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B1" w:rsidRPr="003528DB" w:rsidRDefault="00882FB1" w:rsidP="0083781F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3528DB">
        <w:rPr>
          <w:rFonts w:ascii="Times New Roman" w:hAnsi="Times New Roman"/>
          <w:sz w:val="20"/>
          <w:szCs w:val="20"/>
        </w:rPr>
        <w:t xml:space="preserve">Załącznik nr </w:t>
      </w:r>
      <w:r w:rsidR="003A596F" w:rsidRPr="003528DB">
        <w:rPr>
          <w:rFonts w:ascii="Times New Roman" w:hAnsi="Times New Roman"/>
          <w:sz w:val="20"/>
          <w:szCs w:val="20"/>
        </w:rPr>
        <w:t>5</w:t>
      </w:r>
      <w:r w:rsidRPr="003528DB">
        <w:rPr>
          <w:rFonts w:ascii="Times New Roman" w:hAnsi="Times New Roman"/>
          <w:sz w:val="20"/>
          <w:szCs w:val="20"/>
        </w:rPr>
        <w:t xml:space="preserve"> do SWZ</w:t>
      </w:r>
    </w:p>
    <w:p w:rsidR="0083781F" w:rsidRPr="003A596F" w:rsidRDefault="0083781F" w:rsidP="003A59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:rsidR="00882FB1" w:rsidRPr="003A596F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:rsidR="004E72DB" w:rsidRPr="003A596F" w:rsidRDefault="004E72DB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3528DB" w:rsidRPr="003528DB">
        <w:rPr>
          <w:rFonts w:ascii="Times New Roman" w:hAnsi="Times New Roman"/>
          <w:b/>
          <w:sz w:val="20"/>
          <w:szCs w:val="20"/>
          <w:u w:val="single"/>
        </w:rPr>
        <w:t>USLUGA WYNAJMU I SERWISU ODZIEŻY ROBOCZEJ</w:t>
      </w: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składane na podstawie art. 118 ust. 3 ustawy Prawo zamówień publicznych</w:t>
      </w:r>
    </w:p>
    <w:p w:rsidR="00882FB1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:rsidR="003A596F" w:rsidRPr="003A596F" w:rsidRDefault="003A596F" w:rsidP="003A596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  <w:bookmarkStart w:id="0" w:name="_GoBack"/>
      <w:bookmarkEnd w:id="0"/>
    </w:p>
    <w:p w:rsidR="00882FB1" w:rsidRPr="003A596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882FB1" w:rsidRPr="003A596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:rsidR="0083781F" w:rsidRPr="003A596F" w:rsidRDefault="0083781F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83781F" w:rsidRPr="003A596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:rsidR="003A596F" w:rsidRPr="003A596F" w:rsidRDefault="003A596F" w:rsidP="00882FB1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</w:t>
      </w:r>
      <w:r w:rsidR="00A77A09">
        <w:rPr>
          <w:rFonts w:ascii="Times New Roman" w:hAnsi="Times New Roman"/>
          <w:sz w:val="20"/>
          <w:szCs w:val="20"/>
        </w:rPr>
        <w:t>ówień publicznych (Dz. U. z 2023 r., poz. 1605</w:t>
      </w:r>
      <w:r w:rsidRPr="003A596F">
        <w:rPr>
          <w:rFonts w:ascii="Times New Roman" w:hAnsi="Times New Roman"/>
          <w:sz w:val="20"/>
          <w:szCs w:val="20"/>
        </w:rPr>
        <w:t>) gwarantuje wykonawcy rzeczywisty dostęp do nw. zasobów i odda wykonawcy:</w:t>
      </w:r>
    </w:p>
    <w:p w:rsidR="00882FB1" w:rsidRPr="003A596F" w:rsidRDefault="00882FB1" w:rsidP="0083781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82FB1" w:rsidRPr="003A596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do dyspozycji niezbędne zasoby, o których </w:t>
      </w:r>
      <w:r w:rsidRPr="00A77A09">
        <w:rPr>
          <w:rFonts w:ascii="Times New Roman" w:hAnsi="Times New Roman"/>
          <w:sz w:val="20"/>
          <w:szCs w:val="20"/>
          <w:lang w:eastAsia="pl-PL"/>
        </w:rPr>
        <w:t>mowa w SWZ zgodnie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 wymaganiami określonymi w punkcie </w:t>
      </w:r>
      <w:r w:rsidR="00A77A09">
        <w:rPr>
          <w:rFonts w:ascii="Times New Roman" w:hAnsi="Times New Roman"/>
          <w:sz w:val="20"/>
          <w:szCs w:val="20"/>
          <w:lang w:eastAsia="pl-PL"/>
        </w:rPr>
        <w:t>7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SWZ, tj.:</w:t>
      </w:r>
    </w:p>
    <w:p w:rsidR="00882FB1" w:rsidRPr="003A596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882FB1" w:rsidRPr="003A596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:rsidR="00882FB1" w:rsidRPr="003A596F" w:rsidRDefault="00882FB1" w:rsidP="00882FB1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</w:t>
      </w:r>
      <w:r w:rsidR="00162FCA"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którego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zdolnościach Wykonawca polega </w:t>
      </w:r>
      <w:r w:rsidR="003A596F"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:rsidR="00882FB1" w:rsidRPr="003A596F" w:rsidRDefault="00882FB1" w:rsidP="00882FB1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 xml:space="preserve">: punkt ten dotyczy warunku, o którym mowa w punkcie </w:t>
      </w:r>
      <w:r w:rsidR="00A77A09">
        <w:rPr>
          <w:rFonts w:ascii="Times New Roman" w:eastAsia="TimesNewRoman" w:hAnsi="Times New Roman"/>
          <w:sz w:val="20"/>
          <w:szCs w:val="20"/>
        </w:rPr>
        <w:t>7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A596F" w:rsidRPr="003A596F">
        <w:rPr>
          <w:rFonts w:ascii="Times New Roman" w:eastAsia="TimesNewRoman" w:hAnsi="Times New Roman"/>
          <w:sz w:val="20"/>
          <w:szCs w:val="20"/>
        </w:rPr>
        <w:t>S</w:t>
      </w:r>
      <w:r w:rsidRPr="003A596F">
        <w:rPr>
          <w:rFonts w:ascii="Times New Roman" w:eastAsia="TimesNewRoman" w:hAnsi="Times New Roman"/>
          <w:sz w:val="20"/>
          <w:szCs w:val="20"/>
        </w:rPr>
        <w:t>WZ)</w:t>
      </w:r>
    </w:p>
    <w:p w:rsidR="00882FB1" w:rsidRDefault="00882FB1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:rsidR="003A596F" w:rsidRPr="003A596F" w:rsidRDefault="003A596F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882FB1" w:rsidRPr="003A596F" w:rsidRDefault="00882FB1" w:rsidP="00882FB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:rsidR="0083781F" w:rsidRPr="003A596F" w:rsidRDefault="00882FB1" w:rsidP="003A596F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83781F" w:rsidRDefault="00882FB1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3A596F">
        <w:rPr>
          <w:rFonts w:ascii="Times New Roman" w:hAnsi="Times New Roman"/>
          <w:sz w:val="18"/>
          <w:szCs w:val="18"/>
        </w:rPr>
        <w:t>(elektroniczne podpisy osób</w:t>
      </w:r>
      <w:r w:rsidR="003A596F">
        <w:rPr>
          <w:rFonts w:ascii="Times New Roman" w:hAnsi="Times New Roman"/>
          <w:sz w:val="18"/>
          <w:szCs w:val="18"/>
        </w:rPr>
        <w:t xml:space="preserve"> </w:t>
      </w:r>
      <w:r w:rsidRPr="003A596F">
        <w:rPr>
          <w:rFonts w:ascii="Times New Roman" w:hAnsi="Times New Roman"/>
          <w:sz w:val="18"/>
          <w:szCs w:val="18"/>
        </w:rPr>
        <w:t xml:space="preserve">uprawnionych </w:t>
      </w:r>
      <w:r w:rsidR="003A596F">
        <w:rPr>
          <w:rFonts w:ascii="Times New Roman" w:hAnsi="Times New Roman"/>
          <w:sz w:val="18"/>
          <w:szCs w:val="18"/>
        </w:rPr>
        <w:br/>
        <w:t xml:space="preserve">do składania oświadczeń woli </w:t>
      </w:r>
      <w:r w:rsidRPr="003A596F">
        <w:rPr>
          <w:rFonts w:ascii="Times New Roman" w:hAnsi="Times New Roman"/>
          <w:iCs/>
          <w:sz w:val="18"/>
          <w:szCs w:val="18"/>
        </w:rPr>
        <w:t xml:space="preserve">w imieniu </w:t>
      </w:r>
      <w:r w:rsidR="003A596F">
        <w:rPr>
          <w:rFonts w:ascii="Times New Roman" w:hAnsi="Times New Roman"/>
          <w:iCs/>
          <w:sz w:val="18"/>
          <w:szCs w:val="18"/>
        </w:rPr>
        <w:br/>
      </w:r>
      <w:r w:rsidRPr="003A596F">
        <w:rPr>
          <w:rFonts w:ascii="Times New Roman" w:hAnsi="Times New Roman"/>
          <w:iCs/>
          <w:sz w:val="18"/>
          <w:szCs w:val="18"/>
        </w:rPr>
        <w:t>podmiotu udostępniającego zasoby</w:t>
      </w:r>
      <w:r w:rsidRPr="003A596F">
        <w:rPr>
          <w:rFonts w:ascii="Times New Roman" w:hAnsi="Times New Roman"/>
          <w:sz w:val="18"/>
          <w:szCs w:val="18"/>
        </w:rPr>
        <w:t>)</w:t>
      </w:r>
    </w:p>
    <w:p w:rsid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3A596F" w:rsidRP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411A45" w:rsidRDefault="00882FB1" w:rsidP="003A24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:rsidR="003A596F" w:rsidRDefault="003A596F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91CDA" w:rsidRDefault="00191CDA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91CDA" w:rsidRPr="003A596F" w:rsidRDefault="00191CDA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3ADB" w:rsidRPr="003A596F" w:rsidRDefault="003A596F" w:rsidP="003A596F">
      <w:pPr>
        <w:tabs>
          <w:tab w:val="left" w:pos="5387"/>
          <w:tab w:val="left" w:pos="8584"/>
          <w:tab w:val="left" w:pos="9020"/>
        </w:tabs>
        <w:spacing w:after="113" w:line="100" w:lineRule="atLeast"/>
        <w:rPr>
          <w:b/>
          <w:sz w:val="20"/>
          <w:szCs w:val="20"/>
        </w:rPr>
      </w:pPr>
      <w:r>
        <w:rPr>
          <w:rFonts w:ascii="Times New Roman" w:eastAsia="TimesNewRomanPSMT" w:hAnsi="Times New Roman"/>
          <w:b/>
          <w:color w:val="FF0000"/>
          <w:sz w:val="20"/>
          <w:szCs w:val="20"/>
        </w:rPr>
        <w:tab/>
      </w:r>
      <w:r w:rsidR="00F63ADB" w:rsidRPr="003A596F">
        <w:rPr>
          <w:rFonts w:ascii="Times New Roman" w:eastAsia="TimesNewRomanPSMT" w:hAnsi="Times New Roman"/>
          <w:b/>
          <w:color w:val="FF0000"/>
          <w:sz w:val="20"/>
          <w:szCs w:val="20"/>
        </w:rPr>
        <w:t>dokument należy podpisać elektronicznie</w:t>
      </w:r>
    </w:p>
    <w:sectPr w:rsidR="00F63ADB" w:rsidRPr="003A596F" w:rsidSect="003A596F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0D9" w:rsidRDefault="00F410D9" w:rsidP="00D94C05">
      <w:pPr>
        <w:spacing w:after="0" w:line="240" w:lineRule="auto"/>
      </w:pPr>
      <w:r>
        <w:separator/>
      </w:r>
    </w:p>
  </w:endnote>
  <w:endnote w:type="continuationSeparator" w:id="0">
    <w:p w:rsidR="00F410D9" w:rsidRDefault="00F410D9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 UI"/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4413493"/>
      <w:docPartObj>
        <w:docPartGallery w:val="Page Numbers (Bottom of Page)"/>
        <w:docPartUnique/>
      </w:docPartObj>
    </w:sdtPr>
    <w:sdtEndPr/>
    <w:sdtContent>
      <w:p w:rsidR="00191CDA" w:rsidRDefault="00191C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8DB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191CDA" w:rsidRDefault="00191C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0D9" w:rsidRDefault="00F410D9" w:rsidP="00D94C05">
      <w:pPr>
        <w:spacing w:after="0" w:line="240" w:lineRule="auto"/>
      </w:pPr>
      <w:r>
        <w:separator/>
      </w:r>
    </w:p>
  </w:footnote>
  <w:footnote w:type="continuationSeparator" w:id="0">
    <w:p w:rsidR="00F410D9" w:rsidRDefault="00F410D9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05" w:rsidRPr="00A77A09" w:rsidRDefault="003528DB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WNP/934</w:t>
    </w:r>
    <w:r w:rsidR="003A596F" w:rsidRPr="00A77A09">
      <w:rPr>
        <w:rFonts w:ascii="Times New Roman" w:hAnsi="Times New Roman"/>
        <w:sz w:val="20"/>
        <w:szCs w:val="20"/>
      </w:rPr>
      <w:t>/BN/2023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1"/>
    <w:rsid w:val="000F6116"/>
    <w:rsid w:val="00162FCA"/>
    <w:rsid w:val="00191CDA"/>
    <w:rsid w:val="001E4156"/>
    <w:rsid w:val="0020532F"/>
    <w:rsid w:val="0033568A"/>
    <w:rsid w:val="003528DB"/>
    <w:rsid w:val="003A240A"/>
    <w:rsid w:val="003A596F"/>
    <w:rsid w:val="003C47B8"/>
    <w:rsid w:val="00402392"/>
    <w:rsid w:val="0040745B"/>
    <w:rsid w:val="00411A45"/>
    <w:rsid w:val="00477594"/>
    <w:rsid w:val="004E72DB"/>
    <w:rsid w:val="006100A9"/>
    <w:rsid w:val="00624C17"/>
    <w:rsid w:val="006757FE"/>
    <w:rsid w:val="00690002"/>
    <w:rsid w:val="007B3C86"/>
    <w:rsid w:val="00833059"/>
    <w:rsid w:val="0083781F"/>
    <w:rsid w:val="00882FB1"/>
    <w:rsid w:val="00976EA4"/>
    <w:rsid w:val="009F3F9E"/>
    <w:rsid w:val="00A77A09"/>
    <w:rsid w:val="00B01DE4"/>
    <w:rsid w:val="00B16D5F"/>
    <w:rsid w:val="00D76324"/>
    <w:rsid w:val="00D94C05"/>
    <w:rsid w:val="00E849C9"/>
    <w:rsid w:val="00E94A3D"/>
    <w:rsid w:val="00EC127B"/>
    <w:rsid w:val="00F33AC4"/>
    <w:rsid w:val="00F410D9"/>
    <w:rsid w:val="00F63ADB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8551F5"/>
  <w15:docId w15:val="{82B3D89F-F00B-415C-8D93-053ED42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132388-A28E-46E3-A91B-24301089CD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9</cp:revision>
  <cp:lastPrinted>2022-09-19T09:50:00Z</cp:lastPrinted>
  <dcterms:created xsi:type="dcterms:W3CDTF">2023-03-09T10:11:00Z</dcterms:created>
  <dcterms:modified xsi:type="dcterms:W3CDTF">2023-11-15T13:09:00Z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