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5525E8" w:rsidRDefault="001D7C4B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Pr="005525E8">
        <w:rPr>
          <w:rFonts w:ascii="Arial" w:eastAsia="Times New Roman" w:hAnsi="Arial" w:cs="Arial"/>
          <w:b/>
          <w:lang w:eastAsia="pl-PL"/>
        </w:rPr>
        <w:t>amawiający</w:t>
      </w:r>
      <w:r w:rsidR="009A0E36" w:rsidRPr="005525E8">
        <w:rPr>
          <w:rFonts w:ascii="Arial" w:eastAsia="Times New Roman" w:hAnsi="Arial" w:cs="Arial"/>
          <w:b/>
          <w:lang w:eastAsia="pl-PL"/>
        </w:rPr>
        <w:t>:</w:t>
      </w:r>
      <w:r w:rsidR="009A0E36" w:rsidRPr="005525E8">
        <w:rPr>
          <w:rFonts w:ascii="Arial" w:eastAsia="Times New Roman" w:hAnsi="Arial" w:cs="Arial"/>
          <w:lang w:eastAsia="pl-PL"/>
        </w:rPr>
        <w:t xml:space="preserve"> </w:t>
      </w:r>
    </w:p>
    <w:p w:rsidR="009A0E36" w:rsidRPr="005525E8" w:rsidRDefault="009A0E36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25E8">
        <w:rPr>
          <w:rFonts w:ascii="Arial" w:eastAsia="Times New Roman" w:hAnsi="Arial" w:cs="Arial"/>
          <w:b/>
          <w:lang w:eastAsia="pl-PL"/>
        </w:rPr>
        <w:t>KOMENDA PORTU WOJENNEGO GDYNIA</w:t>
      </w:r>
      <w:r w:rsidRPr="005525E8">
        <w:rPr>
          <w:rFonts w:ascii="Arial" w:eastAsia="Times New Roman" w:hAnsi="Arial" w:cs="Arial"/>
          <w:lang w:eastAsia="pl-PL"/>
        </w:rPr>
        <w:t xml:space="preserve"> </w:t>
      </w:r>
    </w:p>
    <w:p w:rsidR="009A0E36" w:rsidRPr="005525E8" w:rsidRDefault="009A0E36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25E8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3925F1" w:rsidRPr="005525E8" w:rsidRDefault="003925F1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525E8" w:rsidRPr="005527B6" w:rsidRDefault="005527B6" w:rsidP="005527B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527B6">
        <w:rPr>
          <w:rFonts w:ascii="Arial" w:hAnsi="Arial" w:cs="Arial"/>
          <w:b/>
        </w:rPr>
        <w:t>Naprawa stacji pianowego gaszenia pożarów WPŁ SBI na ORP „ORZEŁ”.</w:t>
      </w:r>
      <w:r w:rsidR="005525E8" w:rsidRPr="005527B6">
        <w:rPr>
          <w:rFonts w:ascii="Arial" w:hAnsi="Arial" w:cs="Arial"/>
          <w:b/>
        </w:rPr>
        <w:t xml:space="preserve">   </w:t>
      </w:r>
    </w:p>
    <w:p w:rsidR="005525E8" w:rsidRPr="005527B6" w:rsidRDefault="005525E8" w:rsidP="005525E8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527B6">
        <w:rPr>
          <w:rFonts w:ascii="Arial" w:eastAsia="Times New Roman" w:hAnsi="Arial" w:cs="Arial"/>
          <w:lang w:eastAsia="pl-PL"/>
        </w:rPr>
        <w:t>nr sprawy</w:t>
      </w:r>
      <w:r w:rsidR="005527B6" w:rsidRPr="005527B6">
        <w:rPr>
          <w:rFonts w:ascii="Arial" w:eastAsia="Times New Roman" w:hAnsi="Arial" w:cs="Arial"/>
          <w:b/>
          <w:lang w:eastAsia="pl-PL"/>
        </w:rPr>
        <w:t>: 13</w:t>
      </w:r>
      <w:r w:rsidRPr="005527B6">
        <w:rPr>
          <w:rFonts w:ascii="Arial" w:eastAsia="Times New Roman" w:hAnsi="Arial" w:cs="Arial"/>
          <w:b/>
          <w:lang w:eastAsia="pl-PL"/>
        </w:rPr>
        <w:t>/P/STO/2021</w:t>
      </w:r>
    </w:p>
    <w:p w:rsidR="005525E8" w:rsidRPr="005527B6" w:rsidRDefault="005525E8" w:rsidP="005525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27B6">
        <w:rPr>
          <w:rFonts w:ascii="Arial" w:eastAsia="Times New Roman" w:hAnsi="Arial" w:cs="Arial"/>
          <w:lang w:eastAsia="pl-PL"/>
        </w:rPr>
        <w:t>2. Sposób dokonania rozeznania cenowego/uzyskania oferty:</w:t>
      </w:r>
    </w:p>
    <w:p w:rsidR="005525E8" w:rsidRPr="005527B6" w:rsidRDefault="005525E8" w:rsidP="005525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3686"/>
      </w:tblGrid>
      <w:tr w:rsidR="005527B6" w:rsidRPr="005527B6" w:rsidTr="005527B6">
        <w:trPr>
          <w:trHeight w:val="291"/>
          <w:jc w:val="center"/>
        </w:trPr>
        <w:tc>
          <w:tcPr>
            <w:tcW w:w="2895" w:type="pct"/>
            <w:vMerge w:val="restart"/>
            <w:shd w:val="clear" w:color="auto" w:fill="auto"/>
            <w:vAlign w:val="center"/>
            <w:hideMark/>
          </w:tcPr>
          <w:p w:rsidR="005527B6" w:rsidRPr="005527B6" w:rsidRDefault="005527B6" w:rsidP="00B35BB5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27B6">
              <w:rPr>
                <w:rFonts w:ascii="Arial" w:eastAsia="Times New Roman" w:hAnsi="Arial" w:cs="Arial"/>
              </w:rPr>
              <w:t xml:space="preserve">nazwa i adres Wykonawców, którzy złożyli oferty </w:t>
            </w:r>
          </w:p>
        </w:tc>
        <w:tc>
          <w:tcPr>
            <w:tcW w:w="2105" w:type="pct"/>
            <w:vMerge w:val="restart"/>
            <w:shd w:val="clear" w:color="auto" w:fill="auto"/>
            <w:vAlign w:val="center"/>
            <w:hideMark/>
          </w:tcPr>
          <w:p w:rsidR="005527B6" w:rsidRPr="005527B6" w:rsidRDefault="005527B6" w:rsidP="00B35BB5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27B6">
              <w:rPr>
                <w:rFonts w:ascii="Arial" w:eastAsia="Times New Roman" w:hAnsi="Arial" w:cs="Arial"/>
              </w:rPr>
              <w:t>zaoferowana cena brutto zł.</w:t>
            </w:r>
          </w:p>
        </w:tc>
      </w:tr>
      <w:tr w:rsidR="005527B6" w:rsidRPr="005527B6" w:rsidTr="005527B6">
        <w:trPr>
          <w:trHeight w:val="319"/>
          <w:jc w:val="center"/>
        </w:trPr>
        <w:tc>
          <w:tcPr>
            <w:tcW w:w="2895" w:type="pct"/>
            <w:vMerge/>
            <w:shd w:val="clear" w:color="auto" w:fill="auto"/>
            <w:vAlign w:val="center"/>
            <w:hideMark/>
          </w:tcPr>
          <w:p w:rsidR="005527B6" w:rsidRPr="005527B6" w:rsidRDefault="005527B6" w:rsidP="00B35B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05" w:type="pct"/>
            <w:vMerge/>
            <w:shd w:val="clear" w:color="auto" w:fill="auto"/>
            <w:vAlign w:val="center"/>
            <w:hideMark/>
          </w:tcPr>
          <w:p w:rsidR="005527B6" w:rsidRPr="005527B6" w:rsidRDefault="005527B6" w:rsidP="00B35B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527B6" w:rsidRPr="005527B6" w:rsidTr="005527B6">
        <w:trPr>
          <w:trHeight w:val="1082"/>
          <w:jc w:val="center"/>
        </w:trPr>
        <w:tc>
          <w:tcPr>
            <w:tcW w:w="2895" w:type="pct"/>
            <w:shd w:val="clear" w:color="auto" w:fill="auto"/>
            <w:vAlign w:val="center"/>
          </w:tcPr>
          <w:p w:rsidR="005527B6" w:rsidRPr="005527B6" w:rsidRDefault="005527B6" w:rsidP="00B35B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pl-PL"/>
              </w:rPr>
            </w:pPr>
            <w:proofErr w:type="spellStart"/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>POLYTEK­Paweł</w:t>
            </w:r>
            <w:proofErr w:type="spellEnd"/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 xml:space="preserve"> </w:t>
            </w:r>
            <w:proofErr w:type="spellStart"/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>Stachurski</w:t>
            </w:r>
            <w:proofErr w:type="spellEnd"/>
          </w:p>
          <w:p w:rsidR="005527B6" w:rsidRPr="005527B6" w:rsidRDefault="005527B6" w:rsidP="00B35B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pl-PL"/>
              </w:rPr>
            </w:pPr>
            <w:proofErr w:type="spellStart"/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>ul</w:t>
            </w:r>
            <w:proofErr w:type="spellEnd"/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 xml:space="preserve">. </w:t>
            </w:r>
            <w:proofErr w:type="spellStart"/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>Swarzewska</w:t>
            </w:r>
            <w:proofErr w:type="spellEnd"/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 xml:space="preserve"> 43A,</w:t>
            </w:r>
          </w:p>
          <w:p w:rsidR="005527B6" w:rsidRPr="005527B6" w:rsidRDefault="005527B6" w:rsidP="00B35B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pl-PL"/>
              </w:rPr>
            </w:pPr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>81­059 Gdynia</w:t>
            </w:r>
          </w:p>
          <w:p w:rsidR="005527B6" w:rsidRPr="005527B6" w:rsidRDefault="005527B6" w:rsidP="00B35B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pl-PL"/>
              </w:rPr>
            </w:pPr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>NIP: 5851376311</w:t>
            </w:r>
          </w:p>
          <w:p w:rsidR="005527B6" w:rsidRPr="005527B6" w:rsidRDefault="005527B6" w:rsidP="00B35B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>Regon</w:t>
            </w:r>
            <w:proofErr w:type="spellEnd"/>
            <w:r w:rsidRPr="005527B6">
              <w:rPr>
                <w:rFonts w:ascii="Arial" w:eastAsia="Times New Roman" w:hAnsi="Arial" w:cs="Arial"/>
                <w:color w:val="333333"/>
                <w:lang w:val="en-US" w:eastAsia="pl-PL"/>
              </w:rPr>
              <w:t>: 221958628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5527B6" w:rsidRPr="005527B6" w:rsidRDefault="005527B6" w:rsidP="00B35BB5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5527B6">
              <w:rPr>
                <w:rFonts w:ascii="Arial" w:eastAsia="Times New Roman" w:hAnsi="Arial" w:cs="Arial"/>
                <w:b/>
              </w:rPr>
              <w:t>42 435,00</w:t>
            </w:r>
          </w:p>
        </w:tc>
      </w:tr>
      <w:tr w:rsidR="005527B6" w:rsidRPr="005527B6" w:rsidTr="005527B6">
        <w:trPr>
          <w:trHeight w:val="970"/>
          <w:jc w:val="center"/>
        </w:trPr>
        <w:tc>
          <w:tcPr>
            <w:tcW w:w="2895" w:type="pct"/>
            <w:shd w:val="clear" w:color="auto" w:fill="auto"/>
            <w:vAlign w:val="center"/>
          </w:tcPr>
          <w:p w:rsidR="005527B6" w:rsidRPr="005527B6" w:rsidRDefault="005527B6" w:rsidP="00B35BB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527B6">
              <w:rPr>
                <w:rFonts w:ascii="Arial" w:eastAsia="Times New Roman" w:hAnsi="Arial" w:cs="Arial"/>
                <w:bCs/>
              </w:rPr>
              <w:t xml:space="preserve">Przedsiębiorstwo DROPPEN F.G. </w:t>
            </w:r>
            <w:r w:rsidRPr="005527B6">
              <w:rPr>
                <w:rFonts w:ascii="Arial" w:eastAsia="Times New Roman" w:hAnsi="Arial" w:cs="Arial"/>
                <w:bCs/>
              </w:rPr>
              <w:br/>
              <w:t>ul. Wiejska 1A, 81-198 Gdynia</w:t>
            </w:r>
          </w:p>
          <w:p w:rsidR="005527B6" w:rsidRPr="005527B6" w:rsidRDefault="005527B6" w:rsidP="00B35BB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527B6">
              <w:rPr>
                <w:rFonts w:ascii="Arial" w:eastAsia="Times New Roman" w:hAnsi="Arial" w:cs="Arial"/>
                <w:bCs/>
              </w:rPr>
              <w:t>NIP 9581337615</w:t>
            </w:r>
          </w:p>
          <w:p w:rsidR="005527B6" w:rsidRPr="005527B6" w:rsidRDefault="005527B6" w:rsidP="00B35B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27B6">
              <w:rPr>
                <w:rFonts w:ascii="Arial" w:eastAsia="Times New Roman" w:hAnsi="Arial" w:cs="Arial"/>
                <w:bCs/>
              </w:rPr>
              <w:t>REGON 220071107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5527B6" w:rsidRPr="005527B6" w:rsidRDefault="005527B6" w:rsidP="00B35BB5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5527B6">
              <w:rPr>
                <w:rFonts w:ascii="Arial" w:eastAsia="Times New Roman" w:hAnsi="Arial" w:cs="Arial"/>
                <w:b/>
              </w:rPr>
              <w:t>14 883,00</w:t>
            </w:r>
          </w:p>
        </w:tc>
      </w:tr>
    </w:tbl>
    <w:p w:rsidR="00FB30CE" w:rsidRPr="005527B6" w:rsidRDefault="00FB30CE" w:rsidP="005525E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3925F1" w:rsidRPr="005527B6" w:rsidRDefault="003925F1" w:rsidP="005525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56FC" w:rsidRPr="005527B6" w:rsidRDefault="001556FC" w:rsidP="005525E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5527B6">
        <w:rPr>
          <w:rFonts w:ascii="Arial" w:eastAsia="Times New Roman" w:hAnsi="Arial" w:cs="Arial"/>
          <w:lang w:eastAsia="pl-PL"/>
        </w:rPr>
        <w:t>3. Wybrany Wykonawca:</w:t>
      </w:r>
    </w:p>
    <w:p w:rsidR="00055138" w:rsidRPr="005527B6" w:rsidRDefault="00055138" w:rsidP="005525E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080113" w:rsidRPr="005527B6" w:rsidRDefault="00080113" w:rsidP="005525E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527B6" w:rsidRPr="005527B6" w:rsidRDefault="005527B6" w:rsidP="005527B6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5527B6">
        <w:rPr>
          <w:rFonts w:ascii="Arial" w:eastAsia="Times New Roman" w:hAnsi="Arial" w:cs="Arial"/>
          <w:b/>
          <w:bCs/>
          <w:u w:val="single"/>
        </w:rPr>
        <w:t xml:space="preserve">Przedsiębiorstwo DROPPEN F.G. </w:t>
      </w:r>
      <w:r w:rsidRPr="005527B6">
        <w:rPr>
          <w:rFonts w:ascii="Arial" w:eastAsia="Times New Roman" w:hAnsi="Arial" w:cs="Arial"/>
          <w:b/>
          <w:bCs/>
          <w:u w:val="single"/>
        </w:rPr>
        <w:br/>
        <w:t>ul. Wiejska 1A, 81-198 Gdynia</w:t>
      </w:r>
    </w:p>
    <w:p w:rsidR="00080113" w:rsidRPr="005527B6" w:rsidRDefault="00080113" w:rsidP="009A0E3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080113" w:rsidRPr="005527B6" w:rsidRDefault="00080113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080113" w:rsidRPr="005527B6" w:rsidRDefault="00080113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9A0E36" w:rsidRPr="003925F1" w:rsidRDefault="009A0E36" w:rsidP="00055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801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Patrycja Berger-Dzierzyk </w:t>
      </w:r>
    </w:p>
    <w:sectPr w:rsidR="009A0E36" w:rsidRPr="003925F1" w:rsidSect="003936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69F1"/>
    <w:multiLevelType w:val="multilevel"/>
    <w:tmpl w:val="3BF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80113"/>
    <w:rsid w:val="000934C1"/>
    <w:rsid w:val="000A4E04"/>
    <w:rsid w:val="000D01C9"/>
    <w:rsid w:val="001167A2"/>
    <w:rsid w:val="00133A77"/>
    <w:rsid w:val="001556FC"/>
    <w:rsid w:val="0019303C"/>
    <w:rsid w:val="001A0301"/>
    <w:rsid w:val="001D7C4B"/>
    <w:rsid w:val="00236B8A"/>
    <w:rsid w:val="00246611"/>
    <w:rsid w:val="00273877"/>
    <w:rsid w:val="002F7E2D"/>
    <w:rsid w:val="00312A91"/>
    <w:rsid w:val="003212D3"/>
    <w:rsid w:val="00364619"/>
    <w:rsid w:val="003925F1"/>
    <w:rsid w:val="003936F8"/>
    <w:rsid w:val="003B16CF"/>
    <w:rsid w:val="0041690E"/>
    <w:rsid w:val="00420541"/>
    <w:rsid w:val="004B438F"/>
    <w:rsid w:val="004C1C8D"/>
    <w:rsid w:val="004E649D"/>
    <w:rsid w:val="005525E8"/>
    <w:rsid w:val="005527B6"/>
    <w:rsid w:val="005631FA"/>
    <w:rsid w:val="00572AA0"/>
    <w:rsid w:val="005B0045"/>
    <w:rsid w:val="005B7E9F"/>
    <w:rsid w:val="005D424E"/>
    <w:rsid w:val="00607728"/>
    <w:rsid w:val="0065636F"/>
    <w:rsid w:val="006A3785"/>
    <w:rsid w:val="00733B9B"/>
    <w:rsid w:val="00740EE6"/>
    <w:rsid w:val="00771E9A"/>
    <w:rsid w:val="007A06CD"/>
    <w:rsid w:val="007D617C"/>
    <w:rsid w:val="007F7B70"/>
    <w:rsid w:val="00811C83"/>
    <w:rsid w:val="0082373A"/>
    <w:rsid w:val="008F5F60"/>
    <w:rsid w:val="008F6069"/>
    <w:rsid w:val="009A0E36"/>
    <w:rsid w:val="00A16806"/>
    <w:rsid w:val="00A37253"/>
    <w:rsid w:val="00A63FAF"/>
    <w:rsid w:val="00A744C3"/>
    <w:rsid w:val="00A877D0"/>
    <w:rsid w:val="00AF2EFD"/>
    <w:rsid w:val="00B110EE"/>
    <w:rsid w:val="00B14064"/>
    <w:rsid w:val="00B63F92"/>
    <w:rsid w:val="00B6734B"/>
    <w:rsid w:val="00BA05B0"/>
    <w:rsid w:val="00BD04E3"/>
    <w:rsid w:val="00D10C8F"/>
    <w:rsid w:val="00D33A33"/>
    <w:rsid w:val="00D423FC"/>
    <w:rsid w:val="00DB0F05"/>
    <w:rsid w:val="00DB7E95"/>
    <w:rsid w:val="00DE052E"/>
    <w:rsid w:val="00DF3E64"/>
    <w:rsid w:val="00E17B20"/>
    <w:rsid w:val="00E264ED"/>
    <w:rsid w:val="00E354D4"/>
    <w:rsid w:val="00EA7EB4"/>
    <w:rsid w:val="00F574E7"/>
    <w:rsid w:val="00F6038A"/>
    <w:rsid w:val="00FA22A5"/>
    <w:rsid w:val="00FB30CE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8F9F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76</cp:revision>
  <cp:lastPrinted>2020-03-18T12:39:00Z</cp:lastPrinted>
  <dcterms:created xsi:type="dcterms:W3CDTF">2016-01-14T13:03:00Z</dcterms:created>
  <dcterms:modified xsi:type="dcterms:W3CDTF">2021-04-16T10:28:00Z</dcterms:modified>
</cp:coreProperties>
</file>