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F3044" w14:textId="77777777" w:rsidR="006E6103" w:rsidRPr="004B0AB0" w:rsidRDefault="006E6103" w:rsidP="005F6D82">
      <w:pPr>
        <w:pStyle w:val="Nagwek"/>
        <w:spacing w:line="360" w:lineRule="auto"/>
        <w:rPr>
          <w:rFonts w:ascii="Arial" w:hAnsi="Arial" w:cs="Arial"/>
          <w:b/>
        </w:rPr>
      </w:pPr>
      <w:bookmarkStart w:id="0" w:name="_Hlk68007308"/>
      <w:bookmarkEnd w:id="0"/>
      <w:r w:rsidRPr="004B0AB0">
        <w:rPr>
          <w:rFonts w:ascii="Arial" w:hAnsi="Arial" w:cs="Arial"/>
          <w:b/>
        </w:rPr>
        <w:t>Gmina Kobylnica</w:t>
      </w:r>
    </w:p>
    <w:p w14:paraId="26AB6A36" w14:textId="77777777" w:rsidR="006E6103" w:rsidRPr="004B0AB0" w:rsidRDefault="006E6103" w:rsidP="005F6D82">
      <w:pPr>
        <w:pStyle w:val="Nagwek"/>
        <w:tabs>
          <w:tab w:val="left" w:pos="1985"/>
        </w:tabs>
        <w:spacing w:line="360" w:lineRule="auto"/>
        <w:rPr>
          <w:rFonts w:ascii="Arial" w:hAnsi="Arial" w:cs="Arial"/>
          <w:b/>
        </w:rPr>
      </w:pPr>
      <w:r w:rsidRPr="004B0AB0">
        <w:rPr>
          <w:rFonts w:ascii="Arial" w:hAnsi="Arial" w:cs="Arial"/>
          <w:b/>
        </w:rPr>
        <w:t>ul. Główna 20</w:t>
      </w:r>
    </w:p>
    <w:p w14:paraId="1916545D" w14:textId="77777777" w:rsidR="006E6103" w:rsidRPr="004B0AB0" w:rsidRDefault="006E6103" w:rsidP="005F6D82">
      <w:pPr>
        <w:pStyle w:val="Nagwek"/>
        <w:tabs>
          <w:tab w:val="left" w:pos="1985"/>
        </w:tabs>
        <w:spacing w:line="360" w:lineRule="auto"/>
        <w:rPr>
          <w:rFonts w:ascii="Arial" w:hAnsi="Arial" w:cs="Arial"/>
          <w:b/>
        </w:rPr>
      </w:pPr>
      <w:r w:rsidRPr="004B0AB0">
        <w:rPr>
          <w:rFonts w:ascii="Arial" w:hAnsi="Arial" w:cs="Arial"/>
          <w:b/>
        </w:rPr>
        <w:t>76–251 Kobylnica</w:t>
      </w:r>
    </w:p>
    <w:p w14:paraId="08AF36DA" w14:textId="5CA089F7" w:rsidR="006E6103" w:rsidRPr="004B0AB0" w:rsidRDefault="006E6103" w:rsidP="005F6D82">
      <w:pPr>
        <w:pStyle w:val="Bezodstpw"/>
        <w:spacing w:before="120" w:after="120" w:line="360" w:lineRule="auto"/>
        <w:jc w:val="right"/>
        <w:rPr>
          <w:rFonts w:ascii="Arial" w:hAnsi="Arial" w:cs="Arial"/>
          <w:sz w:val="22"/>
          <w:szCs w:val="22"/>
          <w:lang w:val="pl-PL"/>
        </w:rPr>
      </w:pPr>
      <w:r w:rsidRPr="004B0AB0">
        <w:rPr>
          <w:rFonts w:ascii="Arial" w:hAnsi="Arial" w:cs="Arial"/>
          <w:sz w:val="22"/>
          <w:szCs w:val="22"/>
          <w:lang w:val="pl-PL"/>
        </w:rPr>
        <w:t xml:space="preserve">Kobylnica, dnia </w:t>
      </w:r>
      <w:r w:rsidR="00464AAC">
        <w:rPr>
          <w:rFonts w:ascii="Arial" w:hAnsi="Arial" w:cs="Arial"/>
          <w:sz w:val="22"/>
          <w:szCs w:val="22"/>
          <w:lang w:val="pl-PL"/>
        </w:rPr>
        <w:t>19.12</w:t>
      </w:r>
      <w:r w:rsidR="00204536" w:rsidRPr="004B0AB0">
        <w:rPr>
          <w:rFonts w:ascii="Arial" w:hAnsi="Arial" w:cs="Arial"/>
          <w:sz w:val="22"/>
          <w:szCs w:val="22"/>
          <w:lang w:val="pl-PL"/>
        </w:rPr>
        <w:t>.2024</w:t>
      </w:r>
      <w:r w:rsidRPr="004B0AB0">
        <w:rPr>
          <w:rFonts w:ascii="Arial" w:hAnsi="Arial" w:cs="Arial"/>
          <w:sz w:val="22"/>
          <w:szCs w:val="22"/>
          <w:lang w:val="pl-PL"/>
        </w:rPr>
        <w:t xml:space="preserve"> r.</w:t>
      </w:r>
    </w:p>
    <w:p w14:paraId="18647C12" w14:textId="77777777" w:rsidR="005F6D82" w:rsidRDefault="005F6D82" w:rsidP="005F6D82">
      <w:pPr>
        <w:pStyle w:val="Tytu"/>
        <w:spacing w:before="120" w:after="120" w:line="360" w:lineRule="auto"/>
        <w:rPr>
          <w:rFonts w:cs="Arial"/>
          <w:sz w:val="22"/>
          <w:szCs w:val="22"/>
        </w:rPr>
      </w:pPr>
    </w:p>
    <w:p w14:paraId="44D7EC1D" w14:textId="7F2A1E83" w:rsidR="006E6103" w:rsidRPr="004B0AB0" w:rsidRDefault="006E6103" w:rsidP="005F6D82">
      <w:pPr>
        <w:pStyle w:val="Tytu"/>
        <w:spacing w:before="120" w:after="120" w:line="360" w:lineRule="auto"/>
        <w:rPr>
          <w:rFonts w:cs="Arial"/>
          <w:sz w:val="22"/>
          <w:szCs w:val="22"/>
        </w:rPr>
      </w:pPr>
      <w:r w:rsidRPr="004B0AB0">
        <w:rPr>
          <w:rFonts w:cs="Arial"/>
          <w:sz w:val="22"/>
          <w:szCs w:val="22"/>
        </w:rPr>
        <w:t>Informacja z otwarcia ofert</w:t>
      </w:r>
      <w:r w:rsidR="00464AAC">
        <w:rPr>
          <w:rFonts w:cs="Arial"/>
          <w:sz w:val="22"/>
          <w:szCs w:val="22"/>
        </w:rPr>
        <w:t xml:space="preserve"> </w:t>
      </w:r>
      <w:r w:rsidR="00464AAC">
        <w:rPr>
          <w:rFonts w:cs="Arial"/>
          <w:sz w:val="22"/>
          <w:szCs w:val="22"/>
        </w:rPr>
        <w:t>dodatkowych</w:t>
      </w:r>
    </w:p>
    <w:p w14:paraId="693E3941" w14:textId="3D8C0002" w:rsidR="00B519EE" w:rsidRPr="00AA5E48" w:rsidRDefault="006E6103" w:rsidP="00AA5E48">
      <w:pPr>
        <w:spacing w:before="120" w:after="120"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4B0AB0">
        <w:rPr>
          <w:rFonts w:ascii="Arial" w:eastAsia="Times New Roman" w:hAnsi="Arial" w:cs="Arial"/>
          <w:color w:val="000000"/>
        </w:rPr>
        <w:t xml:space="preserve">Gmina Kobylnica, jako Zamawiający informuje, że </w:t>
      </w:r>
      <w:r w:rsidRPr="004B0AB0">
        <w:rPr>
          <w:rFonts w:ascii="Arial" w:hAnsi="Arial" w:cs="Arial"/>
          <w:bCs/>
          <w:iCs/>
        </w:rPr>
        <w:t xml:space="preserve">w </w:t>
      </w:r>
      <w:r w:rsidRPr="004B0AB0">
        <w:rPr>
          <w:rFonts w:ascii="Arial" w:hAnsi="Arial" w:cs="Arial"/>
        </w:rPr>
        <w:t xml:space="preserve">postępowaniu o udzielenie zamówienia publicznego realizowanym w trybie podstawowym (art. 275 pkt </w:t>
      </w:r>
      <w:r w:rsidR="00EB36BB" w:rsidRPr="004B0AB0">
        <w:rPr>
          <w:rFonts w:ascii="Arial" w:hAnsi="Arial" w:cs="Arial"/>
        </w:rPr>
        <w:t>2</w:t>
      </w:r>
      <w:r w:rsidRPr="004B0AB0">
        <w:rPr>
          <w:rFonts w:ascii="Arial" w:hAnsi="Arial" w:cs="Arial"/>
        </w:rPr>
        <w:t xml:space="preserve"> ustawy </w:t>
      </w:r>
      <w:r w:rsidR="00597881" w:rsidRPr="00331072">
        <w:rPr>
          <w:rFonts w:ascii="Arial" w:hAnsi="Arial" w:cs="Arial"/>
        </w:rPr>
        <w:t>z dnia 11 września 2019 r. Prawo zamówień publicznych</w:t>
      </w:r>
      <w:r w:rsidRPr="004B0AB0">
        <w:rPr>
          <w:rFonts w:ascii="Arial" w:hAnsi="Arial" w:cs="Arial"/>
        </w:rPr>
        <w:t>) pn.:</w:t>
      </w:r>
      <w:r w:rsidRPr="004B0AB0">
        <w:rPr>
          <w:rFonts w:ascii="Arial" w:hAnsi="Arial" w:cs="Arial"/>
          <w:b/>
          <w:bCs/>
        </w:rPr>
        <w:t xml:space="preserve"> </w:t>
      </w:r>
      <w:bookmarkStart w:id="1" w:name="_Hlk57019213"/>
      <w:r w:rsidR="00AA5E48" w:rsidRPr="00AA5E48">
        <w:rPr>
          <w:rFonts w:ascii="Arial" w:eastAsia="Arial" w:hAnsi="Arial" w:cs="Arial"/>
          <w:b/>
          <w:bCs/>
          <w:iCs/>
        </w:rPr>
        <w:t xml:space="preserve">Opracowanie planu ogólnego Gminy Kobylnica </w:t>
      </w:r>
      <w:r w:rsidRPr="004B0AB0">
        <w:rPr>
          <w:rFonts w:ascii="Arial" w:eastAsia="Times New Roman" w:hAnsi="Arial" w:cs="Arial"/>
          <w:color w:val="000000"/>
        </w:rPr>
        <w:t>w wyznaczonym terminie wpłynęł</w:t>
      </w:r>
      <w:r w:rsidR="00AA5E48">
        <w:rPr>
          <w:rFonts w:ascii="Arial" w:eastAsia="Times New Roman" w:hAnsi="Arial" w:cs="Arial"/>
          <w:color w:val="000000"/>
        </w:rPr>
        <w:t xml:space="preserve">a jedna </w:t>
      </w:r>
      <w:r w:rsidRPr="004B0AB0">
        <w:rPr>
          <w:rFonts w:ascii="Arial" w:eastAsia="Times New Roman" w:hAnsi="Arial" w:cs="Arial"/>
          <w:color w:val="000000"/>
        </w:rPr>
        <w:t>ofert</w:t>
      </w:r>
      <w:r w:rsidR="00AA5E48">
        <w:rPr>
          <w:rFonts w:ascii="Arial" w:eastAsia="Times New Roman" w:hAnsi="Arial" w:cs="Arial"/>
          <w:color w:val="000000"/>
        </w:rPr>
        <w:t>a</w:t>
      </w:r>
      <w:r w:rsidR="00464AAC">
        <w:rPr>
          <w:rFonts w:ascii="Arial" w:eastAsia="Times New Roman" w:hAnsi="Arial" w:cs="Arial"/>
          <w:color w:val="000000"/>
        </w:rPr>
        <w:t xml:space="preserve"> dodatkowa</w:t>
      </w:r>
      <w:r w:rsidR="00AA5E48">
        <w:rPr>
          <w:rFonts w:ascii="Arial" w:eastAsia="Times New Roman" w:hAnsi="Arial" w:cs="Arial"/>
          <w:color w:val="000000"/>
        </w:rPr>
        <w:t xml:space="preserve"> </w:t>
      </w:r>
      <w:r w:rsidR="00B519EE" w:rsidRPr="00AA5E48">
        <w:rPr>
          <w:rFonts w:ascii="Arial" w:eastAsia="Times New Roman" w:hAnsi="Arial" w:cs="Arial"/>
        </w:rPr>
        <w:t xml:space="preserve">złożona przez </w:t>
      </w:r>
      <w:r w:rsidR="00AA5E48" w:rsidRPr="00AA5E48">
        <w:rPr>
          <w:rFonts w:ascii="Arial" w:eastAsia="Times New Roman" w:hAnsi="Arial" w:cs="Arial"/>
        </w:rPr>
        <w:t xml:space="preserve">4GIS </w:t>
      </w:r>
      <w:r w:rsidR="004625EA" w:rsidRPr="00AA5E48">
        <w:rPr>
          <w:rFonts w:ascii="Arial" w:eastAsia="Times New Roman" w:hAnsi="Arial" w:cs="Arial"/>
        </w:rPr>
        <w:t xml:space="preserve"> Sp. z o.o. z</w:t>
      </w:r>
      <w:r w:rsidR="00E57160" w:rsidRPr="00AA5E48">
        <w:rPr>
          <w:rFonts w:ascii="Arial" w:eastAsia="Times New Roman" w:hAnsi="Arial" w:cs="Arial"/>
        </w:rPr>
        <w:t xml:space="preserve"> siedzibą w m. </w:t>
      </w:r>
      <w:r w:rsidR="00AA5E48">
        <w:rPr>
          <w:rFonts w:ascii="Arial" w:eastAsia="Times New Roman" w:hAnsi="Arial" w:cs="Arial"/>
        </w:rPr>
        <w:t>Kraków</w:t>
      </w:r>
      <w:r w:rsidR="00E57160" w:rsidRPr="00AA5E48">
        <w:rPr>
          <w:rFonts w:ascii="Arial" w:eastAsia="Times New Roman" w:hAnsi="Arial" w:cs="Arial"/>
        </w:rPr>
        <w:t xml:space="preserve"> </w:t>
      </w:r>
      <w:r w:rsidR="00B519EE" w:rsidRPr="00AA5E48">
        <w:rPr>
          <w:rFonts w:ascii="Arial" w:eastAsia="Times New Roman" w:hAnsi="Arial" w:cs="Arial"/>
        </w:rPr>
        <w:t>za</w:t>
      </w:r>
      <w:r w:rsidR="00FB6E29" w:rsidRPr="00AA5E48">
        <w:rPr>
          <w:rFonts w:ascii="Arial" w:eastAsia="Times New Roman" w:hAnsi="Arial" w:cs="Arial"/>
        </w:rPr>
        <w:t> </w:t>
      </w:r>
      <w:r w:rsidR="00B519EE" w:rsidRPr="00AA5E48">
        <w:rPr>
          <w:rFonts w:ascii="Arial" w:eastAsia="Times New Roman" w:hAnsi="Arial" w:cs="Arial"/>
        </w:rPr>
        <w:t xml:space="preserve">cenę </w:t>
      </w:r>
      <w:r w:rsidR="00597881">
        <w:rPr>
          <w:rFonts w:ascii="Arial" w:hAnsi="Arial" w:cs="Arial"/>
        </w:rPr>
        <w:t>307 500,00</w:t>
      </w:r>
      <w:r w:rsidR="00E57160" w:rsidRPr="00AA5E48">
        <w:rPr>
          <w:rFonts w:ascii="Arial" w:hAnsi="Arial" w:cs="Arial"/>
        </w:rPr>
        <w:t xml:space="preserve"> zł</w:t>
      </w:r>
      <w:r w:rsidR="00AA5E48">
        <w:rPr>
          <w:rFonts w:ascii="Arial" w:hAnsi="Arial" w:cs="Arial"/>
        </w:rPr>
        <w:t>.</w:t>
      </w:r>
    </w:p>
    <w:p w14:paraId="1F7F6DEB" w14:textId="592F080D" w:rsidR="006E6103" w:rsidRPr="004B0AB0" w:rsidRDefault="006E6103" w:rsidP="00AA5E48">
      <w:pPr>
        <w:pStyle w:val="Akapitzlist"/>
        <w:shd w:val="clear" w:color="auto" w:fill="FFFFFF"/>
        <w:tabs>
          <w:tab w:val="left" w:pos="0"/>
        </w:tabs>
        <w:spacing w:before="120" w:after="120" w:line="360" w:lineRule="auto"/>
        <w:ind w:left="0"/>
        <w:contextualSpacing w:val="0"/>
        <w:jc w:val="both"/>
        <w:rPr>
          <w:rFonts w:ascii="Arial" w:hAnsi="Arial" w:cs="Arial"/>
        </w:rPr>
      </w:pPr>
      <w:r w:rsidRPr="004B0AB0">
        <w:rPr>
          <w:rFonts w:ascii="Arial" w:eastAsia="Times New Roman" w:hAnsi="Arial" w:cs="Arial"/>
          <w:color w:val="000000"/>
        </w:rPr>
        <w:t xml:space="preserve">Zamawiający udostępnia informację z otwarcia ofert na stronie internetowej prowadzonego </w:t>
      </w:r>
      <w:r w:rsidRPr="004B0AB0">
        <w:rPr>
          <w:rFonts w:ascii="Arial" w:hAnsi="Arial" w:cs="Arial"/>
        </w:rPr>
        <w:t xml:space="preserve">postępowania. </w:t>
      </w:r>
      <w:bookmarkEnd w:id="1"/>
    </w:p>
    <w:sectPr w:rsidR="006E6103" w:rsidRPr="004B0AB0" w:rsidSect="00FF0CA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D214F" w14:textId="77777777" w:rsidR="00E23174" w:rsidRDefault="00E23174" w:rsidP="004D5F9B">
      <w:pPr>
        <w:spacing w:after="0" w:line="240" w:lineRule="auto"/>
      </w:pPr>
      <w:r>
        <w:separator/>
      </w:r>
    </w:p>
  </w:endnote>
  <w:endnote w:type="continuationSeparator" w:id="0">
    <w:p w14:paraId="75B941FC" w14:textId="77777777" w:rsidR="00E23174" w:rsidRDefault="00E23174" w:rsidP="004D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168EF" w14:textId="77777777" w:rsidR="00E23174" w:rsidRDefault="00E23174" w:rsidP="004D5F9B">
      <w:pPr>
        <w:spacing w:after="0" w:line="240" w:lineRule="auto"/>
      </w:pPr>
      <w:r>
        <w:separator/>
      </w:r>
    </w:p>
  </w:footnote>
  <w:footnote w:type="continuationSeparator" w:id="0">
    <w:p w14:paraId="5724E742" w14:textId="77777777" w:rsidR="00E23174" w:rsidRDefault="00E23174" w:rsidP="004D5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8E346" w14:textId="4EDBFED7" w:rsidR="0000619B" w:rsidRPr="00723962" w:rsidRDefault="00204536" w:rsidP="004625EA">
    <w:pPr>
      <w:tabs>
        <w:tab w:val="left" w:pos="1073"/>
      </w:tabs>
      <w:spacing w:after="120" w:line="276" w:lineRule="auto"/>
      <w:rPr>
        <w:rFonts w:eastAsia="Times New Roman"/>
        <w:bCs/>
      </w:rPr>
    </w:pPr>
    <w:bookmarkStart w:id="2" w:name="_Hlk138836784"/>
    <w:bookmarkStart w:id="3" w:name="_Hlk138836785"/>
    <w:bookmarkStart w:id="4" w:name="_Hlk138836826"/>
    <w:bookmarkStart w:id="5" w:name="_Hlk138836827"/>
    <w:bookmarkStart w:id="6" w:name="_Hlk138836954"/>
    <w:bookmarkStart w:id="7" w:name="_Hlk138836955"/>
    <w:bookmarkStart w:id="8" w:name="_Hlk138842845"/>
    <w:bookmarkStart w:id="9" w:name="_Hlk138842846"/>
    <w:bookmarkStart w:id="10" w:name="_Hlk138842897"/>
    <w:bookmarkStart w:id="11" w:name="_Hlk138842898"/>
    <w:bookmarkStart w:id="12" w:name="_Hlk138842964"/>
    <w:bookmarkStart w:id="13" w:name="_Hlk138842965"/>
    <w:bookmarkStart w:id="14" w:name="_Hlk129767617"/>
    <w:bookmarkStart w:id="15" w:name="_Hlk129767618"/>
    <w:r w:rsidRPr="00204536">
      <w:rPr>
        <w:rFonts w:ascii="Arial" w:eastAsia="Arial" w:hAnsi="Arial" w:cs="Arial"/>
        <w:lang w:val="pl"/>
      </w:rPr>
      <w:t>ZP.271.</w:t>
    </w:r>
    <w:r w:rsidR="00AA5E48">
      <w:rPr>
        <w:rFonts w:ascii="Arial" w:eastAsia="Arial" w:hAnsi="Arial" w:cs="Arial"/>
        <w:lang w:val="pl"/>
      </w:rPr>
      <w:t>U-6.19</w:t>
    </w:r>
    <w:r w:rsidRPr="00204536">
      <w:rPr>
        <w:rFonts w:ascii="Arial" w:eastAsia="Arial" w:hAnsi="Arial" w:cs="Arial"/>
        <w:lang w:val="pl"/>
      </w:rPr>
      <w:t>.2024</w:t>
    </w:r>
    <w:r w:rsidR="0000619B" w:rsidRPr="00723962">
      <w:rPr>
        <w:rFonts w:eastAsia="Times New Roman"/>
        <w:bCs/>
      </w:rPr>
      <w:t xml:space="preserve">                                     </w:t>
    </w:r>
    <w:r w:rsidR="0000619B">
      <w:rPr>
        <w:bCs/>
      </w:rPr>
      <w:t xml:space="preserve">                      </w:t>
    </w:r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p w14:paraId="7073A3EE" w14:textId="77777777" w:rsidR="0000619B" w:rsidRPr="00954F5D" w:rsidRDefault="0000619B" w:rsidP="0000619B">
    <w:pPr>
      <w:pStyle w:val="Nagwek"/>
    </w:pPr>
  </w:p>
  <w:p w14:paraId="4D9D4713" w14:textId="4CFE4ED9" w:rsidR="0071601D" w:rsidRPr="0000619B" w:rsidRDefault="0071601D" w:rsidP="0000619B">
    <w:pPr>
      <w:pStyle w:val="Nagwek"/>
    </w:pPr>
  </w:p>
  <w:bookmarkEnd w:id="14"/>
  <w:bookmarkEnd w:id="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365E"/>
    <w:multiLevelType w:val="hybridMultilevel"/>
    <w:tmpl w:val="25024106"/>
    <w:lvl w:ilvl="0" w:tplc="2D3A638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1DCE"/>
    <w:multiLevelType w:val="hybridMultilevel"/>
    <w:tmpl w:val="615C8622"/>
    <w:lvl w:ilvl="0" w:tplc="392223AC">
      <w:start w:val="1"/>
      <w:numFmt w:val="decimal"/>
      <w:lvlText w:val="%1)"/>
      <w:lvlJc w:val="left"/>
      <w:pPr>
        <w:ind w:left="928" w:hanging="360"/>
      </w:pPr>
      <w:rPr>
        <w:rFonts w:cs="Times New Roman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5D53D59"/>
    <w:multiLevelType w:val="hybridMultilevel"/>
    <w:tmpl w:val="00D689AE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F7F7042"/>
    <w:multiLevelType w:val="hybridMultilevel"/>
    <w:tmpl w:val="2230CD4A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11968DC"/>
    <w:multiLevelType w:val="hybridMultilevel"/>
    <w:tmpl w:val="4D120ECA"/>
    <w:lvl w:ilvl="0" w:tplc="E1FC3ED0">
      <w:start w:val="2"/>
      <w:numFmt w:val="decimal"/>
      <w:lvlText w:val="%1."/>
      <w:lvlJc w:val="left"/>
      <w:rPr>
        <w:rFonts w:hint="default"/>
        <w:b w:val="0"/>
        <w:color w:val="auto"/>
      </w:rPr>
    </w:lvl>
    <w:lvl w:ilvl="1" w:tplc="244C0192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 w:tplc="7428C00A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42DD1"/>
    <w:multiLevelType w:val="multilevel"/>
    <w:tmpl w:val="C134645C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F8C76CA"/>
    <w:multiLevelType w:val="hybridMultilevel"/>
    <w:tmpl w:val="3F46E2DE"/>
    <w:lvl w:ilvl="0" w:tplc="04150011">
      <w:start w:val="1"/>
      <w:numFmt w:val="decimal"/>
      <w:lvlText w:val="%1)"/>
      <w:lvlJc w:val="left"/>
      <w:pPr>
        <w:ind w:left="1428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8A85E5F"/>
    <w:multiLevelType w:val="hybridMultilevel"/>
    <w:tmpl w:val="CBC6250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EAF3A00"/>
    <w:multiLevelType w:val="hybridMultilevel"/>
    <w:tmpl w:val="B10A4E3A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9" w15:restartNumberingAfterBreak="0">
    <w:nsid w:val="636A20C9"/>
    <w:multiLevelType w:val="hybridMultilevel"/>
    <w:tmpl w:val="3F46E2DE"/>
    <w:lvl w:ilvl="0" w:tplc="FFFFFFFF">
      <w:start w:val="1"/>
      <w:numFmt w:val="decimal"/>
      <w:lvlText w:val="%1)"/>
      <w:lvlJc w:val="left"/>
      <w:pPr>
        <w:ind w:left="1428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9B45FC7"/>
    <w:multiLevelType w:val="hybridMultilevel"/>
    <w:tmpl w:val="A78AE992"/>
    <w:lvl w:ilvl="0" w:tplc="0FE4FAEE">
      <w:start w:val="1"/>
      <w:numFmt w:val="decimal"/>
      <w:lvlText w:val="%1."/>
      <w:lvlJc w:val="left"/>
      <w:pPr>
        <w:ind w:left="1428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E341E57"/>
    <w:multiLevelType w:val="hybridMultilevel"/>
    <w:tmpl w:val="2BB8ABD6"/>
    <w:lvl w:ilvl="0" w:tplc="17DCBEB8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A730F"/>
    <w:multiLevelType w:val="hybridMultilevel"/>
    <w:tmpl w:val="F04A1158"/>
    <w:lvl w:ilvl="0" w:tplc="C7AEECC8">
      <w:start w:val="1"/>
      <w:numFmt w:val="decimal"/>
      <w:lvlText w:val="%1)"/>
      <w:lvlJc w:val="left"/>
      <w:pPr>
        <w:ind w:left="92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4844FF6"/>
    <w:multiLevelType w:val="hybridMultilevel"/>
    <w:tmpl w:val="C8AE6EF0"/>
    <w:lvl w:ilvl="0" w:tplc="B0F66C1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5595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5599196">
    <w:abstractNumId w:val="4"/>
  </w:num>
  <w:num w:numId="3" w16cid:durableId="241570938">
    <w:abstractNumId w:val="13"/>
  </w:num>
  <w:num w:numId="4" w16cid:durableId="1152794083">
    <w:abstractNumId w:val="7"/>
  </w:num>
  <w:num w:numId="5" w16cid:durableId="632907231">
    <w:abstractNumId w:val="10"/>
  </w:num>
  <w:num w:numId="6" w16cid:durableId="174878587">
    <w:abstractNumId w:val="1"/>
  </w:num>
  <w:num w:numId="7" w16cid:durableId="1559365286">
    <w:abstractNumId w:val="3"/>
  </w:num>
  <w:num w:numId="8" w16cid:durableId="986281492">
    <w:abstractNumId w:val="2"/>
  </w:num>
  <w:num w:numId="9" w16cid:durableId="1698434565">
    <w:abstractNumId w:val="11"/>
  </w:num>
  <w:num w:numId="10" w16cid:durableId="1653169031">
    <w:abstractNumId w:val="0"/>
  </w:num>
  <w:num w:numId="11" w16cid:durableId="1170103677">
    <w:abstractNumId w:val="12"/>
  </w:num>
  <w:num w:numId="12" w16cid:durableId="49963638">
    <w:abstractNumId w:val="6"/>
  </w:num>
  <w:num w:numId="13" w16cid:durableId="1508252765">
    <w:abstractNumId w:val="8"/>
  </w:num>
  <w:num w:numId="14" w16cid:durableId="178187343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9B"/>
    <w:rsid w:val="0000595A"/>
    <w:rsid w:val="0000619B"/>
    <w:rsid w:val="000079A4"/>
    <w:rsid w:val="000940B7"/>
    <w:rsid w:val="000A7EC1"/>
    <w:rsid w:val="000D4BE7"/>
    <w:rsid w:val="000D6F40"/>
    <w:rsid w:val="000F49B7"/>
    <w:rsid w:val="00103F9E"/>
    <w:rsid w:val="00105DFC"/>
    <w:rsid w:val="001213D7"/>
    <w:rsid w:val="001253D8"/>
    <w:rsid w:val="00136C6B"/>
    <w:rsid w:val="001572E2"/>
    <w:rsid w:val="00157C14"/>
    <w:rsid w:val="00157CCB"/>
    <w:rsid w:val="001621F0"/>
    <w:rsid w:val="00166BE4"/>
    <w:rsid w:val="00170E80"/>
    <w:rsid w:val="00172639"/>
    <w:rsid w:val="00174354"/>
    <w:rsid w:val="001749B6"/>
    <w:rsid w:val="0019798B"/>
    <w:rsid w:val="001A0507"/>
    <w:rsid w:val="001A7183"/>
    <w:rsid w:val="001C0849"/>
    <w:rsid w:val="001C34DD"/>
    <w:rsid w:val="001D471B"/>
    <w:rsid w:val="001E581F"/>
    <w:rsid w:val="00204536"/>
    <w:rsid w:val="00211C7F"/>
    <w:rsid w:val="00214C8F"/>
    <w:rsid w:val="002177C1"/>
    <w:rsid w:val="00231D92"/>
    <w:rsid w:val="0023435D"/>
    <w:rsid w:val="002544E5"/>
    <w:rsid w:val="00297CC5"/>
    <w:rsid w:val="002A0795"/>
    <w:rsid w:val="002A0F3F"/>
    <w:rsid w:val="002C3331"/>
    <w:rsid w:val="002C7D73"/>
    <w:rsid w:val="002D3892"/>
    <w:rsid w:val="0031137C"/>
    <w:rsid w:val="003154A8"/>
    <w:rsid w:val="003221E4"/>
    <w:rsid w:val="00341AEE"/>
    <w:rsid w:val="003461FC"/>
    <w:rsid w:val="0035262D"/>
    <w:rsid w:val="00352F01"/>
    <w:rsid w:val="0036291A"/>
    <w:rsid w:val="003672E8"/>
    <w:rsid w:val="003A1B1D"/>
    <w:rsid w:val="003C3C4A"/>
    <w:rsid w:val="0040478D"/>
    <w:rsid w:val="00427519"/>
    <w:rsid w:val="00432A84"/>
    <w:rsid w:val="00435E34"/>
    <w:rsid w:val="00444496"/>
    <w:rsid w:val="004625EA"/>
    <w:rsid w:val="0046278D"/>
    <w:rsid w:val="00464AAC"/>
    <w:rsid w:val="0046643E"/>
    <w:rsid w:val="00466821"/>
    <w:rsid w:val="00480C6D"/>
    <w:rsid w:val="004A395C"/>
    <w:rsid w:val="004A657E"/>
    <w:rsid w:val="004B0AB0"/>
    <w:rsid w:val="004C7D00"/>
    <w:rsid w:val="004D52F9"/>
    <w:rsid w:val="004D5F9B"/>
    <w:rsid w:val="004D6318"/>
    <w:rsid w:val="004E23A2"/>
    <w:rsid w:val="004F7C9E"/>
    <w:rsid w:val="00503162"/>
    <w:rsid w:val="005201AA"/>
    <w:rsid w:val="00522C7E"/>
    <w:rsid w:val="00542A29"/>
    <w:rsid w:val="00560490"/>
    <w:rsid w:val="00567D47"/>
    <w:rsid w:val="00586815"/>
    <w:rsid w:val="00586E09"/>
    <w:rsid w:val="00597881"/>
    <w:rsid w:val="005A194C"/>
    <w:rsid w:val="005A3230"/>
    <w:rsid w:val="005A4457"/>
    <w:rsid w:val="005B22D0"/>
    <w:rsid w:val="005C4E84"/>
    <w:rsid w:val="005C588B"/>
    <w:rsid w:val="005F39F7"/>
    <w:rsid w:val="005F6D82"/>
    <w:rsid w:val="00600BF4"/>
    <w:rsid w:val="0060459C"/>
    <w:rsid w:val="00606103"/>
    <w:rsid w:val="006442D8"/>
    <w:rsid w:val="00646C8C"/>
    <w:rsid w:val="00670EF7"/>
    <w:rsid w:val="006958B1"/>
    <w:rsid w:val="006A2033"/>
    <w:rsid w:val="006B0B5D"/>
    <w:rsid w:val="006B40FA"/>
    <w:rsid w:val="006B7027"/>
    <w:rsid w:val="006B70C6"/>
    <w:rsid w:val="006C2478"/>
    <w:rsid w:val="006D09CB"/>
    <w:rsid w:val="006D61C1"/>
    <w:rsid w:val="006E6103"/>
    <w:rsid w:val="006F07A9"/>
    <w:rsid w:val="00703AE5"/>
    <w:rsid w:val="0071601D"/>
    <w:rsid w:val="00735D75"/>
    <w:rsid w:val="007371EC"/>
    <w:rsid w:val="00746DCF"/>
    <w:rsid w:val="00792BBA"/>
    <w:rsid w:val="007954FC"/>
    <w:rsid w:val="007A5A3E"/>
    <w:rsid w:val="007E33F9"/>
    <w:rsid w:val="007E649C"/>
    <w:rsid w:val="007F2C5D"/>
    <w:rsid w:val="00813FCF"/>
    <w:rsid w:val="008163F3"/>
    <w:rsid w:val="008204B8"/>
    <w:rsid w:val="00830D59"/>
    <w:rsid w:val="00851507"/>
    <w:rsid w:val="00862CA0"/>
    <w:rsid w:val="00871FE2"/>
    <w:rsid w:val="008B675D"/>
    <w:rsid w:val="008B67CF"/>
    <w:rsid w:val="008C10B9"/>
    <w:rsid w:val="00910973"/>
    <w:rsid w:val="00913BD3"/>
    <w:rsid w:val="00964736"/>
    <w:rsid w:val="009737AA"/>
    <w:rsid w:val="009A3D2F"/>
    <w:rsid w:val="009C21BA"/>
    <w:rsid w:val="009D09D3"/>
    <w:rsid w:val="009D5A2C"/>
    <w:rsid w:val="009E3B82"/>
    <w:rsid w:val="00A03739"/>
    <w:rsid w:val="00A1011A"/>
    <w:rsid w:val="00A24E4A"/>
    <w:rsid w:val="00A269F3"/>
    <w:rsid w:val="00A4185F"/>
    <w:rsid w:val="00A427F2"/>
    <w:rsid w:val="00A430E5"/>
    <w:rsid w:val="00A53EDE"/>
    <w:rsid w:val="00A77520"/>
    <w:rsid w:val="00A77DD8"/>
    <w:rsid w:val="00AA5E48"/>
    <w:rsid w:val="00B01F95"/>
    <w:rsid w:val="00B109C3"/>
    <w:rsid w:val="00B21C4D"/>
    <w:rsid w:val="00B329CC"/>
    <w:rsid w:val="00B51964"/>
    <w:rsid w:val="00B519EE"/>
    <w:rsid w:val="00B56463"/>
    <w:rsid w:val="00B65D84"/>
    <w:rsid w:val="00B838CE"/>
    <w:rsid w:val="00BA2EFA"/>
    <w:rsid w:val="00BB626E"/>
    <w:rsid w:val="00BC0C10"/>
    <w:rsid w:val="00BC54C8"/>
    <w:rsid w:val="00BF137F"/>
    <w:rsid w:val="00BF20C8"/>
    <w:rsid w:val="00C16580"/>
    <w:rsid w:val="00C3072D"/>
    <w:rsid w:val="00C51077"/>
    <w:rsid w:val="00C519A7"/>
    <w:rsid w:val="00C52320"/>
    <w:rsid w:val="00C650E8"/>
    <w:rsid w:val="00C753A2"/>
    <w:rsid w:val="00C81B08"/>
    <w:rsid w:val="00C83CB2"/>
    <w:rsid w:val="00C874C5"/>
    <w:rsid w:val="00CD5F02"/>
    <w:rsid w:val="00CE2831"/>
    <w:rsid w:val="00CE2B51"/>
    <w:rsid w:val="00CE6F34"/>
    <w:rsid w:val="00CF6F3B"/>
    <w:rsid w:val="00D070E5"/>
    <w:rsid w:val="00D16B08"/>
    <w:rsid w:val="00D260E6"/>
    <w:rsid w:val="00DA1F8F"/>
    <w:rsid w:val="00DD3F54"/>
    <w:rsid w:val="00DE6BB3"/>
    <w:rsid w:val="00DF47FA"/>
    <w:rsid w:val="00DF776D"/>
    <w:rsid w:val="00DF7B4A"/>
    <w:rsid w:val="00E21B19"/>
    <w:rsid w:val="00E23174"/>
    <w:rsid w:val="00E2350B"/>
    <w:rsid w:val="00E30657"/>
    <w:rsid w:val="00E55984"/>
    <w:rsid w:val="00E57160"/>
    <w:rsid w:val="00E87DF1"/>
    <w:rsid w:val="00E90CBF"/>
    <w:rsid w:val="00E95C8C"/>
    <w:rsid w:val="00EB36BB"/>
    <w:rsid w:val="00EB5683"/>
    <w:rsid w:val="00EC3C05"/>
    <w:rsid w:val="00EC70CD"/>
    <w:rsid w:val="00ED72BB"/>
    <w:rsid w:val="00EE688A"/>
    <w:rsid w:val="00EF074E"/>
    <w:rsid w:val="00EF2CE5"/>
    <w:rsid w:val="00F01235"/>
    <w:rsid w:val="00F04798"/>
    <w:rsid w:val="00F37DD2"/>
    <w:rsid w:val="00F40EB2"/>
    <w:rsid w:val="00F5001A"/>
    <w:rsid w:val="00F8040E"/>
    <w:rsid w:val="00F814E1"/>
    <w:rsid w:val="00F83EA4"/>
    <w:rsid w:val="00FA6DF3"/>
    <w:rsid w:val="00FB6E29"/>
    <w:rsid w:val="00FC0D60"/>
    <w:rsid w:val="00FD0AF3"/>
    <w:rsid w:val="00FD34C7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E5D95"/>
  <w15:docId w15:val="{7FD1725C-A922-47F2-8EF0-A7DD24C3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F9B"/>
    <w:pPr>
      <w:spacing w:after="160" w:line="256" w:lineRule="auto"/>
    </w:pPr>
    <w:rPr>
      <w:rFonts w:eastAsiaTheme="minorEastAsia"/>
      <w:lang w:eastAsia="pl-PL"/>
    </w:rPr>
  </w:style>
  <w:style w:type="paragraph" w:styleId="Nagwek1">
    <w:name w:val="heading 1"/>
    <w:basedOn w:val="Domylnie"/>
    <w:next w:val="Normalny"/>
    <w:link w:val="Nagwek1Znak"/>
    <w:uiPriority w:val="9"/>
    <w:qFormat/>
    <w:rsid w:val="004D5F9B"/>
    <w:pPr>
      <w:keepNext/>
      <w:keepLines/>
      <w:numPr>
        <w:numId w:val="1"/>
      </w:numPr>
      <w:spacing w:before="240" w:after="360"/>
      <w:jc w:val="right"/>
      <w:outlineLvl w:val="0"/>
    </w:pPr>
    <w:rPr>
      <w:rFonts w:ascii="Arial" w:hAnsi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F9B"/>
    <w:pPr>
      <w:keepNext/>
      <w:keepLines/>
      <w:numPr>
        <w:ilvl w:val="1"/>
        <w:numId w:val="1"/>
      </w:numPr>
      <w:tabs>
        <w:tab w:val="clear" w:pos="576"/>
      </w:tabs>
      <w:spacing w:before="200" w:after="0"/>
      <w:ind w:left="0"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F9B"/>
    <w:rPr>
      <w:rFonts w:ascii="Arial" w:eastAsia="SimSun" w:hAnsi="Arial" w:cs="Calibri"/>
      <w:b/>
      <w:bCs/>
      <w:color w:val="00000A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Domylnie">
    <w:name w:val="Domyślnie"/>
    <w:rsid w:val="004D5F9B"/>
    <w:pPr>
      <w:tabs>
        <w:tab w:val="left" w:pos="720"/>
      </w:tabs>
      <w:suppressAutoHyphens/>
      <w:spacing w:after="160" w:line="252" w:lineRule="auto"/>
    </w:pPr>
    <w:rPr>
      <w:rFonts w:ascii="Calibri" w:eastAsia="SimSun" w:hAnsi="Calibri" w:cs="Calibri"/>
      <w:color w:val="00000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D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D5F9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F9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F9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aliases w:val="normalny tekst,List Paragraph,L1,Numerowanie,Akapit z listą5,CW_Lista,Wypunktowanie,zwykły tekst,Γράφημα,Akapit z listą BS,Bulleted list,Odstavec,Podsis rysunku,T_SZ_List Paragraph,sw tekst,Akapit z listą numerowaną,lp1,Bullet List,Bullet"/>
    <w:basedOn w:val="Normalny"/>
    <w:link w:val="AkapitzlistZnak"/>
    <w:qFormat/>
    <w:rsid w:val="00567D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7D47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ist Paragraph Znak,L1 Znak,Numerowanie Znak,Akapit z listą5 Znak,CW_Lista Znak,Wypunktowanie Znak,zwykły tekst Znak,Γράφημα Znak,Akapit z listą BS Znak,Bulleted list Znak,Odstavec Znak,Podsis rysunku Znak"/>
    <w:link w:val="Akapitzlist"/>
    <w:qFormat/>
    <w:locked/>
    <w:rsid w:val="00567D47"/>
    <w:rPr>
      <w:rFonts w:eastAsiaTheme="minorEastAsia"/>
      <w:lang w:eastAsia="pl-PL"/>
    </w:rPr>
  </w:style>
  <w:style w:type="paragraph" w:customStyle="1" w:styleId="Standard">
    <w:name w:val="Standard"/>
    <w:rsid w:val="00567D47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customStyle="1" w:styleId="Default">
    <w:name w:val="Default"/>
    <w:rsid w:val="00C523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C52320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323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21B19"/>
  </w:style>
  <w:style w:type="paragraph" w:styleId="Zwykytekst">
    <w:name w:val="Plain Text"/>
    <w:basedOn w:val="Normalny"/>
    <w:link w:val="ZwykytekstZnak"/>
    <w:uiPriority w:val="99"/>
    <w:semiHidden/>
    <w:unhideWhenUsed/>
    <w:rsid w:val="0046682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66821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6D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6D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6DCF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6D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6DCF"/>
    <w:rPr>
      <w:rFonts w:eastAsiaTheme="minorEastAsia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6E6103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E6103"/>
    <w:pPr>
      <w:spacing w:before="240" w:after="240" w:line="276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24"/>
      <w:szCs w:val="32"/>
      <w:lang w:val="cs-CZ"/>
    </w:rPr>
  </w:style>
  <w:style w:type="character" w:customStyle="1" w:styleId="TytuZnak">
    <w:name w:val="Tytuł Znak"/>
    <w:basedOn w:val="Domylnaczcionkaakapitu"/>
    <w:link w:val="Tytu"/>
    <w:uiPriority w:val="10"/>
    <w:rsid w:val="006E6103"/>
    <w:rPr>
      <w:rFonts w:ascii="Arial" w:eastAsia="Times New Roman" w:hAnsi="Arial" w:cs="Times New Roman"/>
      <w:b/>
      <w:bCs/>
      <w:kern w:val="28"/>
      <w:sz w:val="24"/>
      <w:szCs w:val="32"/>
      <w:lang w:val="cs-CZ" w:eastAsia="pl-PL"/>
    </w:rPr>
  </w:style>
  <w:style w:type="table" w:styleId="Tabela-Siatka">
    <w:name w:val="Table Grid"/>
    <w:basedOn w:val="Standardowy"/>
    <w:uiPriority w:val="59"/>
    <w:rsid w:val="00DF776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7C9B5-7E46-46C1-89DE-A1AB6A14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k.pierzchalska</dc:creator>
  <cp:lastModifiedBy>Anna Janeczko-Skrzeczkowska</cp:lastModifiedBy>
  <cp:revision>2</cp:revision>
  <cp:lastPrinted>2023-08-17T12:53:00Z</cp:lastPrinted>
  <dcterms:created xsi:type="dcterms:W3CDTF">2024-12-19T09:53:00Z</dcterms:created>
  <dcterms:modified xsi:type="dcterms:W3CDTF">2024-12-19T09:53:00Z</dcterms:modified>
</cp:coreProperties>
</file>