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  <w:bookmarkStart w:id="0" w:name="_GoBack"/>
      <w:bookmarkEnd w:id="0"/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C3E9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6A270A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6A270A" w:rsidRPr="006A270A">
        <w:rPr>
          <w:rFonts w:ascii="Calibri" w:hAnsi="Calibri"/>
          <w:b/>
          <w:kern w:val="3"/>
          <w:sz w:val="22"/>
          <w:szCs w:val="22"/>
          <w:lang w:eastAsia="pl-PL"/>
        </w:rPr>
        <w:t xml:space="preserve">jest świadczenie usług pralniczych dla Aresztu Śledczego </w:t>
      </w:r>
      <w:r w:rsidR="006A270A">
        <w:rPr>
          <w:rFonts w:ascii="Calibri" w:hAnsi="Calibri"/>
          <w:b/>
          <w:kern w:val="3"/>
          <w:sz w:val="22"/>
          <w:szCs w:val="22"/>
          <w:lang w:eastAsia="pl-PL"/>
        </w:rPr>
        <w:t xml:space="preserve">                        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D1" w:rsidRDefault="009917D1">
      <w:r>
        <w:separator/>
      </w:r>
    </w:p>
  </w:endnote>
  <w:endnote w:type="continuationSeparator" w:id="0">
    <w:p w:rsidR="009917D1" w:rsidRDefault="0099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559EE">
      <w:rPr>
        <w:rFonts w:ascii="Calibri" w:hAnsi="Calibri"/>
        <w:noProof/>
        <w:sz w:val="16"/>
        <w:szCs w:val="16"/>
      </w:rPr>
      <w:t>1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D559EE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D1" w:rsidRDefault="009917D1">
      <w:r>
        <w:separator/>
      </w:r>
    </w:p>
  </w:footnote>
  <w:footnote w:type="continuationSeparator" w:id="0">
    <w:p w:rsidR="009917D1" w:rsidRDefault="0099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9917D1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65pt;height:33.85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D559EE">
      <w:rPr>
        <w:rFonts w:ascii="Calibri" w:eastAsia="Lucida Sans Unicode" w:hAnsi="Calibri" w:cs="Tahoma"/>
        <w:kern w:val="3"/>
        <w:sz w:val="14"/>
        <w:szCs w:val="14"/>
        <w:lang w:eastAsia="pl-PL"/>
      </w:rPr>
      <w:t>GOCJACJI NA USŁUGI – DKW.2232.1.2024</w:t>
    </w:r>
    <w:r w:rsidR="006A270A">
      <w:rPr>
        <w:rFonts w:ascii="Calibri" w:eastAsia="Lucida Sans Unicode" w:hAnsi="Calibri" w:cs="Tahoma"/>
        <w:kern w:val="3"/>
        <w:sz w:val="14"/>
        <w:szCs w:val="14"/>
        <w:lang w:eastAsia="pl-PL"/>
      </w:rPr>
      <w:t>.RM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B7AE8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12D03"/>
    <w:rsid w:val="00223166"/>
    <w:rsid w:val="0028101E"/>
    <w:rsid w:val="0028192F"/>
    <w:rsid w:val="0029250F"/>
    <w:rsid w:val="002D0D3A"/>
    <w:rsid w:val="0037189D"/>
    <w:rsid w:val="00381537"/>
    <w:rsid w:val="003B374E"/>
    <w:rsid w:val="00414A87"/>
    <w:rsid w:val="00485219"/>
    <w:rsid w:val="004A1182"/>
    <w:rsid w:val="004C5FC5"/>
    <w:rsid w:val="004D4C6E"/>
    <w:rsid w:val="004E0FA3"/>
    <w:rsid w:val="004F41C9"/>
    <w:rsid w:val="00577086"/>
    <w:rsid w:val="00581B74"/>
    <w:rsid w:val="005A639C"/>
    <w:rsid w:val="005D662E"/>
    <w:rsid w:val="006635CA"/>
    <w:rsid w:val="006A270A"/>
    <w:rsid w:val="00726C33"/>
    <w:rsid w:val="007637F5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917D1"/>
    <w:rsid w:val="009C3E92"/>
    <w:rsid w:val="009D4159"/>
    <w:rsid w:val="009E1AFB"/>
    <w:rsid w:val="009F6322"/>
    <w:rsid w:val="00A2620A"/>
    <w:rsid w:val="00A33844"/>
    <w:rsid w:val="00A94F3A"/>
    <w:rsid w:val="00AA20E8"/>
    <w:rsid w:val="00AF7589"/>
    <w:rsid w:val="00B21385"/>
    <w:rsid w:val="00B6583D"/>
    <w:rsid w:val="00C0785E"/>
    <w:rsid w:val="00C138D4"/>
    <w:rsid w:val="00C941B6"/>
    <w:rsid w:val="00C94601"/>
    <w:rsid w:val="00CC4728"/>
    <w:rsid w:val="00D2208D"/>
    <w:rsid w:val="00D559EE"/>
    <w:rsid w:val="00E139E4"/>
    <w:rsid w:val="00E97F83"/>
    <w:rsid w:val="00EC3D89"/>
    <w:rsid w:val="00F4495A"/>
    <w:rsid w:val="00F5084D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17</cp:revision>
  <cp:lastPrinted>2024-01-03T07:33:00Z</cp:lastPrinted>
  <dcterms:created xsi:type="dcterms:W3CDTF">2022-06-23T08:03:00Z</dcterms:created>
  <dcterms:modified xsi:type="dcterms:W3CDTF">2024-01-03T07:33:00Z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