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2910/2608/23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proofErr w:type="spellStart"/>
      <w:r w:rsidR="00D939B9" w:rsidRPr="00B36E07">
        <w:rPr>
          <w:lang w:val="en-US"/>
        </w:rPr>
        <w:t>dnia</w:t>
      </w:r>
      <w:proofErr w:type="spellEnd"/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17.11.2023r.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3F60FB">
        <w:rPr>
          <w:b/>
          <w:lang w:eastAsia="en-US"/>
        </w:rPr>
        <w:t>postępowania prowadzonego w trybie podstawowym w celu zawarcia umowy ramowej pn.:</w:t>
      </w:r>
      <w:r w:rsidRPr="003F60FB">
        <w:rPr>
          <w:lang w:eastAsia="en-US"/>
        </w:rPr>
        <w:t xml:space="preserve"> </w:t>
      </w:r>
      <w:r w:rsidRPr="003F60FB">
        <w:rPr>
          <w:b/>
          <w:lang w:eastAsia="en-US"/>
        </w:rPr>
        <w:t>Dostawy rejestratorów rozmów radiowo-telefonicznych dla KSP nr ref.: WZP- 2608/23/156/Ł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E08CD">
      <w:pPr>
        <w:ind w:start="42.55pt" w:hanging="42.55pt"/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ofertę  złoży</w:t>
      </w:r>
      <w:r w:rsidR="002A4136">
        <w:t>ł  poniższy Wykonawca</w:t>
      </w:r>
      <w:r w:rsidR="00B5024E" w:rsidRPr="006671C6"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430081" w:rsidRPr="006671C6" w:rsidRDefault="00430081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6671C6" w:rsidRDefault="002A4136" w:rsidP="00185B21">
            <w:r>
              <w:t xml:space="preserve"> </w:t>
            </w:r>
            <w:r w:rsidR="00185B21" w:rsidRPr="00185B21">
              <w:rPr>
                <w:color w:val="000000"/>
              </w:rPr>
              <w:t xml:space="preserve"> TRX Krzysztof Kryński</w:t>
            </w:r>
            <w:r w:rsidR="00185B21">
              <w:rPr>
                <w:color w:val="000000"/>
              </w:rPr>
              <w:t xml:space="preserve"> z  siedzibą w Warszawie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6671C6" w:rsidRDefault="006F3B4C" w:rsidP="002A4136">
            <w:pPr>
              <w:pStyle w:val="Default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  </w:t>
            </w:r>
            <w:r w:rsidR="00430081"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 xml:space="preserve"> 204 918,00 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696E35" w:rsidRPr="00470A70" w:rsidRDefault="00696E35" w:rsidP="00696E35">
      <w:pPr>
        <w:autoSpaceDN w:val="0"/>
        <w:ind w:start="283.50pt" w:firstLine="7.10pt"/>
        <w:jc w:val="both"/>
        <w:rPr>
          <w:rFonts w:eastAsia="SimSun"/>
        </w:rPr>
      </w:pPr>
      <w:r w:rsidRPr="00470A70">
        <w:rPr>
          <w:rFonts w:eastAsia="SimSun"/>
        </w:rPr>
        <w:t xml:space="preserve">Podpis w  oryginale  </w:t>
      </w:r>
    </w:p>
    <w:p w:rsidR="00696E35" w:rsidRPr="00470A70" w:rsidRDefault="00696E35" w:rsidP="00696E35">
      <w:pPr>
        <w:autoSpaceDN w:val="0"/>
        <w:ind w:start="276.45pt" w:hanging="276.45pt"/>
        <w:rPr>
          <w:rFonts w:eastAsia="SimSun"/>
        </w:rPr>
      </w:pPr>
      <w:r w:rsidRPr="00470A70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/-/  </w:t>
      </w:r>
      <w:r>
        <w:rPr>
          <w:rFonts w:eastAsia="SimSun"/>
        </w:rPr>
        <w:t>Katarzyna JACAK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F371E" w:rsidRPr="00B36E07" w:rsidRDefault="00504C11" w:rsidP="004F371E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A</w:t>
      </w:r>
      <w:r w:rsidR="004F371E" w:rsidRPr="00B36E07">
        <w:rPr>
          <w:rFonts w:eastAsia="Arial"/>
          <w:sz w:val="20"/>
          <w:szCs w:val="20"/>
          <w:lang w:bidi="hi-IN"/>
        </w:rPr>
        <w:t xml:space="preserve">. Kukawka                                                                        </w:t>
      </w: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Default="00CD539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D5397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C1784" w:rsidRDefault="003C1784">
      <w:r>
        <w:separator/>
      </w:r>
    </w:p>
  </w:endnote>
  <w:endnote w:type="continuationSeparator" w:id="0">
    <w:p w:rsidR="003C1784" w:rsidRDefault="003C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C1784" w:rsidRDefault="003C1784">
      <w:r>
        <w:separator/>
      </w:r>
    </w:p>
  </w:footnote>
  <w:footnote w:type="continuationSeparator" w:id="0">
    <w:p w:rsidR="003C1784" w:rsidRDefault="003C178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31524F3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3841D16-D76E-4912-BA73-351D41F7072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2023-11-17T12:26:00Z</dcterms:modified>
</cp:coreProperties>
</file>