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674" w:rsidRDefault="00075674" w:rsidP="00075674">
      <w:pPr>
        <w:jc w:val="center"/>
        <w:rPr>
          <w:color w:val="000000"/>
          <w:szCs w:val="24"/>
        </w:rPr>
      </w:pPr>
      <w:r>
        <w:rPr>
          <w:noProof/>
          <w:color w:val="000000"/>
          <w:szCs w:val="24"/>
        </w:rPr>
        <w:drawing>
          <wp:inline distT="0" distB="0" distL="0" distR="0">
            <wp:extent cx="5181600" cy="704850"/>
            <wp:effectExtent l="0" t="0" r="0" b="0"/>
            <wp:docPr id="2" name="Obraz 2" descr="PTFE_RP_UE_RGB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PTFE_RP_UE_RGB-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674" w:rsidRDefault="00075674" w:rsidP="00075674">
      <w:pPr>
        <w:jc w:val="center"/>
        <w:rPr>
          <w:color w:val="000000"/>
          <w:szCs w:val="24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inline distT="0" distB="0" distL="0" distR="0">
            <wp:extent cx="1362075" cy="4476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674" w:rsidRDefault="00075674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  <w:r w:rsidRPr="00C74546">
        <w:rPr>
          <w:bCs/>
          <w:sz w:val="22"/>
          <w:szCs w:val="22"/>
        </w:rPr>
        <w:t xml:space="preserve">                                                </w:t>
      </w:r>
    </w:p>
    <w:p w:rsidR="00581A47" w:rsidRPr="00C74546" w:rsidRDefault="00581A47" w:rsidP="00581A47">
      <w:pPr>
        <w:tabs>
          <w:tab w:val="left" w:pos="4962"/>
          <w:tab w:val="left" w:pos="5245"/>
        </w:tabs>
        <w:rPr>
          <w:sz w:val="22"/>
        </w:rPr>
      </w:pPr>
    </w:p>
    <w:p w:rsidR="00581A47" w:rsidRPr="00C74546" w:rsidRDefault="00581A47" w:rsidP="00581A47">
      <w:pPr>
        <w:tabs>
          <w:tab w:val="left" w:pos="4962"/>
          <w:tab w:val="left" w:pos="5245"/>
        </w:tabs>
        <w:rPr>
          <w:bCs/>
          <w:sz w:val="22"/>
        </w:rPr>
      </w:pPr>
      <w:r w:rsidRPr="00C74546">
        <w:rPr>
          <w:bCs/>
          <w:sz w:val="22"/>
        </w:rPr>
        <w:t>ZP.272.1</w:t>
      </w:r>
      <w:r w:rsidR="00A66DCD">
        <w:rPr>
          <w:bCs/>
          <w:sz w:val="22"/>
        </w:rPr>
        <w:t>.106.</w:t>
      </w:r>
      <w:r w:rsidRPr="00C74546">
        <w:rPr>
          <w:bCs/>
          <w:sz w:val="22"/>
        </w:rPr>
        <w:t>202</w:t>
      </w:r>
      <w:r w:rsidR="00A66DCD">
        <w:rPr>
          <w:bCs/>
          <w:sz w:val="22"/>
        </w:rPr>
        <w:t>4</w:t>
      </w:r>
      <w:r w:rsidRPr="00C74546">
        <w:rPr>
          <w:bCs/>
          <w:sz w:val="22"/>
        </w:rPr>
        <w:tab/>
      </w:r>
      <w:r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684454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A66DCD" w:rsidRPr="00EB702A" w:rsidRDefault="00A66DCD" w:rsidP="00A66DCD">
      <w:pPr>
        <w:jc w:val="both"/>
        <w:rPr>
          <w:rFonts w:ascii="Arial" w:hAnsi="Arial" w:cs="Arial"/>
          <w:b/>
          <w:sz w:val="20"/>
          <w:szCs w:val="20"/>
        </w:rPr>
      </w:pPr>
      <w:r w:rsidRPr="00EB702A">
        <w:rPr>
          <w:rFonts w:ascii="Arial" w:hAnsi="Arial" w:cs="Arial"/>
          <w:b/>
          <w:sz w:val="20"/>
          <w:szCs w:val="20"/>
        </w:rPr>
        <w:t>Badanie części finansowej sprawozdań z realizacji projektu „Reg</w:t>
      </w:r>
      <w:r w:rsidR="00B51FCB">
        <w:rPr>
          <w:rFonts w:ascii="Arial" w:hAnsi="Arial" w:cs="Arial"/>
          <w:b/>
          <w:sz w:val="20"/>
          <w:szCs w:val="20"/>
        </w:rPr>
        <w:t>iony Rewitalizacji Edycja 3.0”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>AKCEPTUJĘ SWZ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 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jc w:val="center"/>
        <w:rPr>
          <w:sz w:val="22"/>
        </w:rPr>
      </w:pPr>
    </w:p>
    <w:p w:rsidR="00581A47" w:rsidRPr="00C74546" w:rsidRDefault="00581A47" w:rsidP="00581A47">
      <w:pPr>
        <w:jc w:val="center"/>
        <w:rPr>
          <w:b/>
          <w:color w:val="000000"/>
          <w:sz w:val="22"/>
        </w:rPr>
      </w:pPr>
      <w:r w:rsidRPr="00C74546">
        <w:rPr>
          <w:sz w:val="22"/>
        </w:rPr>
        <w:t>Olsztyn 202</w:t>
      </w:r>
      <w:r w:rsidR="00A66DCD">
        <w:rPr>
          <w:sz w:val="22"/>
        </w:rPr>
        <w:t>4</w:t>
      </w: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>Zamawiający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 xml:space="preserve">: 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</w:t>
      </w:r>
      <w:r w:rsidR="00BD489D" w:rsidRPr="00C74546">
        <w:rPr>
          <w:sz w:val="22"/>
          <w:szCs w:val="22"/>
        </w:rPr>
        <w:t xml:space="preserve"> </w:t>
      </w:r>
      <w:r w:rsidRPr="00C74546">
        <w:rPr>
          <w:sz w:val="22"/>
          <w:szCs w:val="22"/>
        </w:rPr>
        <w:t>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 xml:space="preserve">r telefonu :    </w:t>
      </w:r>
      <w:r w:rsidRPr="00C74546">
        <w:rPr>
          <w:sz w:val="22"/>
          <w:szCs w:val="22"/>
        </w:rPr>
        <w:t xml:space="preserve"> </w:t>
      </w:r>
      <w:r w:rsidR="00CA148F" w:rsidRPr="00C74546">
        <w:rPr>
          <w:sz w:val="22"/>
          <w:szCs w:val="22"/>
        </w:rPr>
        <w:t xml:space="preserve">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10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  <w:r w:rsidR="00BD489D" w:rsidRPr="00C74546">
        <w:rPr>
          <w:sz w:val="22"/>
          <w:szCs w:val="22"/>
        </w:rPr>
        <w:t xml:space="preserve"> </w:t>
      </w:r>
    </w:p>
    <w:p w:rsidR="00CA148F" w:rsidRPr="00C74546" w:rsidRDefault="006457E8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1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Pr="00A703F5">
        <w:rPr>
          <w:color w:val="FF0000"/>
          <w:sz w:val="22"/>
        </w:rPr>
        <w:t xml:space="preserve"> </w:t>
      </w:r>
      <w:r w:rsidR="00AC25FC">
        <w:rPr>
          <w:b/>
          <w:bCs/>
          <w:sz w:val="22"/>
        </w:rPr>
        <w:t>ZP.272.1</w:t>
      </w:r>
      <w:r w:rsidR="00A66DCD">
        <w:rPr>
          <w:b/>
          <w:bCs/>
          <w:sz w:val="22"/>
        </w:rPr>
        <w:t>.106</w:t>
      </w:r>
      <w:r w:rsidR="00AC25FC">
        <w:rPr>
          <w:b/>
          <w:bCs/>
          <w:sz w:val="22"/>
        </w:rPr>
        <w:t>.202</w:t>
      </w:r>
      <w:r w:rsidR="00A66DCD">
        <w:rPr>
          <w:b/>
          <w:bCs/>
          <w:sz w:val="22"/>
        </w:rPr>
        <w:t>4</w:t>
      </w:r>
    </w:p>
    <w:p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2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684454" w:rsidRPr="00684454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Pzp.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C74546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  <w:r w:rsidR="00696DCD" w:rsidRPr="00C74546">
        <w:rPr>
          <w:b/>
          <w:color w:val="000000"/>
          <w:sz w:val="22"/>
        </w:rPr>
        <w:t xml:space="preserve"> </w:t>
      </w:r>
    </w:p>
    <w:p w:rsidR="00696DCD" w:rsidRPr="00C74546" w:rsidRDefault="00696DCD" w:rsidP="00D3327A">
      <w:pPr>
        <w:pStyle w:val="Akapitzlist"/>
        <w:spacing w:after="0"/>
        <w:ind w:left="1067"/>
        <w:rPr>
          <w:color w:val="000000"/>
          <w:sz w:val="22"/>
        </w:rPr>
      </w:pPr>
    </w:p>
    <w:p w:rsidR="00A66DCD" w:rsidRPr="00A66DCD" w:rsidRDefault="00D3327A" w:rsidP="00A66DCD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A66DCD">
        <w:rPr>
          <w:b w:val="0"/>
          <w:sz w:val="22"/>
          <w:szCs w:val="22"/>
        </w:rPr>
        <w:t xml:space="preserve">Przedmiotem zamówienia </w:t>
      </w:r>
      <w:r w:rsidR="00A66DCD" w:rsidRPr="00A66DCD">
        <w:rPr>
          <w:b w:val="0"/>
          <w:snapToGrid w:val="0"/>
          <w:sz w:val="22"/>
          <w:szCs w:val="22"/>
        </w:rPr>
        <w:t>jest b</w:t>
      </w:r>
      <w:r w:rsidR="00A66DCD" w:rsidRPr="00A66DCD">
        <w:rPr>
          <w:b w:val="0"/>
          <w:sz w:val="22"/>
          <w:szCs w:val="22"/>
        </w:rPr>
        <w:t xml:space="preserve">adanie części finansowej sprawozdań z realizacji projektu „Regiony Rewitalizacji Edycja 3.0”. </w:t>
      </w:r>
    </w:p>
    <w:p w:rsidR="008B0AF5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napToGrid w:val="0"/>
          <w:sz w:val="22"/>
          <w:szCs w:val="22"/>
        </w:rPr>
        <w:t xml:space="preserve">Szczegółowy opis przedmiotu </w:t>
      </w:r>
      <w:r w:rsidR="00A66DCD">
        <w:rPr>
          <w:b w:val="0"/>
          <w:snapToGrid w:val="0"/>
          <w:sz w:val="22"/>
          <w:szCs w:val="22"/>
        </w:rPr>
        <w:t xml:space="preserve">zamówienia stanowi załącznik nr 1 </w:t>
      </w:r>
      <w:r w:rsidRPr="00812F48">
        <w:rPr>
          <w:b w:val="0"/>
          <w:snapToGrid w:val="0"/>
          <w:sz w:val="22"/>
          <w:szCs w:val="22"/>
        </w:rPr>
        <w:t>do</w:t>
      </w:r>
      <w:r w:rsidR="00A66DCD">
        <w:rPr>
          <w:b w:val="0"/>
          <w:snapToGrid w:val="0"/>
          <w:sz w:val="22"/>
          <w:szCs w:val="22"/>
        </w:rPr>
        <w:t xml:space="preserve"> SWZ</w:t>
      </w:r>
      <w:r w:rsidRPr="00812F48">
        <w:rPr>
          <w:b w:val="0"/>
          <w:snapToGrid w:val="0"/>
          <w:sz w:val="22"/>
          <w:szCs w:val="22"/>
        </w:rPr>
        <w:t>.</w:t>
      </w:r>
      <w:r w:rsidR="008B0AF5" w:rsidRPr="00812F48">
        <w:rPr>
          <w:b w:val="0"/>
          <w:snapToGrid w:val="0"/>
          <w:sz w:val="22"/>
          <w:szCs w:val="22"/>
        </w:rPr>
        <w:t xml:space="preserve"> </w:t>
      </w:r>
    </w:p>
    <w:p w:rsidR="00D3327A" w:rsidRPr="00812F48" w:rsidRDefault="00D3327A" w:rsidP="00E376E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b w:val="0"/>
          <w:sz w:val="22"/>
          <w:szCs w:val="22"/>
        </w:rPr>
      </w:pPr>
      <w:r w:rsidRPr="00812F48">
        <w:rPr>
          <w:b w:val="0"/>
          <w:sz w:val="22"/>
          <w:szCs w:val="22"/>
        </w:rPr>
        <w:t>Zamawiający nie dopuszcza składa</w:t>
      </w:r>
      <w:r w:rsidR="008B0AF5" w:rsidRPr="00812F48">
        <w:rPr>
          <w:b w:val="0"/>
          <w:sz w:val="22"/>
          <w:szCs w:val="22"/>
        </w:rPr>
        <w:t xml:space="preserve">nia ofert częściowych. </w:t>
      </w:r>
    </w:p>
    <w:p w:rsidR="008B0AF5" w:rsidRPr="005E2C2C" w:rsidRDefault="008B0AF5" w:rsidP="00E376EB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sz w:val="22"/>
        </w:rPr>
      </w:pPr>
      <w:r w:rsidRPr="00C74546">
        <w:rPr>
          <w:snapToGrid w:val="0"/>
          <w:sz w:val="22"/>
        </w:rPr>
        <w:t>Kategoria przedmiotu zamówienia zgodnie ze Wspólnym Słownikiem Zamówień (CPV):</w:t>
      </w:r>
      <w:r w:rsidRPr="00C74546">
        <w:rPr>
          <w:b/>
          <w:sz w:val="22"/>
        </w:rPr>
        <w:t xml:space="preserve">  </w:t>
      </w:r>
      <w:r w:rsidR="00A66DCD" w:rsidRPr="005E2C2C">
        <w:rPr>
          <w:sz w:val="22"/>
        </w:rPr>
        <w:t>79210000-9  Usługi księgowe i audytorskie</w:t>
      </w:r>
    </w:p>
    <w:p w:rsidR="008B0AF5" w:rsidRPr="005E2C2C" w:rsidRDefault="008B0AF5" w:rsidP="00E376EB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sz w:val="22"/>
        </w:rPr>
      </w:pPr>
      <w:r w:rsidRPr="00C74546">
        <w:rPr>
          <w:sz w:val="22"/>
        </w:rPr>
        <w:t xml:space="preserve">Wykonawca </w:t>
      </w:r>
      <w:r w:rsidRPr="00C74546">
        <w:rPr>
          <w:color w:val="000000"/>
          <w:sz w:val="22"/>
        </w:rPr>
        <w:t xml:space="preserve">może </w:t>
      </w:r>
      <w:r w:rsidRPr="00C74546">
        <w:rPr>
          <w:sz w:val="22"/>
        </w:rPr>
        <w:t>powierzyć wykonanie części zamówienia podwykonawcy.</w:t>
      </w:r>
      <w:r w:rsidRPr="005E2C2C">
        <w:rPr>
          <w:sz w:val="22"/>
        </w:rPr>
        <w:t xml:space="preserve"> </w:t>
      </w:r>
    </w:p>
    <w:p w:rsidR="00C90268" w:rsidRDefault="00C90268" w:rsidP="00D17D7D">
      <w:pPr>
        <w:pStyle w:val="Akapitzlist"/>
        <w:tabs>
          <w:tab w:val="left" w:pos="284"/>
        </w:tabs>
        <w:spacing w:after="0"/>
        <w:ind w:left="1068"/>
        <w:jc w:val="both"/>
        <w:rPr>
          <w:b/>
          <w:color w:val="FF0000"/>
          <w:sz w:val="22"/>
          <w:highlight w:val="yellow"/>
        </w:rPr>
      </w:pPr>
    </w:p>
    <w:p w:rsidR="000758A8" w:rsidRPr="000758A8" w:rsidRDefault="000758A8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  <w:r w:rsidRPr="00CF2F61">
        <w:rPr>
          <w:b/>
          <w:color w:val="000000"/>
          <w:sz w:val="22"/>
        </w:rPr>
        <w:t xml:space="preserve"> 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lastRenderedPageBreak/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921F34" w:rsidRPr="00775399" w:rsidRDefault="00921F34" w:rsidP="00B51ED6">
      <w:pPr>
        <w:pStyle w:val="Akapitzlist"/>
        <w:spacing w:before="26" w:after="0"/>
        <w:jc w:val="both"/>
        <w:rPr>
          <w:i/>
          <w:sz w:val="22"/>
        </w:rPr>
      </w:pPr>
    </w:p>
    <w:p w:rsidR="004F2A5C" w:rsidRPr="00E402CB" w:rsidRDefault="00BC73D9" w:rsidP="00E402CB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</w:t>
      </w:r>
      <w:r w:rsidR="004C0131">
        <w:rPr>
          <w:b/>
          <w:color w:val="000000"/>
          <w:sz w:val="22"/>
        </w:rPr>
        <w:t xml:space="preserve">                                    </w:t>
      </w:r>
      <w:r w:rsidRPr="00E402CB">
        <w:rPr>
          <w:b/>
          <w:color w:val="000000"/>
          <w:sz w:val="22"/>
        </w:rPr>
        <w:t xml:space="preserve">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B339B2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7247D2" w:rsidRDefault="00B42543" w:rsidP="00B42543">
      <w:pPr>
        <w:spacing w:after="0"/>
        <w:ind w:left="708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A93E23" w:rsidRDefault="00A93E23" w:rsidP="00A93E23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A93E23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A93E23" w:rsidRDefault="00A93E23" w:rsidP="00A93E23">
      <w:pPr>
        <w:spacing w:before="26" w:after="0"/>
        <w:ind w:left="708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E376EB">
      <w:pPr>
        <w:pStyle w:val="Tekstpodstawowy"/>
        <w:numPr>
          <w:ilvl w:val="0"/>
          <w:numId w:val="3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Pzp.</w:t>
      </w:r>
      <w:r w:rsidRPr="00C74546">
        <w:rPr>
          <w:b w:val="0"/>
          <w:sz w:val="22"/>
          <w:szCs w:val="22"/>
        </w:rPr>
        <w:t xml:space="preserve"> 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Pr="0091781E" w:rsidRDefault="00066F60" w:rsidP="00066F60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A66DCD" w:rsidRPr="005C7D4A">
        <w:rPr>
          <w:sz w:val="22"/>
        </w:rPr>
        <w:t>od dnia zawarcia umowy</w:t>
      </w:r>
      <w:r w:rsidR="00631ACE" w:rsidRPr="005C7D4A">
        <w:rPr>
          <w:sz w:val="22"/>
        </w:rPr>
        <w:t xml:space="preserve"> do dnia 30 czerwca 2029r.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>INFORMACJA O PRZEWIDYWANYCH 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>ustawy Pzp</w:t>
      </w:r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lastRenderedPageBreak/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  <w:r>
        <w:rPr>
          <w:color w:val="000000"/>
          <w:sz w:val="22"/>
        </w:rPr>
        <w:t xml:space="preserve"> 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A30728" w:rsidRPr="00C74546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CC0CAA" w:rsidRPr="00C74546" w:rsidRDefault="00CC0CAA" w:rsidP="00CC0CAA">
      <w:pPr>
        <w:pStyle w:val="Akapitzlist"/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BC07A5" w:rsidRPr="00C74546" w:rsidRDefault="00BC07A5" w:rsidP="001B281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  <w:r w:rsidRPr="00C74546">
        <w:rPr>
          <w:b/>
          <w:sz w:val="22"/>
        </w:rPr>
        <w:t xml:space="preserve"> </w:t>
      </w:r>
    </w:p>
    <w:p w:rsidR="003F2F74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A30728" w:rsidRPr="00314F8B" w:rsidRDefault="0011793E" w:rsidP="00281ECF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 w:rsidR="008352C5">
        <w:rPr>
          <w:b/>
          <w:color w:val="000000"/>
          <w:sz w:val="22"/>
        </w:rPr>
        <w:t>ENIA, O KTÓRYCH MOWA W ART. 108</w:t>
      </w:r>
      <w:r w:rsidR="00CF2F61">
        <w:rPr>
          <w:b/>
          <w:color w:val="000000"/>
          <w:sz w:val="22"/>
        </w:rPr>
        <w:t xml:space="preserve"> UST. 1</w:t>
      </w:r>
      <w:r w:rsidR="00770E2E">
        <w:rPr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Default="00314F8B" w:rsidP="00314F8B">
      <w:pPr>
        <w:pStyle w:val="Akapitzlist"/>
        <w:spacing w:before="26" w:after="0"/>
        <w:jc w:val="both"/>
        <w:rPr>
          <w:sz w:val="22"/>
        </w:rPr>
      </w:pPr>
    </w:p>
    <w:p w:rsidR="00932E0A" w:rsidRPr="00971C0B" w:rsidRDefault="00971C0B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="00F42657" w:rsidRPr="00971C0B">
        <w:rPr>
          <w:sz w:val="22"/>
        </w:rPr>
        <w:t>udzielen</w:t>
      </w:r>
      <w:r w:rsidR="00FE0280">
        <w:rPr>
          <w:sz w:val="22"/>
        </w:rPr>
        <w:t>ie zamówienia mogą się ubiegać W</w:t>
      </w:r>
      <w:r w:rsidR="00F42657" w:rsidRPr="00971C0B">
        <w:rPr>
          <w:sz w:val="22"/>
        </w:rPr>
        <w:t>ykonawcy, którzy nie podlegają wykluczeniu na podstawie art. 108 ust. 1</w:t>
      </w:r>
      <w:r w:rsidR="00D50ACC" w:rsidRPr="00971C0B">
        <w:rPr>
          <w:sz w:val="22"/>
        </w:rPr>
        <w:t xml:space="preserve"> </w:t>
      </w:r>
      <w:r w:rsidR="00932E0A" w:rsidRPr="00971C0B">
        <w:rPr>
          <w:sz w:val="22"/>
        </w:rPr>
        <w:t xml:space="preserve">ustawy </w:t>
      </w:r>
      <w:r w:rsidR="00F42657" w:rsidRPr="00971C0B">
        <w:rPr>
          <w:sz w:val="22"/>
        </w:rPr>
        <w:t>Pzp.</w:t>
      </w:r>
      <w:r w:rsidR="00932E0A" w:rsidRPr="00971C0B">
        <w:rPr>
          <w:sz w:val="22"/>
        </w:rPr>
        <w:t xml:space="preserve"> </w:t>
      </w:r>
    </w:p>
    <w:p w:rsidR="00D50ACC" w:rsidRPr="00770E2E" w:rsidRDefault="00D50ACC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 w:rsidR="00BA4726"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</w:t>
      </w:r>
      <w:r w:rsidR="00932E0A" w:rsidRPr="00971C0B">
        <w:rPr>
          <w:color w:val="000000"/>
          <w:sz w:val="22"/>
        </w:rPr>
        <w:t xml:space="preserve">ustawy </w:t>
      </w:r>
      <w:r w:rsidRPr="00971C0B">
        <w:rPr>
          <w:color w:val="000000"/>
          <w:sz w:val="22"/>
        </w:rPr>
        <w:t>Pzp</w:t>
      </w:r>
      <w:r w:rsidR="00932E0A" w:rsidRPr="00971C0B">
        <w:rPr>
          <w:color w:val="000000"/>
          <w:sz w:val="22"/>
        </w:rPr>
        <w:t>.</w:t>
      </w:r>
    </w:p>
    <w:p w:rsidR="00770E2E" w:rsidRPr="00971C0B" w:rsidRDefault="00770E2E" w:rsidP="00E376EB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</w:t>
      </w:r>
      <w:r w:rsidR="00D9646A">
        <w:rPr>
          <w:sz w:val="22"/>
        </w:rPr>
        <w:t>o szczególnych rozwiązaniach w zakresie przeciwdziałania wspieraniu agresji na Ukrainę oraz służących ochronie bezpieczeństwa narodowego.</w:t>
      </w:r>
      <w:r>
        <w:rPr>
          <w:sz w:val="22"/>
        </w:rPr>
        <w:t xml:space="preserve"> </w:t>
      </w:r>
      <w:r w:rsidRPr="00971C0B">
        <w:rPr>
          <w:sz w:val="22"/>
        </w:rPr>
        <w:t> </w:t>
      </w:r>
    </w:p>
    <w:p w:rsidR="00770E2E" w:rsidRDefault="00971C0B" w:rsidP="00770E2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</w:t>
      </w:r>
      <w:r w:rsidR="00046E51">
        <w:rPr>
          <w:sz w:val="22"/>
        </w:rPr>
        <w:t>ażdym etapie postę</w:t>
      </w:r>
      <w:r>
        <w:rPr>
          <w:sz w:val="22"/>
        </w:rPr>
        <w:t>powania o udzielenie zamówienia.</w:t>
      </w:r>
    </w:p>
    <w:p w:rsidR="00A30728" w:rsidRPr="00A30728" w:rsidRDefault="00A30728" w:rsidP="00A30728">
      <w:pPr>
        <w:pStyle w:val="Akapitzlist"/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lastRenderedPageBreak/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Pzp </w:t>
      </w:r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8655C1" w:rsidRDefault="008655C1" w:rsidP="008655C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sz w:val="22"/>
        </w:rPr>
      </w:pPr>
    </w:p>
    <w:p w:rsidR="00FE0280" w:rsidRPr="00633C68" w:rsidRDefault="00FE0280" w:rsidP="00E376EB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1068"/>
        <w:jc w:val="both"/>
        <w:rPr>
          <w:bCs/>
          <w:color w:val="000000"/>
          <w:sz w:val="22"/>
        </w:rPr>
      </w:pPr>
      <w:r w:rsidRPr="00633C68">
        <w:rPr>
          <w:b/>
          <w:sz w:val="22"/>
        </w:rPr>
        <w:t>O udzielen</w:t>
      </w:r>
      <w:r w:rsidR="00F91E41" w:rsidRPr="00633C68">
        <w:rPr>
          <w:b/>
          <w:sz w:val="22"/>
        </w:rPr>
        <w:t>ie zamówienia mogą się ubiegać W</w:t>
      </w:r>
      <w:r w:rsidRPr="00633C68">
        <w:rPr>
          <w:b/>
          <w:sz w:val="22"/>
        </w:rPr>
        <w:t xml:space="preserve">ykonawcy, </w:t>
      </w:r>
      <w:r w:rsidRPr="00633C68">
        <w:rPr>
          <w:sz w:val="22"/>
        </w:rPr>
        <w:t xml:space="preserve">którzy </w:t>
      </w:r>
      <w:r w:rsidRPr="00633C68">
        <w:rPr>
          <w:color w:val="000000"/>
          <w:sz w:val="22"/>
        </w:rPr>
        <w:t>spełniają warunki udziału w postępowaniu dotyczące</w:t>
      </w:r>
      <w:r w:rsidR="00C12DB8" w:rsidRPr="00633C68">
        <w:rPr>
          <w:b/>
          <w:color w:val="000000"/>
          <w:sz w:val="22"/>
        </w:rPr>
        <w:t xml:space="preserve"> </w:t>
      </w:r>
      <w:r w:rsidR="00F91E41" w:rsidRPr="00633C68">
        <w:rPr>
          <w:color w:val="FF0000"/>
          <w:sz w:val="22"/>
        </w:rPr>
        <w:t xml:space="preserve">(art. 112 ust. 2 ) </w:t>
      </w:r>
      <w:r w:rsidRPr="00633C68">
        <w:rPr>
          <w:b/>
          <w:color w:val="000000"/>
          <w:sz w:val="22"/>
        </w:rPr>
        <w:t>:</w:t>
      </w:r>
      <w:r w:rsidRPr="00633C68">
        <w:rPr>
          <w:color w:val="000000"/>
          <w:sz w:val="22"/>
        </w:rPr>
        <w:t xml:space="preserve"> </w:t>
      </w:r>
    </w:p>
    <w:p w:rsidR="00722779" w:rsidRPr="00633C68" w:rsidRDefault="00F91E41" w:rsidP="00E376EB">
      <w:pPr>
        <w:pStyle w:val="Akapitzlist"/>
        <w:numPr>
          <w:ilvl w:val="0"/>
          <w:numId w:val="6"/>
        </w:numPr>
        <w:spacing w:before="26" w:after="0" w:line="360" w:lineRule="auto"/>
        <w:ind w:left="1428"/>
        <w:jc w:val="both"/>
        <w:rPr>
          <w:sz w:val="22"/>
        </w:rPr>
      </w:pPr>
      <w:r w:rsidRPr="00633C68">
        <w:rPr>
          <w:sz w:val="22"/>
        </w:rPr>
        <w:t>u</w:t>
      </w:r>
      <w:r w:rsidR="00722779" w:rsidRPr="00633C68">
        <w:rPr>
          <w:sz w:val="22"/>
        </w:rPr>
        <w:t>prawnień do prowadzenia określonej działalności gospodarczej lub zawodowej, o ile wynika to z odrębnych przepisów</w:t>
      </w:r>
      <w:r w:rsidR="000F2E47" w:rsidRPr="00633C68">
        <w:rPr>
          <w:sz w:val="22"/>
        </w:rPr>
        <w:t>;</w:t>
      </w:r>
    </w:p>
    <w:p w:rsidR="004938BC" w:rsidRPr="00633C68" w:rsidRDefault="008718F3" w:rsidP="008718F3">
      <w:pPr>
        <w:spacing w:before="60" w:after="60" w:line="240" w:lineRule="auto"/>
        <w:ind w:left="1418"/>
        <w:jc w:val="both"/>
        <w:rPr>
          <w:sz w:val="22"/>
        </w:rPr>
      </w:pPr>
      <w:r w:rsidRPr="00633C68">
        <w:rPr>
          <w:sz w:val="22"/>
        </w:rPr>
        <w:t xml:space="preserve">Warunkiem udziału w postępowaniu jest </w:t>
      </w:r>
      <w:r w:rsidR="004938BC" w:rsidRPr="00633C68">
        <w:rPr>
          <w:sz w:val="22"/>
        </w:rPr>
        <w:t>posiada</w:t>
      </w:r>
      <w:r w:rsidRPr="00633C68">
        <w:rPr>
          <w:sz w:val="22"/>
        </w:rPr>
        <w:t xml:space="preserve">nie przez Wykonawcę uprawnień do przeprowadzenia badań sprawozdań finansowych </w:t>
      </w:r>
      <w:r w:rsidR="004938BC" w:rsidRPr="00633C68">
        <w:rPr>
          <w:sz w:val="22"/>
        </w:rPr>
        <w:t xml:space="preserve">zgodnie z </w:t>
      </w:r>
      <w:r w:rsidRPr="00633C68">
        <w:rPr>
          <w:sz w:val="22"/>
        </w:rPr>
        <w:t xml:space="preserve"> art. 57 ustawy </w:t>
      </w:r>
      <w:r w:rsidR="004938BC" w:rsidRPr="00633C68">
        <w:rPr>
          <w:sz w:val="22"/>
        </w:rPr>
        <w:t>z dnia 11 maja 2017 r. o biegłych rewidentach, firmach audytorskich oraz o nadzorze publicznym</w:t>
      </w:r>
      <w:r w:rsidRPr="00633C68">
        <w:rPr>
          <w:sz w:val="22"/>
        </w:rPr>
        <w:t xml:space="preserve"> tzn. jest wpisany na listę podmiotów uprawnionych do badań sprawozdań finansowych, prowadzoną przez Krajową Izbę biegłych Rewidentów.</w:t>
      </w:r>
    </w:p>
    <w:p w:rsidR="004938BC" w:rsidRPr="00633C68" w:rsidRDefault="004938BC" w:rsidP="004938BC">
      <w:pPr>
        <w:pStyle w:val="Akapitzlist"/>
        <w:spacing w:before="26" w:after="0" w:line="360" w:lineRule="auto"/>
        <w:ind w:left="1428"/>
        <w:jc w:val="both"/>
        <w:rPr>
          <w:sz w:val="22"/>
        </w:rPr>
      </w:pPr>
    </w:p>
    <w:p w:rsidR="00973B78" w:rsidRPr="00633C68" w:rsidRDefault="00973B78" w:rsidP="00E376EB">
      <w:pPr>
        <w:pStyle w:val="Akapitzlist"/>
        <w:numPr>
          <w:ilvl w:val="0"/>
          <w:numId w:val="8"/>
        </w:numPr>
        <w:spacing w:before="26" w:after="0" w:line="360" w:lineRule="auto"/>
        <w:jc w:val="both"/>
        <w:rPr>
          <w:sz w:val="22"/>
        </w:rPr>
      </w:pPr>
      <w:r w:rsidRPr="00633C68">
        <w:rPr>
          <w:color w:val="000000"/>
          <w:sz w:val="22"/>
        </w:rPr>
        <w:t xml:space="preserve">Warunek dotyczący uprawnień do prowadzenia określonej działalności gospodarczej lub zawodowej, o którym mowa w </w:t>
      </w:r>
      <w:r w:rsidR="007403E1" w:rsidRPr="00633C68">
        <w:rPr>
          <w:color w:val="000000"/>
          <w:sz w:val="22"/>
        </w:rPr>
        <w:t xml:space="preserve">ust. 1 pkt </w:t>
      </w:r>
      <w:r w:rsidR="00633C68" w:rsidRPr="00633C68">
        <w:rPr>
          <w:color w:val="000000"/>
          <w:sz w:val="22"/>
        </w:rPr>
        <w:t>1</w:t>
      </w:r>
      <w:r w:rsidRPr="00633C68">
        <w:rPr>
          <w:color w:val="000000"/>
          <w:sz w:val="22"/>
        </w:rPr>
        <w:t xml:space="preserve">, jest spełniony, jeżeli co najmniej jeden z </w:t>
      </w:r>
      <w:r w:rsidR="00F91E41" w:rsidRPr="00633C68">
        <w:rPr>
          <w:color w:val="000000"/>
          <w:sz w:val="22"/>
        </w:rPr>
        <w:t>W</w:t>
      </w:r>
      <w:r w:rsidRPr="00633C68">
        <w:rPr>
          <w:color w:val="000000"/>
          <w:sz w:val="22"/>
        </w:rPr>
        <w:t>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  <w:r w:rsidR="00A87DA9" w:rsidRPr="00633C68">
        <w:rPr>
          <w:color w:val="FF0000"/>
          <w:sz w:val="22"/>
        </w:rPr>
        <w:t xml:space="preserve"> ( art. 117 ust. 2 )</w:t>
      </w:r>
    </w:p>
    <w:p w:rsidR="00973B78" w:rsidRPr="00633C68" w:rsidRDefault="00973B78" w:rsidP="00E376EB">
      <w:pPr>
        <w:pStyle w:val="Akapitzlist"/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before="26" w:after="0" w:line="360" w:lineRule="auto"/>
        <w:ind w:left="992" w:hanging="285"/>
        <w:jc w:val="both"/>
        <w:rPr>
          <w:b/>
          <w:bCs/>
          <w:color w:val="000000"/>
          <w:sz w:val="22"/>
        </w:rPr>
      </w:pPr>
      <w:r w:rsidRPr="00633C68">
        <w:rPr>
          <w:color w:val="000000"/>
          <w:sz w:val="22"/>
        </w:rPr>
        <w:t xml:space="preserve">W przypadku, o którym mowa w ust. 2 , </w:t>
      </w:r>
      <w:r w:rsidR="00F91E41" w:rsidRPr="00633C68">
        <w:rPr>
          <w:color w:val="000000"/>
          <w:sz w:val="22"/>
        </w:rPr>
        <w:t>W</w:t>
      </w:r>
      <w:r w:rsidRPr="00633C68">
        <w:rPr>
          <w:color w:val="000000"/>
          <w:sz w:val="22"/>
        </w:rPr>
        <w:t>ykonawcy wspólnie ubiegający się o udzielenie zamó</w:t>
      </w:r>
      <w:r w:rsidR="00F91E41" w:rsidRPr="00633C68">
        <w:rPr>
          <w:color w:val="000000"/>
          <w:sz w:val="22"/>
        </w:rPr>
        <w:t xml:space="preserve">wienia </w:t>
      </w:r>
      <w:r w:rsidR="00F91E41" w:rsidRPr="00633C68">
        <w:rPr>
          <w:b/>
          <w:color w:val="000000"/>
          <w:sz w:val="22"/>
        </w:rPr>
        <w:t xml:space="preserve">dołączają odpowiednio </w:t>
      </w:r>
      <w:r w:rsidRPr="00633C68">
        <w:rPr>
          <w:b/>
          <w:color w:val="000000"/>
          <w:sz w:val="22"/>
        </w:rPr>
        <w:t>do oferty oświadczenie</w:t>
      </w:r>
      <w:r w:rsidRPr="00633C68">
        <w:rPr>
          <w:color w:val="000000"/>
          <w:sz w:val="22"/>
        </w:rPr>
        <w:t xml:space="preserve">, z którego wynika, które roboty budowlane, dostawy lub usługi wykonają poszczególni </w:t>
      </w:r>
      <w:r w:rsidR="00F91E41" w:rsidRPr="00633C68">
        <w:rPr>
          <w:color w:val="000000"/>
          <w:sz w:val="22"/>
        </w:rPr>
        <w:t>W</w:t>
      </w:r>
      <w:r w:rsidRPr="00633C68">
        <w:rPr>
          <w:color w:val="000000"/>
          <w:sz w:val="22"/>
        </w:rPr>
        <w:t>ykonawcy.</w:t>
      </w:r>
      <w:r w:rsidR="00A87DA9" w:rsidRPr="00633C68">
        <w:rPr>
          <w:color w:val="FF0000"/>
          <w:sz w:val="22"/>
        </w:rPr>
        <w:t xml:space="preserve"> (</w:t>
      </w:r>
      <w:r w:rsidR="00040A11" w:rsidRPr="00633C68">
        <w:rPr>
          <w:color w:val="FF0000"/>
          <w:sz w:val="22"/>
        </w:rPr>
        <w:t>art. 117 ust. 4)</w:t>
      </w:r>
    </w:p>
    <w:p w:rsidR="005E2C2C" w:rsidRPr="00C74546" w:rsidRDefault="005E2C2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  <w:r w:rsidR="00F40F75">
        <w:rPr>
          <w:b/>
          <w:sz w:val="22"/>
        </w:rPr>
        <w:t xml:space="preserve"> 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E33E9C" w:rsidRDefault="00D9116C" w:rsidP="005E2C2C">
      <w:pPr>
        <w:spacing w:after="0"/>
        <w:ind w:left="708"/>
        <w:rPr>
          <w:bCs/>
          <w:color w:val="FF0000"/>
          <w:sz w:val="22"/>
        </w:rPr>
      </w:pPr>
      <w:r w:rsidRPr="00A93E23">
        <w:rPr>
          <w:sz w:val="22"/>
        </w:rPr>
        <w:t xml:space="preserve">NIE DOTYCZY </w:t>
      </w:r>
    </w:p>
    <w:p w:rsidR="00F40F75" w:rsidRDefault="00557AC0" w:rsidP="00633C68">
      <w:pPr>
        <w:overflowPunct w:val="0"/>
        <w:spacing w:line="360" w:lineRule="auto"/>
        <w:ind w:left="424"/>
        <w:jc w:val="both"/>
        <w:rPr>
          <w:b/>
          <w:color w:val="000000" w:themeColor="text1"/>
          <w:sz w:val="22"/>
        </w:rPr>
      </w:pPr>
      <w:r w:rsidRPr="008B52ED">
        <w:rPr>
          <w:bCs/>
          <w:color w:val="FF0000"/>
          <w:sz w:val="22"/>
        </w:rPr>
        <w:t xml:space="preserve">     </w:t>
      </w: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>
        <w:rPr>
          <w:b/>
          <w:color w:val="000000" w:themeColor="text1"/>
          <w:sz w:val="22"/>
        </w:rPr>
        <w:t>A</w:t>
      </w:r>
      <w:r w:rsidR="00F715C7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 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9C52DA">
      <w:pPr>
        <w:pStyle w:val="Akapitzlist"/>
        <w:numPr>
          <w:ilvl w:val="0"/>
          <w:numId w:val="29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 </w:t>
      </w:r>
      <w:hyperlink r:id="rId13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9C52DA">
      <w:pPr>
        <w:pStyle w:val="Akapitzlist"/>
        <w:numPr>
          <w:ilvl w:val="0"/>
          <w:numId w:val="29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lastRenderedPageBreak/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9C52DA">
      <w:pPr>
        <w:pStyle w:val="Akapitzlist"/>
        <w:numPr>
          <w:ilvl w:val="0"/>
          <w:numId w:val="29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  <w:r w:rsidRPr="008733F0">
        <w:rPr>
          <w:b/>
          <w:color w:val="000000" w:themeColor="text1"/>
          <w:sz w:val="22"/>
        </w:rPr>
        <w:t xml:space="preserve">   </w:t>
      </w:r>
    </w:p>
    <w:p w:rsidR="0064583B" w:rsidRPr="00102A09" w:rsidRDefault="0064583B" w:rsidP="009C52DA">
      <w:pPr>
        <w:pStyle w:val="Akapitzlist"/>
        <w:numPr>
          <w:ilvl w:val="0"/>
          <w:numId w:val="29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102A09"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4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9C52DA">
      <w:pPr>
        <w:pStyle w:val="Akapitzlist"/>
        <w:numPr>
          <w:ilvl w:val="0"/>
          <w:numId w:val="29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754F95" w:rsidRPr="00E1439E" w:rsidRDefault="0064583B" w:rsidP="009C52DA">
      <w:pPr>
        <w:pStyle w:val="Akapitzlist"/>
        <w:numPr>
          <w:ilvl w:val="0"/>
          <w:numId w:val="29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85479C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803E97" w:rsidRPr="00A93E23" w:rsidRDefault="00803E97" w:rsidP="00803E97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C742BE" w:rsidRDefault="00C742BE" w:rsidP="00D565AB">
      <w:pPr>
        <w:spacing w:after="0"/>
        <w:ind w:left="720"/>
        <w:rPr>
          <w:b/>
          <w:color w:val="000000"/>
          <w:sz w:val="20"/>
          <w:szCs w:val="20"/>
        </w:rPr>
      </w:pP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9C52DA">
      <w:pPr>
        <w:pStyle w:val="Akapitzlist"/>
        <w:numPr>
          <w:ilvl w:val="0"/>
          <w:numId w:val="30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</w:t>
      </w:r>
      <w:r w:rsidR="004E70BF" w:rsidRPr="0064583B">
        <w:rPr>
          <w:color w:val="000000" w:themeColor="text1"/>
          <w:sz w:val="22"/>
        </w:rPr>
        <w:t xml:space="preserve"> </w:t>
      </w:r>
      <w:r w:rsidRPr="0064583B">
        <w:rPr>
          <w:color w:val="000000" w:themeColor="text1"/>
          <w:sz w:val="22"/>
        </w:rPr>
        <w:t xml:space="preserve">: </w:t>
      </w:r>
      <w:r w:rsidR="00AE7B7A">
        <w:rPr>
          <w:color w:val="000000" w:themeColor="text1"/>
          <w:sz w:val="22"/>
        </w:rPr>
        <w:t>Mariola Kurek</w:t>
      </w:r>
      <w:r w:rsidR="0064583B" w:rsidRPr="0064583B">
        <w:rPr>
          <w:color w:val="000000" w:themeColor="text1"/>
          <w:sz w:val="22"/>
        </w:rPr>
        <w:t xml:space="preserve">, tel. </w:t>
      </w:r>
      <w:r w:rsidR="00AE7B7A">
        <w:rPr>
          <w:color w:val="000000" w:themeColor="text1"/>
          <w:sz w:val="22"/>
        </w:rPr>
        <w:t>89 521 98 44</w:t>
      </w:r>
    </w:p>
    <w:p w:rsidR="0064583B" w:rsidRPr="0064583B" w:rsidRDefault="0064583B" w:rsidP="009C52DA">
      <w:pPr>
        <w:pStyle w:val="Akapitzlist"/>
        <w:numPr>
          <w:ilvl w:val="0"/>
          <w:numId w:val="30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AE7B7A" w:rsidRDefault="00D807B0" w:rsidP="00FB667A">
      <w:pPr>
        <w:spacing w:after="0" w:line="360" w:lineRule="auto"/>
        <w:ind w:left="708" w:firstLine="12"/>
        <w:jc w:val="both"/>
        <w:rPr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do dnia </w:t>
      </w:r>
    </w:p>
    <w:p w:rsidR="00D807B0" w:rsidRPr="00AE7B7A" w:rsidRDefault="00757B01" w:rsidP="00FB667A">
      <w:pPr>
        <w:spacing w:after="0" w:line="360" w:lineRule="auto"/>
        <w:ind w:left="708" w:firstLine="12"/>
        <w:jc w:val="both"/>
        <w:rPr>
          <w:b/>
          <w:color w:val="0070C0"/>
          <w:sz w:val="22"/>
        </w:rPr>
      </w:pPr>
      <w:r>
        <w:rPr>
          <w:b/>
          <w:color w:val="0070C0"/>
          <w:sz w:val="22"/>
        </w:rPr>
        <w:t>20.12.</w:t>
      </w:r>
      <w:r w:rsidR="00AE7B7A" w:rsidRPr="00AE7B7A">
        <w:rPr>
          <w:b/>
          <w:color w:val="0070C0"/>
          <w:sz w:val="22"/>
        </w:rPr>
        <w:t>2024</w:t>
      </w:r>
      <w:r w:rsidR="009274E9" w:rsidRPr="00AE7B7A">
        <w:rPr>
          <w:b/>
          <w:color w:val="0070C0"/>
          <w:sz w:val="22"/>
        </w:rPr>
        <w:t xml:space="preserve">. </w:t>
      </w:r>
    </w:p>
    <w:p w:rsidR="00EB0990" w:rsidRPr="00FB667A" w:rsidRDefault="00EB0990" w:rsidP="00FB667A">
      <w:pPr>
        <w:spacing w:after="0" w:line="360" w:lineRule="auto"/>
        <w:ind w:left="708" w:firstLine="12"/>
        <w:jc w:val="both"/>
        <w:rPr>
          <w:sz w:val="22"/>
        </w:rPr>
      </w:pP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9C52DA">
      <w:pPr>
        <w:pStyle w:val="Akapitzlist"/>
        <w:numPr>
          <w:ilvl w:val="0"/>
          <w:numId w:val="34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Pzp</w:t>
      </w:r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450907" w:rsidRPr="00CB0617">
        <w:rPr>
          <w:color w:val="000000"/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9C52DA">
      <w:pPr>
        <w:pStyle w:val="ust"/>
        <w:numPr>
          <w:ilvl w:val="0"/>
          <w:numId w:val="27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C34A44" w:rsidRPr="007922BF" w:rsidRDefault="00C34A44" w:rsidP="009C52DA">
      <w:pPr>
        <w:pStyle w:val="ust"/>
        <w:numPr>
          <w:ilvl w:val="0"/>
          <w:numId w:val="27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9C52DA">
      <w:pPr>
        <w:pStyle w:val="ust"/>
        <w:widowControl w:val="0"/>
        <w:numPr>
          <w:ilvl w:val="0"/>
          <w:numId w:val="27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9C52DA">
      <w:pPr>
        <w:pStyle w:val="ust"/>
        <w:numPr>
          <w:ilvl w:val="0"/>
          <w:numId w:val="27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9C52DA">
      <w:pPr>
        <w:pStyle w:val="ust"/>
        <w:numPr>
          <w:ilvl w:val="0"/>
          <w:numId w:val="27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Default="00C34A44" w:rsidP="009C52DA">
      <w:pPr>
        <w:pStyle w:val="ust"/>
        <w:numPr>
          <w:ilvl w:val="1"/>
          <w:numId w:val="28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 </w:t>
      </w:r>
      <w:r w:rsidR="007373F1">
        <w:rPr>
          <w:b/>
          <w:color w:val="000000"/>
          <w:sz w:val="22"/>
          <w:szCs w:val="22"/>
        </w:rPr>
        <w:t>F</w:t>
      </w:r>
      <w:r w:rsidRPr="007922BF">
        <w:rPr>
          <w:b/>
          <w:color w:val="000000"/>
          <w:sz w:val="22"/>
          <w:szCs w:val="22"/>
        </w:rPr>
        <w:t>ormularz ofertowy</w:t>
      </w:r>
      <w:r w:rsidRPr="007922BF">
        <w:rPr>
          <w:color w:val="000000"/>
          <w:sz w:val="22"/>
          <w:szCs w:val="22"/>
        </w:rPr>
        <w:t xml:space="preserve">  – zgodnie ze wzorem stanowiącym załącznik nr </w:t>
      </w:r>
      <w:r w:rsidR="00AE7B7A">
        <w:rPr>
          <w:color w:val="000000"/>
          <w:sz w:val="22"/>
          <w:szCs w:val="22"/>
        </w:rPr>
        <w:t>2</w:t>
      </w:r>
      <w:r w:rsidRPr="007922BF">
        <w:rPr>
          <w:color w:val="000000"/>
          <w:sz w:val="22"/>
          <w:szCs w:val="22"/>
        </w:rPr>
        <w:t xml:space="preserve"> d</w:t>
      </w:r>
      <w:r>
        <w:rPr>
          <w:color w:val="000000"/>
          <w:sz w:val="22"/>
          <w:szCs w:val="22"/>
        </w:rPr>
        <w:t>o S</w:t>
      </w:r>
      <w:r w:rsidRPr="007922BF">
        <w:rPr>
          <w:color w:val="000000"/>
          <w:sz w:val="22"/>
          <w:szCs w:val="22"/>
        </w:rPr>
        <w:t xml:space="preserve">WZ;  </w:t>
      </w:r>
    </w:p>
    <w:p w:rsidR="003366C6" w:rsidRPr="00F433A4" w:rsidRDefault="003366C6" w:rsidP="009C52DA">
      <w:pPr>
        <w:pStyle w:val="ust"/>
        <w:numPr>
          <w:ilvl w:val="1"/>
          <w:numId w:val="28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Pełnomocnictwo</w:t>
      </w:r>
      <w:r w:rsidRPr="007922BF">
        <w:rPr>
          <w:sz w:val="22"/>
          <w:szCs w:val="22"/>
        </w:rPr>
        <w:t xml:space="preserve"> -  </w:t>
      </w:r>
      <w:r>
        <w:rPr>
          <w:b/>
          <w:i/>
          <w:iCs/>
          <w:sz w:val="22"/>
          <w:szCs w:val="22"/>
        </w:rPr>
        <w:t>jeżeli zostało udzielone,</w:t>
      </w:r>
    </w:p>
    <w:p w:rsidR="00C34A44" w:rsidRDefault="00C34A44" w:rsidP="009C52DA">
      <w:pPr>
        <w:pStyle w:val="ust"/>
        <w:numPr>
          <w:ilvl w:val="1"/>
          <w:numId w:val="28"/>
        </w:numPr>
        <w:spacing w:before="0" w:after="0" w:line="360" w:lineRule="auto"/>
        <w:ind w:left="1288"/>
        <w:rPr>
          <w:sz w:val="22"/>
          <w:szCs w:val="22"/>
        </w:rPr>
      </w:pPr>
      <w:r w:rsidRPr="007922BF">
        <w:rPr>
          <w:b/>
          <w:sz w:val="22"/>
          <w:szCs w:val="22"/>
        </w:rPr>
        <w:t>Oświadczenie,</w:t>
      </w:r>
      <w:r w:rsidRPr="007922BF">
        <w:rPr>
          <w:sz w:val="22"/>
          <w:szCs w:val="22"/>
        </w:rPr>
        <w:t xml:space="preserve"> o którym mowa</w:t>
      </w:r>
      <w:r>
        <w:rPr>
          <w:sz w:val="22"/>
          <w:szCs w:val="22"/>
        </w:rPr>
        <w:t xml:space="preserve"> w art. 125 ust. 1 </w:t>
      </w:r>
      <w:r w:rsidR="00AF0905">
        <w:rPr>
          <w:sz w:val="22"/>
          <w:szCs w:val="22"/>
        </w:rPr>
        <w:t xml:space="preserve">ustawy Pzp </w:t>
      </w:r>
      <w:r w:rsidR="009A285D">
        <w:rPr>
          <w:sz w:val="22"/>
          <w:szCs w:val="22"/>
        </w:rPr>
        <w:t>potwierdzające brak podstaw wykluczenia</w:t>
      </w:r>
      <w:r w:rsidR="00F504F2">
        <w:rPr>
          <w:sz w:val="22"/>
          <w:szCs w:val="22"/>
        </w:rPr>
        <w:t xml:space="preserve"> </w:t>
      </w:r>
      <w:r w:rsidR="00F504F2" w:rsidRPr="00633C68">
        <w:rPr>
          <w:sz w:val="22"/>
          <w:szCs w:val="22"/>
        </w:rPr>
        <w:t xml:space="preserve">oraz </w:t>
      </w:r>
      <w:r w:rsidR="009A285D" w:rsidRPr="00633C68">
        <w:rPr>
          <w:sz w:val="22"/>
          <w:szCs w:val="22"/>
        </w:rPr>
        <w:t>spełni</w:t>
      </w:r>
      <w:r w:rsidR="00F504F2" w:rsidRPr="00633C68">
        <w:rPr>
          <w:sz w:val="22"/>
          <w:szCs w:val="22"/>
        </w:rPr>
        <w:t>a</w:t>
      </w:r>
      <w:r w:rsidR="009A285D" w:rsidRPr="00633C68">
        <w:rPr>
          <w:sz w:val="22"/>
          <w:szCs w:val="22"/>
        </w:rPr>
        <w:t xml:space="preserve">nie warunków udziału w postępowaniu </w:t>
      </w:r>
      <w:r w:rsidR="00F504F2" w:rsidRPr="00633C68">
        <w:rPr>
          <w:sz w:val="22"/>
          <w:szCs w:val="22"/>
        </w:rPr>
        <w:t>-</w:t>
      </w:r>
      <w:r w:rsidR="00F504F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Załącznik nr </w:t>
      </w:r>
      <w:r w:rsidR="002121A0">
        <w:rPr>
          <w:sz w:val="22"/>
          <w:szCs w:val="22"/>
        </w:rPr>
        <w:t>3</w:t>
      </w:r>
      <w:r w:rsidR="007F35E5">
        <w:rPr>
          <w:sz w:val="22"/>
          <w:szCs w:val="22"/>
        </w:rPr>
        <w:t>a</w:t>
      </w:r>
      <w:r w:rsidR="007F35E5" w:rsidRPr="00633C68">
        <w:rPr>
          <w:sz w:val="22"/>
          <w:szCs w:val="22"/>
        </w:rPr>
        <w:t xml:space="preserve">, </w:t>
      </w:r>
      <w:r w:rsidR="002121A0">
        <w:rPr>
          <w:sz w:val="22"/>
          <w:szCs w:val="22"/>
        </w:rPr>
        <w:t>3</w:t>
      </w:r>
      <w:r w:rsidR="007F35E5" w:rsidRPr="00633C68">
        <w:rPr>
          <w:sz w:val="22"/>
          <w:szCs w:val="22"/>
        </w:rPr>
        <w:t>b</w:t>
      </w:r>
      <w:r>
        <w:rPr>
          <w:sz w:val="22"/>
          <w:szCs w:val="22"/>
        </w:rPr>
        <w:t xml:space="preserve"> do S</w:t>
      </w:r>
      <w:r w:rsidRPr="007922BF">
        <w:rPr>
          <w:sz w:val="22"/>
          <w:szCs w:val="22"/>
        </w:rPr>
        <w:t>WZ.</w:t>
      </w:r>
    </w:p>
    <w:p w:rsidR="007F35E5" w:rsidRPr="00633C68" w:rsidRDefault="007F35E5" w:rsidP="009C52DA">
      <w:pPr>
        <w:pStyle w:val="ust"/>
        <w:numPr>
          <w:ilvl w:val="1"/>
          <w:numId w:val="28"/>
        </w:numPr>
        <w:spacing w:before="0" w:after="0" w:line="360" w:lineRule="auto"/>
        <w:ind w:left="1288"/>
        <w:rPr>
          <w:sz w:val="22"/>
          <w:szCs w:val="22"/>
        </w:rPr>
      </w:pPr>
      <w:r w:rsidRPr="00633C68">
        <w:rPr>
          <w:b/>
          <w:sz w:val="22"/>
          <w:szCs w:val="22"/>
        </w:rPr>
        <w:t xml:space="preserve">Oświadczenie, </w:t>
      </w:r>
      <w:r w:rsidRPr="00633C68">
        <w:rPr>
          <w:sz w:val="22"/>
          <w:szCs w:val="22"/>
        </w:rPr>
        <w:t>o kt</w:t>
      </w:r>
      <w:r w:rsidR="00AC25FC" w:rsidRPr="00633C68">
        <w:rPr>
          <w:sz w:val="22"/>
          <w:szCs w:val="22"/>
        </w:rPr>
        <w:t xml:space="preserve">órym mowa w Rozdziele XIX ust. </w:t>
      </w:r>
      <w:r w:rsidR="005D527B">
        <w:rPr>
          <w:sz w:val="22"/>
          <w:szCs w:val="22"/>
        </w:rPr>
        <w:t>3</w:t>
      </w:r>
      <w:r w:rsidR="002361BA" w:rsidRPr="00633C68">
        <w:rPr>
          <w:sz w:val="22"/>
          <w:szCs w:val="22"/>
        </w:rPr>
        <w:t xml:space="preserve"> </w:t>
      </w:r>
      <w:r w:rsidRPr="00633C68">
        <w:rPr>
          <w:sz w:val="22"/>
          <w:szCs w:val="22"/>
        </w:rPr>
        <w:t>SWZ</w:t>
      </w:r>
      <w:r w:rsidRPr="00633C68">
        <w:rPr>
          <w:b/>
          <w:sz w:val="22"/>
          <w:szCs w:val="22"/>
        </w:rPr>
        <w:t xml:space="preserve"> – </w:t>
      </w:r>
      <w:r w:rsidRPr="00633C68">
        <w:rPr>
          <w:sz w:val="22"/>
          <w:szCs w:val="22"/>
        </w:rPr>
        <w:t>dotyczy Wykonawców wspólnie ubiegających się o udzielenie zamówienia,</w:t>
      </w:r>
    </w:p>
    <w:p w:rsidR="00F433A4" w:rsidRPr="00F433A4" w:rsidRDefault="00F433A4" w:rsidP="00633C68">
      <w:pPr>
        <w:pStyle w:val="ust"/>
        <w:spacing w:before="0" w:after="0" w:line="360" w:lineRule="auto"/>
        <w:ind w:left="928" w:firstLine="0"/>
        <w:rPr>
          <w:sz w:val="22"/>
          <w:szCs w:val="22"/>
          <w:highlight w:val="yellow"/>
        </w:rPr>
      </w:pPr>
    </w:p>
    <w:p w:rsidR="00C34A44" w:rsidRPr="004E2B8D" w:rsidRDefault="00C34A44" w:rsidP="009C52DA">
      <w:pPr>
        <w:pStyle w:val="Tekstpodstawowy"/>
        <w:numPr>
          <w:ilvl w:val="0"/>
          <w:numId w:val="27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C34A44" w:rsidRPr="004E2B8D" w:rsidRDefault="00C34A44" w:rsidP="009C52DA">
      <w:pPr>
        <w:pStyle w:val="Tekstpodstawowy"/>
        <w:numPr>
          <w:ilvl w:val="0"/>
          <w:numId w:val="27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AF0905" w:rsidRPr="00D536A9" w:rsidRDefault="00AF0905" w:rsidP="009C52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D536A9">
        <w:rPr>
          <w:color w:val="000000"/>
          <w:sz w:val="22"/>
        </w:rPr>
        <w:t xml:space="preserve">W przypadku wspólnego ubiegania się o zamówienie przez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ykonawców, oświadczenie, o którym mowa w ust. </w:t>
      </w:r>
      <w:r w:rsidR="008C58AE" w:rsidRPr="00D536A9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D536A9">
        <w:rPr>
          <w:color w:val="000000"/>
          <w:sz w:val="22"/>
        </w:rPr>
        <w:t xml:space="preserve">, składa każdy z </w:t>
      </w:r>
      <w:r w:rsidR="008C58AE" w:rsidRPr="00D536A9">
        <w:rPr>
          <w:color w:val="000000"/>
          <w:sz w:val="22"/>
        </w:rPr>
        <w:t>W</w:t>
      </w:r>
      <w:r w:rsidRPr="00D536A9">
        <w:rPr>
          <w:color w:val="000000"/>
          <w:sz w:val="22"/>
        </w:rPr>
        <w:t xml:space="preserve">ykonawców. Oświadczenia te potwierdzają brak podstaw wykluczenia </w:t>
      </w:r>
      <w:r w:rsidRPr="00633C68">
        <w:rPr>
          <w:color w:val="000000"/>
          <w:sz w:val="22"/>
        </w:rPr>
        <w:t xml:space="preserve">oraz spełnianie warunków udziału w postępowaniu, w jakim każdy z </w:t>
      </w:r>
      <w:r w:rsidR="008C58AE" w:rsidRPr="00633C68">
        <w:rPr>
          <w:color w:val="000000"/>
          <w:sz w:val="22"/>
        </w:rPr>
        <w:t>W</w:t>
      </w:r>
      <w:r w:rsidRPr="00633C68">
        <w:rPr>
          <w:color w:val="000000"/>
          <w:sz w:val="22"/>
        </w:rPr>
        <w:t>ykonawców wykazuje spełnianie warunków udziału w postępowaniu.</w:t>
      </w:r>
    </w:p>
    <w:p w:rsidR="00AF0905" w:rsidRPr="001C1DC8" w:rsidRDefault="00AF0905" w:rsidP="009C52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1C1DC8">
        <w:rPr>
          <w:color w:val="000000"/>
          <w:sz w:val="22"/>
        </w:rPr>
        <w:t xml:space="preserve">Wykonawca, w przypadku polegania na zdolnościach lub sytuacji podmiotów udostępniających zasoby, przedstawia, wraz z oświadczeniem, o którym mowa w ust. </w:t>
      </w:r>
      <w:r w:rsidR="008C58AE" w:rsidRPr="001C1DC8">
        <w:rPr>
          <w:color w:val="000000"/>
          <w:sz w:val="22"/>
        </w:rPr>
        <w:t xml:space="preserve">6 pkt </w:t>
      </w:r>
      <w:r w:rsidR="00F52CA1">
        <w:rPr>
          <w:color w:val="000000"/>
          <w:sz w:val="22"/>
        </w:rPr>
        <w:t>3</w:t>
      </w:r>
      <w:r w:rsidRPr="001C1DC8">
        <w:rPr>
          <w:color w:val="000000"/>
          <w:sz w:val="22"/>
        </w:rPr>
        <w:t xml:space="preserve">, także oświadczenie podmiotu udostępniającego zasoby, potwierdzające brak podstaw </w:t>
      </w:r>
      <w:r w:rsidR="0078779A" w:rsidRPr="001C1DC8">
        <w:rPr>
          <w:color w:val="000000"/>
          <w:sz w:val="22"/>
        </w:rPr>
        <w:lastRenderedPageBreak/>
        <w:t xml:space="preserve">wykluczenia tego podmiotu oraz </w:t>
      </w:r>
      <w:r w:rsidRPr="001C1DC8">
        <w:rPr>
          <w:color w:val="000000"/>
          <w:sz w:val="22"/>
        </w:rPr>
        <w:t xml:space="preserve">spełnianie warunków udziału w postępowaniu, w zakresie, w jakim </w:t>
      </w:r>
      <w:r w:rsidR="008C58AE" w:rsidRPr="001C1DC8">
        <w:rPr>
          <w:color w:val="000000"/>
          <w:sz w:val="22"/>
        </w:rPr>
        <w:t>W</w:t>
      </w:r>
      <w:r w:rsidRPr="001C1DC8">
        <w:rPr>
          <w:color w:val="000000"/>
          <w:sz w:val="22"/>
        </w:rPr>
        <w:t>ykonawca powołuje się na jego zasoby.</w:t>
      </w:r>
    </w:p>
    <w:p w:rsidR="00C34A44" w:rsidRPr="00633C68" w:rsidRDefault="00C34A44" w:rsidP="009C52DA">
      <w:pPr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>ponoszą solidarną odpowiedzialność za wykonanie umowy</w:t>
      </w:r>
      <w:r w:rsidR="00633C68">
        <w:rPr>
          <w:sz w:val="22"/>
        </w:rPr>
        <w:t>.</w:t>
      </w:r>
    </w:p>
    <w:p w:rsidR="00AC47A6" w:rsidRPr="00AC47A6" w:rsidRDefault="00CE32B4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>O</w:t>
      </w:r>
      <w:r w:rsidR="00D560AC" w:rsidRPr="00AC47A6">
        <w:rPr>
          <w:color w:val="000000"/>
          <w:sz w:val="22"/>
        </w:rPr>
        <w:t xml:space="preserve">ferty, oświadczenia, o których mowa w </w:t>
      </w:r>
      <w:r w:rsidR="00D560AC" w:rsidRPr="00AC47A6">
        <w:rPr>
          <w:color w:val="1B1B1B"/>
          <w:sz w:val="22"/>
        </w:rPr>
        <w:t>art. 125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podmiotowe środki dowodowe, w tym oświadczenie, o którym mowa w </w:t>
      </w:r>
      <w:r w:rsidR="00D560AC" w:rsidRPr="00AC47A6">
        <w:rPr>
          <w:color w:val="1B1B1B"/>
          <w:sz w:val="22"/>
        </w:rPr>
        <w:t>art. 117 ust. 4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oraz zobowiązanie podmiotu udostępniającego zasoby, o którym mowa w </w:t>
      </w:r>
      <w:r w:rsidR="00D560AC" w:rsidRPr="00AC47A6">
        <w:rPr>
          <w:color w:val="1B1B1B"/>
          <w:sz w:val="22"/>
        </w:rPr>
        <w:t>art. 118 ust. 3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AC47A6">
        <w:rPr>
          <w:color w:val="1B1B1B"/>
          <w:sz w:val="22"/>
        </w:rPr>
        <w:t>art. 94 ust. 2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="00D560AC" w:rsidRPr="00AC47A6">
        <w:rPr>
          <w:color w:val="1B1B1B"/>
          <w:sz w:val="22"/>
        </w:rPr>
        <w:t>art. 18</w:t>
      </w:r>
      <w:r w:rsidR="00D560AC"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="00D560AC" w:rsidRPr="00F548DA">
        <w:rPr>
          <w:color w:val="000000"/>
          <w:sz w:val="22"/>
        </w:rPr>
        <w:t>(Dz. U. z 2020 r. poz. 346, 568, 695, 1517 i 2320), z</w:t>
      </w:r>
      <w:r w:rsidR="00D560AC" w:rsidRPr="00AC47A6">
        <w:rPr>
          <w:color w:val="000000"/>
          <w:sz w:val="22"/>
        </w:rPr>
        <w:t xml:space="preserve"> zastrzeżeniem formatów, o których mowa w </w:t>
      </w:r>
      <w:r w:rsidR="00D560AC" w:rsidRPr="00AC47A6">
        <w:rPr>
          <w:color w:val="1B1B1B"/>
          <w:sz w:val="22"/>
        </w:rPr>
        <w:t>art. 66 ust. 1</w:t>
      </w:r>
      <w:r w:rsidR="00D560AC" w:rsidRPr="00AC47A6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D560AC" w:rsidRPr="00AC47A6">
        <w:rPr>
          <w:color w:val="000000"/>
          <w:sz w:val="22"/>
        </w:rPr>
        <w:t>, z uwzględnieniem rodzaju przekazywanych danych.</w:t>
      </w:r>
    </w:p>
    <w:p w:rsidR="00AC47A6" w:rsidRPr="00AC47A6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 xml:space="preserve">w ust. </w:t>
      </w:r>
      <w:r w:rsidR="004B5777" w:rsidRPr="00026CB4">
        <w:rPr>
          <w:color w:val="000000" w:themeColor="text1"/>
          <w:sz w:val="22"/>
        </w:rPr>
        <w:t>1</w:t>
      </w:r>
      <w:r w:rsidR="0098753A"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="00026CB4" w:rsidRPr="00F46862">
        <w:rPr>
          <w:sz w:val="22"/>
        </w:rPr>
        <w:t>1</w:t>
      </w:r>
      <w:r w:rsidR="00F46862" w:rsidRPr="00F46862">
        <w:rPr>
          <w:sz w:val="22"/>
        </w:rPr>
        <w:t>4</w:t>
      </w:r>
      <w:r w:rsidRPr="00F46862">
        <w:rPr>
          <w:sz w:val="22"/>
        </w:rPr>
        <w:t>.</w:t>
      </w:r>
      <w:r w:rsidR="00AC47A6" w:rsidRPr="00F46862">
        <w:rPr>
          <w:sz w:val="22"/>
        </w:rPr>
        <w:t xml:space="preserve"> </w:t>
      </w:r>
    </w:p>
    <w:p w:rsidR="00A64EC0" w:rsidRPr="00A64EC0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>Dokumenty elektroniczne przekazuje się w postępowaniu przy użyciu środków komunikacji elektronicznej wskaz</w:t>
      </w:r>
      <w:r w:rsidR="00AC47A6" w:rsidRPr="00A64EC0">
        <w:rPr>
          <w:color w:val="000000"/>
          <w:sz w:val="22"/>
        </w:rPr>
        <w:t>anych przez Z</w:t>
      </w:r>
      <w:r w:rsidRPr="00A64EC0">
        <w:rPr>
          <w:color w:val="000000"/>
          <w:sz w:val="22"/>
        </w:rPr>
        <w:t xml:space="preserve">amawiającego zgodnie z </w:t>
      </w:r>
      <w:r w:rsidRPr="00A64EC0">
        <w:rPr>
          <w:color w:val="1B1B1B"/>
          <w:sz w:val="22"/>
        </w:rPr>
        <w:t>art. 67</w:t>
      </w:r>
      <w:r w:rsidR="00AC47A6" w:rsidRPr="00A64EC0">
        <w:rPr>
          <w:color w:val="000000"/>
          <w:sz w:val="22"/>
        </w:rPr>
        <w:t xml:space="preserve"> ustawy Pzp.</w:t>
      </w:r>
    </w:p>
    <w:p w:rsidR="00A64EC0" w:rsidRPr="00A64EC0" w:rsidRDefault="00D560AC" w:rsidP="009C52DA">
      <w:pPr>
        <w:pStyle w:val="Akapitzlist"/>
        <w:numPr>
          <w:ilvl w:val="0"/>
          <w:numId w:val="27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</w:t>
      </w:r>
      <w:r w:rsidR="00A64EC0" w:rsidRPr="00A64EC0">
        <w:rPr>
          <w:color w:val="000000"/>
          <w:sz w:val="22"/>
        </w:rPr>
        <w:t xml:space="preserve"> (Dz. U. z 2020 r. poz. 1913), W</w:t>
      </w:r>
      <w:r w:rsidRPr="00A64EC0">
        <w:rPr>
          <w:color w:val="000000"/>
          <w:sz w:val="22"/>
        </w:rPr>
        <w:t>ykonawca, w celu utrzymania w poufności tych informacji, przekazuje je w wydzielonym i odpowiednio oznaczonym pliku.</w:t>
      </w:r>
    </w:p>
    <w:p w:rsidR="001F6541" w:rsidRPr="001F6541" w:rsidRDefault="00D560AC" w:rsidP="009C52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1F6541" w:rsidRPr="001F6541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, lub dokumenty potwierdzające umocowanie </w:t>
      </w:r>
      <w:r w:rsidR="001F6541" w:rsidRPr="001F6541">
        <w:rPr>
          <w:color w:val="000000"/>
          <w:sz w:val="22"/>
        </w:rPr>
        <w:t>do reprezentowania odpowiednio Wykonawcy, W</w:t>
      </w:r>
      <w:r w:rsidRPr="001F6541">
        <w:rPr>
          <w:color w:val="000000"/>
          <w:sz w:val="22"/>
        </w:rPr>
        <w:t xml:space="preserve">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1F6541">
        <w:rPr>
          <w:color w:val="000000"/>
          <w:sz w:val="22"/>
        </w:rPr>
        <w:t xml:space="preserve"> upoważnione </w:t>
      </w:r>
      <w:r w:rsidR="001F6541" w:rsidRPr="001F6541">
        <w:rPr>
          <w:color w:val="000000"/>
          <w:sz w:val="22"/>
        </w:rPr>
        <w:lastRenderedPageBreak/>
        <w:t>podmioty inne niż Wykonawca, W</w:t>
      </w:r>
      <w:r w:rsidRPr="001F6541">
        <w:rPr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1F6541">
        <w:rPr>
          <w:color w:val="000000"/>
          <w:sz w:val="22"/>
        </w:rPr>
        <w:t xml:space="preserve"> </w:t>
      </w:r>
    </w:p>
    <w:p w:rsidR="00E97EBB" w:rsidRPr="00E97EBB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E97EBB">
        <w:rPr>
          <w:color w:val="000000"/>
          <w:sz w:val="22"/>
        </w:rPr>
        <w:t>owanym podpisem elektronicznym,</w:t>
      </w:r>
      <w:r w:rsidRPr="00E97EBB">
        <w:rPr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E97EBB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Poświadczenia zgodności cyfrowego odwzorowania z dokumentem w postaci pa</w:t>
      </w:r>
      <w:r w:rsidR="00E97EBB">
        <w:rPr>
          <w:color w:val="000000"/>
          <w:sz w:val="22"/>
        </w:rPr>
        <w:t xml:space="preserve">pierowej, o którym mowa w </w:t>
      </w:r>
      <w:r w:rsidR="00E97EBB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D560AC" w:rsidRPr="00E97EBB" w:rsidRDefault="00D560AC" w:rsidP="009C52D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</w:t>
      </w:r>
      <w:r w:rsidR="00E97EBB" w:rsidRPr="00E97EBB">
        <w:rPr>
          <w:color w:val="000000"/>
          <w:sz w:val="22"/>
        </w:rPr>
        <w:t xml:space="preserve"> reprezentowania - odpowiednio Wykonawca, W</w:t>
      </w:r>
      <w:r w:rsidRPr="00E97EBB">
        <w:rPr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E97EBB" w:rsidRDefault="00D560AC" w:rsidP="009C52D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</w:t>
      </w:r>
      <w:r w:rsidR="00E97EBB" w:rsidRPr="00E97EBB">
        <w:rPr>
          <w:color w:val="000000"/>
          <w:sz w:val="22"/>
        </w:rPr>
        <w:t>odków dowodowych - odpowiednio Wykonawca lub W</w:t>
      </w:r>
      <w:r w:rsidRPr="00E97EBB">
        <w:rPr>
          <w:color w:val="000000"/>
          <w:sz w:val="22"/>
        </w:rPr>
        <w:t>ykonawca wspólnie ubiegający się o udzielenie zamówienia;</w:t>
      </w:r>
    </w:p>
    <w:p w:rsidR="00D560AC" w:rsidRPr="00E97EBB" w:rsidRDefault="00D560AC" w:rsidP="009C52DA">
      <w:pPr>
        <w:pStyle w:val="Akapitzlist"/>
        <w:numPr>
          <w:ilvl w:val="0"/>
          <w:numId w:val="31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="00E97EBB" w:rsidRPr="00E97EBB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="00E97EBB" w:rsidRPr="00E97EBB">
        <w:rPr>
          <w:color w:val="000000"/>
          <w:sz w:val="22"/>
        </w:rPr>
        <w:t xml:space="preserve"> - odpowiednio Wykonawca lub W</w:t>
      </w:r>
      <w:r w:rsidRPr="00E97EBB">
        <w:rPr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E97EBB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026CB4">
        <w:rPr>
          <w:color w:val="000000" w:themeColor="text1"/>
          <w:sz w:val="22"/>
        </w:rPr>
        <w:t xml:space="preserve">ust. </w:t>
      </w:r>
      <w:r w:rsidR="00026CB4" w:rsidRPr="00026CB4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A10AEA" w:rsidRPr="00A10AEA" w:rsidRDefault="00E97EBB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</w:t>
      </w:r>
      <w:r w:rsidR="00D560AC" w:rsidRPr="00A10AEA">
        <w:rPr>
          <w:color w:val="000000"/>
          <w:sz w:val="22"/>
        </w:rPr>
        <w:t>Przez cyfrowe odwz</w:t>
      </w:r>
      <w:r w:rsidR="00A10AEA" w:rsidRPr="00A10AEA">
        <w:rPr>
          <w:color w:val="000000"/>
          <w:sz w:val="22"/>
        </w:rPr>
        <w:t xml:space="preserve">orowanie, o którym mowa w </w:t>
      </w:r>
      <w:r w:rsidR="00A10AEA"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1</w:t>
      </w:r>
      <w:r w:rsidR="0047134B">
        <w:rPr>
          <w:color w:val="000000" w:themeColor="text1"/>
          <w:sz w:val="22"/>
        </w:rPr>
        <w:t>8</w:t>
      </w:r>
      <w:r w:rsidR="00D560AC" w:rsidRPr="000F622A">
        <w:rPr>
          <w:color w:val="000000" w:themeColor="text1"/>
          <w:sz w:val="22"/>
        </w:rPr>
        <w:t>-</w:t>
      </w:r>
      <w:r w:rsidR="0047134B">
        <w:rPr>
          <w:color w:val="000000" w:themeColor="text1"/>
          <w:sz w:val="22"/>
        </w:rPr>
        <w:t>20</w:t>
      </w:r>
      <w:r w:rsidR="00D560AC" w:rsidRPr="000F622A">
        <w:rPr>
          <w:color w:val="000000" w:themeColor="text1"/>
          <w:sz w:val="22"/>
        </w:rPr>
        <w:t xml:space="preserve"> oraz </w:t>
      </w:r>
      <w:r w:rsidR="00A10AEA" w:rsidRPr="000F622A">
        <w:rPr>
          <w:color w:val="000000" w:themeColor="text1"/>
          <w:sz w:val="22"/>
        </w:rPr>
        <w:t>ust.</w:t>
      </w:r>
      <w:r w:rsidR="0065536D" w:rsidRPr="000F622A">
        <w:rPr>
          <w:color w:val="000000" w:themeColor="text1"/>
          <w:sz w:val="22"/>
        </w:rPr>
        <w:t xml:space="preserve">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="000F622A" w:rsidRPr="000F622A">
        <w:rPr>
          <w:color w:val="000000" w:themeColor="text1"/>
          <w:sz w:val="22"/>
        </w:rPr>
        <w:t>-2</w:t>
      </w:r>
      <w:r w:rsidR="0047134B">
        <w:rPr>
          <w:color w:val="000000" w:themeColor="text1"/>
          <w:sz w:val="22"/>
        </w:rPr>
        <w:t>5</w:t>
      </w:r>
      <w:r w:rsidR="00D560AC"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A10AEA" w:rsidRPr="00A10AEA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A10AEA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0A5F94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niewystawione przez upoważnione podmioty lub pełnomocnictwo, zostały sporządzone jako dokument w </w:t>
      </w:r>
      <w:r w:rsidRPr="00A10AEA">
        <w:rPr>
          <w:color w:val="000000"/>
          <w:sz w:val="22"/>
        </w:rPr>
        <w:lastRenderedPageBreak/>
        <w:t>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D560AC" w:rsidRPr="00A10AEA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 xml:space="preserve">ust. </w:t>
      </w:r>
      <w:r w:rsidR="000F622A" w:rsidRPr="000F622A">
        <w:rPr>
          <w:color w:val="000000" w:themeColor="text1"/>
          <w:sz w:val="22"/>
        </w:rPr>
        <w:t>2</w:t>
      </w:r>
      <w:r w:rsidR="0047134B"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D560AC" w:rsidRPr="00A10AEA" w:rsidRDefault="00D560AC" w:rsidP="009C52D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 w:rsidR="00662200"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A10AEA" w:rsidRDefault="00D560AC" w:rsidP="009C52D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 w:rsidR="00AF0905">
        <w:rPr>
          <w:color w:val="000000"/>
          <w:sz w:val="22"/>
        </w:rPr>
        <w:t xml:space="preserve"> Pzp</w:t>
      </w:r>
      <w:r w:rsidRPr="00A10AEA">
        <w:rPr>
          <w:color w:val="000000"/>
          <w:sz w:val="22"/>
        </w:rPr>
        <w:t>, lub zobowiązania podmiotu udostęp</w:t>
      </w:r>
      <w:r w:rsidR="00662200"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D560AC" w:rsidRPr="00A10AEA" w:rsidRDefault="00D560AC" w:rsidP="009C52DA">
      <w:pPr>
        <w:pStyle w:val="Akapitzlist"/>
        <w:numPr>
          <w:ilvl w:val="0"/>
          <w:numId w:val="3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A10AEA" w:rsidRPr="00A10AEA" w:rsidRDefault="00D560AC" w:rsidP="009C52DA">
      <w:pPr>
        <w:pStyle w:val="Akapitzlist"/>
        <w:numPr>
          <w:ilvl w:val="0"/>
          <w:numId w:val="27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 w:rsidR="0047134B"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>, może dokonać również notariusz.</w:t>
      </w:r>
      <w:r w:rsidR="00A10AEA" w:rsidRPr="00A10AEA">
        <w:rPr>
          <w:color w:val="000000"/>
          <w:sz w:val="22"/>
        </w:rPr>
        <w:t xml:space="preserve"> </w:t>
      </w:r>
    </w:p>
    <w:p w:rsidR="00A10AEA" w:rsidRPr="00A10AEA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 w:rsidR="00360621"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</w:t>
      </w:r>
      <w:r w:rsidR="00A10AEA" w:rsidRPr="00A10AEA">
        <w:rPr>
          <w:color w:val="000000"/>
          <w:sz w:val="22"/>
        </w:rPr>
        <w:t xml:space="preserve"> </w:t>
      </w:r>
    </w:p>
    <w:p w:rsidR="00D560AC" w:rsidRPr="00A10AEA" w:rsidRDefault="00D560AC" w:rsidP="009C52DA">
      <w:pPr>
        <w:pStyle w:val="Akapitzlist"/>
        <w:numPr>
          <w:ilvl w:val="0"/>
          <w:numId w:val="27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D560AC" w:rsidRPr="00A10AEA" w:rsidRDefault="00D560AC" w:rsidP="009C52DA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D560AC" w:rsidRPr="00A10AEA" w:rsidRDefault="00D560AC" w:rsidP="009C52DA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A10AEA" w:rsidRDefault="00D560AC" w:rsidP="009C52DA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D560AC" w:rsidRPr="00A10AEA" w:rsidRDefault="00D560AC" w:rsidP="009C52DA">
      <w:pPr>
        <w:pStyle w:val="Akapitzlist"/>
        <w:numPr>
          <w:ilvl w:val="0"/>
          <w:numId w:val="33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D26118" w:rsidRPr="00D1654D" w:rsidRDefault="009B431F" w:rsidP="009C52DA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</w:t>
      </w:r>
      <w:r w:rsidR="00D26118" w:rsidRPr="00D1654D">
        <w:rPr>
          <w:rFonts w:eastAsia="Calibri"/>
          <w:sz w:val="22"/>
          <w:lang w:eastAsia="en-US"/>
        </w:rPr>
        <w:t xml:space="preserve">o danych zawierających dokumenty tekstowe, tekstowo-graficzne lub multimedialne stosuje się co najmniej jeden z następujących formatów danych: .txt; .rtf; .pdf; .xps; .odt; .ods; .odp; .doc; .xls; </w:t>
      </w:r>
      <w:r w:rsidR="00D86DF3">
        <w:rPr>
          <w:rFonts w:eastAsia="Calibri"/>
          <w:sz w:val="22"/>
          <w:lang w:eastAsia="en-US"/>
        </w:rPr>
        <w:t xml:space="preserve">.ppt; </w:t>
      </w:r>
      <w:r w:rsidR="002964E8">
        <w:rPr>
          <w:rFonts w:eastAsia="Calibri"/>
          <w:sz w:val="22"/>
          <w:lang w:eastAsia="en-US"/>
        </w:rPr>
        <w:t>.docx; .xlsx; .pptx; .csv;</w:t>
      </w:r>
      <w:r w:rsidR="00726827">
        <w:rPr>
          <w:rFonts w:eastAsia="Calibri"/>
          <w:sz w:val="22"/>
          <w:lang w:eastAsia="en-US"/>
        </w:rPr>
        <w:t xml:space="preserve"> .mp3; .wav;</w:t>
      </w:r>
      <w:r w:rsidR="002964E8">
        <w:rPr>
          <w:rFonts w:eastAsia="Calibri"/>
          <w:sz w:val="22"/>
          <w:lang w:eastAsia="en-US"/>
        </w:rPr>
        <w:t xml:space="preserve"> .mp4. W celu kompresji danych stosuje się co najmniej jeden z następujących formatów: .zip</w:t>
      </w:r>
      <w:r w:rsidR="00565B3B">
        <w:rPr>
          <w:rFonts w:eastAsia="Calibri"/>
          <w:sz w:val="22"/>
          <w:lang w:eastAsia="en-US"/>
        </w:rPr>
        <w:t xml:space="preserve"> lub </w:t>
      </w:r>
      <w:r w:rsidR="002964E8">
        <w:rPr>
          <w:rFonts w:eastAsia="Calibri"/>
          <w:sz w:val="22"/>
          <w:lang w:eastAsia="en-US"/>
        </w:rPr>
        <w:t>.7Z</w:t>
      </w:r>
    </w:p>
    <w:p w:rsidR="00431ED8" w:rsidRPr="00431ED8" w:rsidRDefault="00431ED8" w:rsidP="009C52DA">
      <w:pPr>
        <w:pStyle w:val="pkt1"/>
        <w:numPr>
          <w:ilvl w:val="0"/>
          <w:numId w:val="27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lastRenderedPageBreak/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9C52DA">
      <w:pPr>
        <w:pStyle w:val="pkt1"/>
        <w:numPr>
          <w:ilvl w:val="0"/>
          <w:numId w:val="19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9C52DA">
      <w:pPr>
        <w:pStyle w:val="pkt1"/>
        <w:numPr>
          <w:ilvl w:val="0"/>
          <w:numId w:val="20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Pr="003E3F4F">
        <w:rPr>
          <w:color w:val="0000FF"/>
          <w:sz w:val="22"/>
          <w:szCs w:val="22"/>
        </w:rPr>
        <w:t xml:space="preserve"> </w:t>
      </w:r>
      <w:r w:rsidR="0002728B">
        <w:rPr>
          <w:b/>
          <w:color w:val="0000FF"/>
          <w:sz w:val="22"/>
          <w:szCs w:val="22"/>
        </w:rPr>
        <w:t xml:space="preserve">dnia </w:t>
      </w:r>
      <w:r w:rsidR="005E20A3">
        <w:rPr>
          <w:b/>
          <w:color w:val="0000FF"/>
          <w:sz w:val="22"/>
          <w:szCs w:val="22"/>
        </w:rPr>
        <w:t>22.11.</w:t>
      </w:r>
      <w:r w:rsidR="007C5247">
        <w:rPr>
          <w:b/>
          <w:color w:val="0000FF"/>
          <w:sz w:val="22"/>
          <w:szCs w:val="22"/>
        </w:rPr>
        <w:t>202</w:t>
      </w:r>
      <w:r w:rsidR="00AE7B7A">
        <w:rPr>
          <w:b/>
          <w:color w:val="0000FF"/>
          <w:sz w:val="22"/>
          <w:szCs w:val="22"/>
        </w:rPr>
        <w:t>4</w:t>
      </w:r>
      <w:r w:rsidR="007C5247">
        <w:rPr>
          <w:b/>
          <w:color w:val="0000FF"/>
          <w:sz w:val="22"/>
          <w:szCs w:val="22"/>
        </w:rPr>
        <w:t xml:space="preserve"> r</w:t>
      </w:r>
      <w:r w:rsidR="000C536A">
        <w:rPr>
          <w:b/>
          <w:color w:val="0000FF"/>
          <w:sz w:val="22"/>
          <w:szCs w:val="22"/>
        </w:rPr>
        <w:t xml:space="preserve">.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9C52DA">
      <w:pPr>
        <w:pStyle w:val="Akapitzlist"/>
        <w:numPr>
          <w:ilvl w:val="0"/>
          <w:numId w:val="20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9C52DA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9C52DA">
      <w:pPr>
        <w:pStyle w:val="pkt1"/>
        <w:numPr>
          <w:ilvl w:val="0"/>
          <w:numId w:val="19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t xml:space="preserve">Sposób składania ofert </w:t>
      </w:r>
    </w:p>
    <w:p w:rsidR="003E3F4F" w:rsidRPr="00E70117" w:rsidRDefault="003645FB" w:rsidP="009C52DA">
      <w:pPr>
        <w:pStyle w:val="pkt1"/>
        <w:numPr>
          <w:ilvl w:val="0"/>
          <w:numId w:val="21"/>
        </w:numPr>
        <w:spacing w:after="120" w:line="360" w:lineRule="auto"/>
        <w:rPr>
          <w:sz w:val="22"/>
          <w:szCs w:val="22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r w:rsidRPr="003645FB">
        <w:rPr>
          <w:color w:val="FF0000"/>
          <w:sz w:val="22"/>
          <w:szCs w:val="22"/>
        </w:rPr>
        <w:t xml:space="preserve"> </w:t>
      </w:r>
      <w:hyperlink r:id="rId15" w:tgtFrame="_blank" w:history="1">
        <w:r w:rsidRPr="003645FB">
          <w:rPr>
            <w:rStyle w:val="Hipercze"/>
            <w:b/>
            <w:sz w:val="22"/>
            <w:szCs w:val="22"/>
          </w:rPr>
          <w:t>https://platformazakupowa.pl/pn/warmia.mazury</w:t>
        </w:r>
      </w:hyperlink>
      <w:r w:rsidR="003E3F4F">
        <w:rPr>
          <w:b/>
          <w:sz w:val="22"/>
          <w:szCs w:val="22"/>
        </w:rPr>
        <w:t xml:space="preserve"> </w:t>
      </w:r>
    </w:p>
    <w:p w:rsidR="00365EE4" w:rsidRPr="000708CA" w:rsidRDefault="00365EE4" w:rsidP="009C52DA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Pr="000708CA">
        <w:rPr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9C52DA">
      <w:pPr>
        <w:pStyle w:val="Akapitzlist"/>
        <w:numPr>
          <w:ilvl w:val="0"/>
          <w:numId w:val="21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9C52DA">
      <w:pPr>
        <w:pStyle w:val="Akapitzlist"/>
        <w:numPr>
          <w:ilvl w:val="0"/>
          <w:numId w:val="21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  <w:r w:rsidRPr="000708CA">
        <w:rPr>
          <w:b/>
          <w:color w:val="000000" w:themeColor="text1"/>
          <w:sz w:val="22"/>
        </w:rPr>
        <w:t xml:space="preserve">     </w:t>
      </w:r>
    </w:p>
    <w:p w:rsidR="00E70117" w:rsidRPr="004C06BB" w:rsidRDefault="00AF2195" w:rsidP="009C52DA">
      <w:pPr>
        <w:pStyle w:val="Lista"/>
        <w:numPr>
          <w:ilvl w:val="0"/>
          <w:numId w:val="2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9C52DA">
      <w:pPr>
        <w:pStyle w:val="Lista"/>
        <w:numPr>
          <w:ilvl w:val="0"/>
          <w:numId w:val="2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9C52DA">
      <w:pPr>
        <w:pStyle w:val="Lista"/>
        <w:numPr>
          <w:ilvl w:val="0"/>
          <w:numId w:val="2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9C52DA">
      <w:pPr>
        <w:pStyle w:val="Lista"/>
        <w:numPr>
          <w:ilvl w:val="0"/>
          <w:numId w:val="2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9C52DA">
      <w:pPr>
        <w:pStyle w:val="Lista"/>
        <w:numPr>
          <w:ilvl w:val="0"/>
          <w:numId w:val="2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9C52DA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</w:t>
      </w:r>
      <w:r w:rsidRPr="00102A09">
        <w:rPr>
          <w:color w:val="000000" w:themeColor="text1"/>
          <w:sz w:val="22"/>
        </w:rPr>
        <w:lastRenderedPageBreak/>
        <w:t>Wykonawców platformazakupowa.pl, dostępnych na stronie dotyczącej danego postępowania oraz  stronie głównej Platformy pod adresem</w:t>
      </w:r>
      <w:r>
        <w:rPr>
          <w:color w:val="000000" w:themeColor="text1"/>
          <w:sz w:val="22"/>
        </w:rPr>
        <w:t xml:space="preserve"> </w:t>
      </w:r>
      <w:r w:rsidRPr="00102A09">
        <w:rPr>
          <w:color w:val="000000" w:themeColor="text1"/>
          <w:sz w:val="22"/>
        </w:rPr>
        <w:t xml:space="preserve"> </w:t>
      </w:r>
      <w:hyperlink r:id="rId16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9C52D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9C52DA">
      <w:pPr>
        <w:pStyle w:val="Akapitzlist"/>
        <w:numPr>
          <w:ilvl w:val="0"/>
          <w:numId w:val="21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47984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3F2F74" w:rsidRPr="000708CA" w:rsidRDefault="003F2F74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8352DB" w:rsidRDefault="008352DB" w:rsidP="009C52DA">
      <w:pPr>
        <w:pStyle w:val="Akapitzlist"/>
        <w:numPr>
          <w:ilvl w:val="0"/>
          <w:numId w:val="18"/>
        </w:numPr>
        <w:spacing w:after="0" w:line="360" w:lineRule="auto"/>
        <w:jc w:val="both"/>
        <w:rPr>
          <w:sz w:val="22"/>
        </w:rPr>
      </w:pPr>
      <w:r w:rsidRPr="008352DB">
        <w:rPr>
          <w:sz w:val="22"/>
        </w:rPr>
        <w:t>Otwar</w:t>
      </w:r>
      <w:r w:rsidR="007C5247">
        <w:rPr>
          <w:sz w:val="22"/>
        </w:rPr>
        <w:t xml:space="preserve">cie ofert nastąpi w dniu </w:t>
      </w:r>
      <w:bookmarkStart w:id="0" w:name="_GoBack"/>
      <w:bookmarkEnd w:id="0"/>
      <w:r w:rsidR="005E20A3">
        <w:rPr>
          <w:b/>
          <w:color w:val="0000FF"/>
          <w:sz w:val="22"/>
        </w:rPr>
        <w:t>22.11.</w:t>
      </w:r>
      <w:r w:rsidR="007C5247">
        <w:rPr>
          <w:b/>
          <w:color w:val="0000FF"/>
          <w:sz w:val="22"/>
        </w:rPr>
        <w:t>202</w:t>
      </w:r>
      <w:r w:rsidR="00AE7B7A">
        <w:rPr>
          <w:b/>
          <w:color w:val="0000FF"/>
          <w:sz w:val="22"/>
        </w:rPr>
        <w:t>4</w:t>
      </w:r>
      <w:r w:rsidR="007C5247">
        <w:rPr>
          <w:b/>
          <w:color w:val="0000FF"/>
          <w:sz w:val="22"/>
        </w:rPr>
        <w:t xml:space="preserve"> r</w:t>
      </w:r>
      <w:r w:rsidR="007C5247">
        <w:rPr>
          <w:sz w:val="22"/>
        </w:rPr>
        <w:t xml:space="preserve">. </w:t>
      </w:r>
      <w:r w:rsidR="007C5247">
        <w:rPr>
          <w:b/>
          <w:color w:val="0000FF"/>
          <w:sz w:val="22"/>
        </w:rPr>
        <w:t>o g</w:t>
      </w:r>
      <w:r w:rsidR="007C5247" w:rsidRPr="003E3F4F">
        <w:rPr>
          <w:b/>
          <w:color w:val="0000FF"/>
          <w:sz w:val="22"/>
        </w:rPr>
        <w:t xml:space="preserve">odz. </w:t>
      </w:r>
      <w:r w:rsidR="00AE7B7A">
        <w:rPr>
          <w:b/>
          <w:color w:val="0000FF"/>
          <w:sz w:val="22"/>
        </w:rPr>
        <w:t>10:10</w:t>
      </w:r>
    </w:p>
    <w:p w:rsidR="008352DB" w:rsidRPr="008352DB" w:rsidRDefault="008352DB" w:rsidP="009C52DA">
      <w:pPr>
        <w:pStyle w:val="Akapitzlist"/>
        <w:numPr>
          <w:ilvl w:val="0"/>
          <w:numId w:val="18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8352DB" w:rsidRDefault="008352DB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9C52DA">
      <w:pPr>
        <w:pStyle w:val="Skrconyadreszwrotny"/>
        <w:numPr>
          <w:ilvl w:val="0"/>
          <w:numId w:val="1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9C52DA">
      <w:pPr>
        <w:pStyle w:val="Skrconyadreszwrotny"/>
        <w:numPr>
          <w:ilvl w:val="0"/>
          <w:numId w:val="1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0C0FB8" w:rsidRDefault="00B237B1" w:rsidP="009C52DA">
      <w:pPr>
        <w:pStyle w:val="Skrconyadreszwrotny"/>
        <w:numPr>
          <w:ilvl w:val="0"/>
          <w:numId w:val="1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0C0FB8" w:rsidRPr="000C0FB8" w:rsidRDefault="000C0FB8" w:rsidP="009C52DA">
      <w:pPr>
        <w:pStyle w:val="Akapitzlist"/>
        <w:numPr>
          <w:ilvl w:val="0"/>
          <w:numId w:val="16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późn.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9C52DA">
      <w:pPr>
        <w:pStyle w:val="Akapitzlist"/>
        <w:numPr>
          <w:ilvl w:val="0"/>
          <w:numId w:val="16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9C52DA">
      <w:pPr>
        <w:pStyle w:val="Akapitzlist"/>
        <w:numPr>
          <w:ilvl w:val="0"/>
          <w:numId w:val="1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9C52DA">
      <w:pPr>
        <w:pStyle w:val="Akapitzlist"/>
        <w:numPr>
          <w:ilvl w:val="0"/>
          <w:numId w:val="1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9C52DA">
      <w:pPr>
        <w:pStyle w:val="Akapitzlist"/>
        <w:numPr>
          <w:ilvl w:val="0"/>
          <w:numId w:val="1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lastRenderedPageBreak/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A23064" w:rsidRDefault="000C0FB8" w:rsidP="009C52DA">
      <w:pPr>
        <w:pStyle w:val="Akapitzlist"/>
        <w:numPr>
          <w:ilvl w:val="0"/>
          <w:numId w:val="1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A23064" w:rsidRPr="00E32871" w:rsidRDefault="00A23064" w:rsidP="00A23064">
      <w:pPr>
        <w:pStyle w:val="Skrconyadreszwrotny"/>
        <w:numPr>
          <w:ilvl w:val="0"/>
          <w:numId w:val="16"/>
        </w:numPr>
        <w:spacing w:line="360" w:lineRule="auto"/>
        <w:ind w:left="1068"/>
        <w:jc w:val="both"/>
        <w:rPr>
          <w:color w:val="000000"/>
          <w:sz w:val="22"/>
          <w:szCs w:val="22"/>
        </w:rPr>
      </w:pPr>
      <w:r w:rsidRPr="00E32871">
        <w:rPr>
          <w:color w:val="000000"/>
          <w:sz w:val="22"/>
          <w:szCs w:val="22"/>
        </w:rPr>
        <w:t>W przypadku Wykonawcy przyjmującego zlecenie lub świadczącego usługę będącego:</w:t>
      </w:r>
    </w:p>
    <w:p w:rsidR="00A23064" w:rsidRDefault="00A23064" w:rsidP="00A23064">
      <w:pPr>
        <w:pStyle w:val="Skrconyadreszwrotny"/>
        <w:numPr>
          <w:ilvl w:val="1"/>
          <w:numId w:val="41"/>
        </w:numPr>
        <w:spacing w:line="360" w:lineRule="auto"/>
        <w:ind w:left="993" w:hanging="28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osobą fizyczną wykonującą działalność gospodarczą zarejestrowaną w Rzeczypospolitej Polskiej albo w państwie niebędącym państwem członkowskim Unii Europejskiej lub państwem Europejskiego Obszaru Gospodarczego niezatrudniającego pracowników lub niezawierającego umów ze zleceniobiorcami; </w:t>
      </w:r>
    </w:p>
    <w:p w:rsidR="00A23064" w:rsidRDefault="00A23064" w:rsidP="00A23064">
      <w:pPr>
        <w:pStyle w:val="Skrconyadreszwrotny"/>
        <w:numPr>
          <w:ilvl w:val="1"/>
          <w:numId w:val="41"/>
        </w:numPr>
        <w:spacing w:line="360" w:lineRule="auto"/>
        <w:ind w:left="993" w:hanging="28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osobą fizyczną niewykonującą działalności gospodarczej  </w:t>
      </w:r>
    </w:p>
    <w:p w:rsidR="00A23064" w:rsidRDefault="00A23064" w:rsidP="00A23064">
      <w:pPr>
        <w:pStyle w:val="Skrconyadreszwrotny"/>
        <w:spacing w:line="360" w:lineRule="auto"/>
        <w:ind w:left="993" w:hanging="284"/>
        <w:contextualSpacing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który przyjmuje zlecenie lub świadczy usługi na podstawie umów o których mowa w art. 734 i art. 750 ustawy z dnia 27 kwietnia 1964 r. – Kodeks cywilny (Dz. U. z 2020 r. poz. 1740), zwanej dalej Kodeksem cywilnym”, na </w:t>
      </w:r>
      <w:r>
        <w:rPr>
          <w:sz w:val="22"/>
          <w:szCs w:val="22"/>
        </w:rPr>
        <w:t>rzecz przedsiębiorcy w rozumieniu przepisów ustawy z dnia 6 marca 2018 r. Prawo przedsiębiorców (Dz. U. z 2021 r. poz. 162)</w:t>
      </w:r>
      <w:r>
        <w:rPr>
          <w:color w:val="000000"/>
          <w:sz w:val="22"/>
          <w:szCs w:val="22"/>
        </w:rPr>
        <w:t xml:space="preserve"> albo na rzecz innej jednostki organizacyjnej, w ramach prowadzonej przez te podmioty działalności, cena ofertowa powinna być ustalona w taki sposób, aby wysokość wynagrodzenia za każdą godzinę wykonania zlecenia lub świadczenia usługi nie była niższa niż wysokość minimalnej stawki godzinowej ustalonej zgodnie z art. 2 ust. 3a, 3b i 5 ustawy z dnia 10 października 2002 r. o minimalnym wynagrodzeniu za pracę</w:t>
      </w:r>
      <w:r>
        <w:rPr>
          <w:sz w:val="22"/>
          <w:szCs w:val="22"/>
        </w:rPr>
        <w:t xml:space="preserve">                         (Dz. U. 2020 poz. 2207). </w:t>
      </w:r>
    </w:p>
    <w:p w:rsidR="00A23064" w:rsidRDefault="00A23064" w:rsidP="00A23064">
      <w:pPr>
        <w:pStyle w:val="Skrconyadreszwrotny"/>
        <w:spacing w:line="360" w:lineRule="auto"/>
        <w:ind w:left="993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7. W przypadku wykonawców o których mowa w ust. 6 wspólnie ubiegających się o udzielenie zamówienia, każdemu z tych wykonawców przysługuje wynagrodzenie ustalone zgodnie z ust. 6.</w:t>
      </w:r>
    </w:p>
    <w:p w:rsidR="00A23064" w:rsidRDefault="00A23064" w:rsidP="00A23064">
      <w:pPr>
        <w:pStyle w:val="Akapitzlist"/>
        <w:spacing w:after="0" w:line="360" w:lineRule="auto"/>
        <w:ind w:left="993" w:hanging="273"/>
        <w:jc w:val="both"/>
        <w:rPr>
          <w:sz w:val="22"/>
          <w:shd w:val="clear" w:color="auto" w:fill="FFFFFF"/>
        </w:rPr>
      </w:pPr>
      <w:r>
        <w:rPr>
          <w:sz w:val="22"/>
          <w:shd w:val="clear" w:color="auto" w:fill="FFFFFF"/>
        </w:rPr>
        <w:t xml:space="preserve">8. W przypadku oferty złożonej przez Wykonawcę, o którym mowa w ust. 6, </w:t>
      </w:r>
      <w:r>
        <w:rPr>
          <w:sz w:val="22"/>
          <w:u w:val="single"/>
          <w:shd w:val="clear" w:color="auto" w:fill="FFFFFF"/>
        </w:rPr>
        <w:t>Wykonawca uwzględnia w cenie oferty kwotę należnej składki na ubezpieczenie społeczne i zdrowotne oraz zaliczkę na podatek dochodowy,</w:t>
      </w:r>
      <w:r>
        <w:rPr>
          <w:sz w:val="22"/>
          <w:shd w:val="clear" w:color="auto" w:fill="FFFFFF"/>
        </w:rPr>
        <w:t xml:space="preserve">  które Zamawiający, zgodnie z obowiązującymi przepisami, zobowiązany będzie naliczyć i odprowadzić.</w:t>
      </w:r>
    </w:p>
    <w:p w:rsidR="00A23064" w:rsidRDefault="00A23064" w:rsidP="00A23064">
      <w:pPr>
        <w:spacing w:before="26" w:after="0" w:line="360" w:lineRule="auto"/>
        <w:jc w:val="both"/>
        <w:rPr>
          <w:sz w:val="22"/>
        </w:rPr>
      </w:pP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90088D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390081" w:rsidRDefault="00390081" w:rsidP="008515D8">
      <w:pPr>
        <w:ind w:left="708"/>
        <w:rPr>
          <w:b/>
          <w:color w:val="FF0000"/>
          <w:sz w:val="22"/>
          <w:highlight w:val="yellow"/>
        </w:rPr>
      </w:pPr>
    </w:p>
    <w:p w:rsidR="0090088D" w:rsidRPr="00A703F5" w:rsidRDefault="0090088D" w:rsidP="0090088D">
      <w:pPr>
        <w:ind w:left="708"/>
        <w:rPr>
          <w:sz w:val="22"/>
        </w:rPr>
      </w:pPr>
      <w:r w:rsidRPr="00A703F5">
        <w:rPr>
          <w:sz w:val="22"/>
        </w:rPr>
        <w:t>1.  Kryteria wyboru oferty i ich znaczenie :</w:t>
      </w:r>
    </w:p>
    <w:p w:rsidR="0090088D" w:rsidRPr="00A703F5" w:rsidRDefault="0090088D" w:rsidP="0090088D">
      <w:pPr>
        <w:ind w:left="708"/>
        <w:rPr>
          <w:color w:val="000000"/>
          <w:sz w:val="22"/>
        </w:rPr>
      </w:pPr>
      <w:r w:rsidRPr="00A703F5">
        <w:rPr>
          <w:b/>
          <w:color w:val="008000"/>
          <w:sz w:val="22"/>
        </w:rPr>
        <w:t xml:space="preserve">   </w:t>
      </w:r>
      <w:r w:rsidRPr="00A703F5">
        <w:rPr>
          <w:b/>
          <w:color w:val="000000"/>
          <w:sz w:val="22"/>
        </w:rPr>
        <w:t>1</w:t>
      </w:r>
      <w:r w:rsidRPr="00A703F5">
        <w:rPr>
          <w:color w:val="000000"/>
          <w:sz w:val="22"/>
        </w:rPr>
        <w:t>)</w:t>
      </w:r>
      <w:r w:rsidRPr="00A703F5">
        <w:rPr>
          <w:b/>
          <w:color w:val="000000"/>
          <w:sz w:val="22"/>
        </w:rPr>
        <w:t xml:space="preserve"> Cena </w:t>
      </w:r>
      <w:r w:rsidRPr="00A703F5">
        <w:rPr>
          <w:color w:val="000000"/>
          <w:sz w:val="22"/>
        </w:rPr>
        <w:t>– znaczenie kryterium – 60 %</w:t>
      </w:r>
    </w:p>
    <w:p w:rsidR="0090088D" w:rsidRPr="00A703F5" w:rsidRDefault="0090088D" w:rsidP="0090088D">
      <w:pPr>
        <w:ind w:left="850"/>
        <w:rPr>
          <w:color w:val="000000"/>
          <w:sz w:val="22"/>
        </w:rPr>
      </w:pPr>
      <w:r w:rsidRPr="00A703F5">
        <w:rPr>
          <w:color w:val="000000"/>
          <w:sz w:val="22"/>
        </w:rPr>
        <w:t xml:space="preserve">2) </w:t>
      </w:r>
      <w:r w:rsidR="00AE7B7A" w:rsidRPr="00AE7B7A">
        <w:rPr>
          <w:b/>
          <w:color w:val="000000"/>
          <w:sz w:val="22"/>
        </w:rPr>
        <w:t>Doświadczenie biegłego rewidenta</w:t>
      </w:r>
      <w:r w:rsidR="00AE7B7A" w:rsidRPr="00AE7B7A">
        <w:rPr>
          <w:color w:val="000000"/>
          <w:sz w:val="22"/>
        </w:rPr>
        <w:t xml:space="preserve"> </w:t>
      </w:r>
      <w:r w:rsidR="00AE7B7A">
        <w:rPr>
          <w:color w:val="000000"/>
          <w:sz w:val="22"/>
        </w:rPr>
        <w:t xml:space="preserve">- </w:t>
      </w:r>
      <w:r w:rsidR="00AE7B7A" w:rsidRPr="00AE7B7A">
        <w:rPr>
          <w:color w:val="000000"/>
          <w:sz w:val="22"/>
        </w:rPr>
        <w:t xml:space="preserve">znaczenie kryterium – </w:t>
      </w:r>
      <w:r w:rsidR="00AE7B7A">
        <w:rPr>
          <w:color w:val="000000"/>
          <w:sz w:val="22"/>
        </w:rPr>
        <w:t>4</w:t>
      </w:r>
      <w:r w:rsidR="00AE7B7A" w:rsidRPr="00AE7B7A">
        <w:rPr>
          <w:color w:val="000000"/>
          <w:sz w:val="22"/>
        </w:rPr>
        <w:t>0 %</w:t>
      </w:r>
      <w:r w:rsidRPr="00A703F5">
        <w:rPr>
          <w:color w:val="000000"/>
          <w:sz w:val="22"/>
        </w:rPr>
        <w:t>.</w:t>
      </w:r>
    </w:p>
    <w:p w:rsidR="0090088D" w:rsidRPr="00A703F5" w:rsidRDefault="0090088D" w:rsidP="009C52DA">
      <w:pPr>
        <w:numPr>
          <w:ilvl w:val="0"/>
          <w:numId w:val="13"/>
        </w:numPr>
        <w:shd w:val="clear" w:color="auto" w:fill="FFFFFF"/>
        <w:spacing w:after="0"/>
        <w:jc w:val="both"/>
        <w:rPr>
          <w:rFonts w:eastAsia="Calibri"/>
          <w:sz w:val="22"/>
        </w:rPr>
      </w:pPr>
      <w:r w:rsidRPr="00A703F5">
        <w:rPr>
          <w:rFonts w:eastAsia="Calibri"/>
          <w:bCs/>
          <w:sz w:val="22"/>
        </w:rPr>
        <w:t>Sposób oceny oferty:</w:t>
      </w:r>
    </w:p>
    <w:p w:rsidR="0090088D" w:rsidRPr="00A703F5" w:rsidRDefault="0090088D" w:rsidP="009C52DA">
      <w:pPr>
        <w:numPr>
          <w:ilvl w:val="0"/>
          <w:numId w:val="12"/>
        </w:numPr>
        <w:spacing w:after="0"/>
        <w:ind w:left="1248"/>
        <w:rPr>
          <w:sz w:val="22"/>
          <w:lang w:eastAsia="en-US"/>
        </w:rPr>
      </w:pPr>
      <w:r w:rsidRPr="00A703F5">
        <w:rPr>
          <w:b/>
          <w:sz w:val="22"/>
          <w:lang w:eastAsia="en-US"/>
        </w:rPr>
        <w:t>Cena:</w:t>
      </w:r>
    </w:p>
    <w:p w:rsidR="005E2C2C" w:rsidRDefault="0090088D" w:rsidP="0090088D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lastRenderedPageBreak/>
        <w:t xml:space="preserve">        </w:t>
      </w:r>
    </w:p>
    <w:p w:rsidR="0090088D" w:rsidRPr="00A703F5" w:rsidRDefault="0090088D" w:rsidP="0090088D">
      <w:pPr>
        <w:shd w:val="clear" w:color="auto" w:fill="FFFFFF"/>
        <w:ind w:left="1068"/>
        <w:jc w:val="both"/>
        <w:rPr>
          <w:rFonts w:eastAsia="Calibri"/>
          <w:color w:val="000000"/>
          <w:sz w:val="22"/>
        </w:rPr>
      </w:pPr>
      <w:r w:rsidRPr="00A703F5">
        <w:rPr>
          <w:rFonts w:eastAsia="Calibri"/>
          <w:color w:val="000000"/>
          <w:sz w:val="22"/>
        </w:rPr>
        <w:t xml:space="preserve"> Punkty w tym kryterium obliczone zostaną według wzoru:</w:t>
      </w:r>
    </w:p>
    <w:p w:rsidR="0090088D" w:rsidRPr="007C7DF2" w:rsidRDefault="0090088D" w:rsidP="00390081">
      <w:pPr>
        <w:ind w:left="708"/>
        <w:rPr>
          <w:color w:val="000000"/>
          <w:sz w:val="22"/>
          <w:lang w:eastAsia="en-US"/>
        </w:rPr>
      </w:pPr>
      <w:r w:rsidRPr="00A703F5">
        <w:rPr>
          <w:sz w:val="22"/>
          <w:lang w:eastAsia="en-US"/>
        </w:rPr>
        <w:t xml:space="preserve">     </w:t>
      </w:r>
      <w:r w:rsidRPr="00A703F5">
        <w:rPr>
          <w:color w:val="000000"/>
          <w:sz w:val="22"/>
          <w:lang w:eastAsia="en-US"/>
        </w:rPr>
        <w:t xml:space="preserve">                                        </w:t>
      </w:r>
      <w:r w:rsidR="007C7DF2">
        <w:rPr>
          <w:color w:val="000000"/>
          <w:sz w:val="22"/>
          <w:lang w:eastAsia="en-US"/>
        </w:rPr>
        <w:t xml:space="preserve">           </w:t>
      </w:r>
      <w:r w:rsidRPr="00A703F5">
        <w:rPr>
          <w:color w:val="000000"/>
          <w:sz w:val="22"/>
          <w:lang w:eastAsia="en-US"/>
        </w:rPr>
        <w:t xml:space="preserve">  </w:t>
      </w:r>
      <w:r w:rsidRPr="007C7DF2">
        <w:rPr>
          <w:color w:val="000000"/>
          <w:sz w:val="22"/>
          <w:lang w:eastAsia="en-US"/>
        </w:rPr>
        <w:t>najniższa cena  brutto spośród badanych ofert</w:t>
      </w:r>
    </w:p>
    <w:p w:rsidR="0090088D" w:rsidRPr="007C7DF2" w:rsidRDefault="0090088D" w:rsidP="0090088D">
      <w:pPr>
        <w:ind w:left="708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liczba uzyskanych punktów  =  ---------------------</w:t>
      </w:r>
      <w:r w:rsidR="007B5D05" w:rsidRPr="007C7DF2">
        <w:rPr>
          <w:color w:val="000000"/>
          <w:sz w:val="22"/>
          <w:lang w:eastAsia="en-US"/>
        </w:rPr>
        <w:t>-----------</w:t>
      </w:r>
      <w:r w:rsidRPr="007C7DF2">
        <w:rPr>
          <w:color w:val="000000"/>
          <w:sz w:val="22"/>
          <w:lang w:eastAsia="en-US"/>
        </w:rPr>
        <w:t xml:space="preserve">----------------------------  x  60      </w:t>
      </w:r>
    </w:p>
    <w:p w:rsidR="0090088D" w:rsidRPr="007C7DF2" w:rsidRDefault="0090088D" w:rsidP="0090088D">
      <w:pPr>
        <w:ind w:left="1786" w:hanging="284"/>
        <w:jc w:val="both"/>
        <w:rPr>
          <w:color w:val="000000"/>
          <w:sz w:val="22"/>
          <w:lang w:eastAsia="en-US"/>
        </w:rPr>
      </w:pPr>
      <w:r w:rsidRPr="007C7DF2">
        <w:rPr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90088D" w:rsidRDefault="0090088D" w:rsidP="00BE07A7">
      <w:pPr>
        <w:spacing w:line="360" w:lineRule="auto"/>
        <w:ind w:left="708"/>
        <w:rPr>
          <w:sz w:val="22"/>
          <w:lang w:eastAsia="ar-SA"/>
        </w:rPr>
      </w:pPr>
      <w:r w:rsidRPr="00A703F5">
        <w:rPr>
          <w:color w:val="000000"/>
          <w:sz w:val="22"/>
          <w:lang w:val="x-none" w:eastAsia="ar-SA"/>
        </w:rPr>
        <w:t>Wynik działania zostanie  zaokrąglony do 2 miejsc po przecinku,</w:t>
      </w:r>
      <w:r w:rsidRPr="00A703F5">
        <w:rPr>
          <w:sz w:val="22"/>
          <w:lang w:val="x-none" w:eastAsia="ar-SA"/>
        </w:rPr>
        <w:t xml:space="preserve"> maksym</w:t>
      </w:r>
      <w:r w:rsidR="00BE07A7">
        <w:rPr>
          <w:sz w:val="22"/>
          <w:lang w:val="x-none" w:eastAsia="ar-SA"/>
        </w:rPr>
        <w:t xml:space="preserve">alna liczba punktów jaką można </w:t>
      </w:r>
      <w:r w:rsidRPr="00A703F5">
        <w:rPr>
          <w:sz w:val="22"/>
          <w:lang w:val="x-none" w:eastAsia="ar-SA"/>
        </w:rPr>
        <w:t xml:space="preserve">uzyskać – </w:t>
      </w:r>
      <w:r w:rsidRPr="00A703F5">
        <w:rPr>
          <w:sz w:val="22"/>
          <w:lang w:eastAsia="ar-SA"/>
        </w:rPr>
        <w:t>60</w:t>
      </w:r>
    </w:p>
    <w:p w:rsidR="0090088D" w:rsidRPr="00A703F5" w:rsidRDefault="00AE7B7A" w:rsidP="007E064E">
      <w:pPr>
        <w:numPr>
          <w:ilvl w:val="0"/>
          <w:numId w:val="12"/>
        </w:numPr>
        <w:spacing w:after="0"/>
        <w:ind w:left="1248"/>
        <w:rPr>
          <w:color w:val="000000"/>
          <w:sz w:val="22"/>
          <w:lang w:eastAsia="en-US"/>
        </w:rPr>
      </w:pPr>
      <w:r w:rsidRPr="00AE7B7A">
        <w:rPr>
          <w:b/>
          <w:color w:val="000000"/>
          <w:sz w:val="22"/>
        </w:rPr>
        <w:t>Doświadczenie biegłego rewidenta</w:t>
      </w:r>
      <w:r w:rsidR="0090088D" w:rsidRPr="00A703F5">
        <w:rPr>
          <w:b/>
          <w:sz w:val="22"/>
          <w:lang w:val="cs-CZ" w:eastAsia="en-US"/>
        </w:rPr>
        <w:t>:</w:t>
      </w:r>
    </w:p>
    <w:p w:rsidR="0090088D" w:rsidRPr="00A703F5" w:rsidRDefault="0090088D" w:rsidP="007E064E">
      <w:pPr>
        <w:spacing w:after="0"/>
        <w:ind w:left="1788"/>
        <w:jc w:val="both"/>
        <w:rPr>
          <w:b/>
          <w:sz w:val="22"/>
          <w:lang w:val="cs-CZ" w:eastAsia="en-US"/>
        </w:rPr>
      </w:pPr>
    </w:p>
    <w:p w:rsidR="00983806" w:rsidRPr="00983806" w:rsidRDefault="00AE7B7A" w:rsidP="007E064E">
      <w:pPr>
        <w:pStyle w:val="Akapitzlist"/>
        <w:numPr>
          <w:ilvl w:val="1"/>
          <w:numId w:val="38"/>
        </w:numPr>
        <w:tabs>
          <w:tab w:val="left" w:pos="540"/>
        </w:tabs>
        <w:spacing w:after="0"/>
        <w:ind w:left="993" w:hanging="283"/>
        <w:jc w:val="both"/>
        <w:rPr>
          <w:sz w:val="22"/>
        </w:rPr>
      </w:pPr>
      <w:r w:rsidRPr="00983806">
        <w:rPr>
          <w:sz w:val="22"/>
        </w:rPr>
        <w:t xml:space="preserve">W kryterium - Doświadczenie biegłego rewidenta - ocenie będzie podlegać liczba </w:t>
      </w:r>
      <w:r w:rsidR="007E064E">
        <w:rPr>
          <w:sz w:val="22"/>
        </w:rPr>
        <w:t xml:space="preserve">przeprowadzonych </w:t>
      </w:r>
      <w:r w:rsidRPr="00983806">
        <w:rPr>
          <w:sz w:val="22"/>
        </w:rPr>
        <w:t>przez biegłego</w:t>
      </w:r>
      <w:r w:rsidR="001F401E" w:rsidRPr="00983806">
        <w:rPr>
          <w:sz w:val="22"/>
        </w:rPr>
        <w:t xml:space="preserve"> rewidenta </w:t>
      </w:r>
      <w:r w:rsidRPr="00983806">
        <w:rPr>
          <w:sz w:val="22"/>
        </w:rPr>
        <w:t>(wskazanego do realizacji usługi) bada</w:t>
      </w:r>
      <w:r w:rsidR="007E064E">
        <w:rPr>
          <w:sz w:val="22"/>
        </w:rPr>
        <w:t>ń</w:t>
      </w:r>
      <w:r w:rsidRPr="00983806">
        <w:rPr>
          <w:sz w:val="22"/>
        </w:rPr>
        <w:t xml:space="preserve"> sprawozdań </w:t>
      </w:r>
      <w:r w:rsidR="00983806" w:rsidRPr="00983806">
        <w:rPr>
          <w:sz w:val="22"/>
        </w:rPr>
        <w:t xml:space="preserve">z realizacji </w:t>
      </w:r>
      <w:r w:rsidRPr="00983806">
        <w:rPr>
          <w:sz w:val="22"/>
        </w:rPr>
        <w:t>zada</w:t>
      </w:r>
      <w:r w:rsidR="00983806" w:rsidRPr="00983806">
        <w:rPr>
          <w:sz w:val="22"/>
        </w:rPr>
        <w:t xml:space="preserve">ń </w:t>
      </w:r>
      <w:r w:rsidRPr="00983806">
        <w:rPr>
          <w:sz w:val="22"/>
        </w:rPr>
        <w:t>współfinansowan</w:t>
      </w:r>
      <w:r w:rsidR="00983806" w:rsidRPr="00983806">
        <w:rPr>
          <w:sz w:val="22"/>
        </w:rPr>
        <w:t xml:space="preserve">ych </w:t>
      </w:r>
      <w:r w:rsidRPr="00983806">
        <w:rPr>
          <w:sz w:val="22"/>
        </w:rPr>
        <w:t>ze środków unijnych</w:t>
      </w:r>
      <w:r w:rsidR="00CE4B19">
        <w:rPr>
          <w:sz w:val="22"/>
        </w:rPr>
        <w:t>,</w:t>
      </w:r>
      <w:r w:rsidR="00CE4B19" w:rsidRPr="00CE4B19">
        <w:rPr>
          <w:sz w:val="22"/>
        </w:rPr>
        <w:t xml:space="preserve"> </w:t>
      </w:r>
      <w:r w:rsidR="00CE4B19" w:rsidRPr="00983806">
        <w:rPr>
          <w:sz w:val="22"/>
        </w:rPr>
        <w:t xml:space="preserve">w okresie ostatnich 5 lat liczonych wstecz od dnia, w którym upływa termin składania ofert,                  </w:t>
      </w:r>
      <w:r w:rsidRPr="00983806">
        <w:rPr>
          <w:sz w:val="22"/>
        </w:rPr>
        <w:t xml:space="preserve"> </w:t>
      </w:r>
      <w:r w:rsidR="00983806" w:rsidRPr="00983806">
        <w:rPr>
          <w:sz w:val="22"/>
          <w:lang w:val="cs-CZ" w:eastAsia="en-US"/>
        </w:rPr>
        <w:t xml:space="preserve">powyżej minimum określonego </w:t>
      </w:r>
      <w:r w:rsidR="00983806">
        <w:rPr>
          <w:sz w:val="22"/>
          <w:lang w:val="cs-CZ" w:eastAsia="en-US"/>
        </w:rPr>
        <w:t>w pkt</w:t>
      </w:r>
      <w:r w:rsidR="00983806" w:rsidRPr="00983806">
        <w:rPr>
          <w:sz w:val="22"/>
          <w:lang w:val="cs-CZ" w:eastAsia="en-US"/>
        </w:rPr>
        <w:t xml:space="preserve"> 9 Szczegółowego opisu przedmiotu zamówienia, stanowiacego załącznik nr 1 do SWZ</w:t>
      </w:r>
      <w:r w:rsidR="007E064E">
        <w:rPr>
          <w:sz w:val="22"/>
          <w:lang w:val="cs-CZ" w:eastAsia="en-US"/>
        </w:rPr>
        <w:t xml:space="preserve"> </w:t>
      </w:r>
      <w:r w:rsidR="00F2453C">
        <w:rPr>
          <w:sz w:val="22"/>
          <w:lang w:val="cs-CZ" w:eastAsia="en-US"/>
        </w:rPr>
        <w:t xml:space="preserve">( tj. </w:t>
      </w:r>
      <w:r w:rsidR="00E335F0">
        <w:rPr>
          <w:sz w:val="22"/>
          <w:lang w:val="cs-CZ" w:eastAsia="en-US"/>
        </w:rPr>
        <w:t xml:space="preserve">powyżej </w:t>
      </w:r>
      <w:r w:rsidR="00F2453C">
        <w:rPr>
          <w:sz w:val="22"/>
          <w:lang w:val="cs-CZ" w:eastAsia="en-US"/>
        </w:rPr>
        <w:t xml:space="preserve">2 </w:t>
      </w:r>
      <w:r w:rsidR="007E064E">
        <w:rPr>
          <w:sz w:val="22"/>
          <w:lang w:val="cs-CZ" w:eastAsia="en-US"/>
        </w:rPr>
        <w:t>przeprowadzonych badań</w:t>
      </w:r>
      <w:r w:rsidR="00F2453C">
        <w:rPr>
          <w:sz w:val="22"/>
          <w:lang w:val="cs-CZ" w:eastAsia="en-US"/>
        </w:rPr>
        <w:t>)</w:t>
      </w:r>
      <w:r w:rsidR="00983806" w:rsidRPr="00983806">
        <w:rPr>
          <w:sz w:val="22"/>
          <w:lang w:val="cs-CZ" w:eastAsia="en-US"/>
        </w:rPr>
        <w:t>.</w:t>
      </w:r>
    </w:p>
    <w:p w:rsidR="00AE7B7A" w:rsidRPr="00983806" w:rsidRDefault="00AE7B7A" w:rsidP="006725BF">
      <w:pPr>
        <w:pStyle w:val="Akapitzlist"/>
        <w:numPr>
          <w:ilvl w:val="1"/>
          <w:numId w:val="38"/>
        </w:numPr>
        <w:tabs>
          <w:tab w:val="left" w:pos="540"/>
        </w:tabs>
        <w:spacing w:after="0"/>
        <w:ind w:left="993" w:hanging="283"/>
        <w:jc w:val="both"/>
        <w:rPr>
          <w:sz w:val="22"/>
        </w:rPr>
      </w:pPr>
      <w:r w:rsidRPr="00983806">
        <w:rPr>
          <w:sz w:val="22"/>
        </w:rPr>
        <w:t xml:space="preserve">Ocena zostanie dokonana na  podstawie informacji zawartych w </w:t>
      </w:r>
      <w:r w:rsidR="00315463">
        <w:rPr>
          <w:sz w:val="22"/>
        </w:rPr>
        <w:t>formularzu ofertowym</w:t>
      </w:r>
      <w:r w:rsidRPr="00983806">
        <w:rPr>
          <w:sz w:val="22"/>
        </w:rPr>
        <w:t>.</w:t>
      </w:r>
    </w:p>
    <w:p w:rsidR="00AE7B7A" w:rsidRPr="005E2C2C" w:rsidRDefault="00AE7B7A" w:rsidP="009C52DA">
      <w:pPr>
        <w:pStyle w:val="Akapitzlist"/>
        <w:numPr>
          <w:ilvl w:val="1"/>
          <w:numId w:val="38"/>
        </w:numPr>
        <w:tabs>
          <w:tab w:val="left" w:pos="540"/>
        </w:tabs>
        <w:spacing w:after="0"/>
        <w:ind w:left="993" w:hanging="283"/>
        <w:jc w:val="both"/>
        <w:rPr>
          <w:sz w:val="22"/>
        </w:rPr>
      </w:pPr>
      <w:r w:rsidRPr="005E2C2C">
        <w:rPr>
          <w:sz w:val="22"/>
        </w:rPr>
        <w:t xml:space="preserve">Za </w:t>
      </w:r>
      <w:r w:rsidR="007E064E">
        <w:rPr>
          <w:sz w:val="22"/>
        </w:rPr>
        <w:t>przeprowadzenie 1</w:t>
      </w:r>
      <w:r w:rsidRPr="005E2C2C">
        <w:rPr>
          <w:sz w:val="22"/>
        </w:rPr>
        <w:t xml:space="preserve"> </w:t>
      </w:r>
      <w:r w:rsidR="00F2453C" w:rsidRPr="00983806">
        <w:rPr>
          <w:sz w:val="22"/>
        </w:rPr>
        <w:t>badani</w:t>
      </w:r>
      <w:r w:rsidR="007E064E">
        <w:rPr>
          <w:sz w:val="22"/>
        </w:rPr>
        <w:t>a</w:t>
      </w:r>
      <w:r w:rsidR="00F2453C" w:rsidRPr="00983806">
        <w:rPr>
          <w:sz w:val="22"/>
        </w:rPr>
        <w:t xml:space="preserve"> sprawozda</w:t>
      </w:r>
      <w:r w:rsidR="007E064E">
        <w:rPr>
          <w:sz w:val="22"/>
        </w:rPr>
        <w:t xml:space="preserve">nia </w:t>
      </w:r>
      <w:r w:rsidR="00F2453C" w:rsidRPr="00983806">
        <w:rPr>
          <w:sz w:val="22"/>
        </w:rPr>
        <w:t xml:space="preserve">z realizacji zadań współfinansowanych </w:t>
      </w:r>
      <w:r w:rsidR="007E064E">
        <w:rPr>
          <w:sz w:val="22"/>
        </w:rPr>
        <w:t xml:space="preserve">                  </w:t>
      </w:r>
      <w:r w:rsidR="00F2453C" w:rsidRPr="00983806">
        <w:rPr>
          <w:sz w:val="22"/>
        </w:rPr>
        <w:t>ze środków unijnych</w:t>
      </w:r>
      <w:r w:rsidRPr="005E2C2C">
        <w:rPr>
          <w:sz w:val="22"/>
        </w:rPr>
        <w:t xml:space="preserve"> w okresie ostatnich </w:t>
      </w:r>
      <w:r w:rsidR="00F2453C">
        <w:rPr>
          <w:sz w:val="22"/>
        </w:rPr>
        <w:t>5</w:t>
      </w:r>
      <w:r w:rsidRPr="005E2C2C">
        <w:rPr>
          <w:sz w:val="22"/>
        </w:rPr>
        <w:t xml:space="preserve"> lat </w:t>
      </w:r>
      <w:r w:rsidR="00FF50F1" w:rsidRPr="00633C68">
        <w:rPr>
          <w:sz w:val="22"/>
        </w:rPr>
        <w:t>liczonych wstecz od dnia, w którym upływa termin składania ofert</w:t>
      </w:r>
      <w:r w:rsidR="00FF50F1">
        <w:rPr>
          <w:sz w:val="22"/>
        </w:rPr>
        <w:t xml:space="preserve">, </w:t>
      </w:r>
      <w:r w:rsidRPr="005E2C2C">
        <w:rPr>
          <w:sz w:val="22"/>
        </w:rPr>
        <w:t>Zamawiający przyzna 1 punkt.</w:t>
      </w:r>
    </w:p>
    <w:p w:rsidR="00AE7B7A" w:rsidRDefault="00AE7B7A" w:rsidP="009C52DA">
      <w:pPr>
        <w:pStyle w:val="Akapitzlist"/>
        <w:numPr>
          <w:ilvl w:val="1"/>
          <w:numId w:val="38"/>
        </w:numPr>
        <w:tabs>
          <w:tab w:val="left" w:pos="540"/>
        </w:tabs>
        <w:spacing w:after="0"/>
        <w:ind w:left="993" w:hanging="283"/>
        <w:jc w:val="both"/>
        <w:rPr>
          <w:sz w:val="22"/>
        </w:rPr>
      </w:pPr>
      <w:r w:rsidRPr="005E2C2C">
        <w:rPr>
          <w:sz w:val="22"/>
        </w:rPr>
        <w:t xml:space="preserve">Ocenie podlegać będzie maksymalnie 5 </w:t>
      </w:r>
      <w:r w:rsidR="007E064E">
        <w:rPr>
          <w:sz w:val="22"/>
        </w:rPr>
        <w:t>przeprowadzonych badań</w:t>
      </w:r>
      <w:r w:rsidRPr="005E2C2C">
        <w:rPr>
          <w:sz w:val="22"/>
        </w:rPr>
        <w:t>.</w:t>
      </w:r>
    </w:p>
    <w:p w:rsidR="00AE7B7A" w:rsidRDefault="00AE7B7A" w:rsidP="001F401E">
      <w:pPr>
        <w:pStyle w:val="Akapitzlist"/>
        <w:numPr>
          <w:ilvl w:val="1"/>
          <w:numId w:val="38"/>
        </w:numPr>
        <w:tabs>
          <w:tab w:val="left" w:pos="540"/>
        </w:tabs>
        <w:spacing w:after="0"/>
        <w:ind w:left="993" w:hanging="283"/>
        <w:jc w:val="both"/>
        <w:rPr>
          <w:sz w:val="22"/>
        </w:rPr>
      </w:pPr>
      <w:r w:rsidRPr="005E2C2C">
        <w:rPr>
          <w:sz w:val="22"/>
        </w:rPr>
        <w:t>Liczba przyznanych punktów zostanie zsumowana i podstawiona do poniższego wzoru.</w:t>
      </w:r>
    </w:p>
    <w:p w:rsidR="007E064E" w:rsidRPr="005E2C2C" w:rsidRDefault="007E064E" w:rsidP="007E064E">
      <w:pPr>
        <w:pStyle w:val="Akapitzlist"/>
        <w:tabs>
          <w:tab w:val="left" w:pos="540"/>
        </w:tabs>
        <w:spacing w:after="0"/>
        <w:ind w:left="993"/>
        <w:jc w:val="both"/>
        <w:rPr>
          <w:sz w:val="22"/>
        </w:rPr>
      </w:pPr>
    </w:p>
    <w:p w:rsidR="00AE7B7A" w:rsidRPr="005E2C2C" w:rsidRDefault="00AE7B7A" w:rsidP="00AE7B7A">
      <w:pPr>
        <w:shd w:val="clear" w:color="auto" w:fill="FFFFFF"/>
        <w:snapToGrid w:val="0"/>
        <w:spacing w:before="80" w:after="80"/>
        <w:ind w:left="720"/>
        <w:jc w:val="both"/>
        <w:rPr>
          <w:color w:val="000000"/>
          <w:sz w:val="22"/>
          <w:lang w:eastAsia="ar-SA"/>
        </w:rPr>
      </w:pPr>
      <w:r w:rsidRPr="005E2C2C">
        <w:rPr>
          <w:color w:val="000000"/>
          <w:sz w:val="22"/>
          <w:lang w:eastAsia="ar-SA"/>
        </w:rPr>
        <w:t xml:space="preserve">                                                                 liczba punktów przyznana badanej ofercie  </w:t>
      </w:r>
    </w:p>
    <w:p w:rsidR="00AE7B7A" w:rsidRPr="005E2C2C" w:rsidRDefault="00AE7B7A" w:rsidP="00AE7B7A">
      <w:pPr>
        <w:shd w:val="clear" w:color="auto" w:fill="FFFFFF"/>
        <w:snapToGrid w:val="0"/>
        <w:spacing w:before="80" w:after="80"/>
        <w:ind w:left="720"/>
        <w:jc w:val="both"/>
        <w:rPr>
          <w:color w:val="000000"/>
          <w:sz w:val="22"/>
          <w:lang w:eastAsia="ar-SA"/>
        </w:rPr>
      </w:pPr>
      <w:r w:rsidRPr="005E2C2C">
        <w:rPr>
          <w:color w:val="000000"/>
          <w:sz w:val="22"/>
          <w:lang w:eastAsia="ar-SA"/>
        </w:rPr>
        <w:t xml:space="preserve">liczba uzyskanych punktów =   </w:t>
      </w:r>
      <w:r w:rsidRPr="005E2C2C">
        <w:rPr>
          <w:color w:val="000000"/>
          <w:sz w:val="22"/>
          <w:vertAlign w:val="superscript"/>
          <w:lang w:eastAsia="ar-SA"/>
        </w:rPr>
        <w:t xml:space="preserve">________________________________________________________________________ </w:t>
      </w:r>
      <w:r w:rsidRPr="005E2C2C">
        <w:rPr>
          <w:color w:val="000000"/>
          <w:sz w:val="22"/>
          <w:lang w:eastAsia="ar-SA"/>
        </w:rPr>
        <w:t>x  40</w:t>
      </w:r>
    </w:p>
    <w:p w:rsidR="00AE7B7A" w:rsidRPr="005E2C2C" w:rsidRDefault="00AE7B7A" w:rsidP="00AE7B7A">
      <w:pPr>
        <w:shd w:val="clear" w:color="auto" w:fill="FFFFFF"/>
        <w:snapToGrid w:val="0"/>
        <w:spacing w:before="80" w:after="80"/>
        <w:ind w:left="720"/>
        <w:jc w:val="both"/>
        <w:rPr>
          <w:color w:val="000000"/>
          <w:sz w:val="22"/>
          <w:lang w:val="x-none" w:eastAsia="ar-SA"/>
        </w:rPr>
      </w:pPr>
      <w:r w:rsidRPr="005E2C2C">
        <w:rPr>
          <w:color w:val="000000"/>
          <w:sz w:val="22"/>
          <w:lang w:eastAsia="ar-SA"/>
        </w:rPr>
        <w:t xml:space="preserve">                                                           najwyższa liczba punktów spośród badanych ofert</w:t>
      </w:r>
    </w:p>
    <w:p w:rsidR="00AE7B7A" w:rsidRPr="005E2C2C" w:rsidRDefault="00AE7B7A" w:rsidP="00AE7B7A">
      <w:pPr>
        <w:tabs>
          <w:tab w:val="left" w:pos="540"/>
        </w:tabs>
        <w:ind w:left="426"/>
        <w:jc w:val="both"/>
        <w:rPr>
          <w:sz w:val="22"/>
        </w:rPr>
      </w:pPr>
    </w:p>
    <w:p w:rsidR="00AE7B7A" w:rsidRPr="005E2C2C" w:rsidRDefault="00AE7B7A" w:rsidP="00AE7B7A">
      <w:pPr>
        <w:tabs>
          <w:tab w:val="left" w:pos="540"/>
        </w:tabs>
        <w:ind w:left="426"/>
        <w:jc w:val="both"/>
        <w:rPr>
          <w:sz w:val="22"/>
        </w:rPr>
      </w:pPr>
      <w:r w:rsidRPr="005E2C2C">
        <w:rPr>
          <w:sz w:val="22"/>
        </w:rPr>
        <w:t xml:space="preserve">Wynik działania zostanie zaokrąglony do 2 miejsc po przecinku. Maksymalna liczba punktów, jaką można uzyskać – 40. </w:t>
      </w:r>
    </w:p>
    <w:p w:rsidR="00E335F0" w:rsidRDefault="00E335F0" w:rsidP="00E335F0">
      <w:pPr>
        <w:pStyle w:val="Akapitzlist"/>
        <w:numPr>
          <w:ilvl w:val="1"/>
          <w:numId w:val="38"/>
        </w:numPr>
        <w:tabs>
          <w:tab w:val="left" w:pos="540"/>
        </w:tabs>
        <w:spacing w:after="0"/>
        <w:jc w:val="both"/>
        <w:rPr>
          <w:sz w:val="22"/>
        </w:rPr>
      </w:pPr>
      <w:r>
        <w:rPr>
          <w:sz w:val="22"/>
        </w:rPr>
        <w:t xml:space="preserve">Jeżeli Wykonawca nie wskaże </w:t>
      </w:r>
      <w:r w:rsidR="00315463">
        <w:rPr>
          <w:sz w:val="22"/>
        </w:rPr>
        <w:t xml:space="preserve">w formularzu ofertowym imienia i nazwiska </w:t>
      </w:r>
      <w:r>
        <w:rPr>
          <w:sz w:val="22"/>
        </w:rPr>
        <w:t xml:space="preserve">biegłego rewidenta </w:t>
      </w:r>
      <w:r w:rsidR="00315463">
        <w:rPr>
          <w:sz w:val="22"/>
        </w:rPr>
        <w:t>lub jego doświadczenia</w:t>
      </w:r>
      <w:r>
        <w:rPr>
          <w:sz w:val="22"/>
        </w:rPr>
        <w:t xml:space="preserve"> podlegając</w:t>
      </w:r>
      <w:r w:rsidR="00315463">
        <w:rPr>
          <w:sz w:val="22"/>
        </w:rPr>
        <w:t xml:space="preserve">ego </w:t>
      </w:r>
      <w:r>
        <w:rPr>
          <w:sz w:val="22"/>
        </w:rPr>
        <w:t>ocenie</w:t>
      </w:r>
      <w:r w:rsidR="00315463">
        <w:rPr>
          <w:sz w:val="22"/>
        </w:rPr>
        <w:t>,</w:t>
      </w:r>
      <w:r>
        <w:rPr>
          <w:sz w:val="22"/>
        </w:rPr>
        <w:t xml:space="preserve"> </w:t>
      </w:r>
      <w:r w:rsidR="00F85E8C">
        <w:rPr>
          <w:sz w:val="22"/>
        </w:rPr>
        <w:t>w</w:t>
      </w:r>
      <w:r w:rsidR="00F85E8C" w:rsidRPr="00983806">
        <w:rPr>
          <w:sz w:val="22"/>
        </w:rPr>
        <w:t xml:space="preserve"> kryterium - Doświadczenie biegłego rewidenta</w:t>
      </w:r>
      <w:r w:rsidR="00F85E8C">
        <w:rPr>
          <w:sz w:val="22"/>
        </w:rPr>
        <w:t xml:space="preserve"> -</w:t>
      </w:r>
      <w:r>
        <w:rPr>
          <w:sz w:val="22"/>
        </w:rPr>
        <w:t>otrzyma 0 punktów bez podstawiania do wzoru.</w:t>
      </w:r>
      <w:r w:rsidRPr="007E064E">
        <w:rPr>
          <w:sz w:val="22"/>
        </w:rPr>
        <w:t xml:space="preserve"> </w:t>
      </w:r>
    </w:p>
    <w:p w:rsidR="001F401E" w:rsidRPr="00874841" w:rsidRDefault="00643037" w:rsidP="0007365A">
      <w:pPr>
        <w:pStyle w:val="Akapitzlist"/>
        <w:numPr>
          <w:ilvl w:val="1"/>
          <w:numId w:val="38"/>
        </w:numPr>
        <w:jc w:val="both"/>
        <w:rPr>
          <w:sz w:val="22"/>
          <w:lang w:val="cs-CZ" w:eastAsia="en-US"/>
        </w:rPr>
      </w:pPr>
      <w:r w:rsidRPr="00874841">
        <w:rPr>
          <w:sz w:val="22"/>
        </w:rPr>
        <w:t xml:space="preserve">Jeżeli Wykonawca wskazał w </w:t>
      </w:r>
      <w:r w:rsidR="00874841">
        <w:rPr>
          <w:sz w:val="22"/>
        </w:rPr>
        <w:t>formularzu ofertowym</w:t>
      </w:r>
      <w:r w:rsidRPr="00874841">
        <w:rPr>
          <w:sz w:val="22"/>
        </w:rPr>
        <w:t xml:space="preserve"> biegłego rewidenta wraz z doświadczeniem podlegającym ocenie</w:t>
      </w:r>
      <w:r w:rsidR="00874841" w:rsidRPr="00874841">
        <w:rPr>
          <w:sz w:val="22"/>
        </w:rPr>
        <w:t xml:space="preserve">, </w:t>
      </w:r>
      <w:r w:rsidR="001F401E" w:rsidRPr="00874841">
        <w:rPr>
          <w:sz w:val="22"/>
        </w:rPr>
        <w:t>Wykonawca zobowiązuje się zrealizować przedmiot zamówienia przy udziale wskazanej</w:t>
      </w:r>
      <w:r w:rsidR="00315463">
        <w:rPr>
          <w:sz w:val="22"/>
        </w:rPr>
        <w:t xml:space="preserve"> osoby</w:t>
      </w:r>
      <w:r w:rsidR="001F401E" w:rsidRPr="00874841">
        <w:rPr>
          <w:sz w:val="22"/>
        </w:rPr>
        <w:t xml:space="preserve">, której doświadczenie Zamawiający ocenił. </w:t>
      </w:r>
    </w:p>
    <w:p w:rsidR="005E2C2C" w:rsidRPr="005A0428" w:rsidRDefault="005E2C2C" w:rsidP="005E2C2C">
      <w:pPr>
        <w:pStyle w:val="Akapitzlist"/>
        <w:tabs>
          <w:tab w:val="left" w:pos="540"/>
        </w:tabs>
        <w:spacing w:after="0"/>
        <w:ind w:left="360"/>
        <w:jc w:val="both"/>
        <w:rPr>
          <w:sz w:val="22"/>
        </w:rPr>
      </w:pPr>
    </w:p>
    <w:p w:rsidR="0090088D" w:rsidRPr="00B773CE" w:rsidRDefault="0090088D" w:rsidP="005E2C2C">
      <w:pPr>
        <w:pStyle w:val="Akapitzlist"/>
        <w:numPr>
          <w:ilvl w:val="0"/>
          <w:numId w:val="14"/>
        </w:numPr>
        <w:suppressAutoHyphens/>
        <w:spacing w:line="360" w:lineRule="auto"/>
        <w:ind w:left="284" w:hanging="284"/>
        <w:jc w:val="both"/>
        <w:rPr>
          <w:sz w:val="22"/>
          <w:lang w:val="cs-CZ" w:eastAsia="en-US"/>
        </w:rPr>
      </w:pPr>
      <w:r w:rsidRPr="00B773CE">
        <w:rPr>
          <w:sz w:val="22"/>
          <w:lang w:val="cs-CZ" w:eastAsia="en-US"/>
        </w:rPr>
        <w:t xml:space="preserve">Suma punktów za </w:t>
      </w:r>
      <w:r w:rsidR="000C2E62">
        <w:rPr>
          <w:sz w:val="22"/>
          <w:lang w:val="cs-CZ" w:eastAsia="en-US"/>
        </w:rPr>
        <w:t>wszystkie</w:t>
      </w:r>
      <w:r w:rsidRPr="00B773CE">
        <w:rPr>
          <w:sz w:val="22"/>
          <w:lang w:val="cs-CZ" w:eastAsia="en-US"/>
        </w:rPr>
        <w:t xml:space="preserve"> kryteria stanowić będzie ogólną liczbę punk</w:t>
      </w:r>
      <w:r w:rsidR="00904052">
        <w:rPr>
          <w:sz w:val="22"/>
          <w:lang w:val="cs-CZ" w:eastAsia="en-US"/>
        </w:rPr>
        <w:t>tów jaką uzyskała oferta danego</w:t>
      </w:r>
      <w:r w:rsidRPr="00B773CE">
        <w:rPr>
          <w:sz w:val="22"/>
          <w:lang w:val="cs-CZ" w:eastAsia="en-US"/>
        </w:rPr>
        <w:t xml:space="preserve"> Wykonawcy.</w:t>
      </w:r>
    </w:p>
    <w:p w:rsidR="0090088D" w:rsidRPr="00A703F5" w:rsidRDefault="0090088D" w:rsidP="005E2C2C">
      <w:pPr>
        <w:spacing w:line="360" w:lineRule="auto"/>
        <w:ind w:left="284"/>
        <w:jc w:val="both"/>
        <w:rPr>
          <w:sz w:val="22"/>
          <w:lang w:val="cs-CZ" w:eastAsia="en-US"/>
        </w:rPr>
      </w:pPr>
      <w:r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DB32FB" w:rsidRDefault="00DC0247" w:rsidP="005E2C2C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sz w:val="22"/>
        </w:rPr>
      </w:pPr>
      <w:r w:rsidRPr="00DB32FB">
        <w:rPr>
          <w:sz w:val="22"/>
        </w:rPr>
        <w:lastRenderedPageBreak/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DC0247" w:rsidRPr="00DB32FB" w:rsidRDefault="00DC0247" w:rsidP="005E2C2C">
      <w:pPr>
        <w:pStyle w:val="Akapitzlist"/>
        <w:numPr>
          <w:ilvl w:val="0"/>
          <w:numId w:val="15"/>
        </w:numPr>
        <w:spacing w:before="26" w:after="0" w:line="360" w:lineRule="auto"/>
        <w:ind w:left="284" w:hanging="284"/>
        <w:jc w:val="both"/>
        <w:rPr>
          <w:sz w:val="22"/>
        </w:rPr>
      </w:pPr>
      <w:r w:rsidRPr="00DB32FB">
        <w:rPr>
          <w:sz w:val="22"/>
        </w:rPr>
        <w:t xml:space="preserve">Jeżeli oferty otrzymały taką samą ocenę w kryterium o najwyższej wadze, Zamawiający </w:t>
      </w:r>
      <w:r w:rsidR="005A0428">
        <w:rPr>
          <w:sz w:val="22"/>
        </w:rPr>
        <w:t>wybiera ofertę z najniższą ceną.</w:t>
      </w:r>
    </w:p>
    <w:p w:rsidR="00DC0247" w:rsidRPr="00DB32FB" w:rsidRDefault="00DC0247" w:rsidP="005E2C2C">
      <w:pPr>
        <w:pStyle w:val="Akapitzlist"/>
        <w:numPr>
          <w:ilvl w:val="0"/>
          <w:numId w:val="15"/>
        </w:numPr>
        <w:spacing w:before="26" w:after="0" w:line="360" w:lineRule="auto"/>
        <w:ind w:left="284" w:hanging="284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 w:rsidR="00B773CE">
        <w:rPr>
          <w:sz w:val="22"/>
        </w:rPr>
        <w:t>5</w:t>
      </w:r>
      <w:r w:rsidRPr="00DB32FB">
        <w:rPr>
          <w:sz w:val="22"/>
        </w:rPr>
        <w:t>, Zamawiający wzywa Wykonawców, którzy złożyli te oferty, do złożenia w terminie określonym przez Zamawiającego ofert dodatkowych zawierających nową cenę</w:t>
      </w:r>
      <w:r w:rsidR="005A0428">
        <w:rPr>
          <w:sz w:val="22"/>
        </w:rPr>
        <w:t>.</w:t>
      </w:r>
    </w:p>
    <w:p w:rsidR="00DB32FB" w:rsidRPr="00DB32FB" w:rsidRDefault="00DB32FB" w:rsidP="005E2C2C">
      <w:pPr>
        <w:pStyle w:val="Akapitzlist"/>
        <w:numPr>
          <w:ilvl w:val="0"/>
          <w:numId w:val="15"/>
        </w:numPr>
        <w:tabs>
          <w:tab w:val="left" w:pos="993"/>
        </w:tabs>
        <w:spacing w:after="0" w:line="360" w:lineRule="auto"/>
        <w:ind w:left="284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390081" w:rsidRDefault="00390081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B2100E" w:rsidRPr="0015264D" w:rsidRDefault="00B2100E" w:rsidP="009C52DA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>Zamawiający zawrze umowę w sprawie zamówienia publicznego, z uwzględnieniem art. 577 ustawy Pzp, w terminie nie krótszym niż 5 dni od dnia przesłania zawiadomienia o wyborze najkorzystniejszej oferty, jeżeli zawiadomienie to zostało przesłane przy użyciu środków komunikacji elektronicznej.</w:t>
      </w:r>
    </w:p>
    <w:p w:rsidR="00B2100E" w:rsidRPr="0015264D" w:rsidRDefault="00B2100E" w:rsidP="009C52DA">
      <w:pPr>
        <w:pStyle w:val="Akapitzlist"/>
        <w:numPr>
          <w:ilvl w:val="0"/>
          <w:numId w:val="35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5E2C2C" w:rsidRDefault="00873DFB" w:rsidP="009C52DA">
      <w:pPr>
        <w:pStyle w:val="Tekstpodstawowywcity2"/>
        <w:numPr>
          <w:ilvl w:val="0"/>
          <w:numId w:val="35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5E2C2C" w:rsidRPr="00873DFB" w:rsidRDefault="005E2C2C" w:rsidP="005E2C2C">
      <w:pPr>
        <w:pStyle w:val="Tekstpodstawowywcity2"/>
        <w:spacing w:before="26" w:after="0" w:line="360" w:lineRule="auto"/>
        <w:ind w:left="1080"/>
        <w:jc w:val="both"/>
        <w:rPr>
          <w:b/>
          <w:sz w:val="22"/>
        </w:rPr>
      </w:pP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C00C07" w:rsidRPr="00C74546" w:rsidRDefault="00C00C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9C52DA">
      <w:pPr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Pr="00A703F5">
        <w:rPr>
          <w:sz w:val="22"/>
        </w:rPr>
        <w:t xml:space="preserve"> </w:t>
      </w:r>
      <w:r w:rsidRPr="00A703F5">
        <w:rPr>
          <w:color w:val="FF0000"/>
          <w:sz w:val="22"/>
        </w:rPr>
        <w:t xml:space="preserve">załącznik nr </w:t>
      </w:r>
      <w:r w:rsidR="00AE7B7A">
        <w:rPr>
          <w:color w:val="FF0000"/>
          <w:sz w:val="22"/>
        </w:rPr>
        <w:t>5</w:t>
      </w:r>
      <w:r w:rsidR="00F33206">
        <w:rPr>
          <w:sz w:val="22"/>
        </w:rPr>
        <w:t xml:space="preserve"> do S</w:t>
      </w:r>
      <w:r w:rsidRPr="00A703F5">
        <w:rPr>
          <w:sz w:val="22"/>
        </w:rPr>
        <w:t xml:space="preserve">WZ.  </w:t>
      </w:r>
    </w:p>
    <w:p w:rsidR="00B84F79" w:rsidRPr="00A703F5" w:rsidRDefault="00B84F79" w:rsidP="009C52DA">
      <w:pPr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lastRenderedPageBreak/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9C52DA">
      <w:pPr>
        <w:numPr>
          <w:ilvl w:val="0"/>
          <w:numId w:val="2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9C52DA">
      <w:pPr>
        <w:pStyle w:val="Akapitzlist"/>
        <w:numPr>
          <w:ilvl w:val="0"/>
          <w:numId w:val="36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3A6C50">
        <w:rPr>
          <w:color w:val="000000"/>
          <w:sz w:val="22"/>
        </w:rPr>
        <w:t xml:space="preserve"> Pzp</w:t>
      </w:r>
      <w:r w:rsidRPr="003A6C50">
        <w:rPr>
          <w:color w:val="000000"/>
          <w:sz w:val="22"/>
        </w:rPr>
        <w:t>.</w:t>
      </w:r>
    </w:p>
    <w:p w:rsidR="00DB0C1E" w:rsidRPr="003A6C50" w:rsidRDefault="00DB0C1E" w:rsidP="009C52DA">
      <w:pPr>
        <w:pStyle w:val="Akapitzlist"/>
        <w:numPr>
          <w:ilvl w:val="0"/>
          <w:numId w:val="36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9C52DA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9C52DA">
      <w:pPr>
        <w:pStyle w:val="Akapitzlist"/>
        <w:numPr>
          <w:ilvl w:val="0"/>
          <w:numId w:val="37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0A5F94">
        <w:rPr>
          <w:color w:val="000000"/>
          <w:sz w:val="22"/>
        </w:rPr>
        <w:t xml:space="preserve"> Pzp</w:t>
      </w:r>
      <w:r w:rsidR="00DF79EF">
        <w:rPr>
          <w:color w:val="000000"/>
          <w:sz w:val="22"/>
        </w:rPr>
        <w:t>.</w:t>
      </w:r>
    </w:p>
    <w:p w:rsidR="003562E7" w:rsidRPr="003A6C50" w:rsidRDefault="00AE01D6" w:rsidP="009C52DA">
      <w:pPr>
        <w:pStyle w:val="Akapitzlist"/>
        <w:numPr>
          <w:ilvl w:val="0"/>
          <w:numId w:val="36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9C52DA">
      <w:pPr>
        <w:pStyle w:val="Akapitzlist"/>
        <w:numPr>
          <w:ilvl w:val="0"/>
          <w:numId w:val="36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3A6C50" w:rsidRPr="003A6C50" w:rsidRDefault="003A6C50" w:rsidP="009C52DA">
      <w:pPr>
        <w:pStyle w:val="Akapitzlist"/>
        <w:numPr>
          <w:ilvl w:val="0"/>
          <w:numId w:val="36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9C52DA">
      <w:pPr>
        <w:pStyle w:val="Akapitzlist"/>
        <w:numPr>
          <w:ilvl w:val="0"/>
          <w:numId w:val="36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9C52DA">
      <w:pPr>
        <w:pStyle w:val="Akapitzlist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Pzp. </w:t>
      </w:r>
    </w:p>
    <w:p w:rsidR="00AE7B7A" w:rsidRPr="003A6C50" w:rsidRDefault="00AE7B7A" w:rsidP="00AE7B7A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295475" w:rsidRPr="00DB0C1E" w:rsidRDefault="00295475" w:rsidP="00295475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B0C1E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DB0C1E" w:rsidRDefault="00295475" w:rsidP="009C52DA">
      <w:pPr>
        <w:pStyle w:val="Akapitzlist"/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administratorem danych osobowych jest Województwo Warmińsko – Mazurskie </w:t>
      </w:r>
      <w:r w:rsidRPr="00DB0C1E">
        <w:rPr>
          <w:bCs/>
          <w:sz w:val="20"/>
          <w:szCs w:val="20"/>
        </w:rPr>
        <w:t xml:space="preserve">ul. E. Plater 1, </w:t>
      </w:r>
      <w:r>
        <w:rPr>
          <w:bCs/>
          <w:sz w:val="20"/>
          <w:szCs w:val="20"/>
        </w:rPr>
        <w:br/>
      </w:r>
      <w:r w:rsidRPr="00DB0C1E">
        <w:rPr>
          <w:bCs/>
          <w:sz w:val="20"/>
          <w:szCs w:val="20"/>
        </w:rPr>
        <w:t>10-562 Olsztyn (dalej: Administrator)</w:t>
      </w:r>
      <w:r w:rsidRPr="00DB0C1E">
        <w:rPr>
          <w:sz w:val="20"/>
          <w:szCs w:val="20"/>
        </w:rPr>
        <w:t>.</w:t>
      </w:r>
    </w:p>
    <w:p w:rsidR="00295475" w:rsidRPr="00DB0C1E" w:rsidRDefault="00295475" w:rsidP="009C52DA">
      <w:pPr>
        <w:pStyle w:val="Akapitzlist"/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DB0C1E">
        <w:rPr>
          <w:sz w:val="20"/>
          <w:szCs w:val="20"/>
        </w:rPr>
        <w:t>dministrator powołał Inspektora Ochrony Danych, z którym kontakt jest możliwy pod adresem email: iod@warmia.mazury.pl.</w:t>
      </w:r>
    </w:p>
    <w:p w:rsidR="00295475" w:rsidRPr="005A0428" w:rsidRDefault="00295475" w:rsidP="009C52DA">
      <w:pPr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 w:rsidRPr="005A0428">
        <w:rPr>
          <w:sz w:val="20"/>
          <w:szCs w:val="20"/>
        </w:rPr>
        <w:t xml:space="preserve">dane osobowe przetwarzane będą na podstawie art. 6 ust. 1 lit. c RODO  w celu związanym </w:t>
      </w:r>
      <w:r w:rsidRPr="005A0428">
        <w:rPr>
          <w:sz w:val="20"/>
          <w:szCs w:val="20"/>
        </w:rPr>
        <w:br/>
        <w:t>z postępowaniem o udzielenie  zamówienia publicznego</w:t>
      </w:r>
      <w:r w:rsidR="005A0428" w:rsidRPr="005A0428">
        <w:rPr>
          <w:sz w:val="20"/>
          <w:szCs w:val="20"/>
        </w:rPr>
        <w:t xml:space="preserve"> na </w:t>
      </w:r>
      <w:r w:rsidR="005A0428" w:rsidRPr="005A0428">
        <w:rPr>
          <w:b/>
          <w:sz w:val="20"/>
          <w:szCs w:val="20"/>
        </w:rPr>
        <w:t xml:space="preserve">Badanie części finansowej sprawozdań z realizacji projektu „Regiony Rewitalizacji Edycja 3.0” </w:t>
      </w:r>
      <w:r w:rsidR="005A0428">
        <w:rPr>
          <w:b/>
          <w:sz w:val="20"/>
          <w:szCs w:val="20"/>
        </w:rPr>
        <w:t>(ZP.272.1.106.2024)</w:t>
      </w:r>
      <w:r w:rsidRPr="005A0428">
        <w:rPr>
          <w:sz w:val="20"/>
          <w:szCs w:val="20"/>
          <w:highlight w:val="yellow"/>
        </w:rPr>
        <w:t xml:space="preserve"> </w:t>
      </w:r>
      <w:r w:rsidRPr="005A0428">
        <w:rPr>
          <w:sz w:val="20"/>
          <w:szCs w:val="20"/>
        </w:rPr>
        <w:t xml:space="preserve">prowadzonym </w:t>
      </w:r>
      <w:r w:rsidRPr="005A0428">
        <w:rPr>
          <w:b/>
          <w:sz w:val="20"/>
          <w:szCs w:val="20"/>
        </w:rPr>
        <w:t>w trybie podstawowym</w:t>
      </w:r>
      <w:r w:rsidRPr="005A0428">
        <w:rPr>
          <w:sz w:val="20"/>
          <w:szCs w:val="20"/>
        </w:rPr>
        <w:t xml:space="preserve">. </w:t>
      </w:r>
    </w:p>
    <w:p w:rsidR="00295475" w:rsidRPr="00DB0C1E" w:rsidRDefault="00295475" w:rsidP="00295475">
      <w:pPr>
        <w:spacing w:after="0" w:line="360" w:lineRule="auto"/>
        <w:ind w:left="1068"/>
        <w:rPr>
          <w:sz w:val="20"/>
          <w:szCs w:val="20"/>
        </w:rPr>
      </w:pPr>
      <w:r w:rsidRPr="00DB0C1E">
        <w:rPr>
          <w:sz w:val="20"/>
          <w:szCs w:val="20"/>
        </w:rPr>
        <w:lastRenderedPageBreak/>
        <w:t xml:space="preserve">Dane osobowe przetwarzane są na podstawie ustawy z dnia </w:t>
      </w:r>
      <w:r>
        <w:rPr>
          <w:sz w:val="20"/>
          <w:szCs w:val="20"/>
        </w:rPr>
        <w:t>11 września 2019 r.</w:t>
      </w:r>
      <w:r w:rsidRPr="00DB0C1E">
        <w:rPr>
          <w:sz w:val="20"/>
          <w:szCs w:val="20"/>
        </w:rPr>
        <w:t xml:space="preserve"> Prawo zamówień pu</w:t>
      </w:r>
      <w:r w:rsidR="00AC25FC">
        <w:rPr>
          <w:sz w:val="20"/>
          <w:szCs w:val="20"/>
        </w:rPr>
        <w:t>blicznych (Dz. U. z 202</w:t>
      </w:r>
      <w:r w:rsidR="00AE7B7A">
        <w:rPr>
          <w:sz w:val="20"/>
          <w:szCs w:val="20"/>
        </w:rPr>
        <w:t>4</w:t>
      </w:r>
      <w:r w:rsidRPr="00DB0C1E">
        <w:rPr>
          <w:sz w:val="20"/>
          <w:szCs w:val="20"/>
        </w:rPr>
        <w:t xml:space="preserve"> r., poz. </w:t>
      </w:r>
      <w:r w:rsidR="00AC25FC">
        <w:rPr>
          <w:sz w:val="20"/>
          <w:szCs w:val="20"/>
        </w:rPr>
        <w:t>1</w:t>
      </w:r>
      <w:r w:rsidR="00AE7B7A">
        <w:rPr>
          <w:sz w:val="20"/>
          <w:szCs w:val="20"/>
        </w:rPr>
        <w:t>320</w:t>
      </w:r>
      <w:r w:rsidRPr="00DB0C1E">
        <w:rPr>
          <w:sz w:val="20"/>
          <w:szCs w:val="20"/>
        </w:rPr>
        <w:t xml:space="preserve">), zwanej dalej ustawą Pzp. </w:t>
      </w:r>
    </w:p>
    <w:p w:rsidR="00295475" w:rsidRPr="00D60EDE" w:rsidRDefault="00295475" w:rsidP="009C52DA">
      <w:pPr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dane osobowe będą przekazywane następującym odbiorcom: </w:t>
      </w:r>
    </w:p>
    <w:p w:rsidR="00295475" w:rsidRDefault="00295475" w:rsidP="009C52DA">
      <w:pPr>
        <w:numPr>
          <w:ilvl w:val="0"/>
          <w:numId w:val="24"/>
        </w:numPr>
        <w:spacing w:after="0" w:line="360" w:lineRule="auto"/>
        <w:ind w:left="1428"/>
        <w:jc w:val="both"/>
        <w:rPr>
          <w:sz w:val="20"/>
          <w:szCs w:val="20"/>
        </w:rPr>
      </w:pPr>
      <w:r w:rsidRPr="00B274C1">
        <w:rPr>
          <w:sz w:val="20"/>
          <w:szCs w:val="20"/>
        </w:rPr>
        <w:t>umieszczone na stornie internetowej Zamawiającego,</w:t>
      </w:r>
    </w:p>
    <w:p w:rsidR="00295475" w:rsidRPr="00B274C1" w:rsidRDefault="00295475" w:rsidP="009C52DA">
      <w:pPr>
        <w:numPr>
          <w:ilvl w:val="0"/>
          <w:numId w:val="24"/>
        </w:numPr>
        <w:spacing w:after="0" w:line="360" w:lineRule="auto"/>
        <w:ind w:left="1428"/>
        <w:jc w:val="both"/>
        <w:rPr>
          <w:sz w:val="20"/>
          <w:szCs w:val="20"/>
        </w:rPr>
      </w:pPr>
      <w:r w:rsidRPr="00E25E8E">
        <w:rPr>
          <w:sz w:val="20"/>
          <w:szCs w:val="20"/>
        </w:rPr>
        <w:t>Prezesowi Urzędu Zamówień Publicznych</w:t>
      </w:r>
      <w:r>
        <w:rPr>
          <w:sz w:val="20"/>
          <w:szCs w:val="20"/>
        </w:rPr>
        <w:t>,</w:t>
      </w:r>
    </w:p>
    <w:p w:rsidR="00295475" w:rsidRPr="00DB0C1E" w:rsidRDefault="00295475" w:rsidP="009C52DA">
      <w:pPr>
        <w:numPr>
          <w:ilvl w:val="0"/>
          <w:numId w:val="24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Pzp,</w:t>
      </w:r>
    </w:p>
    <w:p w:rsidR="00295475" w:rsidRPr="006B4434" w:rsidRDefault="00295475" w:rsidP="009C52DA">
      <w:pPr>
        <w:numPr>
          <w:ilvl w:val="0"/>
          <w:numId w:val="24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wnioskodawcom zgodnie z ustawą z dnia 6 września 2001 r. o dostępie do inf</w:t>
      </w:r>
      <w:r>
        <w:rPr>
          <w:sz w:val="20"/>
          <w:szCs w:val="20"/>
        </w:rPr>
        <w:t xml:space="preserve">ormacji publicznej </w:t>
      </w:r>
      <w:r w:rsidRPr="006B4434">
        <w:rPr>
          <w:sz w:val="20"/>
          <w:szCs w:val="20"/>
        </w:rPr>
        <w:t>( Dz.U. z 2020 r. poz. 2176),</w:t>
      </w:r>
      <w:r w:rsidRPr="000A5F94">
        <w:rPr>
          <w:color w:val="FF0000"/>
          <w:sz w:val="20"/>
          <w:szCs w:val="20"/>
        </w:rPr>
        <w:t xml:space="preserve">   </w:t>
      </w:r>
    </w:p>
    <w:p w:rsidR="00295475" w:rsidRPr="00DB0C1E" w:rsidRDefault="00295475" w:rsidP="009C52DA">
      <w:pPr>
        <w:numPr>
          <w:ilvl w:val="0"/>
          <w:numId w:val="24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organom publicznym i osobom uprawnionym do przeprowadzenia w Urzędzie Marszałkowskim Województwa Warmińsko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DB0C1E">
        <w:rPr>
          <w:sz w:val="20"/>
          <w:szCs w:val="20"/>
        </w:rPr>
        <w:t xml:space="preserve">Mazurskiego czynności kontrolnych </w:t>
      </w:r>
      <w:r w:rsidRPr="00DB0C1E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1E13ED" w:rsidRDefault="00295475" w:rsidP="009C52DA">
      <w:pPr>
        <w:numPr>
          <w:ilvl w:val="0"/>
          <w:numId w:val="24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1E13ED">
        <w:rPr>
          <w:color w:val="000000"/>
          <w:sz w:val="20"/>
          <w:szCs w:val="20"/>
        </w:rPr>
        <w:t>administratorowi internetowej platformy zakupowej Open Nexus Sp. z o.o. na podstawie art. 28 ust. 3 RODO.</w:t>
      </w:r>
    </w:p>
    <w:p w:rsidR="00295475" w:rsidRPr="006B4434" w:rsidRDefault="00295475" w:rsidP="009C52DA">
      <w:pPr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 w:rsidRPr="006B4434">
        <w:rPr>
          <w:sz w:val="20"/>
          <w:szCs w:val="20"/>
        </w:rPr>
        <w:t xml:space="preserve">dane osobowe będą przechowywane przez 4 lata od dnia zakończenia postępowania, </w:t>
      </w:r>
      <w:r w:rsidRPr="00B274C1">
        <w:rPr>
          <w:sz w:val="20"/>
          <w:szCs w:val="20"/>
        </w:rPr>
        <w:t>j</w:t>
      </w:r>
      <w:r w:rsidRPr="00B274C1">
        <w:rPr>
          <w:color w:val="333333"/>
          <w:sz w:val="20"/>
          <w:szCs w:val="20"/>
          <w:shd w:val="clear" w:color="auto" w:fill="FFFFFF"/>
        </w:rPr>
        <w:t>eżeli okres obowiązywania umowy w sprawie zamówienia publicznego przekracza 4 lata, przez cały okres obowiązywania umowy w sprawie zamówienia publicznego,</w:t>
      </w:r>
      <w:r w:rsidRPr="006B4434">
        <w:rPr>
          <w:color w:val="333333"/>
          <w:sz w:val="20"/>
          <w:szCs w:val="20"/>
          <w:shd w:val="clear" w:color="auto" w:fill="FFFFFF"/>
        </w:rPr>
        <w:t xml:space="preserve"> </w:t>
      </w:r>
      <w:r w:rsidRPr="006B4434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295475" w:rsidRPr="00DB0C1E" w:rsidRDefault="00295475" w:rsidP="009C52DA">
      <w:pPr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w każdym czasie przysługuje Pani/Panu prawo dostępu do swoich danych osobowych*, </w:t>
      </w:r>
      <w:r w:rsidRPr="00DB0C1E">
        <w:rPr>
          <w:sz w:val="20"/>
          <w:szCs w:val="20"/>
        </w:rPr>
        <w:br/>
        <w:t xml:space="preserve">jak również prawo żądania ich sprostowania** lub ograniczenia przetwarzania, </w:t>
      </w:r>
      <w:r w:rsidRPr="00DB0C1E">
        <w:rPr>
          <w:sz w:val="20"/>
          <w:szCs w:val="20"/>
        </w:rPr>
        <w:br/>
        <w:t xml:space="preserve">z zastrzeżeniem przypadków, o których mowa w art. 18 ust. 2 RODO***. </w:t>
      </w:r>
    </w:p>
    <w:p w:rsidR="00295475" w:rsidRPr="00DB0C1E" w:rsidRDefault="00295475" w:rsidP="009C52DA">
      <w:pPr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:rsidR="00295475" w:rsidRPr="00DB0C1E" w:rsidRDefault="00295475" w:rsidP="009C52DA">
      <w:pPr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DB0C1E">
        <w:rPr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:rsidR="00295475" w:rsidRPr="00DB0C1E" w:rsidRDefault="00295475" w:rsidP="00295475">
      <w:pPr>
        <w:spacing w:after="0" w:line="360" w:lineRule="auto"/>
        <w:ind w:left="1094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295475" w:rsidRPr="00DB0C1E" w:rsidRDefault="00295475" w:rsidP="009C52DA">
      <w:pPr>
        <w:numPr>
          <w:ilvl w:val="0"/>
          <w:numId w:val="23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B0C1E">
        <w:rPr>
          <w:sz w:val="20"/>
          <w:szCs w:val="20"/>
        </w:rPr>
        <w:t>Dane osobowe nie są przekazywane do państwa trzeciego lub organizacji międzynarodowej.</w:t>
      </w:r>
    </w:p>
    <w:p w:rsidR="00295475" w:rsidRPr="0029086A" w:rsidRDefault="00295475" w:rsidP="00295475">
      <w:pPr>
        <w:pStyle w:val="Akapitzlist"/>
        <w:spacing w:line="360" w:lineRule="auto"/>
        <w:ind w:left="811" w:firstLine="282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Nie przysługuje Pani/Panu:</w:t>
      </w:r>
    </w:p>
    <w:p w:rsidR="00295475" w:rsidRPr="0029086A" w:rsidRDefault="00295475" w:rsidP="009C52DA">
      <w:pPr>
        <w:pStyle w:val="Akapitzlist"/>
        <w:numPr>
          <w:ilvl w:val="0"/>
          <w:numId w:val="25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>w związku z art. 17 ust. 3 lit. b, d lub e RODO prawo do usunięcia danych osobowych;</w:t>
      </w:r>
    </w:p>
    <w:p w:rsidR="00295475" w:rsidRPr="0029086A" w:rsidRDefault="00295475" w:rsidP="009C52DA">
      <w:pPr>
        <w:pStyle w:val="Akapitzlist"/>
        <w:numPr>
          <w:ilvl w:val="0"/>
          <w:numId w:val="25"/>
        </w:numPr>
        <w:spacing w:after="0" w:line="360" w:lineRule="auto"/>
        <w:ind w:left="1094" w:hanging="283"/>
        <w:jc w:val="both"/>
        <w:rPr>
          <w:b/>
          <w:i/>
          <w:sz w:val="20"/>
          <w:szCs w:val="20"/>
        </w:rPr>
      </w:pPr>
      <w:r w:rsidRPr="0029086A">
        <w:rPr>
          <w:sz w:val="20"/>
          <w:szCs w:val="20"/>
        </w:rPr>
        <w:t>prawo do przenoszenia danych osobowych, o którym mowa w art. 20 RODO;</w:t>
      </w:r>
    </w:p>
    <w:p w:rsidR="00295475" w:rsidRPr="0029086A" w:rsidRDefault="00295475" w:rsidP="009C52DA">
      <w:pPr>
        <w:pStyle w:val="Akapitzlist"/>
        <w:numPr>
          <w:ilvl w:val="0"/>
          <w:numId w:val="25"/>
        </w:numPr>
        <w:spacing w:after="0" w:line="360" w:lineRule="auto"/>
        <w:ind w:left="1094" w:hanging="283"/>
        <w:jc w:val="both"/>
        <w:rPr>
          <w:i/>
          <w:sz w:val="20"/>
          <w:szCs w:val="20"/>
        </w:rPr>
      </w:pPr>
      <w:r w:rsidRPr="0029086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295475" w:rsidRPr="00751FBB" w:rsidRDefault="00295475" w:rsidP="00295475">
      <w:pPr>
        <w:pStyle w:val="Akapitzlist"/>
        <w:spacing w:after="0"/>
        <w:ind w:left="1094" w:hanging="952"/>
        <w:jc w:val="both"/>
        <w:rPr>
          <w:b/>
          <w:i/>
          <w:sz w:val="20"/>
          <w:szCs w:val="20"/>
        </w:rPr>
      </w:pPr>
      <w:r w:rsidRPr="00DB0C1E">
        <w:rPr>
          <w:b/>
          <w:sz w:val="20"/>
          <w:szCs w:val="20"/>
        </w:rPr>
        <w:t xml:space="preserve">* </w:t>
      </w:r>
      <w:r w:rsidRPr="00751FBB">
        <w:rPr>
          <w:sz w:val="20"/>
          <w:szCs w:val="20"/>
        </w:rPr>
        <w:t>Osoba, której dane dotyczą może zwrócić się do Zamawiającego z żądaniem dostępu do danych, w tym:</w:t>
      </w:r>
    </w:p>
    <w:p w:rsidR="00295475" w:rsidRPr="00751FBB" w:rsidRDefault="00295475" w:rsidP="009C52DA">
      <w:pPr>
        <w:pStyle w:val="Akapitzlist"/>
        <w:numPr>
          <w:ilvl w:val="0"/>
          <w:numId w:val="26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potwierdzenia, czy przetwarzane są dane osobowe jej dotyczące,  </w:t>
      </w:r>
    </w:p>
    <w:p w:rsidR="00295475" w:rsidRPr="00751FBB" w:rsidRDefault="00295475" w:rsidP="009C52DA">
      <w:pPr>
        <w:pStyle w:val="Akapitzlist"/>
        <w:numPr>
          <w:ilvl w:val="0"/>
          <w:numId w:val="26"/>
        </w:numPr>
        <w:spacing w:after="0"/>
        <w:ind w:left="851" w:hanging="35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kopii danych osobowych podlegających przetwarzaniu. </w:t>
      </w:r>
    </w:p>
    <w:p w:rsidR="00295475" w:rsidRPr="00B274C1" w:rsidRDefault="00295475" w:rsidP="00295475">
      <w:pPr>
        <w:shd w:val="clear" w:color="auto" w:fill="FFFFFF"/>
        <w:spacing w:after="0"/>
        <w:rPr>
          <w:sz w:val="20"/>
          <w:szCs w:val="20"/>
        </w:rPr>
      </w:pPr>
      <w:r w:rsidRPr="00D60EDE">
        <w:rPr>
          <w:sz w:val="20"/>
          <w:szCs w:val="20"/>
        </w:rPr>
        <w:lastRenderedPageBreak/>
        <w:t xml:space="preserve">Jednocześnie wówczas zaleca się wskazanie dodatkowych informacji mających na celu sprecyzowanie żądania, w szczególności podania nazwy </w:t>
      </w:r>
      <w:r w:rsidRPr="00B274C1">
        <w:rPr>
          <w:sz w:val="20"/>
          <w:szCs w:val="20"/>
        </w:rPr>
        <w:t xml:space="preserve">lub daty zakończonego postępowania o udzielenie zamówienia. </w:t>
      </w:r>
    </w:p>
    <w:p w:rsidR="00295475" w:rsidRPr="00C77E76" w:rsidRDefault="00295475" w:rsidP="00295475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751FBB">
        <w:rPr>
          <w:sz w:val="20"/>
          <w:szCs w:val="20"/>
        </w:rPr>
        <w:t>** Zgodnie z art. 19 ust. 2 ustawy Prawo zamówień publicznych s</w:t>
      </w:r>
      <w:r w:rsidRPr="00C77E76">
        <w:rPr>
          <w:sz w:val="20"/>
          <w:szCs w:val="20"/>
        </w:rPr>
        <w:t xml:space="preserve">korzystanie przez osobę, której </w:t>
      </w:r>
      <w:r w:rsidRPr="00751FBB">
        <w:rPr>
          <w:sz w:val="20"/>
          <w:szCs w:val="20"/>
        </w:rPr>
        <w:t>dane osobowe</w:t>
      </w:r>
      <w:r w:rsidRPr="00C77E76">
        <w:rPr>
          <w:sz w:val="20"/>
          <w:szCs w:val="20"/>
        </w:rPr>
        <w:t xml:space="preserve"> dotyczą, z uprawnienia do sprostowania lub uzupełnienia, o którym mowa w </w:t>
      </w:r>
      <w:hyperlink r:id="rId17" w:anchor="/document/68636690?unitId=art(16)&amp;cm=DOCUMENT" w:history="1">
        <w:r w:rsidRPr="00751FBB">
          <w:rPr>
            <w:sz w:val="20"/>
            <w:szCs w:val="20"/>
          </w:rPr>
          <w:t>art. 16</w:t>
        </w:r>
      </w:hyperlink>
      <w:r w:rsidRPr="00C77E76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751FBB">
        <w:rPr>
          <w:sz w:val="20"/>
          <w:szCs w:val="20"/>
        </w:rPr>
        <w:br/>
      </w:r>
      <w:r w:rsidRPr="00C77E76">
        <w:rPr>
          <w:sz w:val="20"/>
          <w:szCs w:val="20"/>
        </w:rPr>
        <w:t>w sprawie zamówienia publicznego</w:t>
      </w:r>
      <w:r w:rsidRPr="00751FBB">
        <w:rPr>
          <w:sz w:val="20"/>
          <w:szCs w:val="20"/>
        </w:rPr>
        <w:t xml:space="preserve"> w zakresie niezgodnym z ustawą oraz zgodnie </w:t>
      </w:r>
      <w:r w:rsidRPr="00751FBB">
        <w:rPr>
          <w:bCs/>
          <w:sz w:val="20"/>
          <w:szCs w:val="20"/>
        </w:rPr>
        <w:t xml:space="preserve">z art. 76 ustawy Prawo zamówień publicznych </w:t>
      </w:r>
      <w:r w:rsidRPr="00C77E76">
        <w:rPr>
          <w:sz w:val="20"/>
          <w:szCs w:val="20"/>
        </w:rPr>
        <w:t>nie może naruszać integralności protokołu postępowania oraz jego załączników</w:t>
      </w:r>
      <w:r w:rsidRPr="00751FBB">
        <w:rPr>
          <w:color w:val="333333"/>
          <w:sz w:val="20"/>
          <w:szCs w:val="20"/>
        </w:rPr>
        <w:t>.</w:t>
      </w:r>
    </w:p>
    <w:p w:rsidR="00295475" w:rsidRPr="00B274C1" w:rsidRDefault="00295475" w:rsidP="00295475">
      <w:pPr>
        <w:spacing w:after="0"/>
        <w:jc w:val="both"/>
        <w:rPr>
          <w:sz w:val="20"/>
          <w:szCs w:val="20"/>
        </w:rPr>
      </w:pPr>
      <w:r w:rsidRPr="00B274C1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8" w:anchor="/document/68636690?unitId=art(18)ust(1)&amp;cm=DOCUMENT" w:history="1">
        <w:r w:rsidRPr="00B274C1">
          <w:rPr>
            <w:sz w:val="20"/>
            <w:szCs w:val="20"/>
          </w:rPr>
          <w:t>art. 18 ust. 1</w:t>
        </w:r>
      </w:hyperlink>
      <w:r w:rsidRPr="00B274C1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295475" w:rsidRPr="00332014" w:rsidRDefault="00295475" w:rsidP="00295475">
      <w:pPr>
        <w:shd w:val="clear" w:color="auto" w:fill="FFFFFF"/>
        <w:spacing w:after="0"/>
        <w:jc w:val="both"/>
        <w:rPr>
          <w:sz w:val="20"/>
          <w:szCs w:val="20"/>
        </w:rPr>
      </w:pPr>
      <w:r w:rsidRPr="00751FBB">
        <w:rPr>
          <w:sz w:val="20"/>
          <w:szCs w:val="20"/>
        </w:rPr>
        <w:t xml:space="preserve">**** </w:t>
      </w:r>
      <w:r w:rsidRPr="00332014">
        <w:rPr>
          <w:sz w:val="20"/>
          <w:szCs w:val="20"/>
        </w:rPr>
        <w:t xml:space="preserve">W przypadku, gdy Zamawiający wymaga złożenia podmiotowych środków dowodowych w ogłoszeniu </w:t>
      </w:r>
      <w:r w:rsidRPr="00332014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9" w:anchor="/document/68636690?unitId=art(10)&amp;cm=DOCUMENT" w:history="1">
        <w:r w:rsidRPr="00332014">
          <w:rPr>
            <w:sz w:val="20"/>
            <w:szCs w:val="20"/>
          </w:rPr>
          <w:t>art. 10</w:t>
        </w:r>
      </w:hyperlink>
      <w:r w:rsidRPr="00332014">
        <w:rPr>
          <w:sz w:val="20"/>
          <w:szCs w:val="20"/>
        </w:rPr>
        <w:t xml:space="preserve"> rozporządzenia Parlamentu Europejskiego </w:t>
      </w:r>
      <w:r w:rsidRPr="00332014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332014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332014">
        <w:rPr>
          <w:sz w:val="20"/>
          <w:szCs w:val="20"/>
        </w:rPr>
        <w:br/>
        <w:t xml:space="preserve">z późn. zm.), zwanego dalej "rozporządzeniem 2016/679", w celu umożliwienia korzystania ze środków ochrony prawnej, o których mowa w dziale </w:t>
      </w:r>
      <w:r w:rsidRPr="00BE3150">
        <w:rPr>
          <w:sz w:val="20"/>
          <w:szCs w:val="20"/>
        </w:rPr>
        <w:t>IX</w:t>
      </w:r>
      <w:r w:rsidR="00BE3150" w:rsidRPr="00BE3150">
        <w:rPr>
          <w:sz w:val="20"/>
          <w:szCs w:val="20"/>
        </w:rPr>
        <w:t xml:space="preserve"> ustawy Pzp</w:t>
      </w:r>
      <w:r w:rsidRPr="00BE3150">
        <w:rPr>
          <w:sz w:val="20"/>
          <w:szCs w:val="20"/>
        </w:rPr>
        <w:t>,</w:t>
      </w:r>
      <w:r w:rsidRPr="00332014">
        <w:rPr>
          <w:sz w:val="20"/>
          <w:szCs w:val="20"/>
        </w:rPr>
        <w:t xml:space="preserve"> do upływu terminu na ich wniesienie.</w:t>
      </w:r>
    </w:p>
    <w:p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sectPr w:rsidR="007021FD" w:rsidSect="005E2C2C">
      <w:footerReference w:type="default" r:id="rId20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E8" w:rsidRDefault="006457E8" w:rsidP="004F2A5C">
      <w:pPr>
        <w:spacing w:after="0" w:line="240" w:lineRule="auto"/>
      </w:pPr>
      <w:r>
        <w:separator/>
      </w:r>
    </w:p>
  </w:endnote>
  <w:endnote w:type="continuationSeparator" w:id="0">
    <w:p w:rsidR="006457E8" w:rsidRDefault="006457E8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A66DCD" w:rsidRDefault="00A66D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0A3">
          <w:rPr>
            <w:noProof/>
          </w:rPr>
          <w:t>18</w:t>
        </w:r>
        <w:r>
          <w:fldChar w:fldCharType="end"/>
        </w:r>
      </w:p>
    </w:sdtContent>
  </w:sdt>
  <w:p w:rsidR="00A66DCD" w:rsidRDefault="00A66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E8" w:rsidRDefault="006457E8" w:rsidP="004F2A5C">
      <w:pPr>
        <w:spacing w:after="0" w:line="240" w:lineRule="auto"/>
      </w:pPr>
      <w:r>
        <w:separator/>
      </w:r>
    </w:p>
  </w:footnote>
  <w:footnote w:type="continuationSeparator" w:id="0">
    <w:p w:rsidR="006457E8" w:rsidRDefault="006457E8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02243"/>
    <w:multiLevelType w:val="hybridMultilevel"/>
    <w:tmpl w:val="40C65C4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377B2B"/>
    <w:multiLevelType w:val="hybridMultilevel"/>
    <w:tmpl w:val="CE52B6D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5E551DD"/>
    <w:multiLevelType w:val="hybridMultilevel"/>
    <w:tmpl w:val="A716700C"/>
    <w:lvl w:ilvl="0" w:tplc="24A2B192">
      <w:start w:val="5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F1D0569"/>
    <w:multiLevelType w:val="hybridMultilevel"/>
    <w:tmpl w:val="14127D4A"/>
    <w:lvl w:ilvl="0" w:tplc="80A2465A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25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5322" w:hanging="360"/>
      </w:pPr>
    </w:lvl>
    <w:lvl w:ilvl="1" w:tplc="BDA875AA">
      <w:start w:val="1"/>
      <w:numFmt w:val="decimal"/>
      <w:lvlText w:val="%2."/>
      <w:lvlJc w:val="left"/>
      <w:pPr>
        <w:ind w:left="6117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6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9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DDC54A8"/>
    <w:multiLevelType w:val="hybridMultilevel"/>
    <w:tmpl w:val="D60C1E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26"/>
  </w:num>
  <w:num w:numId="3">
    <w:abstractNumId w:val="33"/>
  </w:num>
  <w:num w:numId="4">
    <w:abstractNumId w:val="13"/>
  </w:num>
  <w:num w:numId="5">
    <w:abstractNumId w:val="31"/>
  </w:num>
  <w:num w:numId="6">
    <w:abstractNumId w:val="25"/>
  </w:num>
  <w:num w:numId="7">
    <w:abstractNumId w:val="24"/>
  </w:num>
  <w:num w:numId="8">
    <w:abstractNumId w:val="29"/>
  </w:num>
  <w:num w:numId="9">
    <w:abstractNumId w:val="20"/>
  </w:num>
  <w:num w:numId="10">
    <w:abstractNumId w:val="5"/>
  </w:num>
  <w:num w:numId="11">
    <w:abstractNumId w:val="40"/>
  </w:num>
  <w:num w:numId="12">
    <w:abstractNumId w:val="30"/>
  </w:num>
  <w:num w:numId="13">
    <w:abstractNumId w:val="0"/>
  </w:num>
  <w:num w:numId="14">
    <w:abstractNumId w:val="9"/>
  </w:num>
  <w:num w:numId="15">
    <w:abstractNumId w:val="37"/>
  </w:num>
  <w:num w:numId="16">
    <w:abstractNumId w:val="4"/>
  </w:num>
  <w:num w:numId="17">
    <w:abstractNumId w:val="27"/>
  </w:num>
  <w:num w:numId="18">
    <w:abstractNumId w:val="38"/>
  </w:num>
  <w:num w:numId="19">
    <w:abstractNumId w:val="3"/>
  </w:num>
  <w:num w:numId="20">
    <w:abstractNumId w:val="2"/>
  </w:num>
  <w:num w:numId="21">
    <w:abstractNumId w:val="8"/>
  </w:num>
  <w:num w:numId="22">
    <w:abstractNumId w:val="17"/>
  </w:num>
  <w:num w:numId="23">
    <w:abstractNumId w:val="4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23"/>
  </w:num>
  <w:num w:numId="29">
    <w:abstractNumId w:val="28"/>
  </w:num>
  <w:num w:numId="30">
    <w:abstractNumId w:val="6"/>
  </w:num>
  <w:num w:numId="31">
    <w:abstractNumId w:val="22"/>
  </w:num>
  <w:num w:numId="32">
    <w:abstractNumId w:val="34"/>
  </w:num>
  <w:num w:numId="33">
    <w:abstractNumId w:val="10"/>
  </w:num>
  <w:num w:numId="34">
    <w:abstractNumId w:val="32"/>
  </w:num>
  <w:num w:numId="35">
    <w:abstractNumId w:val="14"/>
  </w:num>
  <w:num w:numId="36">
    <w:abstractNumId w:val="7"/>
  </w:num>
  <w:num w:numId="37">
    <w:abstractNumId w:val="36"/>
  </w:num>
  <w:num w:numId="38">
    <w:abstractNumId w:val="1"/>
  </w:num>
  <w:num w:numId="39">
    <w:abstractNumId w:val="1"/>
  </w:num>
  <w:num w:numId="40">
    <w:abstractNumId w:val="35"/>
  </w:num>
  <w:num w:numId="41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5F29"/>
    <w:rsid w:val="00026911"/>
    <w:rsid w:val="00026CB4"/>
    <w:rsid w:val="00026DEE"/>
    <w:rsid w:val="0002728B"/>
    <w:rsid w:val="0003343B"/>
    <w:rsid w:val="00040020"/>
    <w:rsid w:val="00040A11"/>
    <w:rsid w:val="00040A26"/>
    <w:rsid w:val="00046E51"/>
    <w:rsid w:val="00047ED2"/>
    <w:rsid w:val="000513C6"/>
    <w:rsid w:val="0005241C"/>
    <w:rsid w:val="00057589"/>
    <w:rsid w:val="00060C51"/>
    <w:rsid w:val="00066F60"/>
    <w:rsid w:val="000708CA"/>
    <w:rsid w:val="00071466"/>
    <w:rsid w:val="00075674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754D6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401E"/>
    <w:rsid w:val="001F6541"/>
    <w:rsid w:val="00201976"/>
    <w:rsid w:val="002121A0"/>
    <w:rsid w:val="0022222B"/>
    <w:rsid w:val="002361BA"/>
    <w:rsid w:val="00241B9F"/>
    <w:rsid w:val="00241C57"/>
    <w:rsid w:val="00246237"/>
    <w:rsid w:val="00250BE2"/>
    <w:rsid w:val="00281ECF"/>
    <w:rsid w:val="0028644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5463"/>
    <w:rsid w:val="00317F14"/>
    <w:rsid w:val="00324C20"/>
    <w:rsid w:val="00325148"/>
    <w:rsid w:val="00327F14"/>
    <w:rsid w:val="00333787"/>
    <w:rsid w:val="00333AC6"/>
    <w:rsid w:val="003366C6"/>
    <w:rsid w:val="00341E38"/>
    <w:rsid w:val="0034494F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3B16"/>
    <w:rsid w:val="004854B7"/>
    <w:rsid w:val="004938BC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03DE1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0428"/>
    <w:rsid w:val="005A19BC"/>
    <w:rsid w:val="005A473C"/>
    <w:rsid w:val="005B32D6"/>
    <w:rsid w:val="005C0CF7"/>
    <w:rsid w:val="005C1256"/>
    <w:rsid w:val="005C7D4A"/>
    <w:rsid w:val="005D3E7A"/>
    <w:rsid w:val="005D527B"/>
    <w:rsid w:val="005D5C35"/>
    <w:rsid w:val="005E20A3"/>
    <w:rsid w:val="005E2C2C"/>
    <w:rsid w:val="005E325C"/>
    <w:rsid w:val="005F38B3"/>
    <w:rsid w:val="006041A1"/>
    <w:rsid w:val="0061139C"/>
    <w:rsid w:val="006133B0"/>
    <w:rsid w:val="00614653"/>
    <w:rsid w:val="006147B2"/>
    <w:rsid w:val="006170CA"/>
    <w:rsid w:val="006303F5"/>
    <w:rsid w:val="00631ACE"/>
    <w:rsid w:val="006332B8"/>
    <w:rsid w:val="00633C68"/>
    <w:rsid w:val="00642CA5"/>
    <w:rsid w:val="00643037"/>
    <w:rsid w:val="006457E8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57B01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064E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18F3"/>
    <w:rsid w:val="00872AE3"/>
    <w:rsid w:val="008733F0"/>
    <w:rsid w:val="00873DFB"/>
    <w:rsid w:val="008747E9"/>
    <w:rsid w:val="00874841"/>
    <w:rsid w:val="00884385"/>
    <w:rsid w:val="00893AD5"/>
    <w:rsid w:val="008A32A9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3E2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3806"/>
    <w:rsid w:val="0098753A"/>
    <w:rsid w:val="009A285D"/>
    <w:rsid w:val="009B3921"/>
    <w:rsid w:val="009B431F"/>
    <w:rsid w:val="009C52DA"/>
    <w:rsid w:val="009C57DA"/>
    <w:rsid w:val="009C6173"/>
    <w:rsid w:val="009D6B94"/>
    <w:rsid w:val="009F2742"/>
    <w:rsid w:val="00A10AEA"/>
    <w:rsid w:val="00A132B7"/>
    <w:rsid w:val="00A1350D"/>
    <w:rsid w:val="00A15CCF"/>
    <w:rsid w:val="00A23064"/>
    <w:rsid w:val="00A25A4A"/>
    <w:rsid w:val="00A30728"/>
    <w:rsid w:val="00A318A5"/>
    <w:rsid w:val="00A375BD"/>
    <w:rsid w:val="00A432EF"/>
    <w:rsid w:val="00A47984"/>
    <w:rsid w:val="00A64EC0"/>
    <w:rsid w:val="00A64EC1"/>
    <w:rsid w:val="00A66DCD"/>
    <w:rsid w:val="00A7106E"/>
    <w:rsid w:val="00A74E1B"/>
    <w:rsid w:val="00A75E03"/>
    <w:rsid w:val="00A775D8"/>
    <w:rsid w:val="00A77A2A"/>
    <w:rsid w:val="00A803EE"/>
    <w:rsid w:val="00A87DA9"/>
    <w:rsid w:val="00A93E23"/>
    <w:rsid w:val="00A955EF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D6FF2"/>
    <w:rsid w:val="00AE01D6"/>
    <w:rsid w:val="00AE7B7A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1FCB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15E2A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4B19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1707"/>
    <w:rsid w:val="00D445F3"/>
    <w:rsid w:val="00D50ACC"/>
    <w:rsid w:val="00D536A9"/>
    <w:rsid w:val="00D560AC"/>
    <w:rsid w:val="00D565AB"/>
    <w:rsid w:val="00D5790B"/>
    <w:rsid w:val="00D7065D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5F0"/>
    <w:rsid w:val="00E33E9C"/>
    <w:rsid w:val="00E376EB"/>
    <w:rsid w:val="00E402CB"/>
    <w:rsid w:val="00E45934"/>
    <w:rsid w:val="00E5647F"/>
    <w:rsid w:val="00E63B95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B54ED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2453C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85E8C"/>
    <w:rsid w:val="00F906AA"/>
    <w:rsid w:val="00F91E41"/>
    <w:rsid w:val="00FA0D75"/>
    <w:rsid w:val="00FA10C2"/>
    <w:rsid w:val="00FB667A"/>
    <w:rsid w:val="00FC5079"/>
    <w:rsid w:val="00FD04E4"/>
    <w:rsid w:val="00FE0280"/>
    <w:rsid w:val="00FE5176"/>
    <w:rsid w:val="00FF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5BCE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428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Tekst punktowanie,Numerowanie,List Paragraph,Akapit z listą5CxSpLast,Akapit z listą 1,Kolorowa lista — akcent 11,Akapit z listą BS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Tekst punktowanie Znak,Numerowanie Znak,List Paragraph Znak,Akapit z listą 1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/pn/warmia.mazury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warmia.mazury" TargetMode="External"/><Relationship Id="rId10" Type="http://schemas.openxmlformats.org/officeDocument/2006/relationships/hyperlink" Target="mailto:zamowienia@warmia.mazury.pl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platformazakupowa.p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40744-1D3C-4062-BBEC-3E180BF23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5479</Words>
  <Characters>32880</Characters>
  <Application>Microsoft Office Word</Application>
  <DocSecurity>0</DocSecurity>
  <Lines>274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Mariola Kurek</cp:lastModifiedBy>
  <cp:revision>42</cp:revision>
  <cp:lastPrinted>2024-11-14T11:38:00Z</cp:lastPrinted>
  <dcterms:created xsi:type="dcterms:W3CDTF">2022-04-27T05:28:00Z</dcterms:created>
  <dcterms:modified xsi:type="dcterms:W3CDTF">2024-11-14T11:50:00Z</dcterms:modified>
</cp:coreProperties>
</file>