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AF4E" w14:textId="4AC1534F" w:rsidR="008835CA" w:rsidRDefault="00711933" w:rsidP="008835CA">
      <w:r>
        <w:t>PWSW-DZI/382/I/1</w:t>
      </w:r>
      <w:r w:rsidR="00F11BD7">
        <w:t>3</w:t>
      </w:r>
      <w:r w:rsidR="008835CA">
        <w:t>/2</w:t>
      </w:r>
      <w:r w:rsidR="00EB77F4">
        <w:t>1</w:t>
      </w:r>
      <w:r w:rsidR="008835CA">
        <w:tab/>
      </w:r>
      <w:r w:rsidR="008835CA">
        <w:tab/>
      </w:r>
      <w:r w:rsidR="008835CA">
        <w:tab/>
      </w:r>
      <w:r w:rsidR="008835CA">
        <w:tab/>
      </w:r>
      <w:r w:rsidR="008835CA">
        <w:tab/>
      </w:r>
      <w:r w:rsidR="008835CA">
        <w:tab/>
        <w:t xml:space="preserve">Przemyśl, </w:t>
      </w:r>
      <w:r w:rsidR="00F11BD7">
        <w:t>30</w:t>
      </w:r>
      <w:r>
        <w:t>.1</w:t>
      </w:r>
      <w:r w:rsidR="00EB77F4">
        <w:t>1</w:t>
      </w:r>
      <w:r w:rsidR="008835CA">
        <w:t>.202</w:t>
      </w:r>
      <w:r w:rsidR="00EB77F4">
        <w:t>1</w:t>
      </w:r>
      <w:r w:rsidR="008835CA">
        <w:t xml:space="preserve"> r.</w:t>
      </w:r>
    </w:p>
    <w:p w14:paraId="2A5C0E1E" w14:textId="77777777" w:rsidR="008835CA" w:rsidRDefault="008835CA" w:rsidP="008835CA"/>
    <w:p w14:paraId="3AF3AA4B" w14:textId="77777777" w:rsidR="00F87878" w:rsidRDefault="00F87878" w:rsidP="008835CA">
      <w:pPr>
        <w:ind w:left="5664" w:firstLine="6"/>
      </w:pPr>
    </w:p>
    <w:p w14:paraId="28965304" w14:textId="77777777" w:rsidR="008835CA" w:rsidRPr="00C66400" w:rsidRDefault="008835CA" w:rsidP="008835CA">
      <w:pPr>
        <w:ind w:left="5664" w:firstLine="6"/>
      </w:pPr>
      <w:r w:rsidRPr="00C66400">
        <w:t xml:space="preserve">Wykonawcy biorący udział </w:t>
      </w:r>
      <w:r w:rsidRPr="00C66400">
        <w:br/>
        <w:t>w postępowaniu</w:t>
      </w:r>
    </w:p>
    <w:p w14:paraId="051C2246" w14:textId="77777777" w:rsidR="008835CA" w:rsidRPr="00C66400" w:rsidRDefault="008835CA" w:rsidP="008835CA">
      <w:pPr>
        <w:spacing w:after="0" w:line="240" w:lineRule="auto"/>
        <w:rPr>
          <w:rFonts w:cs="Arial"/>
        </w:rPr>
      </w:pPr>
    </w:p>
    <w:p w14:paraId="21042AE5" w14:textId="2AE10E23" w:rsidR="00F11BD7" w:rsidRPr="00CD4BEB" w:rsidRDefault="00711933" w:rsidP="00F11BD7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C66400">
        <w:rPr>
          <w:rFonts w:cs="Arial"/>
          <w:b/>
          <w:bCs/>
          <w:iCs/>
        </w:rPr>
        <w:t>D</w:t>
      </w:r>
      <w:r w:rsidR="008835CA" w:rsidRPr="00C66400">
        <w:rPr>
          <w:rFonts w:cs="Arial"/>
          <w:b/>
          <w:bCs/>
          <w:iCs/>
        </w:rPr>
        <w:t>ot</w:t>
      </w:r>
      <w:r>
        <w:rPr>
          <w:rFonts w:cs="Arial"/>
          <w:b/>
          <w:bCs/>
          <w:iCs/>
        </w:rPr>
        <w:t>.</w:t>
      </w:r>
      <w:r w:rsidR="008835CA" w:rsidRPr="00C66400">
        <w:rPr>
          <w:rFonts w:cs="Arial"/>
          <w:b/>
          <w:bCs/>
          <w:iCs/>
        </w:rPr>
        <w:t xml:space="preserve">:  postępowania </w:t>
      </w:r>
      <w:r w:rsidR="00F87878">
        <w:rPr>
          <w:rFonts w:cs="Arial"/>
          <w:b/>
          <w:bCs/>
          <w:iCs/>
        </w:rPr>
        <w:t xml:space="preserve">prowadzonego w trybie </w:t>
      </w:r>
      <w:r w:rsidR="004F6414">
        <w:rPr>
          <w:rFonts w:cs="Arial"/>
          <w:b/>
          <w:bCs/>
          <w:iCs/>
        </w:rPr>
        <w:t>podstawowym</w:t>
      </w:r>
      <w:r w:rsidR="00F87878">
        <w:rPr>
          <w:rFonts w:cs="Arial"/>
          <w:b/>
          <w:bCs/>
          <w:iCs/>
        </w:rPr>
        <w:t xml:space="preserve"> </w:t>
      </w:r>
      <w:r w:rsidR="008835CA" w:rsidRPr="00C66400">
        <w:rPr>
          <w:rFonts w:cs="Arial"/>
          <w:b/>
          <w:bCs/>
          <w:iCs/>
        </w:rPr>
        <w:t xml:space="preserve">o udzielenie zamówienia na realizację zadania pn. </w:t>
      </w:r>
      <w:bookmarkStart w:id="0" w:name="_Hlk85026470"/>
      <w:bookmarkStart w:id="1" w:name="_Hlk85096849"/>
      <w:r w:rsidR="00F11BD7" w:rsidRPr="00CD4BEB">
        <w:rPr>
          <w:rFonts w:cstheme="minorHAnsi"/>
          <w:b/>
        </w:rPr>
        <w:t>„Zakup wraz z dostawą sprzętu komputerowego dla Państwowej Wyższej Szkoły Wschodnioeuropejskiej w Przemyślu”</w:t>
      </w:r>
      <w:r w:rsidR="00F11BD7">
        <w:rPr>
          <w:rFonts w:cstheme="minorHAnsi"/>
          <w:b/>
        </w:rPr>
        <w:t xml:space="preserve"> w podziale na dwa zadania częściowe.</w:t>
      </w:r>
    </w:p>
    <w:bookmarkEnd w:id="0"/>
    <w:bookmarkEnd w:id="1"/>
    <w:p w14:paraId="079C9299" w14:textId="0B198981" w:rsidR="008835CA" w:rsidRDefault="008835CA" w:rsidP="008835CA">
      <w:pPr>
        <w:spacing w:after="0" w:line="280" w:lineRule="exact"/>
        <w:jc w:val="center"/>
        <w:rPr>
          <w:rFonts w:cs="Arial"/>
          <w:b/>
        </w:rPr>
      </w:pPr>
    </w:p>
    <w:p w14:paraId="6F5742FD" w14:textId="48A9B4BE" w:rsidR="00C24047" w:rsidRPr="00C24047" w:rsidRDefault="00C24047" w:rsidP="00C24047">
      <w:pPr>
        <w:spacing w:after="200" w:line="276" w:lineRule="auto"/>
        <w:contextualSpacing/>
        <w:jc w:val="both"/>
        <w:rPr>
          <w:rFonts w:eastAsia="Times New Roman" w:cstheme="minorHAnsi"/>
          <w:lang w:eastAsia="x-none"/>
        </w:rPr>
      </w:pPr>
      <w:r w:rsidRPr="00C24047">
        <w:rPr>
          <w:rFonts w:cstheme="minorHAnsi"/>
        </w:rPr>
        <w:t xml:space="preserve">1 . Zamawiający </w:t>
      </w:r>
      <w:r w:rsidRPr="00C24047">
        <w:rPr>
          <w:rFonts w:eastAsia="Times New Roman" w:cstheme="minorHAnsi"/>
          <w:lang w:eastAsia="x-none"/>
        </w:rPr>
        <w:t xml:space="preserve">na podstawie art.284 ust.2 </w:t>
      </w:r>
      <w:r w:rsidRPr="00C24047">
        <w:rPr>
          <w:rFonts w:cstheme="minorHAnsi"/>
        </w:rPr>
        <w:t>ustawy Prawo zamówień publicznych (</w:t>
      </w:r>
      <w:proofErr w:type="spellStart"/>
      <w:r w:rsidRPr="00C24047">
        <w:rPr>
          <w:rFonts w:cstheme="minorHAnsi"/>
        </w:rPr>
        <w:t>t.j</w:t>
      </w:r>
      <w:proofErr w:type="spellEnd"/>
      <w:r w:rsidRPr="00C24047">
        <w:rPr>
          <w:rFonts w:cstheme="minorHAnsi"/>
        </w:rPr>
        <w:t xml:space="preserve">. Dz.U. 2021, poz. 1129 ze zm.) </w:t>
      </w:r>
      <w:r w:rsidRPr="00C24047">
        <w:rPr>
          <w:rFonts w:eastAsia="Times New Roman" w:cstheme="minorHAnsi"/>
          <w:lang w:eastAsia="x-none"/>
        </w:rPr>
        <w:t>udziela wyjaśnień w odpowiedzi na zapytania Wykonawcy, dotyczące  zapisów Specyfikacji  warunków zamówienia dla zadania</w:t>
      </w:r>
      <w:r w:rsidR="00F11BD7">
        <w:rPr>
          <w:rFonts w:eastAsia="Times New Roman" w:cstheme="minorHAnsi"/>
          <w:lang w:eastAsia="x-none"/>
        </w:rPr>
        <w:t xml:space="preserve"> częściowego Nr 1</w:t>
      </w:r>
      <w:r w:rsidRPr="00C24047">
        <w:rPr>
          <w:rFonts w:eastAsia="Times New Roman" w:cstheme="minorHAnsi"/>
          <w:lang w:eastAsia="x-none"/>
        </w:rPr>
        <w:t>.</w:t>
      </w:r>
    </w:p>
    <w:p w14:paraId="6770D0A3" w14:textId="146CE0F6" w:rsidR="009E2471" w:rsidRDefault="00F11BD7" w:rsidP="00F11BD7">
      <w:pPr>
        <w:spacing w:after="240"/>
        <w:rPr>
          <w:rFonts w:eastAsia="Times New Roman"/>
        </w:rPr>
      </w:pPr>
      <w:r w:rsidRPr="009E2471">
        <w:rPr>
          <w:rFonts w:eastAsia="Times New Roman"/>
          <w:b/>
        </w:rPr>
        <w:t>Pytanie Nr 1.</w:t>
      </w:r>
      <w:r>
        <w:rPr>
          <w:rFonts w:eastAsia="Times New Roman"/>
        </w:rPr>
        <w:t xml:space="preserve"> Opis urządzenia w zakresie części pierwszej, poz. 5 tj. laptop nr 3 wskazuje bezpośrednio na produkt marki Apple.</w:t>
      </w:r>
      <w:r>
        <w:rPr>
          <w:rFonts w:eastAsia="Times New Roman"/>
        </w:rPr>
        <w:br/>
        <w:t>Niestety w tę platformę sprzętową nie występują pakiety biurowe Microsoft zawierające w sobie program do obsługi baz danych. Ponadto nie jest możliwe zaoferowanie urządzenia spełniającego wymiary podane przez Zamawiającego, gdyż najmniejsze urządzenia o rozmiarze matrycy 13.3" zaczynają się dopiero o sumie wymiarów wynoszącym 540mm.</w:t>
      </w:r>
      <w:r>
        <w:rPr>
          <w:rFonts w:eastAsia="Times New Roman"/>
        </w:rPr>
        <w:br/>
        <w:t>Prosimy o zmianę zapisów dotyczących oprogramowania biurowego w powyższym zakresie.</w:t>
      </w:r>
      <w:r>
        <w:rPr>
          <w:rFonts w:eastAsia="Times New Roman"/>
        </w:rPr>
        <w:br/>
      </w:r>
      <w:r w:rsidRPr="00F11BD7">
        <w:rPr>
          <w:rFonts w:eastAsia="Times New Roman"/>
          <w:b/>
        </w:rPr>
        <w:t>Odpowiedź:</w:t>
      </w:r>
      <w:r>
        <w:rPr>
          <w:rFonts w:eastAsia="Times New Roman"/>
        </w:rPr>
        <w:t xml:space="preserve">  Oprogramowanie biurowe nie musi zawierać  oprogramowania do obsługi bazy danych.</w:t>
      </w:r>
      <w:r w:rsidR="009E2471">
        <w:rPr>
          <w:rFonts w:eastAsia="Times New Roman"/>
        </w:rPr>
        <w:t xml:space="preserve"> </w:t>
      </w:r>
      <w:r>
        <w:rPr>
          <w:rFonts w:eastAsia="Times New Roman"/>
        </w:rPr>
        <w:t>Zamawiający dopuszcza urządzenie o matrycy 13,3” o sumie wymiarów wynoszących 540 mm.</w:t>
      </w:r>
    </w:p>
    <w:p w14:paraId="7F80EC1D" w14:textId="77777777" w:rsidR="009E2471" w:rsidRDefault="009E2471" w:rsidP="00F11BD7">
      <w:pPr>
        <w:spacing w:after="240"/>
        <w:rPr>
          <w:rFonts w:eastAsia="Times New Roman"/>
        </w:rPr>
      </w:pPr>
      <w:r w:rsidRPr="009E2471">
        <w:rPr>
          <w:rFonts w:eastAsia="Times New Roman"/>
          <w:b/>
        </w:rPr>
        <w:t xml:space="preserve">Pytanie Nr </w:t>
      </w:r>
      <w:r w:rsidR="00F11BD7" w:rsidRPr="009E2471">
        <w:rPr>
          <w:rFonts w:eastAsia="Times New Roman"/>
          <w:b/>
        </w:rPr>
        <w:t>2.</w:t>
      </w:r>
      <w:r w:rsidR="00F11BD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F11BD7">
        <w:rPr>
          <w:rFonts w:eastAsia="Times New Roman"/>
        </w:rPr>
        <w:t>Dotyczy część 1, poz. 2</w:t>
      </w:r>
      <w:r w:rsidR="00F11BD7">
        <w:rPr>
          <w:rFonts w:eastAsia="Times New Roman"/>
        </w:rPr>
        <w:br/>
        <w:t>Czy Zamawiający dopuści urządzenia wyposażone w dwa porty USB 3.2 Gen 1?</w:t>
      </w:r>
      <w:r w:rsidR="00F11BD7">
        <w:rPr>
          <w:rFonts w:eastAsia="Times New Roman"/>
        </w:rPr>
        <w:br/>
        <w:t>Na rynku nie występują urządzenia wyposażone w 2 x USB 3.2 Gen 2 spełniając pozostałe zapisy Zamawiającego.</w:t>
      </w:r>
    </w:p>
    <w:p w14:paraId="4C10A310" w14:textId="009E9FE4" w:rsidR="00F11BD7" w:rsidRDefault="00F11BD7" w:rsidP="00F11BD7">
      <w:pPr>
        <w:spacing w:after="240"/>
        <w:rPr>
          <w:rFonts w:eastAsia="Times New Roman"/>
        </w:rPr>
      </w:pPr>
      <w:r w:rsidRPr="009E2471">
        <w:rPr>
          <w:rFonts w:eastAsia="Times New Roman"/>
          <w:b/>
        </w:rPr>
        <w:t>Odpowiedź:</w:t>
      </w:r>
      <w:r>
        <w:rPr>
          <w:rFonts w:eastAsia="Times New Roman"/>
        </w:rPr>
        <w:t xml:space="preserve"> Zamawiający nie  zmienia zapisów opisu przedmiotu zamówienia</w:t>
      </w:r>
      <w:r w:rsidR="009E2471">
        <w:rPr>
          <w:rFonts w:eastAsia="Times New Roman"/>
        </w:rPr>
        <w:t>, czyli nie dopuszcza urządzenia wyposażonego w dwa porty USB 3.2 Gen 1.</w:t>
      </w:r>
    </w:p>
    <w:p w14:paraId="354C6B7D" w14:textId="0A323DEF" w:rsidR="00F11BD7" w:rsidRDefault="009E2471" w:rsidP="00F11BD7">
      <w:pPr>
        <w:rPr>
          <w:rFonts w:eastAsia="Times New Roman"/>
        </w:rPr>
      </w:pPr>
      <w:r w:rsidRPr="00D84A22">
        <w:rPr>
          <w:rFonts w:eastAsia="Times New Roman"/>
          <w:b/>
        </w:rPr>
        <w:t xml:space="preserve">Pytanie Nr </w:t>
      </w:r>
      <w:r w:rsidR="00F11BD7" w:rsidRPr="00D84A22">
        <w:rPr>
          <w:rFonts w:eastAsia="Times New Roman"/>
          <w:b/>
        </w:rPr>
        <w:t>3.</w:t>
      </w:r>
      <w:r w:rsidR="00F11BD7">
        <w:rPr>
          <w:rFonts w:eastAsia="Times New Roman"/>
        </w:rPr>
        <w:t xml:space="preserve"> Dotyczy część 1, poz. 12</w:t>
      </w:r>
      <w:r w:rsidR="00F11BD7">
        <w:rPr>
          <w:rFonts w:eastAsia="Times New Roman"/>
        </w:rPr>
        <w:br/>
        <w:t xml:space="preserve">Urządzenia o podanej pojemności 5TB wytrzymują odporność na wodę o głębokości 2m wyłącznie przez czas 60 minut. Prosimy o zmianę w powyższym zakresie. </w:t>
      </w:r>
    </w:p>
    <w:p w14:paraId="3D145F49" w14:textId="48C00C2E" w:rsidR="00F11BD7" w:rsidRPr="009E2471" w:rsidRDefault="00F11BD7" w:rsidP="00F11BD7">
      <w:pPr>
        <w:rPr>
          <w:rFonts w:eastAsia="Times New Roman"/>
        </w:rPr>
      </w:pPr>
      <w:r w:rsidRPr="009E2471">
        <w:rPr>
          <w:rFonts w:eastAsia="Times New Roman"/>
          <w:b/>
        </w:rPr>
        <w:t>Odpowiedź:</w:t>
      </w:r>
      <w:r>
        <w:rPr>
          <w:rFonts w:eastAsia="Times New Roman"/>
        </w:rPr>
        <w:t xml:space="preserve"> </w:t>
      </w:r>
      <w:r w:rsidR="009E2471">
        <w:rPr>
          <w:rFonts w:eastAsia="Times New Roman"/>
        </w:rPr>
        <w:t xml:space="preserve"> </w:t>
      </w:r>
      <w:r>
        <w:rPr>
          <w:rFonts w:eastAsia="Times New Roman"/>
        </w:rPr>
        <w:t>Zamawiający dopuszcza odporność na wodę przez czas 60 minut.</w:t>
      </w:r>
    </w:p>
    <w:p w14:paraId="297591ED" w14:textId="2CB668B8" w:rsidR="004F6414" w:rsidRPr="00C24047" w:rsidRDefault="00C24047" w:rsidP="00C24047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C24047">
        <w:rPr>
          <w:rFonts w:asciiTheme="minorHAnsi" w:hAnsiTheme="minorHAnsi" w:cstheme="minorHAnsi"/>
          <w:sz w:val="22"/>
          <w:szCs w:val="22"/>
          <w:lang w:eastAsia="x-none"/>
        </w:rPr>
        <w:t xml:space="preserve">2. </w:t>
      </w:r>
      <w:r w:rsidR="004F6414" w:rsidRPr="00C24047">
        <w:rPr>
          <w:rFonts w:asciiTheme="minorHAnsi" w:hAnsiTheme="minorHAnsi" w:cstheme="minorHAnsi"/>
          <w:sz w:val="22"/>
          <w:szCs w:val="22"/>
          <w:lang w:eastAsia="x-none"/>
        </w:rPr>
        <w:t xml:space="preserve">Na podstawie art.286 ust.1 </w:t>
      </w:r>
      <w:r w:rsidR="004F6414" w:rsidRPr="00C24047">
        <w:rPr>
          <w:rFonts w:asciiTheme="minorHAnsi" w:hAnsiTheme="minorHAnsi" w:cstheme="minorHAnsi"/>
          <w:sz w:val="22"/>
          <w:szCs w:val="22"/>
        </w:rPr>
        <w:t>ustawy Prawo zamówień publicznych (t.</w:t>
      </w:r>
      <w:r w:rsidR="00D84A22">
        <w:rPr>
          <w:rFonts w:asciiTheme="minorHAnsi" w:hAnsiTheme="minorHAnsi" w:cstheme="minorHAnsi"/>
          <w:sz w:val="22"/>
          <w:szCs w:val="22"/>
        </w:rPr>
        <w:t xml:space="preserve"> </w:t>
      </w:r>
      <w:r w:rsidR="004F6414" w:rsidRPr="00C24047">
        <w:rPr>
          <w:rFonts w:asciiTheme="minorHAnsi" w:hAnsiTheme="minorHAnsi" w:cstheme="minorHAnsi"/>
          <w:sz w:val="22"/>
          <w:szCs w:val="22"/>
        </w:rPr>
        <w:t>j. Dz.U. 2021, poz. 1129 ze zm.)</w:t>
      </w:r>
      <w:r w:rsidRPr="00C24047">
        <w:rPr>
          <w:rFonts w:asciiTheme="minorHAnsi" w:hAnsiTheme="minorHAnsi" w:cstheme="minorHAnsi"/>
          <w:sz w:val="22"/>
          <w:szCs w:val="22"/>
        </w:rPr>
        <w:t>,</w:t>
      </w:r>
      <w:r w:rsidR="004F6414" w:rsidRPr="00C24047">
        <w:rPr>
          <w:rFonts w:asciiTheme="minorHAnsi" w:hAnsiTheme="minorHAnsi" w:cstheme="minorHAnsi"/>
          <w:sz w:val="22"/>
          <w:szCs w:val="22"/>
        </w:rPr>
        <w:t xml:space="preserve"> </w:t>
      </w:r>
      <w:r w:rsidRPr="00C24047">
        <w:rPr>
          <w:rFonts w:asciiTheme="minorHAnsi" w:hAnsiTheme="minorHAnsi" w:cstheme="minorHAnsi"/>
          <w:sz w:val="22"/>
          <w:szCs w:val="22"/>
        </w:rPr>
        <w:t xml:space="preserve">w związku z pytaniami Wykonawcy </w:t>
      </w:r>
      <w:r w:rsidR="004F6414" w:rsidRPr="00C24047">
        <w:rPr>
          <w:rFonts w:asciiTheme="minorHAnsi" w:hAnsiTheme="minorHAnsi" w:cstheme="minorHAnsi"/>
          <w:sz w:val="22"/>
          <w:szCs w:val="22"/>
          <w:lang w:eastAsia="x-none"/>
        </w:rPr>
        <w:t>Zamawiający dokonuje zmiany nw. zapisów Specyfikacji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4F6414" w:rsidRPr="00C24047">
        <w:rPr>
          <w:rFonts w:asciiTheme="minorHAnsi" w:hAnsiTheme="minorHAnsi" w:cstheme="minorHAnsi"/>
          <w:sz w:val="22"/>
          <w:szCs w:val="22"/>
          <w:lang w:eastAsia="x-none"/>
        </w:rPr>
        <w:t>warunków zamówienia dla przedmiotowego za</w:t>
      </w:r>
      <w:r w:rsidR="009E2471">
        <w:rPr>
          <w:rFonts w:asciiTheme="minorHAnsi" w:hAnsiTheme="minorHAnsi" w:cstheme="minorHAnsi"/>
          <w:sz w:val="22"/>
          <w:szCs w:val="22"/>
          <w:lang w:eastAsia="x-none"/>
        </w:rPr>
        <w:t>mówienia</w:t>
      </w:r>
      <w:r w:rsidR="004F6414" w:rsidRPr="00C24047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7FC386DB" w14:textId="77777777" w:rsidR="00C24047" w:rsidRPr="00C24047" w:rsidRDefault="00C24047" w:rsidP="00C24047">
      <w:pPr>
        <w:pStyle w:val="Akapitzlist"/>
        <w:spacing w:after="200" w:line="276" w:lineRule="auto"/>
        <w:ind w:left="360"/>
        <w:jc w:val="both"/>
        <w:rPr>
          <w:rFonts w:eastAsia="Times New Roman" w:cstheme="minorHAnsi"/>
          <w:lang w:eastAsia="x-none"/>
        </w:rPr>
      </w:pPr>
    </w:p>
    <w:p w14:paraId="63D1AFF9" w14:textId="584FD4FB" w:rsidR="005D3BD1" w:rsidRDefault="005D3BD1" w:rsidP="004F6414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Rozdział XII TERMIN związania ofertą pkt. 1  po zmianie otrzymuje brzmienie:</w:t>
      </w:r>
    </w:p>
    <w:p w14:paraId="09AA7F4C" w14:textId="74512752" w:rsidR="005D3BD1" w:rsidRDefault="005D3BD1" w:rsidP="005D3BD1">
      <w:pPr>
        <w:pStyle w:val="Akapitzlist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Wykonawca jest związany ofertą od dnia upływu terminu składania ofert do 01.01.2021r.</w:t>
      </w:r>
    </w:p>
    <w:p w14:paraId="6170F8CB" w14:textId="2FFEFA36" w:rsidR="008835CA" w:rsidRPr="00C24047" w:rsidRDefault="008835CA" w:rsidP="004F6414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 w:rsidRPr="00C24047">
        <w:rPr>
          <w:rFonts w:cstheme="minorHAnsi"/>
          <w:b/>
        </w:rPr>
        <w:t xml:space="preserve">Rozdział </w:t>
      </w:r>
      <w:r w:rsidR="00EB77F4" w:rsidRPr="00C24047">
        <w:rPr>
          <w:rFonts w:cstheme="minorHAnsi"/>
          <w:b/>
        </w:rPr>
        <w:t>XIV</w:t>
      </w:r>
      <w:r w:rsidRPr="00C24047">
        <w:rPr>
          <w:rFonts w:cstheme="minorHAnsi"/>
          <w:b/>
        </w:rPr>
        <w:t xml:space="preserve"> </w:t>
      </w:r>
      <w:r w:rsidR="00EB77F4" w:rsidRPr="00C24047">
        <w:rPr>
          <w:rFonts w:cstheme="minorHAnsi"/>
          <w:b/>
        </w:rPr>
        <w:t>SPOSÓB ORAZ TERMIN SKŁ</w:t>
      </w:r>
      <w:r w:rsidR="009E2471">
        <w:rPr>
          <w:rFonts w:cstheme="minorHAnsi"/>
          <w:b/>
        </w:rPr>
        <w:t>A</w:t>
      </w:r>
      <w:r w:rsidR="00EB77F4" w:rsidRPr="00C24047">
        <w:rPr>
          <w:rFonts w:cstheme="minorHAnsi"/>
          <w:b/>
          <w:caps/>
        </w:rPr>
        <w:t xml:space="preserve">DANIA OFERT </w:t>
      </w:r>
      <w:r w:rsidR="00711933" w:rsidRPr="00C24047">
        <w:rPr>
          <w:rFonts w:cstheme="minorHAnsi"/>
          <w:b/>
        </w:rPr>
        <w:t xml:space="preserve"> </w:t>
      </w:r>
      <w:r w:rsidR="00707EF2" w:rsidRPr="00C24047">
        <w:rPr>
          <w:rFonts w:cstheme="minorHAnsi"/>
          <w:b/>
        </w:rPr>
        <w:t xml:space="preserve">pkt.2 </w:t>
      </w:r>
      <w:r w:rsidR="00711933" w:rsidRPr="00C24047">
        <w:rPr>
          <w:rFonts w:cstheme="minorHAnsi"/>
          <w:b/>
        </w:rPr>
        <w:t>po zmianie otrzymuje brzmienie:</w:t>
      </w:r>
    </w:p>
    <w:p w14:paraId="3F01B045" w14:textId="1060B7D1" w:rsidR="008835CA" w:rsidRPr="00C24047" w:rsidRDefault="00EB77F4" w:rsidP="009E2471">
      <w:pPr>
        <w:pStyle w:val="Akapitzlist"/>
        <w:ind w:left="709"/>
        <w:rPr>
          <w:rFonts w:cstheme="minorHAnsi"/>
          <w:b/>
        </w:rPr>
      </w:pPr>
      <w:r w:rsidRPr="00C24047">
        <w:rPr>
          <w:rFonts w:cstheme="minorHAnsi"/>
          <w:b/>
        </w:rPr>
        <w:lastRenderedPageBreak/>
        <w:t>2</w:t>
      </w:r>
      <w:r w:rsidR="00FF50F4" w:rsidRPr="00C24047">
        <w:rPr>
          <w:rFonts w:cstheme="minorHAnsi"/>
          <w:b/>
        </w:rPr>
        <w:t xml:space="preserve">. </w:t>
      </w:r>
      <w:r w:rsidRPr="00C24047">
        <w:rPr>
          <w:rFonts w:cstheme="minorHAnsi"/>
          <w:b/>
        </w:rPr>
        <w:t xml:space="preserve">Ofertę wraz wymaganymi załącznikami należy </w:t>
      </w:r>
      <w:r w:rsidR="00707EF2" w:rsidRPr="00C24047">
        <w:rPr>
          <w:rFonts w:cstheme="minorHAnsi"/>
          <w:b/>
        </w:rPr>
        <w:t xml:space="preserve">złożyć w terminie </w:t>
      </w:r>
      <w:r w:rsidR="008835CA" w:rsidRPr="00C24047">
        <w:rPr>
          <w:rFonts w:cstheme="minorHAnsi"/>
          <w:b/>
        </w:rPr>
        <w:t xml:space="preserve"> do dnia </w:t>
      </w:r>
      <w:r w:rsidR="00F11BD7">
        <w:rPr>
          <w:rFonts w:cstheme="minorHAnsi"/>
          <w:b/>
        </w:rPr>
        <w:t>03</w:t>
      </w:r>
      <w:r w:rsidR="00FF50F4" w:rsidRPr="00C24047">
        <w:rPr>
          <w:rFonts w:cstheme="minorHAnsi"/>
          <w:b/>
        </w:rPr>
        <w:t>.1</w:t>
      </w:r>
      <w:r w:rsidR="00F11BD7">
        <w:rPr>
          <w:rFonts w:cstheme="minorHAnsi"/>
          <w:b/>
        </w:rPr>
        <w:t>2</w:t>
      </w:r>
      <w:r w:rsidR="008835CA" w:rsidRPr="00C24047">
        <w:rPr>
          <w:rFonts w:cstheme="minorHAnsi"/>
          <w:b/>
        </w:rPr>
        <w:t>.202</w:t>
      </w:r>
      <w:r w:rsidR="00707EF2" w:rsidRPr="00C24047">
        <w:rPr>
          <w:rFonts w:cstheme="minorHAnsi"/>
          <w:b/>
        </w:rPr>
        <w:t>1</w:t>
      </w:r>
      <w:r w:rsidR="008835CA" w:rsidRPr="00C24047">
        <w:rPr>
          <w:rFonts w:cstheme="minorHAnsi"/>
          <w:b/>
        </w:rPr>
        <w:t xml:space="preserve"> r. do godziny 10:00 (CEST).</w:t>
      </w:r>
    </w:p>
    <w:p w14:paraId="709C3E36" w14:textId="77777777" w:rsidR="009E2471" w:rsidRDefault="00FF50F4" w:rsidP="009E2471">
      <w:pPr>
        <w:pStyle w:val="Akapitzlist"/>
        <w:numPr>
          <w:ilvl w:val="0"/>
          <w:numId w:val="8"/>
        </w:numPr>
        <w:rPr>
          <w:rFonts w:cstheme="minorHAnsi"/>
          <w:b/>
        </w:rPr>
      </w:pPr>
      <w:r w:rsidRPr="00C24047">
        <w:rPr>
          <w:rFonts w:cstheme="minorHAnsi"/>
          <w:b/>
        </w:rPr>
        <w:t xml:space="preserve">Rozdział </w:t>
      </w:r>
      <w:r w:rsidR="009E2471">
        <w:rPr>
          <w:rFonts w:cstheme="minorHAnsi"/>
          <w:b/>
        </w:rPr>
        <w:t>X</w:t>
      </w:r>
      <w:r w:rsidRPr="00C24047">
        <w:rPr>
          <w:rFonts w:cstheme="minorHAnsi"/>
          <w:b/>
        </w:rPr>
        <w:t xml:space="preserve">V </w:t>
      </w:r>
      <w:r w:rsidR="00707EF2" w:rsidRPr="00C24047">
        <w:rPr>
          <w:rFonts w:cstheme="minorHAnsi"/>
          <w:b/>
        </w:rPr>
        <w:t>TERMIN OTWARCIA OFERT</w:t>
      </w:r>
      <w:r w:rsidRPr="00C24047">
        <w:rPr>
          <w:rFonts w:cstheme="minorHAnsi"/>
          <w:b/>
        </w:rPr>
        <w:t xml:space="preserve"> </w:t>
      </w:r>
      <w:r w:rsidR="00707EF2" w:rsidRPr="00C24047">
        <w:rPr>
          <w:rFonts w:cstheme="minorHAnsi"/>
          <w:b/>
        </w:rPr>
        <w:t xml:space="preserve">pkt.1 </w:t>
      </w:r>
      <w:r w:rsidRPr="00C24047">
        <w:rPr>
          <w:rFonts w:cstheme="minorHAnsi"/>
          <w:b/>
        </w:rPr>
        <w:t>po zmianie otrzymuje brzmienie:</w:t>
      </w:r>
    </w:p>
    <w:p w14:paraId="74428A47" w14:textId="182B64A0" w:rsidR="00F11BD7" w:rsidRPr="009E2471" w:rsidRDefault="009E2471" w:rsidP="009E2471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1.</w:t>
      </w:r>
      <w:r w:rsidR="00707EF2" w:rsidRPr="009E2471">
        <w:rPr>
          <w:rFonts w:cstheme="minorHAnsi"/>
          <w:b/>
        </w:rPr>
        <w:t xml:space="preserve">Otwarcie ofert nastąpi w dniu </w:t>
      </w:r>
      <w:r w:rsidR="00F11BD7" w:rsidRPr="009E2471">
        <w:rPr>
          <w:rFonts w:cstheme="minorHAnsi"/>
          <w:b/>
        </w:rPr>
        <w:t>03</w:t>
      </w:r>
      <w:r w:rsidR="00FF50F4" w:rsidRPr="009E2471">
        <w:rPr>
          <w:rFonts w:cstheme="minorHAnsi"/>
          <w:b/>
        </w:rPr>
        <w:t>.1</w:t>
      </w:r>
      <w:r w:rsidR="00F11BD7" w:rsidRPr="009E2471">
        <w:rPr>
          <w:rFonts w:cstheme="minorHAnsi"/>
          <w:b/>
        </w:rPr>
        <w:t>2</w:t>
      </w:r>
      <w:r w:rsidR="00FF50F4" w:rsidRPr="009E2471">
        <w:rPr>
          <w:rFonts w:cstheme="minorHAnsi"/>
          <w:b/>
        </w:rPr>
        <w:t>.202</w:t>
      </w:r>
      <w:r w:rsidR="00707EF2" w:rsidRPr="009E2471">
        <w:rPr>
          <w:rFonts w:cstheme="minorHAnsi"/>
          <w:b/>
        </w:rPr>
        <w:t>1</w:t>
      </w:r>
      <w:r w:rsidR="00FF50F4" w:rsidRPr="009E2471">
        <w:rPr>
          <w:rFonts w:cstheme="minorHAnsi"/>
          <w:b/>
        </w:rPr>
        <w:t xml:space="preserve"> r. o godzin</w:t>
      </w:r>
      <w:r w:rsidRPr="009E2471">
        <w:rPr>
          <w:rFonts w:cstheme="minorHAnsi"/>
          <w:b/>
        </w:rPr>
        <w:t>ie</w:t>
      </w:r>
      <w:r w:rsidR="00FF50F4" w:rsidRPr="009E2471">
        <w:rPr>
          <w:rFonts w:cstheme="minorHAnsi"/>
          <w:b/>
        </w:rPr>
        <w:t xml:space="preserve"> 1</w:t>
      </w:r>
      <w:r w:rsidR="00707EF2" w:rsidRPr="009E2471">
        <w:rPr>
          <w:rFonts w:cstheme="minorHAnsi"/>
          <w:b/>
        </w:rPr>
        <w:t>0</w:t>
      </w:r>
      <w:r w:rsidR="00FF50F4" w:rsidRPr="009E2471">
        <w:rPr>
          <w:rFonts w:cstheme="minorHAnsi"/>
          <w:b/>
        </w:rPr>
        <w:t>:</w:t>
      </w:r>
      <w:r w:rsidR="00707EF2" w:rsidRPr="009E2471">
        <w:rPr>
          <w:rFonts w:cstheme="minorHAnsi"/>
          <w:b/>
        </w:rPr>
        <w:t>3</w:t>
      </w:r>
      <w:r w:rsidR="00FF50F4" w:rsidRPr="009E2471">
        <w:rPr>
          <w:rFonts w:cstheme="minorHAnsi"/>
          <w:b/>
        </w:rPr>
        <w:t>0 (CEST).</w:t>
      </w:r>
    </w:p>
    <w:p w14:paraId="00100582" w14:textId="565CF129" w:rsidR="00F11BD7" w:rsidRDefault="00F11BD7" w:rsidP="00F11BD7">
      <w:pPr>
        <w:pStyle w:val="Akapitzlist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>Rozdział XXI WYMAGANIA ZAMAWIAJĄCEGO DOTYCZĄCE WADIUM pkt. 2 po zmianie otrzymuje brzmienie:</w:t>
      </w:r>
    </w:p>
    <w:p w14:paraId="66BD1F50" w14:textId="1AB5235E" w:rsidR="00F11BD7" w:rsidRDefault="00F11BD7" w:rsidP="00F11BD7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2. Wadium musi być wniesione najpóźniej w terminie składania ofert, tj. do dnia 3 grudnia </w:t>
      </w:r>
      <w:r w:rsidR="009E2471">
        <w:rPr>
          <w:rFonts w:cstheme="minorHAnsi"/>
          <w:b/>
        </w:rPr>
        <w:t xml:space="preserve">2021r. </w:t>
      </w:r>
      <w:r>
        <w:rPr>
          <w:rFonts w:cstheme="minorHAnsi"/>
          <w:b/>
        </w:rPr>
        <w:t>do godz. 10:00 (CEST) z dopiskiem</w:t>
      </w:r>
      <w:r w:rsidR="009E2471">
        <w:rPr>
          <w:rFonts w:cstheme="minorHAnsi"/>
          <w:b/>
        </w:rPr>
        <w:t>:</w:t>
      </w:r>
    </w:p>
    <w:p w14:paraId="6B38C4A1" w14:textId="0F819904" w:rsidR="00F11BD7" w:rsidRPr="00F11BD7" w:rsidRDefault="00F11BD7" w:rsidP="00F11BD7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Wadium na zadanie częściowe Nr 1- PWSW-DZP/382/I/13-01/21</w:t>
      </w:r>
    </w:p>
    <w:p w14:paraId="47FE1FFF" w14:textId="77777777" w:rsidR="00C24047" w:rsidRPr="00C24047" w:rsidRDefault="00C24047" w:rsidP="00AB1A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191919"/>
        </w:rPr>
      </w:pPr>
    </w:p>
    <w:p w14:paraId="2695D78A" w14:textId="543ECEF5" w:rsidR="00AB1A50" w:rsidRPr="00C24047" w:rsidRDefault="00C24047" w:rsidP="00AB1A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24047">
        <w:rPr>
          <w:rFonts w:eastAsia="Times New Roman" w:cstheme="minorHAnsi"/>
          <w:color w:val="191919"/>
        </w:rPr>
        <w:t>3</w:t>
      </w:r>
      <w:r w:rsidR="00AB1A50" w:rsidRPr="00C24047">
        <w:rPr>
          <w:rFonts w:eastAsia="Times New Roman" w:cstheme="minorHAnsi"/>
          <w:color w:val="191919"/>
        </w:rPr>
        <w:t>.</w:t>
      </w:r>
      <w:r w:rsidR="00AB1A50" w:rsidRPr="00C24047">
        <w:rPr>
          <w:rFonts w:eastAsia="Times New Roman" w:cstheme="minorHAnsi"/>
          <w:b/>
          <w:color w:val="191919"/>
        </w:rPr>
        <w:t xml:space="preserve"> </w:t>
      </w:r>
      <w:r w:rsidR="00AB1A50" w:rsidRPr="00C24047">
        <w:rPr>
          <w:rFonts w:eastAsia="Times New Roman" w:cstheme="minorHAnsi"/>
          <w:lang w:eastAsia="pl-PL"/>
        </w:rPr>
        <w:t>Zamawiający informuje, że wskazana powyżej zmiana treści SWZ staje się jej integralną częścią zamówienia</w:t>
      </w:r>
      <w:r w:rsidR="004F6414" w:rsidRPr="00C24047">
        <w:rPr>
          <w:rFonts w:eastAsia="Times New Roman" w:cstheme="minorHAnsi"/>
          <w:lang w:eastAsia="pl-PL"/>
        </w:rPr>
        <w:t>.</w:t>
      </w:r>
    </w:p>
    <w:p w14:paraId="577D9095" w14:textId="77777777" w:rsidR="008835CA" w:rsidRPr="00C24047" w:rsidRDefault="008835CA" w:rsidP="008835CA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14:paraId="1D9A5FE5" w14:textId="01FCD5C5" w:rsidR="00C17340" w:rsidRDefault="00C17340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5BA186A2" w14:textId="5EB6EB2A" w:rsidR="00D84A22" w:rsidRDefault="00D84A22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2A6893D5" w14:textId="08FC2999" w:rsidR="00D84A22" w:rsidRDefault="00D84A22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4CD4968B" w14:textId="1C987E28" w:rsidR="00D84A22" w:rsidRDefault="005D3BD1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Z up. Rektora </w:t>
      </w:r>
    </w:p>
    <w:p w14:paraId="212C90A9" w14:textId="1145667C" w:rsidR="005D3BD1" w:rsidRDefault="0022007E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</w:t>
      </w:r>
      <w:r w:rsidR="005D3BD1">
        <w:rPr>
          <w:rFonts w:asciiTheme="minorHAnsi" w:hAnsiTheme="minorHAnsi" w:cstheme="minorHAnsi"/>
          <w:sz w:val="20"/>
          <w:szCs w:val="20"/>
        </w:rPr>
        <w:t xml:space="preserve">gr Tomasz </w:t>
      </w:r>
      <w:r>
        <w:rPr>
          <w:rFonts w:asciiTheme="minorHAnsi" w:hAnsiTheme="minorHAnsi" w:cstheme="minorHAnsi"/>
          <w:sz w:val="20"/>
          <w:szCs w:val="20"/>
        </w:rPr>
        <w:t xml:space="preserve">J. </w:t>
      </w:r>
      <w:bookmarkStart w:id="2" w:name="_GoBack"/>
      <w:bookmarkEnd w:id="2"/>
      <w:r w:rsidR="005D3BD1">
        <w:rPr>
          <w:rFonts w:asciiTheme="minorHAnsi" w:hAnsiTheme="minorHAnsi" w:cstheme="minorHAnsi"/>
          <w:sz w:val="20"/>
          <w:szCs w:val="20"/>
        </w:rPr>
        <w:t xml:space="preserve">Filozof </w:t>
      </w:r>
    </w:p>
    <w:p w14:paraId="3D7AB398" w14:textId="10FF7581" w:rsidR="0022007E" w:rsidRDefault="0022007E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Kanclerz PWSW</w:t>
      </w:r>
    </w:p>
    <w:p w14:paraId="64DA41B0" w14:textId="77777777" w:rsidR="005D3BD1" w:rsidRDefault="005D3BD1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245EE199" w14:textId="67017E80" w:rsidR="00D84A22" w:rsidRDefault="00D84A22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3F5EDF20" w14:textId="35A2944F" w:rsidR="00D84A22" w:rsidRDefault="00D84A22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392071B1" w14:textId="77777777" w:rsidR="00D84A22" w:rsidRDefault="00D84A22" w:rsidP="00C17340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780922C1" w14:textId="4604E679" w:rsidR="00F87878" w:rsidRDefault="00F87878" w:rsidP="008835CA">
      <w:pPr>
        <w:pStyle w:val="Tekstpodstawowy2"/>
        <w:jc w:val="left"/>
        <w:rPr>
          <w:rFonts w:asciiTheme="minorHAnsi" w:hAnsiTheme="minorHAnsi" w:cstheme="minorHAnsi"/>
          <w:sz w:val="20"/>
          <w:szCs w:val="20"/>
        </w:rPr>
      </w:pPr>
    </w:p>
    <w:p w14:paraId="0FDE7AEA" w14:textId="77777777" w:rsidR="008835CA" w:rsidRDefault="008835CA" w:rsidP="008835CA">
      <w:pPr>
        <w:pStyle w:val="Tekstpodstawowy2"/>
        <w:jc w:val="left"/>
        <w:rPr>
          <w:rFonts w:ascii="Arial" w:hAnsi="Arial" w:cs="Arial"/>
          <w:sz w:val="16"/>
          <w:szCs w:val="18"/>
        </w:rPr>
      </w:pPr>
    </w:p>
    <w:p w14:paraId="651E1788" w14:textId="77777777" w:rsidR="008835CA" w:rsidRPr="00947B44" w:rsidRDefault="008835CA" w:rsidP="008835CA">
      <w:pPr>
        <w:pStyle w:val="Tekstpodstawowy2"/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 xml:space="preserve">Otrzymują: </w:t>
      </w:r>
    </w:p>
    <w:p w14:paraId="4E79A2E8" w14:textId="77777777" w:rsidR="008835CA" w:rsidRPr="00947B44" w:rsidRDefault="008835CA" w:rsidP="008835CA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>Strona internetowa</w:t>
      </w:r>
    </w:p>
    <w:p w14:paraId="2B6B8AB4" w14:textId="77777777" w:rsidR="008835CA" w:rsidRPr="00947B44" w:rsidRDefault="008835CA" w:rsidP="008835CA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sz w:val="16"/>
          <w:szCs w:val="18"/>
        </w:rPr>
      </w:pPr>
      <w:r w:rsidRPr="00947B44">
        <w:rPr>
          <w:rFonts w:ascii="Arial" w:hAnsi="Arial" w:cs="Arial"/>
          <w:sz w:val="16"/>
          <w:szCs w:val="18"/>
        </w:rPr>
        <w:t xml:space="preserve">a/a </w:t>
      </w:r>
    </w:p>
    <w:p w14:paraId="57B4EEDC" w14:textId="77777777" w:rsidR="00EC07AE" w:rsidRDefault="00A64E01"/>
    <w:sectPr w:rsidR="00EC07AE" w:rsidSect="008A5E8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6DF3" w14:textId="77777777" w:rsidR="00A64E01" w:rsidRDefault="00A64E01">
      <w:pPr>
        <w:spacing w:after="0" w:line="240" w:lineRule="auto"/>
      </w:pPr>
      <w:r>
        <w:separator/>
      </w:r>
    </w:p>
  </w:endnote>
  <w:endnote w:type="continuationSeparator" w:id="0">
    <w:p w14:paraId="7DC00490" w14:textId="77777777" w:rsidR="00A64E01" w:rsidRDefault="00A6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28053"/>
      <w:docPartObj>
        <w:docPartGallery w:val="Page Numbers (Bottom of Page)"/>
        <w:docPartUnique/>
      </w:docPartObj>
    </w:sdtPr>
    <w:sdtEndPr/>
    <w:sdtContent>
      <w:p w14:paraId="7AF6B5E8" w14:textId="77777777" w:rsidR="009764AC" w:rsidRDefault="00CF3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A4">
          <w:rPr>
            <w:noProof/>
          </w:rPr>
          <w:t>1</w:t>
        </w:r>
        <w:r>
          <w:fldChar w:fldCharType="end"/>
        </w:r>
      </w:p>
    </w:sdtContent>
  </w:sdt>
  <w:p w14:paraId="65AD8602" w14:textId="77777777" w:rsidR="009764AC" w:rsidRDefault="00A6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17C3" w14:textId="77777777" w:rsidR="00A64E01" w:rsidRDefault="00A64E01">
      <w:pPr>
        <w:spacing w:after="0" w:line="240" w:lineRule="auto"/>
      </w:pPr>
      <w:r>
        <w:separator/>
      </w:r>
    </w:p>
  </w:footnote>
  <w:footnote w:type="continuationSeparator" w:id="0">
    <w:p w14:paraId="0A78A965" w14:textId="77777777" w:rsidR="00A64E01" w:rsidRDefault="00A6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38"/>
    <w:multiLevelType w:val="hybridMultilevel"/>
    <w:tmpl w:val="96968C3C"/>
    <w:lvl w:ilvl="0" w:tplc="0208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720B8"/>
    <w:multiLevelType w:val="hybridMultilevel"/>
    <w:tmpl w:val="F2A6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41C2"/>
    <w:multiLevelType w:val="hybridMultilevel"/>
    <w:tmpl w:val="1AAEED9A"/>
    <w:lvl w:ilvl="0" w:tplc="EA86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453B6"/>
    <w:multiLevelType w:val="hybridMultilevel"/>
    <w:tmpl w:val="FEA821FA"/>
    <w:lvl w:ilvl="0" w:tplc="2C60D5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FE4E35"/>
    <w:multiLevelType w:val="hybridMultilevel"/>
    <w:tmpl w:val="6724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755A"/>
    <w:multiLevelType w:val="hybridMultilevel"/>
    <w:tmpl w:val="A5B81DC4"/>
    <w:lvl w:ilvl="0" w:tplc="1EA4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2B7A"/>
    <w:multiLevelType w:val="hybridMultilevel"/>
    <w:tmpl w:val="C2F0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594"/>
    <w:multiLevelType w:val="hybridMultilevel"/>
    <w:tmpl w:val="76BEF56E"/>
    <w:lvl w:ilvl="0" w:tplc="3C9CBAA2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1E05E8"/>
    <w:multiLevelType w:val="hybridMultilevel"/>
    <w:tmpl w:val="36780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B1D3B"/>
    <w:multiLevelType w:val="hybridMultilevel"/>
    <w:tmpl w:val="033443C8"/>
    <w:lvl w:ilvl="0" w:tplc="D908BD68">
      <w:start w:val="1"/>
      <w:numFmt w:val="upperRoman"/>
      <w:lvlText w:val="%1."/>
      <w:lvlJc w:val="righ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564"/>
    <w:rsid w:val="000C73B8"/>
    <w:rsid w:val="00194993"/>
    <w:rsid w:val="0022007E"/>
    <w:rsid w:val="00231523"/>
    <w:rsid w:val="003A79AF"/>
    <w:rsid w:val="004B1AB1"/>
    <w:rsid w:val="004E6EB1"/>
    <w:rsid w:val="004F6414"/>
    <w:rsid w:val="005C2564"/>
    <w:rsid w:val="005D3BD1"/>
    <w:rsid w:val="00707EF2"/>
    <w:rsid w:val="00711933"/>
    <w:rsid w:val="00743212"/>
    <w:rsid w:val="007C6CD4"/>
    <w:rsid w:val="007F48BB"/>
    <w:rsid w:val="00875AD7"/>
    <w:rsid w:val="008835CA"/>
    <w:rsid w:val="008C5CC1"/>
    <w:rsid w:val="009652CB"/>
    <w:rsid w:val="009A18EE"/>
    <w:rsid w:val="009E2471"/>
    <w:rsid w:val="00A5358A"/>
    <w:rsid w:val="00A64E01"/>
    <w:rsid w:val="00AB1A50"/>
    <w:rsid w:val="00B12AC0"/>
    <w:rsid w:val="00B32F0B"/>
    <w:rsid w:val="00B977FC"/>
    <w:rsid w:val="00C17340"/>
    <w:rsid w:val="00C24047"/>
    <w:rsid w:val="00C478F8"/>
    <w:rsid w:val="00CB1AEE"/>
    <w:rsid w:val="00CF3204"/>
    <w:rsid w:val="00D30782"/>
    <w:rsid w:val="00D570A4"/>
    <w:rsid w:val="00D84A22"/>
    <w:rsid w:val="00E91504"/>
    <w:rsid w:val="00EB77F4"/>
    <w:rsid w:val="00EE4C09"/>
    <w:rsid w:val="00F11BD7"/>
    <w:rsid w:val="00F416FC"/>
    <w:rsid w:val="00F87878"/>
    <w:rsid w:val="00FD6C1A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9840"/>
  <w15:docId w15:val="{B192E92B-417C-4A6D-99D8-8B3AD34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CA"/>
  </w:style>
  <w:style w:type="paragraph" w:styleId="Tekstpodstawowy2">
    <w:name w:val="Body Text 2"/>
    <w:basedOn w:val="Normalny"/>
    <w:link w:val="Tekstpodstawowy2Znak"/>
    <w:unhideWhenUsed/>
    <w:rsid w:val="00883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8835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CA"/>
  </w:style>
  <w:style w:type="paragraph" w:styleId="Tekstdymka">
    <w:name w:val="Balloon Text"/>
    <w:basedOn w:val="Normalny"/>
    <w:link w:val="TekstdymkaZnak"/>
    <w:uiPriority w:val="99"/>
    <w:semiHidden/>
    <w:unhideWhenUsed/>
    <w:rsid w:val="00CF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0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AB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Gałęza</dc:creator>
  <cp:lastModifiedBy>Marta Szarzyńska</cp:lastModifiedBy>
  <cp:revision>14</cp:revision>
  <cp:lastPrinted>2021-11-30T13:29:00Z</cp:lastPrinted>
  <dcterms:created xsi:type="dcterms:W3CDTF">2020-07-02T12:02:00Z</dcterms:created>
  <dcterms:modified xsi:type="dcterms:W3CDTF">2021-11-30T13:32:00Z</dcterms:modified>
</cp:coreProperties>
</file>