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A" w:rsidRPr="00E95A02" w:rsidRDefault="008D0D4A" w:rsidP="008D0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bookmarkStart w:id="0" w:name="_GoBack"/>
      <w:bookmarkEnd w:id="0"/>
      <w:r w:rsidRPr="00E95A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Załącznik nr 2</w:t>
      </w:r>
    </w:p>
    <w:p w:rsidR="008D0D4A" w:rsidRDefault="008D0D4A" w:rsidP="008D0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  <w:r w:rsidRPr="008428BE">
        <w:rPr>
          <w:rFonts w:ascii="Times New Roman" w:eastAsia="Calibri" w:hAnsi="Times New Roman" w:cs="Times New Roman"/>
          <w:b/>
          <w:sz w:val="20"/>
          <w:szCs w:val="20"/>
          <w:u w:val="double"/>
        </w:rPr>
        <w:t>ZESTAWIENIE ASORTYMENTOWO – CENOWE</w:t>
      </w:r>
    </w:p>
    <w:p w:rsidR="00F05F2E" w:rsidRDefault="00F05F2E" w:rsidP="008D0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</w:p>
    <w:p w:rsidR="00F05F2E" w:rsidRPr="008428BE" w:rsidRDefault="00F05F2E" w:rsidP="008D0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698"/>
        <w:gridCol w:w="2786"/>
        <w:gridCol w:w="1111"/>
        <w:gridCol w:w="1499"/>
        <w:gridCol w:w="2319"/>
        <w:gridCol w:w="654"/>
        <w:gridCol w:w="580"/>
        <w:gridCol w:w="997"/>
        <w:gridCol w:w="961"/>
        <w:gridCol w:w="2484"/>
      </w:tblGrid>
      <w:tr w:rsidR="002122EF" w:rsidRPr="00F05F2E" w:rsidTr="002122EF">
        <w:trPr>
          <w:trHeight w:val="1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22EF" w:rsidRPr="00A62079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620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122EF" w:rsidRPr="00A62079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620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Opis przedmiotu </w:t>
            </w:r>
            <w:proofErr w:type="spellStart"/>
            <w:r w:rsidRPr="00A620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zamówienia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22EF" w:rsidRPr="00A62079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620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22EF" w:rsidRPr="00A62079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620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22EF" w:rsidRPr="00A62079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620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22EF" w:rsidRPr="00A62079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620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 </w:t>
            </w:r>
            <w:proofErr w:type="spellStart"/>
            <w:r w:rsidRPr="00A620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Vat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22EF" w:rsidRPr="00A62079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620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22EF" w:rsidRPr="00A62079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A620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22EF" w:rsidRPr="00A62079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620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Nazwa producenta/                                                                                                                             Nazwa handlowa/                                                                                                                                   numer katalogowy/                                                                                                                       </w:t>
            </w:r>
          </w:p>
        </w:tc>
      </w:tr>
      <w:tr w:rsidR="002122EF" w:rsidRPr="00F05F2E" w:rsidTr="002122EF">
        <w:trPr>
          <w:trHeight w:val="60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21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Pakiet: </w:t>
            </w: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Mankiety do</w:t>
            </w: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pneumatycznego ucisku sekwencyjnego kończyn dolnych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kompatybilne z </w:t>
            </w: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KENDALL SCD 700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będącego własnością</w:t>
            </w: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4WSK CPV 33140000-3</w:t>
            </w:r>
          </w:p>
        </w:tc>
      </w:tr>
      <w:tr w:rsidR="002122EF" w:rsidRPr="00F05F2E" w:rsidTr="002122EF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21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Mankiety udowe. Zamawiający wymaga produktu oryginalnego do urządzenia objętego gwarancją będącego własnością szpitala.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rozmiar-S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EF" w:rsidRPr="00F05F2E" w:rsidRDefault="002122EF" w:rsidP="00F05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05F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22EF" w:rsidRPr="00F05F2E" w:rsidTr="002122EF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21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Mankiety udowe </w:t>
            </w: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Zamawiający wymaga produktu oryginalnego do urządzenia objętego gwarancją będącego własnością szpitala.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rozmiar-M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EF" w:rsidRPr="00F05F2E" w:rsidRDefault="002122EF" w:rsidP="00F05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05F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22EF" w:rsidRPr="00F05F2E" w:rsidTr="002122EF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21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Mankiety udowe. Zamawiający wymaga produktu oryginalnego do urządzenia objętego gwarancją będącego własnością szpitala.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rozmiar-L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EF" w:rsidRPr="00F05F2E" w:rsidRDefault="002122EF" w:rsidP="00F05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05F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22EF" w:rsidRPr="00F05F2E" w:rsidTr="002122EF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pakiet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EF" w:rsidRPr="00F05F2E" w:rsidRDefault="002122EF" w:rsidP="00F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EF" w:rsidRPr="00F05F2E" w:rsidRDefault="002122EF" w:rsidP="00F05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05F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8D0D4A" w:rsidRDefault="008D0D4A" w:rsidP="008D0D4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1A396F" w:rsidRDefault="001A396F" w:rsidP="008D0D4A">
      <w:pPr>
        <w:jc w:val="right"/>
      </w:pPr>
    </w:p>
    <w:p w:rsidR="008D0D4A" w:rsidRPr="0012222D" w:rsidRDefault="008D0D4A" w:rsidP="008D0D4A">
      <w:pPr>
        <w:shd w:val="clear" w:color="auto" w:fill="FFFFFF"/>
        <w:spacing w:after="0" w:line="240" w:lineRule="auto"/>
        <w:ind w:left="7440" w:firstLine="348"/>
        <w:jc w:val="center"/>
        <w:rPr>
          <w:rFonts w:ascii="Tahoma" w:eastAsia="Times New Roman" w:hAnsi="Tahoma" w:cs="Tahoma"/>
          <w:sz w:val="20"/>
          <w:szCs w:val="20"/>
          <w:lang w:eastAsia="pl-PL" w:bidi="en-US"/>
        </w:rPr>
      </w:pPr>
      <w:r w:rsidRPr="0012222D">
        <w:rPr>
          <w:rFonts w:ascii="Tahoma" w:eastAsia="Times New Roman" w:hAnsi="Tahoma" w:cs="Tahoma"/>
          <w:sz w:val="20"/>
          <w:szCs w:val="20"/>
          <w:lang w:eastAsia="pl-PL" w:bidi="en-US"/>
        </w:rPr>
        <w:t xml:space="preserve">................................................................ </w:t>
      </w:r>
    </w:p>
    <w:p w:rsidR="008D0D4A" w:rsidRPr="0012222D" w:rsidRDefault="008D0D4A" w:rsidP="008D0D4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2222D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i  pieczęć  osób wskazanych w dokumencie</w:t>
      </w:r>
    </w:p>
    <w:p w:rsidR="008D0D4A" w:rsidRPr="0012222D" w:rsidRDefault="008D0D4A" w:rsidP="008D0D4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2222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uprawniającym do występowania w obrocie prawnym </w:t>
      </w:r>
    </w:p>
    <w:p w:rsidR="008D0D4A" w:rsidRPr="0012222D" w:rsidRDefault="008D0D4A" w:rsidP="008D0D4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l</w:t>
      </w:r>
      <w:r w:rsidRPr="0012222D">
        <w:rPr>
          <w:rFonts w:ascii="Times New Roman" w:eastAsia="Times New Roman" w:hAnsi="Times New Roman" w:cs="Times New Roman"/>
          <w:sz w:val="16"/>
          <w:szCs w:val="16"/>
          <w:lang w:eastAsia="pl-PL"/>
        </w:rPr>
        <w:t>ub posiadających pełnomocnictwo</w:t>
      </w:r>
    </w:p>
    <w:p w:rsidR="008D0D4A" w:rsidRDefault="008D0D4A" w:rsidP="008D0D4A">
      <w:pPr>
        <w:jc w:val="right"/>
      </w:pPr>
    </w:p>
    <w:sectPr w:rsidR="008D0D4A" w:rsidSect="008D0D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D4A"/>
    <w:rsid w:val="001A396F"/>
    <w:rsid w:val="002122EF"/>
    <w:rsid w:val="008A217B"/>
    <w:rsid w:val="008D0D4A"/>
    <w:rsid w:val="00A62079"/>
    <w:rsid w:val="00A72676"/>
    <w:rsid w:val="00CB4786"/>
    <w:rsid w:val="00CF0491"/>
    <w:rsid w:val="00F0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Warchoł</cp:lastModifiedBy>
  <cp:revision>5</cp:revision>
  <dcterms:created xsi:type="dcterms:W3CDTF">2019-02-18T10:59:00Z</dcterms:created>
  <dcterms:modified xsi:type="dcterms:W3CDTF">2019-03-04T13:24:00Z</dcterms:modified>
</cp:coreProperties>
</file>