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B88D9" w14:textId="78712FD6" w:rsidR="001F30AF" w:rsidRPr="0096224F" w:rsidRDefault="001F30AF" w:rsidP="006B7786">
      <w:pPr>
        <w:pStyle w:val="Tytu"/>
        <w:spacing w:before="1200" w:line="360" w:lineRule="auto"/>
        <w:rPr>
          <w:rFonts w:asciiTheme="minorHAnsi" w:hAnsiTheme="minorHAnsi" w:cstheme="minorHAnsi"/>
          <w:sz w:val="32"/>
        </w:rPr>
      </w:pPr>
      <w:r w:rsidRPr="0096224F">
        <w:rPr>
          <w:rFonts w:asciiTheme="minorHAnsi" w:hAnsiTheme="minorHAnsi" w:cstheme="minorHAnsi"/>
          <w:sz w:val="32"/>
        </w:rPr>
        <w:t>SPECYFIKACJA WARUNKÓW ZAMÓWIENIA</w:t>
      </w:r>
    </w:p>
    <w:p w14:paraId="388DD022" w14:textId="7A59654F" w:rsidR="001F30AF" w:rsidRPr="0096224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 xml:space="preserve">dalej </w:t>
      </w:r>
      <w:r w:rsidR="00FE435B">
        <w:rPr>
          <w:rFonts w:asciiTheme="minorHAnsi" w:hAnsiTheme="minorHAnsi" w:cstheme="minorHAnsi"/>
          <w:b w:val="0"/>
          <w:i/>
          <w:sz w:val="24"/>
        </w:rPr>
        <w:t>SWZ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- opracowana na podstawie ustawy z dnia </w:t>
      </w:r>
      <w:r w:rsidR="00801585">
        <w:rPr>
          <w:rFonts w:asciiTheme="minorHAnsi" w:hAnsiTheme="minorHAnsi" w:cstheme="minorHAnsi"/>
          <w:b w:val="0"/>
          <w:i/>
          <w:sz w:val="24"/>
        </w:rPr>
        <w:t xml:space="preserve">11 września 2019 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r. </w:t>
      </w:r>
      <w:r w:rsidRPr="0096224F">
        <w:rPr>
          <w:rFonts w:asciiTheme="minorHAnsi" w:hAnsiTheme="minorHAnsi" w:cstheme="minorHAnsi"/>
          <w:b w:val="0"/>
          <w:i/>
          <w:sz w:val="24"/>
        </w:rPr>
        <w:br/>
        <w:t xml:space="preserve">Prawo zamówień publicznych - dalej ustawa </w:t>
      </w:r>
      <w:proofErr w:type="spellStart"/>
      <w:r w:rsidRPr="0096224F">
        <w:rPr>
          <w:rFonts w:asciiTheme="minorHAnsi" w:hAnsiTheme="minorHAnsi" w:cstheme="minorHAnsi"/>
          <w:b w:val="0"/>
          <w:i/>
          <w:sz w:val="24"/>
        </w:rPr>
        <w:t>Pzp</w:t>
      </w:r>
      <w:proofErr w:type="spellEnd"/>
      <w:r w:rsidRPr="0096224F">
        <w:rPr>
          <w:rFonts w:asciiTheme="minorHAnsi" w:hAnsiTheme="minorHAnsi" w:cstheme="minorHAnsi"/>
          <w:b w:val="0"/>
          <w:i/>
          <w:sz w:val="24"/>
        </w:rPr>
        <w:t xml:space="preserve"> (Dz. U. z </w:t>
      </w:r>
      <w:r w:rsidR="00801585">
        <w:rPr>
          <w:rFonts w:asciiTheme="minorHAnsi" w:hAnsiTheme="minorHAnsi" w:cstheme="minorHAnsi"/>
          <w:b w:val="0"/>
          <w:i/>
          <w:sz w:val="24"/>
        </w:rPr>
        <w:t>dnia 20</w:t>
      </w:r>
      <w:r w:rsidR="00F81437">
        <w:rPr>
          <w:rFonts w:asciiTheme="minorHAnsi" w:hAnsiTheme="minorHAnsi" w:cstheme="minorHAnsi"/>
          <w:b w:val="0"/>
          <w:i/>
          <w:sz w:val="24"/>
        </w:rPr>
        <w:t>2</w:t>
      </w:r>
      <w:r w:rsidR="004D2D65">
        <w:rPr>
          <w:rFonts w:asciiTheme="minorHAnsi" w:hAnsiTheme="minorHAnsi" w:cstheme="minorHAnsi"/>
          <w:b w:val="0"/>
          <w:i/>
          <w:sz w:val="24"/>
        </w:rPr>
        <w:t>4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</w:t>
      </w:r>
      <w:r w:rsidR="00801585">
        <w:rPr>
          <w:rFonts w:asciiTheme="minorHAnsi" w:hAnsiTheme="minorHAnsi" w:cstheme="minorHAnsi"/>
          <w:b w:val="0"/>
          <w:i/>
          <w:sz w:val="24"/>
        </w:rPr>
        <w:br/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poz. </w:t>
      </w:r>
      <w:r w:rsidR="00F81437">
        <w:rPr>
          <w:rFonts w:asciiTheme="minorHAnsi" w:hAnsiTheme="minorHAnsi" w:cstheme="minorHAnsi"/>
          <w:b w:val="0"/>
          <w:i/>
          <w:sz w:val="24"/>
        </w:rPr>
        <w:t>1</w:t>
      </w:r>
      <w:r w:rsidR="004D2D65">
        <w:rPr>
          <w:rFonts w:asciiTheme="minorHAnsi" w:hAnsiTheme="minorHAnsi" w:cstheme="minorHAnsi"/>
          <w:b w:val="0"/>
          <w:i/>
          <w:sz w:val="24"/>
        </w:rPr>
        <w:t>32</w:t>
      </w:r>
      <w:r w:rsidR="00F30F3A">
        <w:rPr>
          <w:rFonts w:asciiTheme="minorHAnsi" w:hAnsiTheme="minorHAnsi" w:cstheme="minorHAnsi"/>
          <w:b w:val="0"/>
          <w:i/>
          <w:sz w:val="24"/>
        </w:rPr>
        <w:t>0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z </w:t>
      </w:r>
      <w:proofErr w:type="spellStart"/>
      <w:r w:rsidRPr="0096224F">
        <w:rPr>
          <w:rFonts w:asciiTheme="minorHAnsi" w:hAnsiTheme="minorHAnsi" w:cstheme="minorHAnsi"/>
          <w:b w:val="0"/>
          <w:i/>
          <w:sz w:val="24"/>
        </w:rPr>
        <w:t>późn</w:t>
      </w:r>
      <w:proofErr w:type="spellEnd"/>
      <w:r w:rsidRPr="0096224F">
        <w:rPr>
          <w:rFonts w:asciiTheme="minorHAnsi" w:hAnsiTheme="minorHAnsi" w:cstheme="minorHAnsi"/>
          <w:b w:val="0"/>
          <w:i/>
          <w:sz w:val="24"/>
        </w:rPr>
        <w:t>. zm.),</w:t>
      </w:r>
    </w:p>
    <w:p w14:paraId="33766DD0" w14:textId="71D4DE6E" w:rsidR="001F30A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>określająca warunki udzielenia zamówienia publicznego pod nazwą:</w:t>
      </w:r>
    </w:p>
    <w:p w14:paraId="0E66089E" w14:textId="748A750C" w:rsidR="00567CD5" w:rsidRDefault="00567CD5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</w:p>
    <w:p w14:paraId="7EB9422B" w14:textId="5513B66B" w:rsidR="00567CD5" w:rsidRDefault="00567CD5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</w:p>
    <w:p w14:paraId="704A0B7F" w14:textId="5683BDF7" w:rsidR="00567CD5" w:rsidRDefault="00567CD5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</w:p>
    <w:p w14:paraId="171B8167" w14:textId="77777777" w:rsidR="00567CD5" w:rsidRPr="00EE6A59" w:rsidRDefault="00567CD5" w:rsidP="001F30AF">
      <w:pPr>
        <w:pStyle w:val="Tytu"/>
        <w:rPr>
          <w:rFonts w:asciiTheme="minorHAnsi" w:hAnsiTheme="minorHAnsi" w:cstheme="minorHAnsi"/>
          <w:b w:val="0"/>
          <w:i/>
          <w:color w:val="0070C0"/>
          <w:sz w:val="36"/>
          <w:szCs w:val="36"/>
        </w:rPr>
      </w:pPr>
    </w:p>
    <w:p w14:paraId="771D6AA5" w14:textId="01A3652F" w:rsidR="00EE6A59" w:rsidRDefault="00EE6A59" w:rsidP="00EE6A59">
      <w:pPr>
        <w:spacing w:line="276" w:lineRule="auto"/>
        <w:ind w:right="65"/>
        <w:jc w:val="center"/>
        <w:rPr>
          <w:rFonts w:asciiTheme="minorHAnsi" w:eastAsia="Verdana" w:hAnsiTheme="minorHAnsi" w:cstheme="minorHAnsi"/>
          <w:b/>
          <w:bCs/>
          <w:color w:val="0070C0"/>
          <w:spacing w:val="-8"/>
          <w:sz w:val="36"/>
          <w:szCs w:val="36"/>
        </w:rPr>
      </w:pPr>
      <w:r w:rsidRPr="00EE6A59">
        <w:rPr>
          <w:rFonts w:asciiTheme="minorHAnsi" w:eastAsia="Verdana" w:hAnsiTheme="minorHAnsi" w:cstheme="minorHAnsi"/>
          <w:b/>
          <w:bCs/>
          <w:color w:val="0070C0"/>
          <w:spacing w:val="-8"/>
          <w:sz w:val="36"/>
          <w:szCs w:val="36"/>
        </w:rPr>
        <w:t>Pełnienie funkcji inspektorów nadzoru na zadaniu pn.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sz w:val="36"/>
          <w:szCs w:val="36"/>
        </w:rPr>
        <w:t>: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sz w:val="36"/>
          <w:szCs w:val="36"/>
        </w:rPr>
        <w:br/>
      </w:r>
      <w:r w:rsidRPr="00EE6A59">
        <w:rPr>
          <w:rFonts w:asciiTheme="minorHAnsi" w:eastAsia="Verdana" w:hAnsiTheme="minorHAnsi" w:cstheme="minorHAnsi"/>
          <w:b/>
          <w:bCs/>
          <w:color w:val="0070C0"/>
          <w:spacing w:val="-8"/>
          <w:sz w:val="36"/>
          <w:szCs w:val="36"/>
        </w:rPr>
        <w:t xml:space="preserve"> "</w:t>
      </w:r>
      <w:r w:rsidR="004D2D65" w:rsidRPr="004D2D65">
        <w:rPr>
          <w:rFonts w:asciiTheme="minorHAnsi" w:eastAsia="Verdana" w:hAnsiTheme="minorHAnsi" w:cstheme="minorHAnsi"/>
          <w:b/>
          <w:bCs/>
          <w:color w:val="0070C0"/>
          <w:spacing w:val="-8"/>
          <w:sz w:val="36"/>
          <w:szCs w:val="36"/>
        </w:rPr>
        <w:t>Rozbudowa Szkoły Podstawowej w Przyłękach</w:t>
      </w:r>
      <w:r w:rsidRPr="00EE6A59">
        <w:rPr>
          <w:rFonts w:asciiTheme="minorHAnsi" w:eastAsia="Verdana" w:hAnsiTheme="minorHAnsi" w:cstheme="minorHAnsi"/>
          <w:b/>
          <w:bCs/>
          <w:color w:val="0070C0"/>
          <w:spacing w:val="-8"/>
          <w:sz w:val="36"/>
          <w:szCs w:val="36"/>
        </w:rPr>
        <w:t xml:space="preserve">" </w:t>
      </w:r>
    </w:p>
    <w:p w14:paraId="76289CF9" w14:textId="12202AFA" w:rsidR="00EE6A59" w:rsidRPr="00EE6A59" w:rsidRDefault="00EE6A59" w:rsidP="00EE6A59">
      <w:pPr>
        <w:spacing w:line="276" w:lineRule="auto"/>
        <w:ind w:right="65"/>
        <w:jc w:val="center"/>
        <w:rPr>
          <w:rFonts w:asciiTheme="minorHAnsi" w:eastAsia="Verdana" w:hAnsiTheme="minorHAnsi" w:cstheme="minorHAnsi"/>
          <w:b/>
          <w:bCs/>
          <w:color w:val="0070C0"/>
          <w:spacing w:val="-8"/>
          <w:sz w:val="36"/>
          <w:szCs w:val="36"/>
        </w:rPr>
      </w:pPr>
      <w:r w:rsidRPr="00EE6A59">
        <w:rPr>
          <w:rFonts w:asciiTheme="minorHAnsi" w:eastAsia="Verdana" w:hAnsiTheme="minorHAnsi" w:cstheme="minorHAnsi"/>
          <w:b/>
          <w:bCs/>
          <w:color w:val="0070C0"/>
          <w:spacing w:val="-8"/>
          <w:sz w:val="36"/>
          <w:szCs w:val="36"/>
        </w:rPr>
        <w:t>z podziałem na części:</w:t>
      </w:r>
    </w:p>
    <w:p w14:paraId="0F1AEB81" w14:textId="77777777" w:rsidR="00EE6A59" w:rsidRPr="00EE6A59" w:rsidRDefault="00EE6A59" w:rsidP="00EE6A59">
      <w:pPr>
        <w:spacing w:line="276" w:lineRule="auto"/>
        <w:ind w:right="65"/>
        <w:jc w:val="center"/>
        <w:rPr>
          <w:rFonts w:asciiTheme="minorHAnsi" w:eastAsia="Verdana" w:hAnsiTheme="minorHAnsi" w:cstheme="minorHAnsi"/>
          <w:b/>
          <w:bCs/>
          <w:color w:val="0070C0"/>
          <w:spacing w:val="-8"/>
          <w:sz w:val="36"/>
          <w:szCs w:val="36"/>
        </w:rPr>
      </w:pPr>
      <w:r w:rsidRPr="00EE6A59">
        <w:rPr>
          <w:rFonts w:asciiTheme="minorHAnsi" w:eastAsia="Verdana" w:hAnsiTheme="minorHAnsi" w:cstheme="minorHAnsi"/>
          <w:b/>
          <w:bCs/>
          <w:color w:val="0070C0"/>
          <w:spacing w:val="-8"/>
          <w:sz w:val="36"/>
          <w:szCs w:val="36"/>
        </w:rPr>
        <w:t>Część I: Pełnienie funkcji Inspektora branży konstrukcyjno-budowlanej</w:t>
      </w:r>
    </w:p>
    <w:p w14:paraId="16C96ED6" w14:textId="77777777" w:rsidR="00EE6A59" w:rsidRPr="00EE6A59" w:rsidRDefault="00EE6A59" w:rsidP="00EE6A59">
      <w:pPr>
        <w:spacing w:line="276" w:lineRule="auto"/>
        <w:ind w:right="65"/>
        <w:jc w:val="center"/>
        <w:rPr>
          <w:rFonts w:asciiTheme="minorHAnsi" w:eastAsia="Verdana" w:hAnsiTheme="minorHAnsi" w:cstheme="minorHAnsi"/>
          <w:b/>
          <w:bCs/>
          <w:color w:val="0070C0"/>
          <w:spacing w:val="-8"/>
          <w:sz w:val="36"/>
          <w:szCs w:val="36"/>
        </w:rPr>
      </w:pPr>
      <w:r w:rsidRPr="00EE6A59">
        <w:rPr>
          <w:rFonts w:asciiTheme="minorHAnsi" w:eastAsia="Verdana" w:hAnsiTheme="minorHAnsi" w:cstheme="minorHAnsi"/>
          <w:b/>
          <w:bCs/>
          <w:color w:val="0070C0"/>
          <w:spacing w:val="-8"/>
          <w:sz w:val="36"/>
          <w:szCs w:val="36"/>
        </w:rPr>
        <w:t>Część II: Pełnienie funkcji Inspektora branży elektrycznej</w:t>
      </w:r>
    </w:p>
    <w:p w14:paraId="48ADB958" w14:textId="77777777" w:rsidR="00EE6A59" w:rsidRPr="00EE6A59" w:rsidRDefault="00EE6A59" w:rsidP="00EE6A59">
      <w:pPr>
        <w:spacing w:line="276" w:lineRule="auto"/>
        <w:ind w:right="65"/>
        <w:jc w:val="center"/>
        <w:rPr>
          <w:rFonts w:asciiTheme="minorHAnsi" w:eastAsia="Verdana" w:hAnsiTheme="minorHAnsi" w:cstheme="minorHAnsi"/>
          <w:b/>
          <w:bCs/>
          <w:color w:val="0070C0"/>
          <w:spacing w:val="-8"/>
          <w:sz w:val="36"/>
          <w:szCs w:val="36"/>
        </w:rPr>
      </w:pPr>
      <w:r w:rsidRPr="00EE6A59">
        <w:rPr>
          <w:rFonts w:asciiTheme="minorHAnsi" w:eastAsia="Verdana" w:hAnsiTheme="minorHAnsi" w:cstheme="minorHAnsi"/>
          <w:b/>
          <w:bCs/>
          <w:color w:val="0070C0"/>
          <w:spacing w:val="-8"/>
          <w:sz w:val="36"/>
          <w:szCs w:val="36"/>
        </w:rPr>
        <w:t>Część III: Pełnienie funkcji Inspektora branży sanitarnej</w:t>
      </w:r>
    </w:p>
    <w:p w14:paraId="4BAC4840" w14:textId="77777777" w:rsidR="00EE6A59" w:rsidRPr="00EE6A59" w:rsidRDefault="00EE6A59" w:rsidP="00EE6A59">
      <w:pPr>
        <w:spacing w:line="276" w:lineRule="auto"/>
        <w:ind w:right="65"/>
        <w:jc w:val="center"/>
        <w:rPr>
          <w:rFonts w:asciiTheme="minorHAnsi" w:eastAsia="Verdana" w:hAnsiTheme="minorHAnsi" w:cstheme="minorHAnsi"/>
          <w:b/>
          <w:bCs/>
          <w:color w:val="0070C0"/>
          <w:spacing w:val="-8"/>
          <w:sz w:val="36"/>
          <w:szCs w:val="36"/>
        </w:rPr>
      </w:pPr>
      <w:r w:rsidRPr="00EE6A59">
        <w:rPr>
          <w:rFonts w:asciiTheme="minorHAnsi" w:eastAsia="Verdana" w:hAnsiTheme="minorHAnsi" w:cstheme="minorHAnsi"/>
          <w:b/>
          <w:bCs/>
          <w:color w:val="0070C0"/>
          <w:spacing w:val="-8"/>
          <w:sz w:val="36"/>
          <w:szCs w:val="36"/>
        </w:rPr>
        <w:t>Część IV: Pełnienie funkcji Inspektora branży teletechnicznej</w:t>
      </w:r>
    </w:p>
    <w:p w14:paraId="2B954C7B" w14:textId="1347A114" w:rsidR="001F30AF" w:rsidRPr="000365BA" w:rsidRDefault="001F30AF" w:rsidP="004A00FC">
      <w:pPr>
        <w:pStyle w:val="data"/>
        <w:keepNext w:val="0"/>
        <w:spacing w:before="2400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>Specyfikację warunków zamówienia</w:t>
      </w:r>
    </w:p>
    <w:p w14:paraId="443CAE2D" w14:textId="20614C30" w:rsidR="009C7DAF" w:rsidRPr="000365BA" w:rsidRDefault="006E7BC6" w:rsidP="009C7DAF">
      <w:pPr>
        <w:tabs>
          <w:tab w:val="left" w:pos="284"/>
          <w:tab w:val="left" w:pos="6765"/>
          <w:tab w:val="left" w:pos="6930"/>
        </w:tabs>
        <w:ind w:left="2127"/>
        <w:rPr>
          <w:rFonts w:asciiTheme="minorHAnsi" w:hAnsiTheme="minorHAnsi" w:cstheme="minorHAnsi"/>
          <w:color w:val="auto"/>
        </w:rPr>
      </w:pPr>
      <w:r w:rsidRPr="000365BA">
        <w:rPr>
          <w:rFonts w:asciiTheme="minorHAnsi" w:hAnsiTheme="minorHAnsi" w:cstheme="minorHAnsi"/>
          <w:b/>
          <w:color w:val="auto"/>
        </w:rPr>
        <w:tab/>
      </w:r>
      <w:r w:rsidR="000365BA" w:rsidRPr="000365BA">
        <w:rPr>
          <w:rFonts w:asciiTheme="minorHAnsi" w:hAnsiTheme="minorHAnsi" w:cstheme="minorHAnsi"/>
          <w:color w:val="auto"/>
        </w:rPr>
        <w:t>z up. Wójta</w:t>
      </w:r>
    </w:p>
    <w:p w14:paraId="637313DD" w14:textId="75638307" w:rsidR="000365BA" w:rsidRPr="000365BA" w:rsidRDefault="000365BA" w:rsidP="009C7DAF">
      <w:pPr>
        <w:tabs>
          <w:tab w:val="left" w:pos="284"/>
          <w:tab w:val="left" w:pos="6765"/>
          <w:tab w:val="left" w:pos="6930"/>
        </w:tabs>
        <w:ind w:left="2127"/>
        <w:rPr>
          <w:rFonts w:asciiTheme="minorHAnsi" w:hAnsiTheme="minorHAnsi" w:cstheme="minorHAnsi"/>
          <w:color w:val="auto"/>
        </w:rPr>
      </w:pPr>
      <w:r w:rsidRPr="000365BA">
        <w:rPr>
          <w:rFonts w:asciiTheme="minorHAnsi" w:hAnsiTheme="minorHAnsi" w:cstheme="minorHAnsi"/>
          <w:color w:val="auto"/>
        </w:rPr>
        <w:t xml:space="preserve">                                                                                 Zastępca Wójta</w:t>
      </w:r>
    </w:p>
    <w:p w14:paraId="05A689D3" w14:textId="2BEEEAF8" w:rsidR="000365BA" w:rsidRPr="000365BA" w:rsidRDefault="000365BA" w:rsidP="009C7DAF">
      <w:pPr>
        <w:tabs>
          <w:tab w:val="left" w:pos="284"/>
          <w:tab w:val="left" w:pos="6765"/>
          <w:tab w:val="left" w:pos="6930"/>
        </w:tabs>
        <w:ind w:left="2127"/>
        <w:rPr>
          <w:rFonts w:asciiTheme="minorHAnsi" w:hAnsiTheme="minorHAnsi" w:cstheme="minorHAnsi"/>
          <w:color w:val="auto"/>
        </w:rPr>
      </w:pPr>
      <w:r w:rsidRPr="000365BA">
        <w:rPr>
          <w:rFonts w:asciiTheme="minorHAnsi" w:hAnsiTheme="minorHAnsi" w:cstheme="minorHAnsi"/>
          <w:color w:val="auto"/>
        </w:rPr>
        <w:t xml:space="preserve">                                                                                Natalia Zielińska</w:t>
      </w:r>
    </w:p>
    <w:p w14:paraId="59DECEA0" w14:textId="5A1274E1" w:rsidR="009C7DAF" w:rsidRPr="009C7DAF" w:rsidRDefault="00B143F9" w:rsidP="004D2D65">
      <w:pPr>
        <w:tabs>
          <w:tab w:val="left" w:pos="284"/>
          <w:tab w:val="left" w:pos="6240"/>
          <w:tab w:val="left" w:pos="6570"/>
          <w:tab w:val="left" w:pos="6930"/>
        </w:tabs>
        <w:ind w:left="2127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</w:rPr>
        <w:t xml:space="preserve">                                  z</w:t>
      </w:r>
      <w:r w:rsidR="001F30AF" w:rsidRPr="0096224F">
        <w:rPr>
          <w:rFonts w:asciiTheme="minorHAnsi" w:hAnsiTheme="minorHAnsi" w:cstheme="minorHAnsi"/>
          <w:b/>
        </w:rPr>
        <w:t>atwierdził</w:t>
      </w:r>
      <w:r w:rsidR="006E7BC6">
        <w:rPr>
          <w:rFonts w:asciiTheme="minorHAnsi" w:hAnsiTheme="minorHAnsi" w:cstheme="minorHAnsi"/>
          <w:b/>
        </w:rPr>
        <w:tab/>
      </w:r>
      <w:r w:rsidR="009C7DAF" w:rsidRPr="009C7DAF">
        <w:rPr>
          <w:rFonts w:asciiTheme="minorHAnsi" w:hAnsiTheme="minorHAnsi" w:cstheme="minorHAnsi"/>
          <w:sz w:val="22"/>
        </w:rPr>
        <w:t xml:space="preserve">  </w:t>
      </w:r>
      <w:r w:rsidR="000365BA">
        <w:rPr>
          <w:rFonts w:asciiTheme="minorHAnsi" w:hAnsiTheme="minorHAnsi" w:cstheme="minorHAnsi"/>
          <w:sz w:val="22"/>
        </w:rPr>
        <w:t xml:space="preserve">        19.11.2024 r.</w:t>
      </w:r>
    </w:p>
    <w:p w14:paraId="4D1107A0" w14:textId="6EEDB572" w:rsidR="00624000" w:rsidRPr="00F134FB" w:rsidRDefault="00E4769F" w:rsidP="00AC7436">
      <w:pPr>
        <w:tabs>
          <w:tab w:val="left" w:pos="284"/>
          <w:tab w:val="left" w:pos="6930"/>
        </w:tabs>
        <w:ind w:left="212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6E7BC6">
        <w:rPr>
          <w:rFonts w:asciiTheme="minorHAnsi" w:hAnsiTheme="minorHAnsi" w:cstheme="minorHAnsi"/>
          <w:color w:val="auto"/>
          <w:sz w:val="22"/>
        </w:rPr>
        <w:t xml:space="preserve"> </w:t>
      </w:r>
      <w:r w:rsidR="00AC7436">
        <w:rPr>
          <w:rFonts w:asciiTheme="minorHAnsi" w:hAnsiTheme="minorHAnsi" w:cstheme="minorHAnsi"/>
          <w:color w:val="auto"/>
          <w:sz w:val="22"/>
        </w:rPr>
        <w:t xml:space="preserve">                                                                                     </w:t>
      </w:r>
      <w:r w:rsidR="00624000" w:rsidRPr="00F134FB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…………………………………</w:t>
      </w:r>
    </w:p>
    <w:p w14:paraId="41B90962" w14:textId="6F84F268" w:rsidR="00EF0DED" w:rsidRDefault="00AC7436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</w:t>
      </w:r>
      <w:r w:rsidR="001F30AF" w:rsidRPr="0096224F">
        <w:rPr>
          <w:rFonts w:asciiTheme="minorHAnsi" w:hAnsiTheme="minorHAnsi" w:cstheme="minorHAnsi"/>
          <w:i/>
          <w:sz w:val="20"/>
        </w:rPr>
        <w:t>(data i podpis Kierownika Zamawiającego)</w:t>
      </w:r>
    </w:p>
    <w:p w14:paraId="60ED4A78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4F5B774E" w14:textId="77777777" w:rsidR="00EF0DED" w:rsidRDefault="00EF0DED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067C0FE6" w14:textId="77777777" w:rsidR="00F30F3A" w:rsidRDefault="00F30F3A" w:rsidP="00EF0DED">
      <w:pPr>
        <w:pStyle w:val="Tekstpodstawowy"/>
        <w:ind w:right="850"/>
        <w:jc w:val="center"/>
        <w:rPr>
          <w:rFonts w:asciiTheme="minorHAnsi" w:hAnsiTheme="minorHAnsi" w:cstheme="minorHAnsi"/>
        </w:rPr>
      </w:pPr>
    </w:p>
    <w:p w14:paraId="407BBD7B" w14:textId="77777777" w:rsidR="00F30F3A" w:rsidRDefault="00F30F3A" w:rsidP="00EF0DED">
      <w:pPr>
        <w:pStyle w:val="Tekstpodstawowy"/>
        <w:ind w:right="850"/>
        <w:jc w:val="center"/>
        <w:rPr>
          <w:rFonts w:asciiTheme="minorHAnsi" w:hAnsiTheme="minorHAnsi" w:cstheme="minorHAnsi"/>
        </w:rPr>
      </w:pPr>
    </w:p>
    <w:p w14:paraId="71D80746" w14:textId="77777777" w:rsidR="00F30F3A" w:rsidRDefault="00F30F3A" w:rsidP="00EF0DED">
      <w:pPr>
        <w:pStyle w:val="Tekstpodstawowy"/>
        <w:ind w:right="850"/>
        <w:jc w:val="center"/>
        <w:rPr>
          <w:rFonts w:asciiTheme="minorHAnsi" w:hAnsiTheme="minorHAnsi" w:cstheme="minorHAnsi"/>
        </w:rPr>
      </w:pPr>
    </w:p>
    <w:p w14:paraId="40D1C68E" w14:textId="3221324E" w:rsidR="001F30AF" w:rsidRPr="00EF0DED" w:rsidRDefault="001F30AF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  <w:r w:rsidRPr="0096224F">
        <w:rPr>
          <w:rFonts w:asciiTheme="minorHAnsi" w:hAnsiTheme="minorHAnsi" w:cstheme="minorHAnsi"/>
        </w:rPr>
        <w:t>Białe Błota</w:t>
      </w:r>
      <w:r w:rsidR="00A25BF2" w:rsidRPr="0096224F">
        <w:rPr>
          <w:rFonts w:asciiTheme="minorHAnsi" w:hAnsiTheme="minorHAnsi" w:cstheme="minorHAnsi"/>
        </w:rPr>
        <w:t xml:space="preserve"> </w:t>
      </w:r>
      <w:r w:rsidRPr="0096224F">
        <w:rPr>
          <w:rFonts w:asciiTheme="minorHAnsi" w:hAnsiTheme="minorHAnsi" w:cstheme="minorHAnsi"/>
        </w:rPr>
        <w:t xml:space="preserve">– </w:t>
      </w:r>
      <w:r w:rsidR="004D2D65">
        <w:rPr>
          <w:rFonts w:asciiTheme="minorHAnsi" w:hAnsiTheme="minorHAnsi" w:cstheme="minorHAnsi"/>
        </w:rPr>
        <w:t>listopad</w:t>
      </w:r>
      <w:r w:rsidR="00EE6A59">
        <w:rPr>
          <w:rFonts w:asciiTheme="minorHAnsi" w:hAnsiTheme="minorHAnsi" w:cstheme="minorHAnsi"/>
        </w:rPr>
        <w:t xml:space="preserve"> </w:t>
      </w:r>
      <w:r w:rsidR="00722F4A">
        <w:rPr>
          <w:rFonts w:asciiTheme="minorHAnsi" w:hAnsiTheme="minorHAnsi" w:cstheme="minorHAnsi"/>
        </w:rPr>
        <w:t>202</w:t>
      </w:r>
      <w:r w:rsidR="004D2D65">
        <w:rPr>
          <w:rFonts w:asciiTheme="minorHAnsi" w:hAnsiTheme="minorHAnsi" w:cstheme="minorHAnsi"/>
        </w:rPr>
        <w:t>4</w:t>
      </w:r>
      <w:r w:rsidRPr="0096224F">
        <w:rPr>
          <w:rFonts w:asciiTheme="minorHAnsi" w:hAnsiTheme="minorHAnsi" w:cstheme="minorHAnsi"/>
        </w:rPr>
        <w:t xml:space="preserve"> roku</w:t>
      </w:r>
    </w:p>
    <w:p w14:paraId="09B51DBA" w14:textId="77777777" w:rsidR="00743139" w:rsidRPr="0096224F" w:rsidRDefault="00743139" w:rsidP="001F30AF">
      <w:pPr>
        <w:jc w:val="center"/>
        <w:rPr>
          <w:rFonts w:asciiTheme="minorHAnsi" w:hAnsiTheme="minorHAnsi" w:cstheme="minorHAnsi"/>
        </w:rPr>
      </w:pPr>
    </w:p>
    <w:p w14:paraId="4ABAFD97" w14:textId="0FB90E83" w:rsidR="00E26828" w:rsidRPr="0096224F" w:rsidRDefault="00E26828" w:rsidP="00E26828">
      <w:pPr>
        <w:pStyle w:val="Teksttreci50"/>
        <w:shd w:val="clear" w:color="auto" w:fill="auto"/>
        <w:spacing w:after="120"/>
        <w:ind w:left="60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96224F">
        <w:rPr>
          <w:rFonts w:asciiTheme="minorHAnsi" w:hAnsiTheme="minorHAnsi" w:cstheme="minorHAnsi"/>
          <w:b/>
          <w:sz w:val="24"/>
          <w:szCs w:val="24"/>
        </w:rPr>
        <w:t>Specyfikacja Warunków Zamówienia zawiera:</w:t>
      </w:r>
    </w:p>
    <w:tbl>
      <w:tblPr>
        <w:tblStyle w:val="Tabela-Siatka"/>
        <w:tblW w:w="9662" w:type="dxa"/>
        <w:tblInd w:w="60" w:type="dxa"/>
        <w:tblLook w:val="04A0" w:firstRow="1" w:lastRow="0" w:firstColumn="1" w:lastColumn="0" w:noHBand="0" w:noVBand="1"/>
      </w:tblPr>
      <w:tblGrid>
        <w:gridCol w:w="1736"/>
        <w:gridCol w:w="1885"/>
        <w:gridCol w:w="6041"/>
      </w:tblGrid>
      <w:tr w:rsidR="00E26828" w:rsidRPr="0096224F" w14:paraId="31C62079" w14:textId="77777777" w:rsidTr="00E26828">
        <w:tc>
          <w:tcPr>
            <w:tcW w:w="1736" w:type="dxa"/>
          </w:tcPr>
          <w:p w14:paraId="029F790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</w:t>
            </w:r>
          </w:p>
        </w:tc>
        <w:tc>
          <w:tcPr>
            <w:tcW w:w="7926" w:type="dxa"/>
            <w:gridSpan w:val="2"/>
          </w:tcPr>
          <w:p w14:paraId="3AF3B0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INSTRUKCJA  DLA  WYKONAWCÓW</w:t>
            </w:r>
          </w:p>
        </w:tc>
      </w:tr>
      <w:tr w:rsidR="00E26828" w:rsidRPr="0096224F" w14:paraId="25677191" w14:textId="77777777" w:rsidTr="00E26828">
        <w:tc>
          <w:tcPr>
            <w:tcW w:w="1736" w:type="dxa"/>
          </w:tcPr>
          <w:p w14:paraId="18D89EDF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1</w:t>
            </w:r>
          </w:p>
        </w:tc>
        <w:tc>
          <w:tcPr>
            <w:tcW w:w="7926" w:type="dxa"/>
            <w:gridSpan w:val="2"/>
          </w:tcPr>
          <w:p w14:paraId="49538D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Instrukcja dla Wykonawców (IDW)</w:t>
            </w:r>
          </w:p>
        </w:tc>
      </w:tr>
      <w:tr w:rsidR="00E26828" w:rsidRPr="0096224F" w14:paraId="3956B807" w14:textId="77777777" w:rsidTr="00E26828">
        <w:tc>
          <w:tcPr>
            <w:tcW w:w="1736" w:type="dxa"/>
          </w:tcPr>
          <w:p w14:paraId="0C7C7EE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2</w:t>
            </w:r>
          </w:p>
        </w:tc>
        <w:tc>
          <w:tcPr>
            <w:tcW w:w="7926" w:type="dxa"/>
            <w:gridSpan w:val="2"/>
          </w:tcPr>
          <w:p w14:paraId="1F1D126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Oferta wraz z formularzami</w:t>
            </w:r>
          </w:p>
        </w:tc>
      </w:tr>
      <w:tr w:rsidR="00E26828" w:rsidRPr="0096224F" w14:paraId="1685AD6F" w14:textId="77777777" w:rsidTr="00E26828">
        <w:tc>
          <w:tcPr>
            <w:tcW w:w="1736" w:type="dxa"/>
          </w:tcPr>
          <w:p w14:paraId="4EDEC58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34B9AF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Ofertowy – wzór</w:t>
            </w:r>
          </w:p>
        </w:tc>
      </w:tr>
      <w:tr w:rsidR="00E26828" w:rsidRPr="0096224F" w14:paraId="114E76DB" w14:textId="77777777" w:rsidTr="00E26828">
        <w:tc>
          <w:tcPr>
            <w:tcW w:w="1736" w:type="dxa"/>
          </w:tcPr>
          <w:p w14:paraId="07E08E7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3</w:t>
            </w:r>
          </w:p>
        </w:tc>
        <w:tc>
          <w:tcPr>
            <w:tcW w:w="7926" w:type="dxa"/>
            <w:gridSpan w:val="2"/>
          </w:tcPr>
          <w:p w14:paraId="4CC73524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Formularze dotyczące spełniania przez Wykonawcę warunków udziału w postępowaniu  / wykazania braku podstaw do wykluczenia Wykonawcy z postępowania:</w:t>
            </w:r>
          </w:p>
        </w:tc>
      </w:tr>
      <w:tr w:rsidR="00E26828" w:rsidRPr="0096224F" w14:paraId="2FBC7EE8" w14:textId="77777777" w:rsidTr="00E26828">
        <w:tc>
          <w:tcPr>
            <w:tcW w:w="1736" w:type="dxa"/>
          </w:tcPr>
          <w:p w14:paraId="0A325BB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48F46E9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041" w:type="dxa"/>
          </w:tcPr>
          <w:p w14:paraId="64446AA7" w14:textId="61481B5E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E26828" w:rsidRPr="0096224F" w14:paraId="7621E1AD" w14:textId="77777777" w:rsidTr="00E26828">
        <w:tc>
          <w:tcPr>
            <w:tcW w:w="1736" w:type="dxa"/>
          </w:tcPr>
          <w:p w14:paraId="6D5D55E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0B4A382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041" w:type="dxa"/>
          </w:tcPr>
          <w:p w14:paraId="1CF174FD" w14:textId="7E56FFCB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E26828" w:rsidRPr="0096224F" w14:paraId="6C579D17" w14:textId="77777777" w:rsidTr="00E26828">
        <w:tc>
          <w:tcPr>
            <w:tcW w:w="1736" w:type="dxa"/>
          </w:tcPr>
          <w:p w14:paraId="0061A68A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D3EB4DB" w14:textId="03F1CF68" w:rsidR="00E26828" w:rsidRPr="0096224F" w:rsidRDefault="001D64C6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041" w:type="dxa"/>
          </w:tcPr>
          <w:p w14:paraId="29ACFC4B" w14:textId="16FD6DF6" w:rsidR="00E26828" w:rsidRPr="0096224F" w:rsidRDefault="00E26828" w:rsidP="001D64C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</w:t>
            </w:r>
            <w:r w:rsidR="001E3AA7" w:rsidRPr="0096224F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WRAZ Z OFERTĄ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,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JEŻELI WYSTĘPUJE PODMIOT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E26828" w:rsidRPr="0096224F" w14:paraId="0FBE9C2F" w14:textId="77777777" w:rsidTr="00E26828">
        <w:tc>
          <w:tcPr>
            <w:tcW w:w="1736" w:type="dxa"/>
          </w:tcPr>
          <w:p w14:paraId="32B43A89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</w:t>
            </w:r>
          </w:p>
        </w:tc>
        <w:tc>
          <w:tcPr>
            <w:tcW w:w="7926" w:type="dxa"/>
            <w:gridSpan w:val="2"/>
          </w:tcPr>
          <w:p w14:paraId="473678A1" w14:textId="4769741D" w:rsidR="00E26828" w:rsidRPr="0096224F" w:rsidRDefault="00BE38CC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Projektowane postanowienia</w:t>
            </w:r>
            <w:r w:rsidR="001E3AA7"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umowy</w:t>
            </w:r>
          </w:p>
        </w:tc>
      </w:tr>
      <w:tr w:rsidR="001E3AA7" w:rsidRPr="0096224F" w14:paraId="3B4A1EDA" w14:textId="77777777" w:rsidTr="00E26828">
        <w:tc>
          <w:tcPr>
            <w:tcW w:w="1736" w:type="dxa"/>
          </w:tcPr>
          <w:p w14:paraId="1E7A7139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A564962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Projekt umowy</w:t>
            </w:r>
          </w:p>
        </w:tc>
      </w:tr>
      <w:tr w:rsidR="00E26828" w:rsidRPr="0096224F" w14:paraId="5F536836" w14:textId="77777777" w:rsidTr="00E26828">
        <w:tc>
          <w:tcPr>
            <w:tcW w:w="1736" w:type="dxa"/>
          </w:tcPr>
          <w:p w14:paraId="258E5A6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III</w:t>
            </w:r>
          </w:p>
        </w:tc>
        <w:tc>
          <w:tcPr>
            <w:tcW w:w="7926" w:type="dxa"/>
            <w:gridSpan w:val="2"/>
          </w:tcPr>
          <w:p w14:paraId="612EE6A6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</w:tr>
      <w:tr w:rsidR="00406485" w:rsidRPr="0096224F" w14:paraId="793FA31B" w14:textId="77777777" w:rsidTr="00E26828">
        <w:tc>
          <w:tcPr>
            <w:tcW w:w="1736" w:type="dxa"/>
          </w:tcPr>
          <w:p w14:paraId="1DD1CDC4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14CF8C22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OPZ</w:t>
            </w:r>
          </w:p>
        </w:tc>
      </w:tr>
    </w:tbl>
    <w:p w14:paraId="4B04086B" w14:textId="78E4DEA5" w:rsidR="00E26828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7F3E5E31" w14:textId="77777777" w:rsidR="00697D94" w:rsidRPr="0096224F" w:rsidRDefault="00697D94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74C3DD5D" w14:textId="277B5259" w:rsidR="00E26828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2BC48CA3" w14:textId="6E31FF6A" w:rsidR="00B143F9" w:rsidRPr="0096224F" w:rsidRDefault="00B143F9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9103997" w14:textId="77777777" w:rsidR="004E0E55" w:rsidRDefault="004E0E55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43E04F46" w14:textId="7DDA788E" w:rsidR="002072AA" w:rsidRDefault="002072AA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414FD06E" w14:textId="77777777" w:rsidR="006B4491" w:rsidRPr="0096224F" w:rsidRDefault="006B4491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E7E12A0" w14:textId="128E1C77" w:rsidR="00F407CF" w:rsidRDefault="00F407CF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5D33EC0E" w14:textId="77777777" w:rsidR="007B3EDD" w:rsidRPr="0096224F" w:rsidRDefault="001F30AF" w:rsidP="0096224F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>Tom I INSTRUKCJA DLA WYKONAWCÓW</w:t>
      </w:r>
    </w:p>
    <w:p w14:paraId="2BF3AB68" w14:textId="77777777" w:rsidR="007B3EDD" w:rsidRPr="0096224F" w:rsidRDefault="001F30AF" w:rsidP="0096224F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Rozdział 1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br/>
        <w:t>Instrukcja dla Wykonawców (IDW)</w:t>
      </w:r>
    </w:p>
    <w:p w14:paraId="3E0371D9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" w:name="bookmark2"/>
      <w:bookmarkStart w:id="2" w:name="bookmark3"/>
      <w:r w:rsidRPr="0096224F">
        <w:rPr>
          <w:rFonts w:asciiTheme="minorHAnsi" w:hAnsiTheme="minorHAnsi" w:cstheme="minorHAnsi"/>
          <w:sz w:val="24"/>
          <w:szCs w:val="24"/>
        </w:rPr>
        <w:t>ZAMAWIAJĄCY</w:t>
      </w:r>
      <w:bookmarkEnd w:id="1"/>
      <w:bookmarkEnd w:id="2"/>
    </w:p>
    <w:p w14:paraId="25336D19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Gmina Białe Błota </w:t>
      </w:r>
    </w:p>
    <w:p w14:paraId="40ED14B3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Adres: ul. Szubińska 7; 86-005 Białe Błota</w:t>
      </w:r>
    </w:p>
    <w:p w14:paraId="623FEED7" w14:textId="33B55346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96224F">
        <w:rPr>
          <w:rFonts w:asciiTheme="minorHAnsi" w:hAnsiTheme="minorHAnsi" w:cstheme="minorHAnsi"/>
          <w:sz w:val="24"/>
          <w:szCs w:val="24"/>
          <w:lang w:val="en-US"/>
        </w:rPr>
        <w:t>telefon</w:t>
      </w:r>
      <w:proofErr w:type="spellEnd"/>
      <w:r w:rsidRPr="0096224F">
        <w:rPr>
          <w:rFonts w:asciiTheme="minorHAnsi" w:hAnsiTheme="minorHAnsi" w:cstheme="minorHAnsi"/>
          <w:sz w:val="24"/>
          <w:szCs w:val="24"/>
          <w:lang w:val="en-US"/>
        </w:rPr>
        <w:t>: 52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> 31</w:t>
      </w:r>
      <w:r w:rsidR="00104A5E">
        <w:rPr>
          <w:rFonts w:asciiTheme="minorHAnsi" w:hAnsiTheme="minorHAnsi" w:cstheme="minorHAnsi"/>
          <w:sz w:val="24"/>
          <w:szCs w:val="24"/>
          <w:lang w:val="en-US"/>
        </w:rPr>
        <w:t>1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 xml:space="preserve"> 1</w:t>
      </w:r>
      <w:r w:rsidR="00104A5E">
        <w:rPr>
          <w:rFonts w:asciiTheme="minorHAnsi" w:hAnsiTheme="minorHAnsi" w:cstheme="minorHAnsi"/>
          <w:sz w:val="24"/>
          <w:szCs w:val="24"/>
          <w:lang w:val="en-US"/>
        </w:rPr>
        <w:t>7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 xml:space="preserve"> 00</w:t>
      </w:r>
    </w:p>
    <w:p w14:paraId="49BAA9D0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r w:rsidRPr="0096224F">
        <w:rPr>
          <w:rFonts w:asciiTheme="minorHAnsi" w:hAnsiTheme="minorHAnsi" w:cstheme="minorHAnsi"/>
          <w:sz w:val="24"/>
          <w:szCs w:val="24"/>
          <w:lang w:val="en-US"/>
        </w:rPr>
        <w:t xml:space="preserve">e-mail: </w:t>
      </w:r>
      <w:hyperlink r:id="rId8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  <w:lang w:val="en-US" w:bidi="en-US"/>
          </w:rPr>
          <w:t>inwestycje@bialeblota.eu</w:t>
        </w:r>
      </w:hyperlink>
    </w:p>
    <w:p w14:paraId="19116622" w14:textId="3046051E" w:rsidR="007B3EDD" w:rsidRDefault="00E46F4E" w:rsidP="00080BB3">
      <w:pPr>
        <w:pStyle w:val="Teksttreci0"/>
        <w:shd w:val="clear" w:color="auto" w:fill="auto"/>
        <w:spacing w:after="0" w:line="360" w:lineRule="auto"/>
        <w:ind w:left="709"/>
        <w:rPr>
          <w:rStyle w:val="Hipercze"/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adres strony internetowej </w:t>
      </w:r>
      <w:r w:rsidR="002303A5">
        <w:rPr>
          <w:rFonts w:asciiTheme="minorHAnsi" w:hAnsiTheme="minorHAnsi" w:cstheme="minorHAnsi"/>
          <w:sz w:val="24"/>
          <w:szCs w:val="24"/>
        </w:rPr>
        <w:t xml:space="preserve">Zamawiającego </w:t>
      </w:r>
      <w:hyperlink r:id="rId9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</w:rPr>
          <w:t>www.bip.bialeblota.pl</w:t>
        </w:r>
      </w:hyperlink>
    </w:p>
    <w:p w14:paraId="1D9C8BAB" w14:textId="6B616819" w:rsidR="002303A5" w:rsidRPr="002303A5" w:rsidRDefault="00A84C15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color w:val="auto"/>
          <w:sz w:val="24"/>
          <w:szCs w:val="24"/>
        </w:rPr>
      </w:pPr>
      <w:r w:rsidRPr="00A84C15">
        <w:rPr>
          <w:rFonts w:ascii="Calibri" w:hAnsi="Calibri" w:cs="Calibri"/>
          <w:color w:val="auto"/>
          <w:sz w:val="24"/>
          <w:szCs w:val="24"/>
        </w:rPr>
        <w:t xml:space="preserve">adres strony internetowej prowadzonego postępowania, na której udostępniona została SWZ oraz udostępniane będą dokumenty postępowania:  </w:t>
      </w:r>
      <w:r w:rsidR="002303A5" w:rsidRPr="002303A5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 xml:space="preserve">  </w:t>
      </w:r>
      <w:hyperlink r:id="rId10" w:history="1">
        <w:r w:rsidR="00B54856" w:rsidRPr="00E00710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https://platformazakupowa.pl/pn/bialeblota</w:t>
        </w:r>
      </w:hyperlink>
    </w:p>
    <w:p w14:paraId="4B87EA76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" w:name="bookmark4"/>
      <w:bookmarkStart w:id="4" w:name="bookmark5"/>
      <w:r w:rsidRPr="0096224F">
        <w:rPr>
          <w:rFonts w:asciiTheme="minorHAnsi" w:hAnsiTheme="minorHAnsi" w:cstheme="minorHAnsi"/>
          <w:sz w:val="24"/>
          <w:szCs w:val="24"/>
        </w:rPr>
        <w:t>OZNACZENIE POSTĘPOWANIA</w:t>
      </w:r>
      <w:bookmarkEnd w:id="3"/>
      <w:bookmarkEnd w:id="4"/>
    </w:p>
    <w:p w14:paraId="383A8EFA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Postępowanie, którego dotyczy niniejszy dokument oznaczone jest znakiem:</w:t>
      </w:r>
    </w:p>
    <w:p w14:paraId="398BEC0E" w14:textId="797FD336" w:rsidR="007B3EDD" w:rsidRPr="0096224F" w:rsidRDefault="00A25BF2" w:rsidP="00080BB3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RZP.271.</w:t>
      </w:r>
      <w:r w:rsidR="004D2D65">
        <w:rPr>
          <w:rFonts w:asciiTheme="minorHAnsi" w:hAnsiTheme="minorHAnsi" w:cstheme="minorHAnsi"/>
          <w:b/>
          <w:bCs/>
          <w:sz w:val="24"/>
          <w:szCs w:val="24"/>
        </w:rPr>
        <w:t>47</w:t>
      </w:r>
      <w:r w:rsidR="00E46F4E" w:rsidRPr="0096224F">
        <w:rPr>
          <w:rFonts w:asciiTheme="minorHAnsi" w:hAnsiTheme="minorHAnsi" w:cstheme="minorHAnsi"/>
          <w:b/>
          <w:bCs/>
          <w:sz w:val="24"/>
          <w:szCs w:val="24"/>
        </w:rPr>
        <w:t>.20</w:t>
      </w:r>
      <w:r w:rsidR="0042110A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4D2D65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E46F4E" w:rsidRPr="0096224F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024D8C">
        <w:rPr>
          <w:rFonts w:asciiTheme="minorHAnsi" w:hAnsiTheme="minorHAnsi" w:cstheme="minorHAnsi"/>
          <w:b/>
          <w:bCs/>
          <w:sz w:val="24"/>
          <w:szCs w:val="24"/>
        </w:rPr>
        <w:t>ZP</w:t>
      </w:r>
      <w:r w:rsidR="00766C79">
        <w:rPr>
          <w:rFonts w:asciiTheme="minorHAnsi" w:hAnsiTheme="minorHAnsi" w:cstheme="minorHAnsi"/>
          <w:b/>
          <w:bCs/>
          <w:sz w:val="24"/>
          <w:szCs w:val="24"/>
        </w:rPr>
        <w:t>2</w:t>
      </w:r>
    </w:p>
    <w:p w14:paraId="47EBA9C1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Wykonawcy powinni we wszelkich kontaktach z Zamawiającym powoływać się na wyżej podane oznaczenie.</w:t>
      </w:r>
    </w:p>
    <w:p w14:paraId="36DC34B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5" w:name="bookmark6"/>
      <w:bookmarkStart w:id="6" w:name="bookmark7"/>
      <w:r w:rsidRPr="0096224F">
        <w:rPr>
          <w:rFonts w:asciiTheme="minorHAnsi" w:hAnsiTheme="minorHAnsi" w:cstheme="minorHAnsi"/>
          <w:sz w:val="24"/>
          <w:szCs w:val="24"/>
        </w:rPr>
        <w:t>TRYB POSTĘPOWANIA</w:t>
      </w:r>
      <w:bookmarkEnd w:id="5"/>
      <w:bookmarkEnd w:id="6"/>
    </w:p>
    <w:p w14:paraId="38DE5380" w14:textId="11950990" w:rsidR="007B3EDD" w:rsidRDefault="001F30AF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Postępowanie o udzielenie zamówienia </w:t>
      </w:r>
      <w:r w:rsidR="002303A5">
        <w:rPr>
          <w:rFonts w:asciiTheme="minorHAnsi" w:hAnsiTheme="minorHAnsi" w:cstheme="minorHAnsi"/>
          <w:sz w:val="24"/>
          <w:szCs w:val="24"/>
        </w:rPr>
        <w:t xml:space="preserve">klasycznego o wartości mniejszej niż progi unijne </w:t>
      </w:r>
      <w:r w:rsidRPr="0096224F">
        <w:rPr>
          <w:rFonts w:asciiTheme="minorHAnsi" w:hAnsiTheme="minorHAnsi" w:cstheme="minorHAnsi"/>
          <w:sz w:val="24"/>
          <w:szCs w:val="24"/>
        </w:rPr>
        <w:t xml:space="preserve">prowadzone jest w trybie </w:t>
      </w:r>
      <w:r w:rsidR="00007E22">
        <w:rPr>
          <w:rFonts w:asciiTheme="minorHAnsi" w:hAnsiTheme="minorHAnsi" w:cstheme="minorHAnsi"/>
          <w:sz w:val="24"/>
          <w:szCs w:val="24"/>
        </w:rPr>
        <w:t>podstawowym</w:t>
      </w:r>
      <w:r w:rsidR="00FE435B">
        <w:rPr>
          <w:rFonts w:asciiTheme="minorHAnsi" w:hAnsiTheme="minorHAnsi" w:cstheme="minorHAnsi"/>
          <w:sz w:val="24"/>
          <w:szCs w:val="24"/>
        </w:rPr>
        <w:t>, o którym mowa w art. 275 pkt.1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Prawo zamówień publicznych zwanej dalej „ustawą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".</w:t>
      </w:r>
    </w:p>
    <w:p w14:paraId="729DBE08" w14:textId="3CBE3D72" w:rsidR="009C47FE" w:rsidRPr="0096224F" w:rsidRDefault="009C47FE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C47FE">
        <w:rPr>
          <w:rFonts w:asciiTheme="minorHAnsi" w:hAnsiTheme="minorHAnsi" w:cstheme="minorHAnsi"/>
          <w:b/>
          <w:sz w:val="24"/>
          <w:szCs w:val="24"/>
        </w:rPr>
        <w:t>nie przewiduje</w:t>
      </w:r>
      <w:r>
        <w:rPr>
          <w:rFonts w:asciiTheme="minorHAnsi" w:hAnsiTheme="minorHAnsi" w:cstheme="minorHAnsi"/>
          <w:sz w:val="24"/>
          <w:szCs w:val="24"/>
        </w:rPr>
        <w:t xml:space="preserve"> wyboru najkorzystniejszej oferty z możliwością prowadzenia negocjacji.</w:t>
      </w:r>
    </w:p>
    <w:p w14:paraId="4436303D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7" w:name="bookmark8"/>
      <w:bookmarkStart w:id="8" w:name="bookmark9"/>
      <w:r w:rsidRPr="0096224F">
        <w:rPr>
          <w:rFonts w:asciiTheme="minorHAnsi" w:hAnsiTheme="minorHAnsi" w:cstheme="minorHAnsi"/>
          <w:sz w:val="24"/>
          <w:szCs w:val="24"/>
        </w:rPr>
        <w:t>ŹRÓDŁA FINANSOWANIA</w:t>
      </w:r>
      <w:bookmarkEnd w:id="7"/>
      <w:bookmarkEnd w:id="8"/>
    </w:p>
    <w:p w14:paraId="1033BD2A" w14:textId="77777777" w:rsidR="00567CD5" w:rsidRPr="0096224F" w:rsidRDefault="00567CD5" w:rsidP="00567CD5">
      <w:pPr>
        <w:pStyle w:val="Teksttreci0"/>
        <w:shd w:val="clear" w:color="auto" w:fill="auto"/>
        <w:spacing w:after="0" w:line="360" w:lineRule="auto"/>
        <w:ind w:left="740"/>
        <w:rPr>
          <w:rFonts w:asciiTheme="minorHAnsi" w:hAnsiTheme="minorHAnsi" w:cstheme="minorHAnsi"/>
          <w:color w:val="auto"/>
          <w:sz w:val="24"/>
          <w:szCs w:val="24"/>
        </w:rPr>
      </w:pPr>
      <w:bookmarkStart w:id="9" w:name="bookmark10"/>
      <w:bookmarkStart w:id="10" w:name="bookmark11"/>
      <w:r w:rsidRPr="0096224F">
        <w:rPr>
          <w:rFonts w:asciiTheme="minorHAnsi" w:hAnsiTheme="minorHAnsi" w:cstheme="minorHAnsi"/>
          <w:color w:val="auto"/>
          <w:sz w:val="24"/>
          <w:szCs w:val="24"/>
        </w:rPr>
        <w:t>Zamówienie będzie finanso</w:t>
      </w:r>
      <w:r>
        <w:rPr>
          <w:rFonts w:asciiTheme="minorHAnsi" w:hAnsiTheme="minorHAnsi" w:cstheme="minorHAnsi"/>
          <w:color w:val="auto"/>
          <w:sz w:val="24"/>
          <w:szCs w:val="24"/>
        </w:rPr>
        <w:t>wane z budżetu Gminy Białe Błota</w:t>
      </w:r>
      <w:r w:rsidRPr="0096224F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588E9E0" w14:textId="52FE489E" w:rsidR="007B3EDD" w:rsidRPr="0096224F" w:rsidRDefault="001F30AF" w:rsidP="002E1A4A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PRZEDMIOT ZAMÓWIENIA</w:t>
      </w:r>
      <w:bookmarkEnd w:id="9"/>
      <w:bookmarkEnd w:id="10"/>
    </w:p>
    <w:p w14:paraId="4282937A" w14:textId="1B9B6ED9" w:rsidR="00567CD5" w:rsidRPr="00567CD5" w:rsidRDefault="00AC1C73" w:rsidP="00567CD5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Nazwa zadania nadana przez Zamawiającego:</w:t>
      </w:r>
      <w:bookmarkStart w:id="11" w:name="bookmark12"/>
      <w:bookmarkStart w:id="12" w:name="bookmark13"/>
    </w:p>
    <w:p w14:paraId="074BAD97" w14:textId="4195E059" w:rsidR="00F67EEC" w:rsidRPr="00F67EEC" w:rsidRDefault="00F67EEC" w:rsidP="00F67EEC">
      <w:pPr>
        <w:pStyle w:val="Teksttreci0"/>
        <w:tabs>
          <w:tab w:val="left" w:pos="690"/>
        </w:tabs>
        <w:spacing w:line="360" w:lineRule="auto"/>
        <w:ind w:left="709"/>
        <w:rPr>
          <w:rFonts w:ascii="Calibri" w:eastAsia="Courier New" w:hAnsi="Calibri" w:cs="Calibri"/>
          <w:b/>
          <w:color w:val="2E74B5"/>
          <w:sz w:val="24"/>
          <w:szCs w:val="24"/>
        </w:rPr>
      </w:pPr>
      <w:r w:rsidRPr="00F67EEC">
        <w:rPr>
          <w:rFonts w:ascii="Calibri" w:eastAsia="Courier New" w:hAnsi="Calibri" w:cs="Calibri"/>
          <w:b/>
          <w:color w:val="2E74B5"/>
          <w:sz w:val="24"/>
          <w:szCs w:val="24"/>
        </w:rPr>
        <w:t>Pełnienie funkcji insp</w:t>
      </w:r>
      <w:r>
        <w:rPr>
          <w:rFonts w:ascii="Calibri" w:eastAsia="Courier New" w:hAnsi="Calibri" w:cs="Calibri"/>
          <w:b/>
          <w:color w:val="2E74B5"/>
          <w:sz w:val="24"/>
          <w:szCs w:val="24"/>
        </w:rPr>
        <w:t xml:space="preserve">ektorów nadzoru na zadaniu pn.: </w:t>
      </w:r>
      <w:r w:rsidRPr="00F67EEC">
        <w:rPr>
          <w:rFonts w:ascii="Calibri" w:eastAsia="Courier New" w:hAnsi="Calibri" w:cs="Calibri"/>
          <w:b/>
          <w:color w:val="2E74B5"/>
          <w:sz w:val="24"/>
          <w:szCs w:val="24"/>
        </w:rPr>
        <w:t>"</w:t>
      </w:r>
      <w:r w:rsidR="004D2D65">
        <w:rPr>
          <w:rFonts w:ascii="Calibri" w:eastAsia="Courier New" w:hAnsi="Calibri" w:cs="Calibri"/>
          <w:b/>
          <w:color w:val="2E74B5"/>
          <w:sz w:val="24"/>
          <w:szCs w:val="24"/>
        </w:rPr>
        <w:t>Rozbu</w:t>
      </w:r>
      <w:r w:rsidR="002E3292">
        <w:rPr>
          <w:rFonts w:ascii="Calibri" w:eastAsia="Courier New" w:hAnsi="Calibri" w:cs="Calibri"/>
          <w:b/>
          <w:color w:val="2E74B5"/>
          <w:sz w:val="24"/>
          <w:szCs w:val="24"/>
        </w:rPr>
        <w:t>dowa Szkoły Podstawowej w Przyłę</w:t>
      </w:r>
      <w:r w:rsidR="004D2D65">
        <w:rPr>
          <w:rFonts w:ascii="Calibri" w:eastAsia="Courier New" w:hAnsi="Calibri" w:cs="Calibri"/>
          <w:b/>
          <w:color w:val="2E74B5"/>
          <w:sz w:val="24"/>
          <w:szCs w:val="24"/>
        </w:rPr>
        <w:t>kach</w:t>
      </w:r>
      <w:r w:rsidRPr="00F67EEC">
        <w:rPr>
          <w:rFonts w:ascii="Calibri" w:eastAsia="Courier New" w:hAnsi="Calibri" w:cs="Calibri"/>
          <w:b/>
          <w:color w:val="2E74B5"/>
          <w:sz w:val="24"/>
          <w:szCs w:val="24"/>
        </w:rPr>
        <w:t>" z podziałem na części:</w:t>
      </w:r>
    </w:p>
    <w:p w14:paraId="7D4F3B1D" w14:textId="77777777" w:rsidR="00F67EEC" w:rsidRPr="00F67EEC" w:rsidRDefault="00F67EEC" w:rsidP="00F67EEC">
      <w:pPr>
        <w:pStyle w:val="Teksttreci0"/>
        <w:tabs>
          <w:tab w:val="left" w:pos="690"/>
        </w:tabs>
        <w:spacing w:line="360" w:lineRule="auto"/>
        <w:ind w:left="709"/>
        <w:rPr>
          <w:rFonts w:ascii="Calibri" w:eastAsia="Courier New" w:hAnsi="Calibri" w:cs="Calibri"/>
          <w:b/>
          <w:color w:val="2E74B5"/>
          <w:sz w:val="24"/>
          <w:szCs w:val="24"/>
        </w:rPr>
      </w:pPr>
      <w:r w:rsidRPr="00F67EEC">
        <w:rPr>
          <w:rFonts w:ascii="Calibri" w:eastAsia="Courier New" w:hAnsi="Calibri" w:cs="Calibri"/>
          <w:b/>
          <w:color w:val="2E74B5"/>
          <w:sz w:val="24"/>
          <w:szCs w:val="24"/>
        </w:rPr>
        <w:t>Część I: Pełnienie funkcji Inspektora branży konstrukcyjno-budowlanej</w:t>
      </w:r>
    </w:p>
    <w:p w14:paraId="639BCFC1" w14:textId="77777777" w:rsidR="00F67EEC" w:rsidRPr="00F67EEC" w:rsidRDefault="00F67EEC" w:rsidP="00F67EEC">
      <w:pPr>
        <w:pStyle w:val="Teksttreci0"/>
        <w:tabs>
          <w:tab w:val="left" w:pos="690"/>
        </w:tabs>
        <w:spacing w:line="360" w:lineRule="auto"/>
        <w:ind w:left="709"/>
        <w:rPr>
          <w:rFonts w:ascii="Calibri" w:eastAsia="Courier New" w:hAnsi="Calibri" w:cs="Calibri"/>
          <w:b/>
          <w:color w:val="2E74B5"/>
          <w:sz w:val="24"/>
          <w:szCs w:val="24"/>
        </w:rPr>
      </w:pPr>
      <w:r w:rsidRPr="00F67EEC">
        <w:rPr>
          <w:rFonts w:ascii="Calibri" w:eastAsia="Courier New" w:hAnsi="Calibri" w:cs="Calibri"/>
          <w:b/>
          <w:color w:val="2E74B5"/>
          <w:sz w:val="24"/>
          <w:szCs w:val="24"/>
        </w:rPr>
        <w:t>Część II: Pełnienie funkcji Inspektora branży elektrycznej</w:t>
      </w:r>
    </w:p>
    <w:p w14:paraId="6B7E01A4" w14:textId="77777777" w:rsidR="00F67EEC" w:rsidRPr="00F67EEC" w:rsidRDefault="00F67EEC" w:rsidP="00F67EEC">
      <w:pPr>
        <w:pStyle w:val="Teksttreci0"/>
        <w:tabs>
          <w:tab w:val="left" w:pos="690"/>
        </w:tabs>
        <w:spacing w:line="360" w:lineRule="auto"/>
        <w:ind w:left="709"/>
        <w:rPr>
          <w:rFonts w:ascii="Calibri" w:eastAsia="Courier New" w:hAnsi="Calibri" w:cs="Calibri"/>
          <w:b/>
          <w:color w:val="2E74B5"/>
          <w:sz w:val="24"/>
          <w:szCs w:val="24"/>
        </w:rPr>
      </w:pPr>
      <w:r w:rsidRPr="00F67EEC">
        <w:rPr>
          <w:rFonts w:ascii="Calibri" w:eastAsia="Courier New" w:hAnsi="Calibri" w:cs="Calibri"/>
          <w:b/>
          <w:color w:val="2E74B5"/>
          <w:sz w:val="24"/>
          <w:szCs w:val="24"/>
        </w:rPr>
        <w:t>Część III: Pełnienie funkcji Inspektora branży sanitarnej</w:t>
      </w:r>
    </w:p>
    <w:p w14:paraId="2D37C696" w14:textId="5C11EB4F" w:rsidR="00567CD5" w:rsidRDefault="00F67EEC" w:rsidP="00F67EEC">
      <w:pPr>
        <w:pStyle w:val="Teksttreci0"/>
        <w:tabs>
          <w:tab w:val="left" w:pos="690"/>
        </w:tabs>
        <w:spacing w:line="360" w:lineRule="auto"/>
        <w:ind w:left="709"/>
        <w:rPr>
          <w:rFonts w:ascii="Calibri" w:hAnsi="Calibri" w:cs="Calibri"/>
          <w:b/>
          <w:color w:val="2E74B5"/>
          <w:sz w:val="24"/>
          <w:szCs w:val="24"/>
        </w:rPr>
      </w:pPr>
      <w:r w:rsidRPr="00F67EEC">
        <w:rPr>
          <w:rFonts w:ascii="Calibri" w:eastAsia="Courier New" w:hAnsi="Calibri" w:cs="Calibri"/>
          <w:b/>
          <w:color w:val="2E74B5"/>
          <w:sz w:val="24"/>
          <w:szCs w:val="24"/>
        </w:rPr>
        <w:lastRenderedPageBreak/>
        <w:t>Część IV: Pełnienie funkcji Inspektora branży teletechnicznej</w:t>
      </w:r>
    </w:p>
    <w:p w14:paraId="3D86F5F5" w14:textId="592F9E6F" w:rsidR="00567CD5" w:rsidRPr="002E3292" w:rsidRDefault="00567CD5" w:rsidP="00567CD5">
      <w:pPr>
        <w:pStyle w:val="Teksttreci0"/>
        <w:tabs>
          <w:tab w:val="left" w:pos="690"/>
        </w:tabs>
        <w:spacing w:line="360" w:lineRule="auto"/>
        <w:ind w:left="709"/>
        <w:jc w:val="both"/>
        <w:rPr>
          <w:rFonts w:asciiTheme="minorHAnsi" w:hAnsiTheme="minorHAnsi" w:cstheme="minorHAnsi"/>
          <w:b/>
          <w:bCs/>
          <w:color w:val="FF0000"/>
          <w:spacing w:val="-8"/>
          <w:sz w:val="24"/>
          <w:szCs w:val="24"/>
        </w:rPr>
      </w:pPr>
      <w:r w:rsidRPr="005746EC">
        <w:rPr>
          <w:rFonts w:asciiTheme="minorHAnsi" w:hAnsiTheme="minorHAnsi" w:cstheme="minorHAnsi"/>
          <w:color w:val="auto"/>
          <w:spacing w:val="-6"/>
          <w:sz w:val="24"/>
          <w:szCs w:val="24"/>
        </w:rPr>
        <w:t xml:space="preserve">Przedmiotem zamówienia jest usługa polegająca na </w:t>
      </w:r>
      <w:r w:rsidR="005746EC" w:rsidRPr="005746EC">
        <w:rPr>
          <w:rFonts w:asciiTheme="minorHAnsi" w:hAnsiTheme="minorHAnsi" w:cstheme="minorHAnsi"/>
          <w:color w:val="auto"/>
          <w:spacing w:val="-6"/>
          <w:sz w:val="24"/>
          <w:szCs w:val="24"/>
        </w:rPr>
        <w:t>sprawowaniu nadzoru inwestorskiego  branży konstrukcyjno-budowlanej, elektrycznej, sanitarnej oraz teletechnicznej na zadaniu pn. „</w:t>
      </w:r>
      <w:r w:rsidR="002E3292">
        <w:rPr>
          <w:rFonts w:asciiTheme="minorHAnsi" w:hAnsiTheme="minorHAnsi" w:cstheme="minorHAnsi"/>
          <w:color w:val="auto"/>
          <w:spacing w:val="-6"/>
          <w:sz w:val="24"/>
          <w:szCs w:val="24"/>
        </w:rPr>
        <w:t>Rozbudowa Szkoły Podstawowej w Przyłękach</w:t>
      </w:r>
      <w:r w:rsidR="005746EC" w:rsidRPr="005746EC">
        <w:rPr>
          <w:rFonts w:asciiTheme="minorHAnsi" w:hAnsiTheme="minorHAnsi" w:cstheme="minorHAnsi"/>
          <w:color w:val="auto"/>
          <w:spacing w:val="-6"/>
          <w:sz w:val="24"/>
          <w:szCs w:val="24"/>
        </w:rPr>
        <w:t xml:space="preserve">”. </w:t>
      </w:r>
    </w:p>
    <w:p w14:paraId="6E9563B7" w14:textId="4B7A3E6A" w:rsidR="006C46A3" w:rsidRPr="00F74FE3" w:rsidRDefault="00567CD5" w:rsidP="00567CD5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FE435B">
        <w:rPr>
          <w:rFonts w:asciiTheme="minorHAnsi" w:hAnsiTheme="minorHAnsi" w:cstheme="minorHAnsi"/>
          <w:sz w:val="24"/>
          <w:szCs w:val="24"/>
        </w:rPr>
        <w:t xml:space="preserve">Specyfikację Warunków Zamówienia oraz wszelkie dokumenty stanowiące jej załączniki Zamawiający udostępnia na stronie dedykowanej platformy zakupowej pod linkiem </w:t>
      </w:r>
      <w:hyperlink r:id="rId11" w:history="1">
        <w:r w:rsidRPr="00A448A4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https://platformazakupowa.pl/pn/bialeblota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E523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329878" w14:textId="77777777" w:rsidR="00F74FE3" w:rsidRDefault="001F30AF" w:rsidP="002E1A4A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CPV (Wspólny Słownik Zamówień):</w:t>
      </w:r>
      <w:bookmarkEnd w:id="11"/>
      <w:bookmarkEnd w:id="12"/>
      <w:r w:rsidR="0096224F" w:rsidRPr="00080BB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DF0BFA2" w14:textId="77777777" w:rsidR="00F74FE3" w:rsidRDefault="001F30AF" w:rsidP="002E1A4A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80BB3">
        <w:rPr>
          <w:rFonts w:asciiTheme="minorHAnsi" w:hAnsiTheme="minorHAnsi" w:cstheme="minorHAnsi"/>
          <w:b/>
          <w:sz w:val="24"/>
          <w:szCs w:val="24"/>
        </w:rPr>
        <w:t>Główny przedmiot:</w:t>
      </w:r>
      <w:r w:rsidR="0096224F" w:rsidRPr="00080BB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AFE424F" w14:textId="2F6ACBBB" w:rsidR="00F55D29" w:rsidRDefault="00F55D29" w:rsidP="002E1A4A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jc w:val="both"/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71520000-9 -    Usługi nadzoru budowlanego</w:t>
      </w:r>
    </w:p>
    <w:p w14:paraId="47C7836D" w14:textId="4525DEA9" w:rsidR="00AB6FEF" w:rsidRPr="000638A3" w:rsidRDefault="00567CD5" w:rsidP="002E1A4A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jc w:val="both"/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7</w:t>
      </w:r>
      <w:r w:rsidR="002F479C" w:rsidRPr="000638A3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1</w:t>
      </w:r>
      <w:r w:rsidR="00F55D29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247</w:t>
      </w:r>
      <w:r w:rsidR="00F67EEC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00</w:t>
      </w:r>
      <w:r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0</w:t>
      </w:r>
      <w:r w:rsidR="00697D94" w:rsidRPr="000638A3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-</w:t>
      </w:r>
      <w:r w:rsidR="00F55D29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1</w:t>
      </w:r>
      <w:r w:rsidR="00697D94" w:rsidRPr="000638A3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 xml:space="preserve"> -   </w:t>
      </w:r>
      <w:r w:rsidR="000638A3" w:rsidRPr="000638A3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 xml:space="preserve"> </w:t>
      </w:r>
      <w:r w:rsidR="00F55D29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Nadzór nad robotami budowlanymi</w:t>
      </w:r>
    </w:p>
    <w:p w14:paraId="3D6AB856" w14:textId="302608FA" w:rsidR="00AB6FEF" w:rsidRPr="000638A3" w:rsidRDefault="00567CD5" w:rsidP="002E1A4A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jc w:val="both"/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71</w:t>
      </w:r>
      <w:r w:rsidR="00F55D29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244</w:t>
      </w:r>
      <w:r w:rsidR="000638A3" w:rsidRPr="000638A3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000</w:t>
      </w:r>
      <w:r w:rsidR="00AB6FEF" w:rsidRPr="000638A3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-</w:t>
      </w:r>
      <w:r w:rsidR="00F55D29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0</w:t>
      </w:r>
      <w:r w:rsidR="00AB6FEF" w:rsidRPr="000638A3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 xml:space="preserve"> -    </w:t>
      </w:r>
      <w:r w:rsidR="00F55D29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Kalkulacja kosztów, monitoring kosztów</w:t>
      </w:r>
    </w:p>
    <w:p w14:paraId="0BB565F6" w14:textId="188FFD9F" w:rsidR="00F74FE3" w:rsidRPr="000638A3" w:rsidRDefault="00567CD5" w:rsidP="002E1A4A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jc w:val="both"/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7</w:t>
      </w:r>
      <w:r w:rsidR="00AB6FEF" w:rsidRPr="000638A3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1</w:t>
      </w:r>
      <w:r w:rsidR="00F67EEC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2</w:t>
      </w:r>
      <w:r w:rsidR="00F55D29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48</w:t>
      </w:r>
      <w:r w:rsidR="000638A3" w:rsidRPr="000638A3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0</w:t>
      </w:r>
      <w:r w:rsidR="00AB6FEF" w:rsidRPr="000638A3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00-</w:t>
      </w:r>
      <w:r w:rsidR="00F55D29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8</w:t>
      </w:r>
      <w:r w:rsidR="00AB6FEF" w:rsidRPr="000638A3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 xml:space="preserve"> -    </w:t>
      </w:r>
      <w:r w:rsidR="00F55D29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>Nadzór nad projektem i dokumentacją</w:t>
      </w:r>
      <w:r w:rsidR="0096224F" w:rsidRPr="000638A3">
        <w:rPr>
          <w:rFonts w:asciiTheme="minorHAnsi" w:eastAsia="Courier New" w:hAnsiTheme="minorHAnsi" w:cstheme="minorHAnsi"/>
          <w:color w:val="auto"/>
          <w:spacing w:val="-6"/>
          <w:sz w:val="24"/>
          <w:szCs w:val="24"/>
        </w:rPr>
        <w:t xml:space="preserve"> </w:t>
      </w:r>
    </w:p>
    <w:p w14:paraId="63960007" w14:textId="5D161234" w:rsidR="0096224F" w:rsidRPr="00080BB3" w:rsidRDefault="001F30AF" w:rsidP="002E1A4A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Specyfikacja Warunków</w:t>
      </w:r>
      <w:r w:rsidR="00FE435B">
        <w:rPr>
          <w:rFonts w:asciiTheme="minorHAnsi" w:hAnsiTheme="minorHAnsi" w:cstheme="minorHAnsi"/>
          <w:sz w:val="24"/>
          <w:szCs w:val="24"/>
        </w:rPr>
        <w:t xml:space="preserve"> Zamówienia zwana jest dalej „S</w:t>
      </w:r>
      <w:r w:rsidRPr="00080BB3">
        <w:rPr>
          <w:rFonts w:asciiTheme="minorHAnsi" w:hAnsiTheme="minorHAnsi" w:cstheme="minorHAnsi"/>
          <w:sz w:val="24"/>
          <w:szCs w:val="24"/>
        </w:rPr>
        <w:t>WZ" lub „Specyfikacją".</w:t>
      </w:r>
      <w:r w:rsidR="0096224F" w:rsidRPr="00080BB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2C5B09" w14:textId="229629A3" w:rsidR="00CD5344" w:rsidRDefault="00CD5344" w:rsidP="002E1A4A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przedmiotu zamówienia.</w:t>
      </w:r>
    </w:p>
    <w:p w14:paraId="446CF23F" w14:textId="7436D463" w:rsidR="00CD5344" w:rsidRDefault="00CD5344" w:rsidP="002E1A4A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Szczegółowo przedmiot zamówienia został opisany w </w:t>
      </w:r>
      <w:r w:rsidR="00130118">
        <w:rPr>
          <w:rFonts w:asciiTheme="minorHAnsi" w:hAnsiTheme="minorHAnsi" w:cstheme="minorHAnsi"/>
          <w:sz w:val="24"/>
          <w:szCs w:val="24"/>
        </w:rPr>
        <w:t>tomach</w:t>
      </w:r>
      <w:r>
        <w:rPr>
          <w:rFonts w:asciiTheme="minorHAnsi" w:hAnsiTheme="minorHAnsi" w:cstheme="minorHAnsi"/>
          <w:sz w:val="24"/>
          <w:szCs w:val="24"/>
        </w:rPr>
        <w:t xml:space="preserve"> II i I</w:t>
      </w:r>
      <w:r w:rsidR="00676100">
        <w:rPr>
          <w:rFonts w:asciiTheme="minorHAnsi" w:hAnsiTheme="minorHAnsi" w:cstheme="minorHAnsi"/>
          <w:sz w:val="24"/>
          <w:szCs w:val="24"/>
        </w:rPr>
        <w:t>I</w:t>
      </w:r>
      <w:r>
        <w:rPr>
          <w:rFonts w:asciiTheme="minorHAnsi" w:hAnsiTheme="minorHAnsi" w:cstheme="minorHAnsi"/>
          <w:sz w:val="24"/>
          <w:szCs w:val="24"/>
        </w:rPr>
        <w:t>I niniejszego SWZ</w:t>
      </w:r>
      <w:r w:rsidR="00130118">
        <w:rPr>
          <w:rFonts w:asciiTheme="minorHAnsi" w:hAnsiTheme="minorHAnsi" w:cstheme="minorHAnsi"/>
          <w:sz w:val="24"/>
          <w:szCs w:val="24"/>
        </w:rPr>
        <w:t>.</w:t>
      </w:r>
    </w:p>
    <w:p w14:paraId="57E74DD1" w14:textId="5C4D24E4" w:rsidR="0096224F" w:rsidRDefault="001F30AF" w:rsidP="002E1A4A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dopuszcza</w:t>
      </w:r>
      <w:r w:rsidR="00F67EEC">
        <w:rPr>
          <w:rFonts w:asciiTheme="minorHAnsi" w:hAnsiTheme="minorHAnsi" w:cstheme="minorHAnsi"/>
          <w:b/>
          <w:bCs/>
          <w:sz w:val="24"/>
          <w:szCs w:val="24"/>
        </w:rPr>
        <w:t xml:space="preserve"> możliwość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składania ofert częściowych.</w:t>
      </w:r>
      <w:r w:rsidR="0096224F" w:rsidRPr="0096224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48D4F82" w14:textId="77777777" w:rsidR="00F67EEC" w:rsidRPr="002A508F" w:rsidRDefault="00F67EEC" w:rsidP="00F67EEC">
      <w:pPr>
        <w:pStyle w:val="Akapitzlist"/>
        <w:spacing w:line="360" w:lineRule="auto"/>
        <w:jc w:val="both"/>
        <w:rPr>
          <w:rFonts w:asciiTheme="minorHAnsi" w:eastAsia="Batang" w:hAnsiTheme="minorHAnsi" w:cstheme="minorHAnsi"/>
        </w:rPr>
      </w:pPr>
      <w:r w:rsidRPr="002A508F">
        <w:rPr>
          <w:rFonts w:asciiTheme="minorHAnsi" w:eastAsia="Batang" w:hAnsiTheme="minorHAnsi" w:cstheme="minorHAnsi"/>
        </w:rPr>
        <w:t>Wykonawca może złożyć ofertę na dowolną ilość części zamówienia opisanych w pkt 5.1. SWZ. Zamawiający nie przewiduje ograniczenia liczby</w:t>
      </w:r>
      <w:r>
        <w:rPr>
          <w:rFonts w:asciiTheme="minorHAnsi" w:eastAsia="Batang" w:hAnsiTheme="minorHAnsi" w:cstheme="minorHAnsi"/>
        </w:rPr>
        <w:t xml:space="preserve"> części zamówienia, które można </w:t>
      </w:r>
      <w:r w:rsidRPr="002A508F">
        <w:rPr>
          <w:rFonts w:asciiTheme="minorHAnsi" w:eastAsia="Batang" w:hAnsiTheme="minorHAnsi" w:cstheme="minorHAnsi"/>
        </w:rPr>
        <w:t>udzielić jednemu Wykonawcy.</w:t>
      </w:r>
    </w:p>
    <w:p w14:paraId="639EDCF5" w14:textId="77777777" w:rsidR="00080BB3" w:rsidRDefault="001F30AF" w:rsidP="002E1A4A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dopuszcza </w:t>
      </w:r>
      <w:r w:rsidRPr="0096224F">
        <w:rPr>
          <w:rFonts w:asciiTheme="minorHAnsi" w:hAnsiTheme="minorHAnsi" w:cstheme="minorHAnsi"/>
          <w:sz w:val="24"/>
          <w:szCs w:val="24"/>
        </w:rPr>
        <w:t>składania ofert wariantowych.</w:t>
      </w:r>
    </w:p>
    <w:p w14:paraId="37B3A968" w14:textId="6814D0F3" w:rsidR="007B3EDD" w:rsidRPr="00080BB3" w:rsidRDefault="001F30AF" w:rsidP="002E1A4A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Realizacja zamówienia podlega prawu polskiemu, w tym w szcze</w:t>
      </w:r>
      <w:r w:rsidR="00044DE3">
        <w:rPr>
          <w:rFonts w:asciiTheme="minorHAnsi" w:hAnsiTheme="minorHAnsi" w:cstheme="minorHAnsi"/>
          <w:sz w:val="24"/>
          <w:szCs w:val="24"/>
        </w:rPr>
        <w:t xml:space="preserve">gólności </w:t>
      </w:r>
      <w:r w:rsidRPr="00080BB3">
        <w:rPr>
          <w:rFonts w:asciiTheme="minorHAnsi" w:hAnsiTheme="minorHAnsi" w:cstheme="minorHAnsi"/>
          <w:sz w:val="24"/>
          <w:szCs w:val="24"/>
        </w:rPr>
        <w:t>ustawie Kodeks cywilny i ustawie Prawo zamówień publicznych.</w:t>
      </w:r>
    </w:p>
    <w:p w14:paraId="75917DC4" w14:textId="77777777" w:rsidR="00044DE3" w:rsidRDefault="00044DE3" w:rsidP="00044DE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będzie zobowiązany do wykonania </w:t>
      </w:r>
      <w:r>
        <w:rPr>
          <w:rFonts w:asciiTheme="minorHAnsi" w:hAnsiTheme="minorHAnsi" w:cstheme="minorHAnsi"/>
          <w:sz w:val="24"/>
          <w:szCs w:val="24"/>
        </w:rPr>
        <w:t>usług</w:t>
      </w:r>
      <w:r w:rsidRPr="0096224F">
        <w:rPr>
          <w:rFonts w:asciiTheme="minorHAnsi" w:hAnsiTheme="minorHAnsi" w:cstheme="minorHAnsi"/>
          <w:sz w:val="24"/>
          <w:szCs w:val="24"/>
        </w:rPr>
        <w:t xml:space="preserve"> zgodnie z prawem polskim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12273CFE" w14:textId="4FE78E5C" w:rsidR="007B3EDD" w:rsidRPr="0096224F" w:rsidRDefault="001F30AF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nie przewiduje możliwości udzielenia zamówień, o których mowa w art. </w:t>
      </w:r>
      <w:r w:rsidR="00FE435B">
        <w:rPr>
          <w:rFonts w:asciiTheme="minorHAnsi" w:hAnsiTheme="minorHAnsi" w:cstheme="minorHAnsi"/>
          <w:sz w:val="24"/>
          <w:szCs w:val="24"/>
        </w:rPr>
        <w:t>214 ust. 1 pkt 7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65B99DE" w14:textId="13F0AB82" w:rsidR="007B3EDD" w:rsidRDefault="00A632CB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709" w:hanging="709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B02865">
        <w:rPr>
          <w:rFonts w:asciiTheme="minorHAnsi" w:hAnsiTheme="minorHAnsi" w:cstheme="minorHAnsi"/>
          <w:color w:val="auto"/>
          <w:sz w:val="24"/>
          <w:szCs w:val="24"/>
        </w:rPr>
        <w:t xml:space="preserve">Zamawiający nie wymaga od Wykonawców przeprowadzenia przed złożeniem oferty wizji lokalnej, o której mowa w art. 131 ust. 2 ustawy </w:t>
      </w:r>
      <w:proofErr w:type="spellStart"/>
      <w:r w:rsidRPr="00B02865">
        <w:rPr>
          <w:rFonts w:asciiTheme="minorHAnsi" w:hAnsiTheme="minorHAnsi" w:cstheme="minorHAnsi"/>
          <w:color w:val="auto"/>
          <w:sz w:val="24"/>
          <w:szCs w:val="24"/>
        </w:rPr>
        <w:t>Pzp</w:t>
      </w:r>
      <w:proofErr w:type="spellEnd"/>
      <w:r w:rsidR="001F30AF" w:rsidRPr="00B02865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F51B231" w14:textId="77777777" w:rsidR="00BE38CC" w:rsidRPr="0096224F" w:rsidRDefault="00BE38CC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Wymagania zatrudnienia przez Wykonawcę lub podwykonawcę na podstawie </w:t>
      </w:r>
      <w:r>
        <w:rPr>
          <w:rFonts w:asciiTheme="minorHAnsi" w:hAnsiTheme="minorHAnsi" w:cstheme="minorHAnsi"/>
          <w:sz w:val="24"/>
          <w:szCs w:val="24"/>
        </w:rPr>
        <w:t xml:space="preserve">stosunku pracy </w:t>
      </w:r>
      <w:r w:rsidRPr="0096224F">
        <w:rPr>
          <w:rFonts w:asciiTheme="minorHAnsi" w:hAnsiTheme="minorHAnsi" w:cstheme="minorHAnsi"/>
          <w:sz w:val="24"/>
          <w:szCs w:val="24"/>
        </w:rPr>
        <w:t>osób wykonujących wskazane przez Zamawiającego czynności w zakresie realizacji zamówienia zosta</w:t>
      </w:r>
      <w:r>
        <w:rPr>
          <w:rFonts w:asciiTheme="minorHAnsi" w:hAnsiTheme="minorHAnsi" w:cstheme="minorHAnsi"/>
          <w:sz w:val="24"/>
          <w:szCs w:val="24"/>
        </w:rPr>
        <w:t>ły określone w dalszej części S</w:t>
      </w:r>
      <w:r w:rsidRPr="0096224F">
        <w:rPr>
          <w:rFonts w:asciiTheme="minorHAnsi" w:hAnsiTheme="minorHAnsi" w:cstheme="minorHAnsi"/>
          <w:sz w:val="24"/>
          <w:szCs w:val="24"/>
        </w:rPr>
        <w:t>WZ.</w:t>
      </w:r>
    </w:p>
    <w:p w14:paraId="2C2DF604" w14:textId="77777777" w:rsidR="00BE38CC" w:rsidRPr="0096224F" w:rsidRDefault="00BE38CC" w:rsidP="002E1A4A">
      <w:pPr>
        <w:pStyle w:val="Teksttreci0"/>
        <w:shd w:val="clear" w:color="auto" w:fill="auto"/>
        <w:spacing w:after="0" w:line="360" w:lineRule="auto"/>
        <w:ind w:left="1120" w:hanging="4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Powyższe wymagania określają w szczególności:</w:t>
      </w:r>
    </w:p>
    <w:p w14:paraId="7A43C6CD" w14:textId="77777777" w:rsidR="00BE38CC" w:rsidRDefault="00BE38CC" w:rsidP="002E1A4A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Rodzaj czynności związanych z realizacją zamówienia, których dotyczą wymagania zatrudnienia na podstawie stosunku pracy przez Wykonawcę lub Podwykonawcę osób wykonujących czynności w trakcie realizacji zamówienia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152E8E07" w14:textId="77777777" w:rsidR="00BE38CC" w:rsidRPr="0096224F" w:rsidRDefault="00BE38CC" w:rsidP="002E1A4A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Sposób weryfikacji zatrudnienia tych osób,</w:t>
      </w:r>
    </w:p>
    <w:p w14:paraId="360B5738" w14:textId="77777777" w:rsidR="00BE38CC" w:rsidRPr="0096224F" w:rsidRDefault="00BE38CC" w:rsidP="002E1A4A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uprawnienia Zamawiającego w zakresie kontroli spełniania przez Wykonawcę wymagań </w:t>
      </w:r>
      <w:r>
        <w:rPr>
          <w:rFonts w:asciiTheme="minorHAnsi" w:hAnsiTheme="minorHAnsi" w:cstheme="minorHAnsi"/>
          <w:sz w:val="24"/>
          <w:szCs w:val="24"/>
        </w:rPr>
        <w:t>związanych z zatrudnianiem tych osób oraz sankcji z tytułu niespełnienia tych wymagań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60E4BD2F" w14:textId="5A4B88ED" w:rsidR="00145C73" w:rsidRPr="00EE3322" w:rsidRDefault="00145C73" w:rsidP="002E1A4A">
      <w:pPr>
        <w:pStyle w:val="Teksttreci0"/>
        <w:shd w:val="clear" w:color="auto" w:fill="auto"/>
        <w:tabs>
          <w:tab w:val="left" w:pos="696"/>
        </w:tabs>
        <w:spacing w:after="0" w:line="360" w:lineRule="auto"/>
        <w:ind w:left="680"/>
        <w:jc w:val="both"/>
        <w:rPr>
          <w:rFonts w:asciiTheme="minorHAnsi" w:hAnsiTheme="minorHAnsi" w:cstheme="minorHAnsi"/>
          <w:color w:val="auto"/>
          <w:spacing w:val="-12"/>
          <w:sz w:val="24"/>
          <w:szCs w:val="24"/>
        </w:rPr>
      </w:pPr>
      <w:r w:rsidRPr="00145C73">
        <w:rPr>
          <w:rFonts w:asciiTheme="minorHAnsi" w:hAnsiTheme="minorHAnsi" w:cstheme="minorHAnsi"/>
          <w:spacing w:val="-12"/>
          <w:sz w:val="24"/>
          <w:szCs w:val="24"/>
        </w:rPr>
        <w:t>Zamawiający wymaga zatrudnienia na podstawie umowy o pracę przez wykonawcę</w:t>
      </w:r>
      <w:r w:rsidR="00044DE3">
        <w:rPr>
          <w:rFonts w:asciiTheme="minorHAnsi" w:hAnsiTheme="minorHAnsi" w:cstheme="minorHAnsi"/>
          <w:spacing w:val="-12"/>
          <w:sz w:val="24"/>
          <w:szCs w:val="24"/>
        </w:rPr>
        <w:t xml:space="preserve"> osób wykonujących prace biurowe wspo</w:t>
      </w:r>
      <w:r w:rsidR="002F50B5">
        <w:rPr>
          <w:rFonts w:asciiTheme="minorHAnsi" w:hAnsiTheme="minorHAnsi" w:cstheme="minorHAnsi"/>
          <w:spacing w:val="-12"/>
          <w:sz w:val="24"/>
          <w:szCs w:val="24"/>
        </w:rPr>
        <w:t xml:space="preserve">magające proces projektowy, </w:t>
      </w:r>
      <w:r w:rsidR="00044DE3">
        <w:rPr>
          <w:rFonts w:asciiTheme="minorHAnsi" w:hAnsiTheme="minorHAnsi" w:cstheme="minorHAnsi"/>
          <w:spacing w:val="-12"/>
          <w:sz w:val="24"/>
          <w:szCs w:val="24"/>
        </w:rPr>
        <w:t>prace pomocnicze,</w:t>
      </w:r>
      <w:r w:rsidR="002F50B5">
        <w:rPr>
          <w:rFonts w:asciiTheme="minorHAnsi" w:hAnsiTheme="minorHAnsi" w:cstheme="minorHAnsi"/>
          <w:spacing w:val="-12"/>
          <w:sz w:val="24"/>
          <w:szCs w:val="24"/>
        </w:rPr>
        <w:t xml:space="preserve"> prace fizyczne związane z wykonaniem wszystkich czynności objętych zamówieniem i opisanych w OPZ</w:t>
      </w:r>
      <w:r w:rsidRPr="00145C73">
        <w:rPr>
          <w:rFonts w:asciiTheme="minorHAnsi" w:hAnsiTheme="minorHAnsi" w:cstheme="minorHAnsi"/>
          <w:spacing w:val="-12"/>
          <w:sz w:val="24"/>
          <w:szCs w:val="24"/>
        </w:rPr>
        <w:t xml:space="preserve">, których wykonanie polega na wykonywaniu pracy w sposób określony w art. 22 § 1 ustawy z dnia 26 czerwca </w:t>
      </w:r>
      <w:r w:rsidR="00587C3D">
        <w:rPr>
          <w:rFonts w:asciiTheme="minorHAnsi" w:hAnsiTheme="minorHAnsi" w:cstheme="minorHAnsi"/>
          <w:color w:val="auto"/>
          <w:spacing w:val="-12"/>
          <w:sz w:val="24"/>
          <w:szCs w:val="24"/>
        </w:rPr>
        <w:t>1974 r. - Kodeks pracy</w:t>
      </w:r>
      <w:r w:rsidRPr="00EE3322">
        <w:rPr>
          <w:rFonts w:asciiTheme="minorHAnsi" w:hAnsiTheme="minorHAnsi" w:cstheme="minorHAnsi"/>
          <w:color w:val="auto"/>
          <w:spacing w:val="-12"/>
          <w:sz w:val="24"/>
          <w:szCs w:val="24"/>
        </w:rPr>
        <w:t>. Obowiązek, o którym mowa w zdaniu poprzednim nie dotyczy osób pełniących samodzielne funkcje techniczne w budownictwie w rozumieniu ustawy z dnia 7 lipca 1994 r. Prawo budowlane.</w:t>
      </w:r>
    </w:p>
    <w:p w14:paraId="7E6C9335" w14:textId="5DAD6ABD" w:rsidR="00BE38CC" w:rsidRPr="00902C88" w:rsidRDefault="00BE38CC" w:rsidP="002E1A4A">
      <w:pPr>
        <w:pStyle w:val="Teksttreci0"/>
        <w:shd w:val="clear" w:color="auto" w:fill="auto"/>
        <w:tabs>
          <w:tab w:val="left" w:pos="696"/>
        </w:tabs>
        <w:spacing w:after="0" w:line="360" w:lineRule="auto"/>
        <w:ind w:left="680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902C88">
        <w:rPr>
          <w:rFonts w:asciiTheme="minorHAnsi" w:hAnsiTheme="minorHAnsi" w:cstheme="minorHAnsi"/>
          <w:spacing w:val="-8"/>
          <w:sz w:val="24"/>
          <w:szCs w:val="24"/>
        </w:rPr>
        <w:t>Sposób weryfikacji zatrudnienia osób wykonujących pracę w sposób określony w art. 22 § 1 ustawy z dnia 26 czerwca 1974 r. - Kodeks pracy oraz uprawnienia Zamawiającego w zakresie kontroli spełniania przez Wykonawcę wymagań związanych z zatrudnianiem tych osób oraz sankcji z tytułu niespełnienia tych wymagań, określone zostały w projekcie umowy, stanowiącym integralną część SWZ.</w:t>
      </w:r>
    </w:p>
    <w:p w14:paraId="3AF81F22" w14:textId="77777777" w:rsidR="00BE38CC" w:rsidRDefault="00BE38CC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BE38CC">
        <w:rPr>
          <w:rFonts w:asciiTheme="minorHAnsi" w:hAnsiTheme="minorHAnsi" w:cstheme="minorHAnsi"/>
          <w:b/>
          <w:sz w:val="24"/>
          <w:szCs w:val="24"/>
        </w:rPr>
        <w:t>nie określa</w:t>
      </w:r>
      <w:r>
        <w:rPr>
          <w:rFonts w:asciiTheme="minorHAnsi" w:hAnsiTheme="minorHAnsi" w:cstheme="minorHAnsi"/>
          <w:sz w:val="24"/>
          <w:szCs w:val="24"/>
        </w:rPr>
        <w:t xml:space="preserve"> wymagań, o których mowa w art. 96 ust. 2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14:paraId="7DDAF9DA" w14:textId="77777777" w:rsidR="009B2CAC" w:rsidRDefault="00BE38CC" w:rsidP="009B2CAC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BE38CC">
        <w:rPr>
          <w:rFonts w:asciiTheme="minorHAnsi" w:hAnsiTheme="minorHAnsi" w:cstheme="minorHAnsi"/>
          <w:b/>
          <w:sz w:val="24"/>
          <w:szCs w:val="24"/>
        </w:rPr>
        <w:t xml:space="preserve">nie </w:t>
      </w:r>
      <w:r w:rsidR="00E04B88">
        <w:rPr>
          <w:rFonts w:asciiTheme="minorHAnsi" w:hAnsiTheme="minorHAnsi" w:cstheme="minorHAnsi"/>
          <w:b/>
          <w:sz w:val="24"/>
          <w:szCs w:val="24"/>
        </w:rPr>
        <w:t>zastrzega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04B88">
        <w:rPr>
          <w:rFonts w:asciiTheme="minorHAnsi" w:hAnsiTheme="minorHAnsi" w:cstheme="minorHAnsi"/>
          <w:sz w:val="24"/>
          <w:szCs w:val="24"/>
        </w:rPr>
        <w:t>możliwości ubiegania się o udzielenie zamówienia wyłącznie wykonawców</w:t>
      </w:r>
      <w:r>
        <w:rPr>
          <w:rFonts w:asciiTheme="minorHAnsi" w:hAnsiTheme="minorHAnsi" w:cstheme="minorHAnsi"/>
          <w:sz w:val="24"/>
          <w:szCs w:val="24"/>
        </w:rPr>
        <w:t xml:space="preserve">, o których mowa w art. 94 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7C5BB01A" w14:textId="7E57801E" w:rsidR="009B2CAC" w:rsidRPr="009B2CAC" w:rsidRDefault="009B2CAC" w:rsidP="009B2CAC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B2CAC">
        <w:rPr>
          <w:rFonts w:asciiTheme="minorHAnsi" w:hAnsiTheme="minorHAnsi" w:cstheme="minorHAnsi"/>
          <w:sz w:val="24"/>
          <w:szCs w:val="24"/>
        </w:rPr>
        <w:t>Zamawiający wymaga, zgodnie z opisem przedmiotu zamówienia, aby przedmiot zamówienia został zrealizowany z uwzględnieniem wymagań w zakresie dostępności dla osób niepełnosprawnych.</w:t>
      </w:r>
    </w:p>
    <w:p w14:paraId="3186E031" w14:textId="37380D1C" w:rsidR="001C1F94" w:rsidRDefault="001C1F94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1C1F94">
        <w:rPr>
          <w:rFonts w:asciiTheme="minorHAnsi" w:hAnsiTheme="minorHAnsi" w:cstheme="minorHAnsi"/>
          <w:sz w:val="24"/>
          <w:szCs w:val="24"/>
        </w:rPr>
        <w:t>Zamawiający nie wymaga składania z ofertą katalogów elektronicznych.</w:t>
      </w:r>
    </w:p>
    <w:p w14:paraId="3BEAF045" w14:textId="40725C98" w:rsidR="00BE38CC" w:rsidRPr="008B1957" w:rsidRDefault="0086096E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nie przewiduje rozliczenia w walutach obcych.</w:t>
      </w:r>
    </w:p>
    <w:p w14:paraId="4A979706" w14:textId="77777777" w:rsidR="007B3EDD" w:rsidRPr="0096224F" w:rsidRDefault="00F407CF" w:rsidP="002E1A4A">
      <w:pPr>
        <w:pStyle w:val="Nagwek40"/>
        <w:keepNext/>
        <w:keepLines/>
        <w:numPr>
          <w:ilvl w:val="1"/>
          <w:numId w:val="1"/>
        </w:numPr>
        <w:pBdr>
          <w:top w:val="single" w:sz="4" w:space="0" w:color="auto"/>
        </w:pBdr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3" w:name="bookmark14"/>
      <w:bookmarkStart w:id="14" w:name="bookmark15"/>
      <w:r w:rsidRPr="0096224F">
        <w:rPr>
          <w:rFonts w:asciiTheme="minorHAnsi" w:hAnsiTheme="minorHAnsi" w:cstheme="minorHAnsi"/>
          <w:sz w:val="24"/>
          <w:szCs w:val="24"/>
        </w:rPr>
        <w:t>POD</w:t>
      </w:r>
      <w:r w:rsidR="001F30AF" w:rsidRPr="0096224F">
        <w:rPr>
          <w:rFonts w:asciiTheme="minorHAnsi" w:hAnsiTheme="minorHAnsi" w:cstheme="minorHAnsi"/>
          <w:sz w:val="24"/>
          <w:szCs w:val="24"/>
        </w:rPr>
        <w:t>WYKONAWSTWO I CZĘŚCI KLUCZOWE ZAMÓWIENIA:</w:t>
      </w:r>
      <w:bookmarkEnd w:id="13"/>
      <w:bookmarkEnd w:id="14"/>
    </w:p>
    <w:p w14:paraId="3489A12A" w14:textId="77777777" w:rsidR="007B3EDD" w:rsidRPr="0096224F" w:rsidRDefault="001F30AF" w:rsidP="002E1A4A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Zamawiający nie zastrzega obowiązku osobistego wykonania przez Wykonawcę kluczowych części zamówienia.</w:t>
      </w:r>
    </w:p>
    <w:p w14:paraId="1EF895E3" w14:textId="77777777" w:rsidR="007B3EDD" w:rsidRPr="0096224F" w:rsidRDefault="001F30AF" w:rsidP="002E1A4A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firstLine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powierzyć wykonanie części zamówienia podwykonawcy.</w:t>
      </w:r>
    </w:p>
    <w:p w14:paraId="419ADFD6" w14:textId="276953C7" w:rsidR="00F407CF" w:rsidRPr="0096224F" w:rsidRDefault="001F30AF" w:rsidP="002E1A4A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żąda wskazania przez Wykonawcę części zamówienia, których wykonanie zamierza powierzyć podwykonawcom, i podania przez Wykonawcę firm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podwykonawców, </w:t>
      </w:r>
      <w:r w:rsidR="000D22CD">
        <w:rPr>
          <w:rFonts w:asciiTheme="minorHAnsi" w:hAnsiTheme="minorHAnsi" w:cstheme="minorHAnsi"/>
          <w:sz w:val="24"/>
          <w:szCs w:val="24"/>
        </w:rPr>
        <w:t xml:space="preserve">jeśli są znane, </w:t>
      </w:r>
      <w:r w:rsidRPr="0096224F">
        <w:rPr>
          <w:rFonts w:asciiTheme="minorHAnsi" w:hAnsiTheme="minorHAnsi" w:cstheme="minorHAnsi"/>
          <w:sz w:val="24"/>
          <w:szCs w:val="24"/>
        </w:rPr>
        <w:t>zgodnie z pkt 10.</w:t>
      </w:r>
      <w:r w:rsidR="00093369">
        <w:rPr>
          <w:rFonts w:asciiTheme="minorHAnsi" w:hAnsiTheme="minorHAnsi" w:cstheme="minorHAnsi"/>
          <w:sz w:val="24"/>
          <w:szCs w:val="24"/>
        </w:rPr>
        <w:t>7</w:t>
      </w:r>
      <w:r w:rsidRPr="0096224F">
        <w:rPr>
          <w:rFonts w:asciiTheme="minorHAnsi" w:hAnsiTheme="minorHAnsi" w:cstheme="minorHAnsi"/>
          <w:sz w:val="24"/>
          <w:szCs w:val="24"/>
        </w:rPr>
        <w:t xml:space="preserve"> IDW.</w:t>
      </w:r>
    </w:p>
    <w:p w14:paraId="6D89DB52" w14:textId="5AB8B24B" w:rsidR="007B3EDD" w:rsidRPr="0096224F" w:rsidRDefault="001F30AF" w:rsidP="002E1A4A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Pozostałe wymagania dotyczące podwykonawstwa zostały określone w Tomie II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EF5D3A" w:rsidRPr="0096224F">
        <w:rPr>
          <w:rFonts w:asciiTheme="minorHAnsi" w:hAnsiTheme="minorHAnsi" w:cstheme="minorHAnsi"/>
          <w:sz w:val="24"/>
          <w:szCs w:val="24"/>
        </w:rPr>
        <w:t xml:space="preserve"> – </w:t>
      </w:r>
      <w:r w:rsidR="00E04B88">
        <w:rPr>
          <w:rFonts w:asciiTheme="minorHAnsi" w:hAnsiTheme="minorHAnsi" w:cstheme="minorHAnsi"/>
          <w:sz w:val="24"/>
          <w:szCs w:val="24"/>
        </w:rPr>
        <w:t>projektowane postanowienia umowy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CAFDD09" w14:textId="77777777" w:rsidR="007B3EDD" w:rsidRPr="0096224F" w:rsidRDefault="001F30AF" w:rsidP="002E1A4A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5" w:name="bookmark16"/>
      <w:bookmarkStart w:id="16" w:name="bookmark17"/>
      <w:r w:rsidRPr="0096224F">
        <w:rPr>
          <w:rFonts w:asciiTheme="minorHAnsi" w:hAnsiTheme="minorHAnsi" w:cstheme="minorHAnsi"/>
          <w:sz w:val="24"/>
          <w:szCs w:val="24"/>
        </w:rPr>
        <w:t>TERMIN REALIZACJI ROBÓT</w:t>
      </w:r>
      <w:bookmarkEnd w:id="15"/>
      <w:bookmarkEnd w:id="16"/>
    </w:p>
    <w:p w14:paraId="52D27A30" w14:textId="4AB4095E" w:rsidR="00111D14" w:rsidRPr="00E447D4" w:rsidRDefault="00367101" w:rsidP="002E1A4A">
      <w:pPr>
        <w:pStyle w:val="Teksttreci0"/>
        <w:shd w:val="clear" w:color="auto" w:fill="auto"/>
        <w:spacing w:after="0" w:line="360" w:lineRule="auto"/>
        <w:ind w:left="709" w:firstLine="23"/>
        <w:jc w:val="both"/>
        <w:rPr>
          <w:rFonts w:asciiTheme="minorHAnsi" w:hAnsiTheme="minorHAnsi" w:cstheme="minorHAnsi"/>
          <w:bCs/>
          <w:spacing w:val="-16"/>
          <w:sz w:val="24"/>
          <w:szCs w:val="24"/>
        </w:rPr>
      </w:pPr>
      <w:r w:rsidRPr="00E447D4">
        <w:rPr>
          <w:rFonts w:asciiTheme="minorHAnsi" w:hAnsiTheme="minorHAnsi" w:cstheme="minorHAnsi"/>
          <w:spacing w:val="-16"/>
          <w:sz w:val="24"/>
          <w:szCs w:val="24"/>
        </w:rPr>
        <w:t xml:space="preserve">Zamawiający wymaga, aby </w:t>
      </w:r>
      <w:r w:rsidR="002F50B5" w:rsidRPr="00E447D4">
        <w:rPr>
          <w:rFonts w:asciiTheme="minorHAnsi" w:hAnsiTheme="minorHAnsi" w:cstheme="minorHAnsi"/>
          <w:spacing w:val="-16"/>
          <w:sz w:val="24"/>
          <w:szCs w:val="24"/>
        </w:rPr>
        <w:t>usługa była realizowana</w:t>
      </w:r>
      <w:r w:rsidR="001F30AF" w:rsidRPr="00E447D4">
        <w:rPr>
          <w:rFonts w:asciiTheme="minorHAnsi" w:hAnsiTheme="minorHAnsi" w:cstheme="minorHAnsi"/>
          <w:spacing w:val="-16"/>
          <w:sz w:val="24"/>
          <w:szCs w:val="24"/>
        </w:rPr>
        <w:t xml:space="preserve"> w terminie:</w:t>
      </w:r>
      <w:r w:rsidR="002F50B5" w:rsidRPr="00E447D4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="00595AC7" w:rsidRPr="00595AC7">
        <w:rPr>
          <w:rFonts w:asciiTheme="minorHAnsi" w:hAnsiTheme="minorHAnsi" w:cstheme="minorHAnsi"/>
          <w:b/>
          <w:color w:val="0070C0"/>
          <w:spacing w:val="-16"/>
          <w:sz w:val="24"/>
          <w:szCs w:val="24"/>
        </w:rPr>
        <w:t xml:space="preserve">do </w:t>
      </w:r>
      <w:r w:rsidR="00A232BD">
        <w:rPr>
          <w:rFonts w:asciiTheme="minorHAnsi" w:hAnsiTheme="minorHAnsi" w:cstheme="minorHAnsi"/>
          <w:b/>
          <w:color w:val="0070C0"/>
          <w:spacing w:val="-16"/>
          <w:sz w:val="24"/>
          <w:szCs w:val="24"/>
        </w:rPr>
        <w:t>02</w:t>
      </w:r>
      <w:r w:rsidR="00595AC7">
        <w:rPr>
          <w:rFonts w:asciiTheme="minorHAnsi" w:hAnsiTheme="minorHAnsi" w:cstheme="minorHAnsi"/>
          <w:b/>
          <w:color w:val="0070C0"/>
          <w:spacing w:val="-16"/>
          <w:sz w:val="24"/>
          <w:szCs w:val="24"/>
        </w:rPr>
        <w:t>.</w:t>
      </w:r>
      <w:r w:rsidR="00A232BD">
        <w:rPr>
          <w:rFonts w:asciiTheme="minorHAnsi" w:hAnsiTheme="minorHAnsi" w:cstheme="minorHAnsi"/>
          <w:b/>
          <w:color w:val="0070C0"/>
          <w:spacing w:val="-16"/>
          <w:sz w:val="24"/>
          <w:szCs w:val="24"/>
        </w:rPr>
        <w:t>04</w:t>
      </w:r>
      <w:r w:rsidR="002F50B5" w:rsidRPr="00E447D4">
        <w:rPr>
          <w:rFonts w:asciiTheme="minorHAnsi" w:hAnsiTheme="minorHAnsi" w:cstheme="minorHAnsi"/>
          <w:b/>
          <w:color w:val="0070C0"/>
          <w:spacing w:val="-16"/>
          <w:sz w:val="24"/>
          <w:szCs w:val="24"/>
        </w:rPr>
        <w:t>.202</w:t>
      </w:r>
      <w:r w:rsidR="00A232BD">
        <w:rPr>
          <w:rFonts w:asciiTheme="minorHAnsi" w:hAnsiTheme="minorHAnsi" w:cstheme="minorHAnsi"/>
          <w:b/>
          <w:color w:val="0070C0"/>
          <w:spacing w:val="-16"/>
          <w:sz w:val="24"/>
          <w:szCs w:val="24"/>
        </w:rPr>
        <w:t>6</w:t>
      </w:r>
      <w:r w:rsidR="002F50B5" w:rsidRPr="00E447D4">
        <w:rPr>
          <w:rFonts w:asciiTheme="minorHAnsi" w:hAnsiTheme="minorHAnsi" w:cstheme="minorHAnsi"/>
          <w:b/>
          <w:color w:val="0070C0"/>
          <w:spacing w:val="-16"/>
          <w:sz w:val="24"/>
          <w:szCs w:val="24"/>
        </w:rPr>
        <w:t xml:space="preserve"> r.</w:t>
      </w:r>
      <w:r w:rsidR="008B1957" w:rsidRPr="00E447D4">
        <w:rPr>
          <w:rFonts w:asciiTheme="minorHAnsi" w:hAnsiTheme="minorHAnsi" w:cstheme="minorHAnsi"/>
          <w:b/>
          <w:color w:val="0070C0"/>
          <w:spacing w:val="-16"/>
          <w:sz w:val="24"/>
          <w:szCs w:val="24"/>
        </w:rPr>
        <w:t xml:space="preserve"> od dnia podpisania Umowy</w:t>
      </w:r>
      <w:r w:rsidR="00301EA8">
        <w:rPr>
          <w:rFonts w:asciiTheme="minorHAnsi" w:hAnsiTheme="minorHAnsi" w:cstheme="minorHAnsi"/>
          <w:b/>
          <w:color w:val="0070C0"/>
          <w:spacing w:val="-16"/>
          <w:sz w:val="24"/>
          <w:szCs w:val="24"/>
        </w:rPr>
        <w:t xml:space="preserve"> </w:t>
      </w:r>
      <w:r w:rsidR="00301EA8" w:rsidRPr="00301EA8">
        <w:rPr>
          <w:rFonts w:asciiTheme="minorHAnsi" w:hAnsiTheme="minorHAnsi" w:cstheme="minorHAnsi"/>
          <w:color w:val="auto"/>
          <w:spacing w:val="-16"/>
          <w:sz w:val="24"/>
          <w:szCs w:val="24"/>
          <w:u w:val="single"/>
        </w:rPr>
        <w:t>(dla wszystkich części)</w:t>
      </w:r>
      <w:r w:rsidR="003442C6" w:rsidRPr="00301EA8">
        <w:rPr>
          <w:rFonts w:asciiTheme="minorHAnsi" w:hAnsiTheme="minorHAnsi" w:cstheme="minorHAnsi"/>
          <w:color w:val="auto"/>
          <w:spacing w:val="-16"/>
          <w:sz w:val="24"/>
          <w:szCs w:val="24"/>
          <w:u w:val="single"/>
        </w:rPr>
        <w:t>.</w:t>
      </w:r>
    </w:p>
    <w:p w14:paraId="642C6631" w14:textId="77777777" w:rsidR="007B3EDD" w:rsidRPr="0096224F" w:rsidRDefault="001F30AF" w:rsidP="002E1A4A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7" w:name="bookmark18"/>
      <w:bookmarkStart w:id="18" w:name="bookmark19"/>
      <w:r w:rsidRPr="0096224F">
        <w:rPr>
          <w:rFonts w:asciiTheme="minorHAnsi" w:hAnsiTheme="minorHAnsi" w:cstheme="minorHAnsi"/>
          <w:sz w:val="24"/>
          <w:szCs w:val="24"/>
        </w:rPr>
        <w:t>WARUNKI UDZIAŁU W POSTĘPOWANIU</w:t>
      </w:r>
      <w:bookmarkEnd w:id="17"/>
      <w:bookmarkEnd w:id="18"/>
    </w:p>
    <w:p w14:paraId="16595479" w14:textId="77777777" w:rsidR="007B3EDD" w:rsidRPr="0096224F" w:rsidRDefault="001F30AF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 udzielenie zamówienia mogą ubiegać się Wykonawcy, którzy nie podlegają wykluczeniu oraz spełniają określone przez zamawiającego warunki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udziału w postępowaniu.</w:t>
      </w:r>
    </w:p>
    <w:p w14:paraId="7C0A644B" w14:textId="77777777" w:rsidR="007B3EDD" w:rsidRPr="0096224F" w:rsidRDefault="001F30AF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 udzielenie zamówienia mogą ubiegać się Wykonawcy, którzy spełniają warunki dotyczące:</w:t>
      </w:r>
    </w:p>
    <w:p w14:paraId="35B6963F" w14:textId="77777777" w:rsidR="007B3EDD" w:rsidRPr="0096224F" w:rsidRDefault="001F30AF" w:rsidP="002E1A4A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left="680" w:hanging="380"/>
        <w:jc w:val="both"/>
        <w:rPr>
          <w:rFonts w:asciiTheme="minorHAnsi" w:hAnsiTheme="minorHAnsi" w:cstheme="minorHAnsi"/>
          <w:sz w:val="24"/>
          <w:szCs w:val="24"/>
        </w:rPr>
      </w:pPr>
      <w:bookmarkStart w:id="19" w:name="bookmark20"/>
      <w:bookmarkStart w:id="20" w:name="bookmark21"/>
      <w:r w:rsidRPr="0096224F">
        <w:rPr>
          <w:rFonts w:asciiTheme="minorHAnsi" w:hAnsiTheme="minorHAnsi" w:cstheme="minorHAnsi"/>
          <w:sz w:val="24"/>
          <w:szCs w:val="24"/>
        </w:rPr>
        <w:t>kompetencji lub uprawnień do prowadzenia określonej działalności zawodowej, o ile wynika to z odrębnych przepisów:</w:t>
      </w:r>
      <w:bookmarkEnd w:id="19"/>
      <w:bookmarkEnd w:id="20"/>
    </w:p>
    <w:p w14:paraId="38AEB23F" w14:textId="77777777" w:rsidR="007B3EDD" w:rsidRPr="0096224F" w:rsidRDefault="000E5D47" w:rsidP="002E1A4A">
      <w:pPr>
        <w:pStyle w:val="Teksttreci0"/>
        <w:shd w:val="clear" w:color="auto" w:fill="auto"/>
        <w:spacing w:after="0" w:line="360" w:lineRule="auto"/>
        <w:ind w:firstLine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nie określa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warunku udziału w postępowaniu w tym zakresie</w:t>
      </w:r>
      <w:r w:rsidR="001F30AF"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20F9000B" w14:textId="77777777" w:rsidR="007B3EDD" w:rsidRPr="0096224F" w:rsidRDefault="001F30AF" w:rsidP="002E1A4A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jc w:val="both"/>
        <w:rPr>
          <w:rFonts w:asciiTheme="minorHAnsi" w:hAnsiTheme="minorHAnsi" w:cstheme="minorHAnsi"/>
          <w:sz w:val="24"/>
          <w:szCs w:val="24"/>
        </w:rPr>
      </w:pPr>
      <w:bookmarkStart w:id="21" w:name="bookmark22"/>
      <w:bookmarkStart w:id="22" w:name="bookmark23"/>
      <w:r w:rsidRPr="0096224F">
        <w:rPr>
          <w:rFonts w:asciiTheme="minorHAnsi" w:hAnsiTheme="minorHAnsi" w:cstheme="minorHAnsi"/>
          <w:sz w:val="24"/>
          <w:szCs w:val="24"/>
        </w:rPr>
        <w:t>sytuacji ekonomicznej lub finansowej:</w:t>
      </w:r>
      <w:bookmarkEnd w:id="21"/>
      <w:bookmarkEnd w:id="22"/>
    </w:p>
    <w:p w14:paraId="0B8361B8" w14:textId="77777777" w:rsidR="007B3EDD" w:rsidRPr="0096224F" w:rsidRDefault="000E5D47" w:rsidP="002E1A4A">
      <w:pPr>
        <w:pStyle w:val="Teksttreci0"/>
        <w:shd w:val="clear" w:color="auto" w:fill="auto"/>
        <w:spacing w:after="0" w:line="360" w:lineRule="auto"/>
        <w:ind w:firstLine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nie określa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warunku udziału w postępowaniu w tym zakresie</w:t>
      </w:r>
      <w:r w:rsidR="001F30AF"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4A487A67" w14:textId="77777777" w:rsidR="007B3EDD" w:rsidRPr="0096224F" w:rsidRDefault="001F30AF" w:rsidP="002E1A4A">
      <w:pPr>
        <w:pStyle w:val="Teksttreci0"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zdolności technicznej lub zawodowej:</w:t>
      </w:r>
    </w:p>
    <w:p w14:paraId="598CA1D9" w14:textId="3C781A10" w:rsidR="007B3EDD" w:rsidRPr="0096224F" w:rsidRDefault="001F0EDC" w:rsidP="002E1A4A">
      <w:pPr>
        <w:pStyle w:val="Teksttreci0"/>
        <w:numPr>
          <w:ilvl w:val="0"/>
          <w:numId w:val="34"/>
        </w:numPr>
        <w:shd w:val="clear" w:color="auto" w:fill="auto"/>
        <w:tabs>
          <w:tab w:val="left" w:pos="1112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osób</w:t>
      </w:r>
      <w:r w:rsidR="001F30AF" w:rsidRPr="0096224F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285AAC0B" w14:textId="04A154BA" w:rsidR="001F0EDC" w:rsidRDefault="001F0EDC" w:rsidP="002E1A4A">
      <w:pPr>
        <w:pStyle w:val="Teksttreci0"/>
        <w:shd w:val="clear" w:color="auto" w:fill="auto"/>
        <w:spacing w:after="0" w:line="360" w:lineRule="auto"/>
        <w:ind w:firstLine="7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Potencjał kadrowy</w:t>
      </w:r>
    </w:p>
    <w:p w14:paraId="750DA395" w14:textId="77777777" w:rsidR="00E61232" w:rsidRPr="0096224F" w:rsidRDefault="00E61232" w:rsidP="00E61232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musi wskazać osoby, które będą uczestniczyć w wykonywaniu zamówienia, legitymujące się kwalifikacjami zawodowymi i doświadczeniem odpowiednimi do funkcji, jakie zostaną im powierzone.</w:t>
      </w:r>
    </w:p>
    <w:p w14:paraId="27497A40" w14:textId="7DDFCF23" w:rsidR="00E61232" w:rsidRDefault="00E61232" w:rsidP="00E61232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Wykonawca, na każdą funkcję wymienioną poniżej, wskaże osoby, które musi mieć dostępne na etapie realizacji zamówienia, spełniające następujące wymagania:</w:t>
      </w:r>
    </w:p>
    <w:p w14:paraId="0E1A71EC" w14:textId="210B2CC6" w:rsidR="00595AC7" w:rsidRPr="00595AC7" w:rsidRDefault="00595AC7" w:rsidP="00E61232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95AC7">
        <w:rPr>
          <w:rFonts w:asciiTheme="minorHAnsi" w:hAnsiTheme="minorHAnsi" w:cstheme="minorHAnsi"/>
          <w:b/>
          <w:sz w:val="24"/>
          <w:szCs w:val="24"/>
          <w:u w:val="single"/>
        </w:rPr>
        <w:t xml:space="preserve">Dla części I </w:t>
      </w:r>
    </w:p>
    <w:p w14:paraId="284ACC47" w14:textId="5FB3735C" w:rsidR="00BC5E12" w:rsidRPr="0086557F" w:rsidRDefault="00BC5E12" w:rsidP="00BC5E12">
      <w:pPr>
        <w:pStyle w:val="Teksttreci0"/>
        <w:numPr>
          <w:ilvl w:val="0"/>
          <w:numId w:val="27"/>
        </w:numPr>
        <w:shd w:val="clear" w:color="auto" w:fill="auto"/>
        <w:tabs>
          <w:tab w:val="left" w:pos="1200"/>
        </w:tabs>
        <w:spacing w:after="0" w:line="360" w:lineRule="auto"/>
        <w:ind w:left="709" w:hanging="426"/>
        <w:rPr>
          <w:rFonts w:asciiTheme="minorHAnsi" w:hAnsiTheme="minorHAnsi" w:cstheme="minorHAnsi"/>
          <w:color w:val="auto"/>
          <w:sz w:val="24"/>
          <w:szCs w:val="24"/>
        </w:rPr>
      </w:pPr>
      <w:r w:rsidRPr="0086557F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osoba proponowana do pełnienia funkcji </w:t>
      </w:r>
      <w:r w:rsidR="00595AC7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Inspektora </w:t>
      </w:r>
      <w:r w:rsidR="008A75C6">
        <w:rPr>
          <w:rFonts w:asciiTheme="minorHAnsi" w:hAnsiTheme="minorHAnsi" w:cstheme="minorHAnsi"/>
          <w:b/>
          <w:bCs/>
          <w:color w:val="auto"/>
          <w:sz w:val="24"/>
          <w:szCs w:val="24"/>
        </w:rPr>
        <w:t>n</w:t>
      </w:r>
      <w:r w:rsidR="00595AC7">
        <w:rPr>
          <w:rFonts w:asciiTheme="minorHAnsi" w:hAnsiTheme="minorHAnsi" w:cstheme="minorHAnsi"/>
          <w:b/>
          <w:bCs/>
          <w:color w:val="auto"/>
          <w:sz w:val="24"/>
          <w:szCs w:val="24"/>
        </w:rPr>
        <w:t>adzoru</w:t>
      </w:r>
      <w:r w:rsidRPr="0086557F">
        <w:rPr>
          <w:color w:val="auto"/>
        </w:rPr>
        <w:t xml:space="preserve"> </w:t>
      </w:r>
      <w:r w:rsidRPr="0086557F">
        <w:rPr>
          <w:rFonts w:asciiTheme="minorHAnsi" w:hAnsiTheme="minorHAnsi" w:cstheme="minorHAnsi"/>
          <w:b/>
          <w:bCs/>
          <w:color w:val="auto"/>
          <w:sz w:val="24"/>
          <w:szCs w:val="24"/>
        </w:rPr>
        <w:t>w specjalności konstrukcyjno-budowlanej</w:t>
      </w:r>
    </w:p>
    <w:p w14:paraId="588B75AA" w14:textId="77777777" w:rsidR="00BC5E12" w:rsidRPr="0086557F" w:rsidRDefault="00BC5E12" w:rsidP="00BC5E12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color w:val="auto"/>
          <w:sz w:val="24"/>
          <w:szCs w:val="24"/>
        </w:rPr>
      </w:pPr>
      <w:r w:rsidRPr="0086557F">
        <w:rPr>
          <w:rFonts w:asciiTheme="minorHAnsi" w:hAnsiTheme="minorHAnsi" w:cstheme="minorHAnsi"/>
          <w:color w:val="auto"/>
          <w:sz w:val="24"/>
          <w:szCs w:val="24"/>
        </w:rPr>
        <w:t xml:space="preserve">wymagana liczba osób: </w:t>
      </w:r>
      <w:r w:rsidRPr="0086557F">
        <w:rPr>
          <w:rFonts w:asciiTheme="minorHAnsi" w:hAnsiTheme="minorHAnsi" w:cstheme="minorHAnsi"/>
          <w:b/>
          <w:bCs/>
          <w:color w:val="auto"/>
          <w:sz w:val="24"/>
          <w:szCs w:val="24"/>
        </w:rPr>
        <w:t>1</w:t>
      </w:r>
    </w:p>
    <w:p w14:paraId="792DEB99" w14:textId="77777777" w:rsidR="00BC5E12" w:rsidRPr="0086557F" w:rsidRDefault="00BC5E12" w:rsidP="00BC5E12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color w:val="auto"/>
          <w:sz w:val="24"/>
          <w:szCs w:val="24"/>
        </w:rPr>
      </w:pPr>
      <w:r w:rsidRPr="0086557F">
        <w:rPr>
          <w:rFonts w:asciiTheme="minorHAnsi" w:hAnsiTheme="minorHAnsi" w:cstheme="minorHAnsi"/>
          <w:color w:val="auto"/>
          <w:sz w:val="24"/>
          <w:szCs w:val="24"/>
          <w:u w:val="single"/>
        </w:rPr>
        <w:t>Kwalifikacje zawodowe:</w:t>
      </w:r>
    </w:p>
    <w:p w14:paraId="20DEBEEC" w14:textId="350D038A" w:rsidR="00BC5E12" w:rsidRDefault="00BC5E12" w:rsidP="00BC5E12">
      <w:pPr>
        <w:pStyle w:val="Teksttreci0"/>
        <w:spacing w:line="360" w:lineRule="auto"/>
        <w:ind w:left="720" w:firstLine="20"/>
        <w:rPr>
          <w:rFonts w:asciiTheme="minorHAnsi" w:hAnsiTheme="minorHAnsi" w:cstheme="minorHAnsi"/>
          <w:color w:val="auto"/>
          <w:sz w:val="24"/>
          <w:szCs w:val="24"/>
        </w:rPr>
      </w:pPr>
      <w:r w:rsidRPr="0086557F">
        <w:rPr>
          <w:rFonts w:asciiTheme="minorHAnsi" w:hAnsiTheme="minorHAnsi" w:cstheme="minorHAnsi"/>
          <w:color w:val="auto"/>
          <w:sz w:val="24"/>
          <w:szCs w:val="24"/>
        </w:rPr>
        <w:t xml:space="preserve">Uprawnienia budowlane </w:t>
      </w:r>
      <w:r w:rsidRPr="0086557F">
        <w:rPr>
          <w:rFonts w:asciiTheme="minorHAnsi" w:hAnsiTheme="minorHAnsi" w:cstheme="minorHAnsi"/>
          <w:bCs/>
          <w:color w:val="0070C0"/>
          <w:spacing w:val="-4"/>
          <w:sz w:val="24"/>
          <w:szCs w:val="24"/>
        </w:rPr>
        <w:t xml:space="preserve">do </w:t>
      </w:r>
      <w:r w:rsidR="00595AC7">
        <w:rPr>
          <w:rFonts w:asciiTheme="minorHAnsi" w:hAnsiTheme="minorHAnsi" w:cstheme="minorHAnsi"/>
          <w:bCs/>
          <w:color w:val="0070C0"/>
          <w:spacing w:val="-4"/>
          <w:sz w:val="24"/>
          <w:szCs w:val="24"/>
        </w:rPr>
        <w:t xml:space="preserve">kierowania robotami budowlanymi </w:t>
      </w:r>
      <w:r w:rsidRPr="0086557F">
        <w:rPr>
          <w:rFonts w:asciiTheme="minorHAnsi" w:hAnsiTheme="minorHAnsi" w:cstheme="minorHAnsi"/>
          <w:bCs/>
          <w:color w:val="0070C0"/>
          <w:spacing w:val="-4"/>
          <w:sz w:val="24"/>
          <w:szCs w:val="24"/>
        </w:rPr>
        <w:t>w specjalności konstrukcyjno-budowlanej</w:t>
      </w:r>
      <w:r>
        <w:rPr>
          <w:rFonts w:asciiTheme="minorHAnsi" w:hAnsiTheme="minorHAnsi" w:cstheme="minorHAnsi"/>
          <w:bCs/>
          <w:color w:val="0070C0"/>
          <w:spacing w:val="-4"/>
          <w:sz w:val="24"/>
          <w:szCs w:val="24"/>
        </w:rPr>
        <w:t xml:space="preserve"> </w:t>
      </w:r>
      <w:r w:rsidRPr="0086557F">
        <w:rPr>
          <w:rFonts w:asciiTheme="minorHAnsi" w:hAnsiTheme="minorHAnsi" w:cstheme="minorHAnsi"/>
          <w:color w:val="auto"/>
          <w:sz w:val="24"/>
          <w:szCs w:val="24"/>
        </w:rPr>
        <w:t>lub odpowiadające im ważne uprawnienia budowlane wydane na podstawie wcześniej obowiązujących przepisów.</w:t>
      </w:r>
    </w:p>
    <w:p w14:paraId="4F4D9F0C" w14:textId="57D0CDED" w:rsidR="00595AC7" w:rsidRPr="00595AC7" w:rsidRDefault="00595AC7" w:rsidP="00595AC7">
      <w:pPr>
        <w:pStyle w:val="Teksttreci0"/>
        <w:spacing w:line="360" w:lineRule="auto"/>
        <w:ind w:left="720" w:firstLine="20"/>
        <w:rPr>
          <w:rFonts w:asciiTheme="minorHAnsi" w:hAnsiTheme="minorHAnsi" w:cstheme="minorHAnsi"/>
          <w:b/>
          <w:bCs/>
          <w:color w:val="auto"/>
          <w:spacing w:val="-4"/>
          <w:sz w:val="24"/>
          <w:szCs w:val="24"/>
          <w:u w:val="single"/>
        </w:rPr>
      </w:pPr>
      <w:r w:rsidRPr="00595AC7">
        <w:rPr>
          <w:rFonts w:asciiTheme="minorHAnsi" w:hAnsiTheme="minorHAnsi" w:cstheme="minorHAnsi"/>
          <w:b/>
          <w:bCs/>
          <w:color w:val="auto"/>
          <w:spacing w:val="-4"/>
          <w:sz w:val="24"/>
          <w:szCs w:val="24"/>
          <w:u w:val="single"/>
        </w:rPr>
        <w:t>Dla części II</w:t>
      </w:r>
    </w:p>
    <w:p w14:paraId="0A1AAAAC" w14:textId="43490D54" w:rsidR="00595AC7" w:rsidRPr="00367101" w:rsidRDefault="00595AC7" w:rsidP="00B17B76">
      <w:pPr>
        <w:pStyle w:val="Teksttreci0"/>
        <w:numPr>
          <w:ilvl w:val="0"/>
          <w:numId w:val="41"/>
        </w:numPr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color w:val="FF0000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osoba proponowana do pełnienia funkcji </w:t>
      </w: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>Inspektora nadzoru</w:t>
      </w:r>
      <w:r w:rsidRPr="00811032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w specjalność  instalacyjnej w zakresie sieci, instalacji i urządzeń elektrycznych i elektroenergetycznych</w:t>
      </w:r>
    </w:p>
    <w:p w14:paraId="3C12318C" w14:textId="77777777" w:rsidR="00595AC7" w:rsidRPr="0096224F" w:rsidRDefault="00595AC7" w:rsidP="00595AC7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wymagana liczba osób: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1</w:t>
      </w:r>
    </w:p>
    <w:p w14:paraId="21039004" w14:textId="77777777" w:rsidR="00595AC7" w:rsidRPr="0096224F" w:rsidRDefault="00595AC7" w:rsidP="00595AC7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  <w:u w:val="single"/>
        </w:rPr>
        <w:t>Kwalifikacje zawodowe:</w:t>
      </w:r>
    </w:p>
    <w:p w14:paraId="7A5980DD" w14:textId="29B8668A" w:rsidR="00595AC7" w:rsidRPr="00595AC7" w:rsidRDefault="00595AC7" w:rsidP="00595AC7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Uprawnienia budowlane </w:t>
      </w:r>
      <w:r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do </w:t>
      </w:r>
      <w:r>
        <w:rPr>
          <w:rFonts w:asciiTheme="minorHAnsi" w:hAnsiTheme="minorHAnsi" w:cstheme="minorHAnsi"/>
          <w:color w:val="0070C0"/>
          <w:sz w:val="24"/>
          <w:szCs w:val="24"/>
        </w:rPr>
        <w:t>kierowania robotami budowlanymi w</w:t>
      </w:r>
      <w:r w:rsidRPr="0096224F">
        <w:rPr>
          <w:rFonts w:asciiTheme="minorHAnsi" w:hAnsiTheme="minorHAnsi" w:cstheme="minorHAnsi"/>
          <w:bCs/>
          <w:color w:val="0070C0"/>
          <w:spacing w:val="-4"/>
          <w:sz w:val="24"/>
          <w:szCs w:val="24"/>
        </w:rPr>
        <w:t> specjalności</w:t>
      </w:r>
      <w:r>
        <w:rPr>
          <w:rFonts w:asciiTheme="minorHAnsi" w:hAnsiTheme="minorHAnsi" w:cstheme="minorHAnsi"/>
          <w:bCs/>
          <w:color w:val="0070C0"/>
          <w:spacing w:val="-4"/>
          <w:sz w:val="24"/>
          <w:szCs w:val="24"/>
        </w:rPr>
        <w:t xml:space="preserve"> instalacyjnej w zakresie sieci, instalacji i urządzeń elektrycznych i elektroenergetycznych</w:t>
      </w:r>
      <w:r>
        <w:rPr>
          <w:rFonts w:asciiTheme="minorHAnsi" w:hAnsiTheme="minorHAnsi" w:cstheme="minorHAnsi"/>
          <w:color w:val="0070C0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lub odpowiadające im ważne uprawnienia budowlane wydane na podstawie wcześniej obowiązujących przepisów.</w:t>
      </w:r>
    </w:p>
    <w:p w14:paraId="063E7DCB" w14:textId="66F65845" w:rsidR="00595AC7" w:rsidRPr="00595AC7" w:rsidRDefault="00595AC7" w:rsidP="00595AC7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95AC7">
        <w:rPr>
          <w:rFonts w:asciiTheme="minorHAnsi" w:hAnsiTheme="minorHAnsi" w:cstheme="minorHAnsi"/>
          <w:b/>
          <w:sz w:val="24"/>
          <w:szCs w:val="24"/>
          <w:u w:val="single"/>
        </w:rPr>
        <w:t>Dla części I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II</w:t>
      </w:r>
    </w:p>
    <w:p w14:paraId="7EB5E168" w14:textId="503C2AF2" w:rsidR="00BC5E12" w:rsidRPr="00367101" w:rsidRDefault="00BC5E12" w:rsidP="00B17B76">
      <w:pPr>
        <w:pStyle w:val="Teksttreci0"/>
        <w:numPr>
          <w:ilvl w:val="0"/>
          <w:numId w:val="42"/>
        </w:numPr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color w:val="FF0000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osoba proponowana do pełnienia funkcji </w:t>
      </w:r>
      <w:r w:rsidR="00595AC7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Inspektora </w:t>
      </w:r>
      <w:r w:rsidR="008A75C6">
        <w:rPr>
          <w:rFonts w:asciiTheme="minorHAnsi" w:hAnsiTheme="minorHAnsi" w:cstheme="minorHAnsi"/>
          <w:b/>
          <w:bCs/>
          <w:color w:val="auto"/>
          <w:sz w:val="24"/>
          <w:szCs w:val="24"/>
        </w:rPr>
        <w:t>n</w:t>
      </w:r>
      <w:r w:rsidR="00595AC7">
        <w:rPr>
          <w:rFonts w:asciiTheme="minorHAnsi" w:hAnsiTheme="minorHAnsi" w:cstheme="minorHAnsi"/>
          <w:b/>
          <w:bCs/>
          <w:color w:val="auto"/>
          <w:sz w:val="24"/>
          <w:szCs w:val="24"/>
        </w:rPr>
        <w:t>adzoru</w:t>
      </w:r>
      <w:r w:rsidRPr="00811032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w specjalność  instalacyjnej w zakresie sieci, instalacji i urządzeń </w:t>
      </w: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>cieplnych, wentylacyjnych, gazowych, wodociągowych i kanalizacyjnych</w:t>
      </w:r>
    </w:p>
    <w:p w14:paraId="22953DEE" w14:textId="77777777" w:rsidR="00BC5E12" w:rsidRPr="0096224F" w:rsidRDefault="00BC5E12" w:rsidP="00BC5E12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wymagana liczba osób: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1</w:t>
      </w:r>
    </w:p>
    <w:p w14:paraId="5275A3B5" w14:textId="77777777" w:rsidR="00BC5E12" w:rsidRPr="0096224F" w:rsidRDefault="00BC5E12" w:rsidP="00BC5E12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  <w:u w:val="single"/>
        </w:rPr>
        <w:t>Kwalifikacje zawodowe:</w:t>
      </w:r>
    </w:p>
    <w:p w14:paraId="02A49562" w14:textId="59EC1818" w:rsidR="00BC5E12" w:rsidRDefault="00BC5E12" w:rsidP="00BC5E12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Uprawnienia budowlane </w:t>
      </w:r>
      <w:r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do </w:t>
      </w:r>
      <w:r w:rsidR="00595AC7">
        <w:rPr>
          <w:rFonts w:asciiTheme="minorHAnsi" w:hAnsiTheme="minorHAnsi" w:cstheme="minorHAnsi"/>
          <w:color w:val="0070C0"/>
          <w:sz w:val="24"/>
          <w:szCs w:val="24"/>
        </w:rPr>
        <w:t>kierowania robotami budowlanymi</w:t>
      </w:r>
      <w:r>
        <w:rPr>
          <w:rFonts w:asciiTheme="minorHAnsi" w:hAnsiTheme="minorHAnsi" w:cstheme="minorHAnsi"/>
          <w:color w:val="0070C0"/>
          <w:sz w:val="24"/>
          <w:szCs w:val="24"/>
        </w:rPr>
        <w:t xml:space="preserve"> w</w:t>
      </w:r>
      <w:r w:rsidRPr="0096224F">
        <w:rPr>
          <w:rFonts w:asciiTheme="minorHAnsi" w:hAnsiTheme="minorHAnsi" w:cstheme="minorHAnsi"/>
          <w:bCs/>
          <w:color w:val="0070C0"/>
          <w:spacing w:val="-4"/>
          <w:sz w:val="24"/>
          <w:szCs w:val="24"/>
        </w:rPr>
        <w:t> specjalności</w:t>
      </w:r>
      <w:r>
        <w:rPr>
          <w:rFonts w:asciiTheme="minorHAnsi" w:hAnsiTheme="minorHAnsi" w:cstheme="minorHAnsi"/>
          <w:bCs/>
          <w:color w:val="0070C0"/>
          <w:spacing w:val="-4"/>
          <w:sz w:val="24"/>
          <w:szCs w:val="24"/>
        </w:rPr>
        <w:t xml:space="preserve"> instalacyjnej w zakresie sieci, instalacji i urządzeń cieplnych, wentylacyjnych, gazowych, wodociągowych i kanalizacyjnych</w:t>
      </w:r>
      <w:r>
        <w:rPr>
          <w:rFonts w:asciiTheme="minorHAnsi" w:hAnsiTheme="minorHAnsi" w:cstheme="minorHAnsi"/>
          <w:color w:val="0070C0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lub odpowiadające im ważne uprawnienia budowlane wydane na podstawie wcześniej obowiązujących przepisów.</w:t>
      </w:r>
    </w:p>
    <w:p w14:paraId="63834C6F" w14:textId="1217E07C" w:rsidR="00595AC7" w:rsidRPr="00595AC7" w:rsidRDefault="00595AC7" w:rsidP="00595AC7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95AC7">
        <w:rPr>
          <w:rFonts w:asciiTheme="minorHAnsi" w:hAnsiTheme="minorHAnsi" w:cstheme="minorHAnsi"/>
          <w:b/>
          <w:sz w:val="24"/>
          <w:szCs w:val="24"/>
          <w:u w:val="single"/>
        </w:rPr>
        <w:t>Dla części I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V</w:t>
      </w:r>
      <w:r w:rsidRPr="00595AC7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2C8E1F49" w14:textId="71C73D7C" w:rsidR="00595AC7" w:rsidRPr="00367101" w:rsidRDefault="00595AC7" w:rsidP="00B17B76">
      <w:pPr>
        <w:pStyle w:val="Teksttreci0"/>
        <w:numPr>
          <w:ilvl w:val="0"/>
          <w:numId w:val="43"/>
        </w:numPr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color w:val="FF0000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osoba proponowana do pełnienia funkcji </w:t>
      </w: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Inspektora </w:t>
      </w:r>
      <w:r w:rsidR="008A75C6">
        <w:rPr>
          <w:rFonts w:asciiTheme="minorHAnsi" w:hAnsiTheme="minorHAnsi" w:cstheme="minorHAnsi"/>
          <w:b/>
          <w:bCs/>
          <w:color w:val="auto"/>
          <w:sz w:val="24"/>
          <w:szCs w:val="24"/>
        </w:rPr>
        <w:t>n</w:t>
      </w: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adzoru </w:t>
      </w:r>
      <w:r w:rsidRPr="00811032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w specjalność  instalacyjnej w zakresie sieci, instalacji i urządzeń </w:t>
      </w: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>telekomunikacyjnych</w:t>
      </w:r>
    </w:p>
    <w:p w14:paraId="6352FFDF" w14:textId="77777777" w:rsidR="00595AC7" w:rsidRPr="0096224F" w:rsidRDefault="00595AC7" w:rsidP="00595AC7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wymagana liczba osób: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1</w:t>
      </w:r>
    </w:p>
    <w:p w14:paraId="022EEB60" w14:textId="77777777" w:rsidR="00595AC7" w:rsidRPr="0096224F" w:rsidRDefault="00595AC7" w:rsidP="00595AC7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  <w:u w:val="single"/>
        </w:rPr>
        <w:t>Kwalifikacje zawodowe:</w:t>
      </w:r>
    </w:p>
    <w:p w14:paraId="5D0881CA" w14:textId="76B73786" w:rsidR="00595AC7" w:rsidRDefault="00595AC7" w:rsidP="00595AC7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Uprawnienia budowlane </w:t>
      </w:r>
      <w:r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do </w:t>
      </w:r>
      <w:r w:rsidR="00E649F7">
        <w:rPr>
          <w:rFonts w:asciiTheme="minorHAnsi" w:hAnsiTheme="minorHAnsi" w:cstheme="minorHAnsi"/>
          <w:color w:val="0070C0"/>
          <w:sz w:val="24"/>
          <w:szCs w:val="24"/>
        </w:rPr>
        <w:t xml:space="preserve">kierowania robotami budowlanymi </w:t>
      </w:r>
      <w:r>
        <w:rPr>
          <w:rFonts w:asciiTheme="minorHAnsi" w:hAnsiTheme="minorHAnsi" w:cstheme="minorHAnsi"/>
          <w:color w:val="0070C0"/>
          <w:sz w:val="24"/>
          <w:szCs w:val="24"/>
        </w:rPr>
        <w:t>w</w:t>
      </w:r>
      <w:r w:rsidRPr="0096224F">
        <w:rPr>
          <w:rFonts w:asciiTheme="minorHAnsi" w:hAnsiTheme="minorHAnsi" w:cstheme="minorHAnsi"/>
          <w:bCs/>
          <w:color w:val="0070C0"/>
          <w:spacing w:val="-4"/>
          <w:sz w:val="24"/>
          <w:szCs w:val="24"/>
        </w:rPr>
        <w:t> specjalności</w:t>
      </w:r>
      <w:r>
        <w:rPr>
          <w:rFonts w:asciiTheme="minorHAnsi" w:hAnsiTheme="minorHAnsi" w:cstheme="minorHAnsi"/>
          <w:bCs/>
          <w:color w:val="0070C0"/>
          <w:spacing w:val="-4"/>
          <w:sz w:val="24"/>
          <w:szCs w:val="24"/>
        </w:rPr>
        <w:t xml:space="preserve"> instalacyjnej w zakresie sieci, instalacji i urządzeń telekomunikacyjnych</w:t>
      </w:r>
      <w:r>
        <w:rPr>
          <w:rFonts w:asciiTheme="minorHAnsi" w:hAnsiTheme="minorHAnsi" w:cstheme="minorHAnsi"/>
          <w:color w:val="0070C0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lub odpowiadające im ważne uprawnienia budowlane wydane na podstawie wcześniej obowiązujących przepisów.</w:t>
      </w:r>
    </w:p>
    <w:p w14:paraId="2B3A05A4" w14:textId="7D97288E" w:rsidR="00167C56" w:rsidRPr="00CD4678" w:rsidRDefault="00BC0749" w:rsidP="00CD4678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hAnsiTheme="minorHAnsi" w:cstheme="minorHAnsi"/>
          <w:spacing w:val="-10"/>
        </w:rPr>
      </w:pPr>
      <w:r w:rsidRPr="001C083F">
        <w:rPr>
          <w:rFonts w:ascii="Calibri" w:hAnsi="Calibri" w:cs="Calibri"/>
          <w:spacing w:val="-10"/>
        </w:rPr>
        <w:t xml:space="preserve">W </w:t>
      </w:r>
      <w:r w:rsidRPr="0033771C">
        <w:rPr>
          <w:rFonts w:asciiTheme="minorHAnsi" w:hAnsiTheme="minorHAnsi" w:cstheme="minorHAnsi"/>
          <w:spacing w:val="-10"/>
        </w:rPr>
        <w:t>przypadku, o którym mowa w art. 117 ust. 2 i 3, wykonawcy wspólnie ubiegający się o udzielenie zamówienia dołączają do oferty oświadczenie, z którego wynika, które roboty budowlane, dostawy lub usługi wykonają poszczególni wykonawcy.</w:t>
      </w:r>
    </w:p>
    <w:p w14:paraId="76456ECC" w14:textId="6238157A" w:rsidR="007B3EDD" w:rsidRPr="0007701D" w:rsidRDefault="001F0EDC" w:rsidP="002E1A4A">
      <w:pPr>
        <w:pStyle w:val="Teksttreci0"/>
        <w:numPr>
          <w:ilvl w:val="1"/>
          <w:numId w:val="1"/>
        </w:numPr>
        <w:shd w:val="clear" w:color="auto" w:fill="auto"/>
        <w:tabs>
          <w:tab w:val="left" w:pos="566"/>
        </w:tabs>
        <w:spacing w:after="0" w:line="360" w:lineRule="auto"/>
        <w:ind w:left="580" w:hanging="5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Wykonawcy wspólnie ubiegający się o udzielenie zamówienia </w:t>
      </w:r>
      <w:r w:rsidR="00916C88">
        <w:rPr>
          <w:rFonts w:asciiTheme="minorHAnsi" w:hAnsiTheme="minorHAnsi" w:cstheme="minorHAnsi"/>
          <w:sz w:val="24"/>
          <w:szCs w:val="24"/>
        </w:rPr>
        <w:t xml:space="preserve">w odniesieniu do warunków dotyczących wykształcenia, kwalifikacji zawodowych lub doświadczenia mogą polegać na zdolnościach tych Wykonawców, którzy wykonają roboty budowlane lub usługi, do realizacji </w:t>
      </w:r>
      <w:r w:rsidR="00916C88">
        <w:rPr>
          <w:rFonts w:asciiTheme="minorHAnsi" w:hAnsiTheme="minorHAnsi" w:cstheme="minorHAnsi"/>
          <w:sz w:val="24"/>
          <w:szCs w:val="24"/>
        </w:rPr>
        <w:lastRenderedPageBreak/>
        <w:t>których zdolności te są wymagane</w:t>
      </w:r>
      <w:r w:rsidR="00B912D4">
        <w:rPr>
          <w:rFonts w:asciiTheme="minorHAnsi" w:hAnsiTheme="minorHAnsi" w:cstheme="minorHAnsi"/>
          <w:sz w:val="24"/>
          <w:szCs w:val="24"/>
        </w:rPr>
        <w:t xml:space="preserve"> (art. 117 ust 3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B912D4" w:rsidRPr="0007701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912D4" w:rsidRPr="0007701D">
        <w:rPr>
          <w:rFonts w:asciiTheme="minorHAnsi" w:hAnsiTheme="minorHAnsi" w:cstheme="minorHAnsi"/>
          <w:sz w:val="24"/>
          <w:szCs w:val="24"/>
        </w:rPr>
        <w:t xml:space="preserve">). Oceniając zdolność techniczną lub zawodową, </w:t>
      </w:r>
      <w:r w:rsidR="001F30AF" w:rsidRPr="0007701D">
        <w:rPr>
          <w:rFonts w:asciiTheme="minorHAnsi" w:hAnsiTheme="minorHAnsi" w:cstheme="minorHAnsi"/>
          <w:sz w:val="24"/>
          <w:szCs w:val="24"/>
        </w:rPr>
        <w:t xml:space="preserve">Zamawiający może, na każdym etapie postępowania, uznać, że Wykonawca nie posiada wymaganych zdolności, jeżeli 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posiadanie przez Wykonawcę sprzecznych interesów, w szczególności </w:t>
      </w:r>
      <w:r w:rsidR="001F30AF" w:rsidRPr="0007701D">
        <w:rPr>
          <w:rFonts w:asciiTheme="minorHAnsi" w:hAnsiTheme="minorHAnsi" w:cstheme="minorHAnsi"/>
          <w:sz w:val="24"/>
          <w:szCs w:val="24"/>
        </w:rPr>
        <w:t>zaangażowanie zasobów technicznych lub zawodowych Wykonawcy w inne przedsięwzięcia gospodarcze Wykonawcy może mieć negatywny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wpływ na realizację zamówienia (art. 116</w:t>
      </w:r>
      <w:r w:rsidR="0007701D">
        <w:rPr>
          <w:rFonts w:asciiTheme="minorHAnsi" w:hAnsiTheme="minorHAnsi" w:cstheme="minorHAnsi"/>
          <w:sz w:val="24"/>
          <w:szCs w:val="24"/>
        </w:rPr>
        <w:t xml:space="preserve"> ust 2 ustawy </w:t>
      </w:r>
      <w:proofErr w:type="spellStart"/>
      <w:r w:rsidR="0007701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07701D">
        <w:rPr>
          <w:rFonts w:asciiTheme="minorHAnsi" w:hAnsiTheme="minorHAnsi" w:cstheme="minorHAnsi"/>
          <w:sz w:val="24"/>
          <w:szCs w:val="24"/>
        </w:rPr>
        <w:t>)</w:t>
      </w:r>
    </w:p>
    <w:p w14:paraId="60B871AF" w14:textId="77777777" w:rsidR="007B3EDD" w:rsidRPr="0096224F" w:rsidRDefault="001F30AF" w:rsidP="002E1A4A">
      <w:pPr>
        <w:pStyle w:val="Teksttreci0"/>
        <w:numPr>
          <w:ilvl w:val="0"/>
          <w:numId w:val="1"/>
        </w:numPr>
        <w:shd w:val="clear" w:color="auto" w:fill="auto"/>
        <w:tabs>
          <w:tab w:val="left" w:pos="56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PRZESŁANKI WYKLUCZENIA WYKONAWCÓW</w:t>
      </w:r>
    </w:p>
    <w:p w14:paraId="015FA055" w14:textId="77777777" w:rsidR="008D3EE2" w:rsidRPr="00E87BAF" w:rsidRDefault="008D3EE2" w:rsidP="008D3EE2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620" w:hanging="620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 xml:space="preserve">Z postępowania o udzielenie zamówienia wyklucza się Wykonawcę, w stosunku do którego zachodzi </w:t>
      </w:r>
      <w:r w:rsidRPr="00E87BAF">
        <w:rPr>
          <w:rFonts w:asciiTheme="minorHAnsi" w:hAnsiTheme="minorHAnsi" w:cstheme="minorHAnsi"/>
          <w:spacing w:val="-8"/>
          <w:sz w:val="24"/>
          <w:szCs w:val="24"/>
        </w:rPr>
        <w:t xml:space="preserve">którakolwiek z okoliczności, o których mowa w art. 108 ust. 1 ustawy </w:t>
      </w:r>
      <w:proofErr w:type="spellStart"/>
      <w:r w:rsidRPr="00E87BAF">
        <w:rPr>
          <w:rFonts w:asciiTheme="minorHAnsi" w:hAnsiTheme="minorHAnsi" w:cstheme="minorHAnsi"/>
          <w:spacing w:val="-8"/>
          <w:sz w:val="24"/>
          <w:szCs w:val="24"/>
        </w:rPr>
        <w:t>Pzp</w:t>
      </w:r>
      <w:proofErr w:type="spellEnd"/>
      <w:r w:rsidRPr="00E87BAF">
        <w:rPr>
          <w:rFonts w:asciiTheme="minorHAnsi" w:hAnsiTheme="minorHAnsi" w:cstheme="minorHAnsi"/>
          <w:spacing w:val="-8"/>
          <w:sz w:val="24"/>
          <w:szCs w:val="24"/>
        </w:rPr>
        <w:t>.</w:t>
      </w:r>
    </w:p>
    <w:p w14:paraId="58F3D5E0" w14:textId="77777777" w:rsidR="001E2B87" w:rsidRPr="001E2B87" w:rsidRDefault="008D3EE2" w:rsidP="001E2B87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556" w:hanging="556"/>
        <w:jc w:val="both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1E2B87">
        <w:rPr>
          <w:rFonts w:asciiTheme="minorHAnsi" w:hAnsiTheme="minorHAnsi" w:cstheme="minorHAnsi"/>
          <w:color w:val="auto"/>
          <w:sz w:val="24"/>
        </w:rPr>
        <w:t xml:space="preserve">Zamawiający </w:t>
      </w:r>
      <w:r w:rsidRPr="001E2B87">
        <w:rPr>
          <w:rFonts w:asciiTheme="minorHAnsi" w:hAnsiTheme="minorHAnsi" w:cstheme="minorHAnsi"/>
          <w:color w:val="auto"/>
          <w:sz w:val="24"/>
          <w:u w:val="single"/>
        </w:rPr>
        <w:t>nie przewiduje</w:t>
      </w:r>
      <w:r w:rsidRPr="001E2B87">
        <w:rPr>
          <w:rFonts w:asciiTheme="minorHAnsi" w:hAnsiTheme="minorHAnsi" w:cstheme="minorHAnsi"/>
          <w:color w:val="auto"/>
          <w:sz w:val="24"/>
        </w:rPr>
        <w:t xml:space="preserve"> podstaw wykluczenia wskazanych w art. 109 ust. 1 ustawy </w:t>
      </w:r>
      <w:proofErr w:type="spellStart"/>
      <w:r w:rsidRPr="001E2B87">
        <w:rPr>
          <w:rFonts w:asciiTheme="minorHAnsi" w:hAnsiTheme="minorHAnsi" w:cstheme="minorHAnsi"/>
          <w:color w:val="auto"/>
          <w:sz w:val="24"/>
        </w:rPr>
        <w:t>Pzp</w:t>
      </w:r>
      <w:proofErr w:type="spellEnd"/>
      <w:r w:rsidRPr="001E2B87">
        <w:rPr>
          <w:rFonts w:asciiTheme="minorHAnsi" w:hAnsiTheme="minorHAnsi" w:cstheme="minorHAnsi"/>
          <w:color w:val="auto"/>
          <w:sz w:val="24"/>
        </w:rPr>
        <w:t>.</w:t>
      </w:r>
    </w:p>
    <w:p w14:paraId="473B2416" w14:textId="46E4F766" w:rsidR="008D3EE2" w:rsidRPr="001E2B87" w:rsidRDefault="008D3EE2" w:rsidP="001E2B87">
      <w:pPr>
        <w:pStyle w:val="Teksttreci0"/>
        <w:numPr>
          <w:ilvl w:val="1"/>
          <w:numId w:val="1"/>
        </w:numPr>
        <w:shd w:val="clear" w:color="auto" w:fill="auto"/>
        <w:spacing w:after="0" w:line="360" w:lineRule="auto"/>
        <w:ind w:left="567" w:hanging="567"/>
        <w:jc w:val="both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1E2B87">
        <w:rPr>
          <w:rFonts w:asciiTheme="minorHAnsi" w:hAnsiTheme="minorHAnsi" w:cstheme="minorHAnsi"/>
          <w:bCs/>
          <w:kern w:val="32"/>
          <w:sz w:val="24"/>
          <w:szCs w:val="24"/>
        </w:rPr>
        <w:t xml:space="preserve">Ponadto </w:t>
      </w:r>
      <w:r w:rsidRPr="001E2B87">
        <w:rPr>
          <w:rFonts w:asciiTheme="minorHAnsi" w:hAnsiTheme="minorHAnsi" w:cstheme="minorHAnsi"/>
          <w:spacing w:val="-6"/>
          <w:sz w:val="24"/>
          <w:szCs w:val="24"/>
        </w:rPr>
        <w:t>Zamawiający wykluczy Wykonawcę</w:t>
      </w:r>
      <w:r w:rsidRPr="001E2B87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 </w:t>
      </w:r>
      <w:r w:rsidRPr="001E2B87">
        <w:rPr>
          <w:rFonts w:asciiTheme="minorHAnsi" w:hAnsiTheme="minorHAnsi" w:cstheme="minorHAnsi"/>
          <w:bCs/>
          <w:kern w:val="32"/>
          <w:sz w:val="24"/>
          <w:szCs w:val="24"/>
        </w:rPr>
        <w:t xml:space="preserve">na podstawie art. 7 ust. 1 ustawy z dnia 13 kwietnia 2022 r. o szczególnych rozwiązaniach w zakresie przeciwdziałania wspieraniu agresji na Ukrainę oraz służących ochronie bezpieczeństwa narodowego (Dz. U. poz. 835). Wykluczenie następuje na okres trwania okoliczności.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E2B87">
        <w:rPr>
          <w:rFonts w:asciiTheme="minorHAnsi" w:hAnsiTheme="minorHAnsi" w:cstheme="minorHAnsi"/>
          <w:bCs/>
          <w:kern w:val="32"/>
          <w:sz w:val="24"/>
          <w:szCs w:val="24"/>
        </w:rPr>
        <w:t>Pzp</w:t>
      </w:r>
      <w:proofErr w:type="spellEnd"/>
      <w:r w:rsidRPr="001E2B87">
        <w:rPr>
          <w:rFonts w:asciiTheme="minorHAnsi" w:hAnsiTheme="minorHAnsi" w:cstheme="minorHAnsi"/>
          <w:bCs/>
          <w:kern w:val="32"/>
          <w:sz w:val="24"/>
          <w:szCs w:val="24"/>
        </w:rPr>
        <w:t xml:space="preserve"> wyklucza się:</w:t>
      </w:r>
    </w:p>
    <w:p w14:paraId="42E4303E" w14:textId="77777777" w:rsidR="008D3EE2" w:rsidRPr="009F5D5B" w:rsidRDefault="008D3EE2" w:rsidP="008D3EE2">
      <w:pPr>
        <w:pStyle w:val="pkt"/>
        <w:numPr>
          <w:ilvl w:val="0"/>
          <w:numId w:val="40"/>
        </w:numPr>
        <w:spacing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1B829B" w14:textId="77777777" w:rsidR="008D3EE2" w:rsidRPr="009F5D5B" w:rsidRDefault="008D3EE2" w:rsidP="008D3EE2">
      <w:pPr>
        <w:pStyle w:val="pkt"/>
        <w:numPr>
          <w:ilvl w:val="0"/>
          <w:numId w:val="40"/>
        </w:numPr>
        <w:spacing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wykonawcę oraz uczestnika konkursu, którego beneficjentem rzeczywistym w rozumieniu ustawy z dnia 1 marca 2018 r. o przeciwdziałaniu praniu pieniędzy oraz finansowaniu terroryzmu (Dz. U. z 2022 r. poz. 593, </w:t>
      </w:r>
      <w:r w:rsidRPr="009F5D5B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655, 835, 2180 i 2185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6E441C" w14:textId="77777777" w:rsidR="008D3EE2" w:rsidRPr="009F5D5B" w:rsidRDefault="008D3EE2" w:rsidP="008D3EE2">
      <w:pPr>
        <w:pStyle w:val="pkt"/>
        <w:numPr>
          <w:ilvl w:val="0"/>
          <w:numId w:val="40"/>
        </w:numPr>
        <w:spacing w:before="0" w:after="0"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lastRenderedPageBreak/>
        <w:t>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237AACE" w14:textId="77777777" w:rsidR="008D3EE2" w:rsidRPr="00E87BAF" w:rsidRDefault="008D3EE2" w:rsidP="008D3EE2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7BAF">
        <w:rPr>
          <w:rFonts w:asciiTheme="minorHAnsi" w:hAnsiTheme="minorHAnsi" w:cstheme="minorHAnsi"/>
          <w:sz w:val="24"/>
          <w:szCs w:val="24"/>
        </w:rPr>
        <w:t xml:space="preserve">Wykluczenie Wykonawcy następuje zgodnie z art. 111 ustawy </w:t>
      </w:r>
      <w:proofErr w:type="spellStart"/>
      <w:r w:rsidRPr="00E87BA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87BAF">
        <w:rPr>
          <w:rFonts w:asciiTheme="minorHAnsi" w:hAnsiTheme="minorHAnsi" w:cstheme="minorHAnsi"/>
          <w:sz w:val="24"/>
          <w:szCs w:val="24"/>
        </w:rPr>
        <w:t>.</w:t>
      </w:r>
    </w:p>
    <w:p w14:paraId="5CA0895C" w14:textId="77777777" w:rsidR="008D3EE2" w:rsidRPr="00E87BAF" w:rsidRDefault="008D3EE2" w:rsidP="008D3EE2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E87BAF">
        <w:rPr>
          <w:rFonts w:asciiTheme="minorHAnsi" w:hAnsiTheme="minorHAnsi" w:cstheme="minorHAnsi"/>
          <w:sz w:val="24"/>
          <w:szCs w:val="24"/>
        </w:rPr>
        <w:t>Wykonawca nie podlega wykluczeniu w okolicznościach określonych w art. 108 ust. 1 pkt 1, 2 i 5, jeżeli udowodni Zamawiającemu, że spełnił łącznie następujące przesłanki:</w:t>
      </w:r>
    </w:p>
    <w:p w14:paraId="15C27740" w14:textId="77777777" w:rsidR="008D3EE2" w:rsidRPr="00982365" w:rsidRDefault="008D3EE2" w:rsidP="008D3EE2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E87BAF">
        <w:rPr>
          <w:rFonts w:asciiTheme="minorHAnsi" w:hAnsiTheme="minorHAnsi" w:cstheme="minorHAnsi"/>
          <w:sz w:val="24"/>
          <w:szCs w:val="24"/>
        </w:rPr>
        <w:t>Naprawił, lub zobowiązał się do naprawienia szkody wyrządzonej</w:t>
      </w:r>
      <w:r w:rsidRPr="00982365">
        <w:rPr>
          <w:rFonts w:asciiTheme="minorHAnsi" w:hAnsiTheme="minorHAnsi" w:cstheme="minorHAnsi"/>
          <w:sz w:val="24"/>
          <w:szCs w:val="24"/>
        </w:rPr>
        <w:t xml:space="preserve"> przestępstwem, wykroczeniem lub swoim nieprawidłowym postępowaniem, w tym poprzez zadośćuczynienie pieniężne;</w:t>
      </w:r>
    </w:p>
    <w:p w14:paraId="60658A25" w14:textId="77777777" w:rsidR="008D3EE2" w:rsidRPr="00982365" w:rsidRDefault="008D3EE2" w:rsidP="008D3EE2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Wyczerpująco wyjaśnił</w:t>
      </w:r>
      <w:r w:rsidRPr="00982365">
        <w:rPr>
          <w:rFonts w:asciiTheme="minorHAnsi" w:hAnsiTheme="minorHAnsi" w:cstheme="minorHAnsi"/>
          <w:sz w:val="24"/>
          <w:szCs w:val="24"/>
        </w:rPr>
        <w:t xml:space="preserve">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32719A9D" w14:textId="77777777" w:rsidR="008D3EE2" w:rsidRPr="00982365" w:rsidRDefault="008D3EE2" w:rsidP="008D3EE2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Podjął konkretne środki techniczne, organizacyjne i kadrowe, odpowiednie dla zapobiegania dalszym przestępstwom, wykroczeniom lub nieprawidłowemu postępowaniu, w szczególności:</w:t>
      </w:r>
    </w:p>
    <w:p w14:paraId="4B454576" w14:textId="77777777" w:rsidR="008D3EE2" w:rsidRPr="00982365" w:rsidRDefault="008D3EE2" w:rsidP="008D3EE2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Zerwał wszelkie powiązania z osobami lub podmiotami odpowiedzialnymi za nieprawidłowe postępowanie wykonawcy,</w:t>
      </w:r>
    </w:p>
    <w:p w14:paraId="3B86A432" w14:textId="77777777" w:rsidR="008D3EE2" w:rsidRPr="00982365" w:rsidRDefault="008D3EE2" w:rsidP="008D3EE2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Zreorganizował personel,</w:t>
      </w:r>
    </w:p>
    <w:p w14:paraId="3755F452" w14:textId="77777777" w:rsidR="008D3EE2" w:rsidRPr="00982365" w:rsidRDefault="008D3EE2" w:rsidP="008D3EE2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Wdrożył system sprawozdawczości i kontroli,</w:t>
      </w:r>
    </w:p>
    <w:p w14:paraId="778AC5AD" w14:textId="77777777" w:rsidR="008D3EE2" w:rsidRPr="00982365" w:rsidRDefault="008D3EE2" w:rsidP="008D3EE2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Utworzył struktury audytu wewnętrznego do monitorowania przestrzegania przepisów, wewnętrznych regulacji lub standardów,</w:t>
      </w:r>
    </w:p>
    <w:p w14:paraId="21CE8086" w14:textId="77777777" w:rsidR="008D3EE2" w:rsidRPr="00982365" w:rsidRDefault="008D3EE2" w:rsidP="008D3EE2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Wprowadził wewnętrzne regulacje dotyczące odpowiedzialności i odszkodowań za nieprzestrzeganie przepisów, wewnętrznych regulacji lub standardów.</w:t>
      </w:r>
    </w:p>
    <w:p w14:paraId="0A256621" w14:textId="77777777" w:rsidR="008D3EE2" w:rsidRPr="0075128E" w:rsidRDefault="008D3EE2" w:rsidP="008D3EE2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 w:rsidRPr="0075128E">
        <w:rPr>
          <w:rFonts w:asciiTheme="minorHAnsi" w:hAnsiTheme="minorHAnsi" w:cstheme="minorHAnsi"/>
          <w:spacing w:val="-6"/>
          <w:sz w:val="24"/>
          <w:szCs w:val="24"/>
        </w:rPr>
        <w:t>Zamawiający oceni, czy podjęte przez Wykonawcę czynności, o których mowa w pkt. 8.</w:t>
      </w:r>
      <w:r>
        <w:rPr>
          <w:rFonts w:asciiTheme="minorHAnsi" w:hAnsiTheme="minorHAnsi" w:cstheme="minorHAnsi"/>
          <w:spacing w:val="-6"/>
          <w:sz w:val="24"/>
          <w:szCs w:val="24"/>
        </w:rPr>
        <w:t>5</w:t>
      </w:r>
      <w:r w:rsidRPr="0075128E">
        <w:rPr>
          <w:rFonts w:asciiTheme="minorHAnsi" w:hAnsiTheme="minorHAnsi" w:cstheme="minorHAnsi"/>
          <w:spacing w:val="-6"/>
          <w:sz w:val="24"/>
          <w:szCs w:val="24"/>
        </w:rPr>
        <w:t>. są wystarczające do wykazania jego rzetelności, uwzględniając wagę i szczególne okoliczności czynu Wykonawcy. Jeśli podjęte przez Wykonawcę czynności, o których mowa w pkt. 8.</w:t>
      </w:r>
      <w:r>
        <w:rPr>
          <w:rFonts w:asciiTheme="minorHAnsi" w:hAnsiTheme="minorHAnsi" w:cstheme="minorHAnsi"/>
          <w:spacing w:val="-6"/>
          <w:sz w:val="24"/>
          <w:szCs w:val="24"/>
        </w:rPr>
        <w:t>5</w:t>
      </w:r>
      <w:r w:rsidRPr="0075128E">
        <w:rPr>
          <w:rFonts w:asciiTheme="minorHAnsi" w:hAnsiTheme="minorHAnsi" w:cstheme="minorHAnsi"/>
          <w:spacing w:val="-6"/>
          <w:sz w:val="24"/>
          <w:szCs w:val="24"/>
        </w:rPr>
        <w:t xml:space="preserve"> nie są wystarczające do wykazania jego rzetelności, Zamawiający wykluczy Wykonawcę.</w:t>
      </w:r>
    </w:p>
    <w:p w14:paraId="57CBC479" w14:textId="77777777" w:rsidR="008D3EE2" w:rsidRDefault="008D3EE2" w:rsidP="008D3EE2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może zostać wykluczony przez Zamawiającego</w:t>
      </w:r>
      <w:r w:rsidRPr="0096224F">
        <w:rPr>
          <w:rFonts w:asciiTheme="minorHAnsi" w:hAnsiTheme="minorHAnsi" w:cstheme="minorHAnsi"/>
          <w:sz w:val="24"/>
          <w:szCs w:val="24"/>
        </w:rPr>
        <w:t xml:space="preserve"> na każdym etapie </w:t>
      </w:r>
      <w:r w:rsidRPr="0068095B">
        <w:rPr>
          <w:rFonts w:asciiTheme="minorHAnsi" w:hAnsiTheme="minorHAnsi" w:cstheme="minorHAnsi"/>
          <w:sz w:val="24"/>
          <w:szCs w:val="24"/>
        </w:rPr>
        <w:t>postępowania o udzielenie zamówienia.</w:t>
      </w:r>
    </w:p>
    <w:p w14:paraId="2D634E1D" w14:textId="45C6BAE6" w:rsidR="007B3EDD" w:rsidRPr="0068095B" w:rsidRDefault="001F30AF" w:rsidP="006F23E5">
      <w:pPr>
        <w:pStyle w:val="Teksttreci0"/>
        <w:numPr>
          <w:ilvl w:val="0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68095B">
        <w:rPr>
          <w:rFonts w:asciiTheme="minorHAnsi" w:hAnsiTheme="minorHAnsi" w:cstheme="minorHAnsi"/>
          <w:b/>
          <w:bCs/>
          <w:sz w:val="24"/>
          <w:szCs w:val="24"/>
        </w:rPr>
        <w:t xml:space="preserve">OŚWIADCZENIA I DOKUMENTY, JAKIE ZOBOWIĄZANI SĄ </w:t>
      </w:r>
      <w:r w:rsidR="009B2CA3" w:rsidRPr="0068095B">
        <w:rPr>
          <w:rFonts w:asciiTheme="minorHAnsi" w:hAnsiTheme="minorHAnsi" w:cstheme="minorHAnsi"/>
          <w:b/>
          <w:bCs/>
          <w:sz w:val="24"/>
          <w:szCs w:val="24"/>
        </w:rPr>
        <w:t xml:space="preserve">ZŁOŻYĆ </w:t>
      </w:r>
      <w:r w:rsidRPr="0068095B">
        <w:rPr>
          <w:rFonts w:asciiTheme="minorHAnsi" w:hAnsiTheme="minorHAnsi" w:cstheme="minorHAnsi"/>
          <w:b/>
          <w:bCs/>
          <w:sz w:val="24"/>
          <w:szCs w:val="24"/>
        </w:rPr>
        <w:t>WYKONAWCY W CELU WYKAZANIA BRAKU PODSTAW WYKLUCZENIA ORAZ POTWIERDZENIA SPEŁNIANIA WARUNKÓW UDZIAŁU W POSTĘPOWANIU</w:t>
      </w:r>
    </w:p>
    <w:p w14:paraId="4313906B" w14:textId="77777777" w:rsidR="00401A11" w:rsidRDefault="00BC547B" w:rsidP="006F23E5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Do oferty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Wykonawca zobowiązany jest </w:t>
      </w:r>
      <w:r>
        <w:rPr>
          <w:rFonts w:asciiTheme="minorHAnsi" w:hAnsiTheme="minorHAnsi" w:cstheme="minorHAnsi"/>
          <w:sz w:val="24"/>
          <w:szCs w:val="24"/>
        </w:rPr>
        <w:t>dołączyć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52223B">
        <w:rPr>
          <w:rFonts w:asciiTheme="minorHAnsi" w:hAnsiTheme="minorHAnsi" w:cstheme="minorHAnsi"/>
          <w:sz w:val="24"/>
          <w:szCs w:val="24"/>
        </w:rPr>
        <w:t xml:space="preserve">aktualne na dzień złożenia oferty, </w:t>
      </w:r>
      <w:r>
        <w:rPr>
          <w:rFonts w:asciiTheme="minorHAnsi" w:hAnsiTheme="minorHAnsi" w:cstheme="minorHAnsi"/>
          <w:sz w:val="24"/>
          <w:szCs w:val="24"/>
        </w:rPr>
        <w:t>oświadczenia o</w:t>
      </w:r>
      <w:r w:rsidR="00401A11">
        <w:rPr>
          <w:rFonts w:asciiTheme="minorHAnsi" w:hAnsiTheme="minorHAnsi" w:cstheme="minorHAnsi"/>
          <w:sz w:val="24"/>
          <w:szCs w:val="24"/>
        </w:rPr>
        <w:t>:</w:t>
      </w:r>
    </w:p>
    <w:p w14:paraId="7D3DBEAC" w14:textId="6ED8454B" w:rsidR="00401A11" w:rsidRDefault="00BC547B" w:rsidP="006F23E5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niepodleganiu wykluczeniu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0B058BFE" w14:textId="77777777" w:rsidR="00401A11" w:rsidRDefault="00BC547B" w:rsidP="006F23E5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spełnianiu warunków udziału w postępowaniu, </w:t>
      </w:r>
    </w:p>
    <w:p w14:paraId="2BFE9710" w14:textId="6DDE24F6" w:rsidR="007B3EDD" w:rsidRPr="00BC547B" w:rsidRDefault="00156720" w:rsidP="006F23E5">
      <w:pPr>
        <w:pStyle w:val="Teksttreci0"/>
        <w:shd w:val="clear" w:color="auto" w:fill="auto"/>
        <w:tabs>
          <w:tab w:val="left" w:pos="705"/>
        </w:tabs>
        <w:spacing w:after="0" w:line="360" w:lineRule="auto"/>
        <w:ind w:left="7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wskazanym w S</w:t>
      </w:r>
      <w:r w:rsidR="00BC547B">
        <w:rPr>
          <w:rFonts w:asciiTheme="minorHAnsi" w:hAnsiTheme="minorHAnsi" w:cstheme="minorHAnsi"/>
          <w:sz w:val="24"/>
          <w:szCs w:val="24"/>
        </w:rPr>
        <w:t>WZ oraz ogłoszeniu o zamówieniu.</w:t>
      </w:r>
    </w:p>
    <w:p w14:paraId="47349CB6" w14:textId="77777777" w:rsidR="008A75C6" w:rsidRDefault="001F30AF" w:rsidP="008A75C6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  <w:tab w:val="right" w:pos="3990"/>
          <w:tab w:val="right" w:pos="4336"/>
          <w:tab w:val="right" w:pos="9000"/>
        </w:tabs>
        <w:spacing w:after="0" w:line="360" w:lineRule="auto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Oświadczenia, o których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mowa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</w:t>
      </w:r>
      <w:r w:rsidRPr="0096224F">
        <w:rPr>
          <w:rFonts w:asciiTheme="minorHAnsi" w:hAnsiTheme="minorHAnsi" w:cstheme="minorHAnsi"/>
          <w:sz w:val="24"/>
          <w:szCs w:val="24"/>
        </w:rPr>
        <w:tab/>
        <w:t>pkt 9.1. IDW Wykonawca zobowiązany jest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złożyć wraz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Ofertą zgodnie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</w:t>
      </w:r>
      <w:r w:rsidR="005D2B05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ab/>
        <w:t>wzorem Formularza 3.1 i Formularza 3.2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zamieszczonych w Rozdziale 3 Tomu I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757543EB" w14:textId="03AAB6D4" w:rsidR="008A75C6" w:rsidRPr="008A75C6" w:rsidRDefault="008A75C6" w:rsidP="008A75C6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  <w:tab w:val="right" w:pos="3990"/>
          <w:tab w:val="right" w:pos="4336"/>
          <w:tab w:val="right" w:pos="9000"/>
        </w:tabs>
        <w:spacing w:after="0" w:line="360" w:lineRule="auto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8A75C6">
        <w:rPr>
          <w:rFonts w:asciiTheme="minorHAnsi" w:hAnsiTheme="minorHAnsi" w:cstheme="minorHAnsi"/>
          <w:sz w:val="24"/>
          <w:szCs w:val="24"/>
        </w:rPr>
        <w:t>W celu potwierdzenia spełniania przez Wykonawcę warunków udziału w postępowaniu dotyczących zdolności technicznej lub zawodowej, o których mowa w pkt. 7.2.3) IDW, Oświadczenie wstępne, o którym mowa w pkt 9.1.b) IDW, jest jednocześnie oświadczeniem ostatecznym. Zamawiający nie żąda od Wykonawcy złożenia podmiotowych środków dowodowych w tym zakresie.</w:t>
      </w:r>
    </w:p>
    <w:p w14:paraId="7DE44482" w14:textId="77777777" w:rsidR="005D2B05" w:rsidRPr="00C221C6" w:rsidRDefault="005D2B05" w:rsidP="005D2B05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221C6">
        <w:rPr>
          <w:rFonts w:asciiTheme="minorHAnsi" w:hAnsiTheme="minorHAnsi" w:cstheme="minorHAnsi"/>
          <w:spacing w:val="-8"/>
          <w:sz w:val="24"/>
          <w:szCs w:val="24"/>
        </w:rPr>
        <w:t>W celu potwierdzenia braku podstaw do wykluczenia Wykonawcy z udziału w postępowaniu</w:t>
      </w:r>
      <w:r>
        <w:rPr>
          <w:rFonts w:asciiTheme="minorHAnsi" w:hAnsiTheme="minorHAnsi" w:cstheme="minorHAnsi"/>
          <w:spacing w:val="-8"/>
          <w:sz w:val="24"/>
          <w:szCs w:val="24"/>
        </w:rPr>
        <w:t xml:space="preserve">: </w:t>
      </w:r>
    </w:p>
    <w:p w14:paraId="39252DEE" w14:textId="77777777" w:rsidR="005D2B05" w:rsidRDefault="005D2B05" w:rsidP="005D2B05">
      <w:pPr>
        <w:pStyle w:val="Teksttreci0"/>
        <w:shd w:val="clear" w:color="auto" w:fill="auto"/>
        <w:tabs>
          <w:tab w:val="left" w:pos="708"/>
        </w:tabs>
        <w:spacing w:after="0"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Oświadczenie wstępne, o którym mowa w pkt 9.1.a) </w:t>
      </w:r>
      <w:r>
        <w:rPr>
          <w:rFonts w:asciiTheme="minorHAnsi" w:hAnsiTheme="minorHAnsi" w:cstheme="minorHAnsi"/>
          <w:sz w:val="24"/>
          <w:szCs w:val="24"/>
        </w:rPr>
        <w:t>IDW</w:t>
      </w:r>
      <w:r w:rsidRPr="0096224F">
        <w:rPr>
          <w:rFonts w:asciiTheme="minorHAnsi" w:hAnsiTheme="minorHAnsi" w:cstheme="minorHAnsi"/>
          <w:sz w:val="24"/>
          <w:szCs w:val="24"/>
        </w:rPr>
        <w:t>, jest jednocześnie oświadczeniem ostatecznym.</w:t>
      </w:r>
      <w:r>
        <w:rPr>
          <w:rFonts w:asciiTheme="minorHAnsi" w:hAnsiTheme="minorHAnsi" w:cstheme="minorHAnsi"/>
          <w:sz w:val="24"/>
          <w:szCs w:val="24"/>
        </w:rPr>
        <w:t xml:space="preserve"> Zamawiający nie żąda od Wykonawcy złożenia podmiotowych środków dowodowych w tym zakresie.</w:t>
      </w:r>
    </w:p>
    <w:p w14:paraId="625FE34B" w14:textId="65562DC3" w:rsidR="005D2B05" w:rsidRPr="0096224F" w:rsidRDefault="005D2B05" w:rsidP="005D2B05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Jeżeli wykaz, oświadczenia lub inne złożone przez Wykonawcę dokumenty, o których mowa w pkt 9.</w:t>
      </w:r>
      <w:r>
        <w:rPr>
          <w:rFonts w:asciiTheme="minorHAnsi" w:hAnsiTheme="minorHAnsi" w:cstheme="minorHAnsi"/>
          <w:sz w:val="24"/>
          <w:szCs w:val="24"/>
        </w:rPr>
        <w:t>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IDW budzą wątpliwości zamawiającego, może on zwrócić się bezpośrednio do właściwego podmiotu, na rzecz którego </w:t>
      </w:r>
      <w:r w:rsidR="00BC0749">
        <w:rPr>
          <w:rFonts w:asciiTheme="minorHAnsi" w:hAnsiTheme="minorHAnsi" w:cstheme="minorHAnsi"/>
          <w:sz w:val="24"/>
          <w:szCs w:val="24"/>
        </w:rPr>
        <w:t>usługi</w:t>
      </w:r>
      <w:r w:rsidRPr="0096224F">
        <w:rPr>
          <w:rFonts w:asciiTheme="minorHAnsi" w:hAnsiTheme="minorHAnsi" w:cstheme="minorHAnsi"/>
          <w:sz w:val="24"/>
          <w:szCs w:val="24"/>
        </w:rPr>
        <w:t>, były wykonane, o dodatkowe informacje lub dokumenty w tym zakresie.</w:t>
      </w:r>
    </w:p>
    <w:p w14:paraId="4D764F3A" w14:textId="02D70D5F" w:rsidR="007B3EDD" w:rsidRPr="0096224F" w:rsidRDefault="001F30AF" w:rsidP="006F2F32">
      <w:pPr>
        <w:pStyle w:val="Teksttreci0"/>
        <w:numPr>
          <w:ilvl w:val="0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INFORMACJA DLA WYKONAWCÓW POLEGAJĄCYCH NA ZASOBACH INNYCH PODMIOTÓW, NA ZASADACH OKREŚLONYCH W ART. 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>118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 USTAWY PZP ORAZ ZAMIERZAJĄCYCH POWIERZYĆ WYKONANIE CZĘŚCI ZAMÓWIENIA PODWYKONAWCOM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 xml:space="preserve"> NIEBĘDĄCYM PODMIOTAMI UDOSTĘPNIAJĄCYMI ZASOBY</w:t>
      </w:r>
    </w:p>
    <w:p w14:paraId="4ECA4181" w14:textId="3C5B92B4" w:rsidR="007B3EDD" w:rsidRPr="0096224F" w:rsidRDefault="001F30AF" w:rsidP="006F23E5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w celu potwierdzenia spełniania warunków udziału w postępowaniu,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stosownych sytuacjach oraz w odniesieniu do zamówienia, lub jego części, polegać na zdolnościach technicznych lub zawodowych podmiotów</w:t>
      </w:r>
      <w:r w:rsidR="0068095B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>, niezależnie od charakteru prawnego łączących go z nim stosunków prawnych.</w:t>
      </w:r>
    </w:p>
    <w:p w14:paraId="7C433A52" w14:textId="48F1D9A3" w:rsidR="000400B2" w:rsidRPr="005E2BFE" w:rsidRDefault="00A1361D" w:rsidP="006F23E5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odniesieniu do warunków dotyczących wyksztalcenia, kwalifikacji zawodowych lub doświadczenia Wykonawcy mogą polegać na zdolnościach podmiotów udostępniających zasoby, jeśli podmioty te wykonają roboty budowlane lub usługi, do których te zdolności </w:t>
      </w:r>
      <w:r w:rsidRPr="005E2BFE">
        <w:rPr>
          <w:rFonts w:asciiTheme="minorHAnsi" w:hAnsiTheme="minorHAnsi" w:cstheme="minorHAnsi"/>
          <w:sz w:val="24"/>
          <w:szCs w:val="24"/>
        </w:rPr>
        <w:t>są wymagane.</w:t>
      </w:r>
    </w:p>
    <w:p w14:paraId="403FDF1C" w14:textId="023EBA3D" w:rsidR="007B3EDD" w:rsidRPr="0096224F" w:rsidRDefault="001F30AF" w:rsidP="006F23E5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5E2BFE">
        <w:rPr>
          <w:rFonts w:asciiTheme="minorHAnsi" w:hAnsiTheme="minorHAnsi" w:cstheme="minorHAnsi"/>
          <w:sz w:val="24"/>
          <w:szCs w:val="24"/>
        </w:rPr>
        <w:lastRenderedPageBreak/>
        <w:t>Wykonawca, który polega na zdolnościach podmiotów</w:t>
      </w:r>
      <w:r w:rsidR="000400B2" w:rsidRPr="005E2BFE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5E2BFE">
        <w:rPr>
          <w:rFonts w:asciiTheme="minorHAnsi" w:hAnsiTheme="minorHAnsi" w:cstheme="minorHAnsi"/>
          <w:sz w:val="24"/>
          <w:szCs w:val="24"/>
        </w:rPr>
        <w:t xml:space="preserve">, </w:t>
      </w:r>
      <w:r w:rsidR="00A1361D" w:rsidRPr="005E2BFE">
        <w:rPr>
          <w:rFonts w:asciiTheme="minorHAnsi" w:hAnsiTheme="minorHAnsi" w:cstheme="minorHAnsi"/>
          <w:sz w:val="24"/>
          <w:szCs w:val="24"/>
        </w:rPr>
        <w:t>składa wraz z ofertą, zobowiązanie podmiotu udostępniającego zasoby do oddania mu do dyspozycji niezbędnych</w:t>
      </w:r>
      <w:r w:rsidR="00A1361D">
        <w:rPr>
          <w:rFonts w:asciiTheme="minorHAnsi" w:hAnsiTheme="minorHAnsi" w:cstheme="minorHAnsi"/>
          <w:sz w:val="24"/>
          <w:szCs w:val="24"/>
        </w:rPr>
        <w:t xml:space="preserve"> zasobów na potrzeby realizacji zamówienia</w:t>
      </w:r>
      <w:r w:rsidR="005E2BFE">
        <w:rPr>
          <w:rFonts w:asciiTheme="minorHAnsi" w:hAnsiTheme="minorHAnsi" w:cstheme="minorHAnsi"/>
          <w:sz w:val="24"/>
          <w:szCs w:val="24"/>
        </w:rPr>
        <w:t xml:space="preserve"> lub inny podmiotowy środek dowodowy potwierdzający, że Wykonawca realizując zamówienie, będzie dysponował niezbędnymi zasobami tych podmiotów.</w:t>
      </w:r>
    </w:p>
    <w:p w14:paraId="6D5F0891" w14:textId="77EC550C" w:rsidR="007B3EDD" w:rsidRPr="0096224F" w:rsidRDefault="001F30AF" w:rsidP="006F23E5">
      <w:pPr>
        <w:pStyle w:val="Teksttreci0"/>
        <w:shd w:val="clear" w:color="auto" w:fill="auto"/>
        <w:spacing w:after="0" w:line="36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i/>
          <w:iCs/>
          <w:sz w:val="24"/>
          <w:szCs w:val="24"/>
        </w:rPr>
        <w:t xml:space="preserve">Propozycję treści zobowiązania stanowi Formularz  zamieszczony w Rozdziale 3 Tomu I niniejszej </w:t>
      </w:r>
      <w:r w:rsidR="00FE435B">
        <w:rPr>
          <w:rFonts w:asciiTheme="minorHAnsi" w:hAnsiTheme="minorHAnsi" w:cstheme="minorHAnsi"/>
          <w:i/>
          <w:iCs/>
          <w:sz w:val="24"/>
          <w:szCs w:val="24"/>
        </w:rPr>
        <w:t>SWZ</w:t>
      </w:r>
      <w:r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2FD2625E" w14:textId="544832CB" w:rsidR="005E2BFE" w:rsidRDefault="00782994" w:rsidP="006F23E5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Zobowiązanie podmiotu udostępniającego zasoby, o którym mowa w pkt. 10.3., potwierdza, że stosunek łączący wykonawcę z podmiotami udostępniającymi zasoby  gwarantuje rzeczywisty dostęp do tych zasobów oraz określa w szczególności:</w:t>
      </w:r>
    </w:p>
    <w:p w14:paraId="70D16E62" w14:textId="3A38A01C" w:rsidR="00782994" w:rsidRDefault="00782994" w:rsidP="006F23E5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Zakres dostępnych Wykonawcy zasobów podmiotu udostępniającego zasoby,</w:t>
      </w:r>
    </w:p>
    <w:p w14:paraId="2963226C" w14:textId="536ED4BD" w:rsidR="00782994" w:rsidRDefault="00782994" w:rsidP="006F23E5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Sposób i okres </w:t>
      </w:r>
      <w:r w:rsidR="00A15CD6">
        <w:rPr>
          <w:rFonts w:asciiTheme="minorHAnsi" w:hAnsiTheme="minorHAnsi" w:cstheme="minorHAnsi"/>
          <w:sz w:val="24"/>
          <w:szCs w:val="24"/>
        </w:rPr>
        <w:t>udostępnienia Wykonawcy i wykorzystania przez niego zasobów podmiotu udostępniającego te zasoby przy wykonywaniu zamówienia</w:t>
      </w:r>
    </w:p>
    <w:p w14:paraId="76BB208F" w14:textId="0FF9426B" w:rsidR="00A15CD6" w:rsidRDefault="00A15CD6" w:rsidP="006F23E5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dotyczą.</w:t>
      </w:r>
    </w:p>
    <w:p w14:paraId="71D882E2" w14:textId="7D0C1997" w:rsidR="007B3EDD" w:rsidRPr="0096224F" w:rsidRDefault="001F30AF" w:rsidP="006F23E5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oceni, czy udostępniane Wykonawcy przez inne podmioty zdolności techniczne lub zawodowe, pozwalają na wykazanie przez Wykonawcę spełniania warunków udziału w postępowaniu oraz zbada, czy nie zachodzą wobec tego podmiotu podstawy wykluczenia, </w:t>
      </w:r>
      <w:r w:rsidR="00A15CD6">
        <w:rPr>
          <w:rFonts w:asciiTheme="minorHAnsi" w:hAnsiTheme="minorHAnsi" w:cstheme="minorHAnsi"/>
          <w:sz w:val="24"/>
          <w:szCs w:val="24"/>
        </w:rPr>
        <w:t xml:space="preserve">które zostały przewidziane względem </w:t>
      </w:r>
      <w:r w:rsidR="00E34521">
        <w:rPr>
          <w:rFonts w:asciiTheme="minorHAnsi" w:hAnsiTheme="minorHAnsi" w:cstheme="minorHAnsi"/>
          <w:sz w:val="24"/>
          <w:szCs w:val="24"/>
        </w:rPr>
        <w:t>Wykonawcy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9D44B49" w14:textId="4DB004FB" w:rsidR="007B3EDD" w:rsidRPr="002E3F86" w:rsidRDefault="001F30AF" w:rsidP="006F23E5">
      <w:pPr>
        <w:pStyle w:val="Teksttreci0"/>
        <w:numPr>
          <w:ilvl w:val="0"/>
          <w:numId w:val="8"/>
        </w:numPr>
        <w:shd w:val="clear" w:color="auto" w:fill="auto"/>
        <w:tabs>
          <w:tab w:val="left" w:pos="695"/>
        </w:tabs>
        <w:spacing w:after="0" w:line="360" w:lineRule="auto"/>
        <w:ind w:left="1120" w:hanging="400"/>
        <w:jc w:val="both"/>
        <w:rPr>
          <w:rFonts w:asciiTheme="minorHAnsi" w:hAnsiTheme="minorHAnsi" w:cstheme="minorHAnsi"/>
          <w:sz w:val="24"/>
          <w:szCs w:val="24"/>
        </w:rPr>
      </w:pPr>
      <w:r w:rsidRPr="002E3F86">
        <w:rPr>
          <w:rFonts w:asciiTheme="minorHAnsi" w:hAnsiTheme="minorHAnsi" w:cstheme="minorHAnsi"/>
          <w:sz w:val="24"/>
          <w:szCs w:val="24"/>
        </w:rPr>
        <w:t>Jeżeli zdolności techniczne lub zawodowe podmiotu</w:t>
      </w:r>
      <w:r w:rsidR="00E34521" w:rsidRPr="002E3F86">
        <w:rPr>
          <w:rFonts w:asciiTheme="minorHAnsi" w:hAnsiTheme="minorHAnsi" w:cstheme="minorHAnsi"/>
          <w:sz w:val="24"/>
          <w:szCs w:val="24"/>
        </w:rPr>
        <w:t xml:space="preserve"> udostępniającego zasoby </w:t>
      </w:r>
      <w:r w:rsidRPr="002E3F86">
        <w:rPr>
          <w:rFonts w:asciiTheme="minorHAnsi" w:hAnsiTheme="minorHAnsi" w:cstheme="minorHAnsi"/>
          <w:sz w:val="24"/>
          <w:szCs w:val="24"/>
        </w:rPr>
        <w:t xml:space="preserve">nie potwierdzają spełnienia przez Wykonawcę warunków udziału </w:t>
      </w:r>
      <w:r w:rsidR="00E34521" w:rsidRPr="002E3F86">
        <w:rPr>
          <w:rFonts w:asciiTheme="minorHAnsi" w:hAnsiTheme="minorHAnsi" w:cstheme="minorHAnsi"/>
          <w:sz w:val="24"/>
          <w:szCs w:val="24"/>
        </w:rPr>
        <w:t>w postepowaniu, lub zachodzą wobec tego podmiotu podstawy wykluczenia</w:t>
      </w:r>
      <w:r w:rsidR="002E3F86" w:rsidRPr="002E3F86">
        <w:rPr>
          <w:rFonts w:asciiTheme="minorHAnsi" w:hAnsiTheme="minorHAnsi" w:cstheme="minorHAnsi"/>
          <w:sz w:val="24"/>
          <w:szCs w:val="24"/>
        </w:rPr>
        <w:t xml:space="preserve">, Zamawiający zażąda, aby Wykonawca </w:t>
      </w:r>
      <w:r w:rsidRPr="002E3F86">
        <w:rPr>
          <w:rFonts w:asciiTheme="minorHAnsi" w:hAnsiTheme="minorHAnsi" w:cstheme="minorHAnsi"/>
          <w:sz w:val="24"/>
          <w:szCs w:val="24"/>
        </w:rPr>
        <w:t>w terminie określonym przez Zamawiającego</w:t>
      </w:r>
      <w:r w:rsidR="002E3F86">
        <w:rPr>
          <w:rFonts w:asciiTheme="minorHAnsi" w:hAnsiTheme="minorHAnsi" w:cstheme="minorHAnsi"/>
          <w:sz w:val="24"/>
          <w:szCs w:val="24"/>
        </w:rPr>
        <w:t xml:space="preserve"> </w:t>
      </w:r>
      <w:r w:rsidRPr="002E3F86">
        <w:rPr>
          <w:rFonts w:asciiTheme="minorHAnsi" w:hAnsiTheme="minorHAnsi" w:cstheme="minorHAnsi"/>
          <w:sz w:val="24"/>
          <w:szCs w:val="24"/>
        </w:rPr>
        <w:t xml:space="preserve">zastąpił ten podmiot innym podmiotem lub podmiotami </w:t>
      </w:r>
      <w:r w:rsidR="002E3F86">
        <w:rPr>
          <w:rFonts w:asciiTheme="minorHAnsi" w:hAnsiTheme="minorHAnsi" w:cstheme="minorHAnsi"/>
          <w:sz w:val="24"/>
          <w:szCs w:val="24"/>
        </w:rPr>
        <w:t>al</w:t>
      </w:r>
      <w:r w:rsidR="00152274">
        <w:rPr>
          <w:rFonts w:asciiTheme="minorHAnsi" w:hAnsiTheme="minorHAnsi" w:cstheme="minorHAnsi"/>
          <w:sz w:val="24"/>
          <w:szCs w:val="24"/>
        </w:rPr>
        <w:t>bo wykazał, że samodzielnie speł</w:t>
      </w:r>
      <w:r w:rsidR="002E3F86">
        <w:rPr>
          <w:rFonts w:asciiTheme="minorHAnsi" w:hAnsiTheme="minorHAnsi" w:cstheme="minorHAnsi"/>
          <w:sz w:val="24"/>
          <w:szCs w:val="24"/>
        </w:rPr>
        <w:t xml:space="preserve">nia warunki udziału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2E3F86">
        <w:rPr>
          <w:rFonts w:asciiTheme="minorHAnsi" w:hAnsiTheme="minorHAnsi" w:cstheme="minorHAnsi"/>
          <w:sz w:val="24"/>
          <w:szCs w:val="24"/>
        </w:rPr>
        <w:t>w postępowaniu.</w:t>
      </w:r>
    </w:p>
    <w:p w14:paraId="431D184E" w14:textId="74BBE1E1" w:rsidR="007B3EDD" w:rsidRDefault="001F30AF" w:rsidP="006F23E5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</w:t>
      </w:r>
      <w:r w:rsidR="00497016">
        <w:rPr>
          <w:rFonts w:asciiTheme="minorHAnsi" w:hAnsiTheme="minorHAnsi" w:cstheme="minorHAnsi"/>
          <w:sz w:val="24"/>
          <w:szCs w:val="24"/>
        </w:rPr>
        <w:t xml:space="preserve"> nie może</w:t>
      </w:r>
      <w:r w:rsidR="002E3F86">
        <w:rPr>
          <w:rFonts w:asciiTheme="minorHAnsi" w:hAnsiTheme="minorHAnsi" w:cstheme="minorHAnsi"/>
          <w:sz w:val="24"/>
          <w:szCs w:val="24"/>
        </w:rPr>
        <w:t xml:space="preserve">, po upływie terminu składania ofert, powoływać się na zdolności podmiotów udostępniających zasoby, jeżeli na etapie </w:t>
      </w:r>
      <w:r w:rsidR="00BF2AA0">
        <w:rPr>
          <w:rFonts w:asciiTheme="minorHAnsi" w:hAnsiTheme="minorHAnsi" w:cstheme="minorHAnsi"/>
          <w:sz w:val="24"/>
          <w:szCs w:val="24"/>
        </w:rPr>
        <w:t>składania ofert nie polega</w:t>
      </w:r>
      <w:r w:rsidR="00152274">
        <w:rPr>
          <w:rFonts w:asciiTheme="minorHAnsi" w:hAnsiTheme="minorHAnsi" w:cstheme="minorHAnsi"/>
          <w:sz w:val="24"/>
          <w:szCs w:val="24"/>
        </w:rPr>
        <w:t>ł</w:t>
      </w:r>
      <w:r w:rsidR="00BF2AA0">
        <w:rPr>
          <w:rFonts w:asciiTheme="minorHAnsi" w:hAnsiTheme="minorHAnsi" w:cstheme="minorHAnsi"/>
          <w:sz w:val="24"/>
          <w:szCs w:val="24"/>
        </w:rPr>
        <w:t xml:space="preserve"> on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BF2AA0">
        <w:rPr>
          <w:rFonts w:asciiTheme="minorHAnsi" w:hAnsiTheme="minorHAnsi" w:cstheme="minorHAnsi"/>
          <w:sz w:val="24"/>
          <w:szCs w:val="24"/>
        </w:rPr>
        <w:t>w danym zakresie  na zdolnościach lub podmiotów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AB20AF3" w14:textId="0D60900D" w:rsidR="00152274" w:rsidRPr="0096224F" w:rsidRDefault="00152274" w:rsidP="006F23E5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Wykonawca, w przypadku polegania na zdolnościach lub sytuacji podmiotów udostępniających zasoby, przedstawia, wraz z oświadczeniami, o których mowa w pkt. 9.1. (art. 125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), także </w:t>
      </w:r>
      <w:r w:rsidR="003700E0">
        <w:rPr>
          <w:rFonts w:asciiTheme="minorHAnsi" w:hAnsiTheme="minorHAnsi" w:cstheme="minorHAnsi"/>
          <w:sz w:val="24"/>
          <w:szCs w:val="24"/>
        </w:rPr>
        <w:t xml:space="preserve">oświadczenia podmiotu udostępniającego zasoby, </w:t>
      </w:r>
      <w:r w:rsidR="003700E0">
        <w:rPr>
          <w:rFonts w:asciiTheme="minorHAnsi" w:hAnsiTheme="minorHAnsi" w:cstheme="minorHAnsi"/>
          <w:sz w:val="24"/>
          <w:szCs w:val="24"/>
        </w:rPr>
        <w:lastRenderedPageBreak/>
        <w:t>potwierdzające brak podstaw wykluczenia tego podmiotu oraz odpowiednio spełnianie warunków udziału w postępowaniu, w zakresie w jakim Wykonawca powołuje się na jego zasoby.</w:t>
      </w:r>
    </w:p>
    <w:p w14:paraId="4E3A3BCE" w14:textId="12F3C7A1" w:rsidR="007B3EDD" w:rsidRPr="00152274" w:rsidRDefault="001F30AF" w:rsidP="006F23E5">
      <w:pPr>
        <w:pStyle w:val="Teksttreci20"/>
        <w:shd w:val="clear" w:color="auto" w:fill="auto"/>
        <w:spacing w:after="0"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152274">
        <w:rPr>
          <w:rFonts w:asciiTheme="minorHAnsi" w:hAnsiTheme="minorHAnsi" w:cstheme="minorHAnsi"/>
          <w:b/>
          <w:bCs/>
          <w:sz w:val="24"/>
          <w:szCs w:val="24"/>
        </w:rPr>
        <w:t>11. INFORMACJA DLA WYKONAWCÓW WSPÓLNIE UBIEGAJĄCYCH SIĘ O UDZIELENIE ZAMÓW</w:t>
      </w:r>
      <w:r w:rsidR="00152274" w:rsidRPr="00152274">
        <w:rPr>
          <w:rFonts w:asciiTheme="minorHAnsi" w:hAnsiTheme="minorHAnsi" w:cstheme="minorHAnsi"/>
          <w:b/>
          <w:bCs/>
          <w:sz w:val="24"/>
          <w:szCs w:val="24"/>
        </w:rPr>
        <w:t>IENIA.</w:t>
      </w:r>
    </w:p>
    <w:p w14:paraId="2B153504" w14:textId="77777777" w:rsidR="007B3EDD" w:rsidRPr="00152274" w:rsidRDefault="001F30AF" w:rsidP="006F23E5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152274">
        <w:rPr>
          <w:rFonts w:asciiTheme="minorHAnsi" w:hAnsiTheme="minorHAnsi" w:cstheme="minorHAnsi"/>
          <w:sz w:val="24"/>
          <w:szCs w:val="24"/>
        </w:rPr>
        <w:t xml:space="preserve">Wykonawcy mogą wspólnie ubiegać się o udzielenie zamówienia. W takim przypadku Wykonawcy ustanawiają pełnomocnika do reprezentowania ich w postępowaniu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 xml:space="preserve">o udzielenie zamówienia albo reprezentowania w postępowaniu i zawarcia umowy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>w sprawie zamówienia publicznego.</w:t>
      </w:r>
    </w:p>
    <w:p w14:paraId="679F927F" w14:textId="00696C60" w:rsidR="007B3EDD" w:rsidRPr="0096224F" w:rsidRDefault="001F30AF" w:rsidP="006F23E5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Wykonawców wspólnie ubiegających się o udzielenie zamówienia, żaden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nich nie może podlegać</w:t>
      </w:r>
      <w:r w:rsidR="00152274">
        <w:rPr>
          <w:rFonts w:asciiTheme="minorHAnsi" w:hAnsiTheme="minorHAnsi" w:cstheme="minorHAnsi"/>
          <w:sz w:val="24"/>
          <w:szCs w:val="24"/>
        </w:rPr>
        <w:t xml:space="preserve"> wykluczeniu na podstawie art. 108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ust. 1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, oraz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przypadkach, o których mowa w pkt 8.2.</w:t>
      </w:r>
      <w:r w:rsidR="00093369">
        <w:rPr>
          <w:rFonts w:asciiTheme="minorHAnsi" w:hAnsiTheme="minorHAnsi" w:cstheme="minorHAnsi"/>
          <w:sz w:val="24"/>
          <w:szCs w:val="24"/>
        </w:rPr>
        <w:t xml:space="preserve"> i pkt 8.3</w:t>
      </w:r>
      <w:r w:rsidRPr="0096224F">
        <w:rPr>
          <w:rFonts w:asciiTheme="minorHAnsi" w:hAnsiTheme="minorHAnsi" w:cstheme="minorHAnsi"/>
          <w:sz w:val="24"/>
          <w:szCs w:val="24"/>
        </w:rPr>
        <w:t xml:space="preserve"> IDW, natomiast spełnianie warunków udziału w postępowaniu Wykonawcy wykazują zgodnie z pkt 7.2. IDW.</w:t>
      </w:r>
    </w:p>
    <w:p w14:paraId="6FC40D3E" w14:textId="5BCBAFAA" w:rsidR="007B3EDD" w:rsidRPr="0096224F" w:rsidRDefault="001F30AF" w:rsidP="006F23E5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wspólnego ubiegania się o zamówienie przez Wykonawców, oświadczenia,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o których mowa w pkt. 9.</w:t>
      </w:r>
      <w:r w:rsidR="00093369">
        <w:rPr>
          <w:rFonts w:asciiTheme="minorHAnsi" w:hAnsiTheme="minorHAnsi" w:cstheme="minorHAnsi"/>
          <w:sz w:val="24"/>
          <w:szCs w:val="24"/>
        </w:rPr>
        <w:t>1</w:t>
      </w:r>
      <w:r w:rsidRPr="0096224F">
        <w:rPr>
          <w:rFonts w:asciiTheme="minorHAnsi" w:hAnsiTheme="minorHAnsi" w:cstheme="minorHAnsi"/>
          <w:sz w:val="24"/>
          <w:szCs w:val="24"/>
        </w:rPr>
        <w:t>. IDW składa każdy z Wykonawców</w:t>
      </w:r>
      <w:r w:rsidR="00152274">
        <w:rPr>
          <w:rFonts w:asciiTheme="minorHAnsi" w:hAnsiTheme="minorHAnsi" w:cstheme="minorHAnsi"/>
          <w:sz w:val="24"/>
          <w:szCs w:val="24"/>
        </w:rPr>
        <w:t xml:space="preserve"> (art. 125 ustawy </w:t>
      </w:r>
      <w:proofErr w:type="spellStart"/>
      <w:r w:rsidR="0015227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52274">
        <w:rPr>
          <w:rFonts w:asciiTheme="minorHAnsi" w:hAnsiTheme="minorHAnsi" w:cstheme="minorHAnsi"/>
          <w:sz w:val="24"/>
          <w:szCs w:val="24"/>
        </w:rPr>
        <w:t>)</w:t>
      </w:r>
      <w:r w:rsidRPr="0096224F">
        <w:rPr>
          <w:rFonts w:asciiTheme="minorHAnsi" w:hAnsiTheme="minorHAnsi" w:cstheme="minorHAnsi"/>
          <w:sz w:val="24"/>
          <w:szCs w:val="24"/>
        </w:rPr>
        <w:t xml:space="preserve">. </w:t>
      </w:r>
      <w:r w:rsidR="00152274">
        <w:rPr>
          <w:rFonts w:asciiTheme="minorHAnsi" w:hAnsiTheme="minorHAnsi" w:cstheme="minorHAnsi"/>
          <w:sz w:val="24"/>
          <w:szCs w:val="24"/>
        </w:rPr>
        <w:t>Oświadczenia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te potwierdzają</w:t>
      </w:r>
      <w:r w:rsidR="00152274">
        <w:rPr>
          <w:rFonts w:asciiTheme="minorHAnsi" w:hAnsiTheme="minorHAnsi" w:cstheme="minorHAnsi"/>
          <w:sz w:val="24"/>
          <w:szCs w:val="24"/>
        </w:rPr>
        <w:t xml:space="preserve"> </w:t>
      </w:r>
      <w:r w:rsidR="00152274" w:rsidRPr="0096224F">
        <w:rPr>
          <w:rFonts w:asciiTheme="minorHAnsi" w:hAnsiTheme="minorHAnsi" w:cstheme="minorHAnsi"/>
          <w:sz w:val="24"/>
          <w:szCs w:val="24"/>
        </w:rPr>
        <w:t>brak podstaw wykluczenia</w:t>
      </w:r>
      <w:r w:rsidR="00152274">
        <w:rPr>
          <w:rFonts w:asciiTheme="minorHAnsi" w:hAnsiTheme="minorHAnsi" w:cstheme="minorHAnsi"/>
          <w:sz w:val="24"/>
          <w:szCs w:val="24"/>
        </w:rPr>
        <w:t xml:space="preserve"> oraz</w:t>
      </w:r>
      <w:r w:rsidRPr="0096224F">
        <w:rPr>
          <w:rFonts w:asciiTheme="minorHAnsi" w:hAnsiTheme="minorHAnsi" w:cstheme="minorHAnsi"/>
          <w:sz w:val="24"/>
          <w:szCs w:val="24"/>
        </w:rPr>
        <w:t xml:space="preserve"> spełnianie waru</w:t>
      </w:r>
      <w:r w:rsidR="00152274">
        <w:rPr>
          <w:rFonts w:asciiTheme="minorHAnsi" w:hAnsiTheme="minorHAnsi" w:cstheme="minorHAnsi"/>
          <w:sz w:val="24"/>
          <w:szCs w:val="24"/>
        </w:rPr>
        <w:t>nków udziału w postępowaniu</w:t>
      </w:r>
      <w:r w:rsidRPr="0096224F">
        <w:rPr>
          <w:rFonts w:asciiTheme="minorHAnsi" w:hAnsiTheme="minorHAnsi" w:cstheme="minorHAnsi"/>
          <w:sz w:val="24"/>
          <w:szCs w:val="24"/>
        </w:rPr>
        <w:t xml:space="preserve"> w zakresie, w </w:t>
      </w:r>
      <w:r w:rsidR="00152274">
        <w:rPr>
          <w:rFonts w:asciiTheme="minorHAnsi" w:hAnsiTheme="minorHAnsi" w:cstheme="minorHAnsi"/>
          <w:sz w:val="24"/>
          <w:szCs w:val="24"/>
        </w:rPr>
        <w:t>jakim</w:t>
      </w:r>
      <w:r w:rsidRPr="0096224F">
        <w:rPr>
          <w:rFonts w:asciiTheme="minorHAnsi" w:hAnsiTheme="minorHAnsi" w:cstheme="minorHAnsi"/>
          <w:sz w:val="24"/>
          <w:szCs w:val="24"/>
        </w:rPr>
        <w:t xml:space="preserve"> każdy z Wykonawców wykazuje spełnianie warunków udziału w postępowan</w:t>
      </w:r>
      <w:r w:rsidR="00152274">
        <w:rPr>
          <w:rFonts w:asciiTheme="minorHAnsi" w:hAnsiTheme="minorHAnsi" w:cstheme="minorHAnsi"/>
          <w:sz w:val="24"/>
          <w:szCs w:val="24"/>
        </w:rPr>
        <w:t>iu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2E579691" w14:textId="77777777" w:rsidR="00E13B1D" w:rsidRPr="00E13B1D" w:rsidRDefault="00E13B1D" w:rsidP="006F23E5">
      <w:pPr>
        <w:numPr>
          <w:ilvl w:val="0"/>
          <w:numId w:val="10"/>
        </w:numPr>
        <w:tabs>
          <w:tab w:val="left" w:pos="0"/>
        </w:tabs>
        <w:spacing w:line="360" w:lineRule="auto"/>
        <w:ind w:left="709" w:hanging="709"/>
        <w:jc w:val="both"/>
        <w:rPr>
          <w:rFonts w:ascii="Calibri" w:eastAsia="Verdana" w:hAnsi="Calibri" w:cs="Calibri"/>
        </w:rPr>
      </w:pPr>
      <w:r w:rsidRPr="00E13B1D">
        <w:rPr>
          <w:rFonts w:ascii="Calibri" w:eastAsia="Verdana" w:hAnsi="Calibri" w:cs="Calibri"/>
        </w:rPr>
        <w:t xml:space="preserve">Oświadczenia podmiotów składających ofertę wspólnie składane są </w:t>
      </w:r>
      <w:r w:rsidRPr="00E13B1D">
        <w:rPr>
          <w:rFonts w:ascii="Calibri" w:eastAsia="Verdana" w:hAnsi="Calibri" w:cs="Calibri"/>
          <w:b/>
          <w:bCs/>
        </w:rPr>
        <w:t xml:space="preserve">w formie elektronicznej  lub w postaci elektronicznej opatrzonej </w:t>
      </w:r>
      <w:r w:rsidRPr="00E13B1D">
        <w:rPr>
          <w:rFonts w:ascii="Calibri" w:eastAsia="Verdana" w:hAnsi="Calibri" w:cs="Calibri"/>
          <w:b/>
        </w:rPr>
        <w:t>podpisem zaufanym lub podpisem osobistym</w:t>
      </w:r>
      <w:r w:rsidRPr="00E13B1D">
        <w:rPr>
          <w:rFonts w:ascii="Calibri" w:eastAsia="Verdana" w:hAnsi="Calibri" w:cs="Calibri"/>
        </w:rPr>
        <w:t xml:space="preserve"> przez każdego z nich w zakresie, w jakim potwierdzają okoliczności, o których mowa w art. 125 ust 1 ustawy </w:t>
      </w:r>
      <w:proofErr w:type="spellStart"/>
      <w:r w:rsidRPr="00E13B1D">
        <w:rPr>
          <w:rFonts w:ascii="Calibri" w:eastAsia="Verdana" w:hAnsi="Calibri" w:cs="Calibri"/>
        </w:rPr>
        <w:t>Pzp</w:t>
      </w:r>
      <w:proofErr w:type="spellEnd"/>
      <w:r w:rsidRPr="00E13B1D">
        <w:rPr>
          <w:rFonts w:ascii="Calibri" w:eastAsia="Verdana" w:hAnsi="Calibri" w:cs="Calibri"/>
        </w:rPr>
        <w:t>.</w:t>
      </w:r>
    </w:p>
    <w:p w14:paraId="6F860DC4" w14:textId="3CE52425" w:rsidR="007B3EDD" w:rsidRPr="0096224F" w:rsidRDefault="001F30AF" w:rsidP="006F23E5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 przypadku wspólnego ubiegania się o zamówienie przez Wykonawców są oni zobowiązani złożyć dokumenty i oświa</w:t>
      </w:r>
      <w:r w:rsidR="00C221C6">
        <w:rPr>
          <w:rFonts w:asciiTheme="minorHAnsi" w:hAnsiTheme="minorHAnsi" w:cstheme="minorHAnsi"/>
          <w:sz w:val="24"/>
          <w:szCs w:val="24"/>
        </w:rPr>
        <w:t>dczenia o których mowa w pkt 9</w:t>
      </w:r>
      <w:r w:rsidRPr="0096224F">
        <w:rPr>
          <w:rFonts w:asciiTheme="minorHAnsi" w:hAnsiTheme="minorHAnsi" w:cstheme="minorHAnsi"/>
          <w:sz w:val="24"/>
          <w:szCs w:val="24"/>
        </w:rPr>
        <w:t>, przy czym :</w:t>
      </w:r>
    </w:p>
    <w:p w14:paraId="04CB0142" w14:textId="66D566A1" w:rsidR="007B3EDD" w:rsidRPr="0096224F" w:rsidRDefault="001F30AF" w:rsidP="006F23E5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left="1060" w:hanging="34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odpowiednio Wykonawca / Wykonawcy, który/którzy wykazuje/ą spełnianie warunku, w zakresie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i na zasadach opisanych w pkt 7.2 IDW.</w:t>
      </w:r>
    </w:p>
    <w:p w14:paraId="7AFBE790" w14:textId="20D2C050" w:rsidR="007B3EDD" w:rsidRPr="0096224F" w:rsidRDefault="001F30AF" w:rsidP="006F2F32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firstLine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9.4.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każdy z nich.</w:t>
      </w:r>
    </w:p>
    <w:p w14:paraId="2CEF6E0F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bookmarkStart w:id="23" w:name="bookmark24"/>
      <w:bookmarkStart w:id="24" w:name="bookmark25"/>
      <w:r w:rsidRPr="0096224F">
        <w:rPr>
          <w:rFonts w:asciiTheme="minorHAnsi" w:hAnsiTheme="minorHAnsi" w:cstheme="minorHAnsi"/>
          <w:sz w:val="24"/>
          <w:szCs w:val="24"/>
        </w:rPr>
        <w:t>SPOSÓB KOMUNIKACJI ORAZ WYMAGANIA FORMALNE DOTYCZĄCE SKŁADANYCH OŚWIADCZEŃ I DOKUMENTÓW</w:t>
      </w:r>
      <w:bookmarkEnd w:id="23"/>
      <w:bookmarkEnd w:id="24"/>
    </w:p>
    <w:p w14:paraId="5DB8F18B" w14:textId="1F00EE68" w:rsidR="00731B61" w:rsidRPr="00276C58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postępowaniu komunikacja między Zamawiającym a Wykonawcami </w:t>
      </w:r>
      <w:r w:rsidR="00B66C5E">
        <w:rPr>
          <w:rFonts w:asciiTheme="minorHAnsi" w:hAnsiTheme="minorHAnsi" w:cstheme="minorHAnsi"/>
          <w:sz w:val="24"/>
          <w:szCs w:val="24"/>
        </w:rPr>
        <w:t xml:space="preserve">, w tym składanie wszelkich oświadczeń, wniosków, zawiadomień oraz informacji 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odbywa się elektronicznie za pośrednictwem platformy zakupowej </w:t>
      </w:r>
      <w:proofErr w:type="spellStart"/>
      <w:r w:rsidR="00B66C5E" w:rsidRPr="00276C58">
        <w:rPr>
          <w:rFonts w:asciiTheme="minorHAnsi" w:hAnsiTheme="minorHAnsi" w:cstheme="minorHAnsi"/>
          <w:sz w:val="24"/>
          <w:szCs w:val="24"/>
        </w:rPr>
        <w:t>OpenNexus</w:t>
      </w:r>
      <w:proofErr w:type="spellEnd"/>
      <w:r w:rsidR="00B66C5E" w:rsidRPr="00276C58">
        <w:rPr>
          <w:rFonts w:asciiTheme="minorHAnsi" w:hAnsiTheme="minorHAnsi" w:cstheme="minorHAnsi"/>
          <w:sz w:val="24"/>
          <w:szCs w:val="24"/>
        </w:rPr>
        <w:t xml:space="preserve"> dostępnej pod adresem </w:t>
      </w:r>
      <w:hyperlink r:id="rId12" w:history="1">
        <w:r w:rsidR="00B54856" w:rsidRPr="00E00710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https://platformazakupowa.pl/pn/bialeblota</w:t>
        </w:r>
      </w:hyperlink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>i formularza „WYŚLIJ WIADOMOŚĆ” dostępnego na stronie dotyczącej danego postępowania.</w:t>
      </w:r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>Za datę wpływu oświadczeń, wniosk</w:t>
      </w:r>
      <w:r w:rsidR="000E5237" w:rsidRPr="00276C58">
        <w:rPr>
          <w:rFonts w:asciiTheme="minorHAnsi" w:hAnsiTheme="minorHAnsi" w:cstheme="minorHAnsi"/>
          <w:sz w:val="24"/>
          <w:szCs w:val="24"/>
        </w:rPr>
        <w:t>ó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w, zawiadomień oraz informacji przyjmuje się datę ich wczytania na platformie.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W korespondencji kierowanej do Zamawiającego </w:t>
      </w:r>
      <w:r w:rsidR="00731B61" w:rsidRPr="00276C58">
        <w:rPr>
          <w:rFonts w:asciiTheme="minorHAnsi" w:hAnsiTheme="minorHAnsi" w:cstheme="minorHAnsi"/>
          <w:sz w:val="24"/>
          <w:szCs w:val="24"/>
        </w:rPr>
        <w:t xml:space="preserve">Wykonawca powinien posługiwać się numerem sprawy określonym w </w:t>
      </w:r>
      <w:r w:rsidR="00FE435B" w:rsidRPr="00276C58">
        <w:rPr>
          <w:rFonts w:asciiTheme="minorHAnsi" w:hAnsiTheme="minorHAnsi" w:cstheme="minorHAnsi"/>
          <w:sz w:val="24"/>
          <w:szCs w:val="24"/>
        </w:rPr>
        <w:t>SWZ</w:t>
      </w:r>
      <w:r w:rsidR="00731B61" w:rsidRPr="00276C58">
        <w:rPr>
          <w:rFonts w:asciiTheme="minorHAnsi" w:hAnsiTheme="minorHAnsi" w:cstheme="minorHAnsi"/>
          <w:sz w:val="24"/>
          <w:szCs w:val="24"/>
        </w:rPr>
        <w:t>.</w:t>
      </w:r>
    </w:p>
    <w:p w14:paraId="785DFAE8" w14:textId="403F6E0B" w:rsidR="007B3EDD" w:rsidRDefault="00731B6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Jednocześnie Zamawiający dopuszcza przekazywanie zawiadomień, oświadczeń, wniosków oraz informacji za pośrednictwem poczty elektronicznej na adresy </w:t>
      </w:r>
      <w:hyperlink r:id="rId13" w:history="1">
        <w:r w:rsidR="00AB6FEF" w:rsidRPr="00F10EF9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oraz </w:t>
      </w:r>
      <w:hyperlink r:id="rId14" w:history="1">
        <w:r w:rsidRPr="007B1666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486F7EBB" w14:textId="77777777" w:rsidR="00B04088" w:rsidRPr="00731B61" w:rsidRDefault="001F30AF" w:rsidP="00990B8A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31B61">
        <w:rPr>
          <w:rFonts w:asciiTheme="minorHAnsi" w:hAnsiTheme="minorHAnsi" w:cstheme="minorHAnsi"/>
          <w:sz w:val="24"/>
          <w:szCs w:val="24"/>
        </w:rPr>
        <w:t xml:space="preserve">Zamawiający wyznacza </w:t>
      </w:r>
      <w:r w:rsidR="00B04088" w:rsidRPr="00731B61">
        <w:rPr>
          <w:rFonts w:asciiTheme="minorHAnsi" w:hAnsiTheme="minorHAnsi" w:cstheme="minorHAnsi"/>
          <w:sz w:val="24"/>
          <w:szCs w:val="24"/>
        </w:rPr>
        <w:t>do kontaktowania się z Wykonawcami:</w:t>
      </w:r>
    </w:p>
    <w:p w14:paraId="785DADDD" w14:textId="093C4737" w:rsidR="007B3EDD" w:rsidRPr="00A167FD" w:rsidRDefault="001F30AF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A167FD">
        <w:rPr>
          <w:rFonts w:asciiTheme="minorHAnsi" w:hAnsiTheme="minorHAnsi" w:cstheme="minorHAnsi"/>
          <w:sz w:val="24"/>
          <w:szCs w:val="24"/>
        </w:rPr>
        <w:t xml:space="preserve">Panią </w:t>
      </w:r>
      <w:r w:rsidR="00AB6FEF">
        <w:rPr>
          <w:rFonts w:asciiTheme="minorHAnsi" w:hAnsiTheme="minorHAnsi" w:cstheme="minorHAnsi"/>
          <w:sz w:val="24"/>
          <w:szCs w:val="24"/>
        </w:rPr>
        <w:t>Katarzyną Mazur-Skoczylas</w:t>
      </w:r>
    </w:p>
    <w:p w14:paraId="3CE3E0A3" w14:textId="657932F4" w:rsidR="007B3EDD" w:rsidRPr="0096224F" w:rsidRDefault="00B04088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A167FD">
        <w:rPr>
          <w:rFonts w:asciiTheme="minorHAnsi" w:hAnsiTheme="minorHAnsi" w:cstheme="minorHAnsi"/>
          <w:sz w:val="24"/>
          <w:szCs w:val="24"/>
        </w:rPr>
        <w:t>tel. 52</w:t>
      </w:r>
      <w:r w:rsidR="003924FD">
        <w:rPr>
          <w:rFonts w:asciiTheme="minorHAnsi" w:hAnsiTheme="minorHAnsi" w:cstheme="minorHAnsi"/>
          <w:sz w:val="24"/>
          <w:szCs w:val="24"/>
        </w:rPr>
        <w:t> 311 17</w:t>
      </w:r>
      <w:r w:rsidRPr="00A167FD">
        <w:rPr>
          <w:rFonts w:asciiTheme="minorHAnsi" w:hAnsiTheme="minorHAnsi" w:cstheme="minorHAnsi"/>
          <w:sz w:val="24"/>
          <w:szCs w:val="24"/>
        </w:rPr>
        <w:t xml:space="preserve"> </w:t>
      </w:r>
      <w:r w:rsidR="00626645" w:rsidRPr="00A167FD">
        <w:rPr>
          <w:rFonts w:asciiTheme="minorHAnsi" w:hAnsiTheme="minorHAnsi" w:cstheme="minorHAnsi"/>
          <w:sz w:val="24"/>
          <w:szCs w:val="24"/>
        </w:rPr>
        <w:t>6</w:t>
      </w:r>
      <w:r w:rsidR="000A27DC">
        <w:rPr>
          <w:rFonts w:asciiTheme="minorHAnsi" w:hAnsiTheme="minorHAnsi" w:cstheme="minorHAnsi"/>
          <w:sz w:val="24"/>
          <w:szCs w:val="24"/>
        </w:rPr>
        <w:t>2</w:t>
      </w:r>
      <w:r w:rsidRPr="00A167FD">
        <w:rPr>
          <w:rFonts w:asciiTheme="minorHAnsi" w:hAnsiTheme="minorHAnsi" w:cstheme="minorHAnsi"/>
          <w:sz w:val="24"/>
          <w:szCs w:val="24"/>
        </w:rPr>
        <w:t xml:space="preserve">, </w:t>
      </w:r>
      <w:hyperlink r:id="rId15" w:history="1">
        <w:r w:rsidR="00AB6FEF" w:rsidRPr="00F10EF9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</w:p>
    <w:p w14:paraId="0D2D8FAE" w14:textId="55C5B5A0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Jeżeli Zamawiający lub Wykonawca przekazują oświadczenia, wnioski, </w:t>
      </w:r>
      <w:r w:rsidR="00276C58">
        <w:rPr>
          <w:rFonts w:asciiTheme="minorHAnsi" w:hAnsiTheme="minorHAnsi" w:cstheme="minorHAnsi"/>
          <w:sz w:val="24"/>
          <w:szCs w:val="24"/>
        </w:rPr>
        <w:t>zawiadomienia oraz informacje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 użyciu środków komunikacji elektronicznej w rozumieniu ustawy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o świadczeniu usług drogą elektroniczną, każda ze stron na żądanie drugiej strony niezwłocznie potwierdza fakt ich otrzymania.</w:t>
      </w:r>
    </w:p>
    <w:p w14:paraId="3B40CECA" w14:textId="33FC0992" w:rsid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 xml:space="preserve">Oświadczenia, o których mowa w pkt 9.1 IDW, Wykonawca zobowiązany jest złożyć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DE16AA">
        <w:rPr>
          <w:rFonts w:asciiTheme="minorHAnsi" w:hAnsiTheme="minorHAnsi" w:cstheme="minorHAnsi"/>
          <w:b/>
          <w:sz w:val="24"/>
          <w:szCs w:val="24"/>
        </w:rPr>
        <w:t xml:space="preserve">w oryginale 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 xml:space="preserve">w formie elektronicznej  lub w postaci elektronicznej opatrzonej </w:t>
      </w:r>
      <w:r w:rsidRPr="00DE16AA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 w:rsidRPr="00DE16AA">
        <w:rPr>
          <w:rFonts w:asciiTheme="minorHAnsi" w:hAnsiTheme="minorHAnsi" w:cstheme="minorHAnsi"/>
          <w:sz w:val="24"/>
          <w:szCs w:val="24"/>
        </w:rPr>
        <w:t xml:space="preserve"> wraz z Ofertą.</w:t>
      </w:r>
    </w:p>
    <w:p w14:paraId="74CD2262" w14:textId="6707EB58" w:rsidR="00DE16AA" w:rsidRP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="Calibri" w:hAnsi="Calibri" w:cs="Calibri"/>
          <w:color w:val="auto"/>
          <w:sz w:val="24"/>
          <w:szCs w:val="24"/>
        </w:rPr>
        <w:t xml:space="preserve">Ofertę składa się pod rygorem nieważności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 xml:space="preserve">w oryginale </w:t>
      </w:r>
      <w:r w:rsidRPr="00DE16AA">
        <w:rPr>
          <w:rFonts w:ascii="Calibri" w:hAnsi="Calibri" w:cs="Calibri"/>
          <w:b/>
          <w:bCs/>
          <w:color w:val="auto"/>
          <w:sz w:val="24"/>
          <w:szCs w:val="24"/>
        </w:rPr>
        <w:t xml:space="preserve">w formie elektronicznej  lub </w:t>
      </w:r>
      <w:r w:rsidR="00E04D2A">
        <w:rPr>
          <w:rFonts w:ascii="Calibri" w:hAnsi="Calibri" w:cs="Calibri"/>
          <w:b/>
          <w:bCs/>
          <w:color w:val="auto"/>
          <w:sz w:val="24"/>
          <w:szCs w:val="24"/>
        </w:rPr>
        <w:br/>
      </w:r>
      <w:r w:rsidRPr="00DE16AA">
        <w:rPr>
          <w:rFonts w:ascii="Calibri" w:hAnsi="Calibri" w:cs="Calibri"/>
          <w:b/>
          <w:bCs/>
          <w:color w:val="auto"/>
          <w:sz w:val="24"/>
          <w:szCs w:val="24"/>
        </w:rPr>
        <w:t xml:space="preserve">w postaci elektronicznej opatrzonej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>podpisem zaufanym lub podpisem osobistym</w:t>
      </w:r>
      <w:r>
        <w:rPr>
          <w:rFonts w:ascii="Calibri" w:hAnsi="Calibri" w:cs="Calibri"/>
          <w:b/>
          <w:color w:val="auto"/>
          <w:sz w:val="24"/>
          <w:szCs w:val="24"/>
        </w:rPr>
        <w:t>.</w:t>
      </w:r>
    </w:p>
    <w:p w14:paraId="184E9B70" w14:textId="2AD5C24F" w:rsidR="00DE16AA" w:rsidRPr="00DE16AA" w:rsidRDefault="001F30AF" w:rsidP="00DE16AA">
      <w:pPr>
        <w:numPr>
          <w:ilvl w:val="1"/>
          <w:numId w:val="12"/>
        </w:numPr>
        <w:tabs>
          <w:tab w:val="left" w:pos="567"/>
        </w:tabs>
        <w:spacing w:line="360" w:lineRule="auto"/>
        <w:ind w:left="567" w:hanging="567"/>
        <w:rPr>
          <w:rFonts w:ascii="Calibri" w:eastAsia="Verdana" w:hAnsi="Calibri" w:cs="Calibri"/>
          <w:color w:val="auto"/>
        </w:rPr>
      </w:pPr>
      <w:r w:rsidRPr="00DE16AA">
        <w:rPr>
          <w:rFonts w:asciiTheme="minorHAnsi" w:hAnsiTheme="minorHAnsi" w:cstheme="minorHAnsi"/>
        </w:rPr>
        <w:t xml:space="preserve">Oświadczenia lub dokumenty, o których mowa w </w:t>
      </w:r>
      <w:r w:rsidR="00053310" w:rsidRPr="00DE16AA">
        <w:rPr>
          <w:rFonts w:asciiTheme="minorHAnsi" w:hAnsiTheme="minorHAnsi" w:cstheme="minorHAnsi"/>
        </w:rPr>
        <w:t xml:space="preserve">rozporządzeniu Ministra Rozwoju, Pracy </w:t>
      </w:r>
      <w:r w:rsidR="00F63C29">
        <w:rPr>
          <w:rFonts w:asciiTheme="minorHAnsi" w:hAnsiTheme="minorHAnsi" w:cstheme="minorHAnsi"/>
        </w:rPr>
        <w:br/>
      </w:r>
      <w:r w:rsidR="00053310" w:rsidRPr="00DE16AA">
        <w:rPr>
          <w:rFonts w:asciiTheme="minorHAnsi" w:hAnsiTheme="minorHAnsi" w:cstheme="minorHAnsi"/>
        </w:rPr>
        <w:t xml:space="preserve">i Technologii </w:t>
      </w:r>
      <w:r w:rsidRPr="00DE16AA">
        <w:rPr>
          <w:rFonts w:asciiTheme="minorHAnsi" w:hAnsiTheme="minorHAnsi" w:cstheme="minorHAnsi"/>
        </w:rPr>
        <w:t xml:space="preserve">z dnia </w:t>
      </w:r>
      <w:r w:rsidR="00053310" w:rsidRPr="00DE16AA">
        <w:rPr>
          <w:rFonts w:asciiTheme="minorHAnsi" w:hAnsiTheme="minorHAnsi" w:cstheme="minorHAnsi"/>
        </w:rPr>
        <w:t>23 grudnia 2020 roku</w:t>
      </w:r>
      <w:r w:rsidRPr="00DE16AA">
        <w:rPr>
          <w:rFonts w:asciiTheme="minorHAnsi" w:hAnsiTheme="minorHAnsi" w:cstheme="minorHAnsi"/>
        </w:rPr>
        <w:t xml:space="preserve"> r. w sprawie </w:t>
      </w:r>
      <w:r w:rsidR="00053310" w:rsidRPr="00DE16AA">
        <w:rPr>
          <w:rFonts w:asciiTheme="minorHAnsi" w:hAnsiTheme="minorHAnsi" w:cstheme="minorHAnsi"/>
        </w:rPr>
        <w:t xml:space="preserve">podmiotowych środków dowodowych lub oświadczeń, </w:t>
      </w:r>
      <w:r w:rsidRPr="00DE16AA">
        <w:rPr>
          <w:rFonts w:asciiTheme="minorHAnsi" w:hAnsiTheme="minorHAnsi" w:cstheme="minorHAnsi"/>
        </w:rPr>
        <w:t xml:space="preserve">jakich może żądać zamawiający od Wykonawcy, zwanym dalej „rozporządzeniem", należy złożyć </w:t>
      </w:r>
      <w:r w:rsidR="00DE16AA" w:rsidRPr="00DE16AA">
        <w:rPr>
          <w:rFonts w:ascii="Calibri" w:eastAsia="Verdana" w:hAnsi="Calibri" w:cs="Calibri"/>
          <w:b/>
          <w:color w:val="auto"/>
        </w:rPr>
        <w:t>w formie elektronicznej, w postaci elektronicznej opatrzonej podpisem zaufanym lub podpisem osobistym</w:t>
      </w:r>
      <w:r w:rsidR="00DE16AA" w:rsidRPr="00DE16AA">
        <w:rPr>
          <w:rFonts w:ascii="Calibri" w:eastAsia="Verdana" w:hAnsi="Calibri" w:cs="Calibri"/>
          <w:b/>
          <w:bCs/>
          <w:color w:val="auto"/>
        </w:rPr>
        <w:t>.</w:t>
      </w:r>
    </w:p>
    <w:p w14:paraId="6589D800" w14:textId="1FBCD8CC" w:rsidR="007B3EDD" w:rsidRPr="00DE16AA" w:rsidRDefault="001F30AF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>Zobowiązanie, o którym mowa w p</w:t>
      </w:r>
      <w:r w:rsidR="00590128" w:rsidRPr="00DE16AA">
        <w:rPr>
          <w:rFonts w:asciiTheme="minorHAnsi" w:hAnsiTheme="minorHAnsi" w:cstheme="minorHAnsi"/>
          <w:sz w:val="24"/>
          <w:szCs w:val="24"/>
        </w:rPr>
        <w:t>kt 10.4</w:t>
      </w:r>
      <w:r w:rsidRPr="00DE16AA">
        <w:rPr>
          <w:rFonts w:asciiTheme="minorHAnsi" w:hAnsiTheme="minorHAnsi" w:cstheme="minorHAnsi"/>
          <w:sz w:val="24"/>
          <w:szCs w:val="24"/>
        </w:rPr>
        <w:t xml:space="preserve">. IDW należy złożyć </w:t>
      </w:r>
      <w:r w:rsidR="007E31D1" w:rsidRPr="00DE16AA">
        <w:rPr>
          <w:rFonts w:asciiTheme="minorHAnsi" w:hAnsiTheme="minorHAnsi" w:cstheme="minorHAnsi"/>
          <w:b/>
          <w:sz w:val="24"/>
          <w:szCs w:val="24"/>
        </w:rPr>
        <w:t xml:space="preserve">w formie elektronicznej, </w:t>
      </w:r>
      <w:r w:rsidR="00F63C29">
        <w:rPr>
          <w:rFonts w:asciiTheme="minorHAnsi" w:hAnsiTheme="minorHAnsi" w:cstheme="minorHAnsi"/>
          <w:b/>
          <w:sz w:val="24"/>
          <w:szCs w:val="24"/>
        </w:rPr>
        <w:br/>
      </w:r>
      <w:r w:rsidR="007E31D1" w:rsidRPr="00DE16AA">
        <w:rPr>
          <w:rFonts w:asciiTheme="minorHAnsi" w:hAnsiTheme="minorHAnsi" w:cstheme="minorHAnsi"/>
          <w:b/>
          <w:sz w:val="24"/>
          <w:szCs w:val="24"/>
        </w:rPr>
        <w:t>w postaci elektronicznej opatrzonej podpisem zaufanym lub podpisem osobistym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4305A27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</w:t>
      </w:r>
    </w:p>
    <w:p w14:paraId="7DFF886B" w14:textId="7A9ED43C" w:rsidR="007B3EDD" w:rsidRPr="00B64660" w:rsidRDefault="001F30AF" w:rsidP="00455D4B">
      <w:pPr>
        <w:pStyle w:val="Teksttreci0"/>
        <w:shd w:val="clear" w:color="auto" w:fill="auto"/>
        <w:spacing w:after="0" w:line="360" w:lineRule="auto"/>
        <w:ind w:left="700" w:firstLine="9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Poświadczenie za zgodność z oryginałem </w:t>
      </w:r>
      <w:r w:rsidR="005B6D98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elektronicznej kopii dokumentu lub oświadczenia następuje przy użyciu </w:t>
      </w:r>
      <w:r w:rsidR="00455D4B" w:rsidRPr="007E31D1">
        <w:rPr>
          <w:rFonts w:asciiTheme="minorHAnsi" w:hAnsiTheme="minorHAnsi" w:cstheme="minorHAnsi"/>
          <w:b/>
          <w:bCs/>
          <w:sz w:val="24"/>
          <w:szCs w:val="24"/>
        </w:rPr>
        <w:t>kwalifikowanego podpisu elektronicznego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 xml:space="preserve">podpisu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lastRenderedPageBreak/>
        <w:t>zaufanego lub podpisu osobistego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68CFF91" w14:textId="61771011" w:rsidR="00455D4B" w:rsidRPr="007E31D1" w:rsidRDefault="00B64660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E31D1">
        <w:rPr>
          <w:rFonts w:asciiTheme="minorHAnsi" w:hAnsiTheme="minorHAnsi" w:cstheme="minorHAnsi"/>
          <w:sz w:val="24"/>
          <w:szCs w:val="24"/>
        </w:rPr>
        <w:t xml:space="preserve">Sposób sporządzania dokumentów elektronicznych, oświadczeń lub elektronicznych kopii dokumentów i oświadczeń musi być zgodny z wymaganiami określonymi w Rozporządzeniu Prezesa Rady Ministrów z dnia </w:t>
      </w:r>
      <w:r w:rsidR="007E31D1" w:rsidRPr="007E31D1">
        <w:rPr>
          <w:rFonts w:asciiTheme="minorHAnsi" w:hAnsiTheme="minorHAnsi" w:cstheme="minorHAnsi"/>
          <w:sz w:val="24"/>
          <w:szCs w:val="24"/>
        </w:rPr>
        <w:t>30 grudnia 2020 roku</w:t>
      </w:r>
      <w:r w:rsidRPr="007E31D1">
        <w:rPr>
          <w:rFonts w:asciiTheme="minorHAnsi" w:hAnsiTheme="minorHAnsi" w:cstheme="minorHAnsi"/>
          <w:sz w:val="24"/>
          <w:szCs w:val="24"/>
        </w:rPr>
        <w:t xml:space="preserve"> w sprawie </w:t>
      </w:r>
      <w:r w:rsidR="007E31D1" w:rsidRPr="007E31D1">
        <w:rPr>
          <w:rFonts w:asciiTheme="minorHAnsi" w:hAnsiTheme="minorHAnsi" w:cstheme="minorHAnsi"/>
          <w:sz w:val="24"/>
          <w:szCs w:val="24"/>
        </w:rPr>
        <w:t>sposobu sporządzania i przekazywania informacji oraz wymagań technicznych dla dokumentów elektronicznych oraz środków komunikacji elektronicznej w postępowaniu o udzielenie zamówienia publicznego lub konkursie</w:t>
      </w:r>
      <w:r w:rsidRPr="007E31D1">
        <w:rPr>
          <w:rFonts w:asciiTheme="minorHAnsi" w:hAnsiTheme="minorHAnsi" w:cstheme="minorHAnsi"/>
          <w:sz w:val="24"/>
          <w:szCs w:val="24"/>
        </w:rPr>
        <w:t>.</w:t>
      </w:r>
    </w:p>
    <w:p w14:paraId="1982FD4E" w14:textId="2F948E79" w:rsidR="009355E1" w:rsidRPr="007E31D1" w:rsidRDefault="009355E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>Oświadczenia i dokume</w:t>
      </w:r>
      <w:r w:rsidR="00163BC9">
        <w:rPr>
          <w:rFonts w:asciiTheme="minorHAnsi" w:hAnsiTheme="minorHAnsi" w:cstheme="minorHAnsi"/>
          <w:b/>
          <w:bCs/>
          <w:sz w:val="24"/>
          <w:szCs w:val="24"/>
        </w:rPr>
        <w:t>nty potwierdzające okoliczności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o których mowa w art. 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25 </w:t>
      </w:r>
      <w:r w:rsidR="00CA3921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ust 1 ustawy </w:t>
      </w:r>
      <w:proofErr w:type="spellStart"/>
      <w:r w:rsidRPr="007E31D1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Pr="007E31D1">
        <w:rPr>
          <w:rFonts w:asciiTheme="minorHAnsi" w:hAnsiTheme="minorHAnsi" w:cstheme="minorHAnsi"/>
          <w:b/>
          <w:bCs/>
          <w:sz w:val="24"/>
          <w:szCs w:val="24"/>
        </w:rPr>
        <w:t>, opatrzone kwalifikowanym podpisem elektronicznym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należy wczytać na dedykowanej stronie platformy zakupowej pod linkiem </w:t>
      </w:r>
      <w:hyperlink r:id="rId16" w:history="1">
        <w:r w:rsidR="00B54856" w:rsidRPr="00E00710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https://platformazakupowa.pl/pn/bialeblota</w:t>
        </w:r>
      </w:hyperlink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poprzez polecenie „WYŚLIJ WIADOMOŚĆ”, jako załącznik. Za datę wpływu oświadczeń i </w:t>
      </w:r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dokumentów przyjmuje się datę ich wczytania do systemu. Zamawiający dopuszcza również możliwość składania dokumentów elektronicznych, oświadczeń lub elektronicznych kopii dokumentów lub oświadczeń za pomocą poczty elektronicznej na adres: </w:t>
      </w:r>
      <w:hyperlink r:id="rId17" w:history="1">
        <w:r w:rsidR="00AB6FEF" w:rsidRPr="00AB6FEF">
          <w:rPr>
            <w:rStyle w:val="Hipercze"/>
            <w:rFonts w:asciiTheme="minorHAnsi" w:hAnsiTheme="minorHAnsi" w:cstheme="minorHAnsi"/>
            <w:b/>
            <w:sz w:val="24"/>
            <w:szCs w:val="24"/>
          </w:rPr>
          <w:t>katarzyna.mazur-skoczylas@bialeblota.eu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hyperlink r:id="rId18" w:history="1">
        <w:r w:rsidR="00F9469C" w:rsidRPr="007E31D1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inwestycje@bialeblota.eu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91B4BF3" w14:textId="32F6BF0E" w:rsidR="007B3EDD" w:rsidRPr="00A67D20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spacing w:val="-8"/>
          <w:sz w:val="24"/>
          <w:szCs w:val="24"/>
        </w:rPr>
      </w:pPr>
      <w:r w:rsidRPr="00A67D20">
        <w:rPr>
          <w:rFonts w:asciiTheme="minorHAnsi" w:hAnsiTheme="minorHAnsi" w:cstheme="minorHAnsi"/>
          <w:spacing w:val="-8"/>
          <w:sz w:val="24"/>
          <w:szCs w:val="24"/>
        </w:rPr>
        <w:t>Dokumenty sporządzone w języku obcym są składane wraz z tłumaczeniem na język polski.</w:t>
      </w:r>
    </w:p>
    <w:p w14:paraId="773D59C1" w14:textId="3A90E17C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25" w:name="bookmark26"/>
      <w:bookmarkStart w:id="26" w:name="bookmark27"/>
      <w:r w:rsidRPr="0096224F">
        <w:rPr>
          <w:rFonts w:asciiTheme="minorHAnsi" w:hAnsiTheme="minorHAnsi" w:cstheme="minorHAnsi"/>
          <w:sz w:val="24"/>
          <w:szCs w:val="24"/>
        </w:rPr>
        <w:t xml:space="preserve">UDZIELANIE WYJAŚNIEŃ TREŚCI </w:t>
      </w:r>
      <w:bookmarkEnd w:id="25"/>
      <w:bookmarkEnd w:id="26"/>
      <w:r w:rsidR="003E257E">
        <w:rPr>
          <w:rFonts w:asciiTheme="minorHAnsi" w:hAnsiTheme="minorHAnsi" w:cstheme="minorHAnsi"/>
          <w:sz w:val="24"/>
          <w:szCs w:val="24"/>
        </w:rPr>
        <w:t>DOKUMENTÓW ZAMÓWIENIA</w:t>
      </w:r>
    </w:p>
    <w:p w14:paraId="51A8B009" w14:textId="6E3A847E" w:rsidR="00731B61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zwrócić się do Zamawiającego </w:t>
      </w:r>
      <w:r w:rsidR="00A53A4C">
        <w:rPr>
          <w:rFonts w:asciiTheme="minorHAnsi" w:hAnsiTheme="minorHAnsi" w:cstheme="minorHAnsi"/>
          <w:sz w:val="24"/>
          <w:szCs w:val="24"/>
        </w:rPr>
        <w:t xml:space="preserve">z wnioskiem </w:t>
      </w:r>
      <w:r w:rsidRPr="0096224F">
        <w:rPr>
          <w:rFonts w:asciiTheme="minorHAnsi" w:hAnsiTheme="minorHAnsi" w:cstheme="minorHAnsi"/>
          <w:sz w:val="24"/>
          <w:szCs w:val="24"/>
        </w:rPr>
        <w:t>o wyjaśnienie treści specyfikacji warunków zamówienia (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)</w:t>
      </w:r>
      <w:r w:rsidR="00731B61">
        <w:rPr>
          <w:rFonts w:asciiTheme="minorHAnsi" w:hAnsiTheme="minorHAnsi" w:cstheme="minorHAnsi"/>
          <w:sz w:val="24"/>
          <w:szCs w:val="24"/>
        </w:rPr>
        <w:t>.</w:t>
      </w:r>
    </w:p>
    <w:p w14:paraId="07A92EF6" w14:textId="0989406E" w:rsidR="007B3EDD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Składanie wniosków o wyjaśnienie treści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odbywa się </w:t>
      </w:r>
      <w:bookmarkStart w:id="27" w:name="_Hlk53647379"/>
      <w:bookmarkStart w:id="28" w:name="_Hlk53647336"/>
      <w:r w:rsidRPr="003B2588">
        <w:rPr>
          <w:rFonts w:asciiTheme="minorHAnsi" w:hAnsiTheme="minorHAnsi" w:cstheme="minorHAnsi"/>
          <w:sz w:val="24"/>
          <w:szCs w:val="24"/>
        </w:rPr>
        <w:t xml:space="preserve">za pośrednictwem platformy zakupowej, poprzez polecenie „WYŚLIJ WIADOMOŚĆ” jako załącznik, dostępne przy zamieszczonym postępowaniu (prawy dolny róg) w formie umożliwiającej kopiowanie treści pisma i wklejenie jej do innego dokumentu. Zamawiający dopuszcza również przekazywanie wniosków za pośrednictwem poczty elektronicznej </w:t>
      </w:r>
      <w:bookmarkEnd w:id="27"/>
      <w:r w:rsidRPr="003B2588">
        <w:rPr>
          <w:rFonts w:asciiTheme="minorHAnsi" w:hAnsiTheme="minorHAnsi" w:cstheme="minorHAnsi"/>
          <w:sz w:val="24"/>
          <w:szCs w:val="24"/>
        </w:rPr>
        <w:t>na adres</w:t>
      </w:r>
      <w:r w:rsidR="001F30AF" w:rsidRPr="003B2588">
        <w:rPr>
          <w:rFonts w:asciiTheme="minorHAnsi" w:hAnsiTheme="minorHAnsi" w:cstheme="minorHAnsi"/>
          <w:sz w:val="24"/>
          <w:szCs w:val="24"/>
        </w:rPr>
        <w:t>:</w:t>
      </w:r>
    </w:p>
    <w:p w14:paraId="007B51F0" w14:textId="7C9C08C7" w:rsidR="00B339E7" w:rsidRPr="003B2588" w:rsidRDefault="000365BA" w:rsidP="00B64660">
      <w:pPr>
        <w:pStyle w:val="Nagwek40"/>
        <w:keepNext/>
        <w:keepLines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hyperlink r:id="rId19" w:history="1">
        <w:r w:rsidR="00AB6FEF" w:rsidRPr="00F10EF9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  <w:r w:rsidR="00B339E7"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="00130662" w:rsidRPr="003B2588">
        <w:rPr>
          <w:rFonts w:asciiTheme="minorHAnsi" w:hAnsiTheme="minorHAnsi" w:cstheme="minorHAnsi"/>
          <w:sz w:val="24"/>
          <w:szCs w:val="24"/>
        </w:rPr>
        <w:t xml:space="preserve">i </w:t>
      </w:r>
      <w:hyperlink r:id="rId20" w:history="1">
        <w:r w:rsidR="00990B8A" w:rsidRPr="003B2588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  <w:bookmarkEnd w:id="28"/>
      <w:r w:rsidR="00990B8A" w:rsidRPr="003B258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6030B01" w14:textId="77777777" w:rsidR="007B3EDD" w:rsidRPr="003B2588" w:rsidRDefault="001F30AF" w:rsidP="00080BB3">
      <w:pPr>
        <w:pStyle w:val="Teksttreci0"/>
        <w:shd w:val="clear" w:color="auto" w:fill="auto"/>
        <w:spacing w:after="0" w:line="360" w:lineRule="auto"/>
        <w:ind w:left="700" w:firstLine="2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Zamawiający prosi o </w:t>
      </w:r>
      <w:r w:rsidRPr="003B2588">
        <w:rPr>
          <w:rFonts w:asciiTheme="minorHAnsi" w:hAnsiTheme="minorHAnsi" w:cstheme="minorHAnsi"/>
          <w:sz w:val="24"/>
          <w:szCs w:val="24"/>
          <w:u w:val="single"/>
        </w:rPr>
        <w:t xml:space="preserve">przekazywanie pytań </w:t>
      </w:r>
      <w:r w:rsidR="00B339E7" w:rsidRPr="003B2588">
        <w:rPr>
          <w:rFonts w:asciiTheme="minorHAnsi" w:hAnsiTheme="minorHAnsi" w:cstheme="minorHAnsi"/>
          <w:sz w:val="24"/>
          <w:szCs w:val="24"/>
          <w:u w:val="single"/>
        </w:rPr>
        <w:t>na adres wskazany powyżej</w:t>
      </w:r>
      <w:r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Pr="003B2588">
        <w:rPr>
          <w:rFonts w:asciiTheme="minorHAnsi" w:hAnsiTheme="minorHAnsi" w:cstheme="minorHAnsi"/>
          <w:b/>
          <w:sz w:val="24"/>
          <w:szCs w:val="24"/>
          <w:u w:val="single"/>
        </w:rPr>
        <w:t>w formie edytowalnej</w:t>
      </w:r>
      <w:r w:rsidRPr="003B2588">
        <w:rPr>
          <w:rFonts w:asciiTheme="minorHAnsi" w:hAnsiTheme="minorHAnsi" w:cstheme="minorHAnsi"/>
          <w:sz w:val="24"/>
          <w:szCs w:val="24"/>
        </w:rPr>
        <w:t>, gdyż skróci to czas udzielania wyjaśnień.</w:t>
      </w:r>
    </w:p>
    <w:p w14:paraId="14AD2282" w14:textId="6978198F" w:rsidR="00130662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Wymagania tech</w:t>
      </w:r>
      <w:r w:rsidR="00BB2918" w:rsidRPr="003B2588">
        <w:rPr>
          <w:rFonts w:asciiTheme="minorHAnsi" w:hAnsiTheme="minorHAnsi" w:cstheme="minorHAnsi"/>
          <w:sz w:val="24"/>
          <w:szCs w:val="24"/>
        </w:rPr>
        <w:t>n</w:t>
      </w:r>
      <w:r w:rsidRPr="003B2588">
        <w:rPr>
          <w:rFonts w:asciiTheme="minorHAnsi" w:hAnsiTheme="minorHAnsi" w:cstheme="minorHAnsi"/>
          <w:sz w:val="24"/>
          <w:szCs w:val="24"/>
        </w:rPr>
        <w:t xml:space="preserve">iczne i organizacyjne wysyłania i odbierania dokumentów elektronicznych, elektronicznych kopii dokumentów i oświadczeń oraz </w:t>
      </w:r>
      <w:r w:rsidR="00BB2918" w:rsidRPr="003B2588">
        <w:rPr>
          <w:rFonts w:asciiTheme="minorHAnsi" w:hAnsiTheme="minorHAnsi" w:cstheme="minorHAnsi"/>
          <w:sz w:val="24"/>
          <w:szCs w:val="24"/>
        </w:rPr>
        <w:t xml:space="preserve">informacji przekazywanych przy użyciu opisane zostały w Regulaminie Internetowej Platformy zakupowej platformazakupowa.pl Open </w:t>
      </w:r>
      <w:proofErr w:type="spellStart"/>
      <w:r w:rsidR="00BB2918" w:rsidRPr="003B2588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="00BB2918" w:rsidRPr="003B2588">
        <w:rPr>
          <w:rFonts w:asciiTheme="minorHAnsi" w:hAnsiTheme="minorHAnsi" w:cstheme="minorHAnsi"/>
          <w:sz w:val="24"/>
          <w:szCs w:val="24"/>
        </w:rPr>
        <w:t xml:space="preserve"> Sp. z o.o. (</w:t>
      </w:r>
      <w:hyperlink r:id="rId21" w:history="1">
        <w:r w:rsidR="00B54856" w:rsidRPr="00E00710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https://platformazakupowa.pl/strona/1-regulamin</w:t>
        </w:r>
      </w:hyperlink>
      <w:r w:rsidR="00BB2918" w:rsidRPr="003B2588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69D76337" w14:textId="7EF1F1F5" w:rsidR="00BB2918" w:rsidRPr="003B2588" w:rsidRDefault="00BB2918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lastRenderedPageBreak/>
        <w:t>Minimalne wymagania</w:t>
      </w:r>
      <w:r w:rsidR="003B2588">
        <w:rPr>
          <w:rFonts w:asciiTheme="minorHAnsi" w:hAnsiTheme="minorHAnsi" w:cstheme="minorHAnsi"/>
          <w:sz w:val="24"/>
          <w:szCs w:val="24"/>
        </w:rPr>
        <w:t xml:space="preserve"> techniczne umożliwiające korzy</w:t>
      </w:r>
      <w:r w:rsidRPr="003B2588">
        <w:rPr>
          <w:rFonts w:asciiTheme="minorHAnsi" w:hAnsiTheme="minorHAnsi" w:cstheme="minorHAnsi"/>
          <w:sz w:val="24"/>
          <w:szCs w:val="24"/>
        </w:rPr>
        <w:t xml:space="preserve">stanie ze strony platformazakupowa.pl to: </w:t>
      </w:r>
    </w:p>
    <w:p w14:paraId="62F23896" w14:textId="1FC3F41A" w:rsidR="00BB2918" w:rsidRPr="003B2588" w:rsidRDefault="00BB291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Przeglądarka internetowa Internet Explorer, Chrome i FireFox w najnowszej dostępnej wersji</w:t>
      </w:r>
    </w:p>
    <w:p w14:paraId="3B783BA6" w14:textId="78AA0621" w:rsidR="00BB2918" w:rsidRPr="003B2588" w:rsidRDefault="003B258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Włączona obsł</w:t>
      </w:r>
      <w:r w:rsidR="00BB2918" w:rsidRPr="003B2588">
        <w:rPr>
          <w:rFonts w:asciiTheme="minorHAnsi" w:hAnsiTheme="minorHAnsi" w:cstheme="minorHAnsi"/>
          <w:sz w:val="24"/>
          <w:szCs w:val="24"/>
        </w:rPr>
        <w:t xml:space="preserve">uga języka </w:t>
      </w:r>
      <w:proofErr w:type="spellStart"/>
      <w:r w:rsidR="00BB2918" w:rsidRPr="003B2588">
        <w:rPr>
          <w:rFonts w:asciiTheme="minorHAnsi" w:hAnsiTheme="minorHAnsi" w:cstheme="minorHAnsi"/>
          <w:sz w:val="24"/>
          <w:szCs w:val="24"/>
        </w:rPr>
        <w:t>Java</w:t>
      </w:r>
      <w:r w:rsidR="00A411D6" w:rsidRPr="003B2588">
        <w:rPr>
          <w:rFonts w:asciiTheme="minorHAnsi" w:hAnsiTheme="minorHAnsi" w:cstheme="minorHAnsi"/>
          <w:sz w:val="24"/>
          <w:szCs w:val="24"/>
        </w:rPr>
        <w:t>script</w:t>
      </w:r>
      <w:proofErr w:type="spellEnd"/>
      <w:r w:rsidR="00A411D6" w:rsidRPr="003B2588">
        <w:rPr>
          <w:rFonts w:asciiTheme="minorHAnsi" w:hAnsiTheme="minorHAnsi" w:cstheme="minorHAnsi"/>
          <w:sz w:val="24"/>
          <w:szCs w:val="24"/>
        </w:rPr>
        <w:t>, akceptująca pliki typu „</w:t>
      </w:r>
      <w:proofErr w:type="spellStart"/>
      <w:r w:rsidR="00A411D6" w:rsidRPr="003B2588">
        <w:rPr>
          <w:rFonts w:asciiTheme="minorHAnsi" w:hAnsiTheme="minorHAnsi" w:cstheme="minorHAnsi"/>
          <w:sz w:val="24"/>
          <w:szCs w:val="24"/>
        </w:rPr>
        <w:t>cookies</w:t>
      </w:r>
      <w:proofErr w:type="spellEnd"/>
      <w:r w:rsidR="00A411D6" w:rsidRPr="003B2588">
        <w:rPr>
          <w:rFonts w:asciiTheme="minorHAnsi" w:hAnsiTheme="minorHAnsi" w:cstheme="minorHAnsi"/>
          <w:sz w:val="24"/>
          <w:szCs w:val="24"/>
        </w:rPr>
        <w:t>”</w:t>
      </w:r>
    </w:p>
    <w:p w14:paraId="646435CD" w14:textId="4BFB5F27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Łącze internetowe o przepustowości co najmniej 256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kbit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>/s</w:t>
      </w:r>
    </w:p>
    <w:p w14:paraId="057E2820" w14:textId="122ABB3D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Zai</w:t>
      </w:r>
      <w:r w:rsidR="004E4FB2">
        <w:rPr>
          <w:rFonts w:asciiTheme="minorHAnsi" w:hAnsiTheme="minorHAnsi" w:cstheme="minorHAnsi"/>
          <w:sz w:val="24"/>
          <w:szCs w:val="24"/>
        </w:rPr>
        <w:t xml:space="preserve">nstalowany program </w:t>
      </w:r>
      <w:proofErr w:type="spellStart"/>
      <w:r w:rsidR="004E4FB2">
        <w:rPr>
          <w:rFonts w:asciiTheme="minorHAnsi" w:hAnsiTheme="minorHAnsi" w:cstheme="minorHAnsi"/>
          <w:sz w:val="24"/>
          <w:szCs w:val="24"/>
        </w:rPr>
        <w:t>AcrobatReader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 lub inny odczytujący pliki pdf</w:t>
      </w:r>
    </w:p>
    <w:p w14:paraId="59FBAF8A" w14:textId="13AF6A35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Zainstalowany program Microsoft Office lub inny odczytujący pliki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doc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docx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, xls,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xlsx</w:t>
      </w:r>
      <w:proofErr w:type="spellEnd"/>
    </w:p>
    <w:p w14:paraId="4B8A424E" w14:textId="3118C52E" w:rsidR="00A411D6" w:rsidRDefault="00A411D6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Platformazakupowa.pl jest zoptymalizowana dla minimalnej rozdzielczości ekranu 1024x768 pikseli</w:t>
      </w:r>
    </w:p>
    <w:p w14:paraId="0DC9DC4A" w14:textId="5467F594" w:rsidR="007B3EDD" w:rsidRPr="0096224F" w:rsidRDefault="001F30AF" w:rsidP="00D34E4A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jest obowiązany udzielić wyjaśnień niezwłocznie, jednak nie później niż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na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2 dni </w:t>
      </w:r>
      <w:r w:rsidRPr="0096224F">
        <w:rPr>
          <w:rFonts w:asciiTheme="minorHAnsi" w:hAnsiTheme="minorHAnsi" w:cstheme="minorHAnsi"/>
          <w:sz w:val="24"/>
          <w:szCs w:val="24"/>
        </w:rPr>
        <w:t xml:space="preserve">przed upływem terminu składania ofert - pod warunkiem, że wniosek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o wyjaśnienie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wpłynął do Zamawiającego nie później niż </w:t>
      </w:r>
      <w:r w:rsidR="003B2588">
        <w:rPr>
          <w:rFonts w:asciiTheme="minorHAnsi" w:hAnsiTheme="minorHAnsi" w:cstheme="minorHAnsi"/>
          <w:sz w:val="24"/>
          <w:szCs w:val="24"/>
        </w:rPr>
        <w:t xml:space="preserve">na 4 dni przed upływem </w:t>
      </w:r>
      <w:r w:rsidRPr="0096224F">
        <w:rPr>
          <w:rFonts w:asciiTheme="minorHAnsi" w:hAnsiTheme="minorHAnsi" w:cstheme="minorHAnsi"/>
          <w:sz w:val="24"/>
          <w:szCs w:val="24"/>
        </w:rPr>
        <w:t>terminu składania ofert.</w:t>
      </w:r>
    </w:p>
    <w:p w14:paraId="5F8F08BD" w14:textId="77777777" w:rsidR="003B2588" w:rsidRPr="003B2588" w:rsidRDefault="003B2588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6"/>
          <w:sz w:val="24"/>
          <w:szCs w:val="24"/>
        </w:rPr>
        <w:t>Jeżeli Zamawiający nie udzieli wyjaśnień w terminie, o którym mowa w pkt. 13.4., przedłuży termin składania ofert o czas niezbędny do zapoznania się wszystkich zainteresowanych Wykonawców z wyjaśnieniami niezbędnymi do należytego przygotowania i złożenia ofert.</w:t>
      </w:r>
    </w:p>
    <w:p w14:paraId="1414C755" w14:textId="634B3C04" w:rsidR="007B3EDD" w:rsidRPr="0096224F" w:rsidRDefault="001F30AF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Jeżeli wniosek o wyjaśnie</w:t>
      </w:r>
      <w:r w:rsidR="003B2588">
        <w:rPr>
          <w:rFonts w:asciiTheme="minorHAnsi" w:hAnsiTheme="minorHAnsi" w:cstheme="minorHAnsi"/>
          <w:spacing w:val="-6"/>
          <w:sz w:val="24"/>
          <w:szCs w:val="24"/>
        </w:rPr>
        <w:t>nie treści specyfikacji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warunków zamówienia wpłynął po upływie terminu składania wniosku, o którym mowa w pkt 13.2, lub dotyczy udzielonych wyjaśnień, Zamawiający może udzielić wyjaśnień albo pozostawić wniosek bez</w:t>
      </w:r>
      <w:r w:rsidRPr="0096224F">
        <w:rPr>
          <w:rFonts w:asciiTheme="minorHAnsi" w:hAnsiTheme="minorHAnsi" w:cstheme="minorHAnsi"/>
          <w:sz w:val="24"/>
          <w:szCs w:val="24"/>
        </w:rPr>
        <w:t xml:space="preserve"> rozpoznania.</w:t>
      </w:r>
    </w:p>
    <w:p w14:paraId="7C2FCBCC" w14:textId="77777777" w:rsidR="007B3EDD" w:rsidRPr="0096224F" w:rsidRDefault="001F30AF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Przedłużenie terminu składania ofert nie wpływa na bieg terminu składania wniosku, o którym mowa w pkt 13.2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0AA5758" w14:textId="7400D8EE" w:rsidR="007B3EDD" w:rsidRPr="0096224F" w:rsidRDefault="000E5237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Wyjaśnienia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>
        <w:rPr>
          <w:rFonts w:asciiTheme="minorHAnsi" w:hAnsiTheme="minorHAnsi" w:cstheme="minorHAnsi"/>
          <w:sz w:val="24"/>
          <w:szCs w:val="24"/>
        </w:rPr>
        <w:t xml:space="preserve"> oraz jej ewentualne zmiany będą dokonywane zgodnie z art. </w:t>
      </w:r>
      <w:r w:rsidR="003B2588">
        <w:rPr>
          <w:rFonts w:asciiTheme="minorHAnsi" w:hAnsiTheme="minorHAnsi" w:cstheme="minorHAnsi"/>
          <w:sz w:val="24"/>
          <w:szCs w:val="24"/>
        </w:rPr>
        <w:t>284</w:t>
      </w:r>
      <w:r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. Treść zapytań, bez ujawniania ich źród</w:t>
      </w:r>
      <w:r w:rsidR="00857251">
        <w:rPr>
          <w:rFonts w:asciiTheme="minorHAnsi" w:hAnsiTheme="minorHAnsi" w:cstheme="minorHAnsi"/>
          <w:sz w:val="24"/>
          <w:szCs w:val="24"/>
        </w:rPr>
        <w:t>ł</w:t>
      </w:r>
      <w:r>
        <w:rPr>
          <w:rFonts w:asciiTheme="minorHAnsi" w:hAnsiTheme="minorHAnsi" w:cstheme="minorHAnsi"/>
          <w:sz w:val="24"/>
          <w:szCs w:val="24"/>
        </w:rPr>
        <w:t xml:space="preserve">a, wraz z wyjaśnieniami, </w:t>
      </w:r>
      <w:r w:rsidR="00857251">
        <w:rPr>
          <w:rFonts w:asciiTheme="minorHAnsi" w:hAnsiTheme="minorHAnsi" w:cstheme="minorHAnsi"/>
          <w:sz w:val="24"/>
          <w:szCs w:val="24"/>
        </w:rPr>
        <w:t xml:space="preserve">a także informacje o dokonaniu zmian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857251">
        <w:rPr>
          <w:rFonts w:asciiTheme="minorHAnsi" w:hAnsiTheme="minorHAnsi" w:cstheme="minorHAnsi"/>
          <w:sz w:val="24"/>
          <w:szCs w:val="24"/>
        </w:rPr>
        <w:t xml:space="preserve"> Zamawiający przekaże Wykonawcom za pośrednictwem platformy zakupowej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1E5A15D" w14:textId="6F144A86" w:rsidR="007B3EDD" w:rsidRPr="0096224F" w:rsidRDefault="001F30AF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rozbieżności pomiędzy treścią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a treścią udzielonych wyjaśnień lub zmian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jako obowiązującą należy przyjąć treść pisma zawierającego późniejsze oświadczenie Zamawiającego.</w:t>
      </w:r>
    </w:p>
    <w:p w14:paraId="516C30D2" w14:textId="35A41850" w:rsidR="007B3EDD" w:rsidRPr="003B2588" w:rsidRDefault="001F30AF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W uzasadnionych przypadkach Zamawiający może przed upływem terminu składania ofert zmienić treść </w:t>
      </w:r>
      <w:r w:rsidR="003B2588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. Dokonaną zmianę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Zamawiający udostępni </w:t>
      </w:r>
      <w:r w:rsidR="00857251" w:rsidRPr="003B2588">
        <w:rPr>
          <w:rFonts w:asciiTheme="minorHAnsi" w:hAnsiTheme="minorHAnsi" w:cstheme="minorHAnsi"/>
          <w:sz w:val="24"/>
          <w:szCs w:val="24"/>
        </w:rPr>
        <w:t xml:space="preserve">na stronie dedykowanej platformy zakupowej w miejscu udostępnienia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>.</w:t>
      </w:r>
    </w:p>
    <w:p w14:paraId="3E99BF6E" w14:textId="7E7874D1" w:rsidR="007B3EDD" w:rsidRPr="0096224F" w:rsidRDefault="003B2588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W przypadku, gdy  zmiana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będzie istotna dla sporządzenia oferty lub będzie wymagała od </w:t>
      </w:r>
      <w:r w:rsidRPr="003E257E">
        <w:rPr>
          <w:rFonts w:asciiTheme="minorHAnsi" w:hAnsiTheme="minorHAnsi" w:cstheme="minorHAnsi"/>
          <w:sz w:val="24"/>
          <w:szCs w:val="24"/>
        </w:rPr>
        <w:t xml:space="preserve">Wykonawców dodatkowego czasu na zapoznanie się ze zmianą treści SWZ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3E257E">
        <w:rPr>
          <w:rFonts w:asciiTheme="minorHAnsi" w:hAnsiTheme="minorHAnsi" w:cstheme="minorHAnsi"/>
          <w:sz w:val="24"/>
          <w:szCs w:val="24"/>
        </w:rPr>
        <w:t xml:space="preserve">i przygotowanie ofert,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Zamawiający przedłuży termin składania ofert </w:t>
      </w:r>
      <w:r w:rsidR="003E257E" w:rsidRPr="003E257E">
        <w:rPr>
          <w:rFonts w:asciiTheme="minorHAnsi" w:hAnsiTheme="minorHAnsi" w:cstheme="minorHAnsi"/>
          <w:sz w:val="24"/>
          <w:szCs w:val="24"/>
        </w:rPr>
        <w:t xml:space="preserve">o czas niezbędny na ich przygotowanie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i poinformuje o tym Wykonawców </w:t>
      </w:r>
      <w:bookmarkStart w:id="29" w:name="_Hlk53647537"/>
      <w:r w:rsidR="00857251" w:rsidRPr="003E257E">
        <w:rPr>
          <w:rFonts w:asciiTheme="minorHAnsi" w:hAnsiTheme="minorHAnsi" w:cstheme="minorHAnsi"/>
          <w:sz w:val="24"/>
          <w:szCs w:val="24"/>
        </w:rPr>
        <w:t>na stronie dedykowanej platformy zakupowej</w:t>
      </w:r>
      <w:bookmarkEnd w:id="29"/>
      <w:r w:rsidR="00857251" w:rsidRPr="003E257E">
        <w:rPr>
          <w:rFonts w:asciiTheme="minorHAnsi" w:hAnsiTheme="minorHAnsi" w:cstheme="minorHAnsi"/>
          <w:sz w:val="24"/>
          <w:szCs w:val="24"/>
        </w:rPr>
        <w:t xml:space="preserve"> w miejscu udostępnienia </w:t>
      </w:r>
      <w:r w:rsidR="00FE435B" w:rsidRPr="003E257E">
        <w:rPr>
          <w:rFonts w:asciiTheme="minorHAnsi" w:hAnsiTheme="minorHAnsi" w:cstheme="minorHAnsi"/>
          <w:sz w:val="24"/>
          <w:szCs w:val="24"/>
        </w:rPr>
        <w:t>SWZ</w:t>
      </w:r>
      <w:r w:rsidR="00653F2D" w:rsidRPr="003E257E">
        <w:rPr>
          <w:rFonts w:asciiTheme="minorHAnsi" w:hAnsiTheme="minorHAnsi" w:cstheme="minorHAnsi"/>
          <w:sz w:val="24"/>
          <w:szCs w:val="24"/>
        </w:rPr>
        <w:t>, pod linkiem</w:t>
      </w:r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hyperlink r:id="rId22" w:history="1">
        <w:r w:rsidR="003E257E" w:rsidRPr="00CB4088">
          <w:rPr>
            <w:rStyle w:val="Hipercze"/>
            <w:rFonts w:asciiTheme="minorHAnsi" w:hAnsiTheme="minorHAnsi" w:cstheme="minorHAnsi"/>
            <w:sz w:val="24"/>
            <w:szCs w:val="24"/>
          </w:rPr>
          <w:t>http</w:t>
        </w:r>
        <w:r w:rsidR="00B54856">
          <w:rPr>
            <w:rStyle w:val="Hipercze"/>
            <w:rFonts w:asciiTheme="minorHAnsi" w:hAnsiTheme="minorHAnsi" w:cstheme="minorHAnsi"/>
            <w:sz w:val="24"/>
            <w:szCs w:val="24"/>
          </w:rPr>
          <w:t>s</w:t>
        </w:r>
        <w:r w:rsidR="003E257E" w:rsidRPr="00CB4088">
          <w:rPr>
            <w:rStyle w:val="Hipercze"/>
            <w:rFonts w:asciiTheme="minorHAnsi" w:hAnsiTheme="minorHAnsi" w:cstheme="minorHAnsi"/>
            <w:sz w:val="24"/>
            <w:szCs w:val="24"/>
          </w:rPr>
          <w:t>://platformazakupowa.pl/pn/bialeblota</w:t>
        </w:r>
      </w:hyperlink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  <w:r w:rsidR="003E257E">
        <w:rPr>
          <w:rFonts w:asciiTheme="minorHAnsi" w:hAnsiTheme="minorHAnsi" w:cstheme="minorHAnsi"/>
          <w:sz w:val="24"/>
          <w:szCs w:val="24"/>
        </w:rPr>
        <w:t xml:space="preserve"> Informacje o przedłużonym terminie składania ofert Zamawiający zamieści w ogłoszeniu o zmianie ogłoszenia.</w:t>
      </w:r>
    </w:p>
    <w:p w14:paraId="2B51C251" w14:textId="7B5C48FC" w:rsidR="007B3EDD" w:rsidRPr="0096224F" w:rsidRDefault="003E257E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 gdy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zmiana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, będzie prowadziła do zmiany treści ogłoszenia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1F30AF" w:rsidRPr="0096224F">
        <w:rPr>
          <w:rFonts w:asciiTheme="minorHAnsi" w:hAnsiTheme="minorHAnsi" w:cstheme="minorHAnsi"/>
          <w:sz w:val="24"/>
          <w:szCs w:val="24"/>
        </w:rPr>
        <w:t>o zamówieniu, Zamawiający dokona zmiany treści ogłoszenia o zamówieniu.</w:t>
      </w:r>
    </w:p>
    <w:p w14:paraId="7A9871B8" w14:textId="77777777" w:rsidR="007B3EDD" w:rsidRPr="0096224F" w:rsidRDefault="001F30AF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751"/>
        </w:tabs>
        <w:spacing w:after="0" w:line="360" w:lineRule="auto"/>
        <w:ind w:left="700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zamierza </w:t>
      </w:r>
      <w:r w:rsidRPr="0096224F">
        <w:rPr>
          <w:rFonts w:asciiTheme="minorHAnsi" w:hAnsiTheme="minorHAnsi" w:cstheme="minorHAnsi"/>
          <w:sz w:val="24"/>
          <w:szCs w:val="24"/>
        </w:rPr>
        <w:t>zwoływać zebrania Wykonawców przed składaniem ofert.</w:t>
      </w:r>
    </w:p>
    <w:p w14:paraId="454F86F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0" w:name="bookmark30"/>
      <w:bookmarkStart w:id="31" w:name="bookmark31"/>
      <w:r w:rsidRPr="0096224F">
        <w:rPr>
          <w:rFonts w:asciiTheme="minorHAnsi" w:hAnsiTheme="minorHAnsi" w:cstheme="minorHAnsi"/>
          <w:sz w:val="24"/>
          <w:szCs w:val="24"/>
        </w:rPr>
        <w:t>OPIS SPOSOBU PRZYGOTOWANIA OFERT</w:t>
      </w:r>
      <w:bookmarkEnd w:id="30"/>
      <w:bookmarkEnd w:id="31"/>
    </w:p>
    <w:p w14:paraId="3A9547CD" w14:textId="6EA64CC9" w:rsidR="00F63C2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7CDCAD82" w14:textId="2C8B3C34" w:rsidR="00363900" w:rsidRPr="00704D1D" w:rsidRDefault="00363900" w:rsidP="0036390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704D1D">
        <w:rPr>
          <w:rFonts w:asciiTheme="minorHAnsi" w:hAnsiTheme="minorHAnsi" w:cstheme="minorHAnsi"/>
          <w:strike/>
          <w:sz w:val="24"/>
          <w:szCs w:val="24"/>
        </w:rPr>
        <w:t>Oferta musi być zabezpieczona wadium.</w:t>
      </w:r>
    </w:p>
    <w:p w14:paraId="4F42150C" w14:textId="08DC42C3" w:rsidR="00F63C29" w:rsidRPr="0096224F" w:rsidRDefault="00F63C29" w:rsidP="00163BC9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Ofertę stanowi </w:t>
      </w:r>
      <w:r w:rsidR="00163BC9">
        <w:rPr>
          <w:rFonts w:asciiTheme="minorHAnsi" w:hAnsiTheme="minorHAnsi" w:cstheme="minorHAnsi"/>
          <w:sz w:val="24"/>
          <w:szCs w:val="24"/>
        </w:rPr>
        <w:t>wypełniony Formularz „Oferta".</w:t>
      </w:r>
    </w:p>
    <w:p w14:paraId="352E4135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Wraz z ofertą powinny być złożone:</w:t>
      </w:r>
    </w:p>
    <w:p w14:paraId="4A884B8C" w14:textId="77777777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Oświadczenia wymagane postanowieniami pkt 9.1 IDW;</w:t>
      </w:r>
    </w:p>
    <w:p w14:paraId="69C703A9" w14:textId="77777777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Zobowiązania w</w:t>
      </w:r>
      <w:r>
        <w:rPr>
          <w:rFonts w:asciiTheme="minorHAnsi" w:hAnsiTheme="minorHAnsi" w:cstheme="minorHAnsi"/>
          <w:sz w:val="24"/>
          <w:szCs w:val="24"/>
        </w:rPr>
        <w:t>ymagane postanowieniami pkt 10.4</w:t>
      </w:r>
      <w:r w:rsidRPr="0096224F">
        <w:rPr>
          <w:rFonts w:asciiTheme="minorHAnsi" w:hAnsiTheme="minorHAnsi" w:cstheme="minorHAnsi"/>
          <w:sz w:val="24"/>
          <w:szCs w:val="24"/>
        </w:rPr>
        <w:t>. IDW, w przypadku gdy Wykonawca polega na zdolnościach innych podmiotów w celu potwierdzenia spełniania warunków udziału w postępowaniu;</w:t>
      </w:r>
    </w:p>
    <w:p w14:paraId="12E46761" w14:textId="1E68E648" w:rsidR="00F63C29" w:rsidRPr="0096224F" w:rsidRDefault="00F63C29" w:rsidP="00200120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Pełnomocnictwo do reprezentowania wszystkich Wykonawców wspólnie ubiegających się o udzielenie zamówienia, ewentualnie umowa o współdziałaniu,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której będzie wynikać przedmiotowe pełnomocnictwo. Pełnomocnik może być ustanowiony do reprezentowania Wykonawców w postępowaniu albo do reprezentowania w postępowaniu i zawarcia umowy</w:t>
      </w:r>
      <w:r w:rsidRPr="00497016">
        <w:rPr>
          <w:rFonts w:asciiTheme="minorHAnsi" w:hAnsiTheme="minorHAnsi" w:cstheme="minorHAnsi"/>
          <w:sz w:val="24"/>
          <w:szCs w:val="24"/>
        </w:rPr>
        <w:t xml:space="preserve">. Pełnomocnictwo należy sporządzić pod rygorem nieważności w postaci elektronicznej i opatrzyć </w:t>
      </w:r>
      <w:r w:rsidRPr="00163BC9">
        <w:rPr>
          <w:rFonts w:asciiTheme="minorHAnsi" w:hAnsiTheme="minorHAnsi" w:cstheme="minorHAnsi"/>
          <w:b/>
          <w:sz w:val="24"/>
          <w:szCs w:val="24"/>
        </w:rPr>
        <w:t>kwalifikowanym podpisem elektronicznym</w:t>
      </w:r>
      <w:r w:rsidRPr="00497016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497016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F5EA6D0" w14:textId="39572003" w:rsidR="00F63C29" w:rsidRPr="00F63C29" w:rsidRDefault="00F63C29" w:rsidP="00200120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Dokumenty, z których wynika prawo do podpisania oferty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96224F">
        <w:rPr>
          <w:rFonts w:asciiTheme="minorHAnsi" w:hAnsiTheme="minorHAnsi" w:cstheme="minorHAnsi"/>
          <w:sz w:val="24"/>
          <w:szCs w:val="24"/>
        </w:rPr>
        <w:t xml:space="preserve">względnie do podpisania </w:t>
      </w:r>
      <w:r w:rsidRPr="00F63C29">
        <w:rPr>
          <w:rFonts w:asciiTheme="minorHAnsi" w:hAnsiTheme="minorHAnsi" w:cstheme="minorHAnsi"/>
          <w:sz w:val="24"/>
          <w:szCs w:val="24"/>
        </w:rPr>
        <w:t xml:space="preserve">innych oświadczeń lub dokumentów składanych wraz z ofertą, chyba, że Zamawiający może je uzyskać w szczególności za pomocą bezpłatnych i ogólnodostępnych baz danych, w szczególności rejestrów publicznych w rozumieniu ustawy o informatyzacji działalności podmiotów realizujących zadania publiczne,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F63C29">
        <w:rPr>
          <w:rFonts w:asciiTheme="minorHAnsi" w:hAnsiTheme="minorHAnsi" w:cstheme="minorHAnsi"/>
          <w:sz w:val="24"/>
          <w:szCs w:val="24"/>
        </w:rPr>
        <w:t>a Wykonawca wskazał to wraz ze złożeniem oferty;</w:t>
      </w:r>
    </w:p>
    <w:p w14:paraId="0240B0EF" w14:textId="2AEA5EBA" w:rsidR="00363900" w:rsidRPr="00704D1D" w:rsidRDefault="00363900" w:rsidP="00200120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704D1D">
        <w:rPr>
          <w:rFonts w:asciiTheme="minorHAnsi" w:hAnsiTheme="minorHAnsi" w:cstheme="minorHAnsi"/>
          <w:strike/>
          <w:sz w:val="24"/>
          <w:szCs w:val="24"/>
        </w:rPr>
        <w:lastRenderedPageBreak/>
        <w:t xml:space="preserve">Oryginał gwarancji lub poręczenia, jeśli wadium wnoszone jest w innej formie niż pieniądz, </w:t>
      </w:r>
      <w:r w:rsidRPr="00704D1D">
        <w:rPr>
          <w:rFonts w:asciiTheme="minorHAnsi" w:hAnsiTheme="minorHAnsi" w:cstheme="minorHAnsi"/>
          <w:bCs/>
          <w:strike/>
          <w:sz w:val="24"/>
          <w:szCs w:val="24"/>
        </w:rPr>
        <w:t>z uwzględnieniem postanowień pkt 16.3. IDW</w:t>
      </w:r>
      <w:r w:rsidRPr="00704D1D">
        <w:rPr>
          <w:rFonts w:asciiTheme="minorHAnsi" w:hAnsiTheme="minorHAnsi" w:cstheme="minorHAnsi"/>
          <w:strike/>
          <w:sz w:val="24"/>
          <w:szCs w:val="24"/>
        </w:rPr>
        <w:t>;</w:t>
      </w:r>
    </w:p>
    <w:p w14:paraId="22345FDF" w14:textId="17C52C49" w:rsidR="00F63C29" w:rsidRPr="00F63C29" w:rsidRDefault="00F63C29" w:rsidP="00200120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jc w:val="both"/>
        <w:rPr>
          <w:rFonts w:asciiTheme="minorHAnsi" w:hAnsiTheme="minorHAnsi" w:cstheme="minorHAnsi"/>
          <w:sz w:val="24"/>
          <w:szCs w:val="24"/>
        </w:rPr>
      </w:pPr>
      <w:r w:rsidRPr="00F63C29">
        <w:rPr>
          <w:rFonts w:asciiTheme="minorHAnsi" w:hAnsiTheme="minorHAnsi" w:cstheme="minorHAnsi"/>
          <w:sz w:val="24"/>
          <w:szCs w:val="24"/>
        </w:rPr>
        <w:t>Oświadczenia dla podmiotów, na zdolnościach lub sytuacji których polega Wykonawca, wymagane postanowieniami pkt 10.7. IDW.</w:t>
      </w:r>
    </w:p>
    <w:p w14:paraId="4E4EB7BE" w14:textId="77777777" w:rsidR="00F63C29" w:rsidRPr="00793F8B" w:rsidRDefault="00F63C29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jc w:val="both"/>
        <w:rPr>
          <w:rFonts w:asciiTheme="minorHAnsi" w:hAnsiTheme="minorHAnsi" w:cstheme="minorHAnsi"/>
          <w:sz w:val="24"/>
          <w:szCs w:val="24"/>
        </w:rPr>
      </w:pPr>
      <w:r w:rsidRPr="00793F8B">
        <w:rPr>
          <w:rFonts w:asciiTheme="minorHAnsi" w:hAnsiTheme="minorHAnsi" w:cstheme="minorHAnsi"/>
          <w:bCs/>
          <w:sz w:val="24"/>
          <w:szCs w:val="24"/>
          <w:u w:val="single"/>
        </w:rPr>
        <w:t>Nie dołączenie do oferty:</w:t>
      </w:r>
    </w:p>
    <w:p w14:paraId="09B07712" w14:textId="77777777" w:rsidR="00363900" w:rsidRDefault="00363900" w:rsidP="0020012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</w:rPr>
        <w:t xml:space="preserve">dokumentów wymienionych w pkt 14.3. </w:t>
      </w:r>
      <w:r w:rsidRPr="00363900">
        <w:rPr>
          <w:rFonts w:asciiTheme="minorHAnsi" w:hAnsiTheme="minorHAnsi" w:cstheme="minorHAnsi"/>
          <w:bCs/>
          <w:spacing w:val="-2"/>
        </w:rPr>
        <w:t xml:space="preserve">SWZ skutkuje odrzuceniem oferty na podstawie art. 226 ust 1  ustawy </w:t>
      </w:r>
      <w:proofErr w:type="spellStart"/>
      <w:r w:rsidRPr="00363900">
        <w:rPr>
          <w:rFonts w:asciiTheme="minorHAnsi" w:hAnsiTheme="minorHAnsi" w:cstheme="minorHAnsi"/>
          <w:bCs/>
          <w:spacing w:val="-2"/>
        </w:rPr>
        <w:t>Pzp</w:t>
      </w:r>
      <w:proofErr w:type="spellEnd"/>
      <w:r w:rsidRPr="00363900">
        <w:rPr>
          <w:rFonts w:asciiTheme="minorHAnsi" w:hAnsiTheme="minorHAnsi" w:cstheme="minorHAnsi"/>
          <w:bCs/>
          <w:spacing w:val="-2"/>
        </w:rPr>
        <w:t>,</w:t>
      </w:r>
      <w:r w:rsidRPr="00363900">
        <w:rPr>
          <w:rFonts w:asciiTheme="minorHAnsi" w:hAnsiTheme="minorHAnsi" w:cstheme="minorHAnsi"/>
          <w:bCs/>
        </w:rPr>
        <w:t xml:space="preserve"> </w:t>
      </w:r>
    </w:p>
    <w:p w14:paraId="5EE54783" w14:textId="77777777" w:rsidR="00363900" w:rsidRPr="00704D1D" w:rsidRDefault="00363900" w:rsidP="0020012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jc w:val="both"/>
        <w:rPr>
          <w:rFonts w:asciiTheme="minorHAnsi" w:hAnsiTheme="minorHAnsi" w:cstheme="minorHAnsi"/>
          <w:bCs/>
          <w:strike/>
        </w:rPr>
      </w:pPr>
      <w:r w:rsidRPr="00704D1D">
        <w:rPr>
          <w:rFonts w:asciiTheme="minorHAnsi" w:hAnsiTheme="minorHAnsi" w:cstheme="minorHAnsi"/>
          <w:strike/>
        </w:rPr>
        <w:t xml:space="preserve">dokumentu wymienionego w pkt 14.4.5) SWZ - w przypadku wadium wnoszonego </w:t>
      </w:r>
      <w:r w:rsidRPr="00704D1D">
        <w:rPr>
          <w:rFonts w:asciiTheme="minorHAnsi" w:hAnsiTheme="minorHAnsi" w:cstheme="minorHAnsi"/>
          <w:strike/>
        </w:rPr>
        <w:br/>
        <w:t>w innej formie ni</w:t>
      </w:r>
      <w:r w:rsidRPr="00704D1D">
        <w:rPr>
          <w:rFonts w:asciiTheme="minorHAnsi" w:eastAsia="TimesNewRoman" w:hAnsiTheme="minorHAnsi" w:cstheme="minorHAnsi"/>
          <w:strike/>
        </w:rPr>
        <w:t xml:space="preserve">ż </w:t>
      </w:r>
      <w:r w:rsidRPr="00704D1D">
        <w:rPr>
          <w:rFonts w:asciiTheme="minorHAnsi" w:hAnsiTheme="minorHAnsi" w:cstheme="minorHAnsi"/>
          <w:strike/>
        </w:rPr>
        <w:t>pieni</w:t>
      </w:r>
      <w:r w:rsidRPr="00704D1D">
        <w:rPr>
          <w:rFonts w:asciiTheme="minorHAnsi" w:eastAsia="TimesNewRoman" w:hAnsiTheme="minorHAnsi" w:cstheme="minorHAnsi"/>
          <w:strike/>
        </w:rPr>
        <w:t>ą</w:t>
      </w:r>
      <w:r w:rsidRPr="00704D1D">
        <w:rPr>
          <w:rFonts w:asciiTheme="minorHAnsi" w:hAnsiTheme="minorHAnsi" w:cstheme="minorHAnsi"/>
          <w:strike/>
        </w:rPr>
        <w:t xml:space="preserve">dz skutkuje odrzuceniem oferty na podstawie art. 226 </w:t>
      </w:r>
      <w:r w:rsidRPr="00704D1D">
        <w:rPr>
          <w:rFonts w:asciiTheme="minorHAnsi" w:hAnsiTheme="minorHAnsi" w:cstheme="minorHAnsi"/>
          <w:strike/>
        </w:rPr>
        <w:br/>
        <w:t xml:space="preserve">ust 1 ustawy </w:t>
      </w:r>
      <w:proofErr w:type="spellStart"/>
      <w:r w:rsidRPr="00704D1D">
        <w:rPr>
          <w:rFonts w:asciiTheme="minorHAnsi" w:hAnsiTheme="minorHAnsi" w:cstheme="minorHAnsi"/>
          <w:strike/>
        </w:rPr>
        <w:t>Pzp</w:t>
      </w:r>
      <w:proofErr w:type="spellEnd"/>
      <w:r w:rsidRPr="00704D1D">
        <w:rPr>
          <w:rFonts w:asciiTheme="minorHAnsi" w:hAnsiTheme="minorHAnsi" w:cstheme="minorHAnsi"/>
          <w:strike/>
        </w:rPr>
        <w:t>,</w:t>
      </w:r>
    </w:p>
    <w:p w14:paraId="06E35EAB" w14:textId="77777777" w:rsidR="00363900" w:rsidRDefault="00363900" w:rsidP="0020012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</w:rPr>
        <w:t>pełnomocnictwa, o którym mowa w pkt 14.4.3) i 4)</w:t>
      </w:r>
      <w:r w:rsidRPr="00363900">
        <w:rPr>
          <w:rFonts w:asciiTheme="minorHAnsi" w:hAnsiTheme="minorHAnsi" w:cstheme="minorHAnsi"/>
          <w:bCs/>
          <w:spacing w:val="-2"/>
        </w:rPr>
        <w:t xml:space="preserve"> SWZ, </w:t>
      </w:r>
      <w:r w:rsidRPr="00363900">
        <w:rPr>
          <w:rFonts w:asciiTheme="minorHAnsi" w:hAnsiTheme="minorHAnsi" w:cstheme="minorHAnsi"/>
          <w:bCs/>
        </w:rPr>
        <w:t xml:space="preserve">lub złożenie wadliwego pełnomocnictwa, jeżeli winno być ono złożone, skutkuje nieważnością oferty, </w:t>
      </w:r>
      <w:r w:rsidRPr="00363900">
        <w:rPr>
          <w:rFonts w:asciiTheme="minorHAnsi" w:hAnsiTheme="minorHAnsi" w:cstheme="minorHAnsi"/>
          <w:bCs/>
        </w:rPr>
        <w:br/>
        <w:t>z zastrzeżeniem</w:t>
      </w:r>
      <w:r w:rsidRPr="00363900">
        <w:rPr>
          <w:rFonts w:asciiTheme="minorHAnsi" w:hAnsiTheme="minorHAnsi" w:cstheme="minorHAnsi"/>
          <w:bCs/>
          <w:spacing w:val="-2"/>
        </w:rPr>
        <w:t xml:space="preserve"> art. 128 ustawy </w:t>
      </w:r>
      <w:proofErr w:type="spellStart"/>
      <w:r w:rsidRPr="00363900">
        <w:rPr>
          <w:rFonts w:asciiTheme="minorHAnsi" w:hAnsiTheme="minorHAnsi" w:cstheme="minorHAnsi"/>
          <w:bCs/>
          <w:spacing w:val="-2"/>
        </w:rPr>
        <w:t>Pzp</w:t>
      </w:r>
      <w:proofErr w:type="spellEnd"/>
      <w:r w:rsidRPr="00363900">
        <w:rPr>
          <w:rFonts w:asciiTheme="minorHAnsi" w:hAnsiTheme="minorHAnsi" w:cstheme="minorHAnsi"/>
          <w:bCs/>
          <w:spacing w:val="-2"/>
        </w:rPr>
        <w:t>,</w:t>
      </w:r>
      <w:r w:rsidRPr="00363900">
        <w:rPr>
          <w:rFonts w:asciiTheme="minorHAnsi" w:hAnsiTheme="minorHAnsi" w:cstheme="minorHAnsi"/>
          <w:bCs/>
        </w:rPr>
        <w:t xml:space="preserve"> </w:t>
      </w:r>
    </w:p>
    <w:p w14:paraId="6A510A8A" w14:textId="3CD85062" w:rsidR="00363900" w:rsidRPr="00363900" w:rsidRDefault="00363900" w:rsidP="0020012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  <w:spacing w:val="-4"/>
        </w:rPr>
        <w:t>dokumentów wymienionych w pkt 14.4.1), 2) i 6) SWZ skutkuje</w:t>
      </w:r>
      <w:r w:rsidRPr="00363900">
        <w:rPr>
          <w:rFonts w:asciiTheme="minorHAnsi" w:hAnsiTheme="minorHAnsi" w:cstheme="minorHAnsi"/>
          <w:spacing w:val="-4"/>
        </w:rPr>
        <w:t xml:space="preserve"> odrzuceniem oferty Wykonawcy</w:t>
      </w:r>
      <w:r w:rsidRPr="00363900">
        <w:rPr>
          <w:rFonts w:asciiTheme="minorHAnsi" w:hAnsiTheme="minorHAnsi" w:cstheme="minorHAnsi"/>
          <w:bCs/>
          <w:spacing w:val="-2"/>
        </w:rPr>
        <w:t xml:space="preserve">, z zastrzeżeniem art. 128 ustawy </w:t>
      </w:r>
      <w:proofErr w:type="spellStart"/>
      <w:r w:rsidRPr="00363900">
        <w:rPr>
          <w:rFonts w:asciiTheme="minorHAnsi" w:hAnsiTheme="minorHAnsi" w:cstheme="minorHAnsi"/>
          <w:bCs/>
          <w:spacing w:val="-2"/>
        </w:rPr>
        <w:t>Pzp</w:t>
      </w:r>
      <w:proofErr w:type="spellEnd"/>
      <w:r w:rsidR="00EE3322">
        <w:rPr>
          <w:rFonts w:asciiTheme="minorHAnsi" w:hAnsiTheme="minorHAnsi" w:cstheme="minorHAnsi"/>
          <w:bCs/>
          <w:spacing w:val="-2"/>
        </w:rPr>
        <w:t>.</w:t>
      </w:r>
    </w:p>
    <w:p w14:paraId="1958E0F1" w14:textId="77777777" w:rsidR="00F63C29" w:rsidRPr="0096224F" w:rsidRDefault="00F63C29" w:rsidP="006F23E5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Oferta oraz oświadczenie, o którym mowa w pkt 9.1. IDW powinny być podpisane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01BA4B55" w14:textId="77777777" w:rsidR="00F63C29" w:rsidRPr="0096224F" w:rsidRDefault="00F63C29" w:rsidP="006F23E5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Oferta oraz pozostałe oświadczenia i dokumenty, dla których Zamawiający określił wzory w formie formularzy zamieszczonych w Rozdziale 2 i w Rozdziale 3 Tomu I </w:t>
      </w:r>
      <w:r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powinny być sporządzone zgodnie z tymi wzorami, co do treści oraz opisu kolumn i wierszy.</w:t>
      </w:r>
    </w:p>
    <w:p w14:paraId="62E89DD2" w14:textId="03DC34F3" w:rsidR="00F63C29" w:rsidRPr="002063A9" w:rsidRDefault="00F63C29" w:rsidP="006F23E5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jc w:val="both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Oferta powinna być sporządzona w języku polskim, z zachowaniem postaci elektronicznej w formacie danych .</w:t>
      </w:r>
      <w:proofErr w:type="spellStart"/>
      <w:r w:rsidRPr="002063A9">
        <w:rPr>
          <w:rFonts w:asciiTheme="minorHAnsi" w:hAnsiTheme="minorHAnsi" w:cstheme="minorHAnsi"/>
          <w:sz w:val="24"/>
          <w:szCs w:val="24"/>
        </w:rPr>
        <w:t>doc</w:t>
      </w:r>
      <w:proofErr w:type="spellEnd"/>
      <w:r w:rsidRPr="002063A9">
        <w:rPr>
          <w:rFonts w:asciiTheme="minorHAnsi" w:hAnsiTheme="minorHAnsi" w:cstheme="minorHAnsi"/>
          <w:sz w:val="24"/>
          <w:szCs w:val="24"/>
        </w:rPr>
        <w:t>, .</w:t>
      </w:r>
      <w:proofErr w:type="spellStart"/>
      <w:r w:rsidRPr="002063A9">
        <w:rPr>
          <w:rFonts w:asciiTheme="minorHAnsi" w:hAnsiTheme="minorHAnsi" w:cstheme="minorHAnsi"/>
          <w:sz w:val="24"/>
          <w:szCs w:val="24"/>
        </w:rPr>
        <w:t>docx</w:t>
      </w:r>
      <w:proofErr w:type="spellEnd"/>
      <w:r w:rsidRPr="002063A9">
        <w:rPr>
          <w:rFonts w:asciiTheme="minorHAnsi" w:hAnsiTheme="minorHAnsi" w:cstheme="minorHAnsi"/>
          <w:sz w:val="24"/>
          <w:szCs w:val="24"/>
        </w:rPr>
        <w:t xml:space="preserve">, PDF, xls, </w:t>
      </w:r>
      <w:proofErr w:type="spellStart"/>
      <w:r w:rsidRPr="002063A9">
        <w:rPr>
          <w:rFonts w:asciiTheme="minorHAnsi" w:hAnsiTheme="minorHAnsi" w:cstheme="minorHAnsi"/>
          <w:sz w:val="24"/>
          <w:szCs w:val="24"/>
        </w:rPr>
        <w:t>xlsx</w:t>
      </w:r>
      <w:proofErr w:type="spellEnd"/>
      <w:r w:rsidRPr="002063A9">
        <w:rPr>
          <w:rFonts w:asciiTheme="minorHAnsi" w:hAnsiTheme="minorHAnsi" w:cstheme="minorHAnsi"/>
          <w:sz w:val="24"/>
          <w:szCs w:val="24"/>
        </w:rPr>
        <w:t xml:space="preserve"> i podpisana kwalifikowanym podpisem elektronicznym</w:t>
      </w:r>
      <w:r w:rsidR="00D949DA">
        <w:rPr>
          <w:rFonts w:asciiTheme="minorHAnsi" w:hAnsiTheme="minorHAnsi" w:cstheme="minorHAnsi"/>
          <w:sz w:val="24"/>
          <w:szCs w:val="24"/>
        </w:rPr>
        <w:t>,</w:t>
      </w:r>
      <w:r w:rsidR="00D949DA" w:rsidRPr="00D949D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949DA" w:rsidRPr="00D949DA">
        <w:rPr>
          <w:rFonts w:asciiTheme="minorHAnsi" w:hAnsiTheme="minorHAnsi" w:cstheme="minorHAnsi"/>
          <w:sz w:val="24"/>
          <w:szCs w:val="24"/>
        </w:rPr>
        <w:t>podpisem zaufanym lub podpisem osobistym</w:t>
      </w:r>
      <w:r w:rsidRPr="002063A9">
        <w:rPr>
          <w:rFonts w:asciiTheme="minorHAnsi" w:hAnsiTheme="minorHAnsi" w:cstheme="minorHAnsi"/>
          <w:sz w:val="24"/>
          <w:szCs w:val="24"/>
        </w:rPr>
        <w:t xml:space="preserve"> przez upoważnionego przedstawiciela Wykonawcy. Sposób złożenia oferty opisany został w instrukcji na stronie platformazakupowa.pl . Ofertę należy złożyć w oryginale. </w:t>
      </w:r>
    </w:p>
    <w:p w14:paraId="10FB6600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2063A9">
        <w:rPr>
          <w:rFonts w:asciiTheme="minorHAnsi" w:hAnsiTheme="minorHAnsi" w:cstheme="minorHAnsi"/>
          <w:sz w:val="24"/>
          <w:szCs w:val="24"/>
        </w:rPr>
        <w:t>a wszelkie negatywne skutki nieprawidłowego zabezpieczenia i złożenia oferty odpowiedzialność ponosi Wykonawca.</w:t>
      </w:r>
    </w:p>
    <w:p w14:paraId="1784B6EA" w14:textId="77777777" w:rsidR="00F63C29" w:rsidRPr="002063A9" w:rsidRDefault="00F63C29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jc w:val="both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Maksymalna wielkość plików przekazywanych za pośrednictwem platformy zakupowej wynosi 1GB, przy maksymalnej liczbie plików (lub spakowanych folderów) równej 20. Maksymalny rozmiar pojedynczego pliku to 75 MB.</w:t>
      </w:r>
    </w:p>
    <w:p w14:paraId="5969E93A" w14:textId="71B77B54" w:rsidR="00F63C29" w:rsidRPr="002063A9" w:rsidRDefault="00F63C29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jc w:val="both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Zamawiający informuje, iż zgodnie z art. 18 ust. 3 ustawy </w:t>
      </w:r>
      <w:proofErr w:type="spellStart"/>
      <w:r w:rsidRPr="002063A9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2063A9">
        <w:rPr>
          <w:rFonts w:asciiTheme="minorHAnsi" w:hAnsiTheme="minorHAnsi" w:cstheme="minorHAnsi"/>
          <w:sz w:val="24"/>
          <w:szCs w:val="24"/>
        </w:rPr>
        <w:t xml:space="preserve">, nie ujawnia się informacji </w:t>
      </w:r>
      <w:r w:rsidRPr="002063A9">
        <w:rPr>
          <w:rFonts w:asciiTheme="minorHAnsi" w:hAnsiTheme="minorHAnsi" w:cstheme="minorHAnsi"/>
          <w:sz w:val="24"/>
          <w:szCs w:val="24"/>
        </w:rPr>
        <w:lastRenderedPageBreak/>
        <w:t>stanowiących tajemnicę przedsiębi</w:t>
      </w:r>
      <w:r w:rsidR="00D949DA">
        <w:rPr>
          <w:rFonts w:asciiTheme="minorHAnsi" w:hAnsiTheme="minorHAnsi" w:cstheme="minorHAnsi"/>
          <w:sz w:val="24"/>
          <w:szCs w:val="24"/>
        </w:rPr>
        <w:t xml:space="preserve">orstwa, w rozumieniu przepisów </w:t>
      </w:r>
      <w:r w:rsidRPr="002063A9">
        <w:rPr>
          <w:rFonts w:asciiTheme="minorHAnsi" w:hAnsiTheme="minorHAnsi" w:cstheme="minorHAnsi"/>
          <w:sz w:val="24"/>
          <w:szCs w:val="24"/>
        </w:rPr>
        <w:t xml:space="preserve">o zwalczaniu nieuczciwej konkurencji, jeżeli Wykonawca, nie później niż w terminie składania ofert, w sposób niebudzący wątpliwości zastrzegł, że nie mogą być one udostępniane </w:t>
      </w:r>
      <w:r w:rsidRPr="002063A9">
        <w:rPr>
          <w:rFonts w:asciiTheme="minorHAnsi" w:hAnsiTheme="minorHAnsi" w:cstheme="minorHAnsi"/>
          <w:b/>
          <w:sz w:val="24"/>
          <w:szCs w:val="24"/>
        </w:rPr>
        <w:t>oraz wykazał, załączając stosowne wyjaśnienia, iż zastrzeżone informacje stanowią tajemnicę przedsiębiorstwa</w:t>
      </w:r>
      <w:r w:rsidRPr="002063A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F253514" w14:textId="7637D052" w:rsidR="00F63C29" w:rsidRPr="002063A9" w:rsidRDefault="00F63C29" w:rsidP="00200120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jc w:val="both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Wszelkie informacje stanowiące tajemnicę przedsiębiorstwa w rozumieniu ustawy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2063A9">
        <w:rPr>
          <w:rFonts w:asciiTheme="minorHAnsi" w:hAnsiTheme="minorHAnsi" w:cstheme="minorHAnsi"/>
          <w:sz w:val="24"/>
          <w:szCs w:val="24"/>
        </w:rPr>
        <w:t>o zwalczaniu nieuczciwej konkurencji</w:t>
      </w:r>
      <w:r w:rsidRPr="002063A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2063A9">
        <w:rPr>
          <w:rFonts w:asciiTheme="minorHAnsi" w:hAnsiTheme="minorHAnsi" w:cstheme="minorHAnsi"/>
          <w:sz w:val="24"/>
          <w:szCs w:val="24"/>
        </w:rPr>
        <w:t xml:space="preserve">, które Wykonawca pragnie zastrzec jako tajemnicę przedsiębiorstwa, winny być załączone na Platformie w osobnym pliku wraz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2063A9">
        <w:rPr>
          <w:rFonts w:asciiTheme="minorHAnsi" w:hAnsiTheme="minorHAnsi" w:cstheme="minorHAnsi"/>
          <w:sz w:val="24"/>
          <w:szCs w:val="24"/>
        </w:rPr>
        <w:t xml:space="preserve">z jednoczesnym zaznaczeniem </w:t>
      </w:r>
      <w:r w:rsidRPr="002063A9">
        <w:rPr>
          <w:rFonts w:asciiTheme="minorHAnsi" w:hAnsiTheme="minorHAnsi" w:cstheme="minorHAnsi"/>
          <w:b/>
          <w:sz w:val="24"/>
          <w:szCs w:val="24"/>
        </w:rPr>
        <w:t>polecenia „Załącznik stanowiący tajemnicę przedsiębiorstwa”.</w:t>
      </w:r>
    </w:p>
    <w:p w14:paraId="61722664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Przed upływem terminu składania ofert, Wykonawca za pośrednictwem Platformy może wprowadzić zmiany do złożonej oferty lub wycofać ofertę. Wykonawca za pośrednictwem Platformy może samodzielnie usunąć wczytaną przez siebie Ofertę (załącznik/załączniki).</w:t>
      </w:r>
    </w:p>
    <w:p w14:paraId="1E57950E" w14:textId="2EE95421" w:rsidR="00F316A4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Wykonawca po upływie terminu do składania ofert nie może skutecznie dokonać zmiany ani wycofać złożonej oferty (załączników)</w:t>
      </w:r>
      <w:r>
        <w:rPr>
          <w:rFonts w:asciiTheme="minorHAnsi" w:hAnsiTheme="minorHAnsi" w:cstheme="minorHAnsi"/>
          <w:sz w:val="24"/>
          <w:szCs w:val="24"/>
        </w:rPr>
        <w:t>.</w:t>
      </w:r>
      <w:r w:rsidR="00420267" w:rsidRPr="002063A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961E618" w14:textId="029EA916" w:rsidR="007B3EDD" w:rsidRPr="00C031B8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OPIS SPOSOBU OBLICZENIA CENY OFERTY</w:t>
      </w:r>
    </w:p>
    <w:p w14:paraId="5D12ADCC" w14:textId="77777777" w:rsidR="00C031B8" w:rsidRPr="00C206B8" w:rsidRDefault="00C031B8" w:rsidP="00C031B8">
      <w:pPr>
        <w:pStyle w:val="Teksttreci20"/>
        <w:numPr>
          <w:ilvl w:val="1"/>
          <w:numId w:val="12"/>
        </w:numPr>
        <w:shd w:val="clear" w:color="auto" w:fill="auto"/>
        <w:spacing w:after="0" w:line="360" w:lineRule="auto"/>
        <w:ind w:left="709" w:hanging="720"/>
        <w:jc w:val="both"/>
        <w:rPr>
          <w:rFonts w:asciiTheme="minorHAnsi" w:hAnsiTheme="minorHAnsi" w:cstheme="minorHAnsi"/>
          <w:color w:val="auto"/>
          <w:sz w:val="24"/>
        </w:rPr>
      </w:pPr>
      <w:r w:rsidRPr="00C87E9E">
        <w:rPr>
          <w:rFonts w:asciiTheme="minorHAnsi" w:hAnsiTheme="minorHAnsi" w:cstheme="minorHAnsi"/>
          <w:color w:val="auto"/>
          <w:sz w:val="24"/>
        </w:rPr>
        <w:t>Cena oferty zostanie podana przez wykonawcę w formularzu ofertowym</w:t>
      </w:r>
      <w:r w:rsidRPr="00C87E9E">
        <w:rPr>
          <w:rFonts w:asciiTheme="minorHAnsi" w:hAnsiTheme="minorHAnsi" w:cstheme="minorHAnsi"/>
          <w:color w:val="auto"/>
          <w:sz w:val="24"/>
          <w:szCs w:val="24"/>
        </w:rPr>
        <w:t xml:space="preserve">. Cena oferty ma charakter ryczałtowy w rozumieniu art. 632 i n. </w:t>
      </w:r>
      <w:proofErr w:type="spellStart"/>
      <w:r w:rsidRPr="00C87E9E">
        <w:rPr>
          <w:rFonts w:asciiTheme="minorHAnsi" w:hAnsiTheme="minorHAnsi" w:cstheme="minorHAnsi"/>
          <w:color w:val="auto"/>
          <w:sz w:val="24"/>
          <w:szCs w:val="24"/>
        </w:rPr>
        <w:t>kc</w:t>
      </w:r>
      <w:proofErr w:type="spellEnd"/>
      <w:r w:rsidRPr="00C87E9E">
        <w:rPr>
          <w:rFonts w:asciiTheme="minorHAnsi" w:hAnsiTheme="minorHAnsi" w:cstheme="minorHAnsi"/>
          <w:color w:val="auto"/>
          <w:sz w:val="24"/>
          <w:szCs w:val="24"/>
        </w:rPr>
        <w:t xml:space="preserve"> oraz jest ceną brutto, czyli zawiera VAT (nie dotyczy wykonawców zagranicznych, którzy nie są płatnikami VAT w Polsce) oraz inne </w:t>
      </w:r>
      <w:r w:rsidRPr="00C206B8">
        <w:rPr>
          <w:rFonts w:asciiTheme="minorHAnsi" w:hAnsiTheme="minorHAnsi" w:cstheme="minorHAnsi"/>
          <w:color w:val="auto"/>
          <w:sz w:val="24"/>
          <w:szCs w:val="24"/>
        </w:rPr>
        <w:t>podatki i daniny</w:t>
      </w:r>
      <w:r w:rsidRPr="00C206B8">
        <w:rPr>
          <w:rFonts w:asciiTheme="minorHAnsi" w:hAnsiTheme="minorHAnsi" w:cstheme="minorHAnsi"/>
          <w:color w:val="auto"/>
          <w:sz w:val="24"/>
        </w:rPr>
        <w:t xml:space="preserve"> publiczne, </w:t>
      </w:r>
      <w:r w:rsidRPr="00C206B8">
        <w:rPr>
          <w:rFonts w:asciiTheme="minorHAnsi" w:hAnsiTheme="minorHAnsi" w:cstheme="minorHAnsi"/>
          <w:b/>
          <w:color w:val="auto"/>
          <w:sz w:val="24"/>
        </w:rPr>
        <w:t>wyrażoną w PLN</w:t>
      </w:r>
      <w:r w:rsidRPr="00C206B8">
        <w:rPr>
          <w:rFonts w:asciiTheme="minorHAnsi" w:hAnsiTheme="minorHAnsi" w:cstheme="minorHAnsi"/>
          <w:color w:val="auto"/>
          <w:sz w:val="24"/>
        </w:rPr>
        <w:t xml:space="preserve"> (nowych złotych polskich) </w:t>
      </w:r>
      <w:r w:rsidRPr="00C206B8">
        <w:rPr>
          <w:rFonts w:asciiTheme="minorHAnsi" w:hAnsiTheme="minorHAnsi" w:cstheme="minorHAnsi"/>
          <w:b/>
          <w:color w:val="auto"/>
          <w:sz w:val="24"/>
        </w:rPr>
        <w:t>z dokładnością do dwóch miejsc po przecinku</w:t>
      </w:r>
      <w:r w:rsidRPr="00C206B8">
        <w:rPr>
          <w:rFonts w:asciiTheme="minorHAnsi" w:hAnsiTheme="minorHAnsi" w:cstheme="minorHAnsi"/>
          <w:color w:val="auto"/>
          <w:sz w:val="24"/>
        </w:rPr>
        <w:t>.</w:t>
      </w:r>
    </w:p>
    <w:p w14:paraId="30A24A45" w14:textId="77777777" w:rsidR="00C031B8" w:rsidRPr="0096224F" w:rsidRDefault="00C031B8" w:rsidP="00C031B8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powinien wyliczyć cenę oferty brutto, tj. wraz z należnym podatkiem VAT </w:t>
      </w:r>
      <w:r w:rsidRPr="0096224F">
        <w:rPr>
          <w:rFonts w:asciiTheme="minorHAnsi" w:hAnsiTheme="minorHAnsi" w:cstheme="minorHAnsi"/>
          <w:sz w:val="24"/>
          <w:szCs w:val="24"/>
        </w:rPr>
        <w:br/>
        <w:t>w wysokości przewidzianej ustawowo.</w:t>
      </w:r>
    </w:p>
    <w:p w14:paraId="5D0806C4" w14:textId="77777777" w:rsidR="00C031B8" w:rsidRPr="0096224F" w:rsidRDefault="00C031B8" w:rsidP="00C031B8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Cena oferty powinna być wyrażona w złotych polskich (PLN) z dokładnością do dwóch miejsc po przecinku i obejmować całkowity koszt wykonania zamówienia.</w:t>
      </w:r>
    </w:p>
    <w:p w14:paraId="17F874E8" w14:textId="77777777" w:rsidR="00C031B8" w:rsidRPr="0096224F" w:rsidRDefault="00C031B8" w:rsidP="00C031B8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Tam, gdzie w </w:t>
      </w:r>
      <w:r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zostało  wskazane pochodzenie (marka, znak towarowy, producent, dostawca) materiałów lub normy, ap</w:t>
      </w:r>
      <w:r>
        <w:rPr>
          <w:rFonts w:asciiTheme="minorHAnsi" w:hAnsiTheme="minorHAnsi" w:cstheme="minorHAnsi"/>
          <w:sz w:val="24"/>
          <w:szCs w:val="24"/>
        </w:rPr>
        <w:t>robaty, specyfikacje i systemy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, Zamawiający dopuszcza oferowanie materiałów lub rozwiązań równoważnych pod warunkiem, że zagwarantują one realizację robót w zgodzie z wydanym pozwoleniem na budowę oraz zapewnią uzyskanie parametrów technicznych nie gorszych od założonych w </w:t>
      </w:r>
      <w:r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1A9AABE" w14:textId="77777777" w:rsidR="00C031B8" w:rsidRPr="0066257F" w:rsidRDefault="00C031B8" w:rsidP="00C031B8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color w:val="0070C0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Cena oferty powinna obejmować całkowity koszt wykonania przedmiotu zamówienia </w:t>
      </w:r>
      <w:r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tym również wszelkie koszty towarzyszące wykonaniu, o których mowa w Tomach II-III </w:t>
      </w:r>
      <w:r w:rsidRPr="00C206B8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niniejszej SWZ. </w:t>
      </w:r>
    </w:p>
    <w:p w14:paraId="1BC961EC" w14:textId="35BD310F" w:rsidR="00C031B8" w:rsidRPr="00C031B8" w:rsidRDefault="00C031B8" w:rsidP="00C031B8">
      <w:pPr>
        <w:pStyle w:val="Teksttreci20"/>
        <w:numPr>
          <w:ilvl w:val="0"/>
          <w:numId w:val="15"/>
        </w:numPr>
        <w:shd w:val="clear" w:color="auto" w:fill="auto"/>
        <w:tabs>
          <w:tab w:val="left" w:pos="686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>Jeżeli złożona zostanie oferta, której wybór prowadzić będzie do powstania u Zamawiającego obowiązku podatkowego zgodnie z przepisami o podatku od towarów i usług, Zamawiający w celu oceny takiej oferty doliczy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57FAC271" w14:textId="4BA66341" w:rsidR="00C1648D" w:rsidRPr="00C1648D" w:rsidRDefault="001F30AF" w:rsidP="00C1648D">
      <w:pPr>
        <w:pStyle w:val="Teksttreci20"/>
        <w:numPr>
          <w:ilvl w:val="0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WYMAGANIA DOTYCZĄCE WADIUM</w:t>
      </w:r>
    </w:p>
    <w:p w14:paraId="7F67CFAB" w14:textId="664B8405" w:rsidR="00C1648D" w:rsidRDefault="00C1648D" w:rsidP="00C1648D">
      <w:pPr>
        <w:pStyle w:val="Teksttreci20"/>
        <w:shd w:val="clear" w:color="auto" w:fill="auto"/>
        <w:tabs>
          <w:tab w:val="left" w:pos="685"/>
        </w:tabs>
        <w:spacing w:after="0" w:line="360" w:lineRule="auto"/>
        <w:ind w:left="68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nie wymaga wniesienia wadium</w:t>
      </w:r>
      <w:r w:rsidR="007B2043">
        <w:rPr>
          <w:rFonts w:asciiTheme="minorHAnsi" w:hAnsiTheme="minorHAnsi" w:cstheme="minorHAnsi"/>
          <w:sz w:val="24"/>
          <w:szCs w:val="24"/>
        </w:rPr>
        <w:t>.</w:t>
      </w:r>
    </w:p>
    <w:p w14:paraId="2B506274" w14:textId="77777777" w:rsidR="007B3EDD" w:rsidRPr="00573014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573014">
        <w:rPr>
          <w:rFonts w:asciiTheme="minorHAnsi" w:hAnsiTheme="minorHAnsi" w:cstheme="minorHAnsi"/>
          <w:b/>
          <w:bCs/>
          <w:sz w:val="24"/>
          <w:szCs w:val="24"/>
        </w:rPr>
        <w:t>MIEJSCE ORAZ TERMIN SKŁADANIA I OTWARCIA OFERT</w:t>
      </w:r>
    </w:p>
    <w:p w14:paraId="2858B538" w14:textId="3F3BD672" w:rsidR="002065FE" w:rsidRPr="00573014" w:rsidRDefault="008D4E57" w:rsidP="006F23E5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Oferty należy złożyć za pośrednictwem formularza dostępnego na platformie zakupowej. Przy składaniu oferty należy postępować zgodnie z instrukcjami wyświetlanymi na platformie zakupowej. Ryzyko błędnego przeslania oferty obciąża Wykonawcę.</w:t>
      </w:r>
    </w:p>
    <w:p w14:paraId="0179F86B" w14:textId="14D2216C" w:rsidR="008D4E57" w:rsidRPr="00573014" w:rsidRDefault="008D4E57" w:rsidP="006F23E5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Termin składania ofert: </w:t>
      </w:r>
      <w:r w:rsidR="00082EAC" w:rsidRPr="00573014">
        <w:rPr>
          <w:rFonts w:asciiTheme="minorHAnsi" w:hAnsiTheme="minorHAnsi" w:cstheme="minorHAnsi"/>
        </w:rPr>
        <w:t xml:space="preserve">do dnia </w:t>
      </w:r>
      <w:r w:rsidR="000365BA">
        <w:rPr>
          <w:rFonts w:asciiTheme="minorHAnsi" w:hAnsiTheme="minorHAnsi" w:cstheme="minorHAnsi"/>
          <w:b/>
          <w:highlight w:val="yellow"/>
        </w:rPr>
        <w:t>27</w:t>
      </w:r>
      <w:r w:rsidR="00C7714C">
        <w:rPr>
          <w:rFonts w:asciiTheme="minorHAnsi" w:hAnsiTheme="minorHAnsi" w:cstheme="minorHAnsi"/>
          <w:b/>
          <w:highlight w:val="yellow"/>
        </w:rPr>
        <w:t>.</w:t>
      </w:r>
      <w:r w:rsidR="00C031B8">
        <w:rPr>
          <w:rFonts w:asciiTheme="minorHAnsi" w:hAnsiTheme="minorHAnsi" w:cstheme="minorHAnsi"/>
          <w:b/>
          <w:highlight w:val="yellow"/>
        </w:rPr>
        <w:t>11</w:t>
      </w:r>
      <w:r w:rsidR="006B107F" w:rsidRPr="00063230">
        <w:rPr>
          <w:rFonts w:asciiTheme="minorHAnsi" w:hAnsiTheme="minorHAnsi" w:cstheme="minorHAnsi"/>
          <w:b/>
          <w:highlight w:val="yellow"/>
        </w:rPr>
        <w:t>.202</w:t>
      </w:r>
      <w:r w:rsidR="00C031B8">
        <w:rPr>
          <w:rFonts w:asciiTheme="minorHAnsi" w:hAnsiTheme="minorHAnsi" w:cstheme="minorHAnsi"/>
          <w:b/>
          <w:highlight w:val="yellow"/>
        </w:rPr>
        <w:t>4</w:t>
      </w:r>
      <w:r w:rsidR="006B107F" w:rsidRPr="00063230">
        <w:rPr>
          <w:rFonts w:asciiTheme="minorHAnsi" w:hAnsiTheme="minorHAnsi" w:cstheme="minorHAnsi"/>
          <w:b/>
          <w:highlight w:val="yellow"/>
        </w:rPr>
        <w:t xml:space="preserve"> r.</w:t>
      </w:r>
      <w:r w:rsidR="00082EAC" w:rsidRPr="00063230">
        <w:rPr>
          <w:rFonts w:asciiTheme="minorHAnsi" w:hAnsiTheme="minorHAnsi" w:cstheme="minorHAnsi"/>
          <w:b/>
          <w:highlight w:val="yellow"/>
        </w:rPr>
        <w:t xml:space="preserve"> do godziny 10:00</w:t>
      </w:r>
      <w:r w:rsidR="00082EAC" w:rsidRPr="00573014">
        <w:rPr>
          <w:rFonts w:asciiTheme="minorHAnsi" w:hAnsiTheme="minorHAnsi" w:cstheme="minorHAnsi"/>
        </w:rPr>
        <w:t>.</w:t>
      </w:r>
    </w:p>
    <w:p w14:paraId="504D100A" w14:textId="1B7C9442" w:rsidR="00082EAC" w:rsidRPr="00573014" w:rsidRDefault="00082EAC" w:rsidP="006F23E5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Za datę przekazania oferty przyjmuje się datę jej przekazania w systemie (platformie) wraz z wgraniem paczki w formacie XML w drugim kroku składania oferty poprzez kliknięcie przycisku „ZŁÓŻ OFERTĘ” dostępnego pod zamieszczonym przez Zamawiającego postępowaniem i wyświetlenie się komunikatu, że oferta została </w:t>
      </w:r>
      <w:r w:rsidR="00F03E68" w:rsidRPr="00573014">
        <w:rPr>
          <w:rFonts w:asciiTheme="minorHAnsi" w:hAnsiTheme="minorHAnsi" w:cstheme="minorHAnsi"/>
        </w:rPr>
        <w:t>złożona</w:t>
      </w:r>
      <w:r w:rsidRPr="00573014">
        <w:rPr>
          <w:rFonts w:asciiTheme="minorHAnsi" w:hAnsiTheme="minorHAnsi" w:cstheme="minorHAnsi"/>
        </w:rPr>
        <w:t>.</w:t>
      </w:r>
    </w:p>
    <w:p w14:paraId="716F8D25" w14:textId="3EA096FB" w:rsidR="00082EAC" w:rsidRPr="00573014" w:rsidRDefault="006615CF" w:rsidP="006F23E5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Wykonawca, który nie ma konta na platformazakupowa.pl i składa ofertę bez zakładania konta ma obowiązek potwierdzić do czasu zakończenia zbierania ofert adres mailowy podany w formularzu poprzez kliknięcie w link aktywacyjny </w:t>
      </w:r>
      <w:r w:rsidR="004E5732" w:rsidRPr="00573014">
        <w:rPr>
          <w:rFonts w:asciiTheme="minorHAnsi" w:hAnsiTheme="minorHAnsi" w:cstheme="minorHAnsi"/>
        </w:rPr>
        <w:t>wysłany</w:t>
      </w:r>
      <w:r w:rsidRPr="00573014">
        <w:rPr>
          <w:rFonts w:asciiTheme="minorHAnsi" w:hAnsiTheme="minorHAnsi" w:cstheme="minorHAnsi"/>
        </w:rPr>
        <w:t xml:space="preserve"> w mailu potwierdzającym złożenie oferty.</w:t>
      </w:r>
    </w:p>
    <w:p w14:paraId="76627AA2" w14:textId="582CC219" w:rsidR="006615CF" w:rsidRPr="00573014" w:rsidRDefault="006615CF" w:rsidP="006F23E5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Za datę przekazania oferty, a także wszelkich wniosk</w:t>
      </w:r>
      <w:r w:rsidR="00D41D36" w:rsidRPr="00573014">
        <w:rPr>
          <w:rFonts w:asciiTheme="minorHAnsi" w:hAnsiTheme="minorHAnsi" w:cstheme="minorHAnsi"/>
        </w:rPr>
        <w:t>ó</w:t>
      </w:r>
      <w:r w:rsidRPr="00573014">
        <w:rPr>
          <w:rFonts w:asciiTheme="minorHAnsi" w:hAnsiTheme="minorHAnsi" w:cstheme="minorHAnsi"/>
        </w:rPr>
        <w:t>w, zawiadomień, dokumentów elektronicznych, oświadczeń i elektronicznych kopii dokumentów oraz innych informacji przyjmuje się datę ich przekazania na platformę zakupową Zamawiającego</w:t>
      </w:r>
      <w:r w:rsidR="009B18D8" w:rsidRPr="00573014">
        <w:rPr>
          <w:rFonts w:asciiTheme="minorHAnsi" w:hAnsiTheme="minorHAnsi" w:cstheme="minorHAnsi"/>
        </w:rPr>
        <w:t xml:space="preserve">. Oznacza to, </w:t>
      </w:r>
      <w:r w:rsidR="00CA3921">
        <w:rPr>
          <w:rFonts w:asciiTheme="minorHAnsi" w:hAnsiTheme="minorHAnsi" w:cstheme="minorHAnsi"/>
        </w:rPr>
        <w:br/>
      </w:r>
      <w:r w:rsidR="009B18D8" w:rsidRPr="00573014">
        <w:rPr>
          <w:rFonts w:asciiTheme="minorHAnsi" w:hAnsiTheme="minorHAnsi" w:cstheme="minorHAnsi"/>
        </w:rPr>
        <w:t>iż godzina określona na platformie zakupowej jest godziną przyjętą przez Zamawiającego przy określeniu terminu wpływu oferty, wniosków, dokumentów i oświadczeń.</w:t>
      </w:r>
    </w:p>
    <w:p w14:paraId="42C34C65" w14:textId="0630F996" w:rsidR="009B18D8" w:rsidRPr="00573014" w:rsidRDefault="00DA1B37" w:rsidP="006F23E5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Plik z ofertą za</w:t>
      </w:r>
      <w:r w:rsidR="00D41D36" w:rsidRPr="00573014">
        <w:rPr>
          <w:rFonts w:asciiTheme="minorHAnsi" w:hAnsiTheme="minorHAnsi" w:cstheme="minorHAnsi"/>
        </w:rPr>
        <w:t>ł</w:t>
      </w:r>
      <w:r w:rsidRPr="00573014">
        <w:rPr>
          <w:rFonts w:asciiTheme="minorHAnsi" w:hAnsiTheme="minorHAnsi" w:cstheme="minorHAnsi"/>
        </w:rPr>
        <w:t xml:space="preserve">ączony przez Wykonawcę na platformie zakupowej i zapisany istnieje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 xml:space="preserve">w systemie jako zaszyfrowany i nie jest widoczny dla Zamawiającego. Otwarcie pliku jest możliwe dopiero po upływie terminu składania ofert i po odszyfrowaniu przez Zamawiającego. Oznaczenie czasu odbioru danych (oferty) przez platformę stanowi przypiętą do dokumentu elektronicznego datę oraz dokładny czas </w:t>
      </w:r>
      <w:r w:rsidR="00A80E13" w:rsidRPr="00573014">
        <w:rPr>
          <w:rFonts w:asciiTheme="minorHAnsi" w:hAnsiTheme="minorHAnsi" w:cstheme="minorHAnsi"/>
        </w:rPr>
        <w:t xml:space="preserve">, znajdujące się poniżej </w:t>
      </w:r>
      <w:r w:rsidR="00A80E13" w:rsidRPr="00573014">
        <w:rPr>
          <w:rFonts w:asciiTheme="minorHAnsi" w:hAnsiTheme="minorHAnsi" w:cstheme="minorHAnsi"/>
        </w:rPr>
        <w:lastRenderedPageBreak/>
        <w:t>złożonej oferty w wierszu „data złożenia oferty”.</w:t>
      </w:r>
    </w:p>
    <w:p w14:paraId="20ABC317" w14:textId="1C888D25" w:rsidR="00A80E13" w:rsidRPr="00573014" w:rsidRDefault="00A80E13" w:rsidP="006F23E5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Otwarcie ofert jest jawne i nastąpi poprzez automatyczne odszyfrowanie ofert za pośrednictwem platformy zakupowej w dn</w:t>
      </w:r>
      <w:r w:rsidR="00FB4B5D">
        <w:rPr>
          <w:rFonts w:asciiTheme="minorHAnsi" w:hAnsiTheme="minorHAnsi" w:cstheme="minorHAnsi"/>
        </w:rPr>
        <w:t xml:space="preserve">iu </w:t>
      </w:r>
      <w:r w:rsidR="000365BA">
        <w:rPr>
          <w:rFonts w:asciiTheme="minorHAnsi" w:hAnsiTheme="minorHAnsi" w:cstheme="minorHAnsi"/>
          <w:b/>
          <w:highlight w:val="yellow"/>
        </w:rPr>
        <w:t>27</w:t>
      </w:r>
      <w:r w:rsidR="00F134FB" w:rsidRPr="00CA3921">
        <w:rPr>
          <w:rFonts w:asciiTheme="minorHAnsi" w:hAnsiTheme="minorHAnsi" w:cstheme="minorHAnsi"/>
          <w:b/>
          <w:highlight w:val="yellow"/>
        </w:rPr>
        <w:t>.</w:t>
      </w:r>
      <w:r w:rsidR="00C031B8">
        <w:rPr>
          <w:rFonts w:asciiTheme="minorHAnsi" w:hAnsiTheme="minorHAnsi" w:cstheme="minorHAnsi"/>
          <w:b/>
          <w:highlight w:val="yellow"/>
        </w:rPr>
        <w:t>11</w:t>
      </w:r>
      <w:r w:rsidR="00834044" w:rsidRPr="00CA3921">
        <w:rPr>
          <w:rFonts w:asciiTheme="minorHAnsi" w:hAnsiTheme="minorHAnsi" w:cstheme="minorHAnsi"/>
          <w:b/>
          <w:highlight w:val="yellow"/>
        </w:rPr>
        <w:t>.</w:t>
      </w:r>
      <w:r w:rsidR="00FB4B5D" w:rsidRPr="00CA3921">
        <w:rPr>
          <w:rFonts w:asciiTheme="minorHAnsi" w:hAnsiTheme="minorHAnsi" w:cstheme="minorHAnsi"/>
          <w:b/>
          <w:highlight w:val="yellow"/>
        </w:rPr>
        <w:t>202</w:t>
      </w:r>
      <w:r w:rsidR="00C031B8">
        <w:rPr>
          <w:rFonts w:asciiTheme="minorHAnsi" w:hAnsiTheme="minorHAnsi" w:cstheme="minorHAnsi"/>
          <w:b/>
          <w:highlight w:val="yellow"/>
        </w:rPr>
        <w:t>4</w:t>
      </w:r>
      <w:r w:rsidR="00FB4B5D" w:rsidRPr="00CA3921">
        <w:rPr>
          <w:rFonts w:asciiTheme="minorHAnsi" w:hAnsiTheme="minorHAnsi" w:cstheme="minorHAnsi"/>
          <w:b/>
          <w:highlight w:val="yellow"/>
        </w:rPr>
        <w:t xml:space="preserve"> roku</w:t>
      </w:r>
      <w:r w:rsidR="00CA3921" w:rsidRPr="00CA3921">
        <w:rPr>
          <w:rFonts w:asciiTheme="minorHAnsi" w:hAnsiTheme="minorHAnsi" w:cstheme="minorHAnsi"/>
          <w:b/>
          <w:highlight w:val="yellow"/>
        </w:rPr>
        <w:t xml:space="preserve"> o godzinie 10:15</w:t>
      </w:r>
      <w:r w:rsidRPr="00573014">
        <w:rPr>
          <w:rFonts w:asciiTheme="minorHAnsi" w:hAnsiTheme="minorHAnsi" w:cstheme="minorHAnsi"/>
        </w:rPr>
        <w:t xml:space="preserve">,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 xml:space="preserve">w siedzibie Zamawiającego, w pomieszczeniach Referatu Zamówień Publicznych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 xml:space="preserve">i Pozyskiwania Funduszy, przy ul. Guliwera </w:t>
      </w:r>
      <w:r w:rsidR="00C031B8">
        <w:rPr>
          <w:rFonts w:asciiTheme="minorHAnsi" w:hAnsiTheme="minorHAnsi" w:cstheme="minorHAnsi"/>
        </w:rPr>
        <w:t>4</w:t>
      </w:r>
      <w:r w:rsidRPr="00573014">
        <w:rPr>
          <w:rFonts w:asciiTheme="minorHAnsi" w:hAnsiTheme="minorHAnsi" w:cstheme="minorHAnsi"/>
        </w:rPr>
        <w:t>a,</w:t>
      </w:r>
      <w:r w:rsidR="00C031B8">
        <w:rPr>
          <w:rFonts w:asciiTheme="minorHAnsi" w:hAnsiTheme="minorHAnsi" w:cstheme="minorHAnsi"/>
        </w:rPr>
        <w:t xml:space="preserve"> </w:t>
      </w:r>
      <w:r w:rsidRPr="00573014">
        <w:rPr>
          <w:rFonts w:asciiTheme="minorHAnsi" w:hAnsiTheme="minorHAnsi" w:cstheme="minorHAnsi"/>
        </w:rPr>
        <w:t>przez pracownik</w:t>
      </w:r>
      <w:r w:rsidR="004A7BB4" w:rsidRPr="00573014">
        <w:rPr>
          <w:rFonts w:asciiTheme="minorHAnsi" w:hAnsiTheme="minorHAnsi" w:cstheme="minorHAnsi"/>
        </w:rPr>
        <w:t>a</w:t>
      </w:r>
      <w:r w:rsidRPr="00573014">
        <w:rPr>
          <w:rFonts w:asciiTheme="minorHAnsi" w:hAnsiTheme="minorHAnsi" w:cstheme="minorHAnsi"/>
        </w:rPr>
        <w:t xml:space="preserve"> Referatu </w:t>
      </w:r>
      <w:r w:rsidR="001A66AF" w:rsidRPr="00573014">
        <w:rPr>
          <w:rFonts w:asciiTheme="minorHAnsi" w:hAnsiTheme="minorHAnsi" w:cstheme="minorHAnsi"/>
        </w:rPr>
        <w:t>Zamówień Publicznych będąc</w:t>
      </w:r>
      <w:r w:rsidR="004A7BB4" w:rsidRPr="00573014">
        <w:rPr>
          <w:rFonts w:asciiTheme="minorHAnsi" w:hAnsiTheme="minorHAnsi" w:cstheme="minorHAnsi"/>
        </w:rPr>
        <w:t>ego</w:t>
      </w:r>
      <w:r w:rsidR="001A66AF" w:rsidRPr="00573014">
        <w:rPr>
          <w:rFonts w:asciiTheme="minorHAnsi" w:hAnsiTheme="minorHAnsi" w:cstheme="minorHAnsi"/>
        </w:rPr>
        <w:t xml:space="preserve"> członk</w:t>
      </w:r>
      <w:r w:rsidR="004A7BB4" w:rsidRPr="00573014">
        <w:rPr>
          <w:rFonts w:asciiTheme="minorHAnsi" w:hAnsiTheme="minorHAnsi" w:cstheme="minorHAnsi"/>
        </w:rPr>
        <w:t>iem</w:t>
      </w:r>
      <w:r w:rsidR="001A66AF" w:rsidRPr="00573014">
        <w:rPr>
          <w:rFonts w:asciiTheme="minorHAnsi" w:hAnsiTheme="minorHAnsi" w:cstheme="minorHAnsi"/>
        </w:rPr>
        <w:t xml:space="preserve"> komisji przetargowej w niniejszym postępowaniu.</w:t>
      </w:r>
    </w:p>
    <w:p w14:paraId="0C265699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TERMIN ZWIĄZANIA OFERTĄ</w:t>
      </w:r>
    </w:p>
    <w:p w14:paraId="35D4F17E" w14:textId="34CB2538" w:rsidR="007B3EDD" w:rsidRPr="009521E7" w:rsidRDefault="00C8190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Termin związania ofertą</w:t>
      </w:r>
      <w:r w:rsidR="00573014">
        <w:rPr>
          <w:rFonts w:asciiTheme="minorHAnsi" w:hAnsiTheme="minorHAnsi" w:cstheme="minorHAnsi"/>
          <w:sz w:val="24"/>
          <w:szCs w:val="24"/>
        </w:rPr>
        <w:t xml:space="preserve">: </w:t>
      </w:r>
      <w:r w:rsidR="00573014" w:rsidRPr="009521E7">
        <w:rPr>
          <w:rFonts w:asciiTheme="minorHAnsi" w:hAnsiTheme="minorHAnsi" w:cstheme="minorHAnsi"/>
          <w:b/>
          <w:sz w:val="24"/>
          <w:szCs w:val="24"/>
        </w:rPr>
        <w:t xml:space="preserve">do dnia </w:t>
      </w:r>
      <w:r w:rsidR="000365BA">
        <w:rPr>
          <w:rFonts w:asciiTheme="minorHAnsi" w:hAnsiTheme="minorHAnsi" w:cstheme="minorHAnsi"/>
          <w:b/>
          <w:sz w:val="24"/>
          <w:szCs w:val="24"/>
        </w:rPr>
        <w:t>26</w:t>
      </w:r>
      <w:r w:rsidR="008634EE">
        <w:rPr>
          <w:rFonts w:asciiTheme="minorHAnsi" w:hAnsiTheme="minorHAnsi" w:cstheme="minorHAnsi"/>
          <w:b/>
          <w:sz w:val="24"/>
          <w:szCs w:val="24"/>
        </w:rPr>
        <w:t>.</w:t>
      </w:r>
      <w:r w:rsidR="00305ED5">
        <w:rPr>
          <w:rFonts w:asciiTheme="minorHAnsi" w:hAnsiTheme="minorHAnsi" w:cstheme="minorHAnsi"/>
          <w:b/>
          <w:sz w:val="24"/>
          <w:szCs w:val="24"/>
        </w:rPr>
        <w:t>1</w:t>
      </w:r>
      <w:r w:rsidR="00C031B8">
        <w:rPr>
          <w:rFonts w:asciiTheme="minorHAnsi" w:hAnsiTheme="minorHAnsi" w:cstheme="minorHAnsi"/>
          <w:b/>
          <w:sz w:val="24"/>
          <w:szCs w:val="24"/>
        </w:rPr>
        <w:t>2</w:t>
      </w:r>
      <w:r w:rsidR="00952551">
        <w:rPr>
          <w:rFonts w:asciiTheme="minorHAnsi" w:hAnsiTheme="minorHAnsi" w:cstheme="minorHAnsi"/>
          <w:b/>
          <w:sz w:val="24"/>
          <w:szCs w:val="24"/>
        </w:rPr>
        <w:t>.</w:t>
      </w:r>
      <w:r w:rsidR="00066C5B" w:rsidRPr="009521E7">
        <w:rPr>
          <w:rFonts w:asciiTheme="minorHAnsi" w:hAnsiTheme="minorHAnsi" w:cstheme="minorHAnsi"/>
          <w:b/>
          <w:sz w:val="24"/>
          <w:szCs w:val="24"/>
        </w:rPr>
        <w:t>202</w:t>
      </w:r>
      <w:r w:rsidR="00C031B8">
        <w:rPr>
          <w:rFonts w:asciiTheme="minorHAnsi" w:hAnsiTheme="minorHAnsi" w:cstheme="minorHAnsi"/>
          <w:b/>
          <w:sz w:val="24"/>
          <w:szCs w:val="24"/>
        </w:rPr>
        <w:t>4</w:t>
      </w:r>
      <w:r w:rsidR="00066C5B" w:rsidRPr="009521E7">
        <w:rPr>
          <w:rFonts w:asciiTheme="minorHAnsi" w:hAnsiTheme="minorHAnsi" w:cstheme="minorHAnsi"/>
          <w:b/>
          <w:sz w:val="24"/>
          <w:szCs w:val="24"/>
        </w:rPr>
        <w:t xml:space="preserve"> r.</w:t>
      </w:r>
    </w:p>
    <w:p w14:paraId="4541344F" w14:textId="3B42819A" w:rsidR="007B3EDD" w:rsidRPr="0096224F" w:rsidRDefault="002A28F9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wybór najkorzystniejszej oferty nie nastąpi przed upływem terminu związania ofertą określonego w pkt. 18.1., zamawiający zwróci się do Wykonawców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 xml:space="preserve">o wyrażenie zgody  na przedłużenie tego terminu, zgodnie z art. 307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3AE72BD" w14:textId="2402D987" w:rsidR="00363900" w:rsidRPr="00704D1D" w:rsidRDefault="00363900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704D1D">
        <w:rPr>
          <w:rFonts w:asciiTheme="minorHAnsi" w:hAnsiTheme="minorHAnsi" w:cstheme="minorHAnsi"/>
          <w:strike/>
          <w:sz w:val="24"/>
          <w:szCs w:val="24"/>
        </w:rPr>
        <w:t>Przedłużenie terminu związania ofertą jest dopuszczalne tylko z jednoczesnym przedłużeniem okresu ważności wadium albo, jeżeli nie jest to możliwie, z wniesieniem nowego wadium na przedłużony okres związania ofertą.</w:t>
      </w:r>
    </w:p>
    <w:p w14:paraId="68CC67DD" w14:textId="77777777" w:rsidR="007B3EDD" w:rsidRPr="008B43A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pacing w:val="-10"/>
          <w:sz w:val="24"/>
          <w:szCs w:val="24"/>
        </w:rPr>
      </w:pPr>
      <w:r w:rsidRPr="008B43AF">
        <w:rPr>
          <w:rFonts w:asciiTheme="minorHAnsi" w:hAnsiTheme="minorHAnsi" w:cstheme="minorHAnsi"/>
          <w:b/>
          <w:bCs/>
          <w:spacing w:val="-10"/>
          <w:sz w:val="24"/>
          <w:szCs w:val="24"/>
        </w:rPr>
        <w:t>KRYTERIA WYBORU I SPOSÓB OCENY OFERT ORAZ UDZIELENIE ZAMÓWIENIA</w:t>
      </w:r>
    </w:p>
    <w:p w14:paraId="04B9849F" w14:textId="59F5FD76" w:rsidR="00FA4F67" w:rsidRDefault="00FA4F67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Przy dokonywaniu wyboru najkorzystniejszej oferty Zamawiający stosować będzie następujące kryteria oceny ofert:</w:t>
      </w:r>
    </w:p>
    <w:p w14:paraId="4D0986FC" w14:textId="34053B1C" w:rsidR="00483C79" w:rsidRPr="00483C79" w:rsidRDefault="00483C79" w:rsidP="00483C79">
      <w:pPr>
        <w:pStyle w:val="Teksttreci20"/>
        <w:numPr>
          <w:ilvl w:val="0"/>
          <w:numId w:val="44"/>
        </w:numPr>
        <w:shd w:val="clear" w:color="auto" w:fill="auto"/>
        <w:tabs>
          <w:tab w:val="left" w:pos="695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83C79">
        <w:rPr>
          <w:rFonts w:asciiTheme="minorHAnsi" w:hAnsiTheme="minorHAnsi" w:cstheme="minorHAnsi"/>
          <w:b/>
          <w:sz w:val="24"/>
          <w:szCs w:val="24"/>
        </w:rPr>
        <w:t>Dla części 1, 2, 3 i 4</w:t>
      </w:r>
    </w:p>
    <w:p w14:paraId="5C217A7D" w14:textId="77777777" w:rsidR="00FA4F67" w:rsidRPr="0096224F" w:rsidRDefault="00FA4F67" w:rsidP="006F2F32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cena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(oznaczenie C) – znaczenie wagi i maksymalna liczba punktów – </w:t>
      </w:r>
      <w:r w:rsidRPr="0096224F"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60 %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(pkt)</w:t>
      </w:r>
    </w:p>
    <w:p w14:paraId="0B64E621" w14:textId="283B48A0" w:rsidR="00FA4F67" w:rsidRDefault="00FA4F67" w:rsidP="006F2F32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Kryterium </w:t>
      </w:r>
      <w:r w:rsidR="000716E8">
        <w:rPr>
          <w:rFonts w:asciiTheme="minorHAnsi" w:hAnsiTheme="minorHAnsi" w:cstheme="minorHAnsi"/>
          <w:b/>
          <w:bCs/>
          <w:sz w:val="24"/>
          <w:szCs w:val="24"/>
        </w:rPr>
        <w:t xml:space="preserve">doświadczenie </w:t>
      </w:r>
      <w:r w:rsidR="00483C79">
        <w:rPr>
          <w:rFonts w:asciiTheme="minorHAnsi" w:hAnsiTheme="minorHAnsi" w:cstheme="minorHAnsi"/>
          <w:b/>
          <w:bCs/>
          <w:sz w:val="24"/>
          <w:szCs w:val="24"/>
        </w:rPr>
        <w:t>inspektora nadzoru</w:t>
      </w:r>
      <w:r w:rsidR="000716E8" w:rsidRPr="0096224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– (oznaczenie </w:t>
      </w:r>
      <w:r w:rsidR="008D380C">
        <w:rPr>
          <w:rFonts w:asciiTheme="minorHAnsi" w:hAnsiTheme="minorHAnsi" w:cstheme="minorHAnsi"/>
          <w:bCs/>
          <w:sz w:val="24"/>
          <w:szCs w:val="24"/>
        </w:rPr>
        <w:t>D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) znaczenie wagi i maksymalna liczba punktów – </w:t>
      </w:r>
      <w:r w:rsidR="000716E8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0 %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(pkt)</w:t>
      </w:r>
      <w:r w:rsidR="00BB7C21" w:rsidRPr="0096224F">
        <w:rPr>
          <w:rFonts w:asciiTheme="minorHAnsi" w:hAnsiTheme="minorHAnsi" w:cstheme="minorHAnsi"/>
          <w:bCs/>
          <w:sz w:val="24"/>
          <w:szCs w:val="24"/>
        </w:rPr>
        <w:t>,</w:t>
      </w:r>
    </w:p>
    <w:p w14:paraId="196829C4" w14:textId="77777777" w:rsidR="00FA4F67" w:rsidRPr="0096224F" w:rsidRDefault="00FA4F67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>Sposób oceny ofert:</w:t>
      </w:r>
    </w:p>
    <w:p w14:paraId="4C170CCF" w14:textId="481F1492" w:rsidR="000252EA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 xml:space="preserve">Zamawiający, dokona oceny ofert, a następnie zbada czy wykonawca, którego oferta została oceniona najwyżej, nie podlega wykluczeniu oraz spełnia warunki udziału </w:t>
      </w:r>
      <w:r w:rsidR="00CA3921">
        <w:rPr>
          <w:rFonts w:asciiTheme="minorHAnsi" w:hAnsiTheme="minorHAnsi" w:cstheme="minorHAnsi"/>
        </w:rPr>
        <w:br/>
      </w:r>
      <w:r w:rsidRPr="0096224F">
        <w:rPr>
          <w:rFonts w:asciiTheme="minorHAnsi" w:hAnsiTheme="minorHAnsi" w:cstheme="minorHAnsi"/>
        </w:rPr>
        <w:t>w postępowaniu.</w:t>
      </w:r>
    </w:p>
    <w:p w14:paraId="2B533B6A" w14:textId="65DC4544" w:rsidR="000252EA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>Ocenie według kryteriów, o których mowa w pkt.</w:t>
      </w:r>
      <w:r w:rsidR="00E76124" w:rsidRPr="0096224F">
        <w:rPr>
          <w:rFonts w:asciiTheme="minorHAnsi" w:hAnsiTheme="minorHAnsi" w:cstheme="minorHAnsi"/>
          <w:bCs/>
        </w:rPr>
        <w:t xml:space="preserve"> </w:t>
      </w:r>
      <w:r w:rsidR="00DE59C1" w:rsidRPr="0096224F">
        <w:rPr>
          <w:rFonts w:asciiTheme="minorHAnsi" w:hAnsiTheme="minorHAnsi" w:cstheme="minorHAnsi"/>
          <w:bCs/>
        </w:rPr>
        <w:t>19</w:t>
      </w:r>
      <w:r w:rsidRPr="0096224F">
        <w:rPr>
          <w:rFonts w:asciiTheme="minorHAnsi" w:hAnsiTheme="minorHAnsi" w:cstheme="minorHAnsi"/>
          <w:bCs/>
        </w:rPr>
        <w:t xml:space="preserve">.1 </w:t>
      </w:r>
      <w:r w:rsidR="00FE435B">
        <w:rPr>
          <w:rFonts w:asciiTheme="minorHAnsi" w:hAnsiTheme="minorHAnsi" w:cstheme="minorHAnsi"/>
          <w:bCs/>
        </w:rPr>
        <w:t>SWZ</w:t>
      </w:r>
      <w:r w:rsidRPr="0096224F">
        <w:rPr>
          <w:rFonts w:asciiTheme="minorHAnsi" w:hAnsiTheme="minorHAnsi" w:cstheme="minorHAnsi"/>
          <w:bCs/>
        </w:rPr>
        <w:t>, poddane zostaną jedynie oferty nieodrzucone.</w:t>
      </w:r>
      <w:r w:rsidR="000252EA" w:rsidRPr="0096224F">
        <w:rPr>
          <w:rFonts w:asciiTheme="minorHAnsi" w:hAnsiTheme="minorHAnsi" w:cstheme="minorHAnsi"/>
          <w:bCs/>
        </w:rPr>
        <w:t xml:space="preserve"> </w:t>
      </w:r>
    </w:p>
    <w:p w14:paraId="331B1FA9" w14:textId="0A42EB7F" w:rsidR="00FA4F67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>Z</w:t>
      </w:r>
      <w:r w:rsidRPr="0096224F">
        <w:rPr>
          <w:rFonts w:asciiTheme="minorHAnsi" w:hAnsiTheme="minorHAnsi" w:cstheme="minorHAnsi"/>
          <w:bCs/>
          <w:spacing w:val="-6"/>
        </w:rPr>
        <w:t xml:space="preserve">amawiający dokona oceny ofert w oparciu o kryteria oceny ofert, przyznając każdej </w:t>
      </w:r>
      <w:r w:rsidR="000716E8">
        <w:rPr>
          <w:rFonts w:asciiTheme="minorHAnsi" w:hAnsiTheme="minorHAnsi" w:cstheme="minorHAnsi"/>
          <w:bCs/>
          <w:spacing w:val="-6"/>
        </w:rPr>
        <w:t>z nich ilość punktów obliczoną zgodnie z pkt. 19.3 SWZ.</w:t>
      </w:r>
    </w:p>
    <w:p w14:paraId="329A5B2E" w14:textId="5F4601F3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Przy dokonywaniu wyboru najkorzystniejszej oferty Zamawiający stosować będzie następujące kryteria oceny ofert:</w:t>
      </w:r>
    </w:p>
    <w:p w14:paraId="66A8C3CF" w14:textId="07E2C86D" w:rsidR="000252EA" w:rsidRPr="0096224F" w:rsidRDefault="000252EA" w:rsidP="00080BB3">
      <w:pPr>
        <w:tabs>
          <w:tab w:val="left" w:pos="1985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1)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opis kryterium </w:t>
      </w:r>
      <w:r w:rsidRPr="0096224F">
        <w:rPr>
          <w:rFonts w:asciiTheme="minorHAnsi" w:hAnsiTheme="minorHAnsi" w:cstheme="minorHAnsi"/>
          <w:b/>
          <w:color w:val="auto"/>
        </w:rPr>
        <w:t>cena</w:t>
      </w:r>
      <w:r w:rsidR="00483C79">
        <w:rPr>
          <w:rFonts w:asciiTheme="minorHAnsi" w:hAnsiTheme="minorHAnsi" w:cstheme="minorHAnsi"/>
          <w:b/>
          <w:color w:val="auto"/>
        </w:rPr>
        <w:t xml:space="preserve"> </w:t>
      </w:r>
      <w:r w:rsidR="00483C79" w:rsidRPr="005779F2">
        <w:rPr>
          <w:rFonts w:asciiTheme="minorHAnsi" w:hAnsiTheme="minorHAnsi" w:cstheme="minorHAnsi"/>
          <w:b/>
          <w:u w:val="single"/>
        </w:rPr>
        <w:t>dla części 1, 2, 3 i 4</w:t>
      </w:r>
      <w:r w:rsidRPr="0096224F">
        <w:rPr>
          <w:rFonts w:asciiTheme="minorHAnsi" w:hAnsiTheme="minorHAnsi" w:cstheme="minorHAnsi"/>
          <w:b/>
          <w:color w:val="auto"/>
        </w:rPr>
        <w:t>:</w:t>
      </w:r>
      <w:r w:rsidRPr="0096224F">
        <w:rPr>
          <w:rFonts w:asciiTheme="minorHAnsi" w:hAnsiTheme="minorHAnsi" w:cstheme="minorHAnsi"/>
          <w:bCs/>
          <w:color w:val="auto"/>
        </w:rPr>
        <w:t xml:space="preserve"> </w:t>
      </w:r>
    </w:p>
    <w:p w14:paraId="736CBCB4" w14:textId="77777777" w:rsidR="000252EA" w:rsidRPr="0096224F" w:rsidRDefault="000252EA" w:rsidP="00080BB3">
      <w:pPr>
        <w:tabs>
          <w:tab w:val="left" w:pos="-3261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lastRenderedPageBreak/>
        <w:t xml:space="preserve">Kryterium 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cena </w:t>
      </w:r>
      <w:r w:rsidRPr="0096224F">
        <w:rPr>
          <w:rFonts w:asciiTheme="minorHAnsi" w:hAnsiTheme="minorHAnsi" w:cstheme="minorHAnsi"/>
          <w:bCs/>
          <w:color w:val="auto"/>
        </w:rPr>
        <w:t>rozpatrywana będzie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96224F">
        <w:rPr>
          <w:rFonts w:asciiTheme="minorHAnsi" w:hAnsiTheme="minorHAnsi" w:cstheme="minorHAnsi"/>
          <w:bCs/>
          <w:color w:val="auto"/>
        </w:rPr>
        <w:t>na podstawie ceny brutto za wykonanie przedmiotu zamówienia, zaoferowanej przez wykonawcę w formularzu ofertowym.</w:t>
      </w:r>
    </w:p>
    <w:p w14:paraId="2D9043CC" w14:textId="77777777" w:rsidR="000252EA" w:rsidRPr="0096224F" w:rsidRDefault="000252EA" w:rsidP="00080BB3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W tym kryterium można uzyskać maksymalnie 60 punktów. </w:t>
      </w:r>
    </w:p>
    <w:p w14:paraId="1285AD13" w14:textId="637DF378" w:rsidR="000252EA" w:rsidRPr="0096224F" w:rsidRDefault="000252EA" w:rsidP="00080BB3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Liczba punktów w kryterium: </w:t>
      </w:r>
      <w:r w:rsidRPr="0096224F">
        <w:rPr>
          <w:rFonts w:asciiTheme="minorHAnsi" w:hAnsiTheme="minorHAnsi" w:cstheme="minorHAnsi"/>
          <w:bCs/>
          <w:color w:val="auto"/>
          <w:spacing w:val="-4"/>
        </w:rPr>
        <w:t>„</w:t>
      </w:r>
      <w:r w:rsidRPr="0096224F">
        <w:rPr>
          <w:rFonts w:asciiTheme="minorHAnsi" w:hAnsiTheme="minorHAnsi" w:cstheme="minorHAnsi"/>
          <w:bCs/>
          <w:i/>
          <w:color w:val="auto"/>
        </w:rPr>
        <w:t xml:space="preserve">cena”, </w:t>
      </w:r>
      <w:r w:rsidRPr="0096224F">
        <w:rPr>
          <w:rFonts w:asciiTheme="minorHAnsi" w:hAnsiTheme="minorHAnsi" w:cstheme="minorHAnsi"/>
          <w:bCs/>
          <w:color w:val="auto"/>
        </w:rPr>
        <w:t>zostani</w:t>
      </w:r>
      <w:r w:rsidR="00CA3921">
        <w:rPr>
          <w:rFonts w:asciiTheme="minorHAnsi" w:hAnsiTheme="minorHAnsi" w:cstheme="minorHAnsi"/>
          <w:bCs/>
          <w:color w:val="auto"/>
        </w:rPr>
        <w:t>e obliczona w ten sam sposób, według</w:t>
      </w:r>
      <w:r w:rsidRPr="0096224F">
        <w:rPr>
          <w:rFonts w:asciiTheme="minorHAnsi" w:hAnsiTheme="minorHAnsi" w:cstheme="minorHAnsi"/>
          <w:bCs/>
          <w:color w:val="auto"/>
        </w:rPr>
        <w:t xml:space="preserve"> następujących wzorów:</w:t>
      </w:r>
    </w:p>
    <w:tbl>
      <w:tblPr>
        <w:tblW w:w="0" w:type="auto"/>
        <w:tblInd w:w="205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988"/>
        <w:gridCol w:w="425"/>
        <w:gridCol w:w="992"/>
      </w:tblGrid>
      <w:tr w:rsidR="005E42C8" w:rsidRPr="0096224F" w14:paraId="31DC6BE1" w14:textId="77777777" w:rsidTr="005E42C8">
        <w:trPr>
          <w:trHeight w:val="559"/>
        </w:trPr>
        <w:tc>
          <w:tcPr>
            <w:tcW w:w="850" w:type="dxa"/>
            <w:vAlign w:val="center"/>
          </w:tcPr>
          <w:p w14:paraId="2D4D5BB7" w14:textId="77777777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/>
                <w:color w:val="auto"/>
              </w:rPr>
            </w:pPr>
            <w:r w:rsidRPr="0096224F">
              <w:rPr>
                <w:rFonts w:asciiTheme="minorHAnsi" w:hAnsiTheme="minorHAnsi" w:cstheme="minorHAnsi"/>
                <w:b/>
                <w:color w:val="auto"/>
              </w:rPr>
              <w:t>C  =</w:t>
            </w:r>
          </w:p>
        </w:tc>
        <w:tc>
          <w:tcPr>
            <w:tcW w:w="988" w:type="dxa"/>
            <w:vAlign w:val="center"/>
          </w:tcPr>
          <w:p w14:paraId="0BC43C99" w14:textId="77777777" w:rsidR="000252EA" w:rsidRPr="0096224F" w:rsidRDefault="000252EA" w:rsidP="00080BB3">
            <w:pPr>
              <w:pStyle w:val="Tekstpodstawowy3"/>
              <w:spacing w:after="0" w:line="360" w:lineRule="auto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proofErr w:type="spellStart"/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C</w:t>
            </w:r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  <w:vertAlign w:val="subscript"/>
              </w:rPr>
              <w:t>min</w:t>
            </w:r>
            <w:proofErr w:type="spellEnd"/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  <w:vertAlign w:val="subscript"/>
              </w:rPr>
              <w:t xml:space="preserve"> </w:t>
            </w:r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</w:t>
            </w:r>
          </w:p>
          <w:p w14:paraId="02556724" w14:textId="45535833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ind w:left="-418"/>
              <w:rPr>
                <w:rFonts w:asciiTheme="minorHAnsi" w:hAnsiTheme="minorHAnsi" w:cstheme="minorHAnsi"/>
                <w:b/>
                <w:color w:val="auto"/>
              </w:rPr>
            </w:pPr>
            <w:r w:rsidRPr="0096224F">
              <w:rPr>
                <w:rFonts w:asciiTheme="minorHAnsi" w:hAnsiTheme="minorHAnsi" w:cstheme="minorHAnsi"/>
                <w:b/>
                <w:color w:val="auto"/>
              </w:rPr>
              <w:t>C</w:t>
            </w:r>
            <w:r w:rsidRPr="0096224F">
              <w:rPr>
                <w:rFonts w:asciiTheme="minorHAnsi" w:hAnsiTheme="minorHAnsi" w:cstheme="minorHAnsi"/>
                <w:b/>
                <w:color w:val="auto"/>
                <w:vertAlign w:val="subscript"/>
              </w:rPr>
              <w:t>o</w:t>
            </w:r>
            <w:r w:rsidRPr="0096224F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6617A8">
              <w:rPr>
                <w:rFonts w:asciiTheme="minorHAnsi" w:hAnsiTheme="minorHAnsi" w:cstheme="minorHAnsi"/>
                <w:b/>
                <w:color w:val="auto"/>
              </w:rPr>
              <w:t xml:space="preserve">    </w:t>
            </w:r>
            <w:proofErr w:type="spellStart"/>
            <w:r w:rsidR="006617A8">
              <w:rPr>
                <w:rFonts w:asciiTheme="minorHAnsi" w:hAnsiTheme="minorHAnsi" w:cstheme="minorHAnsi"/>
                <w:b/>
                <w:color w:val="auto"/>
              </w:rPr>
              <w:t>Co</w:t>
            </w:r>
            <w:proofErr w:type="spellEnd"/>
          </w:p>
        </w:tc>
        <w:tc>
          <w:tcPr>
            <w:tcW w:w="425" w:type="dxa"/>
            <w:vAlign w:val="center"/>
          </w:tcPr>
          <w:p w14:paraId="21629457" w14:textId="77777777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color w:val="auto"/>
                <w:u w:val="single"/>
              </w:rPr>
            </w:pPr>
            <w:r w:rsidRPr="0096224F">
              <w:rPr>
                <w:rFonts w:asciiTheme="minorHAnsi" w:hAnsiTheme="minorHAnsi" w:cstheme="minorHAnsi"/>
                <w:color w:val="auto"/>
              </w:rPr>
              <w:t>x</w:t>
            </w:r>
          </w:p>
        </w:tc>
        <w:tc>
          <w:tcPr>
            <w:tcW w:w="992" w:type="dxa"/>
            <w:vAlign w:val="center"/>
          </w:tcPr>
          <w:p w14:paraId="5DE1934A" w14:textId="77777777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Cs/>
                <w:color w:val="auto"/>
              </w:rPr>
            </w:pPr>
            <w:r w:rsidRPr="0096224F">
              <w:rPr>
                <w:rFonts w:asciiTheme="minorHAnsi" w:hAnsiTheme="minorHAnsi" w:cstheme="minorHAnsi"/>
                <w:bCs/>
                <w:color w:val="auto"/>
              </w:rPr>
              <w:t>60 pkt</w:t>
            </w:r>
          </w:p>
        </w:tc>
      </w:tr>
    </w:tbl>
    <w:p w14:paraId="70236316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Gdzie :</w:t>
      </w:r>
    </w:p>
    <w:p w14:paraId="189D46B8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proofErr w:type="spellStart"/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>min</w:t>
      </w:r>
      <w:proofErr w:type="spellEnd"/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 </w:t>
      </w:r>
      <w:r w:rsidRPr="0096224F">
        <w:rPr>
          <w:rFonts w:asciiTheme="minorHAnsi" w:hAnsiTheme="minorHAnsi" w:cstheme="minorHAnsi"/>
          <w:bCs/>
          <w:i/>
          <w:color w:val="auto"/>
        </w:rPr>
        <w:t>– najniższa cena spośród nieodrzuconych ofert,</w:t>
      </w:r>
    </w:p>
    <w:p w14:paraId="64AEC0E8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o </w:t>
      </w:r>
      <w:r w:rsidRPr="0096224F">
        <w:rPr>
          <w:rFonts w:asciiTheme="minorHAnsi" w:hAnsiTheme="minorHAnsi" w:cstheme="minorHAnsi"/>
          <w:bCs/>
          <w:i/>
          <w:color w:val="auto"/>
        </w:rPr>
        <w:t>– cena ocenianej oferty,</w:t>
      </w:r>
    </w:p>
    <w:p w14:paraId="1F2B69BD" w14:textId="39FA8470" w:rsidR="000252EA" w:rsidRDefault="000252EA" w:rsidP="00080BB3">
      <w:pPr>
        <w:tabs>
          <w:tab w:val="left" w:pos="1985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Przyznane punkty wg wzorów zostaną zaokrąglone do dwóch miejsc po przecinku.</w:t>
      </w:r>
    </w:p>
    <w:p w14:paraId="129075B5" w14:textId="77777777" w:rsidR="00483C79" w:rsidRDefault="00483C79" w:rsidP="00483C79">
      <w:pPr>
        <w:tabs>
          <w:tab w:val="left" w:pos="1985"/>
        </w:tabs>
        <w:spacing w:line="360" w:lineRule="auto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5AB78B5C" w14:textId="599DB75E" w:rsidR="007F2B76" w:rsidRPr="00483C79" w:rsidRDefault="00483C79" w:rsidP="00483C79">
      <w:pPr>
        <w:tabs>
          <w:tab w:val="left" w:pos="1985"/>
        </w:tabs>
        <w:spacing w:line="360" w:lineRule="auto"/>
        <w:rPr>
          <w:rFonts w:asciiTheme="minorHAnsi" w:hAnsiTheme="minorHAnsi" w:cstheme="minorHAnsi"/>
          <w:b/>
          <w:bCs/>
          <w:color w:val="auto"/>
          <w:u w:val="single"/>
        </w:rPr>
      </w:pPr>
      <w:r w:rsidRPr="00483C79">
        <w:rPr>
          <w:rFonts w:asciiTheme="minorHAnsi" w:hAnsiTheme="minorHAnsi" w:cstheme="minorHAnsi"/>
          <w:b/>
          <w:bCs/>
          <w:color w:val="auto"/>
          <w:u w:val="single"/>
        </w:rPr>
        <w:t>Dla części 1</w:t>
      </w:r>
    </w:p>
    <w:p w14:paraId="04E50DAF" w14:textId="1A274CE6" w:rsidR="00483C79" w:rsidRPr="00DE0EC4" w:rsidRDefault="00325733" w:rsidP="00483C79">
      <w:pPr>
        <w:tabs>
          <w:tab w:val="left" w:pos="1843"/>
        </w:tabs>
        <w:spacing w:after="120"/>
        <w:ind w:left="567"/>
        <w:jc w:val="both"/>
        <w:rPr>
          <w:rFonts w:ascii="Calibri" w:hAnsi="Calibri" w:cs="Calibri"/>
          <w:bCs/>
        </w:rPr>
      </w:pPr>
      <w:r w:rsidRPr="0096224F">
        <w:rPr>
          <w:rFonts w:asciiTheme="minorHAnsi" w:hAnsiTheme="minorHAnsi" w:cstheme="minorHAnsi"/>
          <w:bCs/>
          <w:color w:val="auto"/>
        </w:rPr>
        <w:t>2)</w:t>
      </w:r>
      <w:r w:rsidR="00483C79" w:rsidRPr="00483C79">
        <w:rPr>
          <w:rFonts w:ascii="Calibri" w:hAnsi="Calibri" w:cs="Calibri"/>
          <w:bCs/>
        </w:rPr>
        <w:t xml:space="preserve"> </w:t>
      </w:r>
      <w:r w:rsidR="00483C79" w:rsidRPr="00DE0EC4">
        <w:rPr>
          <w:rFonts w:ascii="Calibri" w:hAnsi="Calibri" w:cs="Calibri"/>
          <w:bCs/>
        </w:rPr>
        <w:t xml:space="preserve">opis kryterium </w:t>
      </w:r>
      <w:bookmarkStart w:id="32" w:name="_Hlk88640976"/>
      <w:r w:rsidR="00483C79" w:rsidRPr="00DE0EC4">
        <w:rPr>
          <w:rFonts w:ascii="Calibri" w:hAnsi="Calibri" w:cs="Calibri"/>
          <w:b/>
          <w:bCs/>
        </w:rPr>
        <w:t xml:space="preserve">doświadczenie </w:t>
      </w:r>
      <w:r w:rsidR="0032583C">
        <w:rPr>
          <w:rFonts w:ascii="Calibri" w:hAnsi="Calibri" w:cs="Calibri"/>
          <w:b/>
          <w:bCs/>
        </w:rPr>
        <w:t>i</w:t>
      </w:r>
      <w:r w:rsidR="005779F2">
        <w:rPr>
          <w:rFonts w:ascii="Calibri" w:hAnsi="Calibri" w:cs="Calibri"/>
          <w:b/>
          <w:bCs/>
        </w:rPr>
        <w:t>nspektora nadzoru</w:t>
      </w:r>
      <w:r w:rsidR="00483C79" w:rsidRPr="00DE0EC4">
        <w:rPr>
          <w:rFonts w:ascii="Calibri" w:hAnsi="Calibri" w:cs="Calibri"/>
          <w:bCs/>
        </w:rPr>
        <w:t xml:space="preserve"> branży </w:t>
      </w:r>
      <w:r w:rsidR="005779F2">
        <w:rPr>
          <w:rFonts w:ascii="Calibri" w:hAnsi="Calibri" w:cs="Calibri"/>
          <w:bCs/>
        </w:rPr>
        <w:t>konstrukcyjno-budowlanej</w:t>
      </w:r>
      <w:r w:rsidR="00483C79" w:rsidRPr="00DE0EC4">
        <w:rPr>
          <w:rFonts w:ascii="Calibri" w:hAnsi="Calibri" w:cs="Calibri"/>
          <w:bCs/>
        </w:rPr>
        <w:t xml:space="preserve"> </w:t>
      </w:r>
      <w:bookmarkEnd w:id="32"/>
      <w:r w:rsidR="00483C79" w:rsidRPr="00DE0EC4">
        <w:rPr>
          <w:rFonts w:ascii="Calibri" w:hAnsi="Calibri" w:cs="Calibri"/>
          <w:bCs/>
        </w:rPr>
        <w:t>(D):</w:t>
      </w:r>
    </w:p>
    <w:p w14:paraId="624A981D" w14:textId="3678D800" w:rsidR="00483C79" w:rsidRPr="00DE0EC4" w:rsidRDefault="00483C79" w:rsidP="00483C79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Cs/>
          <w:color w:val="auto"/>
          <w:spacing w:val="-8"/>
        </w:rPr>
      </w:pPr>
      <w:r w:rsidRPr="00DE0EC4">
        <w:rPr>
          <w:rFonts w:asciiTheme="minorHAnsi" w:hAnsiTheme="minorHAnsi" w:cstheme="minorHAnsi"/>
          <w:bCs/>
          <w:color w:val="auto"/>
          <w:spacing w:val="-8"/>
        </w:rPr>
        <w:t xml:space="preserve">Kryterium doświadczenie </w:t>
      </w:r>
      <w:r w:rsidR="005779F2" w:rsidRPr="005779F2">
        <w:rPr>
          <w:rFonts w:ascii="Calibri" w:hAnsi="Calibri" w:cs="Calibri"/>
          <w:bCs/>
        </w:rPr>
        <w:t>Inspektora nadzoru</w:t>
      </w:r>
      <w:r w:rsidR="005779F2" w:rsidRPr="00DE0EC4">
        <w:rPr>
          <w:rFonts w:ascii="Calibri" w:hAnsi="Calibri" w:cs="Calibri"/>
          <w:bCs/>
        </w:rPr>
        <w:t xml:space="preserve"> branży </w:t>
      </w:r>
      <w:r w:rsidR="005779F2">
        <w:rPr>
          <w:rFonts w:ascii="Calibri" w:hAnsi="Calibri" w:cs="Calibri"/>
          <w:bCs/>
        </w:rPr>
        <w:t>konstrukcyjno-budowlanej</w:t>
      </w:r>
      <w:r w:rsidR="005779F2" w:rsidRPr="00DE0EC4">
        <w:rPr>
          <w:rFonts w:ascii="Calibri" w:hAnsi="Calibri" w:cs="Calibri"/>
          <w:bCs/>
        </w:rPr>
        <w:t xml:space="preserve"> </w:t>
      </w:r>
      <w:r w:rsidRPr="00DE0EC4">
        <w:rPr>
          <w:rFonts w:asciiTheme="minorHAnsi" w:hAnsiTheme="minorHAnsi" w:cstheme="minorHAnsi"/>
          <w:bCs/>
          <w:color w:val="auto"/>
          <w:spacing w:val="-8"/>
        </w:rPr>
        <w:t xml:space="preserve">(D) oceniane będzie na podstawie ilości zadań, z których każde polegało na budowie/rozbudowie/przebudowie </w:t>
      </w:r>
      <w:r w:rsidR="005779F2">
        <w:rPr>
          <w:rFonts w:asciiTheme="minorHAnsi" w:hAnsiTheme="minorHAnsi" w:cstheme="minorHAnsi"/>
          <w:bCs/>
          <w:color w:val="auto"/>
          <w:spacing w:val="-8"/>
        </w:rPr>
        <w:t>budynku użyteczności publicznej</w:t>
      </w:r>
      <w:r w:rsidR="00F55D29">
        <w:rPr>
          <w:rFonts w:asciiTheme="minorHAnsi" w:hAnsiTheme="minorHAnsi" w:cstheme="minorHAnsi"/>
          <w:bCs/>
          <w:color w:val="auto"/>
          <w:spacing w:val="-8"/>
        </w:rPr>
        <w:t xml:space="preserve"> i/lub obiektu oświatowego</w:t>
      </w:r>
      <w:r w:rsidRPr="00DE0EC4">
        <w:rPr>
          <w:rFonts w:asciiTheme="minorHAnsi" w:hAnsiTheme="minorHAnsi" w:cstheme="minorHAnsi"/>
          <w:bCs/>
          <w:color w:val="auto"/>
          <w:spacing w:val="-8"/>
        </w:rPr>
        <w:t xml:space="preserve">, przy realizacji których wskazana w formularzu ofertowym osoba zdobyła doświadczenie na stanowisku </w:t>
      </w:r>
      <w:r w:rsidR="005779F2" w:rsidRPr="005779F2">
        <w:rPr>
          <w:rFonts w:ascii="Calibri" w:hAnsi="Calibri" w:cs="Calibri"/>
          <w:bCs/>
        </w:rPr>
        <w:t>Inspektora nadzoru</w:t>
      </w:r>
      <w:r w:rsidR="005779F2" w:rsidRPr="00DE0EC4">
        <w:rPr>
          <w:rFonts w:ascii="Calibri" w:hAnsi="Calibri" w:cs="Calibri"/>
          <w:bCs/>
        </w:rPr>
        <w:t xml:space="preserve"> branży </w:t>
      </w:r>
      <w:r w:rsidR="005779F2">
        <w:rPr>
          <w:rFonts w:ascii="Calibri" w:hAnsi="Calibri" w:cs="Calibri"/>
          <w:bCs/>
        </w:rPr>
        <w:t>konstrukcyjno-budowlanej</w:t>
      </w:r>
      <w:r w:rsidR="005779F2" w:rsidRPr="00DE0EC4">
        <w:rPr>
          <w:rFonts w:ascii="Calibri" w:hAnsi="Calibri" w:cs="Calibri"/>
          <w:bCs/>
        </w:rPr>
        <w:t xml:space="preserve"> </w:t>
      </w:r>
      <w:r w:rsidRPr="00DE0EC4">
        <w:rPr>
          <w:rFonts w:asciiTheme="minorHAnsi" w:hAnsiTheme="minorHAnsi" w:cstheme="minorHAnsi"/>
          <w:bCs/>
          <w:color w:val="auto"/>
          <w:spacing w:val="-8"/>
        </w:rPr>
        <w:t xml:space="preserve"> </w:t>
      </w:r>
    </w:p>
    <w:p w14:paraId="62BA6A73" w14:textId="26C73D44" w:rsidR="00483C79" w:rsidRPr="00DE0EC4" w:rsidRDefault="00483C79" w:rsidP="00483C79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/>
          <w:bCs/>
          <w:color w:val="auto"/>
        </w:rPr>
      </w:pPr>
      <w:r w:rsidRPr="00DE0EC4">
        <w:rPr>
          <w:rFonts w:asciiTheme="minorHAnsi" w:hAnsiTheme="minorHAnsi" w:cstheme="minorHAnsi"/>
          <w:b/>
          <w:bCs/>
          <w:color w:val="auto"/>
        </w:rPr>
        <w:t xml:space="preserve">W kryterium doświadczenia </w:t>
      </w:r>
      <w:r w:rsidR="005779F2" w:rsidRPr="005779F2">
        <w:rPr>
          <w:rFonts w:ascii="Calibri" w:hAnsi="Calibri" w:cs="Calibri"/>
          <w:b/>
          <w:bCs/>
        </w:rPr>
        <w:t>inspektora nadzoru branży konstrukcyjno-budowlanej</w:t>
      </w:r>
      <w:r w:rsidR="005779F2" w:rsidRPr="00DE0EC4">
        <w:rPr>
          <w:rFonts w:ascii="Calibri" w:hAnsi="Calibri" w:cs="Calibri"/>
          <w:bCs/>
        </w:rPr>
        <w:t xml:space="preserve"> </w:t>
      </w:r>
      <w:r w:rsidRPr="00DE0EC4">
        <w:rPr>
          <w:rFonts w:asciiTheme="minorHAnsi" w:hAnsiTheme="minorHAnsi" w:cstheme="minorHAnsi"/>
          <w:b/>
          <w:bCs/>
          <w:color w:val="auto"/>
        </w:rPr>
        <w:t>ocenie będą podlegały maksymalnie 3 wykazane przez wykonawcę w formularzu ofertowym zadania spełniające ww. warunki.</w:t>
      </w:r>
    </w:p>
    <w:p w14:paraId="5895F3B4" w14:textId="77777777" w:rsidR="00483C79" w:rsidRDefault="00483C79" w:rsidP="00483C79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DE0EC4">
        <w:rPr>
          <w:rFonts w:asciiTheme="minorHAnsi" w:hAnsiTheme="minorHAnsi" w:cstheme="minorHAnsi"/>
          <w:bCs/>
          <w:color w:val="auto"/>
        </w:rPr>
        <w:t xml:space="preserve">W przypadku wskazania większej ilości zadań do oceny w przedmiotowym kryterium Zamawiający uwzględni pierwsze 3 zadania wskazane przez wykonawcę w formularzu ofertowym. </w:t>
      </w:r>
    </w:p>
    <w:p w14:paraId="2492966B" w14:textId="0D68306A" w:rsidR="00483C79" w:rsidRPr="00DE0EC4" w:rsidRDefault="00483C79" w:rsidP="00483C79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DD0A9D">
        <w:rPr>
          <w:rFonts w:asciiTheme="minorHAnsi" w:hAnsiTheme="minorHAnsi" w:cstheme="minorHAnsi"/>
          <w:bCs/>
          <w:color w:val="auto"/>
        </w:rPr>
        <w:t xml:space="preserve">W tym kryterium można uzyskać maksymalnie </w:t>
      </w:r>
      <w:r w:rsidRPr="00E07EDC">
        <w:rPr>
          <w:rFonts w:asciiTheme="minorHAnsi" w:hAnsiTheme="minorHAnsi" w:cstheme="minorHAnsi"/>
          <w:b/>
          <w:bCs/>
          <w:color w:val="auto"/>
        </w:rPr>
        <w:t>40 punktów</w:t>
      </w:r>
      <w:r w:rsidRPr="00DD0A9D">
        <w:rPr>
          <w:rFonts w:asciiTheme="minorHAnsi" w:hAnsiTheme="minorHAnsi" w:cstheme="minorHAnsi"/>
          <w:bCs/>
          <w:color w:val="auto"/>
        </w:rPr>
        <w:t>.</w:t>
      </w:r>
    </w:p>
    <w:p w14:paraId="17589FAE" w14:textId="176202DE" w:rsidR="00483C79" w:rsidRPr="00DE0EC4" w:rsidRDefault="00483C79" w:rsidP="00483C79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Cs/>
          <w:color w:val="auto"/>
        </w:rPr>
      </w:pPr>
      <w:r w:rsidRPr="00DE0EC4">
        <w:rPr>
          <w:rFonts w:asciiTheme="minorHAnsi" w:hAnsiTheme="minorHAnsi" w:cstheme="minorHAnsi"/>
          <w:bCs/>
          <w:color w:val="auto"/>
        </w:rPr>
        <w:t>Zgodnie z poniższą punktacją: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2279"/>
      </w:tblGrid>
      <w:tr w:rsidR="00483C79" w:rsidRPr="00DE0EC4" w14:paraId="056A2BC7" w14:textId="77777777" w:rsidTr="00483C79">
        <w:tc>
          <w:tcPr>
            <w:tcW w:w="5245" w:type="dxa"/>
            <w:shd w:val="clear" w:color="auto" w:fill="auto"/>
          </w:tcPr>
          <w:p w14:paraId="3DF29E71" w14:textId="095C3D44" w:rsidR="00483C79" w:rsidRPr="00DE0EC4" w:rsidRDefault="00483C79" w:rsidP="005779F2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 xml:space="preserve">doświadczenie osoby wskazanej do pełnienia funkcji </w:t>
            </w:r>
            <w:r w:rsidR="005779F2" w:rsidRPr="005779F2">
              <w:rPr>
                <w:rFonts w:ascii="Calibri" w:hAnsi="Calibri" w:cs="Calibri"/>
                <w:bCs/>
              </w:rPr>
              <w:t>inspektora nadzoru</w:t>
            </w:r>
            <w:r w:rsidR="005779F2" w:rsidRPr="00DE0EC4">
              <w:rPr>
                <w:rFonts w:ascii="Calibri" w:hAnsi="Calibri" w:cs="Calibri"/>
                <w:bCs/>
              </w:rPr>
              <w:t xml:space="preserve"> branży </w:t>
            </w:r>
            <w:r w:rsidR="005779F2">
              <w:rPr>
                <w:rFonts w:ascii="Calibri" w:hAnsi="Calibri" w:cs="Calibri"/>
                <w:bCs/>
              </w:rPr>
              <w:t>konstrukcyjno-budowlanej</w:t>
            </w:r>
            <w:r w:rsidRPr="00DE0EC4">
              <w:rPr>
                <w:rFonts w:asciiTheme="minorHAnsi" w:eastAsia="Calibri" w:hAnsiTheme="minorHAnsi" w:cstheme="minorHAnsi"/>
                <w:lang w:eastAsia="en-US"/>
              </w:rPr>
              <w:t>, na podstawie ilości zadań.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FB532CA" w14:textId="77777777" w:rsidR="00483C79" w:rsidRPr="00DE0EC4" w:rsidRDefault="00483C79" w:rsidP="00483C79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>Liczba przyznanych pkt.</w:t>
            </w:r>
          </w:p>
        </w:tc>
      </w:tr>
      <w:tr w:rsidR="00483C79" w:rsidRPr="00DE0EC4" w14:paraId="70491206" w14:textId="77777777" w:rsidTr="00483C79">
        <w:tc>
          <w:tcPr>
            <w:tcW w:w="5245" w:type="dxa"/>
            <w:shd w:val="clear" w:color="auto" w:fill="auto"/>
          </w:tcPr>
          <w:p w14:paraId="551E3434" w14:textId="77777777" w:rsidR="00483C79" w:rsidRPr="00DE0EC4" w:rsidRDefault="00483C79" w:rsidP="00483C79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>wykazanie nie więcej niż 1 zadania spełniającego ww. warunki lub nie wskazanie imienia i nazwiska osoby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02C5909A" w14:textId="77777777" w:rsidR="00483C79" w:rsidRPr="00DE0EC4" w:rsidRDefault="00483C79" w:rsidP="00483C79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>0</w:t>
            </w:r>
          </w:p>
        </w:tc>
      </w:tr>
      <w:tr w:rsidR="00483C79" w:rsidRPr="00DE0EC4" w14:paraId="15E9DA48" w14:textId="77777777" w:rsidTr="00483C79">
        <w:tc>
          <w:tcPr>
            <w:tcW w:w="5245" w:type="dxa"/>
            <w:shd w:val="clear" w:color="auto" w:fill="auto"/>
          </w:tcPr>
          <w:p w14:paraId="3E456538" w14:textId="77777777" w:rsidR="00483C79" w:rsidRPr="00DE0EC4" w:rsidRDefault="00483C79" w:rsidP="00483C79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 xml:space="preserve">wykazanie 2 zadań spełniających ww. warunki 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0748FBA0" w14:textId="20CD0ECF" w:rsidR="00483C79" w:rsidRPr="00DE0EC4" w:rsidRDefault="00483C79" w:rsidP="00483C79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2</w:t>
            </w:r>
            <w:r w:rsidRPr="00DE0EC4">
              <w:rPr>
                <w:rFonts w:asciiTheme="minorHAnsi" w:eastAsia="Calibri" w:hAnsiTheme="minorHAnsi" w:cstheme="minorHAnsi"/>
                <w:lang w:eastAsia="en-US"/>
              </w:rPr>
              <w:t>0</w:t>
            </w:r>
          </w:p>
        </w:tc>
      </w:tr>
      <w:tr w:rsidR="00483C79" w:rsidRPr="00DE0EC4" w14:paraId="1CC72453" w14:textId="77777777" w:rsidTr="00483C79">
        <w:tc>
          <w:tcPr>
            <w:tcW w:w="5245" w:type="dxa"/>
            <w:shd w:val="clear" w:color="auto" w:fill="auto"/>
          </w:tcPr>
          <w:p w14:paraId="4767B5A0" w14:textId="2087448D" w:rsidR="00483C79" w:rsidRPr="00DE0EC4" w:rsidRDefault="00483C79" w:rsidP="00483C79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>wykazanie 3</w:t>
            </w:r>
            <w:r w:rsidR="00B81E67">
              <w:rPr>
                <w:rFonts w:asciiTheme="minorHAnsi" w:eastAsia="Calibri" w:hAnsiTheme="minorHAnsi" w:cstheme="minorHAnsi"/>
                <w:lang w:eastAsia="en-US"/>
              </w:rPr>
              <w:t xml:space="preserve"> i więcej</w:t>
            </w:r>
            <w:r w:rsidRPr="00DE0EC4">
              <w:rPr>
                <w:rFonts w:asciiTheme="minorHAnsi" w:eastAsia="Calibri" w:hAnsiTheme="minorHAnsi" w:cstheme="minorHAnsi"/>
                <w:lang w:eastAsia="en-US"/>
              </w:rPr>
              <w:t xml:space="preserve"> zadań spełniających ww. warunki 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70AFA12D" w14:textId="268C3F92" w:rsidR="00483C79" w:rsidRPr="00DE0EC4" w:rsidRDefault="00483C79" w:rsidP="00483C79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4</w:t>
            </w:r>
            <w:r w:rsidRPr="00DE0EC4">
              <w:rPr>
                <w:rFonts w:asciiTheme="minorHAnsi" w:eastAsia="Calibri" w:hAnsiTheme="minorHAnsi" w:cstheme="minorHAnsi"/>
                <w:lang w:eastAsia="en-US"/>
              </w:rPr>
              <w:t>0</w:t>
            </w:r>
          </w:p>
        </w:tc>
      </w:tr>
    </w:tbl>
    <w:p w14:paraId="1EC94A10" w14:textId="77777777" w:rsidR="00483C79" w:rsidRPr="00DE0EC4" w:rsidRDefault="00483C79" w:rsidP="00483C79">
      <w:pPr>
        <w:tabs>
          <w:tab w:val="left" w:pos="1276"/>
        </w:tabs>
        <w:spacing w:before="120" w:line="360" w:lineRule="auto"/>
        <w:ind w:left="851"/>
        <w:rPr>
          <w:rFonts w:asciiTheme="minorHAnsi" w:hAnsiTheme="minorHAnsi" w:cstheme="minorHAnsi"/>
          <w:bCs/>
          <w:color w:val="auto"/>
        </w:rPr>
      </w:pPr>
      <w:r w:rsidRPr="00DE0EC4">
        <w:rPr>
          <w:rFonts w:asciiTheme="minorHAnsi" w:hAnsiTheme="minorHAnsi" w:cstheme="minorHAnsi"/>
          <w:bCs/>
          <w:color w:val="auto"/>
        </w:rPr>
        <w:lastRenderedPageBreak/>
        <w:t>UWAGA!!  W formularzu oferty należy wpisać osobę wskazaną do pełnienia ww. funkcji wraz z ilością zadań w ramach doświadczenia.</w:t>
      </w:r>
    </w:p>
    <w:p w14:paraId="2B2B0D59" w14:textId="3A57D2D6" w:rsidR="00483C79" w:rsidRDefault="00483C79" w:rsidP="00483C79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Cs/>
          <w:color w:val="auto"/>
        </w:rPr>
      </w:pPr>
      <w:r w:rsidRPr="00DE0EC4">
        <w:rPr>
          <w:rFonts w:asciiTheme="minorHAnsi" w:hAnsiTheme="minorHAnsi" w:cstheme="minorHAnsi"/>
          <w:bCs/>
          <w:color w:val="auto"/>
        </w:rPr>
        <w:t>W przypadku nie podania przez Wykonawcę w Formularzu Oferty informacji na temat doświadczenia osoby do pełnienia ww. funkcji, Zamawiający przyzna ofercie Wykonawcy w tym kryterium 0 pkt.</w:t>
      </w:r>
    </w:p>
    <w:p w14:paraId="6D4C976F" w14:textId="59035B1D" w:rsidR="00483C79" w:rsidRPr="00483C79" w:rsidRDefault="00483C79" w:rsidP="00483C79">
      <w:pPr>
        <w:tabs>
          <w:tab w:val="left" w:pos="1985"/>
        </w:tabs>
        <w:spacing w:line="360" w:lineRule="auto"/>
        <w:rPr>
          <w:rFonts w:asciiTheme="minorHAnsi" w:hAnsiTheme="minorHAnsi" w:cstheme="minorHAnsi"/>
          <w:b/>
          <w:bCs/>
          <w:color w:val="auto"/>
          <w:u w:val="single"/>
        </w:rPr>
      </w:pPr>
      <w:r w:rsidRPr="00483C79">
        <w:rPr>
          <w:rFonts w:asciiTheme="minorHAnsi" w:hAnsiTheme="minorHAnsi" w:cstheme="minorHAnsi"/>
          <w:b/>
          <w:bCs/>
          <w:color w:val="auto"/>
          <w:u w:val="single"/>
        </w:rPr>
        <w:t xml:space="preserve">Dla części </w:t>
      </w:r>
      <w:r>
        <w:rPr>
          <w:rFonts w:asciiTheme="minorHAnsi" w:hAnsiTheme="minorHAnsi" w:cstheme="minorHAnsi"/>
          <w:b/>
          <w:bCs/>
          <w:color w:val="auto"/>
          <w:u w:val="single"/>
        </w:rPr>
        <w:t>2</w:t>
      </w:r>
    </w:p>
    <w:p w14:paraId="29F808E7" w14:textId="34CD2C85" w:rsidR="006F5930" w:rsidRPr="00DE0EC4" w:rsidRDefault="00483C79" w:rsidP="006F5930">
      <w:pPr>
        <w:tabs>
          <w:tab w:val="left" w:pos="1843"/>
        </w:tabs>
        <w:spacing w:after="120"/>
        <w:ind w:left="567"/>
        <w:jc w:val="both"/>
        <w:rPr>
          <w:rFonts w:ascii="Calibri" w:hAnsi="Calibri" w:cs="Calibri"/>
          <w:bCs/>
        </w:rPr>
      </w:pPr>
      <w:r w:rsidRPr="0096224F">
        <w:rPr>
          <w:rFonts w:asciiTheme="minorHAnsi" w:hAnsiTheme="minorHAnsi" w:cstheme="minorHAnsi"/>
          <w:bCs/>
          <w:color w:val="auto"/>
        </w:rPr>
        <w:t>2)</w:t>
      </w:r>
      <w:r w:rsidRPr="00483C79">
        <w:rPr>
          <w:rFonts w:ascii="Calibri" w:hAnsi="Calibri" w:cs="Calibri"/>
          <w:bCs/>
        </w:rPr>
        <w:t xml:space="preserve"> </w:t>
      </w:r>
      <w:r w:rsidR="006F5930" w:rsidRPr="00DE0EC4">
        <w:rPr>
          <w:rFonts w:ascii="Calibri" w:hAnsi="Calibri" w:cs="Calibri"/>
          <w:bCs/>
        </w:rPr>
        <w:t xml:space="preserve">opis kryterium </w:t>
      </w:r>
      <w:r w:rsidR="006F5930" w:rsidRPr="00DE0EC4">
        <w:rPr>
          <w:rFonts w:ascii="Calibri" w:hAnsi="Calibri" w:cs="Calibri"/>
          <w:b/>
          <w:bCs/>
        </w:rPr>
        <w:t xml:space="preserve">doświadczenie </w:t>
      </w:r>
      <w:r w:rsidR="0032583C">
        <w:rPr>
          <w:rFonts w:ascii="Calibri" w:hAnsi="Calibri" w:cs="Calibri"/>
          <w:b/>
          <w:bCs/>
        </w:rPr>
        <w:t>i</w:t>
      </w:r>
      <w:r w:rsidR="006F5930">
        <w:rPr>
          <w:rFonts w:ascii="Calibri" w:hAnsi="Calibri" w:cs="Calibri"/>
          <w:b/>
          <w:bCs/>
        </w:rPr>
        <w:t>nspektora nadzoru</w:t>
      </w:r>
      <w:r w:rsidR="006F5930" w:rsidRPr="00DE0EC4">
        <w:rPr>
          <w:rFonts w:ascii="Calibri" w:hAnsi="Calibri" w:cs="Calibri"/>
          <w:bCs/>
        </w:rPr>
        <w:t xml:space="preserve"> branży </w:t>
      </w:r>
      <w:r w:rsidR="0032583C">
        <w:rPr>
          <w:rFonts w:ascii="Calibri" w:hAnsi="Calibri" w:cs="Calibri"/>
          <w:bCs/>
        </w:rPr>
        <w:t>elektrycznej</w:t>
      </w:r>
      <w:r w:rsidR="006F5930" w:rsidRPr="00DE0EC4">
        <w:rPr>
          <w:rFonts w:ascii="Calibri" w:hAnsi="Calibri" w:cs="Calibri"/>
          <w:bCs/>
        </w:rPr>
        <w:t xml:space="preserve"> (D):</w:t>
      </w:r>
    </w:p>
    <w:p w14:paraId="2B7A57BE" w14:textId="79E452A8" w:rsidR="006F5930" w:rsidRPr="00DE0EC4" w:rsidRDefault="006F5930" w:rsidP="006F5930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Cs/>
          <w:color w:val="auto"/>
          <w:spacing w:val="-8"/>
        </w:rPr>
      </w:pPr>
      <w:r w:rsidRPr="00DE0EC4">
        <w:rPr>
          <w:rFonts w:asciiTheme="minorHAnsi" w:hAnsiTheme="minorHAnsi" w:cstheme="minorHAnsi"/>
          <w:bCs/>
          <w:color w:val="auto"/>
          <w:spacing w:val="-8"/>
        </w:rPr>
        <w:t xml:space="preserve">Kryterium doświadczenie </w:t>
      </w:r>
      <w:r w:rsidR="0032583C">
        <w:rPr>
          <w:rFonts w:ascii="Calibri" w:hAnsi="Calibri" w:cs="Calibri"/>
          <w:bCs/>
        </w:rPr>
        <w:t>i</w:t>
      </w:r>
      <w:r w:rsidRPr="005779F2">
        <w:rPr>
          <w:rFonts w:ascii="Calibri" w:hAnsi="Calibri" w:cs="Calibri"/>
          <w:bCs/>
        </w:rPr>
        <w:t>nspektora nadzoru</w:t>
      </w:r>
      <w:r w:rsidRPr="00DE0EC4">
        <w:rPr>
          <w:rFonts w:ascii="Calibri" w:hAnsi="Calibri" w:cs="Calibri"/>
          <w:bCs/>
        </w:rPr>
        <w:t xml:space="preserve"> branży </w:t>
      </w:r>
      <w:r w:rsidR="0032583C">
        <w:rPr>
          <w:rFonts w:ascii="Calibri" w:hAnsi="Calibri" w:cs="Calibri"/>
          <w:bCs/>
        </w:rPr>
        <w:t>elektrycznej</w:t>
      </w:r>
      <w:r w:rsidRPr="00DE0EC4">
        <w:rPr>
          <w:rFonts w:ascii="Calibri" w:hAnsi="Calibri" w:cs="Calibri"/>
          <w:bCs/>
        </w:rPr>
        <w:t xml:space="preserve"> </w:t>
      </w:r>
      <w:r w:rsidRPr="00DE0EC4">
        <w:rPr>
          <w:rFonts w:asciiTheme="minorHAnsi" w:hAnsiTheme="minorHAnsi" w:cstheme="minorHAnsi"/>
          <w:bCs/>
          <w:color w:val="auto"/>
          <w:spacing w:val="-8"/>
        </w:rPr>
        <w:t xml:space="preserve">(D) oceniane będzie na podstawie ilości zadań, z których każde polegało na budowie/rozbudowie/przebudowie </w:t>
      </w:r>
      <w:r>
        <w:rPr>
          <w:rFonts w:asciiTheme="minorHAnsi" w:hAnsiTheme="minorHAnsi" w:cstheme="minorHAnsi"/>
          <w:bCs/>
          <w:color w:val="auto"/>
          <w:spacing w:val="-8"/>
        </w:rPr>
        <w:t xml:space="preserve">budynku użyteczności </w:t>
      </w:r>
      <w:r w:rsidR="00B81E67">
        <w:rPr>
          <w:rFonts w:asciiTheme="minorHAnsi" w:hAnsiTheme="minorHAnsi" w:cstheme="minorHAnsi"/>
          <w:bCs/>
          <w:color w:val="auto"/>
          <w:spacing w:val="-8"/>
        </w:rPr>
        <w:t>publicznej i/lub obiektu oświatowego</w:t>
      </w:r>
      <w:r w:rsidRPr="00DE0EC4">
        <w:rPr>
          <w:rFonts w:asciiTheme="minorHAnsi" w:hAnsiTheme="minorHAnsi" w:cstheme="minorHAnsi"/>
          <w:bCs/>
          <w:color w:val="auto"/>
          <w:spacing w:val="-8"/>
        </w:rPr>
        <w:t xml:space="preserve">, przy realizacji których wskazana w formularzu ofertowym osoba zdobyła doświadczenie na stanowisku </w:t>
      </w:r>
      <w:r w:rsidR="00CE5556">
        <w:rPr>
          <w:rFonts w:ascii="Calibri" w:hAnsi="Calibri" w:cs="Calibri"/>
          <w:bCs/>
        </w:rPr>
        <w:t>i</w:t>
      </w:r>
      <w:r w:rsidRPr="005779F2">
        <w:rPr>
          <w:rFonts w:ascii="Calibri" w:hAnsi="Calibri" w:cs="Calibri"/>
          <w:bCs/>
        </w:rPr>
        <w:t>nspektora nadzoru</w:t>
      </w:r>
      <w:r w:rsidRPr="00DE0EC4">
        <w:rPr>
          <w:rFonts w:ascii="Calibri" w:hAnsi="Calibri" w:cs="Calibri"/>
          <w:bCs/>
        </w:rPr>
        <w:t xml:space="preserve"> branży </w:t>
      </w:r>
      <w:r w:rsidR="00CE5556">
        <w:rPr>
          <w:rFonts w:ascii="Calibri" w:hAnsi="Calibri" w:cs="Calibri"/>
          <w:bCs/>
        </w:rPr>
        <w:t>elektrycznej</w:t>
      </w:r>
      <w:r w:rsidRPr="00DE0EC4">
        <w:rPr>
          <w:rFonts w:asciiTheme="minorHAnsi" w:hAnsiTheme="minorHAnsi" w:cstheme="minorHAnsi"/>
          <w:bCs/>
          <w:color w:val="auto"/>
          <w:spacing w:val="-8"/>
        </w:rPr>
        <w:t xml:space="preserve"> </w:t>
      </w:r>
    </w:p>
    <w:p w14:paraId="0F84D4FD" w14:textId="356220F0" w:rsidR="006F5930" w:rsidRPr="00DE0EC4" w:rsidRDefault="006F5930" w:rsidP="006F5930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/>
          <w:bCs/>
          <w:color w:val="auto"/>
        </w:rPr>
      </w:pPr>
      <w:r w:rsidRPr="00DE0EC4">
        <w:rPr>
          <w:rFonts w:asciiTheme="minorHAnsi" w:hAnsiTheme="minorHAnsi" w:cstheme="minorHAnsi"/>
          <w:b/>
          <w:bCs/>
          <w:color w:val="auto"/>
        </w:rPr>
        <w:t>W kryterium doświadczeni</w:t>
      </w:r>
      <w:r w:rsidR="00CE5556">
        <w:rPr>
          <w:rFonts w:asciiTheme="minorHAnsi" w:hAnsiTheme="minorHAnsi" w:cstheme="minorHAnsi"/>
          <w:b/>
          <w:bCs/>
          <w:color w:val="auto"/>
        </w:rPr>
        <w:t>e</w:t>
      </w:r>
      <w:r w:rsidRPr="00DE0EC4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5779F2">
        <w:rPr>
          <w:rFonts w:ascii="Calibri" w:hAnsi="Calibri" w:cs="Calibri"/>
          <w:b/>
          <w:bCs/>
        </w:rPr>
        <w:t xml:space="preserve">inspektora nadzoru branży </w:t>
      </w:r>
      <w:r w:rsidR="00CE5556">
        <w:rPr>
          <w:rFonts w:ascii="Calibri" w:hAnsi="Calibri" w:cs="Calibri"/>
          <w:b/>
          <w:bCs/>
        </w:rPr>
        <w:t>elektrycznej</w:t>
      </w:r>
      <w:r w:rsidRPr="00DE0EC4">
        <w:rPr>
          <w:rFonts w:ascii="Calibri" w:hAnsi="Calibri" w:cs="Calibri"/>
          <w:bCs/>
        </w:rPr>
        <w:t xml:space="preserve"> </w:t>
      </w:r>
      <w:r w:rsidRPr="00DE0EC4">
        <w:rPr>
          <w:rFonts w:asciiTheme="minorHAnsi" w:hAnsiTheme="minorHAnsi" w:cstheme="minorHAnsi"/>
          <w:b/>
          <w:bCs/>
          <w:color w:val="auto"/>
        </w:rPr>
        <w:t>ocenie będą podlegały maksymalnie 3 wykazane przez wykonawcę w formularzu ofertowym zadania spełniające ww. warunki.</w:t>
      </w:r>
    </w:p>
    <w:p w14:paraId="75EBB3E4" w14:textId="77777777" w:rsidR="006F5930" w:rsidRDefault="006F5930" w:rsidP="006F5930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DE0EC4">
        <w:rPr>
          <w:rFonts w:asciiTheme="minorHAnsi" w:hAnsiTheme="minorHAnsi" w:cstheme="minorHAnsi"/>
          <w:bCs/>
          <w:color w:val="auto"/>
        </w:rPr>
        <w:t xml:space="preserve">W przypadku wskazania większej ilości zadań do oceny w przedmiotowym kryterium Zamawiający uwzględni pierwsze 3 zadania wskazane przez wykonawcę w formularzu ofertowym. </w:t>
      </w:r>
    </w:p>
    <w:p w14:paraId="6E6124B1" w14:textId="77777777" w:rsidR="006F5930" w:rsidRPr="00DE0EC4" w:rsidRDefault="006F5930" w:rsidP="006F5930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DD0A9D">
        <w:rPr>
          <w:rFonts w:asciiTheme="minorHAnsi" w:hAnsiTheme="minorHAnsi" w:cstheme="minorHAnsi"/>
          <w:bCs/>
          <w:color w:val="auto"/>
        </w:rPr>
        <w:t xml:space="preserve">W tym kryterium można uzyskać maksymalnie </w:t>
      </w:r>
      <w:r w:rsidRPr="00E07EDC">
        <w:rPr>
          <w:rFonts w:asciiTheme="minorHAnsi" w:hAnsiTheme="minorHAnsi" w:cstheme="minorHAnsi"/>
          <w:b/>
          <w:bCs/>
          <w:color w:val="auto"/>
        </w:rPr>
        <w:t>40 punktów</w:t>
      </w:r>
      <w:r w:rsidRPr="00DD0A9D">
        <w:rPr>
          <w:rFonts w:asciiTheme="minorHAnsi" w:hAnsiTheme="minorHAnsi" w:cstheme="minorHAnsi"/>
          <w:bCs/>
          <w:color w:val="auto"/>
        </w:rPr>
        <w:t>.</w:t>
      </w:r>
    </w:p>
    <w:p w14:paraId="1FC985AD" w14:textId="77777777" w:rsidR="006F5930" w:rsidRPr="00DE0EC4" w:rsidRDefault="006F5930" w:rsidP="006F5930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Cs/>
          <w:color w:val="auto"/>
        </w:rPr>
      </w:pPr>
      <w:r w:rsidRPr="00DE0EC4">
        <w:rPr>
          <w:rFonts w:asciiTheme="minorHAnsi" w:hAnsiTheme="minorHAnsi" w:cstheme="minorHAnsi"/>
          <w:bCs/>
          <w:color w:val="auto"/>
        </w:rPr>
        <w:t>Zgodnie z poniższą punktacją: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2279"/>
      </w:tblGrid>
      <w:tr w:rsidR="006F5930" w:rsidRPr="00DE0EC4" w14:paraId="338C59A4" w14:textId="77777777" w:rsidTr="004D2D65">
        <w:tc>
          <w:tcPr>
            <w:tcW w:w="5245" w:type="dxa"/>
            <w:shd w:val="clear" w:color="auto" w:fill="auto"/>
          </w:tcPr>
          <w:p w14:paraId="1119FC91" w14:textId="33AC0E91" w:rsidR="006F5930" w:rsidRPr="00DE0EC4" w:rsidRDefault="006F5930" w:rsidP="00CE5556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 xml:space="preserve">doświadczenie osoby wskazanej do pełnienia funkcji </w:t>
            </w:r>
            <w:r w:rsidRPr="005779F2">
              <w:rPr>
                <w:rFonts w:ascii="Calibri" w:hAnsi="Calibri" w:cs="Calibri"/>
                <w:bCs/>
              </w:rPr>
              <w:t>inspektora nadzoru</w:t>
            </w:r>
            <w:r w:rsidRPr="00DE0EC4">
              <w:rPr>
                <w:rFonts w:ascii="Calibri" w:hAnsi="Calibri" w:cs="Calibri"/>
                <w:bCs/>
              </w:rPr>
              <w:t xml:space="preserve"> branży </w:t>
            </w:r>
            <w:r w:rsidR="00CE5556">
              <w:rPr>
                <w:rFonts w:ascii="Calibri" w:hAnsi="Calibri" w:cs="Calibri"/>
                <w:bCs/>
              </w:rPr>
              <w:t>elektrycznej</w:t>
            </w:r>
            <w:r w:rsidRPr="00DE0EC4">
              <w:rPr>
                <w:rFonts w:asciiTheme="minorHAnsi" w:eastAsia="Calibri" w:hAnsiTheme="minorHAnsi" w:cstheme="minorHAnsi"/>
                <w:lang w:eastAsia="en-US"/>
              </w:rPr>
              <w:t>, na podstawie ilości zadań.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2CFAFB6D" w14:textId="77777777" w:rsidR="006F5930" w:rsidRPr="00DE0EC4" w:rsidRDefault="006F5930" w:rsidP="004D2D65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>Liczba przyznanych pkt.</w:t>
            </w:r>
          </w:p>
        </w:tc>
      </w:tr>
      <w:tr w:rsidR="006F5930" w:rsidRPr="00DE0EC4" w14:paraId="44EE86D0" w14:textId="77777777" w:rsidTr="004D2D65">
        <w:tc>
          <w:tcPr>
            <w:tcW w:w="5245" w:type="dxa"/>
            <w:shd w:val="clear" w:color="auto" w:fill="auto"/>
          </w:tcPr>
          <w:p w14:paraId="2A57C8A3" w14:textId="77777777" w:rsidR="006F5930" w:rsidRPr="00DE0EC4" w:rsidRDefault="006F5930" w:rsidP="004D2D65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>wykazanie nie więcej niż 1 zadania spełniającego ww. warunki lub nie wskazanie imienia i nazwiska osoby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04B8E9D0" w14:textId="77777777" w:rsidR="006F5930" w:rsidRPr="00DE0EC4" w:rsidRDefault="006F5930" w:rsidP="004D2D65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>0</w:t>
            </w:r>
          </w:p>
        </w:tc>
      </w:tr>
      <w:tr w:rsidR="006F5930" w:rsidRPr="00DE0EC4" w14:paraId="4C43374C" w14:textId="77777777" w:rsidTr="004D2D65">
        <w:tc>
          <w:tcPr>
            <w:tcW w:w="5245" w:type="dxa"/>
            <w:shd w:val="clear" w:color="auto" w:fill="auto"/>
          </w:tcPr>
          <w:p w14:paraId="0DB6A086" w14:textId="77777777" w:rsidR="006F5930" w:rsidRPr="00DE0EC4" w:rsidRDefault="006F5930" w:rsidP="004D2D65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 xml:space="preserve">wykazanie 2 zadań spełniających ww. warunki 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3238E8AE" w14:textId="77777777" w:rsidR="006F5930" w:rsidRPr="00DE0EC4" w:rsidRDefault="006F5930" w:rsidP="004D2D65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2</w:t>
            </w:r>
            <w:r w:rsidRPr="00DE0EC4">
              <w:rPr>
                <w:rFonts w:asciiTheme="minorHAnsi" w:eastAsia="Calibri" w:hAnsiTheme="minorHAnsi" w:cstheme="minorHAnsi"/>
                <w:lang w:eastAsia="en-US"/>
              </w:rPr>
              <w:t>0</w:t>
            </w:r>
          </w:p>
        </w:tc>
      </w:tr>
      <w:tr w:rsidR="006F5930" w:rsidRPr="00DE0EC4" w14:paraId="0D97D2F1" w14:textId="77777777" w:rsidTr="004D2D65">
        <w:tc>
          <w:tcPr>
            <w:tcW w:w="5245" w:type="dxa"/>
            <w:shd w:val="clear" w:color="auto" w:fill="auto"/>
          </w:tcPr>
          <w:p w14:paraId="49AD4184" w14:textId="7D0ABB35" w:rsidR="006F5930" w:rsidRPr="00DE0EC4" w:rsidRDefault="006F5930" w:rsidP="004D2D65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>wykazanie 3</w:t>
            </w:r>
            <w:r w:rsidR="00B81E67">
              <w:rPr>
                <w:rFonts w:asciiTheme="minorHAnsi" w:eastAsia="Calibri" w:hAnsiTheme="minorHAnsi" w:cstheme="minorHAnsi"/>
                <w:lang w:eastAsia="en-US"/>
              </w:rPr>
              <w:t xml:space="preserve"> i więcej</w:t>
            </w:r>
            <w:r w:rsidRPr="00DE0EC4">
              <w:rPr>
                <w:rFonts w:asciiTheme="minorHAnsi" w:eastAsia="Calibri" w:hAnsiTheme="minorHAnsi" w:cstheme="minorHAnsi"/>
                <w:lang w:eastAsia="en-US"/>
              </w:rPr>
              <w:t xml:space="preserve"> zadań spełniających ww. warunki 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6B735CE" w14:textId="77777777" w:rsidR="006F5930" w:rsidRPr="00DE0EC4" w:rsidRDefault="006F5930" w:rsidP="004D2D65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4</w:t>
            </w:r>
            <w:r w:rsidRPr="00DE0EC4">
              <w:rPr>
                <w:rFonts w:asciiTheme="minorHAnsi" w:eastAsia="Calibri" w:hAnsiTheme="minorHAnsi" w:cstheme="minorHAnsi"/>
                <w:lang w:eastAsia="en-US"/>
              </w:rPr>
              <w:t>0</w:t>
            </w:r>
          </w:p>
        </w:tc>
      </w:tr>
    </w:tbl>
    <w:p w14:paraId="14841662" w14:textId="77777777" w:rsidR="006F5930" w:rsidRPr="00DE0EC4" w:rsidRDefault="006F5930" w:rsidP="006F5930">
      <w:pPr>
        <w:tabs>
          <w:tab w:val="left" w:pos="1276"/>
        </w:tabs>
        <w:spacing w:before="120" w:line="360" w:lineRule="auto"/>
        <w:ind w:left="851"/>
        <w:rPr>
          <w:rFonts w:asciiTheme="minorHAnsi" w:hAnsiTheme="minorHAnsi" w:cstheme="minorHAnsi"/>
          <w:bCs/>
          <w:color w:val="auto"/>
        </w:rPr>
      </w:pPr>
      <w:r w:rsidRPr="00DE0EC4">
        <w:rPr>
          <w:rFonts w:asciiTheme="minorHAnsi" w:hAnsiTheme="minorHAnsi" w:cstheme="minorHAnsi"/>
          <w:bCs/>
          <w:color w:val="auto"/>
        </w:rPr>
        <w:t>UWAGA!!  W formularzu oferty należy wpisać osobę wskazaną do pełnienia ww. funkcji wraz z ilością zadań w ramach doświadczenia.</w:t>
      </w:r>
    </w:p>
    <w:p w14:paraId="2A5B753C" w14:textId="77777777" w:rsidR="006F5930" w:rsidRDefault="006F5930" w:rsidP="006F5930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Cs/>
          <w:color w:val="auto"/>
        </w:rPr>
      </w:pPr>
      <w:r w:rsidRPr="00DE0EC4">
        <w:rPr>
          <w:rFonts w:asciiTheme="minorHAnsi" w:hAnsiTheme="minorHAnsi" w:cstheme="minorHAnsi"/>
          <w:bCs/>
          <w:color w:val="auto"/>
        </w:rPr>
        <w:t>W przypadku nie podania przez Wykonawcę w Formularzu Oferty informacji na temat doświadczenia osoby do pełnienia ww. funkcji, Zamawiający przyzna ofercie Wykonawcy w tym kryterium 0 pkt.</w:t>
      </w:r>
    </w:p>
    <w:p w14:paraId="7B4C9E8A" w14:textId="2218BC2F" w:rsidR="00483C79" w:rsidRPr="00483C79" w:rsidRDefault="00483C79" w:rsidP="006F5930">
      <w:pPr>
        <w:tabs>
          <w:tab w:val="left" w:pos="1843"/>
        </w:tabs>
        <w:spacing w:after="120"/>
        <w:ind w:left="567"/>
        <w:jc w:val="both"/>
        <w:rPr>
          <w:rFonts w:asciiTheme="minorHAnsi" w:hAnsiTheme="minorHAnsi" w:cstheme="minorHAnsi"/>
          <w:b/>
          <w:bCs/>
          <w:color w:val="auto"/>
          <w:u w:val="single"/>
        </w:rPr>
      </w:pPr>
      <w:r w:rsidRPr="00483C79">
        <w:rPr>
          <w:rFonts w:asciiTheme="minorHAnsi" w:hAnsiTheme="minorHAnsi" w:cstheme="minorHAnsi"/>
          <w:b/>
          <w:bCs/>
          <w:color w:val="auto"/>
          <w:u w:val="single"/>
        </w:rPr>
        <w:t xml:space="preserve">Dla części </w:t>
      </w:r>
      <w:r>
        <w:rPr>
          <w:rFonts w:asciiTheme="minorHAnsi" w:hAnsiTheme="minorHAnsi" w:cstheme="minorHAnsi"/>
          <w:b/>
          <w:bCs/>
          <w:color w:val="auto"/>
          <w:u w:val="single"/>
        </w:rPr>
        <w:t>3</w:t>
      </w:r>
    </w:p>
    <w:p w14:paraId="33C2AD60" w14:textId="5B4F937B" w:rsidR="006F5930" w:rsidRPr="00DE0EC4" w:rsidRDefault="00483C79" w:rsidP="006F5930">
      <w:pPr>
        <w:tabs>
          <w:tab w:val="left" w:pos="1843"/>
        </w:tabs>
        <w:spacing w:after="120"/>
        <w:ind w:left="567"/>
        <w:jc w:val="both"/>
        <w:rPr>
          <w:rFonts w:ascii="Calibri" w:hAnsi="Calibri" w:cs="Calibri"/>
          <w:bCs/>
        </w:rPr>
      </w:pPr>
      <w:r w:rsidRPr="0096224F">
        <w:rPr>
          <w:rFonts w:asciiTheme="minorHAnsi" w:hAnsiTheme="minorHAnsi" w:cstheme="minorHAnsi"/>
          <w:bCs/>
          <w:color w:val="auto"/>
        </w:rPr>
        <w:t>2)</w:t>
      </w:r>
      <w:r w:rsidRPr="00483C79">
        <w:rPr>
          <w:rFonts w:ascii="Calibri" w:hAnsi="Calibri" w:cs="Calibri"/>
          <w:bCs/>
        </w:rPr>
        <w:t xml:space="preserve"> </w:t>
      </w:r>
      <w:r w:rsidR="006F5930" w:rsidRPr="00DE0EC4">
        <w:rPr>
          <w:rFonts w:ascii="Calibri" w:hAnsi="Calibri" w:cs="Calibri"/>
          <w:bCs/>
        </w:rPr>
        <w:t xml:space="preserve">opis kryterium </w:t>
      </w:r>
      <w:r w:rsidR="006F5930" w:rsidRPr="00DE0EC4">
        <w:rPr>
          <w:rFonts w:ascii="Calibri" w:hAnsi="Calibri" w:cs="Calibri"/>
          <w:b/>
          <w:bCs/>
        </w:rPr>
        <w:t xml:space="preserve">doświadczenie </w:t>
      </w:r>
      <w:r w:rsidR="00CE5556">
        <w:rPr>
          <w:rFonts w:ascii="Calibri" w:hAnsi="Calibri" w:cs="Calibri"/>
          <w:b/>
          <w:bCs/>
        </w:rPr>
        <w:t>i</w:t>
      </w:r>
      <w:r w:rsidR="006F5930">
        <w:rPr>
          <w:rFonts w:ascii="Calibri" w:hAnsi="Calibri" w:cs="Calibri"/>
          <w:b/>
          <w:bCs/>
        </w:rPr>
        <w:t>nspektora nadzoru</w:t>
      </w:r>
      <w:r w:rsidR="006F5930" w:rsidRPr="00DE0EC4">
        <w:rPr>
          <w:rFonts w:ascii="Calibri" w:hAnsi="Calibri" w:cs="Calibri"/>
          <w:bCs/>
        </w:rPr>
        <w:t xml:space="preserve"> branży </w:t>
      </w:r>
      <w:r w:rsidR="00CE5556">
        <w:rPr>
          <w:rFonts w:ascii="Calibri" w:hAnsi="Calibri" w:cs="Calibri"/>
          <w:bCs/>
        </w:rPr>
        <w:t>sanitarnej</w:t>
      </w:r>
      <w:r w:rsidR="006F5930" w:rsidRPr="00DE0EC4">
        <w:rPr>
          <w:rFonts w:ascii="Calibri" w:hAnsi="Calibri" w:cs="Calibri"/>
          <w:bCs/>
        </w:rPr>
        <w:t xml:space="preserve"> (D):</w:t>
      </w:r>
    </w:p>
    <w:p w14:paraId="4E81FF03" w14:textId="177E0DD4" w:rsidR="006F5930" w:rsidRPr="00DE0EC4" w:rsidRDefault="006F5930" w:rsidP="006F5930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Cs/>
          <w:color w:val="auto"/>
          <w:spacing w:val="-8"/>
        </w:rPr>
      </w:pPr>
      <w:r w:rsidRPr="00DE0EC4">
        <w:rPr>
          <w:rFonts w:asciiTheme="minorHAnsi" w:hAnsiTheme="minorHAnsi" w:cstheme="minorHAnsi"/>
          <w:bCs/>
          <w:color w:val="auto"/>
          <w:spacing w:val="-8"/>
        </w:rPr>
        <w:lastRenderedPageBreak/>
        <w:t xml:space="preserve">Kryterium doświadczenie </w:t>
      </w:r>
      <w:r w:rsidR="00CE5556">
        <w:rPr>
          <w:rFonts w:ascii="Calibri" w:hAnsi="Calibri" w:cs="Calibri"/>
          <w:bCs/>
        </w:rPr>
        <w:t>i</w:t>
      </w:r>
      <w:r w:rsidRPr="005779F2">
        <w:rPr>
          <w:rFonts w:ascii="Calibri" w:hAnsi="Calibri" w:cs="Calibri"/>
          <w:bCs/>
        </w:rPr>
        <w:t>nspektora nadzoru</w:t>
      </w:r>
      <w:r w:rsidRPr="00DE0EC4">
        <w:rPr>
          <w:rFonts w:ascii="Calibri" w:hAnsi="Calibri" w:cs="Calibri"/>
          <w:bCs/>
        </w:rPr>
        <w:t xml:space="preserve"> branży </w:t>
      </w:r>
      <w:r w:rsidR="00CE5556">
        <w:rPr>
          <w:rFonts w:ascii="Calibri" w:hAnsi="Calibri" w:cs="Calibri"/>
          <w:bCs/>
        </w:rPr>
        <w:t>sanitarnej</w:t>
      </w:r>
      <w:r w:rsidRPr="00DE0EC4">
        <w:rPr>
          <w:rFonts w:ascii="Calibri" w:hAnsi="Calibri" w:cs="Calibri"/>
          <w:bCs/>
        </w:rPr>
        <w:t xml:space="preserve"> </w:t>
      </w:r>
      <w:r w:rsidRPr="00DE0EC4">
        <w:rPr>
          <w:rFonts w:asciiTheme="minorHAnsi" w:hAnsiTheme="minorHAnsi" w:cstheme="minorHAnsi"/>
          <w:bCs/>
          <w:color w:val="auto"/>
          <w:spacing w:val="-8"/>
        </w:rPr>
        <w:t xml:space="preserve">(D) oceniane będzie na podstawie ilości zadań, z których każde polegało na budowie/rozbudowie/przebudowie </w:t>
      </w:r>
      <w:r>
        <w:rPr>
          <w:rFonts w:asciiTheme="minorHAnsi" w:hAnsiTheme="minorHAnsi" w:cstheme="minorHAnsi"/>
          <w:bCs/>
          <w:color w:val="auto"/>
          <w:spacing w:val="-8"/>
        </w:rPr>
        <w:t xml:space="preserve">budynku użyteczności </w:t>
      </w:r>
      <w:r w:rsidR="00B81E67">
        <w:rPr>
          <w:rFonts w:asciiTheme="minorHAnsi" w:hAnsiTheme="minorHAnsi" w:cstheme="minorHAnsi"/>
          <w:bCs/>
          <w:color w:val="auto"/>
          <w:spacing w:val="-8"/>
        </w:rPr>
        <w:t>publicznej i/lub obiektu oświatowego</w:t>
      </w:r>
      <w:r w:rsidRPr="00DE0EC4">
        <w:rPr>
          <w:rFonts w:asciiTheme="minorHAnsi" w:hAnsiTheme="minorHAnsi" w:cstheme="minorHAnsi"/>
          <w:bCs/>
          <w:color w:val="auto"/>
          <w:spacing w:val="-8"/>
        </w:rPr>
        <w:t xml:space="preserve">, przy realizacji których wskazana w formularzu ofertowym osoba zdobyła doświadczenie na stanowisku </w:t>
      </w:r>
      <w:r w:rsidRPr="005779F2">
        <w:rPr>
          <w:rFonts w:ascii="Calibri" w:hAnsi="Calibri" w:cs="Calibri"/>
          <w:bCs/>
        </w:rPr>
        <w:t>Inspektora nadzoru</w:t>
      </w:r>
      <w:r w:rsidRPr="00DE0EC4">
        <w:rPr>
          <w:rFonts w:ascii="Calibri" w:hAnsi="Calibri" w:cs="Calibri"/>
          <w:bCs/>
        </w:rPr>
        <w:t xml:space="preserve"> branży </w:t>
      </w:r>
      <w:r w:rsidR="00CE5556">
        <w:rPr>
          <w:rFonts w:ascii="Calibri" w:hAnsi="Calibri" w:cs="Calibri"/>
          <w:bCs/>
        </w:rPr>
        <w:t>sanitarnej</w:t>
      </w:r>
    </w:p>
    <w:p w14:paraId="6C20E656" w14:textId="398E4D5D" w:rsidR="006F5930" w:rsidRPr="00DE0EC4" w:rsidRDefault="006F5930" w:rsidP="006F5930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/>
          <w:bCs/>
          <w:color w:val="auto"/>
        </w:rPr>
      </w:pPr>
      <w:r w:rsidRPr="00DE0EC4">
        <w:rPr>
          <w:rFonts w:asciiTheme="minorHAnsi" w:hAnsiTheme="minorHAnsi" w:cstheme="minorHAnsi"/>
          <w:b/>
          <w:bCs/>
          <w:color w:val="auto"/>
        </w:rPr>
        <w:t>W kryterium doświadczeni</w:t>
      </w:r>
      <w:r w:rsidR="00CE5556">
        <w:rPr>
          <w:rFonts w:asciiTheme="minorHAnsi" w:hAnsiTheme="minorHAnsi" w:cstheme="minorHAnsi"/>
          <w:b/>
          <w:bCs/>
          <w:color w:val="auto"/>
        </w:rPr>
        <w:t>e</w:t>
      </w:r>
      <w:r w:rsidRPr="00DE0EC4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5779F2">
        <w:rPr>
          <w:rFonts w:ascii="Calibri" w:hAnsi="Calibri" w:cs="Calibri"/>
          <w:b/>
          <w:bCs/>
        </w:rPr>
        <w:t xml:space="preserve">inspektora nadzoru branży </w:t>
      </w:r>
      <w:r w:rsidR="00CE5556">
        <w:rPr>
          <w:rFonts w:ascii="Calibri" w:hAnsi="Calibri" w:cs="Calibri"/>
          <w:b/>
          <w:bCs/>
        </w:rPr>
        <w:t>sanitarnej</w:t>
      </w:r>
      <w:r w:rsidRPr="00DE0EC4">
        <w:rPr>
          <w:rFonts w:ascii="Calibri" w:hAnsi="Calibri" w:cs="Calibri"/>
          <w:bCs/>
        </w:rPr>
        <w:t xml:space="preserve"> </w:t>
      </w:r>
      <w:r w:rsidRPr="00DE0EC4">
        <w:rPr>
          <w:rFonts w:asciiTheme="minorHAnsi" w:hAnsiTheme="minorHAnsi" w:cstheme="minorHAnsi"/>
          <w:b/>
          <w:bCs/>
          <w:color w:val="auto"/>
        </w:rPr>
        <w:t>ocenie będą podlegały maksymalnie 3 wykazane przez wykonawcę w formularzu ofertowym zadania spełniające ww. warunki.</w:t>
      </w:r>
    </w:p>
    <w:p w14:paraId="45315FB0" w14:textId="77777777" w:rsidR="006F5930" w:rsidRDefault="006F5930" w:rsidP="006F5930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DE0EC4">
        <w:rPr>
          <w:rFonts w:asciiTheme="minorHAnsi" w:hAnsiTheme="minorHAnsi" w:cstheme="minorHAnsi"/>
          <w:bCs/>
          <w:color w:val="auto"/>
        </w:rPr>
        <w:t xml:space="preserve">W przypadku wskazania większej ilości zadań do oceny w przedmiotowym kryterium Zamawiający uwzględni pierwsze 3 zadania wskazane przez wykonawcę w formularzu ofertowym. </w:t>
      </w:r>
    </w:p>
    <w:p w14:paraId="1230B2E4" w14:textId="77777777" w:rsidR="006F5930" w:rsidRPr="00DE0EC4" w:rsidRDefault="006F5930" w:rsidP="006F5930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DD0A9D">
        <w:rPr>
          <w:rFonts w:asciiTheme="minorHAnsi" w:hAnsiTheme="minorHAnsi" w:cstheme="minorHAnsi"/>
          <w:bCs/>
          <w:color w:val="auto"/>
        </w:rPr>
        <w:t xml:space="preserve">W tym kryterium można uzyskać maksymalnie </w:t>
      </w:r>
      <w:r w:rsidRPr="00E07EDC">
        <w:rPr>
          <w:rFonts w:asciiTheme="minorHAnsi" w:hAnsiTheme="minorHAnsi" w:cstheme="minorHAnsi"/>
          <w:b/>
          <w:bCs/>
          <w:color w:val="auto"/>
        </w:rPr>
        <w:t>40 punktów</w:t>
      </w:r>
      <w:r w:rsidRPr="00DD0A9D">
        <w:rPr>
          <w:rFonts w:asciiTheme="minorHAnsi" w:hAnsiTheme="minorHAnsi" w:cstheme="minorHAnsi"/>
          <w:bCs/>
          <w:color w:val="auto"/>
        </w:rPr>
        <w:t>.</w:t>
      </w:r>
    </w:p>
    <w:p w14:paraId="714B8108" w14:textId="77777777" w:rsidR="006F5930" w:rsidRPr="00DE0EC4" w:rsidRDefault="006F5930" w:rsidP="006F5930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Cs/>
          <w:color w:val="auto"/>
        </w:rPr>
      </w:pPr>
      <w:r w:rsidRPr="00DE0EC4">
        <w:rPr>
          <w:rFonts w:asciiTheme="minorHAnsi" w:hAnsiTheme="minorHAnsi" w:cstheme="minorHAnsi"/>
          <w:bCs/>
          <w:color w:val="auto"/>
        </w:rPr>
        <w:t>Zgodnie z poniższą punktacją: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2279"/>
      </w:tblGrid>
      <w:tr w:rsidR="006F5930" w:rsidRPr="00DE0EC4" w14:paraId="4F865166" w14:textId="77777777" w:rsidTr="004D2D65">
        <w:tc>
          <w:tcPr>
            <w:tcW w:w="5245" w:type="dxa"/>
            <w:shd w:val="clear" w:color="auto" w:fill="auto"/>
          </w:tcPr>
          <w:p w14:paraId="78A2168D" w14:textId="34FA6520" w:rsidR="006F5930" w:rsidRPr="00DE0EC4" w:rsidRDefault="006F5930" w:rsidP="00301EA8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 xml:space="preserve">doświadczenie osoby wskazanej do pełnienia funkcji </w:t>
            </w:r>
            <w:r w:rsidRPr="005779F2">
              <w:rPr>
                <w:rFonts w:ascii="Calibri" w:hAnsi="Calibri" w:cs="Calibri"/>
                <w:bCs/>
              </w:rPr>
              <w:t>inspektora nadzoru</w:t>
            </w:r>
            <w:r w:rsidR="00301EA8">
              <w:rPr>
                <w:rFonts w:ascii="Calibri" w:hAnsi="Calibri" w:cs="Calibri"/>
                <w:bCs/>
              </w:rPr>
              <w:t xml:space="preserve"> branży sanitarn</w:t>
            </w:r>
            <w:r w:rsidR="00CE5556">
              <w:rPr>
                <w:rFonts w:ascii="Calibri" w:hAnsi="Calibri" w:cs="Calibri"/>
                <w:bCs/>
              </w:rPr>
              <w:t>ej</w:t>
            </w:r>
            <w:r w:rsidRPr="00DE0EC4">
              <w:rPr>
                <w:rFonts w:asciiTheme="minorHAnsi" w:eastAsia="Calibri" w:hAnsiTheme="minorHAnsi" w:cstheme="minorHAnsi"/>
                <w:lang w:eastAsia="en-US"/>
              </w:rPr>
              <w:t>, na podstawie ilości zadań.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7D4808CB" w14:textId="77777777" w:rsidR="006F5930" w:rsidRPr="00DE0EC4" w:rsidRDefault="006F5930" w:rsidP="004D2D65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>Liczba przyznanych pkt.</w:t>
            </w:r>
          </w:p>
        </w:tc>
      </w:tr>
      <w:tr w:rsidR="006F5930" w:rsidRPr="00DE0EC4" w14:paraId="68CF7A57" w14:textId="77777777" w:rsidTr="004D2D65">
        <w:tc>
          <w:tcPr>
            <w:tcW w:w="5245" w:type="dxa"/>
            <w:shd w:val="clear" w:color="auto" w:fill="auto"/>
          </w:tcPr>
          <w:p w14:paraId="6EEDA76B" w14:textId="77777777" w:rsidR="006F5930" w:rsidRPr="00DE0EC4" w:rsidRDefault="006F5930" w:rsidP="004D2D65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>wykazanie nie więcej niż 1 zadania spełniającego ww. warunki lub nie wskazanie imienia i nazwiska osoby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2E3CAD42" w14:textId="77777777" w:rsidR="006F5930" w:rsidRPr="00DE0EC4" w:rsidRDefault="006F5930" w:rsidP="004D2D65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>0</w:t>
            </w:r>
          </w:p>
        </w:tc>
      </w:tr>
      <w:tr w:rsidR="006F5930" w:rsidRPr="00DE0EC4" w14:paraId="450A68B5" w14:textId="77777777" w:rsidTr="004D2D65">
        <w:tc>
          <w:tcPr>
            <w:tcW w:w="5245" w:type="dxa"/>
            <w:shd w:val="clear" w:color="auto" w:fill="auto"/>
          </w:tcPr>
          <w:p w14:paraId="7A9552BD" w14:textId="77777777" w:rsidR="006F5930" w:rsidRPr="00DE0EC4" w:rsidRDefault="006F5930" w:rsidP="004D2D65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 xml:space="preserve">wykazanie 2 zadań spełniających ww. warunki 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4D941585" w14:textId="77777777" w:rsidR="006F5930" w:rsidRPr="00DE0EC4" w:rsidRDefault="006F5930" w:rsidP="004D2D65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2</w:t>
            </w:r>
            <w:r w:rsidRPr="00DE0EC4">
              <w:rPr>
                <w:rFonts w:asciiTheme="minorHAnsi" w:eastAsia="Calibri" w:hAnsiTheme="minorHAnsi" w:cstheme="minorHAnsi"/>
                <w:lang w:eastAsia="en-US"/>
              </w:rPr>
              <w:t>0</w:t>
            </w:r>
          </w:p>
        </w:tc>
      </w:tr>
      <w:tr w:rsidR="006F5930" w:rsidRPr="00DE0EC4" w14:paraId="49B6A82A" w14:textId="77777777" w:rsidTr="004D2D65">
        <w:tc>
          <w:tcPr>
            <w:tcW w:w="5245" w:type="dxa"/>
            <w:shd w:val="clear" w:color="auto" w:fill="auto"/>
          </w:tcPr>
          <w:p w14:paraId="3B5FB5FB" w14:textId="50E43F34" w:rsidR="006F5930" w:rsidRPr="00DE0EC4" w:rsidRDefault="006F5930" w:rsidP="004D2D65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 xml:space="preserve">wykazanie 3 </w:t>
            </w:r>
            <w:r w:rsidR="00B81E67">
              <w:rPr>
                <w:rFonts w:asciiTheme="minorHAnsi" w:eastAsia="Calibri" w:hAnsiTheme="minorHAnsi" w:cstheme="minorHAnsi"/>
                <w:lang w:eastAsia="en-US"/>
              </w:rPr>
              <w:t xml:space="preserve">i więcej </w:t>
            </w:r>
            <w:r w:rsidRPr="00DE0EC4">
              <w:rPr>
                <w:rFonts w:asciiTheme="minorHAnsi" w:eastAsia="Calibri" w:hAnsiTheme="minorHAnsi" w:cstheme="minorHAnsi"/>
                <w:lang w:eastAsia="en-US"/>
              </w:rPr>
              <w:t xml:space="preserve">zadań spełniających ww. warunki 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61D529EF" w14:textId="77777777" w:rsidR="006F5930" w:rsidRPr="00DE0EC4" w:rsidRDefault="006F5930" w:rsidP="004D2D65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4</w:t>
            </w:r>
            <w:r w:rsidRPr="00DE0EC4">
              <w:rPr>
                <w:rFonts w:asciiTheme="minorHAnsi" w:eastAsia="Calibri" w:hAnsiTheme="minorHAnsi" w:cstheme="minorHAnsi"/>
                <w:lang w:eastAsia="en-US"/>
              </w:rPr>
              <w:t>0</w:t>
            </w:r>
          </w:p>
        </w:tc>
      </w:tr>
    </w:tbl>
    <w:p w14:paraId="7F5E3423" w14:textId="7B4D3DCC" w:rsidR="006F5930" w:rsidRPr="00DE0EC4" w:rsidRDefault="006F5930" w:rsidP="006F5930">
      <w:pPr>
        <w:tabs>
          <w:tab w:val="left" w:pos="1276"/>
        </w:tabs>
        <w:spacing w:before="120" w:line="360" w:lineRule="auto"/>
        <w:ind w:left="851"/>
        <w:rPr>
          <w:rFonts w:asciiTheme="minorHAnsi" w:hAnsiTheme="minorHAnsi" w:cstheme="minorHAnsi"/>
          <w:bCs/>
          <w:color w:val="auto"/>
        </w:rPr>
      </w:pPr>
      <w:r w:rsidRPr="00DE0EC4">
        <w:rPr>
          <w:rFonts w:asciiTheme="minorHAnsi" w:hAnsiTheme="minorHAnsi" w:cstheme="minorHAnsi"/>
          <w:bCs/>
          <w:color w:val="auto"/>
        </w:rPr>
        <w:t>UWAGA!!  W formularzu oferty należy wpisać osobę wskazaną do pełnienia ww. funkcji wraz z ilością zadań w ramach doświadczenia.</w:t>
      </w:r>
    </w:p>
    <w:p w14:paraId="5C031D99" w14:textId="77777777" w:rsidR="006F5930" w:rsidRDefault="006F5930" w:rsidP="006F5930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Cs/>
          <w:color w:val="auto"/>
        </w:rPr>
      </w:pPr>
      <w:r w:rsidRPr="00DE0EC4">
        <w:rPr>
          <w:rFonts w:asciiTheme="minorHAnsi" w:hAnsiTheme="minorHAnsi" w:cstheme="minorHAnsi"/>
          <w:bCs/>
          <w:color w:val="auto"/>
        </w:rPr>
        <w:t>W przypadku nie podania przez Wykonawcę w Formularzu Oferty informacji na temat doświadczenia osoby do pełnienia ww. funkcji, Zamawiający przyzna ofercie Wykonawcy w tym kryterium 0 pkt.</w:t>
      </w:r>
    </w:p>
    <w:p w14:paraId="00ACE291" w14:textId="4E412203" w:rsidR="00483C79" w:rsidRPr="00483C79" w:rsidRDefault="00483C79" w:rsidP="006F5930">
      <w:pPr>
        <w:tabs>
          <w:tab w:val="left" w:pos="1843"/>
        </w:tabs>
        <w:spacing w:after="120"/>
        <w:ind w:left="567"/>
        <w:jc w:val="both"/>
        <w:rPr>
          <w:rFonts w:asciiTheme="minorHAnsi" w:hAnsiTheme="minorHAnsi" w:cstheme="minorHAnsi"/>
          <w:b/>
          <w:bCs/>
          <w:color w:val="auto"/>
          <w:u w:val="single"/>
        </w:rPr>
      </w:pPr>
      <w:r w:rsidRPr="00483C79">
        <w:rPr>
          <w:rFonts w:asciiTheme="minorHAnsi" w:hAnsiTheme="minorHAnsi" w:cstheme="minorHAnsi"/>
          <w:b/>
          <w:bCs/>
          <w:color w:val="auto"/>
          <w:u w:val="single"/>
        </w:rPr>
        <w:t xml:space="preserve">Dla części </w:t>
      </w:r>
      <w:r>
        <w:rPr>
          <w:rFonts w:asciiTheme="minorHAnsi" w:hAnsiTheme="minorHAnsi" w:cstheme="minorHAnsi"/>
          <w:b/>
          <w:bCs/>
          <w:color w:val="auto"/>
          <w:u w:val="single"/>
        </w:rPr>
        <w:t>4</w:t>
      </w:r>
    </w:p>
    <w:p w14:paraId="612AEE4A" w14:textId="5BA6D224" w:rsidR="006F5930" w:rsidRPr="00DE0EC4" w:rsidRDefault="00483C79" w:rsidP="006F5930">
      <w:pPr>
        <w:tabs>
          <w:tab w:val="left" w:pos="1843"/>
        </w:tabs>
        <w:spacing w:after="120"/>
        <w:ind w:left="567"/>
        <w:jc w:val="both"/>
        <w:rPr>
          <w:rFonts w:ascii="Calibri" w:hAnsi="Calibri" w:cs="Calibri"/>
          <w:bCs/>
        </w:rPr>
      </w:pPr>
      <w:r w:rsidRPr="0096224F">
        <w:rPr>
          <w:rFonts w:asciiTheme="minorHAnsi" w:hAnsiTheme="minorHAnsi" w:cstheme="minorHAnsi"/>
          <w:bCs/>
          <w:color w:val="auto"/>
        </w:rPr>
        <w:t>2)</w:t>
      </w:r>
      <w:r w:rsidRPr="00483C79">
        <w:rPr>
          <w:rFonts w:ascii="Calibri" w:hAnsi="Calibri" w:cs="Calibri"/>
          <w:bCs/>
        </w:rPr>
        <w:t xml:space="preserve"> </w:t>
      </w:r>
      <w:r w:rsidR="006F5930" w:rsidRPr="00DE0EC4">
        <w:rPr>
          <w:rFonts w:ascii="Calibri" w:hAnsi="Calibri" w:cs="Calibri"/>
          <w:bCs/>
        </w:rPr>
        <w:t xml:space="preserve">opis kryterium </w:t>
      </w:r>
      <w:r w:rsidR="006F5930" w:rsidRPr="00DE0EC4">
        <w:rPr>
          <w:rFonts w:ascii="Calibri" w:hAnsi="Calibri" w:cs="Calibri"/>
          <w:b/>
          <w:bCs/>
        </w:rPr>
        <w:t xml:space="preserve">doświadczenie </w:t>
      </w:r>
      <w:r w:rsidR="00CE5556">
        <w:rPr>
          <w:rFonts w:ascii="Calibri" w:hAnsi="Calibri" w:cs="Calibri"/>
          <w:b/>
          <w:bCs/>
        </w:rPr>
        <w:t>i</w:t>
      </w:r>
      <w:r w:rsidR="006F5930">
        <w:rPr>
          <w:rFonts w:ascii="Calibri" w:hAnsi="Calibri" w:cs="Calibri"/>
          <w:b/>
          <w:bCs/>
        </w:rPr>
        <w:t>nspektora nadzoru</w:t>
      </w:r>
      <w:r w:rsidR="006F5930" w:rsidRPr="00DE0EC4">
        <w:rPr>
          <w:rFonts w:ascii="Calibri" w:hAnsi="Calibri" w:cs="Calibri"/>
          <w:bCs/>
        </w:rPr>
        <w:t xml:space="preserve"> branży </w:t>
      </w:r>
      <w:r w:rsidR="00CE5556">
        <w:rPr>
          <w:rFonts w:ascii="Calibri" w:hAnsi="Calibri" w:cs="Calibri"/>
          <w:bCs/>
        </w:rPr>
        <w:t>teletechnicznej</w:t>
      </w:r>
      <w:r w:rsidR="006F5930" w:rsidRPr="00DE0EC4">
        <w:rPr>
          <w:rFonts w:ascii="Calibri" w:hAnsi="Calibri" w:cs="Calibri"/>
          <w:bCs/>
        </w:rPr>
        <w:t xml:space="preserve"> (D):</w:t>
      </w:r>
    </w:p>
    <w:p w14:paraId="47046DEA" w14:textId="42025203" w:rsidR="006F5930" w:rsidRPr="00DE0EC4" w:rsidRDefault="006F5930" w:rsidP="006F5930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Cs/>
          <w:color w:val="auto"/>
          <w:spacing w:val="-8"/>
        </w:rPr>
      </w:pPr>
      <w:r w:rsidRPr="00DE0EC4">
        <w:rPr>
          <w:rFonts w:asciiTheme="minorHAnsi" w:hAnsiTheme="minorHAnsi" w:cstheme="minorHAnsi"/>
          <w:bCs/>
          <w:color w:val="auto"/>
          <w:spacing w:val="-8"/>
        </w:rPr>
        <w:t xml:space="preserve">Kryterium doświadczenie </w:t>
      </w:r>
      <w:r w:rsidR="00CE5556">
        <w:rPr>
          <w:rFonts w:ascii="Calibri" w:hAnsi="Calibri" w:cs="Calibri"/>
          <w:bCs/>
        </w:rPr>
        <w:t>i</w:t>
      </w:r>
      <w:r w:rsidRPr="005779F2">
        <w:rPr>
          <w:rFonts w:ascii="Calibri" w:hAnsi="Calibri" w:cs="Calibri"/>
          <w:bCs/>
        </w:rPr>
        <w:t>nspektora nadzoru</w:t>
      </w:r>
      <w:r w:rsidRPr="00DE0EC4">
        <w:rPr>
          <w:rFonts w:ascii="Calibri" w:hAnsi="Calibri" w:cs="Calibri"/>
          <w:bCs/>
        </w:rPr>
        <w:t xml:space="preserve"> branży </w:t>
      </w:r>
      <w:r w:rsidR="00CE5556">
        <w:rPr>
          <w:rFonts w:ascii="Calibri" w:hAnsi="Calibri" w:cs="Calibri"/>
          <w:bCs/>
        </w:rPr>
        <w:t>teletechnicznej</w:t>
      </w:r>
      <w:r w:rsidRPr="00DE0EC4">
        <w:rPr>
          <w:rFonts w:ascii="Calibri" w:hAnsi="Calibri" w:cs="Calibri"/>
          <w:bCs/>
        </w:rPr>
        <w:t xml:space="preserve"> </w:t>
      </w:r>
      <w:r w:rsidRPr="00DE0EC4">
        <w:rPr>
          <w:rFonts w:asciiTheme="minorHAnsi" w:hAnsiTheme="minorHAnsi" w:cstheme="minorHAnsi"/>
          <w:bCs/>
          <w:color w:val="auto"/>
          <w:spacing w:val="-8"/>
        </w:rPr>
        <w:t xml:space="preserve">(D) oceniane będzie na podstawie ilości zadań, z których każde polegało na budowie/rozbudowie/przebudowie </w:t>
      </w:r>
      <w:r>
        <w:rPr>
          <w:rFonts w:asciiTheme="minorHAnsi" w:hAnsiTheme="minorHAnsi" w:cstheme="minorHAnsi"/>
          <w:bCs/>
          <w:color w:val="auto"/>
          <w:spacing w:val="-8"/>
        </w:rPr>
        <w:t>budynku użyteczności</w:t>
      </w:r>
      <w:r w:rsidR="00B81E67" w:rsidRPr="00B81E67">
        <w:rPr>
          <w:rFonts w:asciiTheme="minorHAnsi" w:hAnsiTheme="minorHAnsi" w:cstheme="minorHAnsi"/>
          <w:bCs/>
          <w:color w:val="auto"/>
          <w:spacing w:val="-8"/>
        </w:rPr>
        <w:t xml:space="preserve"> </w:t>
      </w:r>
      <w:r w:rsidR="00B81E67">
        <w:rPr>
          <w:rFonts w:asciiTheme="minorHAnsi" w:hAnsiTheme="minorHAnsi" w:cstheme="minorHAnsi"/>
          <w:bCs/>
          <w:color w:val="auto"/>
          <w:spacing w:val="-8"/>
        </w:rPr>
        <w:t>publicznej i/lub obiektu oświatowego</w:t>
      </w:r>
      <w:r w:rsidRPr="00DE0EC4">
        <w:rPr>
          <w:rFonts w:asciiTheme="minorHAnsi" w:hAnsiTheme="minorHAnsi" w:cstheme="minorHAnsi"/>
          <w:bCs/>
          <w:color w:val="auto"/>
          <w:spacing w:val="-8"/>
        </w:rPr>
        <w:t xml:space="preserve">, przy realizacji których wskazana w formularzu ofertowym osoba zdobyła doświadczenie na stanowisku </w:t>
      </w:r>
      <w:r w:rsidRPr="005779F2">
        <w:rPr>
          <w:rFonts w:ascii="Calibri" w:hAnsi="Calibri" w:cs="Calibri"/>
          <w:bCs/>
        </w:rPr>
        <w:t>Inspektora nadzoru</w:t>
      </w:r>
      <w:r w:rsidRPr="00DE0EC4">
        <w:rPr>
          <w:rFonts w:ascii="Calibri" w:hAnsi="Calibri" w:cs="Calibri"/>
          <w:bCs/>
        </w:rPr>
        <w:t xml:space="preserve"> branży </w:t>
      </w:r>
      <w:r w:rsidR="00BE29BD">
        <w:rPr>
          <w:rFonts w:ascii="Calibri" w:hAnsi="Calibri" w:cs="Calibri"/>
          <w:bCs/>
        </w:rPr>
        <w:t>teletechnicznej</w:t>
      </w:r>
    </w:p>
    <w:p w14:paraId="0FF98C78" w14:textId="146708C9" w:rsidR="006F5930" w:rsidRPr="00DE0EC4" w:rsidRDefault="006F5930" w:rsidP="006F5930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/>
          <w:bCs/>
          <w:color w:val="auto"/>
        </w:rPr>
      </w:pPr>
      <w:r w:rsidRPr="00DE0EC4">
        <w:rPr>
          <w:rFonts w:asciiTheme="minorHAnsi" w:hAnsiTheme="minorHAnsi" w:cstheme="minorHAnsi"/>
          <w:b/>
          <w:bCs/>
          <w:color w:val="auto"/>
        </w:rPr>
        <w:t xml:space="preserve">W kryterium doświadczenia </w:t>
      </w:r>
      <w:r w:rsidRPr="005779F2">
        <w:rPr>
          <w:rFonts w:ascii="Calibri" w:hAnsi="Calibri" w:cs="Calibri"/>
          <w:b/>
          <w:bCs/>
        </w:rPr>
        <w:t xml:space="preserve">inspektora nadzoru branży </w:t>
      </w:r>
      <w:r w:rsidR="00BE29BD">
        <w:rPr>
          <w:rFonts w:ascii="Calibri" w:hAnsi="Calibri" w:cs="Calibri"/>
          <w:b/>
          <w:bCs/>
        </w:rPr>
        <w:t>teletechnicznej</w:t>
      </w:r>
      <w:r w:rsidRPr="00DE0EC4">
        <w:rPr>
          <w:rFonts w:ascii="Calibri" w:hAnsi="Calibri" w:cs="Calibri"/>
          <w:bCs/>
        </w:rPr>
        <w:t xml:space="preserve"> </w:t>
      </w:r>
      <w:r w:rsidRPr="00DE0EC4">
        <w:rPr>
          <w:rFonts w:asciiTheme="minorHAnsi" w:hAnsiTheme="minorHAnsi" w:cstheme="minorHAnsi"/>
          <w:b/>
          <w:bCs/>
          <w:color w:val="auto"/>
        </w:rPr>
        <w:t xml:space="preserve">ocenie będą podlegały maksymalnie 3 wykazane przez wykonawcę w formularzu ofertowym </w:t>
      </w:r>
      <w:r w:rsidRPr="00DE0EC4">
        <w:rPr>
          <w:rFonts w:asciiTheme="minorHAnsi" w:hAnsiTheme="minorHAnsi" w:cstheme="minorHAnsi"/>
          <w:b/>
          <w:bCs/>
          <w:color w:val="auto"/>
        </w:rPr>
        <w:lastRenderedPageBreak/>
        <w:t>zadania spełniające ww. warunki.</w:t>
      </w:r>
    </w:p>
    <w:p w14:paraId="738E7EA1" w14:textId="77777777" w:rsidR="006F5930" w:rsidRDefault="006F5930" w:rsidP="006F5930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DE0EC4">
        <w:rPr>
          <w:rFonts w:asciiTheme="minorHAnsi" w:hAnsiTheme="minorHAnsi" w:cstheme="minorHAnsi"/>
          <w:bCs/>
          <w:color w:val="auto"/>
        </w:rPr>
        <w:t xml:space="preserve">W przypadku wskazania większej ilości zadań do oceny w przedmiotowym kryterium Zamawiający uwzględni pierwsze 3 zadania wskazane przez wykonawcę w formularzu ofertowym. </w:t>
      </w:r>
    </w:p>
    <w:p w14:paraId="3C9CD8AE" w14:textId="77777777" w:rsidR="006F5930" w:rsidRPr="00DE0EC4" w:rsidRDefault="006F5930" w:rsidP="006F5930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DD0A9D">
        <w:rPr>
          <w:rFonts w:asciiTheme="minorHAnsi" w:hAnsiTheme="minorHAnsi" w:cstheme="minorHAnsi"/>
          <w:bCs/>
          <w:color w:val="auto"/>
        </w:rPr>
        <w:t xml:space="preserve">W tym kryterium można uzyskać maksymalnie </w:t>
      </w:r>
      <w:r w:rsidRPr="00E07EDC">
        <w:rPr>
          <w:rFonts w:asciiTheme="minorHAnsi" w:hAnsiTheme="minorHAnsi" w:cstheme="minorHAnsi"/>
          <w:b/>
          <w:bCs/>
          <w:color w:val="auto"/>
        </w:rPr>
        <w:t>40 punktów</w:t>
      </w:r>
      <w:r w:rsidRPr="00DD0A9D">
        <w:rPr>
          <w:rFonts w:asciiTheme="minorHAnsi" w:hAnsiTheme="minorHAnsi" w:cstheme="minorHAnsi"/>
          <w:bCs/>
          <w:color w:val="auto"/>
        </w:rPr>
        <w:t>.</w:t>
      </w:r>
    </w:p>
    <w:p w14:paraId="68315E28" w14:textId="77777777" w:rsidR="006F5930" w:rsidRPr="00DE0EC4" w:rsidRDefault="006F5930" w:rsidP="006F5930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Cs/>
          <w:color w:val="auto"/>
        </w:rPr>
      </w:pPr>
      <w:r w:rsidRPr="00DE0EC4">
        <w:rPr>
          <w:rFonts w:asciiTheme="minorHAnsi" w:hAnsiTheme="minorHAnsi" w:cstheme="minorHAnsi"/>
          <w:bCs/>
          <w:color w:val="auto"/>
        </w:rPr>
        <w:t>Zgodnie z poniższą punktacją: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2279"/>
      </w:tblGrid>
      <w:tr w:rsidR="006F5930" w:rsidRPr="00DE0EC4" w14:paraId="2C608A33" w14:textId="77777777" w:rsidTr="004D2D65">
        <w:tc>
          <w:tcPr>
            <w:tcW w:w="5245" w:type="dxa"/>
            <w:shd w:val="clear" w:color="auto" w:fill="auto"/>
          </w:tcPr>
          <w:p w14:paraId="48F6014B" w14:textId="690C9270" w:rsidR="006F5930" w:rsidRPr="00DE0EC4" w:rsidRDefault="006F5930" w:rsidP="00BE29BD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 xml:space="preserve">doświadczenie osoby wskazanej do pełnienia funkcji </w:t>
            </w:r>
            <w:r w:rsidRPr="005779F2">
              <w:rPr>
                <w:rFonts w:ascii="Calibri" w:hAnsi="Calibri" w:cs="Calibri"/>
                <w:bCs/>
              </w:rPr>
              <w:t>inspektora nadzoru</w:t>
            </w:r>
            <w:r w:rsidRPr="00DE0EC4">
              <w:rPr>
                <w:rFonts w:ascii="Calibri" w:hAnsi="Calibri" w:cs="Calibri"/>
                <w:bCs/>
              </w:rPr>
              <w:t xml:space="preserve"> branży </w:t>
            </w:r>
            <w:r w:rsidR="00BE29BD">
              <w:rPr>
                <w:rFonts w:ascii="Calibri" w:hAnsi="Calibri" w:cs="Calibri"/>
                <w:bCs/>
              </w:rPr>
              <w:t>teletechnicznej</w:t>
            </w:r>
            <w:r w:rsidRPr="00DE0EC4">
              <w:rPr>
                <w:rFonts w:asciiTheme="minorHAnsi" w:eastAsia="Calibri" w:hAnsiTheme="minorHAnsi" w:cstheme="minorHAnsi"/>
                <w:lang w:eastAsia="en-US"/>
              </w:rPr>
              <w:t>, na podstawie ilości zadań.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209C6F24" w14:textId="77777777" w:rsidR="006F5930" w:rsidRPr="00DE0EC4" w:rsidRDefault="006F5930" w:rsidP="004D2D65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>Liczba przyznanych pkt.</w:t>
            </w:r>
          </w:p>
        </w:tc>
      </w:tr>
      <w:tr w:rsidR="006F5930" w:rsidRPr="00DE0EC4" w14:paraId="1B0C684F" w14:textId="77777777" w:rsidTr="004D2D65">
        <w:tc>
          <w:tcPr>
            <w:tcW w:w="5245" w:type="dxa"/>
            <w:shd w:val="clear" w:color="auto" w:fill="auto"/>
          </w:tcPr>
          <w:p w14:paraId="0EA2A35E" w14:textId="77777777" w:rsidR="006F5930" w:rsidRPr="00DE0EC4" w:rsidRDefault="006F5930" w:rsidP="004D2D65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>wykazanie nie więcej niż 1 zadania spełniającego ww. warunki lub nie wskazanie imienia i nazwiska osoby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06202A7" w14:textId="77777777" w:rsidR="006F5930" w:rsidRPr="00DE0EC4" w:rsidRDefault="006F5930" w:rsidP="004D2D65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>0</w:t>
            </w:r>
          </w:p>
        </w:tc>
      </w:tr>
      <w:tr w:rsidR="006F5930" w:rsidRPr="00DE0EC4" w14:paraId="058DE84A" w14:textId="77777777" w:rsidTr="004D2D65">
        <w:tc>
          <w:tcPr>
            <w:tcW w:w="5245" w:type="dxa"/>
            <w:shd w:val="clear" w:color="auto" w:fill="auto"/>
          </w:tcPr>
          <w:p w14:paraId="460A558C" w14:textId="77777777" w:rsidR="006F5930" w:rsidRPr="00DE0EC4" w:rsidRDefault="006F5930" w:rsidP="004D2D65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 xml:space="preserve">wykazanie 2 zadań spełniających ww. warunki 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580B434" w14:textId="77777777" w:rsidR="006F5930" w:rsidRPr="00DE0EC4" w:rsidRDefault="006F5930" w:rsidP="004D2D65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2</w:t>
            </w:r>
            <w:r w:rsidRPr="00DE0EC4">
              <w:rPr>
                <w:rFonts w:asciiTheme="minorHAnsi" w:eastAsia="Calibri" w:hAnsiTheme="minorHAnsi" w:cstheme="minorHAnsi"/>
                <w:lang w:eastAsia="en-US"/>
              </w:rPr>
              <w:t>0</w:t>
            </w:r>
          </w:p>
        </w:tc>
      </w:tr>
      <w:tr w:rsidR="006F5930" w:rsidRPr="00DE0EC4" w14:paraId="4AD2D774" w14:textId="77777777" w:rsidTr="004D2D65">
        <w:tc>
          <w:tcPr>
            <w:tcW w:w="5245" w:type="dxa"/>
            <w:shd w:val="clear" w:color="auto" w:fill="auto"/>
          </w:tcPr>
          <w:p w14:paraId="3015179B" w14:textId="20417A68" w:rsidR="006F5930" w:rsidRPr="00DE0EC4" w:rsidRDefault="006F5930" w:rsidP="004D2D65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E0EC4">
              <w:rPr>
                <w:rFonts w:asciiTheme="minorHAnsi" w:eastAsia="Calibri" w:hAnsiTheme="minorHAnsi" w:cstheme="minorHAnsi"/>
                <w:lang w:eastAsia="en-US"/>
              </w:rPr>
              <w:t xml:space="preserve">wykazanie 3 </w:t>
            </w:r>
            <w:r w:rsidR="00B81E67">
              <w:rPr>
                <w:rFonts w:asciiTheme="minorHAnsi" w:eastAsia="Calibri" w:hAnsiTheme="minorHAnsi" w:cstheme="minorHAnsi"/>
                <w:lang w:eastAsia="en-US"/>
              </w:rPr>
              <w:t xml:space="preserve">i więcej </w:t>
            </w:r>
            <w:r w:rsidRPr="00DE0EC4">
              <w:rPr>
                <w:rFonts w:asciiTheme="minorHAnsi" w:eastAsia="Calibri" w:hAnsiTheme="minorHAnsi" w:cstheme="minorHAnsi"/>
                <w:lang w:eastAsia="en-US"/>
              </w:rPr>
              <w:t xml:space="preserve">zadań spełniających ww. warunki 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34375C0B" w14:textId="77777777" w:rsidR="006F5930" w:rsidRPr="00DE0EC4" w:rsidRDefault="006F5930" w:rsidP="004D2D65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4</w:t>
            </w:r>
            <w:r w:rsidRPr="00DE0EC4">
              <w:rPr>
                <w:rFonts w:asciiTheme="minorHAnsi" w:eastAsia="Calibri" w:hAnsiTheme="minorHAnsi" w:cstheme="minorHAnsi"/>
                <w:lang w:eastAsia="en-US"/>
              </w:rPr>
              <w:t>0</w:t>
            </w:r>
          </w:p>
        </w:tc>
      </w:tr>
    </w:tbl>
    <w:p w14:paraId="15A06598" w14:textId="77777777" w:rsidR="006F5930" w:rsidRPr="00DE0EC4" w:rsidRDefault="006F5930" w:rsidP="006F5930">
      <w:pPr>
        <w:tabs>
          <w:tab w:val="left" w:pos="1276"/>
        </w:tabs>
        <w:spacing w:before="120" w:line="360" w:lineRule="auto"/>
        <w:ind w:left="851"/>
        <w:rPr>
          <w:rFonts w:asciiTheme="minorHAnsi" w:hAnsiTheme="minorHAnsi" w:cstheme="minorHAnsi"/>
          <w:bCs/>
          <w:color w:val="auto"/>
        </w:rPr>
      </w:pPr>
      <w:r w:rsidRPr="00DE0EC4">
        <w:rPr>
          <w:rFonts w:asciiTheme="minorHAnsi" w:hAnsiTheme="minorHAnsi" w:cstheme="minorHAnsi"/>
          <w:bCs/>
          <w:color w:val="auto"/>
        </w:rPr>
        <w:t>UWAGA!!  W formularzu oferty należy wpisać osobę wskazaną do pełnienia ww. funkcji wraz z ilością zadań w ramach doświadczenia.</w:t>
      </w:r>
    </w:p>
    <w:p w14:paraId="56403A00" w14:textId="091468A7" w:rsidR="00483C79" w:rsidRPr="004A479E" w:rsidRDefault="006F5930" w:rsidP="00BE29BD">
      <w:p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Cs/>
          <w:color w:val="auto"/>
        </w:rPr>
      </w:pPr>
      <w:r w:rsidRPr="00DE0EC4">
        <w:rPr>
          <w:rFonts w:asciiTheme="minorHAnsi" w:hAnsiTheme="minorHAnsi" w:cstheme="minorHAnsi"/>
          <w:bCs/>
          <w:color w:val="auto"/>
        </w:rPr>
        <w:t>W przypadku nie podania przez Wykonawcę w Formularzu Oferty informacji na temat doświadczenia osoby do pełnienia ww. funkcji, Zamawiający przyzna ofercie Wykonawcy w tym kryterium 0 pkt.</w:t>
      </w:r>
    </w:p>
    <w:p w14:paraId="31CE1FEB" w14:textId="5688993D" w:rsidR="00325733" w:rsidRPr="0096224F" w:rsidRDefault="00325733" w:rsidP="00325733">
      <w:pPr>
        <w:pStyle w:val="Akapitzlist"/>
        <w:numPr>
          <w:ilvl w:val="0"/>
          <w:numId w:val="23"/>
        </w:numPr>
        <w:tabs>
          <w:tab w:val="left" w:pos="1843"/>
        </w:tabs>
        <w:spacing w:before="240" w:line="360" w:lineRule="auto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za najkorzystniejszą zostanie uznana </w:t>
      </w:r>
      <w:r w:rsidR="00BE29BD" w:rsidRPr="00BE29BD">
        <w:rPr>
          <w:rFonts w:asciiTheme="minorHAnsi" w:hAnsiTheme="minorHAnsi" w:cstheme="minorHAnsi"/>
          <w:bCs/>
          <w:color w:val="auto"/>
          <w:u w:val="single"/>
        </w:rPr>
        <w:t>dla części 1,</w:t>
      </w:r>
      <w:r w:rsidR="00BE29BD">
        <w:rPr>
          <w:rFonts w:asciiTheme="minorHAnsi" w:hAnsiTheme="minorHAnsi" w:cstheme="minorHAnsi"/>
          <w:bCs/>
          <w:color w:val="auto"/>
          <w:u w:val="single"/>
        </w:rPr>
        <w:t xml:space="preserve"> </w:t>
      </w:r>
      <w:r w:rsidR="00BE29BD" w:rsidRPr="00BE29BD">
        <w:rPr>
          <w:rFonts w:asciiTheme="minorHAnsi" w:hAnsiTheme="minorHAnsi" w:cstheme="minorHAnsi"/>
          <w:bCs/>
          <w:color w:val="auto"/>
          <w:u w:val="single"/>
        </w:rPr>
        <w:t>2,</w:t>
      </w:r>
      <w:r w:rsidR="00BE29BD">
        <w:rPr>
          <w:rFonts w:asciiTheme="minorHAnsi" w:hAnsiTheme="minorHAnsi" w:cstheme="minorHAnsi"/>
          <w:bCs/>
          <w:color w:val="auto"/>
          <w:u w:val="single"/>
        </w:rPr>
        <w:t xml:space="preserve"> </w:t>
      </w:r>
      <w:r w:rsidR="00BE29BD" w:rsidRPr="00BE29BD">
        <w:rPr>
          <w:rFonts w:asciiTheme="minorHAnsi" w:hAnsiTheme="minorHAnsi" w:cstheme="minorHAnsi"/>
          <w:bCs/>
          <w:color w:val="auto"/>
          <w:u w:val="single"/>
        </w:rPr>
        <w:t>3 i 4</w:t>
      </w:r>
      <w:r w:rsidR="00BE29BD">
        <w:rPr>
          <w:rFonts w:asciiTheme="minorHAnsi" w:hAnsiTheme="minorHAnsi" w:cstheme="minorHAnsi"/>
          <w:bCs/>
          <w:color w:val="auto"/>
        </w:rPr>
        <w:t xml:space="preserve"> </w:t>
      </w:r>
      <w:r w:rsidRPr="0096224F">
        <w:rPr>
          <w:rFonts w:asciiTheme="minorHAnsi" w:hAnsiTheme="minorHAnsi" w:cstheme="minorHAnsi"/>
          <w:bCs/>
          <w:color w:val="auto"/>
        </w:rPr>
        <w:t xml:space="preserve">oferta, która uzyska łącznie największą liczbę punktów, wyliczoną zgodnie z wzorem: 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P = C + </w:t>
      </w:r>
      <w:r w:rsidR="00AE1346">
        <w:rPr>
          <w:rFonts w:asciiTheme="minorHAnsi" w:hAnsiTheme="minorHAnsi" w:cstheme="minorHAnsi"/>
          <w:b/>
          <w:bCs/>
          <w:color w:val="auto"/>
        </w:rPr>
        <w:t>D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, </w:t>
      </w:r>
      <w:r w:rsidRPr="0096224F">
        <w:rPr>
          <w:rFonts w:asciiTheme="minorHAnsi" w:hAnsiTheme="minorHAnsi" w:cstheme="minorHAnsi"/>
          <w:bCs/>
          <w:color w:val="auto"/>
        </w:rPr>
        <w:t>gdzie</w:t>
      </w:r>
    </w:p>
    <w:p w14:paraId="4BAB4D9E" w14:textId="77777777" w:rsidR="00325733" w:rsidRPr="0096224F" w:rsidRDefault="00325733" w:rsidP="00325733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P –</w:t>
      </w:r>
      <w:r w:rsidRPr="0096224F">
        <w:rPr>
          <w:rFonts w:asciiTheme="minorHAnsi" w:hAnsiTheme="minorHAnsi" w:cstheme="minorHAnsi"/>
          <w:bCs/>
          <w:color w:val="auto"/>
        </w:rPr>
        <w:tab/>
        <w:t>łączna liczba punktów oferty ocenianej,</w:t>
      </w:r>
    </w:p>
    <w:p w14:paraId="05CD78AC" w14:textId="77777777" w:rsidR="00325733" w:rsidRPr="0096224F" w:rsidRDefault="00325733" w:rsidP="00325733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C –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liczba punktów uzyskanych w kryterium </w:t>
      </w:r>
      <w:r w:rsidRPr="0096224F">
        <w:rPr>
          <w:rFonts w:asciiTheme="minorHAnsi" w:hAnsiTheme="minorHAnsi" w:cstheme="minorHAnsi"/>
          <w:b/>
          <w:bCs/>
          <w:color w:val="auto"/>
        </w:rPr>
        <w:t>cena,</w:t>
      </w:r>
    </w:p>
    <w:p w14:paraId="78967ECF" w14:textId="59F330E9" w:rsidR="00325733" w:rsidRPr="0096224F" w:rsidRDefault="00AE1346" w:rsidP="00311233">
      <w:pPr>
        <w:tabs>
          <w:tab w:val="left" w:pos="1560"/>
        </w:tabs>
        <w:spacing w:line="360" w:lineRule="auto"/>
        <w:ind w:left="1985" w:hanging="425"/>
        <w:rPr>
          <w:rFonts w:asciiTheme="minorHAnsi" w:hAnsiTheme="minorHAnsi" w:cstheme="minorHAnsi"/>
          <w:bCs/>
          <w:i/>
          <w:color w:val="auto"/>
        </w:rPr>
      </w:pPr>
      <w:r>
        <w:rPr>
          <w:rFonts w:asciiTheme="minorHAnsi" w:hAnsiTheme="minorHAnsi" w:cstheme="minorHAnsi"/>
          <w:bCs/>
          <w:color w:val="auto"/>
        </w:rPr>
        <w:t>D</w:t>
      </w:r>
      <w:r w:rsidR="00325733" w:rsidRPr="0096224F">
        <w:rPr>
          <w:rFonts w:asciiTheme="minorHAnsi" w:hAnsiTheme="minorHAnsi" w:cstheme="minorHAnsi"/>
          <w:bCs/>
          <w:color w:val="auto"/>
        </w:rPr>
        <w:t xml:space="preserve"> –</w:t>
      </w:r>
      <w:r w:rsidR="00325733" w:rsidRPr="0096224F">
        <w:rPr>
          <w:rFonts w:asciiTheme="minorHAnsi" w:hAnsiTheme="minorHAnsi" w:cstheme="minorHAnsi"/>
          <w:bCs/>
          <w:color w:val="auto"/>
        </w:rPr>
        <w:tab/>
        <w:t xml:space="preserve">liczba punktów uzyskanych w kryterium </w:t>
      </w:r>
      <w:r>
        <w:rPr>
          <w:rFonts w:asciiTheme="minorHAnsi" w:hAnsiTheme="minorHAnsi" w:cstheme="minorHAnsi"/>
          <w:b/>
          <w:bCs/>
          <w:color w:val="auto"/>
          <w:spacing w:val="-8"/>
        </w:rPr>
        <w:t xml:space="preserve">doświadczenie </w:t>
      </w:r>
      <w:r w:rsidR="00BE29BD">
        <w:rPr>
          <w:rFonts w:asciiTheme="minorHAnsi" w:hAnsiTheme="minorHAnsi" w:cstheme="minorHAnsi"/>
          <w:b/>
          <w:bCs/>
          <w:color w:val="auto"/>
          <w:spacing w:val="-8"/>
        </w:rPr>
        <w:t>inspektora nadzoru</w:t>
      </w:r>
    </w:p>
    <w:p w14:paraId="18363F35" w14:textId="28DEE230" w:rsidR="00B57D5F" w:rsidRDefault="000252EA" w:rsidP="00325733">
      <w:pPr>
        <w:pStyle w:val="Akapitzlist"/>
        <w:numPr>
          <w:ilvl w:val="0"/>
          <w:numId w:val="23"/>
        </w:numPr>
        <w:tabs>
          <w:tab w:val="left" w:pos="1560"/>
        </w:tabs>
        <w:spacing w:line="360" w:lineRule="auto"/>
        <w:rPr>
          <w:rFonts w:asciiTheme="minorHAnsi" w:hAnsiTheme="minorHAnsi" w:cstheme="minorHAnsi"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j</w:t>
      </w:r>
      <w:r w:rsidRPr="0096224F">
        <w:rPr>
          <w:rFonts w:asciiTheme="minorHAnsi" w:hAnsiTheme="minorHAnsi" w:cstheme="minorHAnsi"/>
          <w:color w:val="auto"/>
        </w:rPr>
        <w:t xml:space="preserve">eżeli Zamawiający nie będzie mógł wybrać oferty najkorzystniejszej z uwagi na to, że dwie lub więcej ofert przedstawia taki sam bilans ceny i innych kryteriów oceny ofert, Zamawiający spośród tych ofert wybierze ofertę </w:t>
      </w:r>
      <w:r w:rsidR="00B57D5F">
        <w:rPr>
          <w:rFonts w:asciiTheme="minorHAnsi" w:hAnsiTheme="minorHAnsi" w:cstheme="minorHAnsi"/>
          <w:color w:val="auto"/>
        </w:rPr>
        <w:t>, która otrzymała najwyższą ocenę w kryterium o najwyższej wadze. Jeżeli oferty otrzymały taką samą ocenę w kryterium o najwyższej wadze, Zamawiający wybierze ofertę z najniższą ceną lub najniższym kosztem.</w:t>
      </w:r>
    </w:p>
    <w:p w14:paraId="3A724EAC" w14:textId="1115F23D" w:rsidR="000252EA" w:rsidRPr="0096224F" w:rsidRDefault="00B57D5F" w:rsidP="006F23E5">
      <w:pPr>
        <w:pStyle w:val="Akapitzlist"/>
        <w:numPr>
          <w:ilvl w:val="0"/>
          <w:numId w:val="23"/>
        </w:numPr>
        <w:tabs>
          <w:tab w:val="left" w:pos="1560"/>
        </w:tabs>
        <w:spacing w:line="360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Jeżeli nie będzie można dokonać wyboru w sposób określony w </w:t>
      </w:r>
      <w:proofErr w:type="spellStart"/>
      <w:r>
        <w:rPr>
          <w:rFonts w:asciiTheme="minorHAnsi" w:hAnsiTheme="minorHAnsi" w:cstheme="minorHAnsi"/>
          <w:color w:val="auto"/>
        </w:rPr>
        <w:t>ppkt</w:t>
      </w:r>
      <w:proofErr w:type="spellEnd"/>
      <w:r>
        <w:rPr>
          <w:rFonts w:asciiTheme="minorHAnsi" w:hAnsiTheme="minorHAnsi" w:cstheme="minorHAnsi"/>
          <w:color w:val="auto"/>
        </w:rPr>
        <w:t xml:space="preserve">. </w:t>
      </w:r>
      <w:r w:rsidR="00325733">
        <w:rPr>
          <w:rFonts w:asciiTheme="minorHAnsi" w:hAnsiTheme="minorHAnsi" w:cstheme="minorHAnsi"/>
          <w:color w:val="auto"/>
        </w:rPr>
        <w:t>5</w:t>
      </w:r>
      <w:r>
        <w:rPr>
          <w:rFonts w:asciiTheme="minorHAnsi" w:hAnsiTheme="minorHAnsi" w:cstheme="minorHAnsi"/>
          <w:color w:val="auto"/>
        </w:rPr>
        <w:t>, Zamawiający wezwie</w:t>
      </w:r>
      <w:r w:rsidR="000252EA" w:rsidRPr="0096224F">
        <w:rPr>
          <w:rFonts w:asciiTheme="minorHAnsi" w:hAnsiTheme="minorHAnsi" w:cstheme="minorHAnsi"/>
          <w:color w:val="auto"/>
        </w:rPr>
        <w:t xml:space="preserve"> </w:t>
      </w:r>
      <w:r w:rsidR="000252EA" w:rsidRPr="0096224F">
        <w:rPr>
          <w:rFonts w:asciiTheme="minorHAnsi" w:hAnsiTheme="minorHAnsi" w:cstheme="minorHAnsi"/>
          <w:color w:val="auto"/>
          <w:spacing w:val="-2"/>
        </w:rPr>
        <w:t>wykonawców, którzy złożyli te oferty, do złożenia w terminie określonym przez Zamawiającego</w:t>
      </w:r>
      <w:r w:rsidR="000252EA" w:rsidRPr="0096224F">
        <w:rPr>
          <w:rFonts w:asciiTheme="minorHAnsi" w:hAnsiTheme="minorHAnsi" w:cstheme="minorHAnsi"/>
          <w:color w:val="auto"/>
        </w:rPr>
        <w:t xml:space="preserve"> ofert dodatkowych.</w:t>
      </w:r>
    </w:p>
    <w:p w14:paraId="2952E73C" w14:textId="720698C6" w:rsidR="007B3EDD" w:rsidRPr="00C21883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Zamawiający poinformuje niezwłocznie wszystkich Wykonawców</w:t>
      </w:r>
      <w:r w:rsidR="004A7BB4" w:rsidRPr="00C21883">
        <w:rPr>
          <w:rFonts w:asciiTheme="minorHAnsi" w:hAnsiTheme="minorHAnsi" w:cstheme="minorHAnsi"/>
          <w:sz w:val="24"/>
          <w:szCs w:val="24"/>
        </w:rPr>
        <w:t xml:space="preserve"> poprzez stronę </w:t>
      </w:r>
      <w:r w:rsidR="004A7BB4" w:rsidRPr="00C21883">
        <w:rPr>
          <w:rFonts w:asciiTheme="minorHAnsi" w:hAnsiTheme="minorHAnsi" w:cstheme="minorHAnsi"/>
          <w:sz w:val="24"/>
          <w:szCs w:val="24"/>
        </w:rPr>
        <w:lastRenderedPageBreak/>
        <w:t>dedykowaną platformy zakupowej</w:t>
      </w:r>
      <w:r w:rsidRPr="00C21883">
        <w:rPr>
          <w:rFonts w:asciiTheme="minorHAnsi" w:hAnsiTheme="minorHAnsi" w:cstheme="minorHAnsi"/>
          <w:sz w:val="24"/>
          <w:szCs w:val="24"/>
        </w:rPr>
        <w:t xml:space="preserve"> o:</w:t>
      </w:r>
    </w:p>
    <w:p w14:paraId="6C7DB91E" w14:textId="77777777" w:rsidR="007B3EDD" w:rsidRPr="0096224F" w:rsidRDefault="001F30AF" w:rsidP="006F23E5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900" w:hanging="4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punktację,</w:t>
      </w:r>
    </w:p>
    <w:p w14:paraId="38801925" w14:textId="77777777" w:rsidR="00C21883" w:rsidRDefault="001F30AF" w:rsidP="006F23E5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jc w:val="both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Wykonawcach, których oferty zostały odrzucone, powodach odrzuce</w:t>
      </w:r>
      <w:r w:rsidR="00C21883">
        <w:rPr>
          <w:rFonts w:asciiTheme="minorHAnsi" w:hAnsiTheme="minorHAnsi" w:cstheme="minorHAnsi"/>
          <w:sz w:val="24"/>
          <w:szCs w:val="24"/>
        </w:rPr>
        <w:t>nia oferty,</w:t>
      </w:r>
    </w:p>
    <w:p w14:paraId="43343DAA" w14:textId="77777777" w:rsidR="00C21883" w:rsidRDefault="001F30AF" w:rsidP="006F23E5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jc w:val="both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 xml:space="preserve">unieważnieniu postępowania </w:t>
      </w:r>
    </w:p>
    <w:p w14:paraId="223176E8" w14:textId="462E6BBD" w:rsidR="007B3EDD" w:rsidRPr="00C21883" w:rsidRDefault="001F30AF" w:rsidP="006F23E5">
      <w:pPr>
        <w:pStyle w:val="Teksttreci20"/>
        <w:shd w:val="clear" w:color="auto" w:fill="auto"/>
        <w:tabs>
          <w:tab w:val="left" w:pos="895"/>
        </w:tabs>
        <w:spacing w:after="0" w:line="360" w:lineRule="auto"/>
        <w:ind w:left="4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- podając uzasadnienie faktyczne i prawne.</w:t>
      </w:r>
    </w:p>
    <w:p w14:paraId="6C43FDEA" w14:textId="0C89F909" w:rsidR="007B3EDD" w:rsidRPr="00B8033E" w:rsidRDefault="001F30AF" w:rsidP="006F23E5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B8033E">
        <w:rPr>
          <w:rFonts w:asciiTheme="minorHAnsi" w:hAnsiTheme="minorHAnsi" w:cstheme="minorHAnsi"/>
          <w:b/>
          <w:bCs/>
          <w:sz w:val="24"/>
          <w:szCs w:val="24"/>
        </w:rPr>
        <w:t xml:space="preserve">INFORMACJE O FORMALNOŚCIACH, JAKICH NALEŻY DOPEŁNIĆ PO WYBORZE OFERTY </w:t>
      </w:r>
      <w:r w:rsidR="007228E0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B8033E">
        <w:rPr>
          <w:rFonts w:asciiTheme="minorHAnsi" w:hAnsiTheme="minorHAnsi" w:cstheme="minorHAnsi"/>
          <w:b/>
          <w:bCs/>
          <w:sz w:val="24"/>
          <w:szCs w:val="24"/>
        </w:rPr>
        <w:t>W CELU ZAWARCIA UMOWY</w:t>
      </w:r>
    </w:p>
    <w:p w14:paraId="3C89702F" w14:textId="0E620A3A" w:rsidR="00C76196" w:rsidRPr="00C76196" w:rsidRDefault="00C76196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</w:pPr>
      <w:r w:rsidRPr="00C76196">
        <w:rPr>
          <w:rFonts w:asciiTheme="minorHAnsi" w:hAnsiTheme="minorHAnsi" w:cstheme="minorHAnsi"/>
          <w:sz w:val="24"/>
          <w:szCs w:val="24"/>
        </w:rPr>
        <w:t xml:space="preserve">Zamawiający zawiera umowę w sprawie zamówienia publicznego, z uwzględnieniem </w:t>
      </w:r>
      <w:r w:rsidR="006F23E5">
        <w:rPr>
          <w:rFonts w:asciiTheme="minorHAnsi" w:hAnsiTheme="minorHAnsi" w:cstheme="minorHAnsi"/>
          <w:sz w:val="24"/>
          <w:szCs w:val="24"/>
        </w:rPr>
        <w:t xml:space="preserve">         </w:t>
      </w:r>
      <w:r w:rsidRPr="00C76196">
        <w:rPr>
          <w:rFonts w:asciiTheme="minorHAnsi" w:hAnsiTheme="minorHAnsi" w:cstheme="minorHAnsi"/>
          <w:sz w:val="24"/>
          <w:szCs w:val="24"/>
        </w:rPr>
        <w:t xml:space="preserve">art. 577 ustawy </w:t>
      </w:r>
      <w:proofErr w:type="spellStart"/>
      <w:r w:rsidRPr="00C7619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76196">
        <w:rPr>
          <w:rFonts w:asciiTheme="minorHAnsi" w:hAnsiTheme="minorHAnsi" w:cstheme="minorHAnsi"/>
          <w:sz w:val="24"/>
          <w:szCs w:val="24"/>
        </w:rPr>
        <w:t xml:space="preserve">, w terminie nie krótszym niż 5 dni od dnia przesłania zawiadomienia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>o wyborze najkorzystniejszej oferty</w:t>
      </w:r>
      <w:r w:rsidR="001F30AF" w:rsidRPr="00C76196">
        <w:rPr>
          <w:rFonts w:asciiTheme="minorHAnsi" w:hAnsiTheme="minorHAnsi" w:cstheme="minorHAnsi"/>
          <w:sz w:val="24"/>
          <w:szCs w:val="24"/>
        </w:rPr>
        <w:t>.</w:t>
      </w:r>
    </w:p>
    <w:p w14:paraId="3FFE48E8" w14:textId="77777777" w:rsidR="00C76196" w:rsidRPr="00C76196" w:rsidRDefault="00C76196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Zamawiający może zawrzeć umowę w sprawie zamówienia publicznego przed upływem terminu, o którym mowa w pkt 18.1, jeżeli w postępowaniu o udzielenia zamówienia publicznego prowadzonym w trybie podstawowym złożono tylko jedną ofertę.</w:t>
      </w:r>
    </w:p>
    <w:p w14:paraId="5792ADBD" w14:textId="1F1A7BDA" w:rsidR="00C76196" w:rsidRPr="00C76196" w:rsidRDefault="00C76196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W przypadku wyboru oferty złożonej przez Wykonawców wspólnie ubiegających się o zamówienie Zamawiający zastrzega sobie prawo żądania przed zawarciem umowy w sprawie zamówienia publicznego umowę regulującą współpracę tych podmiotów. </w:t>
      </w:r>
    </w:p>
    <w:p w14:paraId="4C1841A6" w14:textId="77777777" w:rsidR="00C76196" w:rsidRPr="00C76196" w:rsidRDefault="00C76196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Wykonawca będzie zobowiązany do podpisania umowy w miejscu i terminie wskazanym przez Zamawiającego.</w:t>
      </w:r>
    </w:p>
    <w:p w14:paraId="3A9C6209" w14:textId="599B612F" w:rsidR="00C76196" w:rsidRPr="00C76196" w:rsidRDefault="00C76196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Wybrany Wykonawca jest zobowiązany do zawarcia umowy w sprawie zamówienia publicznego na warunkach określonych w załączniku nr 2 do niniejszej SWZ.</w:t>
      </w:r>
    </w:p>
    <w:p w14:paraId="240B409A" w14:textId="2C905B82" w:rsidR="00C76196" w:rsidRPr="00C76196" w:rsidRDefault="00C76196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Zamawiający przewiduje możliwość zmiany zawartej umowy w stosunku do treści wybranej oferty w zakresie uregulowanym w art. 454-455 ustawy </w:t>
      </w:r>
      <w:proofErr w:type="spellStart"/>
      <w:r w:rsidRPr="00C7619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76196">
        <w:rPr>
          <w:rFonts w:asciiTheme="minorHAnsi" w:hAnsiTheme="minorHAnsi" w:cstheme="minorHAnsi"/>
          <w:sz w:val="24"/>
          <w:szCs w:val="24"/>
        </w:rPr>
        <w:t xml:space="preserve"> oraz w dziale II SWZ.</w:t>
      </w:r>
    </w:p>
    <w:p w14:paraId="64A6AC92" w14:textId="341EC106" w:rsidR="007B3EDD" w:rsidRPr="00BE29BD" w:rsidRDefault="001F30AF" w:rsidP="006F23E5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ZABEZPIECZENIE NALEŻYTEGO WYKONANIA UMOWY</w:t>
      </w:r>
    </w:p>
    <w:p w14:paraId="1ADFC199" w14:textId="333C0132" w:rsidR="00BE29BD" w:rsidRPr="0096224F" w:rsidRDefault="00BE29BD" w:rsidP="00BE29BD">
      <w:pPr>
        <w:pStyle w:val="Teksttreci20"/>
        <w:shd w:val="clear" w:color="auto" w:fill="auto"/>
        <w:tabs>
          <w:tab w:val="left" w:pos="69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Pr="00BE29BD">
        <w:rPr>
          <w:rFonts w:asciiTheme="minorHAnsi" w:hAnsiTheme="minorHAnsi" w:cstheme="minorHAnsi"/>
          <w:sz w:val="24"/>
          <w:szCs w:val="24"/>
        </w:rPr>
        <w:t xml:space="preserve">Zamawiający nie wymaga wniesienia </w:t>
      </w:r>
      <w:r>
        <w:rPr>
          <w:rFonts w:asciiTheme="minorHAnsi" w:hAnsiTheme="minorHAnsi" w:cstheme="minorHAnsi"/>
          <w:sz w:val="24"/>
          <w:szCs w:val="24"/>
        </w:rPr>
        <w:t>zabezpieczenia należytego wykonania umowy</w:t>
      </w:r>
      <w:r w:rsidRPr="00BE29BD">
        <w:rPr>
          <w:rFonts w:asciiTheme="minorHAnsi" w:hAnsiTheme="minorHAnsi" w:cstheme="minorHAnsi"/>
          <w:sz w:val="24"/>
          <w:szCs w:val="24"/>
        </w:rPr>
        <w:t>.</w:t>
      </w:r>
    </w:p>
    <w:p w14:paraId="6B2CD4D8" w14:textId="77777777" w:rsidR="007B3EDD" w:rsidRPr="0096224F" w:rsidRDefault="001F30AF" w:rsidP="006F23E5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33" w:name="bookmark32"/>
      <w:bookmarkStart w:id="34" w:name="bookmark33"/>
      <w:r w:rsidRPr="0096224F">
        <w:rPr>
          <w:rFonts w:asciiTheme="minorHAnsi" w:hAnsiTheme="minorHAnsi" w:cstheme="minorHAnsi"/>
          <w:sz w:val="24"/>
          <w:szCs w:val="24"/>
        </w:rPr>
        <w:t>POUCZENIE O ŚRODKACH OCHRONY PRAWNEJ</w:t>
      </w:r>
      <w:bookmarkEnd w:id="33"/>
      <w:bookmarkEnd w:id="34"/>
    </w:p>
    <w:p w14:paraId="31EE5FFA" w14:textId="13B23465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Wykonawcy, a także innemu podmiotowi, jeżeli ma lub miał interes w uzyskaniu zamówienia oraz poniósł lub może ponieść szkodę w wyniku naruszenia przez Zamawiającego przepisów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., przysługują środki ochrony prawnej określone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="00B8033E">
        <w:rPr>
          <w:rFonts w:asciiTheme="minorHAnsi" w:hAnsiTheme="minorHAnsi" w:cstheme="minorHAnsi"/>
          <w:sz w:val="24"/>
          <w:szCs w:val="24"/>
        </w:rPr>
        <w:lastRenderedPageBreak/>
        <w:t>w Dziale IX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. Środki ochrony prawnej wobec ogłoszenia o zamówieniu oraz </w:t>
      </w:r>
      <w:r w:rsidR="00B8033E">
        <w:rPr>
          <w:rFonts w:asciiTheme="minorHAnsi" w:hAnsiTheme="minorHAnsi" w:cstheme="minorHAnsi"/>
          <w:sz w:val="24"/>
          <w:szCs w:val="24"/>
        </w:rPr>
        <w:t>dokumentów zamówienia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przysługują również organizacjom wpisanym na listę, o której mowa w ar</w:t>
      </w:r>
      <w:r w:rsidR="00B8033E">
        <w:rPr>
          <w:rFonts w:asciiTheme="minorHAnsi" w:hAnsiTheme="minorHAnsi" w:cstheme="minorHAnsi"/>
          <w:sz w:val="24"/>
          <w:szCs w:val="24"/>
        </w:rPr>
        <w:t>t. 469</w:t>
      </w:r>
      <w:r w:rsidRPr="0096224F">
        <w:rPr>
          <w:rFonts w:asciiTheme="minorHAnsi" w:hAnsiTheme="minorHAnsi" w:cstheme="minorHAnsi"/>
          <w:sz w:val="24"/>
          <w:szCs w:val="24"/>
        </w:rPr>
        <w:t xml:space="preserve"> pkt </w:t>
      </w:r>
      <w:r w:rsidR="00B8033E">
        <w:rPr>
          <w:rFonts w:asciiTheme="minorHAnsi" w:hAnsiTheme="minorHAnsi" w:cstheme="minorHAnsi"/>
          <w:sz w:val="24"/>
          <w:szCs w:val="24"/>
        </w:rPr>
        <w:t>1</w:t>
      </w:r>
      <w:r w:rsidRPr="0096224F">
        <w:rPr>
          <w:rFonts w:asciiTheme="minorHAnsi" w:hAnsiTheme="minorHAnsi" w:cstheme="minorHAnsi"/>
          <w:sz w:val="24"/>
          <w:szCs w:val="24"/>
        </w:rPr>
        <w:t xml:space="preserve">5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8033E">
        <w:rPr>
          <w:rFonts w:asciiTheme="minorHAnsi" w:hAnsiTheme="minorHAnsi" w:cstheme="minorHAnsi"/>
          <w:sz w:val="24"/>
          <w:szCs w:val="24"/>
        </w:rPr>
        <w:t>, oraz Rzecznikowi Małych i Średnich Przedsiębiorców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AD5749B" w14:textId="18DE4D01" w:rsidR="007B3EDD" w:rsidRPr="0096224F" w:rsidRDefault="00B8033E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Odwołanie przysługuje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wobec czynności</w:t>
      </w:r>
      <w:r>
        <w:rPr>
          <w:rFonts w:asciiTheme="minorHAnsi" w:hAnsiTheme="minorHAnsi" w:cstheme="minorHAnsi"/>
          <w:sz w:val="24"/>
          <w:szCs w:val="24"/>
        </w:rPr>
        <w:t xml:space="preserve"> określonych w art. 513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9E711B6" w14:textId="09073445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Odwołanie </w:t>
      </w:r>
      <w:r w:rsidR="00B8033E">
        <w:rPr>
          <w:rFonts w:asciiTheme="minorHAnsi" w:hAnsiTheme="minorHAnsi" w:cstheme="minorHAnsi"/>
          <w:sz w:val="24"/>
          <w:szCs w:val="24"/>
        </w:rPr>
        <w:t xml:space="preserve">wnosi się w terminach określonych w art. 515 ustawy </w:t>
      </w:r>
      <w:proofErr w:type="spellStart"/>
      <w:r w:rsidR="00B8033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8033E">
        <w:rPr>
          <w:rFonts w:asciiTheme="minorHAnsi" w:hAnsiTheme="minorHAnsi" w:cstheme="minorHAnsi"/>
          <w:sz w:val="24"/>
          <w:szCs w:val="24"/>
        </w:rPr>
        <w:t>.</w:t>
      </w:r>
    </w:p>
    <w:p w14:paraId="709F3DD1" w14:textId="19BB3958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Odwołan</w:t>
      </w:r>
      <w:r w:rsidR="0095615C">
        <w:rPr>
          <w:rFonts w:asciiTheme="minorHAnsi" w:hAnsiTheme="minorHAnsi" w:cstheme="minorHAnsi"/>
          <w:spacing w:val="-6"/>
          <w:sz w:val="24"/>
          <w:szCs w:val="24"/>
        </w:rPr>
        <w:t xml:space="preserve">ie wnosi się do Prezesa 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Izby</w:t>
      </w:r>
      <w:r w:rsidR="0095615C">
        <w:rPr>
          <w:rFonts w:asciiTheme="minorHAnsi" w:hAnsiTheme="minorHAnsi" w:cstheme="minorHAnsi"/>
          <w:spacing w:val="-6"/>
          <w:sz w:val="24"/>
          <w:szCs w:val="24"/>
        </w:rPr>
        <w:t xml:space="preserve">. Odwołujący przekazuje </w:t>
      </w:r>
      <w:r w:rsidR="006D5BFA">
        <w:rPr>
          <w:rFonts w:asciiTheme="minorHAnsi" w:hAnsiTheme="minorHAnsi" w:cstheme="minorHAnsi"/>
          <w:spacing w:val="-6"/>
          <w:sz w:val="24"/>
          <w:szCs w:val="24"/>
        </w:rPr>
        <w:t xml:space="preserve">Zamawiającemu odwołanie wniesione w formie elektronicznej albo postaci elektronicznej albo </w:t>
      </w:r>
      <w:r w:rsidR="0095615C">
        <w:rPr>
          <w:rFonts w:asciiTheme="minorHAnsi" w:hAnsiTheme="minorHAnsi" w:cstheme="minorHAnsi"/>
          <w:spacing w:val="-6"/>
          <w:sz w:val="24"/>
          <w:szCs w:val="24"/>
        </w:rPr>
        <w:t>kopię</w:t>
      </w:r>
      <w:r w:rsidR="006D5BFA">
        <w:rPr>
          <w:rFonts w:asciiTheme="minorHAnsi" w:hAnsiTheme="minorHAnsi" w:cstheme="minorHAnsi"/>
          <w:spacing w:val="-6"/>
          <w:sz w:val="24"/>
          <w:szCs w:val="24"/>
        </w:rPr>
        <w:t xml:space="preserve"> tego</w:t>
      </w:r>
      <w:r w:rsidR="0095615C">
        <w:rPr>
          <w:rFonts w:asciiTheme="minorHAnsi" w:hAnsiTheme="minorHAnsi" w:cstheme="minorHAnsi"/>
          <w:spacing w:val="-6"/>
          <w:sz w:val="24"/>
          <w:szCs w:val="24"/>
        </w:rPr>
        <w:t xml:space="preserve"> odwołania</w:t>
      </w:r>
      <w:r w:rsidR="006D5BFA">
        <w:rPr>
          <w:rFonts w:asciiTheme="minorHAnsi" w:hAnsiTheme="minorHAnsi" w:cstheme="minorHAnsi"/>
          <w:spacing w:val="-6"/>
          <w:sz w:val="24"/>
          <w:szCs w:val="24"/>
        </w:rPr>
        <w:t xml:space="preserve">, jeżeli zostało ono wniesione w formie pisemnej, </w:t>
      </w:r>
      <w:r w:rsidR="0095615C">
        <w:rPr>
          <w:rFonts w:asciiTheme="minorHAnsi" w:hAnsiTheme="minorHAnsi" w:cstheme="minorHAnsi"/>
          <w:spacing w:val="-6"/>
          <w:sz w:val="24"/>
          <w:szCs w:val="24"/>
        </w:rPr>
        <w:t xml:space="preserve">przed upływem terminu </w:t>
      </w:r>
      <w:r w:rsidR="006D5BFA">
        <w:rPr>
          <w:rFonts w:asciiTheme="minorHAnsi" w:hAnsiTheme="minorHAnsi" w:cstheme="minorHAnsi"/>
          <w:spacing w:val="-6"/>
          <w:sz w:val="24"/>
          <w:szCs w:val="24"/>
        </w:rPr>
        <w:t>do</w:t>
      </w:r>
      <w:r w:rsidR="0095615C">
        <w:rPr>
          <w:rFonts w:asciiTheme="minorHAnsi" w:hAnsiTheme="minorHAnsi" w:cstheme="minorHAnsi"/>
          <w:spacing w:val="-6"/>
          <w:sz w:val="24"/>
          <w:szCs w:val="24"/>
        </w:rPr>
        <w:t xml:space="preserve"> wniesieni</w:t>
      </w:r>
      <w:r w:rsidR="006D5BFA">
        <w:rPr>
          <w:rFonts w:asciiTheme="minorHAnsi" w:hAnsiTheme="minorHAnsi" w:cstheme="minorHAnsi"/>
          <w:spacing w:val="-6"/>
          <w:sz w:val="24"/>
          <w:szCs w:val="24"/>
        </w:rPr>
        <w:t>a</w:t>
      </w:r>
      <w:r w:rsidR="0095615C">
        <w:rPr>
          <w:rFonts w:asciiTheme="minorHAnsi" w:hAnsiTheme="minorHAnsi" w:cstheme="minorHAnsi"/>
          <w:spacing w:val="-6"/>
          <w:sz w:val="24"/>
          <w:szCs w:val="24"/>
        </w:rPr>
        <w:t xml:space="preserve"> odwołania w taki sposób, aby mógł on zapoznać się z jego treścią przed upływem tego terminu.</w:t>
      </w:r>
    </w:p>
    <w:p w14:paraId="25A4B937" w14:textId="7DFA0E0F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Szczegółowe zasady postępowania po wniesieniu odwołania, określ</w:t>
      </w:r>
      <w:r w:rsidR="0095615C">
        <w:rPr>
          <w:rFonts w:asciiTheme="minorHAnsi" w:hAnsiTheme="minorHAnsi" w:cstheme="minorHAnsi"/>
          <w:sz w:val="24"/>
          <w:szCs w:val="24"/>
        </w:rPr>
        <w:t xml:space="preserve">ają stosowne przepisy Działu IX </w:t>
      </w:r>
      <w:r w:rsidRPr="0096224F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C0168E5" w14:textId="77777777" w:rsidR="001E2B87" w:rsidRDefault="001F30AF" w:rsidP="001E2B87">
      <w:pPr>
        <w:pStyle w:val="Teksttreci20"/>
        <w:numPr>
          <w:ilvl w:val="1"/>
          <w:numId w:val="12"/>
        </w:numPr>
        <w:shd w:val="clear" w:color="auto" w:fill="auto"/>
        <w:tabs>
          <w:tab w:val="left" w:pos="763"/>
        </w:tabs>
        <w:spacing w:after="0" w:line="360" w:lineRule="auto"/>
        <w:ind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Na orzeczenie Izby </w:t>
      </w:r>
      <w:r w:rsidR="0095615C">
        <w:rPr>
          <w:rFonts w:asciiTheme="minorHAnsi" w:hAnsiTheme="minorHAnsi" w:cstheme="minorHAnsi"/>
          <w:sz w:val="24"/>
          <w:szCs w:val="24"/>
        </w:rPr>
        <w:t>oraz  postanowienie Prezesa Izby</w:t>
      </w:r>
      <w:r w:rsidRPr="0096224F">
        <w:rPr>
          <w:rFonts w:asciiTheme="minorHAnsi" w:hAnsiTheme="minorHAnsi" w:cstheme="minorHAnsi"/>
          <w:sz w:val="24"/>
          <w:szCs w:val="24"/>
        </w:rPr>
        <w:t>, stronom oraz uczestnikom postępowania odwo</w:t>
      </w:r>
      <w:r w:rsidR="0095615C">
        <w:rPr>
          <w:rFonts w:asciiTheme="minorHAnsi" w:hAnsiTheme="minorHAnsi" w:cstheme="minorHAnsi"/>
          <w:sz w:val="24"/>
          <w:szCs w:val="24"/>
        </w:rPr>
        <w:t>ławczego przysługuje skarga.</w:t>
      </w:r>
    </w:p>
    <w:p w14:paraId="03B70E3C" w14:textId="4FB89DE0" w:rsidR="007B3EDD" w:rsidRPr="001E2B87" w:rsidRDefault="001F30AF" w:rsidP="001E2B87">
      <w:pPr>
        <w:pStyle w:val="Teksttreci20"/>
        <w:numPr>
          <w:ilvl w:val="1"/>
          <w:numId w:val="12"/>
        </w:numPr>
        <w:shd w:val="clear" w:color="auto" w:fill="auto"/>
        <w:tabs>
          <w:tab w:val="left" w:pos="763"/>
        </w:tabs>
        <w:spacing w:after="0" w:line="360" w:lineRule="auto"/>
        <w:ind w:hanging="700"/>
        <w:jc w:val="both"/>
        <w:rPr>
          <w:rFonts w:asciiTheme="minorHAnsi" w:hAnsiTheme="minorHAnsi" w:cstheme="minorHAnsi"/>
          <w:sz w:val="24"/>
          <w:szCs w:val="24"/>
        </w:rPr>
      </w:pPr>
      <w:r w:rsidRPr="001E2B87">
        <w:rPr>
          <w:rFonts w:asciiTheme="minorHAnsi" w:hAnsiTheme="minorHAnsi" w:cstheme="minorHAnsi"/>
          <w:sz w:val="24"/>
          <w:szCs w:val="24"/>
        </w:rPr>
        <w:t xml:space="preserve">Skargę wnosi się do </w:t>
      </w:r>
      <w:r w:rsidR="0095615C" w:rsidRPr="001E2B87">
        <w:rPr>
          <w:rFonts w:asciiTheme="minorHAnsi" w:hAnsiTheme="minorHAnsi" w:cstheme="minorHAnsi"/>
          <w:sz w:val="24"/>
          <w:szCs w:val="24"/>
        </w:rPr>
        <w:t>Sądu Okręgowego w Warszawie</w:t>
      </w:r>
      <w:r w:rsidRPr="001E2B87">
        <w:rPr>
          <w:rFonts w:asciiTheme="minorHAnsi" w:hAnsiTheme="minorHAnsi" w:cstheme="minorHAnsi"/>
          <w:sz w:val="24"/>
          <w:szCs w:val="24"/>
        </w:rPr>
        <w:t>,</w:t>
      </w:r>
      <w:r w:rsidR="0095615C" w:rsidRPr="001E2B87">
        <w:rPr>
          <w:rFonts w:asciiTheme="minorHAnsi" w:hAnsiTheme="minorHAnsi" w:cstheme="minorHAnsi"/>
          <w:sz w:val="24"/>
          <w:szCs w:val="24"/>
        </w:rPr>
        <w:t xml:space="preserve"> </w:t>
      </w:r>
      <w:r w:rsidRPr="001E2B87">
        <w:rPr>
          <w:rFonts w:asciiTheme="minorHAnsi" w:hAnsiTheme="minorHAnsi" w:cstheme="minorHAnsi"/>
          <w:sz w:val="24"/>
          <w:szCs w:val="24"/>
        </w:rPr>
        <w:t xml:space="preserve">za pośrednictwem Prezesa Izby </w:t>
      </w:r>
      <w:r w:rsidR="0095615C" w:rsidRPr="001E2B87">
        <w:rPr>
          <w:rFonts w:asciiTheme="minorHAnsi" w:hAnsiTheme="minorHAnsi" w:cstheme="minorHAnsi"/>
          <w:sz w:val="24"/>
          <w:szCs w:val="24"/>
        </w:rPr>
        <w:t>w terminie 14</w:t>
      </w:r>
      <w:r w:rsidRPr="001E2B87">
        <w:rPr>
          <w:rFonts w:asciiTheme="minorHAnsi" w:hAnsiTheme="minorHAnsi" w:cstheme="minorHAnsi"/>
          <w:sz w:val="24"/>
          <w:szCs w:val="24"/>
        </w:rPr>
        <w:t xml:space="preserve"> dni od dnia doręczenia orzeczenia Izby</w:t>
      </w:r>
      <w:r w:rsidR="0095615C" w:rsidRPr="001E2B87">
        <w:rPr>
          <w:rFonts w:asciiTheme="minorHAnsi" w:hAnsiTheme="minorHAnsi" w:cstheme="minorHAnsi"/>
          <w:sz w:val="24"/>
          <w:szCs w:val="24"/>
        </w:rPr>
        <w:t xml:space="preserve"> lub postanowienia Prezesa Izby</w:t>
      </w:r>
      <w:r w:rsidRPr="001E2B87">
        <w:rPr>
          <w:rFonts w:asciiTheme="minorHAnsi" w:hAnsiTheme="minorHAnsi" w:cstheme="minorHAnsi"/>
          <w:sz w:val="24"/>
          <w:szCs w:val="24"/>
        </w:rPr>
        <w:t>, przesyłając jednocześnie jej odpis przeciwnikowi skargi. Złożenie skargi w placówce pocztowej operatora wyznaczonego w rozumieniu ustawy z dnia 23 listop</w:t>
      </w:r>
      <w:r w:rsidR="00E00DA3" w:rsidRPr="001E2B87">
        <w:rPr>
          <w:rFonts w:asciiTheme="minorHAnsi" w:hAnsiTheme="minorHAnsi" w:cstheme="minorHAnsi"/>
          <w:sz w:val="24"/>
          <w:szCs w:val="24"/>
        </w:rPr>
        <w:t>ada 2012 r. - Prawo pocztowe</w:t>
      </w:r>
      <w:r w:rsidRPr="001E2B87">
        <w:rPr>
          <w:rFonts w:asciiTheme="minorHAnsi" w:hAnsiTheme="minorHAnsi" w:cstheme="minorHAnsi"/>
          <w:sz w:val="24"/>
          <w:szCs w:val="24"/>
        </w:rPr>
        <w:t xml:space="preserve"> </w:t>
      </w:r>
      <w:r w:rsidR="006B52C5" w:rsidRPr="001E2B87">
        <w:rPr>
          <w:rFonts w:asciiTheme="minorHAnsi" w:hAnsiTheme="minorHAnsi" w:cstheme="minorHAnsi"/>
          <w:sz w:val="24"/>
          <w:szCs w:val="24"/>
        </w:rPr>
        <w:t xml:space="preserve">albo wysłane na adres do doręczeń elektronicznych, o których mowa w art. 2 </w:t>
      </w:r>
      <w:proofErr w:type="spellStart"/>
      <w:r w:rsidR="006B52C5" w:rsidRPr="001E2B87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="006B52C5" w:rsidRPr="001E2B87">
        <w:rPr>
          <w:rFonts w:asciiTheme="minorHAnsi" w:hAnsiTheme="minorHAnsi" w:cstheme="minorHAnsi"/>
          <w:sz w:val="24"/>
          <w:szCs w:val="24"/>
        </w:rPr>
        <w:t xml:space="preserve"> 1 ustawy z dnia 18 listopada 2020 r. o doręczeniach elektronicznych </w:t>
      </w:r>
      <w:r w:rsidRPr="001E2B87">
        <w:rPr>
          <w:rFonts w:asciiTheme="minorHAnsi" w:hAnsiTheme="minorHAnsi" w:cstheme="minorHAnsi"/>
          <w:sz w:val="24"/>
          <w:szCs w:val="24"/>
        </w:rPr>
        <w:t>jest równoznaczne z jej wniesieniem.</w:t>
      </w:r>
    </w:p>
    <w:p w14:paraId="20A9BF7B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OCHRONA DANYCH OSOBOWYCH</w:t>
      </w:r>
    </w:p>
    <w:p w14:paraId="2B23A78E" w14:textId="77777777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informuje, że Administratorem danych osobowych Wykonawcy jest </w:t>
      </w:r>
      <w:r w:rsidR="00D40FA0" w:rsidRPr="0096224F">
        <w:rPr>
          <w:rFonts w:asciiTheme="minorHAnsi" w:hAnsiTheme="minorHAnsi" w:cstheme="minorHAnsi"/>
          <w:bCs/>
          <w:sz w:val="24"/>
          <w:szCs w:val="24"/>
        </w:rPr>
        <w:t>Gmina Białe Błota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1DFAC35" w14:textId="0A418F43" w:rsidR="007B3EDD" w:rsidRPr="0096224F" w:rsidRDefault="00D40FA0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Gmina zapewnia kontakt z Inspektorem Ochrony Danych w Gminie za pośrednictwem adresu poczty elektronicznej </w:t>
      </w:r>
      <w:r w:rsidRPr="0096224F">
        <w:rPr>
          <w:rFonts w:asciiTheme="minorHAnsi" w:hAnsiTheme="minorHAnsi" w:cstheme="minorHAnsi"/>
          <w:bCs/>
          <w:color w:val="333333"/>
          <w:sz w:val="24"/>
          <w:szCs w:val="24"/>
        </w:rPr>
        <w:t>iod@bialeblota.eu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lub drogą pocztową pod adresem administratora danych osobowych. Szczegółowe informacje dotyczące Inspektora Ochrony Danych znajdują się na stronie internetowej www. www.bip.bialeblota.pl oraz </w:t>
      </w:r>
      <w:r w:rsidR="007228E0"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Cs/>
          <w:sz w:val="24"/>
          <w:szCs w:val="24"/>
        </w:rPr>
        <w:t>w miejscu powszechnie dostępnym w siedzibie Urzędu Gminy Białe Błota</w:t>
      </w:r>
      <w:r w:rsidR="001F30AF" w:rsidRPr="0096224F">
        <w:rPr>
          <w:rFonts w:asciiTheme="minorHAnsi" w:hAnsiTheme="minorHAnsi" w:cstheme="minorHAnsi"/>
          <w:sz w:val="24"/>
          <w:szCs w:val="24"/>
          <w:lang w:val="en-US" w:eastAsia="en-US" w:bidi="en-US"/>
        </w:rPr>
        <w:t>.</w:t>
      </w:r>
    </w:p>
    <w:p w14:paraId="4CDE3AE1" w14:textId="77777777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Dane osobowe będą przetwarzane w celu przeprowadzenia postępowania o udzielenie zamówienia publicznego oraz w celu archiwizacji.</w:t>
      </w:r>
    </w:p>
    <w:p w14:paraId="0485AA7A" w14:textId="77777777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>Podstawę prawną przetwarzania danych osobowych stanowi ustawa Prawo zamówień publicznych.</w:t>
      </w:r>
    </w:p>
    <w:p w14:paraId="16E9AA8B" w14:textId="77777777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Dane osobowe będą ujawniane wykonawcom oraz wszystkim zainteresowanym, a także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podmiotom przetwarzającym dane na podstawie zawartych umów.</w:t>
      </w:r>
    </w:p>
    <w:p w14:paraId="1D404E05" w14:textId="77777777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Dane osobowe Wykonawcy będą przechowywane przez okres obowiązywania umowy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a następnie 5 lat, albo 15 lat w przypadku zamówień współfinansowanych ze środków UE, począwszy od 1 stycznia roku kalendarzowego następującego po zakończeniu okresu obowiązywania umowy. Okresy te dotyczą również Wykonawców, którzy złożyli oferty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i nie zostały one uznane, jako najkorzystniejsze (nie zawarto z tymi Wykonawcami umowy).</w:t>
      </w:r>
    </w:p>
    <w:p w14:paraId="46FDE025" w14:textId="77777777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Osobie, której dane dotyczą przysługuje prawo dostępu do danych a także, na warunkach określonych w przepisach Rozporządzenia Parlamentu i Rady (UE) 2016/679 z dnia 27 kwietnia 2016 r. w sprawie ochrony osób fizycznych w związku z przetwarzaniem danych osobowych i w sprawie swobodnego przepływu</w:t>
      </w:r>
      <w:r w:rsidR="000636E4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takich danych oraz uchylenia dyrektywy 95/46/WE, prawo sprostowania danych, ich usunięcia oraz ograniczenia przetwarzania. Osobie, której dane dotyczą przysługuje prawo wniesienia skargi do organu nadzorczego.</w:t>
      </w:r>
    </w:p>
    <w:p w14:paraId="148CCC7A" w14:textId="77777777" w:rsidR="007B3EDD" w:rsidRPr="0096224F" w:rsidRDefault="001F30AF" w:rsidP="006F23E5">
      <w:pPr>
        <w:pStyle w:val="Teksttreci20"/>
        <w:numPr>
          <w:ilvl w:val="1"/>
          <w:numId w:val="12"/>
        </w:numPr>
        <w:shd w:val="clear" w:color="auto" w:fill="auto"/>
        <w:tabs>
          <w:tab w:val="left" w:pos="706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Podanie danych jest dobrowolne, jednakże ich niepodanie może uniemożliwić Zamawiającemu dokonanie oceny spełniania warunków udziału w postępowaniu oraz zdolności wykonawcy do należytego wykonania zamówienia, co skutkować może wykluczeniem wykonawcy z postępowa</w:t>
      </w:r>
      <w:r w:rsidR="00F407CF" w:rsidRPr="0096224F">
        <w:rPr>
          <w:rFonts w:asciiTheme="minorHAnsi" w:hAnsiTheme="minorHAnsi" w:cstheme="minorHAnsi"/>
          <w:sz w:val="24"/>
          <w:szCs w:val="24"/>
        </w:rPr>
        <w:t>nia lub odrzuceniem jego oferty.</w:t>
      </w:r>
    </w:p>
    <w:sectPr w:rsidR="007B3EDD" w:rsidRPr="0096224F" w:rsidSect="00187010">
      <w:headerReference w:type="default" r:id="rId23"/>
      <w:footerReference w:type="default" r:id="rId24"/>
      <w:pgSz w:w="11900" w:h="16840"/>
      <w:pgMar w:top="993" w:right="1134" w:bottom="1134" w:left="1259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D8F02" w14:textId="77777777" w:rsidR="00F55D29" w:rsidRDefault="00F55D29">
      <w:r>
        <w:separator/>
      </w:r>
    </w:p>
  </w:endnote>
  <w:endnote w:type="continuationSeparator" w:id="0">
    <w:p w14:paraId="3B953FED" w14:textId="77777777" w:rsidR="00F55D29" w:rsidRDefault="00F55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9366486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0070C0"/>
        <w:sz w:val="22"/>
        <w:szCs w:val="22"/>
      </w:rPr>
    </w:sdtEndPr>
    <w:sdtContent>
      <w:p w14:paraId="7A8A79FE" w14:textId="767C398B" w:rsidR="00F55D29" w:rsidRDefault="00F55D29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  <w:r w:rsidRPr="00E26828">
          <w:rPr>
            <w:rFonts w:eastAsiaTheme="majorEastAsia"/>
            <w:i/>
            <w:color w:val="0070C0"/>
            <w:sz w:val="22"/>
            <w:szCs w:val="22"/>
          </w:rPr>
          <w:t xml:space="preserve">str. </w: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begin"/>
        </w:r>
        <w:r w:rsidRPr="00E26828">
          <w:rPr>
            <w:i/>
            <w:color w:val="0070C0"/>
            <w:sz w:val="22"/>
            <w:szCs w:val="22"/>
          </w:rPr>
          <w:instrText>PAGE    \* MERGEFORMAT</w:instrTex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separate"/>
        </w:r>
        <w:r w:rsidR="000365BA" w:rsidRPr="000365BA">
          <w:rPr>
            <w:rFonts w:eastAsiaTheme="majorEastAsia"/>
            <w:i/>
            <w:noProof/>
            <w:color w:val="0070C0"/>
            <w:sz w:val="22"/>
            <w:szCs w:val="22"/>
          </w:rPr>
          <w:t>6</w:t>
        </w:r>
        <w:r w:rsidRPr="00E26828">
          <w:rPr>
            <w:rFonts w:eastAsiaTheme="majorEastAsia"/>
            <w:i/>
            <w:color w:val="0070C0"/>
            <w:sz w:val="22"/>
            <w:szCs w:val="22"/>
          </w:rPr>
          <w:fldChar w:fldCharType="end"/>
        </w:r>
      </w:p>
      <w:p w14:paraId="2D7707CD" w14:textId="77777777" w:rsidR="00F55D29" w:rsidRDefault="00F55D29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  <w:p w14:paraId="4A730722" w14:textId="77777777" w:rsidR="00F55D29" w:rsidRPr="00E26828" w:rsidRDefault="000365BA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</w:sdtContent>
  </w:sdt>
  <w:p w14:paraId="39E57E04" w14:textId="77777777" w:rsidR="00F55D29" w:rsidRDefault="00F55D2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8607F" w14:textId="77777777" w:rsidR="00F55D29" w:rsidRDefault="00F55D29">
      <w:r>
        <w:separator/>
      </w:r>
    </w:p>
  </w:footnote>
  <w:footnote w:type="continuationSeparator" w:id="0">
    <w:p w14:paraId="7E4732DE" w14:textId="77777777" w:rsidR="00F55D29" w:rsidRDefault="00F55D29">
      <w:r>
        <w:continuationSeparator/>
      </w:r>
    </w:p>
  </w:footnote>
  <w:footnote w:id="1">
    <w:p w14:paraId="46F13775" w14:textId="743A025B" w:rsidR="00F55D29" w:rsidRDefault="00F55D29" w:rsidP="00F63C29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Ustawa z dnia 16 kwietnia 1993 r. – o zwalczaniu nieuczciwej konkurencji (Dz. U. z 2022 r. poz. 1233)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6D6A1" w14:textId="77777777" w:rsidR="00F55D29" w:rsidRDefault="00F55D29">
    <w:pPr>
      <w:pStyle w:val="Nagwek"/>
    </w:pPr>
  </w:p>
  <w:p w14:paraId="02B49AE2" w14:textId="77777777" w:rsidR="00F55D29" w:rsidRDefault="00F55D29">
    <w:pPr>
      <w:pStyle w:val="Nagwek"/>
    </w:pPr>
  </w:p>
  <w:p w14:paraId="65A69303" w14:textId="77777777" w:rsidR="00F55D29" w:rsidRDefault="00F55D29" w:rsidP="001F30AF">
    <w:pPr>
      <w:pStyle w:val="Nagwek"/>
      <w:tabs>
        <w:tab w:val="clear" w:pos="9072"/>
        <w:tab w:val="right" w:pos="9639"/>
      </w:tabs>
      <w:rPr>
        <w:i/>
      </w:rPr>
    </w:pPr>
  </w:p>
  <w:p w14:paraId="4262BBCD" w14:textId="1C56F9F6" w:rsidR="00F55D29" w:rsidRPr="00B25348" w:rsidRDefault="00F55D29" w:rsidP="001F30AF">
    <w:pPr>
      <w:pStyle w:val="Nagwek"/>
      <w:tabs>
        <w:tab w:val="clear" w:pos="9072"/>
        <w:tab w:val="right" w:pos="9639"/>
      </w:tabs>
      <w:rPr>
        <w:i/>
      </w:rPr>
    </w:pPr>
    <w:r w:rsidRPr="00B25348">
      <w:rPr>
        <w:i/>
      </w:rPr>
      <w:t>Nr sprawy RZP.</w:t>
    </w:r>
    <w:r>
      <w:rPr>
        <w:i/>
      </w:rPr>
      <w:t>271.47.2024.ZP2</w:t>
    </w:r>
  </w:p>
  <w:p w14:paraId="60CB6C8E" w14:textId="77777777" w:rsidR="00F55D29" w:rsidRDefault="00F55D29">
    <w:pPr>
      <w:pStyle w:val="Nagwek"/>
    </w:pPr>
    <w:r>
      <w:t>-------------------------------------------------------------------------------------------------------------------------------</w:t>
    </w:r>
  </w:p>
  <w:p w14:paraId="77106F8E" w14:textId="77777777" w:rsidR="00F55D29" w:rsidRDefault="00F55D29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36C4690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189104D"/>
    <w:multiLevelType w:val="multilevel"/>
    <w:tmpl w:val="B7EEDF16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492446"/>
    <w:multiLevelType w:val="hybridMultilevel"/>
    <w:tmpl w:val="8EF6E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81921"/>
    <w:multiLevelType w:val="multilevel"/>
    <w:tmpl w:val="F81629CA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4AB51E3"/>
    <w:multiLevelType w:val="hybridMultilevel"/>
    <w:tmpl w:val="6B564C08"/>
    <w:lvl w:ilvl="0" w:tplc="00448D4C">
      <w:start w:val="1"/>
      <w:numFmt w:val="decimal"/>
      <w:lvlText w:val="%1)"/>
      <w:lvlJc w:val="left"/>
      <w:pPr>
        <w:ind w:left="1778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34C56"/>
    <w:multiLevelType w:val="hybridMultilevel"/>
    <w:tmpl w:val="65FA8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53CEE"/>
    <w:multiLevelType w:val="hybridMultilevel"/>
    <w:tmpl w:val="82A8F006"/>
    <w:lvl w:ilvl="0" w:tplc="AF54C536">
      <w:start w:val="1"/>
      <w:numFmt w:val="decimal"/>
      <w:lvlText w:val="%1)"/>
      <w:lvlJc w:val="left"/>
      <w:pPr>
        <w:ind w:left="1778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114368F5"/>
    <w:multiLevelType w:val="multilevel"/>
    <w:tmpl w:val="E86C2264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705E68"/>
    <w:multiLevelType w:val="multilevel"/>
    <w:tmpl w:val="9C24C254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691038"/>
    <w:multiLevelType w:val="multilevel"/>
    <w:tmpl w:val="97D42A4E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512F3A"/>
    <w:multiLevelType w:val="hybridMultilevel"/>
    <w:tmpl w:val="F3FC943E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1" w15:restartNumberingAfterBreak="0">
    <w:nsid w:val="246D0FB2"/>
    <w:multiLevelType w:val="multilevel"/>
    <w:tmpl w:val="537C496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973FD5"/>
    <w:multiLevelType w:val="hybridMultilevel"/>
    <w:tmpl w:val="4EFED016"/>
    <w:lvl w:ilvl="0" w:tplc="96107C32">
      <w:start w:val="1"/>
      <w:numFmt w:val="lowerLetter"/>
      <w:lvlText w:val="%1)"/>
      <w:lvlJc w:val="left"/>
      <w:pPr>
        <w:ind w:left="1429" w:hanging="360"/>
      </w:pPr>
      <w:rPr>
        <w:rFonts w:asciiTheme="minorHAnsi" w:eastAsia="Verdana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A6F1FF3"/>
    <w:multiLevelType w:val="hybridMultilevel"/>
    <w:tmpl w:val="E56866DA"/>
    <w:lvl w:ilvl="0" w:tplc="82184A7E">
      <w:start w:val="1"/>
      <w:numFmt w:val="decimal"/>
      <w:lvlText w:val="%1)"/>
      <w:lvlJc w:val="left"/>
      <w:pPr>
        <w:ind w:left="1778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90DED"/>
    <w:multiLevelType w:val="hybridMultilevel"/>
    <w:tmpl w:val="323ED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A13E7"/>
    <w:multiLevelType w:val="multilevel"/>
    <w:tmpl w:val="5C6AACA6"/>
    <w:lvl w:ilvl="0">
      <w:start w:val="1"/>
      <w:numFmt w:val="lowerLetter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B66A6F"/>
    <w:multiLevelType w:val="multilevel"/>
    <w:tmpl w:val="EDC2D49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BC7FF8"/>
    <w:multiLevelType w:val="multilevel"/>
    <w:tmpl w:val="3A52D2F6"/>
    <w:lvl w:ilvl="0">
      <w:start w:val="6"/>
      <w:numFmt w:val="decimal"/>
      <w:lvlText w:val="15.%1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7296206"/>
    <w:multiLevelType w:val="multilevel"/>
    <w:tmpl w:val="D2409C6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E84FDD"/>
    <w:multiLevelType w:val="hybridMultilevel"/>
    <w:tmpl w:val="A64E7C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D371FCC"/>
    <w:multiLevelType w:val="multilevel"/>
    <w:tmpl w:val="18C6C10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B037700"/>
    <w:multiLevelType w:val="multilevel"/>
    <w:tmpl w:val="8AC294F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CFC15DB"/>
    <w:multiLevelType w:val="hybridMultilevel"/>
    <w:tmpl w:val="43BCF926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5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DF7927"/>
    <w:multiLevelType w:val="hybridMultilevel"/>
    <w:tmpl w:val="4614F81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515D23E3"/>
    <w:multiLevelType w:val="multilevel"/>
    <w:tmpl w:val="12CC5C2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CC7680"/>
    <w:multiLevelType w:val="hybridMultilevel"/>
    <w:tmpl w:val="A30453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0" w15:restartNumberingAfterBreak="0">
    <w:nsid w:val="55DE61C4"/>
    <w:multiLevelType w:val="hybridMultilevel"/>
    <w:tmpl w:val="AD704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C154D"/>
    <w:multiLevelType w:val="hybridMultilevel"/>
    <w:tmpl w:val="6904564A"/>
    <w:lvl w:ilvl="0" w:tplc="87C2AFE2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0BC6284"/>
    <w:multiLevelType w:val="multilevel"/>
    <w:tmpl w:val="342E1D58"/>
    <w:lvl w:ilvl="0">
      <w:start w:val="1"/>
      <w:numFmt w:val="decimal"/>
      <w:lvlText w:val="11.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1C64A0"/>
    <w:multiLevelType w:val="multilevel"/>
    <w:tmpl w:val="08B2D09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B706E5"/>
    <w:multiLevelType w:val="hybridMultilevel"/>
    <w:tmpl w:val="46323C9E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5" w15:restartNumberingAfterBreak="0">
    <w:nsid w:val="6F210855"/>
    <w:multiLevelType w:val="multilevel"/>
    <w:tmpl w:val="2D7EBAFC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58758C"/>
    <w:multiLevelType w:val="multilevel"/>
    <w:tmpl w:val="B790C396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DA2271"/>
    <w:multiLevelType w:val="hybridMultilevel"/>
    <w:tmpl w:val="534CF17E"/>
    <w:lvl w:ilvl="0" w:tplc="A606B02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8" w15:restartNumberingAfterBreak="0">
    <w:nsid w:val="758373CE"/>
    <w:multiLevelType w:val="hybridMultilevel"/>
    <w:tmpl w:val="078E0EAA"/>
    <w:lvl w:ilvl="0" w:tplc="1C36CA64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A87D31"/>
    <w:multiLevelType w:val="hybridMultilevel"/>
    <w:tmpl w:val="1C426530"/>
    <w:lvl w:ilvl="0" w:tplc="629A0624">
      <w:start w:val="1"/>
      <w:numFmt w:val="decimal"/>
      <w:lvlText w:val="%1)"/>
      <w:lvlJc w:val="left"/>
      <w:pPr>
        <w:ind w:left="1778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6046B4"/>
    <w:multiLevelType w:val="multilevel"/>
    <w:tmpl w:val="D912342C"/>
    <w:lvl w:ilvl="0">
      <w:start w:val="4"/>
      <w:numFmt w:val="decimal"/>
      <w:lvlText w:val="22.5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BC6F51"/>
    <w:multiLevelType w:val="multilevel"/>
    <w:tmpl w:val="13E804F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7237B1"/>
    <w:multiLevelType w:val="hybridMultilevel"/>
    <w:tmpl w:val="329AA926"/>
    <w:lvl w:ilvl="0" w:tplc="95149B56">
      <w:start w:val="1"/>
      <w:numFmt w:val="decimal"/>
      <w:lvlText w:val="%1)"/>
      <w:lvlJc w:val="left"/>
      <w:pPr>
        <w:ind w:left="127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33"/>
  </w:num>
  <w:num w:numId="2">
    <w:abstractNumId w:val="23"/>
  </w:num>
  <w:num w:numId="3">
    <w:abstractNumId w:val="27"/>
  </w:num>
  <w:num w:numId="4">
    <w:abstractNumId w:val="7"/>
  </w:num>
  <w:num w:numId="5">
    <w:abstractNumId w:val="41"/>
  </w:num>
  <w:num w:numId="6">
    <w:abstractNumId w:val="35"/>
  </w:num>
  <w:num w:numId="7">
    <w:abstractNumId w:val="3"/>
  </w:num>
  <w:num w:numId="8">
    <w:abstractNumId w:val="11"/>
  </w:num>
  <w:num w:numId="9">
    <w:abstractNumId w:val="1"/>
  </w:num>
  <w:num w:numId="10">
    <w:abstractNumId w:val="32"/>
  </w:num>
  <w:num w:numId="11">
    <w:abstractNumId w:val="17"/>
  </w:num>
  <w:num w:numId="12">
    <w:abstractNumId w:val="25"/>
  </w:num>
  <w:num w:numId="13">
    <w:abstractNumId w:val="19"/>
  </w:num>
  <w:num w:numId="14">
    <w:abstractNumId w:val="36"/>
  </w:num>
  <w:num w:numId="15">
    <w:abstractNumId w:val="18"/>
  </w:num>
  <w:num w:numId="16">
    <w:abstractNumId w:val="21"/>
  </w:num>
  <w:num w:numId="17">
    <w:abstractNumId w:val="8"/>
  </w:num>
  <w:num w:numId="18">
    <w:abstractNumId w:val="16"/>
  </w:num>
  <w:num w:numId="19">
    <w:abstractNumId w:val="40"/>
  </w:num>
  <w:num w:numId="20">
    <w:abstractNumId w:val="9"/>
  </w:num>
  <w:num w:numId="21">
    <w:abstractNumId w:val="29"/>
  </w:num>
  <w:num w:numId="22">
    <w:abstractNumId w:val="22"/>
  </w:num>
  <w:num w:numId="23">
    <w:abstractNumId w:val="31"/>
  </w:num>
  <w:num w:numId="24">
    <w:abstractNumId w:val="15"/>
  </w:num>
  <w:num w:numId="25">
    <w:abstractNumId w:val="38"/>
  </w:num>
  <w:num w:numId="26">
    <w:abstractNumId w:val="2"/>
  </w:num>
  <w:num w:numId="27">
    <w:abstractNumId w:val="6"/>
  </w:num>
  <w:num w:numId="28">
    <w:abstractNumId w:val="10"/>
  </w:num>
  <w:num w:numId="29">
    <w:abstractNumId w:val="28"/>
  </w:num>
  <w:num w:numId="30">
    <w:abstractNumId w:val="26"/>
  </w:num>
  <w:num w:numId="31">
    <w:abstractNumId w:val="24"/>
  </w:num>
  <w:num w:numId="32">
    <w:abstractNumId w:val="34"/>
  </w:num>
  <w:num w:numId="33">
    <w:abstractNumId w:val="0"/>
  </w:num>
  <w:num w:numId="34">
    <w:abstractNumId w:val="13"/>
  </w:num>
  <w:num w:numId="35">
    <w:abstractNumId w:val="12"/>
  </w:num>
  <w:num w:numId="36">
    <w:abstractNumId w:val="5"/>
  </w:num>
  <w:num w:numId="37">
    <w:abstractNumId w:val="20"/>
  </w:num>
  <w:num w:numId="38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30"/>
  </w:num>
  <w:num w:numId="40">
    <w:abstractNumId w:val="42"/>
  </w:num>
  <w:num w:numId="41">
    <w:abstractNumId w:val="14"/>
  </w:num>
  <w:num w:numId="42">
    <w:abstractNumId w:val="39"/>
  </w:num>
  <w:num w:numId="43">
    <w:abstractNumId w:val="4"/>
  </w:num>
  <w:num w:numId="44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DD"/>
    <w:rsid w:val="00002A79"/>
    <w:rsid w:val="00002EFC"/>
    <w:rsid w:val="000067BA"/>
    <w:rsid w:val="00007E22"/>
    <w:rsid w:val="00024D8C"/>
    <w:rsid w:val="000252EA"/>
    <w:rsid w:val="00027F0C"/>
    <w:rsid w:val="00030F0A"/>
    <w:rsid w:val="000365BA"/>
    <w:rsid w:val="000400B2"/>
    <w:rsid w:val="00042112"/>
    <w:rsid w:val="00044DE3"/>
    <w:rsid w:val="00044F9B"/>
    <w:rsid w:val="000503A1"/>
    <w:rsid w:val="00053310"/>
    <w:rsid w:val="00054707"/>
    <w:rsid w:val="000553A1"/>
    <w:rsid w:val="00061B8C"/>
    <w:rsid w:val="00061BCE"/>
    <w:rsid w:val="00063230"/>
    <w:rsid w:val="000636BE"/>
    <w:rsid w:val="000636E4"/>
    <w:rsid w:val="000638A3"/>
    <w:rsid w:val="00065D27"/>
    <w:rsid w:val="00066C5B"/>
    <w:rsid w:val="00067646"/>
    <w:rsid w:val="000716E8"/>
    <w:rsid w:val="00072F94"/>
    <w:rsid w:val="00074472"/>
    <w:rsid w:val="0007449E"/>
    <w:rsid w:val="00075FC5"/>
    <w:rsid w:val="0007701D"/>
    <w:rsid w:val="00080BB3"/>
    <w:rsid w:val="00082EAC"/>
    <w:rsid w:val="000865B2"/>
    <w:rsid w:val="00093369"/>
    <w:rsid w:val="00094616"/>
    <w:rsid w:val="000976D8"/>
    <w:rsid w:val="000A27DC"/>
    <w:rsid w:val="000B03B1"/>
    <w:rsid w:val="000C2978"/>
    <w:rsid w:val="000C5FE8"/>
    <w:rsid w:val="000D22CD"/>
    <w:rsid w:val="000D7AE0"/>
    <w:rsid w:val="000E5237"/>
    <w:rsid w:val="000E5D47"/>
    <w:rsid w:val="000F67C2"/>
    <w:rsid w:val="0010155B"/>
    <w:rsid w:val="00104A5E"/>
    <w:rsid w:val="00111D14"/>
    <w:rsid w:val="00120BDA"/>
    <w:rsid w:val="00125FF3"/>
    <w:rsid w:val="00127143"/>
    <w:rsid w:val="00130118"/>
    <w:rsid w:val="00130662"/>
    <w:rsid w:val="001321CB"/>
    <w:rsid w:val="00135189"/>
    <w:rsid w:val="00143266"/>
    <w:rsid w:val="00145C73"/>
    <w:rsid w:val="001463D3"/>
    <w:rsid w:val="00147681"/>
    <w:rsid w:val="00152274"/>
    <w:rsid w:val="00153FE6"/>
    <w:rsid w:val="00156720"/>
    <w:rsid w:val="00163BC9"/>
    <w:rsid w:val="0016516A"/>
    <w:rsid w:val="0016574D"/>
    <w:rsid w:val="00167C56"/>
    <w:rsid w:val="00172731"/>
    <w:rsid w:val="0018306A"/>
    <w:rsid w:val="00184E36"/>
    <w:rsid w:val="00187010"/>
    <w:rsid w:val="00191A63"/>
    <w:rsid w:val="00196D72"/>
    <w:rsid w:val="001A041F"/>
    <w:rsid w:val="001A0F1F"/>
    <w:rsid w:val="001A2C2D"/>
    <w:rsid w:val="001A66AF"/>
    <w:rsid w:val="001B40F4"/>
    <w:rsid w:val="001B7F9B"/>
    <w:rsid w:val="001C083F"/>
    <w:rsid w:val="001C1F94"/>
    <w:rsid w:val="001C3851"/>
    <w:rsid w:val="001C5DBA"/>
    <w:rsid w:val="001D64C6"/>
    <w:rsid w:val="001D7F69"/>
    <w:rsid w:val="001E2B87"/>
    <w:rsid w:val="001E3AA7"/>
    <w:rsid w:val="001E7E0A"/>
    <w:rsid w:val="001F0EDC"/>
    <w:rsid w:val="001F30AF"/>
    <w:rsid w:val="00200120"/>
    <w:rsid w:val="00201CD8"/>
    <w:rsid w:val="002040F9"/>
    <w:rsid w:val="002063A9"/>
    <w:rsid w:val="002065FE"/>
    <w:rsid w:val="002072AA"/>
    <w:rsid w:val="00207F54"/>
    <w:rsid w:val="00217A20"/>
    <w:rsid w:val="00217F54"/>
    <w:rsid w:val="00227D22"/>
    <w:rsid w:val="002303A5"/>
    <w:rsid w:val="00230AC8"/>
    <w:rsid w:val="00231077"/>
    <w:rsid w:val="00234E54"/>
    <w:rsid w:val="002358C3"/>
    <w:rsid w:val="00236A51"/>
    <w:rsid w:val="0024060A"/>
    <w:rsid w:val="00241066"/>
    <w:rsid w:val="002454D4"/>
    <w:rsid w:val="00245831"/>
    <w:rsid w:val="0025203C"/>
    <w:rsid w:val="002626C6"/>
    <w:rsid w:val="00276C58"/>
    <w:rsid w:val="002801A3"/>
    <w:rsid w:val="002913EC"/>
    <w:rsid w:val="002A0201"/>
    <w:rsid w:val="002A28F9"/>
    <w:rsid w:val="002A61CE"/>
    <w:rsid w:val="002C42EA"/>
    <w:rsid w:val="002C6598"/>
    <w:rsid w:val="002C67A3"/>
    <w:rsid w:val="002C6C65"/>
    <w:rsid w:val="002D14EF"/>
    <w:rsid w:val="002E02D2"/>
    <w:rsid w:val="002E1A4A"/>
    <w:rsid w:val="002E3292"/>
    <w:rsid w:val="002E3F86"/>
    <w:rsid w:val="002E531C"/>
    <w:rsid w:val="002E57D4"/>
    <w:rsid w:val="002E66D3"/>
    <w:rsid w:val="002F1168"/>
    <w:rsid w:val="002F1C4D"/>
    <w:rsid w:val="002F2FAC"/>
    <w:rsid w:val="002F4411"/>
    <w:rsid w:val="002F479C"/>
    <w:rsid w:val="002F50B5"/>
    <w:rsid w:val="00301EA8"/>
    <w:rsid w:val="0030277D"/>
    <w:rsid w:val="00305ED5"/>
    <w:rsid w:val="00306137"/>
    <w:rsid w:val="0030681D"/>
    <w:rsid w:val="003072A4"/>
    <w:rsid w:val="00310922"/>
    <w:rsid w:val="00311233"/>
    <w:rsid w:val="00314AF6"/>
    <w:rsid w:val="00325733"/>
    <w:rsid w:val="0032583C"/>
    <w:rsid w:val="00332387"/>
    <w:rsid w:val="0034066E"/>
    <w:rsid w:val="003442C6"/>
    <w:rsid w:val="0035153D"/>
    <w:rsid w:val="00363900"/>
    <w:rsid w:val="00367101"/>
    <w:rsid w:val="003700E0"/>
    <w:rsid w:val="00371CA8"/>
    <w:rsid w:val="003731B5"/>
    <w:rsid w:val="00384A68"/>
    <w:rsid w:val="00390CAB"/>
    <w:rsid w:val="00392437"/>
    <w:rsid w:val="003924FD"/>
    <w:rsid w:val="00395E83"/>
    <w:rsid w:val="003A4746"/>
    <w:rsid w:val="003A6E7A"/>
    <w:rsid w:val="003A7ECF"/>
    <w:rsid w:val="003B23C3"/>
    <w:rsid w:val="003B2588"/>
    <w:rsid w:val="003B41F9"/>
    <w:rsid w:val="003C2CF8"/>
    <w:rsid w:val="003C4B5F"/>
    <w:rsid w:val="003C70C6"/>
    <w:rsid w:val="003D13A6"/>
    <w:rsid w:val="003D143E"/>
    <w:rsid w:val="003D1C51"/>
    <w:rsid w:val="003D28D6"/>
    <w:rsid w:val="003D48E0"/>
    <w:rsid w:val="003D5F42"/>
    <w:rsid w:val="003E1F92"/>
    <w:rsid w:val="003E257E"/>
    <w:rsid w:val="003F3463"/>
    <w:rsid w:val="00401A11"/>
    <w:rsid w:val="004040E2"/>
    <w:rsid w:val="00404E8F"/>
    <w:rsid w:val="00406485"/>
    <w:rsid w:val="00411552"/>
    <w:rsid w:val="004127E5"/>
    <w:rsid w:val="0041348F"/>
    <w:rsid w:val="00420267"/>
    <w:rsid w:val="0042110A"/>
    <w:rsid w:val="00427214"/>
    <w:rsid w:val="00427B5F"/>
    <w:rsid w:val="0043680E"/>
    <w:rsid w:val="00437D77"/>
    <w:rsid w:val="00446C90"/>
    <w:rsid w:val="00455D4B"/>
    <w:rsid w:val="00460D8B"/>
    <w:rsid w:val="004626E2"/>
    <w:rsid w:val="0046463C"/>
    <w:rsid w:val="00467EF9"/>
    <w:rsid w:val="0047200A"/>
    <w:rsid w:val="00473825"/>
    <w:rsid w:val="00482A38"/>
    <w:rsid w:val="00483C79"/>
    <w:rsid w:val="00491916"/>
    <w:rsid w:val="004940EB"/>
    <w:rsid w:val="00497016"/>
    <w:rsid w:val="004A00FC"/>
    <w:rsid w:val="004A7BB4"/>
    <w:rsid w:val="004B5E1E"/>
    <w:rsid w:val="004C5221"/>
    <w:rsid w:val="004D2D65"/>
    <w:rsid w:val="004D5FEC"/>
    <w:rsid w:val="004D7890"/>
    <w:rsid w:val="004E0E55"/>
    <w:rsid w:val="004E4FB2"/>
    <w:rsid w:val="004E5732"/>
    <w:rsid w:val="004E5FC0"/>
    <w:rsid w:val="004F2798"/>
    <w:rsid w:val="004F3D36"/>
    <w:rsid w:val="004F5E00"/>
    <w:rsid w:val="004F72C6"/>
    <w:rsid w:val="0051053B"/>
    <w:rsid w:val="00521829"/>
    <w:rsid w:val="0052223B"/>
    <w:rsid w:val="00525EA7"/>
    <w:rsid w:val="0052643D"/>
    <w:rsid w:val="00536500"/>
    <w:rsid w:val="00550578"/>
    <w:rsid w:val="00553B9A"/>
    <w:rsid w:val="005540E3"/>
    <w:rsid w:val="00557CC1"/>
    <w:rsid w:val="00565FC7"/>
    <w:rsid w:val="00567CD5"/>
    <w:rsid w:val="00573014"/>
    <w:rsid w:val="005746EC"/>
    <w:rsid w:val="005760B4"/>
    <w:rsid w:val="005779F2"/>
    <w:rsid w:val="005878A0"/>
    <w:rsid w:val="00587C3D"/>
    <w:rsid w:val="00590128"/>
    <w:rsid w:val="00591A4B"/>
    <w:rsid w:val="00595AC7"/>
    <w:rsid w:val="005B1788"/>
    <w:rsid w:val="005B1E6E"/>
    <w:rsid w:val="005B6D98"/>
    <w:rsid w:val="005C1FC1"/>
    <w:rsid w:val="005D2B05"/>
    <w:rsid w:val="005D7BBD"/>
    <w:rsid w:val="005E2BFE"/>
    <w:rsid w:val="005E42C8"/>
    <w:rsid w:val="005E4FEE"/>
    <w:rsid w:val="005E7775"/>
    <w:rsid w:val="005F221D"/>
    <w:rsid w:val="005F5099"/>
    <w:rsid w:val="005F786F"/>
    <w:rsid w:val="00601B70"/>
    <w:rsid w:val="00610B0E"/>
    <w:rsid w:val="00612A7D"/>
    <w:rsid w:val="00615FDF"/>
    <w:rsid w:val="00621CB1"/>
    <w:rsid w:val="00624000"/>
    <w:rsid w:val="00626645"/>
    <w:rsid w:val="00627B3B"/>
    <w:rsid w:val="0063107F"/>
    <w:rsid w:val="00633D48"/>
    <w:rsid w:val="00636CBF"/>
    <w:rsid w:val="00637F02"/>
    <w:rsid w:val="00652D0E"/>
    <w:rsid w:val="00653CB2"/>
    <w:rsid w:val="00653F2D"/>
    <w:rsid w:val="00660A17"/>
    <w:rsid w:val="006615CF"/>
    <w:rsid w:val="006617A8"/>
    <w:rsid w:val="006656C4"/>
    <w:rsid w:val="00667C9B"/>
    <w:rsid w:val="00670739"/>
    <w:rsid w:val="006713BF"/>
    <w:rsid w:val="00673C14"/>
    <w:rsid w:val="00676100"/>
    <w:rsid w:val="006808A6"/>
    <w:rsid w:val="0068095B"/>
    <w:rsid w:val="00681745"/>
    <w:rsid w:val="00685334"/>
    <w:rsid w:val="00686359"/>
    <w:rsid w:val="00690640"/>
    <w:rsid w:val="0069065E"/>
    <w:rsid w:val="00697D94"/>
    <w:rsid w:val="006A202C"/>
    <w:rsid w:val="006A20F4"/>
    <w:rsid w:val="006A26B0"/>
    <w:rsid w:val="006A6826"/>
    <w:rsid w:val="006B107F"/>
    <w:rsid w:val="006B351F"/>
    <w:rsid w:val="006B4491"/>
    <w:rsid w:val="006B52C5"/>
    <w:rsid w:val="006B7786"/>
    <w:rsid w:val="006C46A3"/>
    <w:rsid w:val="006D3A67"/>
    <w:rsid w:val="006D3CE2"/>
    <w:rsid w:val="006D5BFA"/>
    <w:rsid w:val="006E239A"/>
    <w:rsid w:val="006E7BC6"/>
    <w:rsid w:val="006F23E5"/>
    <w:rsid w:val="006F2F32"/>
    <w:rsid w:val="006F5930"/>
    <w:rsid w:val="007031B8"/>
    <w:rsid w:val="00704B25"/>
    <w:rsid w:val="00704D1D"/>
    <w:rsid w:val="0070787F"/>
    <w:rsid w:val="0071287E"/>
    <w:rsid w:val="0071291F"/>
    <w:rsid w:val="007143EB"/>
    <w:rsid w:val="00717A9B"/>
    <w:rsid w:val="007204D9"/>
    <w:rsid w:val="007210FE"/>
    <w:rsid w:val="007228E0"/>
    <w:rsid w:val="00722F4A"/>
    <w:rsid w:val="00727193"/>
    <w:rsid w:val="00730BA7"/>
    <w:rsid w:val="00731B61"/>
    <w:rsid w:val="00740000"/>
    <w:rsid w:val="00741C56"/>
    <w:rsid w:val="00743139"/>
    <w:rsid w:val="0076291D"/>
    <w:rsid w:val="00766C79"/>
    <w:rsid w:val="00766E4C"/>
    <w:rsid w:val="00770437"/>
    <w:rsid w:val="00782994"/>
    <w:rsid w:val="00786569"/>
    <w:rsid w:val="00790325"/>
    <w:rsid w:val="007915AA"/>
    <w:rsid w:val="00791BB8"/>
    <w:rsid w:val="00793F8B"/>
    <w:rsid w:val="00795D1B"/>
    <w:rsid w:val="007A2D8B"/>
    <w:rsid w:val="007A4C9F"/>
    <w:rsid w:val="007B0F29"/>
    <w:rsid w:val="007B2043"/>
    <w:rsid w:val="007B253E"/>
    <w:rsid w:val="007B3EDD"/>
    <w:rsid w:val="007B5924"/>
    <w:rsid w:val="007B5D92"/>
    <w:rsid w:val="007C1B47"/>
    <w:rsid w:val="007C1E27"/>
    <w:rsid w:val="007C6607"/>
    <w:rsid w:val="007D6E42"/>
    <w:rsid w:val="007E31D1"/>
    <w:rsid w:val="007F2B76"/>
    <w:rsid w:val="007F3651"/>
    <w:rsid w:val="00801585"/>
    <w:rsid w:val="008073E8"/>
    <w:rsid w:val="00811032"/>
    <w:rsid w:val="00812130"/>
    <w:rsid w:val="00812D6F"/>
    <w:rsid w:val="00821D50"/>
    <w:rsid w:val="0082480B"/>
    <w:rsid w:val="00825C4D"/>
    <w:rsid w:val="00831B3F"/>
    <w:rsid w:val="00834044"/>
    <w:rsid w:val="008375C7"/>
    <w:rsid w:val="0084334F"/>
    <w:rsid w:val="00843480"/>
    <w:rsid w:val="00857251"/>
    <w:rsid w:val="0086096E"/>
    <w:rsid w:val="008634EE"/>
    <w:rsid w:val="00864DD5"/>
    <w:rsid w:val="00866F8E"/>
    <w:rsid w:val="00872CB1"/>
    <w:rsid w:val="00876377"/>
    <w:rsid w:val="00876672"/>
    <w:rsid w:val="00886C4B"/>
    <w:rsid w:val="00887A02"/>
    <w:rsid w:val="008927C4"/>
    <w:rsid w:val="00892D5B"/>
    <w:rsid w:val="0089579A"/>
    <w:rsid w:val="008A2BB5"/>
    <w:rsid w:val="008A30A1"/>
    <w:rsid w:val="008A44D8"/>
    <w:rsid w:val="008A75C6"/>
    <w:rsid w:val="008B1957"/>
    <w:rsid w:val="008B43AF"/>
    <w:rsid w:val="008C1042"/>
    <w:rsid w:val="008D1E96"/>
    <w:rsid w:val="008D380C"/>
    <w:rsid w:val="008D3EE2"/>
    <w:rsid w:val="008D4E57"/>
    <w:rsid w:val="008E67EC"/>
    <w:rsid w:val="008E7BAE"/>
    <w:rsid w:val="008F1EDE"/>
    <w:rsid w:val="008F327C"/>
    <w:rsid w:val="00902C88"/>
    <w:rsid w:val="00904209"/>
    <w:rsid w:val="00905A3D"/>
    <w:rsid w:val="009067E8"/>
    <w:rsid w:val="00916C88"/>
    <w:rsid w:val="0091776A"/>
    <w:rsid w:val="009352B3"/>
    <w:rsid w:val="009355E1"/>
    <w:rsid w:val="009357F9"/>
    <w:rsid w:val="00941A0E"/>
    <w:rsid w:val="00950126"/>
    <w:rsid w:val="009521E7"/>
    <w:rsid w:val="00952551"/>
    <w:rsid w:val="009533DD"/>
    <w:rsid w:val="00953783"/>
    <w:rsid w:val="00953D74"/>
    <w:rsid w:val="0095615C"/>
    <w:rsid w:val="00957163"/>
    <w:rsid w:val="0096224F"/>
    <w:rsid w:val="00967275"/>
    <w:rsid w:val="00971486"/>
    <w:rsid w:val="00972731"/>
    <w:rsid w:val="00973379"/>
    <w:rsid w:val="00973754"/>
    <w:rsid w:val="0097564C"/>
    <w:rsid w:val="00982365"/>
    <w:rsid w:val="00987554"/>
    <w:rsid w:val="00990B8A"/>
    <w:rsid w:val="00991141"/>
    <w:rsid w:val="00991AAE"/>
    <w:rsid w:val="009946B2"/>
    <w:rsid w:val="009A7A0D"/>
    <w:rsid w:val="009B18D8"/>
    <w:rsid w:val="009B1A9F"/>
    <w:rsid w:val="009B2935"/>
    <w:rsid w:val="009B2CA3"/>
    <w:rsid w:val="009B2CAC"/>
    <w:rsid w:val="009C16AB"/>
    <w:rsid w:val="009C2AD7"/>
    <w:rsid w:val="009C47FE"/>
    <w:rsid w:val="009C6000"/>
    <w:rsid w:val="009C7271"/>
    <w:rsid w:val="009C7DAF"/>
    <w:rsid w:val="009D325A"/>
    <w:rsid w:val="009F2D17"/>
    <w:rsid w:val="009F3A0A"/>
    <w:rsid w:val="009F5D5B"/>
    <w:rsid w:val="00A01C5E"/>
    <w:rsid w:val="00A04F2A"/>
    <w:rsid w:val="00A1361D"/>
    <w:rsid w:val="00A15CD6"/>
    <w:rsid w:val="00A167FD"/>
    <w:rsid w:val="00A16EC4"/>
    <w:rsid w:val="00A1775D"/>
    <w:rsid w:val="00A213A3"/>
    <w:rsid w:val="00A232BD"/>
    <w:rsid w:val="00A25BF2"/>
    <w:rsid w:val="00A411D6"/>
    <w:rsid w:val="00A41EE3"/>
    <w:rsid w:val="00A45FE5"/>
    <w:rsid w:val="00A52F7A"/>
    <w:rsid w:val="00A53A4C"/>
    <w:rsid w:val="00A54F60"/>
    <w:rsid w:val="00A60001"/>
    <w:rsid w:val="00A620E4"/>
    <w:rsid w:val="00A628B4"/>
    <w:rsid w:val="00A632CB"/>
    <w:rsid w:val="00A67D20"/>
    <w:rsid w:val="00A71F72"/>
    <w:rsid w:val="00A730E6"/>
    <w:rsid w:val="00A80E13"/>
    <w:rsid w:val="00A810C5"/>
    <w:rsid w:val="00A83373"/>
    <w:rsid w:val="00A840FC"/>
    <w:rsid w:val="00A84C15"/>
    <w:rsid w:val="00A91008"/>
    <w:rsid w:val="00A96CB7"/>
    <w:rsid w:val="00A97E2F"/>
    <w:rsid w:val="00AA5317"/>
    <w:rsid w:val="00AB2CF9"/>
    <w:rsid w:val="00AB6FEF"/>
    <w:rsid w:val="00AC1C73"/>
    <w:rsid w:val="00AC63F5"/>
    <w:rsid w:val="00AC7436"/>
    <w:rsid w:val="00AE1346"/>
    <w:rsid w:val="00AF16E4"/>
    <w:rsid w:val="00AF395A"/>
    <w:rsid w:val="00B02865"/>
    <w:rsid w:val="00B036FD"/>
    <w:rsid w:val="00B04088"/>
    <w:rsid w:val="00B05B20"/>
    <w:rsid w:val="00B143F9"/>
    <w:rsid w:val="00B15509"/>
    <w:rsid w:val="00B17B76"/>
    <w:rsid w:val="00B2208E"/>
    <w:rsid w:val="00B234F3"/>
    <w:rsid w:val="00B23F75"/>
    <w:rsid w:val="00B2747C"/>
    <w:rsid w:val="00B32F36"/>
    <w:rsid w:val="00B33392"/>
    <w:rsid w:val="00B339E7"/>
    <w:rsid w:val="00B35CFE"/>
    <w:rsid w:val="00B40ED3"/>
    <w:rsid w:val="00B4429E"/>
    <w:rsid w:val="00B47778"/>
    <w:rsid w:val="00B54856"/>
    <w:rsid w:val="00B57D5F"/>
    <w:rsid w:val="00B6422A"/>
    <w:rsid w:val="00B64660"/>
    <w:rsid w:val="00B66C5E"/>
    <w:rsid w:val="00B771AA"/>
    <w:rsid w:val="00B8033E"/>
    <w:rsid w:val="00B81E67"/>
    <w:rsid w:val="00B8269A"/>
    <w:rsid w:val="00B83FB5"/>
    <w:rsid w:val="00B90101"/>
    <w:rsid w:val="00B912D4"/>
    <w:rsid w:val="00B946E6"/>
    <w:rsid w:val="00B96FD3"/>
    <w:rsid w:val="00BA2275"/>
    <w:rsid w:val="00BA727B"/>
    <w:rsid w:val="00BB2918"/>
    <w:rsid w:val="00BB3902"/>
    <w:rsid w:val="00BB3E9C"/>
    <w:rsid w:val="00BB7C21"/>
    <w:rsid w:val="00BC0749"/>
    <w:rsid w:val="00BC1FF7"/>
    <w:rsid w:val="00BC547B"/>
    <w:rsid w:val="00BC5E12"/>
    <w:rsid w:val="00BC6AD2"/>
    <w:rsid w:val="00BD6C86"/>
    <w:rsid w:val="00BE29BD"/>
    <w:rsid w:val="00BE38CC"/>
    <w:rsid w:val="00BF137C"/>
    <w:rsid w:val="00BF2912"/>
    <w:rsid w:val="00BF2AA0"/>
    <w:rsid w:val="00BF623C"/>
    <w:rsid w:val="00C031B8"/>
    <w:rsid w:val="00C1648D"/>
    <w:rsid w:val="00C2037E"/>
    <w:rsid w:val="00C21883"/>
    <w:rsid w:val="00C221C6"/>
    <w:rsid w:val="00C25F92"/>
    <w:rsid w:val="00C26A0F"/>
    <w:rsid w:val="00C26DDA"/>
    <w:rsid w:val="00C27A52"/>
    <w:rsid w:val="00C27C2B"/>
    <w:rsid w:val="00C30374"/>
    <w:rsid w:val="00C37592"/>
    <w:rsid w:val="00C43D2E"/>
    <w:rsid w:val="00C47638"/>
    <w:rsid w:val="00C53C6D"/>
    <w:rsid w:val="00C55F45"/>
    <w:rsid w:val="00C60395"/>
    <w:rsid w:val="00C63285"/>
    <w:rsid w:val="00C64068"/>
    <w:rsid w:val="00C64F8E"/>
    <w:rsid w:val="00C738C4"/>
    <w:rsid w:val="00C76196"/>
    <w:rsid w:val="00C7714C"/>
    <w:rsid w:val="00C77B2D"/>
    <w:rsid w:val="00C8190F"/>
    <w:rsid w:val="00C81DF0"/>
    <w:rsid w:val="00C821F5"/>
    <w:rsid w:val="00C871AB"/>
    <w:rsid w:val="00C92C9E"/>
    <w:rsid w:val="00C97D5E"/>
    <w:rsid w:val="00CA3921"/>
    <w:rsid w:val="00CB024D"/>
    <w:rsid w:val="00CB30DB"/>
    <w:rsid w:val="00CC62AF"/>
    <w:rsid w:val="00CD0BDB"/>
    <w:rsid w:val="00CD4678"/>
    <w:rsid w:val="00CD4694"/>
    <w:rsid w:val="00CD5344"/>
    <w:rsid w:val="00CE5556"/>
    <w:rsid w:val="00CE7317"/>
    <w:rsid w:val="00CF1A3C"/>
    <w:rsid w:val="00D117E1"/>
    <w:rsid w:val="00D12FE2"/>
    <w:rsid w:val="00D152D2"/>
    <w:rsid w:val="00D27F7D"/>
    <w:rsid w:val="00D32880"/>
    <w:rsid w:val="00D34E4A"/>
    <w:rsid w:val="00D40FA0"/>
    <w:rsid w:val="00D41D36"/>
    <w:rsid w:val="00D50D36"/>
    <w:rsid w:val="00D50E62"/>
    <w:rsid w:val="00D81647"/>
    <w:rsid w:val="00D81FF3"/>
    <w:rsid w:val="00D84B16"/>
    <w:rsid w:val="00D86A19"/>
    <w:rsid w:val="00D912C1"/>
    <w:rsid w:val="00D9215B"/>
    <w:rsid w:val="00D949DA"/>
    <w:rsid w:val="00DA1B37"/>
    <w:rsid w:val="00DA23FA"/>
    <w:rsid w:val="00DA46FC"/>
    <w:rsid w:val="00DB0338"/>
    <w:rsid w:val="00DC090D"/>
    <w:rsid w:val="00DC243B"/>
    <w:rsid w:val="00DD1247"/>
    <w:rsid w:val="00DD3BD9"/>
    <w:rsid w:val="00DE16AA"/>
    <w:rsid w:val="00DE3411"/>
    <w:rsid w:val="00DE59C1"/>
    <w:rsid w:val="00DE7B81"/>
    <w:rsid w:val="00DF0147"/>
    <w:rsid w:val="00E00DA3"/>
    <w:rsid w:val="00E04B88"/>
    <w:rsid w:val="00E04D2A"/>
    <w:rsid w:val="00E13B1D"/>
    <w:rsid w:val="00E1547F"/>
    <w:rsid w:val="00E16E1A"/>
    <w:rsid w:val="00E21957"/>
    <w:rsid w:val="00E26828"/>
    <w:rsid w:val="00E34521"/>
    <w:rsid w:val="00E4020F"/>
    <w:rsid w:val="00E404F0"/>
    <w:rsid w:val="00E4265E"/>
    <w:rsid w:val="00E447D4"/>
    <w:rsid w:val="00E46F4E"/>
    <w:rsid w:val="00E4769F"/>
    <w:rsid w:val="00E47FD7"/>
    <w:rsid w:val="00E5169B"/>
    <w:rsid w:val="00E57F87"/>
    <w:rsid w:val="00E60F11"/>
    <w:rsid w:val="00E61232"/>
    <w:rsid w:val="00E649F7"/>
    <w:rsid w:val="00E65843"/>
    <w:rsid w:val="00E72CFA"/>
    <w:rsid w:val="00E76124"/>
    <w:rsid w:val="00E823E4"/>
    <w:rsid w:val="00E85F7D"/>
    <w:rsid w:val="00E91567"/>
    <w:rsid w:val="00E95254"/>
    <w:rsid w:val="00E97FC9"/>
    <w:rsid w:val="00EA08A4"/>
    <w:rsid w:val="00EA145D"/>
    <w:rsid w:val="00EA2B2B"/>
    <w:rsid w:val="00EA7373"/>
    <w:rsid w:val="00EB2AFD"/>
    <w:rsid w:val="00EB7BD3"/>
    <w:rsid w:val="00EC6F40"/>
    <w:rsid w:val="00ED1873"/>
    <w:rsid w:val="00ED5582"/>
    <w:rsid w:val="00ED61E0"/>
    <w:rsid w:val="00EE0E96"/>
    <w:rsid w:val="00EE3322"/>
    <w:rsid w:val="00EE6476"/>
    <w:rsid w:val="00EE64FA"/>
    <w:rsid w:val="00EE6A59"/>
    <w:rsid w:val="00EF0DED"/>
    <w:rsid w:val="00EF5D3A"/>
    <w:rsid w:val="00EF6813"/>
    <w:rsid w:val="00F03E68"/>
    <w:rsid w:val="00F134FB"/>
    <w:rsid w:val="00F177B1"/>
    <w:rsid w:val="00F201D2"/>
    <w:rsid w:val="00F30F3A"/>
    <w:rsid w:val="00F316A4"/>
    <w:rsid w:val="00F35694"/>
    <w:rsid w:val="00F407CF"/>
    <w:rsid w:val="00F411BF"/>
    <w:rsid w:val="00F43F82"/>
    <w:rsid w:val="00F5233C"/>
    <w:rsid w:val="00F52E45"/>
    <w:rsid w:val="00F555D3"/>
    <w:rsid w:val="00F55D29"/>
    <w:rsid w:val="00F56848"/>
    <w:rsid w:val="00F6261E"/>
    <w:rsid w:val="00F63C29"/>
    <w:rsid w:val="00F67EEC"/>
    <w:rsid w:val="00F7003E"/>
    <w:rsid w:val="00F70CDE"/>
    <w:rsid w:val="00F73078"/>
    <w:rsid w:val="00F74FE3"/>
    <w:rsid w:val="00F76F08"/>
    <w:rsid w:val="00F81437"/>
    <w:rsid w:val="00F86CBE"/>
    <w:rsid w:val="00F90FE6"/>
    <w:rsid w:val="00F92AA2"/>
    <w:rsid w:val="00F9362A"/>
    <w:rsid w:val="00F9469C"/>
    <w:rsid w:val="00F9652E"/>
    <w:rsid w:val="00FA4F67"/>
    <w:rsid w:val="00FA5306"/>
    <w:rsid w:val="00FA7C76"/>
    <w:rsid w:val="00FB1FD9"/>
    <w:rsid w:val="00FB4B5D"/>
    <w:rsid w:val="00FC2689"/>
    <w:rsid w:val="00FC4372"/>
    <w:rsid w:val="00FC5F63"/>
    <w:rsid w:val="00FC708B"/>
    <w:rsid w:val="00FC740A"/>
    <w:rsid w:val="00FD1E2B"/>
    <w:rsid w:val="00FD4C81"/>
    <w:rsid w:val="00FE044F"/>
    <w:rsid w:val="00FE435B"/>
    <w:rsid w:val="00FE4D30"/>
    <w:rsid w:val="00FE5F2F"/>
    <w:rsid w:val="00FF048B"/>
    <w:rsid w:val="00FF2AC6"/>
    <w:rsid w:val="00FF5FDD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,"/>
  <w:listSeparator w:val=";"/>
  <w14:docId w14:val="1C421CB8"/>
  <w15:docId w15:val="{97CAC73C-6128-46FD-9853-5E41F581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F37637"/>
      <w:sz w:val="96"/>
      <w:szCs w:val="96"/>
      <w:u w:val="none"/>
    </w:rPr>
  </w:style>
  <w:style w:type="character" w:customStyle="1" w:styleId="Nagwek1">
    <w:name w:val="Nagłówek #1_"/>
    <w:basedOn w:val="Domylnaczcionkaakapitu"/>
    <w:link w:val="Nagwek10"/>
    <w:rPr>
      <w:rFonts w:ascii="Verdana" w:eastAsia="Verdana" w:hAnsi="Verdana" w:cs="Verdana"/>
      <w:b/>
      <w:bCs/>
      <w:i w:val="0"/>
      <w:iCs w:val="0"/>
      <w:smallCaps w:val="0"/>
      <w:strike w:val="0"/>
      <w:color w:val="F37637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Verdana" w:eastAsia="Verdana" w:hAnsi="Verdana" w:cs="Verdan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Verdana" w:eastAsia="Verdana" w:hAnsi="Verdana" w:cs="Verdana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Nagwek4">
    <w:name w:val="Nagłówek #4_"/>
    <w:basedOn w:val="Domylnaczcionkaakapitu"/>
    <w:link w:val="Nagwek40"/>
    <w:rPr>
      <w:rFonts w:ascii="Verdana" w:eastAsia="Verdana" w:hAnsi="Verdana" w:cs="Verdan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">
    <w:name w:val="Nagłówek #3_"/>
    <w:basedOn w:val="Domylnaczcionkaakapitu"/>
    <w:link w:val="Nagwek30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Teksttreci10">
    <w:name w:val="Tekst treści (10)_"/>
    <w:basedOn w:val="Domylnaczcionkaakapitu"/>
    <w:link w:val="Teksttreci100"/>
    <w:rPr>
      <w:rFonts w:ascii="Arial" w:eastAsia="Arial" w:hAnsi="Arial" w:cs="Arial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Nagwek2">
    <w:name w:val="Nagłówek #2_"/>
    <w:basedOn w:val="Domylnaczcionkaakapitu"/>
    <w:link w:val="Nagwek20"/>
    <w:rPr>
      <w:rFonts w:ascii="Verdana" w:eastAsia="Verdana" w:hAnsi="Verdana" w:cs="Verdana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ind w:firstLine="400"/>
    </w:pPr>
    <w:rPr>
      <w:rFonts w:ascii="Times New Roman" w:eastAsia="Times New Roman" w:hAnsi="Times New Roman" w:cs="Times New Roman"/>
      <w:i/>
      <w:iCs/>
      <w:color w:val="F37637"/>
      <w:sz w:val="96"/>
      <w:szCs w:val="9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280" w:line="230" w:lineRule="auto"/>
      <w:outlineLvl w:val="0"/>
    </w:pPr>
    <w:rPr>
      <w:rFonts w:ascii="Verdana" w:eastAsia="Verdana" w:hAnsi="Verdana" w:cs="Verdana"/>
      <w:b/>
      <w:bCs/>
      <w:color w:val="F37637"/>
      <w:sz w:val="28"/>
      <w:szCs w:val="2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520"/>
      <w:jc w:val="center"/>
    </w:pPr>
    <w:rPr>
      <w:rFonts w:ascii="Verdana" w:eastAsia="Verdana" w:hAnsi="Verdana" w:cs="Verdana"/>
      <w:b/>
      <w:bCs/>
      <w:sz w:val="22"/>
      <w:szCs w:val="22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0"/>
    </w:pPr>
    <w:rPr>
      <w:rFonts w:ascii="Verdana" w:eastAsia="Verdana" w:hAnsi="Verdana" w:cs="Verdana"/>
      <w:i/>
      <w:iCs/>
      <w:sz w:val="16"/>
      <w:szCs w:val="16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spacing w:after="100"/>
      <w:outlineLvl w:val="3"/>
    </w:pPr>
    <w:rPr>
      <w:rFonts w:ascii="Verdana" w:eastAsia="Verdana" w:hAnsi="Verdana" w:cs="Verdana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ind w:left="4820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after="300"/>
    </w:pPr>
    <w:rPr>
      <w:rFonts w:ascii="Verdana" w:eastAsia="Verdana" w:hAnsi="Verdana" w:cs="Verdana"/>
      <w:sz w:val="19"/>
      <w:szCs w:val="19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110"/>
      <w:ind w:left="2150"/>
      <w:outlineLvl w:val="2"/>
    </w:pPr>
    <w:rPr>
      <w:rFonts w:ascii="Verdana" w:eastAsia="Verdana" w:hAnsi="Verdana" w:cs="Verdana"/>
      <w:b/>
      <w:bCs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after="80"/>
    </w:pPr>
    <w:rPr>
      <w:rFonts w:ascii="Arial" w:eastAsia="Arial" w:hAnsi="Arial" w:cs="Arial"/>
      <w:i/>
      <w:iCs/>
      <w:sz w:val="15"/>
      <w:szCs w:val="15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jc w:val="center"/>
      <w:outlineLvl w:val="1"/>
    </w:pPr>
    <w:rPr>
      <w:rFonts w:ascii="Verdana" w:eastAsia="Verdana" w:hAnsi="Verdana" w:cs="Verdana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1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NagwekZnak">
    <w:name w:val="Nagłówek Znak"/>
    <w:basedOn w:val="Domylnaczcionkaakapitu"/>
    <w:uiPriority w:val="99"/>
    <w:rsid w:val="001F30AF"/>
    <w:rPr>
      <w:color w:val="000000"/>
    </w:rPr>
  </w:style>
  <w:style w:type="character" w:customStyle="1" w:styleId="NagwekZnak1">
    <w:name w:val="Nagłówek Znak1"/>
    <w:aliases w:val="Nagłówek strony Znak"/>
    <w:link w:val="Nagwek"/>
    <w:uiPriority w:val="99"/>
    <w:locked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Stopka0">
    <w:name w:val="footer"/>
    <w:basedOn w:val="Normalny"/>
    <w:link w:val="StopkaZnak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StopkaZnak">
    <w:name w:val="Stopka Znak"/>
    <w:basedOn w:val="Domylnaczcionkaakapitu"/>
    <w:link w:val="Stopka0"/>
    <w:uiPriority w:val="99"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Numerstrony">
    <w:name w:val="page number"/>
    <w:uiPriority w:val="99"/>
    <w:semiHidden/>
    <w:rsid w:val="001F30AF"/>
    <w:rPr>
      <w:rFonts w:cs="Times New Roman"/>
    </w:rPr>
  </w:style>
  <w:style w:type="paragraph" w:styleId="Tekstpodstawowy">
    <w:name w:val="Body Text"/>
    <w:aliases w:val="Treść"/>
    <w:basedOn w:val="Normalny"/>
    <w:link w:val="TekstpodstawowyZnak1"/>
    <w:uiPriority w:val="99"/>
    <w:rsid w:val="001F30AF"/>
    <w:pPr>
      <w:widowControl/>
      <w:ind w:right="-142"/>
      <w:jc w:val="both"/>
    </w:pPr>
    <w:rPr>
      <w:rFonts w:ascii="Arial" w:eastAsia="Times New Roman" w:hAnsi="Arial" w:cs="Times New Roman"/>
      <w:color w:val="auto"/>
      <w:sz w:val="22"/>
      <w:szCs w:val="20"/>
      <w:lang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30AF"/>
    <w:rPr>
      <w:color w:val="000000"/>
    </w:rPr>
  </w:style>
  <w:style w:type="character" w:customStyle="1" w:styleId="TekstpodstawowyZnak1">
    <w:name w:val="Tekst podstawowy Znak1"/>
    <w:aliases w:val="Treść Znak"/>
    <w:link w:val="Tekstpodstawowy"/>
    <w:uiPriority w:val="99"/>
    <w:locked/>
    <w:rsid w:val="001F30AF"/>
    <w:rPr>
      <w:rFonts w:ascii="Arial" w:eastAsia="Times New Roman" w:hAnsi="Arial" w:cs="Times New Roman"/>
      <w:sz w:val="22"/>
      <w:szCs w:val="20"/>
      <w:lang w:bidi="ar-SA"/>
    </w:rPr>
  </w:style>
  <w:style w:type="paragraph" w:styleId="Tytu">
    <w:name w:val="Title"/>
    <w:basedOn w:val="Normalny"/>
    <w:link w:val="TytuZnak"/>
    <w:uiPriority w:val="99"/>
    <w:qFormat/>
    <w:rsid w:val="001F30AF"/>
    <w:pPr>
      <w:widowControl/>
      <w:jc w:val="center"/>
    </w:pPr>
    <w:rPr>
      <w:rFonts w:ascii="Times New Roman" w:eastAsia="Times New Roman" w:hAnsi="Times New Roman" w:cs="Times New Roman"/>
      <w:b/>
      <w:color w:val="auto"/>
      <w:sz w:val="40"/>
      <w:szCs w:val="20"/>
      <w:lang w:bidi="ar-SA"/>
    </w:rPr>
  </w:style>
  <w:style w:type="character" w:customStyle="1" w:styleId="TytuZnak">
    <w:name w:val="Tytuł Znak"/>
    <w:basedOn w:val="Domylnaczcionkaakapitu"/>
    <w:link w:val="Tytu"/>
    <w:uiPriority w:val="99"/>
    <w:rsid w:val="001F30AF"/>
    <w:rPr>
      <w:rFonts w:ascii="Times New Roman" w:eastAsia="Times New Roman" w:hAnsi="Times New Roman" w:cs="Times New Roman"/>
      <w:b/>
      <w:sz w:val="40"/>
      <w:szCs w:val="20"/>
      <w:lang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1F30AF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tekst">
    <w:name w:val="tekst"/>
    <w:basedOn w:val="Normalny"/>
    <w:uiPriority w:val="99"/>
    <w:rsid w:val="001F30AF"/>
    <w:pPr>
      <w:widowControl/>
      <w:suppressLineNumbers/>
      <w:suppressAutoHyphens/>
      <w:autoSpaceDE w:val="0"/>
      <w:autoSpaceDN w:val="0"/>
      <w:spacing w:before="60" w:after="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ata">
    <w:name w:val="data"/>
    <w:basedOn w:val="Normalny"/>
    <w:uiPriority w:val="99"/>
    <w:rsid w:val="001F30AF"/>
    <w:pPr>
      <w:keepNext/>
      <w:widowControl/>
      <w:spacing w:before="240"/>
    </w:pPr>
    <w:rPr>
      <w:rFonts w:ascii="Arial" w:eastAsia="Times New Roman" w:hAnsi="Arial" w:cs="Times New Roman"/>
      <w:color w:val="auto"/>
      <w:szCs w:val="20"/>
      <w:lang w:bidi="ar-SA"/>
    </w:rPr>
  </w:style>
  <w:style w:type="table" w:styleId="Tabela-Siatka">
    <w:name w:val="Table Grid"/>
    <w:basedOn w:val="Standardowy"/>
    <w:uiPriority w:val="59"/>
    <w:rsid w:val="00E26828"/>
    <w:rPr>
      <w:rFonts w:ascii="Arial Unicode MS" w:eastAsia="Arial Unicode MS" w:hAnsi="Arial Unicode MS" w:cs="Arial Unicode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3A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AA7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rsid w:val="00E46F4E"/>
    <w:rPr>
      <w:color w:val="0066CC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E5D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E5D47"/>
    <w:rPr>
      <w:color w:val="00000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4583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45831"/>
    <w:rPr>
      <w:color w:val="000000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245831"/>
    <w:pPr>
      <w:widowControl/>
      <w:ind w:right="-1"/>
      <w:jc w:val="both"/>
    </w:pPr>
    <w:rPr>
      <w:rFonts w:ascii="Arial" w:eastAsia="Times New Roman" w:hAnsi="Arial" w:cs="Times New Roman"/>
      <w:color w:val="auto"/>
      <w:szCs w:val="20"/>
      <w:lang w:bidi="ar-SA"/>
    </w:rPr>
  </w:style>
  <w:style w:type="paragraph" w:styleId="Akapitzlist">
    <w:name w:val="List Paragraph"/>
    <w:basedOn w:val="Normalny"/>
    <w:link w:val="AkapitzlistZnak"/>
    <w:uiPriority w:val="34"/>
    <w:qFormat/>
    <w:rsid w:val="002065FE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A4F6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A4F67"/>
    <w:rPr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8A2BB5"/>
    <w:rPr>
      <w:color w:val="000000"/>
    </w:rPr>
  </w:style>
  <w:style w:type="paragraph" w:styleId="Lista">
    <w:name w:val="List"/>
    <w:basedOn w:val="Tekstpodstawowy"/>
    <w:rsid w:val="00A41EE3"/>
    <w:pPr>
      <w:suppressAutoHyphens/>
      <w:spacing w:after="120"/>
      <w:ind w:right="0"/>
      <w:jc w:val="left"/>
    </w:pPr>
    <w:rPr>
      <w:rFonts w:ascii="Times New Roman" w:hAnsi="Times New Roman" w:cs="Tahoma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1B8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55E1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026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20267"/>
    <w:rPr>
      <w:color w:val="00000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420267"/>
    <w:rPr>
      <w:lang w:eastAsia="zh-CN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420267"/>
    <w:pPr>
      <w:widowControl/>
      <w:suppressAutoHyphens/>
    </w:pPr>
    <w:rPr>
      <w:color w:val="auto"/>
      <w:lang w:eastAsia="zh-C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0267"/>
    <w:rPr>
      <w:color w:val="000000"/>
      <w:sz w:val="20"/>
      <w:szCs w:val="20"/>
    </w:rPr>
  </w:style>
  <w:style w:type="character" w:styleId="Odwoanieprzypisudolnego">
    <w:name w:val="footnote reference"/>
    <w:semiHidden/>
    <w:unhideWhenUsed/>
    <w:rsid w:val="00420267"/>
    <w:rPr>
      <w:vertAlign w:val="superscript"/>
    </w:rPr>
  </w:style>
  <w:style w:type="paragraph" w:styleId="Bezodstpw">
    <w:name w:val="No Spacing"/>
    <w:uiPriority w:val="1"/>
    <w:qFormat/>
    <w:rsid w:val="00325733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pkt">
    <w:name w:val="pkt"/>
    <w:basedOn w:val="Normalny"/>
    <w:link w:val="pktZnak"/>
    <w:rsid w:val="00491916"/>
    <w:pPr>
      <w:widowControl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x-none" w:bidi="ar-SA"/>
    </w:rPr>
  </w:style>
  <w:style w:type="character" w:customStyle="1" w:styleId="pktZnak">
    <w:name w:val="pkt Znak"/>
    <w:link w:val="pkt"/>
    <w:locked/>
    <w:rsid w:val="00491916"/>
    <w:rPr>
      <w:rFonts w:ascii="Times New Roman" w:eastAsia="Times New Roman" w:hAnsi="Times New Roman" w:cs="Times New Roman"/>
      <w:sz w:val="20"/>
      <w:szCs w:val="20"/>
      <w:lang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3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bialeblota.eu" TargetMode="External"/><Relationship Id="rId13" Type="http://schemas.openxmlformats.org/officeDocument/2006/relationships/hyperlink" Target="mailto:katarzyna.mazur-skoczylas@bialeblota.eu" TargetMode="External"/><Relationship Id="rId18" Type="http://schemas.openxmlformats.org/officeDocument/2006/relationships/hyperlink" Target="mailto:inwestycje@bialeblota.e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platformazakupowa.pl/strona/1-regulamin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bialeblota" TargetMode="External"/><Relationship Id="rId17" Type="http://schemas.openxmlformats.org/officeDocument/2006/relationships/hyperlink" Target="mailto:katarzyna.mazur-skoczylas@bialeblota.e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bialeblota" TargetMode="External"/><Relationship Id="rId20" Type="http://schemas.openxmlformats.org/officeDocument/2006/relationships/hyperlink" Target="mailto:inwestycje@bialeblota.e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bialeblota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katarzyna.mazur-skoczylas@bialeblota.eu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platformazakupowa.pl/pn/bialeblota" TargetMode="External"/><Relationship Id="rId19" Type="http://schemas.openxmlformats.org/officeDocument/2006/relationships/hyperlink" Target="mailto:katarzyna.mazur-skoczylas@bialeblot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bialeblota.pl" TargetMode="External"/><Relationship Id="rId14" Type="http://schemas.openxmlformats.org/officeDocument/2006/relationships/hyperlink" Target="mailto:inwestycje@bialeblota.eu" TargetMode="External"/><Relationship Id="rId22" Type="http://schemas.openxmlformats.org/officeDocument/2006/relationships/hyperlink" Target="http://platformazakupowa.pl/pn/bialeblot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5763-ED7F-4F8E-8366-711A136BA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3327</TotalTime>
  <Pages>27</Pages>
  <Words>7929</Words>
  <Characters>47580</Characters>
  <Application>Microsoft Office Word</Application>
  <DocSecurity>0</DocSecurity>
  <Lines>396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KR. Robotnikowska</dc:creator>
  <cp:lastModifiedBy>Katarzyna KM. Mazur-Skoczylas</cp:lastModifiedBy>
  <cp:revision>135</cp:revision>
  <cp:lastPrinted>2023-09-15T08:40:00Z</cp:lastPrinted>
  <dcterms:created xsi:type="dcterms:W3CDTF">2021-03-10T10:26:00Z</dcterms:created>
  <dcterms:modified xsi:type="dcterms:W3CDTF">2024-11-19T11:28:00Z</dcterms:modified>
</cp:coreProperties>
</file>