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52DED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2C1AA6">
        <w:rPr>
          <w:rFonts w:ascii="Arial" w:hAnsi="Arial"/>
        </w:rPr>
        <w:t>10</w:t>
      </w:r>
      <w:r w:rsidR="00E15056">
        <w:rPr>
          <w:rFonts w:ascii="Arial" w:hAnsi="Arial"/>
        </w:rPr>
        <w:t>/</w:t>
      </w:r>
      <w:r w:rsidR="002C1AA6">
        <w:rPr>
          <w:rFonts w:ascii="Arial" w:hAnsi="Arial"/>
        </w:rPr>
        <w:t>Z-16/PIiZ2022</w:t>
      </w:r>
      <w:r w:rsidR="00F70A80">
        <w:rPr>
          <w:rFonts w:ascii="Arial" w:hAnsi="Arial"/>
        </w:rPr>
        <w:t>/PN/2022</w:t>
      </w:r>
      <w:r w:rsidR="004B5B9F">
        <w:rPr>
          <w:rFonts w:ascii="Arial" w:hAnsi="Arial"/>
        </w:rPr>
        <w:t>/D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Default="00B52DED" w:rsidP="00B06C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(dot. części I zamówienia) </w:t>
      </w:r>
    </w:p>
    <w:p w:rsidR="00B52DED" w:rsidRPr="000B2449" w:rsidRDefault="00B52DED" w:rsidP="00B06C6E">
      <w:pPr>
        <w:rPr>
          <w:rFonts w:ascii="Arial" w:hAnsi="Arial" w:cs="Arial"/>
          <w:b/>
          <w:sz w:val="22"/>
          <w:szCs w:val="22"/>
        </w:rPr>
      </w:pPr>
    </w:p>
    <w:p w:rsidR="002C1AA6" w:rsidRDefault="00B45F96" w:rsidP="000A1697">
      <w:pPr>
        <w:tabs>
          <w:tab w:val="left" w:pos="2835"/>
        </w:tabs>
        <w:spacing w:after="4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</w:t>
      </w:r>
      <w:r w:rsidRPr="002C1AA6">
        <w:rPr>
          <w:rFonts w:ascii="Arial" w:hAnsi="Arial" w:cs="Arial"/>
          <w:sz w:val="22"/>
          <w:szCs w:val="22"/>
        </w:rPr>
        <w:t xml:space="preserve"> o udzielenie zamówienia publicznego</w:t>
      </w:r>
      <w:r w:rsidR="00347A46" w:rsidRPr="002C1AA6">
        <w:rPr>
          <w:rFonts w:ascii="Arial" w:hAnsi="Arial" w:cs="Arial"/>
          <w:sz w:val="22"/>
          <w:szCs w:val="22"/>
        </w:rPr>
        <w:t xml:space="preserve"> pod nazwą</w:t>
      </w:r>
      <w:r w:rsidR="00E10F18" w:rsidRPr="002C1AA6">
        <w:rPr>
          <w:rFonts w:ascii="Arial" w:hAnsi="Arial" w:cs="Arial"/>
          <w:sz w:val="22"/>
          <w:szCs w:val="22"/>
        </w:rPr>
        <w:t xml:space="preserve"> </w:t>
      </w:r>
      <w:r w:rsidR="00E10F18" w:rsidRPr="002C1AA6">
        <w:rPr>
          <w:rFonts w:ascii="Arial" w:hAnsi="Arial" w:cs="Arial"/>
          <w:iCs/>
          <w:color w:val="000000"/>
          <w:sz w:val="22"/>
          <w:szCs w:val="22"/>
        </w:rPr>
        <w:t xml:space="preserve">„dostawa </w:t>
      </w:r>
      <w:r w:rsidR="0058561D" w:rsidRPr="002C1AA6">
        <w:rPr>
          <w:rFonts w:ascii="Arial" w:hAnsi="Arial" w:cs="Arial"/>
          <w:iCs/>
          <w:color w:val="000000"/>
          <w:sz w:val="22"/>
          <w:szCs w:val="22"/>
        </w:rPr>
        <w:t>do siedziby Zamawiającego fabrycznie</w:t>
      </w:r>
      <w:r w:rsidR="0058561D" w:rsidRPr="00E15056">
        <w:rPr>
          <w:rFonts w:ascii="Arial" w:hAnsi="Arial" w:cs="Arial"/>
          <w:i/>
          <w:sz w:val="22"/>
          <w:szCs w:val="22"/>
        </w:rPr>
        <w:t xml:space="preserve"> </w:t>
      </w:r>
      <w:r w:rsidR="002C1AA6">
        <w:rPr>
          <w:rFonts w:ascii="Arial" w:hAnsi="Arial" w:cs="Arial"/>
          <w:sz w:val="22"/>
          <w:szCs w:val="22"/>
        </w:rPr>
        <w:t>nowego, nieużywanego:</w:t>
      </w:r>
    </w:p>
    <w:p w:rsidR="002C1AA6" w:rsidRDefault="002C1AA6" w:rsidP="000A1697">
      <w:pPr>
        <w:numPr>
          <w:ilvl w:val="2"/>
          <w:numId w:val="8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zestawu przystawek do podłączenia do wektorowego analizatora sieci, przeznaczonego do pomiarów przenikalności dielektrycznej i magnetycznej materiałów wraz z oprogramowaniem w zakresie części I zamówienia,</w:t>
      </w:r>
    </w:p>
    <w:p w:rsidR="00D15844" w:rsidRDefault="002C1AA6" w:rsidP="000A1697">
      <w:pPr>
        <w:numPr>
          <w:ilvl w:val="2"/>
          <w:numId w:val="8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młyna planetarno-kulowego w zakresie części II zamówienia.</w:t>
      </w:r>
    </w:p>
    <w:p w:rsidR="002C1AA6" w:rsidRPr="002C1AA6" w:rsidRDefault="002C1AA6" w:rsidP="002C1AA6">
      <w:pPr>
        <w:tabs>
          <w:tab w:val="num" w:pos="102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</w:p>
    <w:p w:rsidR="006230DA" w:rsidRPr="00B06C6E" w:rsidRDefault="004B5B9F" w:rsidP="00B06C6E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45F96" w:rsidRPr="00D23B1F">
        <w:rPr>
          <w:rFonts w:ascii="Arial" w:hAnsi="Arial" w:cs="Arial"/>
          <w:sz w:val="22"/>
          <w:szCs w:val="22"/>
        </w:rPr>
        <w:t>prowadzonego</w:t>
      </w:r>
      <w:r w:rsidR="00B45F96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="00B45F96"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="00B45F96"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2C1AA6" w:rsidRPr="00B52DED" w:rsidRDefault="00737A86" w:rsidP="00B52DED">
      <w:pPr>
        <w:pStyle w:val="Tekstpodstawowy3"/>
        <w:spacing w:after="40"/>
        <w:ind w:left="720"/>
        <w:rPr>
          <w:rFonts w:ascii="Arial" w:hAnsi="Arial" w:cs="Arial"/>
          <w:i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</w:t>
      </w:r>
      <w:r w:rsidRPr="002C1AA6">
        <w:rPr>
          <w:rFonts w:ascii="Arial" w:hAnsi="Arial"/>
          <w:sz w:val="22"/>
          <w:szCs w:val="22"/>
        </w:rPr>
        <w:t xml:space="preserve">wykonywaniu zamówienia na dostawę </w:t>
      </w:r>
      <w:r w:rsidRPr="002C1AA6">
        <w:rPr>
          <w:rFonts w:ascii="Arial" w:hAnsi="Arial" w:cs="Arial"/>
          <w:sz w:val="22"/>
          <w:szCs w:val="22"/>
        </w:rPr>
        <w:t xml:space="preserve">do siedziby Zamawiającego fabrycznie </w:t>
      </w:r>
      <w:r w:rsidR="00B52DED">
        <w:rPr>
          <w:rFonts w:ascii="Arial" w:hAnsi="Arial" w:cs="Arial"/>
          <w:sz w:val="22"/>
          <w:szCs w:val="22"/>
        </w:rPr>
        <w:t xml:space="preserve">nowego, nieużywanego </w:t>
      </w:r>
      <w:r w:rsidR="002C1AA6" w:rsidRPr="00B52DED">
        <w:rPr>
          <w:rFonts w:ascii="Arial" w:hAnsi="Arial" w:cs="Arial"/>
          <w:sz w:val="22"/>
          <w:szCs w:val="22"/>
        </w:rPr>
        <w:t xml:space="preserve">zestawu przystawek do podłączenia do wektorowego analizatora sieci, przeznaczonego do pomiarów przenikalności dielektrycznej i magnetycznej materiałów wraz </w:t>
      </w:r>
      <w:r w:rsidR="00B52DED">
        <w:rPr>
          <w:rFonts w:ascii="Arial" w:hAnsi="Arial" w:cs="Arial"/>
          <w:sz w:val="22"/>
          <w:szCs w:val="22"/>
        </w:rPr>
        <w:br/>
      </w:r>
      <w:r w:rsidR="002C1AA6" w:rsidRPr="00B52DED">
        <w:rPr>
          <w:rFonts w:ascii="Arial" w:hAnsi="Arial" w:cs="Arial"/>
          <w:sz w:val="22"/>
          <w:szCs w:val="22"/>
        </w:rPr>
        <w:t>z oprogramowaniem w zakresie części I zamówienia,</w:t>
      </w:r>
    </w:p>
    <w:p w:rsidR="002C1AA6" w:rsidRPr="00B52DED" w:rsidRDefault="002C1AA6" w:rsidP="00B52DED">
      <w:pPr>
        <w:tabs>
          <w:tab w:val="left" w:pos="993"/>
        </w:tabs>
        <w:spacing w:after="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760C82" w:rsidRDefault="00737A86" w:rsidP="002F5AEF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760C82" w:rsidRDefault="00760C82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D15844">
      <w:pPr>
        <w:pStyle w:val="Tekstpodstawowy3"/>
        <w:tabs>
          <w:tab w:val="left" w:pos="9639"/>
        </w:tabs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F5" w:rsidRDefault="00484BF5">
      <w:r>
        <w:separator/>
      </w:r>
    </w:p>
  </w:endnote>
  <w:endnote w:type="continuationSeparator" w:id="0">
    <w:p w:rsidR="00484BF5" w:rsidRDefault="0048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2E3E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2E3EE7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2E3EE7" w:rsidRPr="009845C3">
      <w:rPr>
        <w:rStyle w:val="Numerstrony"/>
        <w:rFonts w:ascii="Arial" w:hAnsi="Arial" w:cs="Arial"/>
      </w:rPr>
      <w:fldChar w:fldCharType="separate"/>
    </w:r>
    <w:r w:rsidR="00B52DED">
      <w:rPr>
        <w:rStyle w:val="Numerstrony"/>
        <w:rFonts w:ascii="Arial" w:hAnsi="Arial" w:cs="Arial"/>
        <w:noProof/>
      </w:rPr>
      <w:t>2</w:t>
    </w:r>
    <w:r w:rsidR="002E3EE7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8F2A79">
      <w:rPr>
        <w:rStyle w:val="Numerstrony"/>
        <w:rFonts w:ascii="Arial" w:hAnsi="Arial" w:cs="Arial"/>
      </w:rPr>
      <w:t>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F5" w:rsidRDefault="00484BF5">
      <w:r>
        <w:separator/>
      </w:r>
    </w:p>
  </w:footnote>
  <w:footnote w:type="continuationSeparator" w:id="0">
    <w:p w:rsidR="00484BF5" w:rsidRDefault="00484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574AAB"/>
    <w:multiLevelType w:val="hybridMultilevel"/>
    <w:tmpl w:val="21D2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4C34BE"/>
    <w:multiLevelType w:val="hybridMultilevel"/>
    <w:tmpl w:val="9FD8B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1697"/>
    <w:rsid w:val="000A28A2"/>
    <w:rsid w:val="000B2449"/>
    <w:rsid w:val="000C3C7A"/>
    <w:rsid w:val="000D3C5B"/>
    <w:rsid w:val="000D7C28"/>
    <w:rsid w:val="0010615C"/>
    <w:rsid w:val="00106C9B"/>
    <w:rsid w:val="0011142C"/>
    <w:rsid w:val="00126324"/>
    <w:rsid w:val="00136C91"/>
    <w:rsid w:val="00143923"/>
    <w:rsid w:val="00145650"/>
    <w:rsid w:val="00145D26"/>
    <w:rsid w:val="00150ABC"/>
    <w:rsid w:val="00162DE6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AA6"/>
    <w:rsid w:val="002C3C22"/>
    <w:rsid w:val="002C68EB"/>
    <w:rsid w:val="002C7AE6"/>
    <w:rsid w:val="002D0560"/>
    <w:rsid w:val="002E3EE7"/>
    <w:rsid w:val="002F5985"/>
    <w:rsid w:val="002F5AEF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26E13"/>
    <w:rsid w:val="0043198D"/>
    <w:rsid w:val="0044636D"/>
    <w:rsid w:val="00461446"/>
    <w:rsid w:val="0046551E"/>
    <w:rsid w:val="00475AF5"/>
    <w:rsid w:val="0048356B"/>
    <w:rsid w:val="00483ED6"/>
    <w:rsid w:val="00484BF5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174C"/>
    <w:rsid w:val="0054006A"/>
    <w:rsid w:val="005437D9"/>
    <w:rsid w:val="005563B4"/>
    <w:rsid w:val="0056137E"/>
    <w:rsid w:val="005704F4"/>
    <w:rsid w:val="005774CE"/>
    <w:rsid w:val="0058561D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57ED9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0C82"/>
    <w:rsid w:val="00766E98"/>
    <w:rsid w:val="00781A05"/>
    <w:rsid w:val="00783CA5"/>
    <w:rsid w:val="007A1EFF"/>
    <w:rsid w:val="007B0A88"/>
    <w:rsid w:val="007C62C5"/>
    <w:rsid w:val="007C7531"/>
    <w:rsid w:val="007E2FC1"/>
    <w:rsid w:val="00803CEC"/>
    <w:rsid w:val="0080402F"/>
    <w:rsid w:val="008178F3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C5143"/>
    <w:rsid w:val="009D15F5"/>
    <w:rsid w:val="009E4981"/>
    <w:rsid w:val="009E6B9E"/>
    <w:rsid w:val="00A060DC"/>
    <w:rsid w:val="00A063E1"/>
    <w:rsid w:val="00A1064A"/>
    <w:rsid w:val="00A1111D"/>
    <w:rsid w:val="00A434CB"/>
    <w:rsid w:val="00A45234"/>
    <w:rsid w:val="00A854E7"/>
    <w:rsid w:val="00AB214A"/>
    <w:rsid w:val="00AB3FFE"/>
    <w:rsid w:val="00AC636F"/>
    <w:rsid w:val="00AE3CAD"/>
    <w:rsid w:val="00B005D6"/>
    <w:rsid w:val="00B06C6E"/>
    <w:rsid w:val="00B13F16"/>
    <w:rsid w:val="00B20AAF"/>
    <w:rsid w:val="00B306BA"/>
    <w:rsid w:val="00B42D1B"/>
    <w:rsid w:val="00B45F96"/>
    <w:rsid w:val="00B52DED"/>
    <w:rsid w:val="00B54D67"/>
    <w:rsid w:val="00B72A59"/>
    <w:rsid w:val="00B82D22"/>
    <w:rsid w:val="00BA2826"/>
    <w:rsid w:val="00BD1737"/>
    <w:rsid w:val="00BD4611"/>
    <w:rsid w:val="00BE4632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15844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15056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0A8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E1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C80F-DE4B-4443-AAFE-D798A19E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66</cp:revision>
  <cp:lastPrinted>2021-10-27T11:48:00Z</cp:lastPrinted>
  <dcterms:created xsi:type="dcterms:W3CDTF">2020-01-21T08:43:00Z</dcterms:created>
  <dcterms:modified xsi:type="dcterms:W3CDTF">2022-03-17T10:01:00Z</dcterms:modified>
</cp:coreProperties>
</file>