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52" w:rsidRDefault="00872A52" w:rsidP="002B1A16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:rsidR="00872A52" w:rsidRDefault="00ED46C5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</w:t>
      </w:r>
      <w:r w:rsidR="00872A52">
        <w:rPr>
          <w:rFonts w:ascii="Arial" w:hAnsi="Arial" w:cs="Arial"/>
          <w:b/>
          <w:bCs/>
          <w:color w:val="FF0000"/>
        </w:rPr>
        <w:t>świadczenie składa się, pod rygorem nieważności, w formie elektronicznej lub w postaci elektronicznej opatrzonej podpisem zaufanym lub podpisem osobistym</w:t>
      </w:r>
    </w:p>
    <w:p w:rsidR="00872A52" w:rsidRPr="00872A52" w:rsidRDefault="00872A52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:rsidR="00C41DE8" w:rsidRPr="00AF0BEF" w:rsidRDefault="00C41DE8" w:rsidP="002B1A16">
      <w:pPr>
        <w:spacing w:after="0" w:line="24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FF2D79">
        <w:rPr>
          <w:rFonts w:ascii="Times New Roman" w:hAnsi="Times New Roman" w:cs="Times New Roman"/>
          <w:b/>
          <w:sz w:val="24"/>
          <w:szCs w:val="24"/>
        </w:rPr>
        <w:t xml:space="preserve">Budowa infrastruktury </w:t>
      </w:r>
      <w:proofErr w:type="spellStart"/>
      <w:r w:rsidR="00FF2D79">
        <w:rPr>
          <w:rFonts w:ascii="Times New Roman" w:hAnsi="Times New Roman" w:cs="Times New Roman"/>
          <w:b/>
          <w:sz w:val="24"/>
          <w:szCs w:val="24"/>
        </w:rPr>
        <w:t>wodno</w:t>
      </w:r>
      <w:proofErr w:type="spellEnd"/>
      <w:r w:rsidR="00FF2D79">
        <w:rPr>
          <w:rFonts w:ascii="Times New Roman" w:hAnsi="Times New Roman" w:cs="Times New Roman"/>
          <w:b/>
          <w:sz w:val="24"/>
          <w:szCs w:val="24"/>
        </w:rPr>
        <w:t xml:space="preserve"> – kanalizacyjnej na terenie gminy Sędziejowic</w:t>
      </w:r>
      <w:r w:rsidR="00FF2D79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FF2D79" w:rsidRPr="00D2354D">
        <w:t xml:space="preserve"> </w:t>
      </w:r>
      <w:r w:rsidR="00FF2D79">
        <w:rPr>
          <w:rFonts w:ascii="Times New Roman" w:hAnsi="Times New Roman" w:cs="Times New Roman"/>
          <w:b/>
          <w:sz w:val="24"/>
          <w:szCs w:val="24"/>
        </w:rPr>
        <w:t>realizowanego w ramach Programu Rządowy Fundusz Polski Ład: Program Inwestycji Strategicznych</w:t>
      </w:r>
      <w:r w:rsidR="00E711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:rsidR="002B1A16" w:rsidRDefault="00C41DE8" w:rsidP="002B1A16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:rsidR="00C41DE8" w:rsidRPr="002B1A16" w:rsidRDefault="00C41DE8" w:rsidP="002B1A16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A16">
        <w:rPr>
          <w:rFonts w:ascii="Calibri" w:hAnsi="Calibri" w:cs="Calibri"/>
        </w:rPr>
        <w:t>__________________, ____________________</w:t>
      </w:r>
    </w:p>
    <w:p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C41DE8" w:rsidRDefault="00C41DE8" w:rsidP="005603B6">
      <w:pPr>
        <w:tabs>
          <w:tab w:val="left" w:pos="4410"/>
          <w:tab w:val="center" w:pos="7230"/>
        </w:tabs>
        <w:spacing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:rsidR="004E373B" w:rsidRPr="008060A3" w:rsidRDefault="004E373B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</w:p>
    <w:p w:rsidR="00AD0828" w:rsidRPr="005603B6" w:rsidRDefault="00C41DE8" w:rsidP="005603B6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AD0828" w:rsidRPr="005603B6" w:rsidSect="00C41D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E9" w:rsidRDefault="00EF61E9" w:rsidP="00C41DE8">
      <w:pPr>
        <w:spacing w:after="0" w:line="240" w:lineRule="auto"/>
      </w:pPr>
      <w:r>
        <w:separator/>
      </w:r>
    </w:p>
  </w:endnote>
  <w:endnote w:type="continuationSeparator" w:id="0">
    <w:p w:rsidR="00EF61E9" w:rsidRDefault="00EF61E9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E9" w:rsidRDefault="00EF61E9" w:rsidP="00C41DE8">
      <w:pPr>
        <w:spacing w:after="0" w:line="240" w:lineRule="auto"/>
      </w:pPr>
      <w:r>
        <w:separator/>
      </w:r>
    </w:p>
  </w:footnote>
  <w:footnote w:type="continuationSeparator" w:id="0">
    <w:p w:rsidR="00EF61E9" w:rsidRDefault="00EF61E9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802" w:rsidRDefault="00AB6802" w:rsidP="00872A52">
    <w:pPr>
      <w:spacing w:after="0" w:line="240" w:lineRule="auto"/>
      <w:rPr>
        <w:rFonts w:ascii="Times New Roman" w:hAnsi="Times New Roman" w:cs="Times New Roman"/>
      </w:rPr>
    </w:pPr>
  </w:p>
  <w:p w:rsidR="00D70BA1" w:rsidRDefault="00D70BA1" w:rsidP="00872A52">
    <w:pPr>
      <w:spacing w:after="0" w:line="240" w:lineRule="auto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FF345F" wp14:editId="73890B0F">
          <wp:simplePos x="0" y="0"/>
          <wp:positionH relativeFrom="column">
            <wp:posOffset>4286250</wp:posOffset>
          </wp:positionH>
          <wp:positionV relativeFrom="paragraph">
            <wp:posOffset>-400685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0BA1" w:rsidRDefault="00D70BA1" w:rsidP="00872A52">
    <w:pPr>
      <w:spacing w:after="0" w:line="240" w:lineRule="auto"/>
      <w:rPr>
        <w:rFonts w:ascii="Times New Roman" w:hAnsi="Times New Roman" w:cs="Times New Roman"/>
      </w:rPr>
    </w:pPr>
  </w:p>
  <w:p w:rsidR="00872A52" w:rsidRPr="00872A52" w:rsidRDefault="00C41DE8" w:rsidP="00872A52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C37171">
      <w:rPr>
        <w:rFonts w:ascii="Times New Roman" w:hAnsi="Times New Roman" w:cs="Times New Roman"/>
        <w:b/>
      </w:rPr>
      <w:t>RW.VI.271</w:t>
    </w:r>
    <w:r w:rsidR="008F72DF">
      <w:rPr>
        <w:rFonts w:ascii="Times New Roman" w:hAnsi="Times New Roman" w:cs="Times New Roman"/>
        <w:b/>
      </w:rPr>
      <w:t>.6.</w:t>
    </w:r>
    <w:r w:rsidR="00947655">
      <w:rPr>
        <w:rFonts w:ascii="Times New Roman" w:hAnsi="Times New Roman" w:cs="Times New Roman"/>
        <w:b/>
      </w:rPr>
      <w:t>2022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Pr="00AF0BEF">
      <w:rPr>
        <w:rFonts w:ascii="Times New Roman" w:hAnsi="Times New Roman" w:cs="Times New Roman"/>
        <w:b/>
      </w:rPr>
      <w:t>Załącznik Nr</w:t>
    </w:r>
    <w:r w:rsidR="00947655">
      <w:rPr>
        <w:rFonts w:ascii="Times New Roman" w:hAnsi="Times New Roman" w:cs="Times New Roman"/>
        <w:b/>
      </w:rPr>
      <w:t xml:space="preserve"> 7</w:t>
    </w:r>
    <w:r w:rsidRPr="00AF0BEF">
      <w:rPr>
        <w:rFonts w:ascii="Times New Roman" w:hAnsi="Times New Roman" w:cs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E8"/>
    <w:rsid w:val="001328D7"/>
    <w:rsid w:val="00211747"/>
    <w:rsid w:val="002B1A16"/>
    <w:rsid w:val="003B0AA4"/>
    <w:rsid w:val="00417773"/>
    <w:rsid w:val="004E373B"/>
    <w:rsid w:val="00516A7B"/>
    <w:rsid w:val="005603B6"/>
    <w:rsid w:val="005E3F9F"/>
    <w:rsid w:val="005F1F9F"/>
    <w:rsid w:val="006B5ADB"/>
    <w:rsid w:val="007F4EDB"/>
    <w:rsid w:val="00872A52"/>
    <w:rsid w:val="008F72DF"/>
    <w:rsid w:val="00947655"/>
    <w:rsid w:val="009561A7"/>
    <w:rsid w:val="00AB6802"/>
    <w:rsid w:val="00AD0828"/>
    <w:rsid w:val="00AF76C5"/>
    <w:rsid w:val="00C37171"/>
    <w:rsid w:val="00C41DE8"/>
    <w:rsid w:val="00D42C24"/>
    <w:rsid w:val="00D70BA1"/>
    <w:rsid w:val="00D7294B"/>
    <w:rsid w:val="00E574FC"/>
    <w:rsid w:val="00E613ED"/>
    <w:rsid w:val="00E7111F"/>
    <w:rsid w:val="00E76091"/>
    <w:rsid w:val="00ED46C5"/>
    <w:rsid w:val="00EE0694"/>
    <w:rsid w:val="00EF61E9"/>
    <w:rsid w:val="00F64AD7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F860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16</cp:revision>
  <dcterms:created xsi:type="dcterms:W3CDTF">2021-02-01T07:17:00Z</dcterms:created>
  <dcterms:modified xsi:type="dcterms:W3CDTF">2022-05-13T11:14:00Z</dcterms:modified>
</cp:coreProperties>
</file>