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6FBD" w14:textId="65419C44" w:rsidR="008667D1" w:rsidRDefault="008667D1" w:rsidP="008667D1">
      <w:pPr>
        <w:ind w:left="709"/>
        <w:jc w:val="both"/>
        <w:rPr>
          <w:rFonts w:asciiTheme="minorHAnsi" w:hAnsiTheme="minorHAnsi"/>
        </w:rPr>
      </w:pPr>
      <w:bookmarkStart w:id="0" w:name="_Hlk147675440"/>
      <w:bookmarkStart w:id="1" w:name="_Hlk147671858"/>
      <w:bookmarkStart w:id="2" w:name="_Hlk147674406"/>
      <w:bookmarkStart w:id="3" w:name="_Hlk105495483"/>
      <w:r>
        <w:t xml:space="preserve">                                                    </w:t>
      </w:r>
      <w:r>
        <w:tab/>
      </w:r>
      <w:r>
        <w:tab/>
        <w:t xml:space="preserve">      </w:t>
      </w:r>
    </w:p>
    <w:p w14:paraId="59B58EC9" w14:textId="77777777" w:rsidR="008667D1" w:rsidRDefault="008667D1" w:rsidP="008667D1">
      <w:pPr>
        <w:rPr>
          <w:rFonts w:ascii="Segoe UI Light" w:hAnsi="Segoe UI Light" w:cs="Segoe UI Light"/>
          <w:sz w:val="20"/>
          <w:szCs w:val="20"/>
        </w:rPr>
      </w:pPr>
    </w:p>
    <w:p w14:paraId="253388DE" w14:textId="77777777" w:rsidR="008667D1" w:rsidRDefault="008667D1" w:rsidP="008667D1">
      <w:pPr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5ABF9C" wp14:editId="0575786D">
            <wp:simplePos x="0" y="0"/>
            <wp:positionH relativeFrom="column">
              <wp:posOffset>798195</wp:posOffset>
            </wp:positionH>
            <wp:positionV relativeFrom="paragraph">
              <wp:posOffset>10160</wp:posOffset>
            </wp:positionV>
            <wp:extent cx="4191635" cy="704850"/>
            <wp:effectExtent l="0" t="0" r="0" b="0"/>
            <wp:wrapSquare wrapText="bothSides"/>
            <wp:docPr id="2" name="Obraz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51669F1" w14:textId="77777777" w:rsidR="008667D1" w:rsidRDefault="008667D1" w:rsidP="008667D1">
      <w:pPr>
        <w:rPr>
          <w:rFonts w:ascii="Segoe UI Light" w:hAnsi="Segoe UI Light" w:cs="Segoe UI Light"/>
          <w:sz w:val="20"/>
          <w:szCs w:val="20"/>
        </w:rPr>
      </w:pPr>
    </w:p>
    <w:bookmarkEnd w:id="1"/>
    <w:p w14:paraId="07EB0C5C" w14:textId="77777777" w:rsidR="008667D1" w:rsidRDefault="008667D1" w:rsidP="008667D1">
      <w:pPr>
        <w:rPr>
          <w:rFonts w:ascii="Segoe UI Light" w:hAnsi="Segoe UI Light" w:cs="Segoe UI Light"/>
          <w:sz w:val="20"/>
          <w:szCs w:val="20"/>
        </w:rPr>
      </w:pPr>
    </w:p>
    <w:bookmarkEnd w:id="2"/>
    <w:p w14:paraId="1F3EC9FB" w14:textId="77777777" w:rsidR="00187C5F" w:rsidRDefault="00187C5F" w:rsidP="00187C5F">
      <w:pPr>
        <w:ind w:left="-426" w:right="-709"/>
        <w:jc w:val="center"/>
      </w:pPr>
    </w:p>
    <w:p w14:paraId="19A0721A" w14:textId="77777777" w:rsidR="006851A3" w:rsidRDefault="006851A3" w:rsidP="00187C5F">
      <w:pPr>
        <w:ind w:left="-426" w:right="-709"/>
        <w:jc w:val="center"/>
      </w:pPr>
    </w:p>
    <w:bookmarkEnd w:id="3"/>
    <w:p w14:paraId="3B5DE5D9" w14:textId="77777777" w:rsidR="00DB68F5" w:rsidRDefault="00DB68F5" w:rsidP="00DB68F5">
      <w:pPr>
        <w:ind w:left="-426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5085B9E" w14:textId="77777777" w:rsidR="00D34D3C" w:rsidRDefault="00D34D3C" w:rsidP="00DB68F5">
      <w:pPr>
        <w:ind w:left="-426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EDE5C7B" w14:textId="77777777" w:rsidR="00DB68F5" w:rsidRDefault="00DB68F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0CA36EDE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9F5596">
        <w:rPr>
          <w:rFonts w:ascii="Segoe UI Light" w:hAnsi="Segoe UI Light" w:cs="Segoe UI Light"/>
          <w:b/>
          <w:sz w:val="20"/>
          <w:szCs w:val="20"/>
        </w:rPr>
        <w:t>……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506F1E7F" w14:textId="7C9D62B2" w:rsidR="00CB0E4E" w:rsidRPr="00170FD4" w:rsidRDefault="00CB0E4E" w:rsidP="00F47E56">
      <w:pPr>
        <w:numPr>
          <w:ilvl w:val="0"/>
          <w:numId w:val="15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4" w:name="_Hlk516037319"/>
      <w:r w:rsidRPr="00170FD4">
        <w:rPr>
          <w:rFonts w:ascii="Segoe UI Light" w:hAnsi="Segoe UI Light" w:cs="Segoe UI Light"/>
          <w:b/>
          <w:sz w:val="20"/>
          <w:szCs w:val="20"/>
        </w:rPr>
        <w:t>„</w:t>
      </w:r>
      <w:r w:rsidR="009F5596">
        <w:rPr>
          <w:rFonts w:ascii="Segoe UI Light" w:hAnsi="Segoe UI Light" w:cs="Segoe UI Light"/>
          <w:b/>
          <w:sz w:val="20"/>
          <w:szCs w:val="20"/>
        </w:rPr>
        <w:t>……………..</w:t>
      </w:r>
      <w:r w:rsidRPr="00170FD4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4"/>
    <w:p w14:paraId="11F988C7" w14:textId="77777777" w:rsidR="0035534E" w:rsidRDefault="0035534E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52D5255" w14:textId="4B306E8F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</w:t>
      </w:r>
      <w:r w:rsidR="008667D1">
        <w:rPr>
          <w:rFonts w:ascii="Segoe UI Light" w:hAnsi="Segoe UI Light" w:cs="Segoe UI Light"/>
          <w:sz w:val="20"/>
          <w:szCs w:val="20"/>
        </w:rPr>
        <w:t>4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736C76C9" w:rsidR="005A1AB3" w:rsidRPr="006B7B07" w:rsidRDefault="00D212BD" w:rsidP="00EA632C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Gminą Osiek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</w:t>
      </w:r>
      <w:r w:rsidR="0066583A" w:rsidRPr="0066583A">
        <w:rPr>
          <w:rFonts w:ascii="Segoe UI Light" w:hAnsi="Segoe UI Light" w:cs="Segoe UI Light"/>
          <w:sz w:val="20"/>
          <w:szCs w:val="20"/>
        </w:rPr>
        <w:t>posiadając</w:t>
      </w:r>
      <w:r w:rsidR="0053540A">
        <w:rPr>
          <w:rFonts w:ascii="Segoe UI Light" w:hAnsi="Segoe UI Light" w:cs="Segoe UI Light"/>
          <w:sz w:val="20"/>
          <w:szCs w:val="20"/>
        </w:rPr>
        <w:t>ą</w:t>
      </w:r>
      <w:r w:rsidR="0066583A" w:rsidRPr="0066583A">
        <w:rPr>
          <w:rFonts w:ascii="Segoe UI Light" w:hAnsi="Segoe UI Light" w:cs="Segoe UI Light"/>
          <w:sz w:val="20"/>
          <w:szCs w:val="20"/>
        </w:rPr>
        <w:t xml:space="preserve"> status podmiotu publicznego w rozumieniu art.</w:t>
      </w:r>
      <w:r w:rsidR="00350251">
        <w:rPr>
          <w:rFonts w:ascii="Segoe UI Light" w:hAnsi="Segoe UI Light" w:cs="Segoe UI Light"/>
          <w:sz w:val="20"/>
          <w:szCs w:val="20"/>
        </w:rPr>
        <w:t xml:space="preserve"> </w:t>
      </w:r>
      <w:r w:rsidR="0066583A" w:rsidRPr="0066583A">
        <w:rPr>
          <w:rFonts w:ascii="Segoe UI Light" w:hAnsi="Segoe UI Light" w:cs="Segoe UI Light"/>
          <w:sz w:val="20"/>
          <w:szCs w:val="20"/>
        </w:rPr>
        <w:t>4 pkt 2) ustawy z dnia 8 marca 2013 r. o przeciwdziałaniu nadmiernym opóźnieniom w transakcjach handlowych (</w:t>
      </w:r>
      <w:r w:rsidR="00EA632C" w:rsidRPr="00EA632C">
        <w:rPr>
          <w:rFonts w:ascii="Segoe UI Light" w:hAnsi="Segoe UI Light" w:cs="Segoe UI Light"/>
          <w:sz w:val="20"/>
          <w:szCs w:val="20"/>
        </w:rPr>
        <w:t>Dz. U. z 2022 r.</w:t>
      </w:r>
      <w:r w:rsidR="00EA632C">
        <w:rPr>
          <w:rFonts w:ascii="Segoe UI Light" w:hAnsi="Segoe UI Light" w:cs="Segoe UI Light"/>
          <w:sz w:val="20"/>
          <w:szCs w:val="20"/>
        </w:rPr>
        <w:t xml:space="preserve"> </w:t>
      </w:r>
      <w:r w:rsidR="00EA632C" w:rsidRPr="00EA632C">
        <w:rPr>
          <w:rFonts w:ascii="Segoe UI Light" w:hAnsi="Segoe UI Light" w:cs="Segoe UI Light"/>
          <w:sz w:val="20"/>
          <w:szCs w:val="20"/>
        </w:rPr>
        <w:t xml:space="preserve">poz. 893 </w:t>
      </w:r>
      <w:r w:rsidR="00EA632C">
        <w:rPr>
          <w:rFonts w:ascii="Segoe UI Light" w:hAnsi="Segoe UI Light" w:cs="Segoe UI Light"/>
          <w:sz w:val="20"/>
          <w:szCs w:val="20"/>
        </w:rPr>
        <w:t xml:space="preserve">ze </w:t>
      </w:r>
      <w:r w:rsidR="0066583A" w:rsidRPr="0066583A">
        <w:rPr>
          <w:rFonts w:ascii="Segoe UI Light" w:hAnsi="Segoe UI Light" w:cs="Segoe UI Light"/>
          <w:sz w:val="20"/>
          <w:szCs w:val="20"/>
        </w:rPr>
        <w:t>zm.), reprezentowaną przez</w:t>
      </w:r>
      <w:r w:rsidR="005A1AB3" w:rsidRPr="006B7B07">
        <w:rPr>
          <w:rFonts w:ascii="Segoe UI Light" w:hAnsi="Segoe UI Light" w:cs="Segoe UI Light"/>
          <w:sz w:val="20"/>
          <w:szCs w:val="20"/>
        </w:rPr>
        <w:t>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F47E56">
      <w:pPr>
        <w:pStyle w:val="Akapitzlist"/>
        <w:numPr>
          <w:ilvl w:val="0"/>
          <w:numId w:val="7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8CC9E02" w14:textId="1BCB5344" w:rsidR="00A90F80" w:rsidRPr="00785AF4" w:rsidRDefault="00A90F80" w:rsidP="00C30FE9">
      <w:pPr>
        <w:jc w:val="center"/>
        <w:rPr>
          <w:rFonts w:ascii="Segoe UI Light" w:hAnsi="Segoe UI Light" w:cs="Segoe UI Light"/>
          <w:b/>
          <w:bCs/>
          <w:smallCap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80528C" w:rsidRPr="00C30FE9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PODSTAWA </w:t>
      </w:r>
      <w:r w:rsidR="0080528C" w:rsidRPr="00785AF4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PRAWNA, FINANSOWANIE, TERMIN WYKONANIA, </w:t>
      </w:r>
      <w:r w:rsidRPr="00785AF4">
        <w:rPr>
          <w:rFonts w:ascii="Segoe UI Light" w:hAnsi="Segoe UI Light" w:cs="Segoe UI Light"/>
          <w:b/>
          <w:bCs/>
          <w:smallCaps/>
          <w:sz w:val="20"/>
          <w:szCs w:val="20"/>
        </w:rPr>
        <w:t>PRZEDMIOT UMOWY</w:t>
      </w:r>
    </w:p>
    <w:p w14:paraId="624629F9" w14:textId="77777777" w:rsidR="003A1AE5" w:rsidRPr="00785AF4" w:rsidRDefault="003A1AE5" w:rsidP="00C30FE9">
      <w:pPr>
        <w:jc w:val="center"/>
        <w:rPr>
          <w:rFonts w:ascii="Segoe UI Light" w:hAnsi="Segoe UI Light" w:cs="Segoe UI Light"/>
          <w:b/>
          <w:bCs/>
          <w:smallCaps/>
          <w:sz w:val="20"/>
          <w:szCs w:val="20"/>
        </w:rPr>
      </w:pPr>
    </w:p>
    <w:p w14:paraId="7BA6552B" w14:textId="7EB73EF7" w:rsidR="006851A3" w:rsidRPr="00E1248A" w:rsidRDefault="0080528C" w:rsidP="006851A3">
      <w:pPr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85AF4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</w:t>
      </w:r>
      <w:r w:rsidRPr="00E1248A">
        <w:rPr>
          <w:rFonts w:ascii="Segoe UI Light" w:hAnsi="Segoe UI Light" w:cs="Segoe UI Light"/>
          <w:sz w:val="20"/>
          <w:szCs w:val="20"/>
        </w:rPr>
        <w:t xml:space="preserve">publicznego (Nr ref. </w:t>
      </w:r>
      <w:r w:rsidR="00636D8F">
        <w:rPr>
          <w:rFonts w:ascii="Segoe UI Light" w:hAnsi="Segoe UI Light" w:cs="Segoe UI Light"/>
          <w:sz w:val="20"/>
          <w:szCs w:val="20"/>
        </w:rPr>
        <w:t>RGPR</w:t>
      </w:r>
      <w:r w:rsidR="008C2243" w:rsidRPr="00E1248A">
        <w:rPr>
          <w:rFonts w:ascii="Segoe UI Light" w:hAnsi="Segoe UI Light" w:cs="Segoe UI Light"/>
          <w:sz w:val="20"/>
          <w:szCs w:val="20"/>
        </w:rPr>
        <w:t>.271.</w:t>
      </w:r>
      <w:r w:rsidR="00636D8F">
        <w:rPr>
          <w:rFonts w:ascii="Segoe UI Light" w:hAnsi="Segoe UI Light" w:cs="Segoe UI Light"/>
          <w:sz w:val="20"/>
          <w:szCs w:val="20"/>
        </w:rPr>
        <w:t>7</w:t>
      </w:r>
      <w:r w:rsidR="008C2243" w:rsidRPr="00E1248A">
        <w:rPr>
          <w:rFonts w:ascii="Segoe UI Light" w:hAnsi="Segoe UI Light" w:cs="Segoe UI Light"/>
          <w:sz w:val="20"/>
          <w:szCs w:val="20"/>
        </w:rPr>
        <w:t>.202</w:t>
      </w:r>
      <w:r w:rsidR="008667D1" w:rsidRPr="00E1248A">
        <w:rPr>
          <w:rFonts w:ascii="Segoe UI Light" w:hAnsi="Segoe UI Light" w:cs="Segoe UI Light"/>
          <w:sz w:val="20"/>
          <w:szCs w:val="20"/>
        </w:rPr>
        <w:t>4</w:t>
      </w:r>
      <w:r w:rsidR="008C2243" w:rsidRPr="00E1248A">
        <w:rPr>
          <w:rFonts w:ascii="Segoe UI Light" w:hAnsi="Segoe UI Light" w:cs="Segoe UI Light"/>
          <w:sz w:val="20"/>
          <w:szCs w:val="20"/>
        </w:rPr>
        <w:t xml:space="preserve">) </w:t>
      </w:r>
      <w:r w:rsidRPr="00E1248A">
        <w:rPr>
          <w:rFonts w:ascii="Segoe UI Light" w:hAnsi="Segoe UI Light" w:cs="Segoe UI Light"/>
          <w:sz w:val="20"/>
          <w:szCs w:val="20"/>
        </w:rPr>
        <w:t xml:space="preserve">oraz wyboru przez Zamawiającego oferty w trybie </w:t>
      </w:r>
      <w:r w:rsidR="004E1425" w:rsidRPr="00E1248A">
        <w:rPr>
          <w:rFonts w:ascii="Segoe UI Light" w:hAnsi="Segoe UI Light" w:cs="Segoe UI Light"/>
          <w:sz w:val="20"/>
          <w:szCs w:val="20"/>
        </w:rPr>
        <w:t xml:space="preserve">podstawowym </w:t>
      </w:r>
      <w:r w:rsidR="009F5596" w:rsidRPr="00E1248A">
        <w:rPr>
          <w:rFonts w:ascii="Segoe UI Light" w:hAnsi="Segoe UI Light" w:cs="Segoe UI Light"/>
          <w:sz w:val="20"/>
          <w:szCs w:val="20"/>
        </w:rPr>
        <w:t xml:space="preserve">bez negocjacji </w:t>
      </w:r>
      <w:r w:rsidR="004E1425" w:rsidRPr="00E1248A">
        <w:rPr>
          <w:rFonts w:ascii="Segoe UI Light" w:hAnsi="Segoe UI Light" w:cs="Segoe UI Light"/>
          <w:sz w:val="20"/>
          <w:szCs w:val="20"/>
        </w:rPr>
        <w:t>na podstawie</w:t>
      </w:r>
      <w:r w:rsidR="005214C4" w:rsidRPr="00E1248A">
        <w:rPr>
          <w:rFonts w:ascii="Segoe UI Light" w:hAnsi="Segoe UI Light" w:cs="Segoe UI Light"/>
          <w:sz w:val="20"/>
          <w:szCs w:val="20"/>
        </w:rPr>
        <w:t xml:space="preserve"> art. 275</w:t>
      </w:r>
      <w:r w:rsidR="004E1425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 xml:space="preserve">ustawy z dnia </w:t>
      </w:r>
      <w:r w:rsidR="00D27CBA" w:rsidRPr="00E1248A">
        <w:rPr>
          <w:rFonts w:ascii="Segoe UI Light" w:hAnsi="Segoe UI Light" w:cs="Segoe UI Light"/>
          <w:sz w:val="20"/>
          <w:szCs w:val="20"/>
        </w:rPr>
        <w:t>11 września 2019</w:t>
      </w:r>
      <w:r w:rsidRPr="00E1248A">
        <w:rPr>
          <w:rFonts w:ascii="Segoe UI Light" w:hAnsi="Segoe UI Light" w:cs="Segoe UI Light"/>
          <w:sz w:val="20"/>
          <w:szCs w:val="20"/>
        </w:rPr>
        <w:t xml:space="preserve"> r. - Prawo zamówień publicznych </w:t>
      </w:r>
      <w:r w:rsidR="00631530" w:rsidRPr="00E1248A">
        <w:rPr>
          <w:rFonts w:ascii="Segoe UI Light" w:hAnsi="Segoe UI Light" w:cs="Segoe UI Light"/>
          <w:sz w:val="20"/>
          <w:szCs w:val="20"/>
        </w:rPr>
        <w:t>(</w:t>
      </w:r>
      <w:r w:rsidR="00187C5F" w:rsidRPr="00E1248A">
        <w:rPr>
          <w:rFonts w:ascii="Segoe UI Light" w:hAnsi="Segoe UI Light" w:cs="Segoe UI Light"/>
          <w:sz w:val="20"/>
          <w:szCs w:val="20"/>
        </w:rPr>
        <w:t>Dz. U. z 202</w:t>
      </w:r>
      <w:r w:rsidR="000C172F" w:rsidRPr="00E1248A">
        <w:rPr>
          <w:rFonts w:ascii="Segoe UI Light" w:hAnsi="Segoe UI Light" w:cs="Segoe UI Light"/>
          <w:sz w:val="20"/>
          <w:szCs w:val="20"/>
        </w:rPr>
        <w:t>3</w:t>
      </w:r>
      <w:r w:rsidR="00187C5F" w:rsidRPr="00E1248A">
        <w:rPr>
          <w:rFonts w:ascii="Segoe UI Light" w:hAnsi="Segoe UI Light" w:cs="Segoe UI Light"/>
          <w:sz w:val="20"/>
          <w:szCs w:val="20"/>
        </w:rPr>
        <w:t xml:space="preserve"> r., poz. 1</w:t>
      </w:r>
      <w:r w:rsidR="000C172F" w:rsidRPr="00E1248A">
        <w:rPr>
          <w:rFonts w:ascii="Segoe UI Light" w:hAnsi="Segoe UI Light" w:cs="Segoe UI Light"/>
          <w:sz w:val="20"/>
          <w:szCs w:val="20"/>
        </w:rPr>
        <w:t>605</w:t>
      </w:r>
      <w:r w:rsidR="00187C5F" w:rsidRPr="00E1248A">
        <w:rPr>
          <w:rFonts w:ascii="Segoe UI Light" w:hAnsi="Segoe UI Light" w:cs="Segoe UI Light"/>
          <w:sz w:val="20"/>
          <w:szCs w:val="20"/>
        </w:rPr>
        <w:t xml:space="preserve"> ze zm</w:t>
      </w:r>
      <w:r w:rsidR="00976EE2" w:rsidRPr="00E1248A">
        <w:rPr>
          <w:rFonts w:ascii="Segoe UI Light" w:hAnsi="Segoe UI Light" w:cs="Segoe UI Light"/>
          <w:sz w:val="20"/>
          <w:szCs w:val="20"/>
        </w:rPr>
        <w:t>.</w:t>
      </w:r>
      <w:r w:rsidRPr="00E1248A">
        <w:rPr>
          <w:rFonts w:ascii="Segoe UI Light" w:hAnsi="Segoe UI Light" w:cs="Segoe UI Light"/>
          <w:sz w:val="20"/>
          <w:szCs w:val="20"/>
        </w:rPr>
        <w:t>)</w:t>
      </w:r>
      <w:r w:rsidR="00C16328" w:rsidRPr="00E1248A">
        <w:rPr>
          <w:rFonts w:ascii="Segoe UI Light" w:hAnsi="Segoe UI Light" w:cs="Segoe UI Light"/>
          <w:sz w:val="20"/>
          <w:szCs w:val="20"/>
        </w:rPr>
        <w:t xml:space="preserve"> /dalej: ustawa </w:t>
      </w:r>
      <w:proofErr w:type="spellStart"/>
      <w:r w:rsidR="00C16328" w:rsidRPr="00E1248A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="00C16328" w:rsidRPr="00E1248A">
        <w:rPr>
          <w:rFonts w:ascii="Segoe UI Light" w:hAnsi="Segoe UI Light" w:cs="Segoe UI Light"/>
          <w:sz w:val="20"/>
          <w:szCs w:val="20"/>
        </w:rPr>
        <w:t>)</w:t>
      </w:r>
      <w:r w:rsidR="008667D1" w:rsidRPr="00E1248A">
        <w:rPr>
          <w:rFonts w:ascii="Segoe UI Light" w:hAnsi="Segoe UI Light" w:cs="Segoe UI Light"/>
          <w:sz w:val="20"/>
          <w:szCs w:val="20"/>
        </w:rPr>
        <w:t xml:space="preserve"> w ramach </w:t>
      </w:r>
      <w:r w:rsidR="008667D1" w:rsidRPr="00636D8F">
        <w:rPr>
          <w:rFonts w:ascii="Segoe UI Light" w:hAnsi="Segoe UI Light" w:cs="Segoe UI Light"/>
          <w:sz w:val="20"/>
          <w:szCs w:val="20"/>
        </w:rPr>
        <w:t>zamówienia</w:t>
      </w:r>
      <w:r w:rsidR="00636D8F">
        <w:rPr>
          <w:rFonts w:ascii="Segoe UI Light" w:hAnsi="Segoe UI Light" w:cs="Segoe UI Light"/>
          <w:sz w:val="20"/>
          <w:szCs w:val="20"/>
        </w:rPr>
        <w:t xml:space="preserve"> pn. </w:t>
      </w:r>
      <w:r w:rsidR="008667D1" w:rsidRPr="00E1248A">
        <w:rPr>
          <w:rFonts w:ascii="Segoe UI Light" w:hAnsi="Segoe UI Light" w:cs="Segoe UI Light"/>
          <w:sz w:val="20"/>
          <w:szCs w:val="20"/>
        </w:rPr>
        <w:t xml:space="preserve"> </w:t>
      </w:r>
      <w:bookmarkStart w:id="5" w:name="_Hlk176249927"/>
      <w:r w:rsidR="00636D8F" w:rsidRPr="00AD2DC1">
        <w:rPr>
          <w:rFonts w:ascii="Segoe UI Light" w:hAnsi="Segoe UI Light" w:cs="Segoe UI Light"/>
          <w:b/>
          <w:bCs/>
          <w:sz w:val="20"/>
          <w:szCs w:val="20"/>
        </w:rPr>
        <w:t>Remont zabytkowej plebanii w Osieku -</w:t>
      </w:r>
      <w:r w:rsidR="00636D8F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636D8F" w:rsidRPr="00AD2DC1">
        <w:rPr>
          <w:rFonts w:ascii="Segoe UI Light" w:hAnsi="Segoe UI Light" w:cs="Segoe UI Light"/>
          <w:b/>
          <w:bCs/>
          <w:sz w:val="20"/>
          <w:szCs w:val="20"/>
        </w:rPr>
        <w:t>etap I</w:t>
      </w:r>
      <w:r w:rsidR="008667D1" w:rsidRPr="00E1248A">
        <w:rPr>
          <w:rFonts w:ascii="Segoe UI Light" w:hAnsi="Segoe UI Light" w:cs="Segoe UI Light"/>
          <w:sz w:val="20"/>
          <w:szCs w:val="20"/>
        </w:rPr>
        <w:t>”</w:t>
      </w:r>
      <w:r w:rsidR="00636D8F">
        <w:rPr>
          <w:rFonts w:ascii="Segoe UI Light" w:hAnsi="Segoe UI Light" w:cs="Segoe UI Light"/>
          <w:sz w:val="20"/>
          <w:szCs w:val="20"/>
        </w:rPr>
        <w:t>.</w:t>
      </w:r>
    </w:p>
    <w:bookmarkEnd w:id="5"/>
    <w:p w14:paraId="0FF79F27" w14:textId="7E5FB988" w:rsidR="006851A3" w:rsidRPr="00636D8F" w:rsidRDefault="00CB0E4E" w:rsidP="00636D8F">
      <w:pPr>
        <w:numPr>
          <w:ilvl w:val="0"/>
          <w:numId w:val="1"/>
        </w:numPr>
        <w:ind w:left="360"/>
        <w:rPr>
          <w:rFonts w:ascii="Segoe UI Light" w:hAnsi="Segoe UI Light" w:cs="Segoe UI Light"/>
          <w:sz w:val="20"/>
          <w:szCs w:val="20"/>
        </w:rPr>
      </w:pPr>
      <w:r w:rsidRPr="00785AF4">
        <w:rPr>
          <w:rFonts w:ascii="Segoe UI Light" w:hAnsi="Segoe UI Light" w:cs="Segoe UI Light"/>
          <w:sz w:val="20"/>
          <w:szCs w:val="20"/>
        </w:rPr>
        <w:t xml:space="preserve">Realizacja przedsięwzięcia współfinansowana </w:t>
      </w:r>
      <w:r w:rsidR="00C07F14" w:rsidRPr="00785AF4">
        <w:rPr>
          <w:rFonts w:ascii="Segoe UI Light" w:hAnsi="Segoe UI Light" w:cs="Segoe UI Light"/>
          <w:sz w:val="20"/>
          <w:szCs w:val="20"/>
        </w:rPr>
        <w:t>będzie</w:t>
      </w:r>
      <w:r w:rsidR="006851A3" w:rsidRPr="00785AF4">
        <w:rPr>
          <w:rFonts w:ascii="Segoe UI Light" w:hAnsi="Segoe UI Light" w:cs="Segoe UI Light"/>
          <w:sz w:val="20"/>
          <w:szCs w:val="20"/>
        </w:rPr>
        <w:t>:</w:t>
      </w:r>
      <w:r w:rsidR="00636D8F" w:rsidRPr="00636D8F">
        <w:rPr>
          <w:rFonts w:ascii="Segoe UI Light" w:eastAsia="Calibri" w:hAnsi="Segoe UI Light" w:cs="Segoe UI Light"/>
          <w:sz w:val="20"/>
          <w:szCs w:val="20"/>
          <w:lang w:eastAsia="en-US"/>
        </w:rPr>
        <w:t xml:space="preserve"> </w:t>
      </w:r>
      <w:r w:rsidR="00636D8F" w:rsidRPr="00636D8F">
        <w:rPr>
          <w:rFonts w:ascii="Segoe UI Light" w:hAnsi="Segoe UI Light" w:cs="Segoe UI Light"/>
          <w:sz w:val="20"/>
          <w:szCs w:val="20"/>
        </w:rPr>
        <w:t>Przedmiotowe zamówienie będzie współfinansowane</w:t>
      </w:r>
      <w:bookmarkStart w:id="6" w:name="_Hlk133325164"/>
      <w:r w:rsidR="00636D8F" w:rsidRPr="00636D8F">
        <w:rPr>
          <w:rFonts w:ascii="Segoe UI Light" w:hAnsi="Segoe UI Light" w:cs="Segoe UI Light"/>
          <w:sz w:val="20"/>
          <w:szCs w:val="20"/>
        </w:rPr>
        <w:t>: z Rządowego Funduszu Polski Ład: Rządowego Programu Odbudowy Zabytków</w:t>
      </w:r>
      <w:bookmarkEnd w:id="6"/>
      <w:r w:rsidR="00636D8F" w:rsidRPr="00636D8F">
        <w:rPr>
          <w:rFonts w:ascii="Segoe UI Light" w:hAnsi="Segoe UI Light" w:cs="Segoe UI Light"/>
          <w:sz w:val="20"/>
          <w:szCs w:val="20"/>
        </w:rPr>
        <w:t xml:space="preserve"> (promesa pn. „Remont zabytkowej plebanii w Osieku - etap I”).</w:t>
      </w:r>
    </w:p>
    <w:p w14:paraId="7C2A34BD" w14:textId="1B2AE284" w:rsidR="00C07F14" w:rsidRPr="00BF5A5A" w:rsidRDefault="00A90F80" w:rsidP="00993B50">
      <w:pPr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E1248A">
        <w:rPr>
          <w:rFonts w:ascii="Segoe UI Light" w:hAnsi="Segoe UI Light" w:cs="Segoe UI Light"/>
          <w:sz w:val="20"/>
          <w:szCs w:val="20"/>
        </w:rPr>
        <w:t>Wykonawca</w:t>
      </w:r>
      <w:r w:rsidRPr="00E1248A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E1248A">
        <w:rPr>
          <w:rFonts w:ascii="Segoe UI Light" w:hAnsi="Segoe UI Light" w:cs="Segoe UI Light"/>
          <w:sz w:val="20"/>
          <w:szCs w:val="20"/>
        </w:rPr>
        <w:t>zgodnie z treścią złożonej oferty,</w:t>
      </w:r>
      <w:r w:rsidR="008667D1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wykona</w:t>
      </w:r>
      <w:r w:rsidR="0080528C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="00C07F14" w:rsidRPr="00E1248A">
        <w:rPr>
          <w:rFonts w:ascii="Segoe UI Light" w:hAnsi="Segoe UI Light" w:cs="Segoe UI Light"/>
          <w:sz w:val="20"/>
          <w:szCs w:val="20"/>
        </w:rPr>
        <w:t xml:space="preserve">całe </w:t>
      </w:r>
      <w:r w:rsidR="0080528C" w:rsidRPr="00E1248A">
        <w:rPr>
          <w:rFonts w:ascii="Segoe UI Light" w:hAnsi="Segoe UI Light" w:cs="Segoe UI Light"/>
          <w:sz w:val="20"/>
          <w:szCs w:val="20"/>
        </w:rPr>
        <w:t>powierzone zadanie</w:t>
      </w:r>
      <w:r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E1248A">
        <w:rPr>
          <w:rFonts w:ascii="Segoe UI Light" w:hAnsi="Segoe UI Light" w:cs="Segoe UI Light"/>
          <w:sz w:val="20"/>
          <w:szCs w:val="20"/>
        </w:rPr>
        <w:t>w terminie nieprzekraczalnym</w:t>
      </w:r>
      <w:r w:rsidRPr="00E1248A">
        <w:rPr>
          <w:rFonts w:ascii="Segoe UI Light" w:hAnsi="Segoe UI Light" w:cs="Segoe UI Light"/>
          <w:sz w:val="20"/>
          <w:szCs w:val="20"/>
        </w:rPr>
        <w:t xml:space="preserve"> </w:t>
      </w:r>
      <w:bookmarkStart w:id="7" w:name="_Hlk71052857"/>
      <w:r w:rsidR="00BF5A5A">
        <w:rPr>
          <w:rFonts w:ascii="Segoe UI Light" w:hAnsi="Segoe UI Light" w:cs="Segoe UI Light"/>
          <w:sz w:val="20"/>
          <w:szCs w:val="20"/>
        </w:rPr>
        <w:t xml:space="preserve">210 </w:t>
      </w:r>
      <w:proofErr w:type="gramStart"/>
      <w:r w:rsidR="00BF5A5A" w:rsidRPr="00BF5A5A">
        <w:rPr>
          <w:rFonts w:ascii="Segoe UI Light" w:hAnsi="Segoe UI Light" w:cs="Segoe UI Light"/>
          <w:sz w:val="20"/>
          <w:szCs w:val="20"/>
        </w:rPr>
        <w:t>dni(</w:t>
      </w:r>
      <w:proofErr w:type="gramEnd"/>
      <w:r w:rsidR="00BF5A5A" w:rsidRPr="00BF5A5A">
        <w:rPr>
          <w:rFonts w:ascii="Segoe UI Light" w:hAnsi="Segoe UI Light" w:cs="Segoe UI Light"/>
          <w:b/>
          <w:bCs/>
          <w:sz w:val="20"/>
          <w:szCs w:val="20"/>
        </w:rPr>
        <w:t>30</w:t>
      </w:r>
      <w:r w:rsidR="00D27CBA" w:rsidRPr="00BF5A5A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8C2243" w:rsidRPr="00BF5A5A">
        <w:rPr>
          <w:rFonts w:ascii="Segoe UI Light" w:hAnsi="Segoe UI Light" w:cs="Segoe UI Light"/>
          <w:b/>
          <w:bCs/>
          <w:sz w:val="20"/>
          <w:szCs w:val="20"/>
        </w:rPr>
        <w:t>tygodni</w:t>
      </w:r>
      <w:r w:rsidR="00BF5A5A" w:rsidRPr="00BF5A5A">
        <w:rPr>
          <w:rFonts w:ascii="Segoe UI Light" w:hAnsi="Segoe UI Light" w:cs="Segoe UI Light"/>
          <w:b/>
          <w:bCs/>
          <w:sz w:val="20"/>
          <w:szCs w:val="20"/>
        </w:rPr>
        <w:t>)</w:t>
      </w:r>
      <w:r w:rsidR="00D27CBA" w:rsidRPr="00BF5A5A">
        <w:rPr>
          <w:rFonts w:ascii="Segoe UI Light" w:hAnsi="Segoe UI Light" w:cs="Segoe UI Light"/>
          <w:b/>
          <w:bCs/>
          <w:sz w:val="20"/>
          <w:szCs w:val="20"/>
        </w:rPr>
        <w:t xml:space="preserve"> od dnia zawarcia umowy</w:t>
      </w:r>
      <w:bookmarkEnd w:id="7"/>
      <w:r w:rsidR="000257CA" w:rsidRPr="00BF5A5A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C07F14" w:rsidRPr="00BF5A5A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14:paraId="375A999F" w14:textId="7FF6667C" w:rsidR="00104BB1" w:rsidRPr="00E1248A" w:rsidRDefault="00EE6936" w:rsidP="006F29C2">
      <w:pPr>
        <w:numPr>
          <w:ilvl w:val="0"/>
          <w:numId w:val="1"/>
        </w:numPr>
        <w:tabs>
          <w:tab w:val="left" w:pos="4111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Przedmiotem umowy jest</w:t>
      </w:r>
      <w:r w:rsidRPr="00E1248A">
        <w:rPr>
          <w:rFonts w:ascii="Segoe UI Light" w:hAnsi="Segoe UI Light" w:cs="Segoe UI Light"/>
          <w:sz w:val="20"/>
          <w:szCs w:val="20"/>
        </w:rPr>
        <w:t xml:space="preserve"> </w:t>
      </w:r>
      <w:bookmarkStart w:id="8" w:name="_Hlk57998243"/>
      <w:r w:rsidR="00A46545" w:rsidRPr="00E1248A">
        <w:rPr>
          <w:rFonts w:ascii="Segoe UI Light" w:hAnsi="Segoe UI Light" w:cs="Segoe UI Light"/>
          <w:sz w:val="20"/>
          <w:szCs w:val="20"/>
        </w:rPr>
        <w:t xml:space="preserve">realizacja zadań opisanych w § 1 ust. 5 </w:t>
      </w:r>
      <w:r w:rsidR="008667D1" w:rsidRPr="00E1248A">
        <w:rPr>
          <w:rFonts w:ascii="Segoe UI Light" w:hAnsi="Segoe UI Light" w:cs="Segoe UI Light"/>
          <w:sz w:val="20"/>
          <w:szCs w:val="20"/>
        </w:rPr>
        <w:t xml:space="preserve">umowy. </w:t>
      </w:r>
    </w:p>
    <w:bookmarkEnd w:id="8"/>
    <w:p w14:paraId="03C60A66" w14:textId="77777777" w:rsidR="006851A3" w:rsidRPr="00785AF4" w:rsidRDefault="00951FE0" w:rsidP="006851A3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Szczegółowy opis przedmiotu zamówienia zawarty jest w załącznikach do niniejszej</w:t>
      </w:r>
      <w:r w:rsidRPr="00785AF4">
        <w:rPr>
          <w:rFonts w:ascii="Segoe UI Light" w:hAnsi="Segoe UI Light" w:cs="Segoe UI Light"/>
          <w:sz w:val="20"/>
          <w:szCs w:val="20"/>
        </w:rPr>
        <w:t xml:space="preserve"> umowy</w:t>
      </w:r>
      <w:r w:rsidR="008C2243" w:rsidRPr="00785AF4">
        <w:rPr>
          <w:rFonts w:ascii="Segoe UI Light" w:hAnsi="Segoe UI Light" w:cs="Segoe UI Light"/>
          <w:sz w:val="20"/>
          <w:szCs w:val="20"/>
        </w:rPr>
        <w:t>,</w:t>
      </w:r>
      <w:r w:rsidRPr="00785AF4">
        <w:rPr>
          <w:rFonts w:ascii="Segoe UI Light" w:hAnsi="Segoe UI Light" w:cs="Segoe UI Light"/>
          <w:sz w:val="20"/>
          <w:szCs w:val="20"/>
        </w:rPr>
        <w:t xml:space="preserve"> w tym w załącznikach stanowiących jej integralną część:</w:t>
      </w:r>
    </w:p>
    <w:p w14:paraId="7905E03E" w14:textId="77777777" w:rsidR="006851A3" w:rsidRPr="00785AF4" w:rsidRDefault="00951FE0" w:rsidP="006851A3">
      <w:pPr>
        <w:pStyle w:val="Akapitzlist"/>
        <w:numPr>
          <w:ilvl w:val="0"/>
          <w:numId w:val="37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785AF4">
        <w:rPr>
          <w:rFonts w:ascii="Segoe UI Light" w:hAnsi="Segoe UI Light" w:cs="Segoe UI Light"/>
          <w:sz w:val="20"/>
          <w:szCs w:val="20"/>
        </w:rPr>
        <w:t xml:space="preserve">Oferta Wykonawcy, </w:t>
      </w:r>
    </w:p>
    <w:p w14:paraId="05055945" w14:textId="4340C9A1" w:rsidR="00951FE0" w:rsidRPr="00E1248A" w:rsidRDefault="005214C4" w:rsidP="006851A3">
      <w:pPr>
        <w:pStyle w:val="Akapitzlist"/>
        <w:numPr>
          <w:ilvl w:val="0"/>
          <w:numId w:val="37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SWZ</w:t>
      </w:r>
      <w:r w:rsidR="00951FE0" w:rsidRPr="00E1248A">
        <w:rPr>
          <w:rFonts w:ascii="Segoe UI Light" w:hAnsi="Segoe UI Light" w:cs="Segoe UI Light"/>
          <w:sz w:val="20"/>
          <w:szCs w:val="20"/>
        </w:rPr>
        <w:t xml:space="preserve"> wraz z załącznikami</w:t>
      </w:r>
      <w:r w:rsidR="008667D1" w:rsidRPr="00E1248A">
        <w:rPr>
          <w:rFonts w:ascii="Segoe UI Light" w:hAnsi="Segoe UI Light" w:cs="Segoe UI Light"/>
          <w:sz w:val="20"/>
          <w:szCs w:val="20"/>
        </w:rPr>
        <w:t xml:space="preserve"> (w zakresie odnoszącym się do części I zamówienia</w:t>
      </w:r>
      <w:r w:rsidR="00F674FA" w:rsidRPr="00E1248A">
        <w:rPr>
          <w:rFonts w:ascii="Segoe UI Light" w:hAnsi="Segoe UI Light" w:cs="Segoe UI Light"/>
          <w:sz w:val="20"/>
          <w:szCs w:val="20"/>
        </w:rPr>
        <w:t>)</w:t>
      </w:r>
      <w:r w:rsidR="00215701" w:rsidRPr="00E1248A">
        <w:rPr>
          <w:rFonts w:ascii="Segoe UI Light" w:hAnsi="Segoe UI Light" w:cs="Segoe UI Light"/>
          <w:sz w:val="20"/>
          <w:szCs w:val="20"/>
        </w:rPr>
        <w:t>.</w:t>
      </w:r>
    </w:p>
    <w:p w14:paraId="72D33701" w14:textId="61296CE0" w:rsidR="00D074A6" w:rsidRPr="00E1248A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Wykonawca oświadcza, że zapoznał się z warunkami realizacji zamówienia publicznego, a w szczególności z dokumentacją, o której mowa § 1 </w:t>
      </w:r>
      <w:r w:rsidR="00A94E3D" w:rsidRPr="00E1248A">
        <w:rPr>
          <w:rFonts w:ascii="Segoe UI Light" w:hAnsi="Segoe UI Light" w:cs="Segoe UI Light"/>
          <w:sz w:val="20"/>
          <w:szCs w:val="20"/>
        </w:rPr>
        <w:t>pkt</w:t>
      </w:r>
      <w:r w:rsidR="00350251" w:rsidRPr="00E1248A">
        <w:rPr>
          <w:rFonts w:ascii="Segoe UI Light" w:hAnsi="Segoe UI Light" w:cs="Segoe UI Light"/>
          <w:sz w:val="20"/>
          <w:szCs w:val="20"/>
        </w:rPr>
        <w:t>.</w:t>
      </w:r>
      <w:r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="008C2243" w:rsidRPr="00E1248A">
        <w:rPr>
          <w:rFonts w:ascii="Segoe UI Light" w:hAnsi="Segoe UI Light" w:cs="Segoe UI Light"/>
          <w:sz w:val="20"/>
          <w:szCs w:val="20"/>
        </w:rPr>
        <w:t>5</w:t>
      </w:r>
      <w:r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="00951FE0" w:rsidRPr="00E1248A">
        <w:rPr>
          <w:rFonts w:ascii="Segoe UI Light" w:hAnsi="Segoe UI Light" w:cs="Segoe UI Light"/>
          <w:sz w:val="20"/>
          <w:szCs w:val="20"/>
        </w:rPr>
        <w:t>ppkt</w:t>
      </w:r>
      <w:r w:rsidR="00350251" w:rsidRPr="00E1248A">
        <w:rPr>
          <w:rFonts w:ascii="Segoe UI Light" w:hAnsi="Segoe UI Light" w:cs="Segoe UI Light"/>
          <w:sz w:val="20"/>
          <w:szCs w:val="20"/>
        </w:rPr>
        <w:t>.</w:t>
      </w:r>
      <w:r w:rsidR="00951FE0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2) umowy, decyzjami administracyjnymi dotyczącymi przedmiotu umowy</w:t>
      </w:r>
      <w:r w:rsidR="000C7362" w:rsidRPr="00E1248A">
        <w:rPr>
          <w:rFonts w:ascii="Segoe UI Light" w:hAnsi="Segoe UI Light" w:cs="Segoe UI Light"/>
          <w:sz w:val="20"/>
          <w:szCs w:val="20"/>
        </w:rPr>
        <w:t xml:space="preserve"> (jeżeli dotyczy)</w:t>
      </w:r>
      <w:r w:rsidRPr="00E1248A">
        <w:rPr>
          <w:rFonts w:ascii="Segoe UI Light" w:hAnsi="Segoe UI Light" w:cs="Segoe UI Light"/>
          <w:sz w:val="20"/>
          <w:szCs w:val="20"/>
        </w:rPr>
        <w:t xml:space="preserve">, a także z miejscem wykonania zamówienia (tzn. z </w:t>
      </w:r>
      <w:r w:rsidRPr="00E1248A">
        <w:rPr>
          <w:rFonts w:ascii="Segoe UI Light" w:hAnsi="Segoe UI Light" w:cs="Segoe UI Light"/>
          <w:sz w:val="20"/>
          <w:szCs w:val="20"/>
        </w:rPr>
        <w:lastRenderedPageBreak/>
        <w:t>wszelkimi ograniczeniami, warunkami miejscowymi, położeniem terenu budowy, dojazdem i warunkami terenu budowy, które mogą mieć wpływ na wykonywanie robót).</w:t>
      </w:r>
    </w:p>
    <w:p w14:paraId="34C2D126" w14:textId="66FCEE12" w:rsidR="00D074A6" w:rsidRPr="00E1248A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Wykonawca zamówienie przyjmuje do realizacji bez zastrzeżeń i oświadcza, że wykona roboty budowlane oraz wypełni pozostałe obowiązki umowne, zgodnie z przepisami prawa budowlanego, zasadami wiedzy i sztuki budowlanej, aktualnym stanem wiedzy technicznej oraz kierując się zasadą gospodarności.</w:t>
      </w:r>
    </w:p>
    <w:p w14:paraId="10414BC5" w14:textId="145706CF" w:rsidR="00D074A6" w:rsidRPr="002773D5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Wykonawca zobowiązuje się do wykonania</w:t>
      </w:r>
      <w:r w:rsidR="00C12AF6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robót</w:t>
      </w:r>
      <w:r w:rsidR="00784AC8" w:rsidRPr="00E1248A">
        <w:rPr>
          <w:rFonts w:ascii="Segoe UI Light" w:hAnsi="Segoe UI Light" w:cs="Segoe UI Light"/>
          <w:sz w:val="20"/>
          <w:szCs w:val="20"/>
        </w:rPr>
        <w:t xml:space="preserve"> budowlanych</w:t>
      </w:r>
      <w:r w:rsidRPr="00E1248A">
        <w:rPr>
          <w:rFonts w:ascii="Segoe UI Light" w:hAnsi="Segoe UI Light" w:cs="Segoe UI Light"/>
          <w:sz w:val="20"/>
          <w:szCs w:val="20"/>
        </w:rPr>
        <w:t xml:space="preserve">, które są niezbędne do prawidłowego wykonania niniejszej umowy, także tych, które nie </w:t>
      </w:r>
      <w:r w:rsidR="00445EC8" w:rsidRPr="00E1248A">
        <w:rPr>
          <w:rFonts w:ascii="Segoe UI Light" w:hAnsi="Segoe UI Light" w:cs="Segoe UI Light"/>
          <w:sz w:val="20"/>
          <w:szCs w:val="20"/>
        </w:rPr>
        <w:t>są</w:t>
      </w:r>
      <w:r w:rsidR="00A46545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przewidziane wprost w dokumentacji, jeżeli konieczność ich wykonania przy</w:t>
      </w:r>
      <w:r w:rsidRPr="002773D5">
        <w:rPr>
          <w:rFonts w:ascii="Segoe UI Light" w:hAnsi="Segoe UI Light" w:cs="Segoe UI Light"/>
          <w:sz w:val="20"/>
          <w:szCs w:val="20"/>
        </w:rPr>
        <w:t xml:space="preserve"> zachowaniu należytej staranności można było przewidzieć przed zawarciem niniejszej umowy na podstawie szczegółowej analizy dostępnej dokumentacji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 </w:t>
      </w:r>
      <w:r w:rsidRPr="002773D5">
        <w:rPr>
          <w:rFonts w:ascii="Segoe UI Light" w:hAnsi="Segoe UI Light" w:cs="Segoe UI Light"/>
          <w:sz w:val="20"/>
          <w:szCs w:val="20"/>
        </w:rPr>
        <w:t>oraz sztuki budowlanej.</w:t>
      </w: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D038534" w14:textId="38C5203B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UPRAWNIENIA WYKONAWCY DO WYKONANIA UMOWY</w:t>
      </w:r>
    </w:p>
    <w:p w14:paraId="7D724B0D" w14:textId="77777777" w:rsidR="003A1AE5" w:rsidRPr="00C30FE9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6B1A0503" w14:textId="1528FDA8" w:rsidR="00A90F80" w:rsidRPr="00BF5A5A" w:rsidRDefault="00B90545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F5A5A">
        <w:rPr>
          <w:rFonts w:ascii="Segoe UI Light" w:hAnsi="Segoe UI Light" w:cs="Segoe UI Light"/>
          <w:sz w:val="20"/>
          <w:szCs w:val="20"/>
        </w:rPr>
        <w:t>Wykonawca</w:t>
      </w:r>
      <w:r w:rsidR="00A90F80" w:rsidRPr="00BF5A5A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</w:t>
      </w:r>
      <w:r w:rsidR="00951FE0" w:rsidRPr="00BF5A5A">
        <w:rPr>
          <w:rFonts w:ascii="Segoe UI Light" w:hAnsi="Segoe UI Light" w:cs="Segoe UI Light"/>
          <w:sz w:val="20"/>
          <w:szCs w:val="20"/>
        </w:rPr>
        <w:t>n</w:t>
      </w:r>
      <w:r w:rsidR="00A90F80" w:rsidRPr="00BF5A5A">
        <w:rPr>
          <w:rFonts w:ascii="Segoe UI Light" w:hAnsi="Segoe UI Light" w:cs="Segoe UI Light"/>
          <w:sz w:val="20"/>
          <w:szCs w:val="20"/>
        </w:rPr>
        <w:t>ienia.</w:t>
      </w:r>
    </w:p>
    <w:p w14:paraId="603F3E39" w14:textId="59FC22C4" w:rsidR="00A90F80" w:rsidRPr="00BF5A5A" w:rsidRDefault="00B90545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F5A5A">
        <w:rPr>
          <w:rFonts w:ascii="Segoe UI Light" w:hAnsi="Segoe UI Light" w:cs="Segoe UI Light"/>
          <w:sz w:val="20"/>
          <w:szCs w:val="20"/>
        </w:rPr>
        <w:t>Wykonawca</w:t>
      </w:r>
      <w:r w:rsidR="00A90F80" w:rsidRPr="00BF5A5A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</w:t>
      </w:r>
      <w:r w:rsidR="0035719C" w:rsidRPr="00BF5A5A">
        <w:rPr>
          <w:rFonts w:ascii="Segoe UI Light" w:hAnsi="Segoe UI Light" w:cs="Segoe UI Light"/>
          <w:sz w:val="20"/>
          <w:szCs w:val="20"/>
        </w:rPr>
        <w:t xml:space="preserve"> (Dz. U. z 2022 r. poz. 1360 ze zm.)</w:t>
      </w:r>
      <w:r w:rsidR="00A90F80" w:rsidRPr="00BF5A5A">
        <w:rPr>
          <w:rFonts w:ascii="Segoe UI Light" w:hAnsi="Segoe UI Light" w:cs="Segoe UI Light"/>
          <w:sz w:val="20"/>
          <w:szCs w:val="20"/>
        </w:rPr>
        <w:t>.</w:t>
      </w:r>
    </w:p>
    <w:p w14:paraId="6B569C1B" w14:textId="71A63175" w:rsidR="00BC63B2" w:rsidRPr="00BF5A5A" w:rsidRDefault="00B31198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F5A5A">
        <w:rPr>
          <w:rFonts w:ascii="Segoe UI Light" w:hAnsi="Segoe UI Light" w:cs="Segoe UI Light"/>
          <w:sz w:val="20"/>
          <w:szCs w:val="20"/>
        </w:rPr>
        <w:t>Wykonawca</w:t>
      </w:r>
      <w:r w:rsidR="00BC63B2" w:rsidRPr="00BF5A5A">
        <w:rPr>
          <w:rFonts w:ascii="Segoe UI Light" w:hAnsi="Segoe UI Light" w:cs="Segoe UI Light"/>
          <w:sz w:val="20"/>
          <w:szCs w:val="20"/>
        </w:rPr>
        <w:t xml:space="preserve"> oświadcza, że zapoznał się z </w:t>
      </w:r>
      <w:r w:rsidR="00864D24" w:rsidRPr="00BF5A5A">
        <w:rPr>
          <w:rFonts w:ascii="Segoe UI Light" w:hAnsi="Segoe UI Light" w:cs="Segoe UI Light"/>
          <w:sz w:val="20"/>
          <w:szCs w:val="20"/>
        </w:rPr>
        <w:t>OPZ (</w:t>
      </w:r>
      <w:r w:rsidR="00DB360E" w:rsidRPr="00BF5A5A">
        <w:rPr>
          <w:rFonts w:ascii="Segoe UI Light" w:hAnsi="Segoe UI Light" w:cs="Segoe UI Light"/>
          <w:sz w:val="20"/>
          <w:szCs w:val="20"/>
        </w:rPr>
        <w:t xml:space="preserve">w szczególności Programem Funkcjonalno-Użytkowym </w:t>
      </w:r>
      <w:r w:rsidR="00E1248A" w:rsidRPr="00BF5A5A">
        <w:rPr>
          <w:rFonts w:ascii="Segoe UI Light" w:hAnsi="Segoe UI Light" w:cs="Segoe UI Light"/>
          <w:sz w:val="20"/>
          <w:szCs w:val="20"/>
        </w:rPr>
        <w:t xml:space="preserve">wraz z załącznikami </w:t>
      </w:r>
      <w:r w:rsidR="00DB360E" w:rsidRPr="00BF5A5A">
        <w:rPr>
          <w:rFonts w:ascii="Segoe UI Light" w:hAnsi="Segoe UI Light" w:cs="Segoe UI Light"/>
          <w:sz w:val="20"/>
          <w:szCs w:val="20"/>
        </w:rPr>
        <w:t>/dalej: PFU/ dla I części zamówienia</w:t>
      </w:r>
      <w:r w:rsidR="00864D24" w:rsidRPr="00BF5A5A">
        <w:rPr>
          <w:rFonts w:ascii="Segoe UI Light" w:hAnsi="Segoe UI Light" w:cs="Segoe UI Light"/>
          <w:sz w:val="20"/>
          <w:szCs w:val="20"/>
        </w:rPr>
        <w:t>)</w:t>
      </w:r>
      <w:r w:rsidR="00631530" w:rsidRPr="00BF5A5A">
        <w:rPr>
          <w:rFonts w:ascii="Segoe UI Light" w:hAnsi="Segoe UI Light" w:cs="Segoe UI Light"/>
          <w:sz w:val="20"/>
          <w:szCs w:val="20"/>
        </w:rPr>
        <w:t xml:space="preserve"> oraz</w:t>
      </w:r>
      <w:r w:rsidR="00BC63B2" w:rsidRPr="00BF5A5A">
        <w:rPr>
          <w:rFonts w:ascii="Segoe UI Light" w:hAnsi="Segoe UI Light" w:cs="Segoe UI Light"/>
          <w:sz w:val="20"/>
          <w:szCs w:val="20"/>
        </w:rPr>
        <w:t xml:space="preserve"> </w:t>
      </w:r>
      <w:r w:rsidR="002F401F" w:rsidRPr="00BF5A5A">
        <w:rPr>
          <w:rFonts w:ascii="Segoe UI Light" w:hAnsi="Segoe UI Light" w:cs="Segoe UI Light"/>
          <w:sz w:val="20"/>
          <w:szCs w:val="20"/>
        </w:rPr>
        <w:t>miał możliwość dokonania</w:t>
      </w:r>
      <w:r w:rsidR="00BC63B2" w:rsidRPr="00BF5A5A">
        <w:rPr>
          <w:rFonts w:ascii="Segoe UI Light" w:hAnsi="Segoe UI Light" w:cs="Segoe UI Light"/>
          <w:sz w:val="20"/>
          <w:szCs w:val="20"/>
        </w:rPr>
        <w:t xml:space="preserve"> zalecanej wizji lokalnej </w:t>
      </w:r>
      <w:r w:rsidR="006679A0" w:rsidRPr="00BF5A5A">
        <w:rPr>
          <w:rFonts w:ascii="Segoe UI Light" w:hAnsi="Segoe UI Light" w:cs="Segoe UI Light"/>
          <w:sz w:val="20"/>
          <w:szCs w:val="20"/>
        </w:rPr>
        <w:t>i</w:t>
      </w:r>
      <w:r w:rsidR="00BC63B2" w:rsidRPr="00BF5A5A">
        <w:rPr>
          <w:rFonts w:ascii="Segoe UI Light" w:hAnsi="Segoe UI Light" w:cs="Segoe UI Light"/>
          <w:sz w:val="20"/>
          <w:szCs w:val="20"/>
        </w:rPr>
        <w:t xml:space="preserve"> uznaje je za wystarczające do realizacji zamówienia.</w:t>
      </w:r>
    </w:p>
    <w:p w14:paraId="5B06917E" w14:textId="7E33A743" w:rsidR="001A68BB" w:rsidRPr="00BF5A5A" w:rsidRDefault="00B31198" w:rsidP="00F47E56">
      <w:pPr>
        <w:numPr>
          <w:ilvl w:val="0"/>
          <w:numId w:val="2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F5A5A">
        <w:rPr>
          <w:rFonts w:ascii="Segoe UI Light" w:hAnsi="Segoe UI Light" w:cs="Segoe UI Light"/>
          <w:sz w:val="20"/>
          <w:szCs w:val="20"/>
        </w:rPr>
        <w:t>Wykonawca</w:t>
      </w:r>
      <w:r w:rsidR="001A68BB" w:rsidRPr="00BF5A5A">
        <w:rPr>
          <w:rFonts w:ascii="Segoe UI Light" w:hAnsi="Segoe UI Light" w:cs="Segoe UI Light"/>
          <w:sz w:val="20"/>
          <w:szCs w:val="20"/>
        </w:rPr>
        <w:t xml:space="preserve"> </w:t>
      </w:r>
      <w:r w:rsidR="007B3E80" w:rsidRPr="00BF5A5A">
        <w:rPr>
          <w:rFonts w:ascii="Segoe UI Light" w:hAnsi="Segoe UI Light" w:cs="Segoe UI Light"/>
          <w:sz w:val="20"/>
          <w:szCs w:val="20"/>
        </w:rPr>
        <w:t>obowiązany jest posiadać atesty, certyfikaty, świadectwa wszelkich materiałów i urządzeń, które zostaną wbudowane w ramach przedmiotowej inwestycji i/lub wskazane przez Zamawiającego w SWZ</w:t>
      </w:r>
      <w:r w:rsidR="00951FE0" w:rsidRPr="00BF5A5A">
        <w:rPr>
          <w:rFonts w:ascii="Segoe UI Light" w:hAnsi="Segoe UI Light" w:cs="Segoe UI Light"/>
          <w:sz w:val="20"/>
          <w:szCs w:val="20"/>
        </w:rPr>
        <w:t>.</w:t>
      </w:r>
    </w:p>
    <w:p w14:paraId="6B70B007" w14:textId="77777777" w:rsidR="007420A8" w:rsidRPr="00C12AF6" w:rsidRDefault="007420A8" w:rsidP="00BF5A5A">
      <w:p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p w14:paraId="4E4726D3" w14:textId="77777777" w:rsidR="00824258" w:rsidRPr="006B7B07" w:rsidRDefault="00824258" w:rsidP="00661133">
      <w:p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</w:p>
    <w:p w14:paraId="4DD4B6E9" w14:textId="24B626D6" w:rsidR="009B6C3C" w:rsidRPr="00A52A7E" w:rsidRDefault="009B6C3C" w:rsidP="009B6C3C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9B6C3C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bCs/>
          <w:sz w:val="20"/>
          <w:szCs w:val="20"/>
        </w:rPr>
        <w:t>3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A52A7E">
        <w:rPr>
          <w:rFonts w:ascii="Segoe UI Light" w:hAnsi="Segoe UI Light" w:cs="Segoe UI Light"/>
          <w:b/>
          <w:bCs/>
          <w:sz w:val="20"/>
          <w:szCs w:val="20"/>
        </w:rPr>
        <w:t>UBEZPIECZENIE WYKONAWCY</w:t>
      </w:r>
    </w:p>
    <w:p w14:paraId="7AFCB5FB" w14:textId="77777777" w:rsidR="003A1AE5" w:rsidRPr="00A52A7E" w:rsidRDefault="003A1AE5" w:rsidP="009B6C3C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EB1D5D6" w14:textId="0D399F9A" w:rsidR="009B6C3C" w:rsidRPr="00A52A7E" w:rsidRDefault="009B6C3C" w:rsidP="00F47E56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A52A7E">
        <w:rPr>
          <w:rFonts w:ascii="Segoe UI Light" w:hAnsi="Segoe UI Light" w:cs="Segoe UI Light"/>
          <w:sz w:val="20"/>
          <w:szCs w:val="20"/>
        </w:rPr>
        <w:t xml:space="preserve">Od daty protokolarnego przejęcia terenu budowy, aż do daty odbioru robót Wykonawca ponosi odpowiedzialność na zasadach ogólnych za szkody </w:t>
      </w:r>
      <w:r w:rsidRPr="002773D5">
        <w:rPr>
          <w:rFonts w:ascii="Segoe UI Light" w:hAnsi="Segoe UI Light" w:cs="Segoe UI Light"/>
          <w:sz w:val="20"/>
          <w:szCs w:val="20"/>
        </w:rPr>
        <w:t xml:space="preserve">wynikłe na 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tym </w:t>
      </w:r>
      <w:r w:rsidRPr="002773D5">
        <w:rPr>
          <w:rFonts w:ascii="Segoe UI Light" w:hAnsi="Segoe UI Light" w:cs="Segoe UI Light"/>
          <w:sz w:val="20"/>
          <w:szCs w:val="20"/>
        </w:rPr>
        <w:t xml:space="preserve">terenie </w:t>
      </w:r>
      <w:r w:rsidR="00A46545" w:rsidRPr="002773D5">
        <w:rPr>
          <w:rFonts w:ascii="Segoe UI Light" w:hAnsi="Segoe UI Light" w:cs="Segoe UI Light"/>
          <w:sz w:val="20"/>
          <w:szCs w:val="20"/>
        </w:rPr>
        <w:t>zgodnie z treścią art. 652 kc.</w:t>
      </w:r>
      <w:r w:rsidR="009913D7" w:rsidRPr="002773D5">
        <w:rPr>
          <w:rFonts w:ascii="Segoe UI Light" w:hAnsi="Segoe UI Light" w:cs="Segoe UI Light"/>
          <w:sz w:val="20"/>
          <w:szCs w:val="20"/>
        </w:rPr>
        <w:t xml:space="preserve"> </w:t>
      </w:r>
      <w:r w:rsidR="00185512" w:rsidRPr="002773D5">
        <w:rPr>
          <w:rFonts w:ascii="Segoe UI Light" w:hAnsi="Segoe UI Light" w:cs="Segoe UI Light"/>
          <w:sz w:val="20"/>
          <w:szCs w:val="20"/>
        </w:rPr>
        <w:t>Przekazany protokolarnie teren budowy podlega ochronie przez Wykonawcę od zniszczeń i kradzieży</w:t>
      </w:r>
      <w:r w:rsidR="00A46545" w:rsidRPr="002773D5">
        <w:t xml:space="preserve"> </w:t>
      </w:r>
      <w:r w:rsidR="00A46545" w:rsidRPr="002773D5">
        <w:rPr>
          <w:rFonts w:ascii="Segoe UI Light" w:hAnsi="Segoe UI Light" w:cs="Segoe UI Light"/>
          <w:sz w:val="20"/>
          <w:szCs w:val="20"/>
        </w:rPr>
        <w:t>(dotyczy robót i mienia Wykonawcy oraz jego podwykonawców)</w:t>
      </w:r>
      <w:r w:rsidR="00185512" w:rsidRPr="002773D5">
        <w:rPr>
          <w:rFonts w:ascii="Segoe UI Light" w:hAnsi="Segoe UI Light" w:cs="Segoe UI Light"/>
          <w:sz w:val="20"/>
          <w:szCs w:val="20"/>
        </w:rPr>
        <w:t xml:space="preserve">. Wykonawca do dnia zakończenia odbioru końcowego przedmiotu umowy ponosi odpowiedzialność za </w:t>
      </w:r>
      <w:r w:rsidR="00185512" w:rsidRPr="00A52A7E">
        <w:rPr>
          <w:rFonts w:ascii="Segoe UI Light" w:hAnsi="Segoe UI Light" w:cs="Segoe UI Light"/>
          <w:sz w:val="20"/>
          <w:szCs w:val="20"/>
        </w:rPr>
        <w:t>składniki majątkowe stanowiące jego własność, w tym za materiały wbudowane i urządzenia już zainstalowane oraz urządzenia i materiały służące do wykonywania robót i instalacji urządzeń.</w:t>
      </w:r>
    </w:p>
    <w:p w14:paraId="15BDC1FD" w14:textId="745DD06B" w:rsidR="005A7B1F" w:rsidRPr="00C12AF6" w:rsidRDefault="009B6C3C" w:rsidP="00C12AF6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3258">
        <w:rPr>
          <w:rFonts w:ascii="Segoe UI Light" w:hAnsi="Segoe UI Light" w:cs="Segoe UI Light"/>
          <w:sz w:val="20"/>
          <w:szCs w:val="20"/>
        </w:rPr>
        <w:t xml:space="preserve">Wykonawca oświadcza, iż jest ubezpieczony od odpowiedzialności </w:t>
      </w:r>
      <w:r w:rsidRPr="00445EC8">
        <w:rPr>
          <w:rFonts w:ascii="Segoe UI Light" w:hAnsi="Segoe UI Light" w:cs="Segoe UI Light"/>
          <w:sz w:val="20"/>
          <w:szCs w:val="20"/>
        </w:rPr>
        <w:t xml:space="preserve">cywilnej </w:t>
      </w:r>
      <w:r w:rsidR="00660BAB" w:rsidRPr="00660BAB">
        <w:rPr>
          <w:rFonts w:ascii="Segoe UI Light" w:hAnsi="Segoe UI Light" w:cs="Segoe UI Light"/>
          <w:sz w:val="20"/>
          <w:szCs w:val="20"/>
        </w:rPr>
        <w:t xml:space="preserve">w zakresie prowadzonej działalności w zakresie zgodnym z przedmiotem zamówienia na </w:t>
      </w:r>
      <w:r w:rsidR="00660BAB" w:rsidRPr="00893919">
        <w:rPr>
          <w:rFonts w:ascii="Segoe UI Light" w:hAnsi="Segoe UI Light" w:cs="Segoe UI Light"/>
          <w:sz w:val="20"/>
          <w:szCs w:val="20"/>
        </w:rPr>
        <w:t xml:space="preserve">sumę gwarancyjną min. </w:t>
      </w:r>
      <w:r w:rsidR="00C12AF6">
        <w:rPr>
          <w:rFonts w:ascii="Segoe UI Light" w:hAnsi="Segoe UI Light" w:cs="Segoe UI Light"/>
          <w:sz w:val="20"/>
          <w:szCs w:val="20"/>
        </w:rPr>
        <w:t xml:space="preserve"> </w:t>
      </w:r>
      <w:r w:rsidR="00C12AF6" w:rsidRPr="00C12AF6">
        <w:rPr>
          <w:rFonts w:ascii="Segoe UI Light" w:hAnsi="Segoe UI Light" w:cs="Segoe UI Light"/>
          <w:sz w:val="20"/>
          <w:szCs w:val="20"/>
        </w:rPr>
        <w:t>300</w:t>
      </w:r>
      <w:r w:rsidR="00660BAB" w:rsidRPr="00C12AF6">
        <w:rPr>
          <w:rFonts w:ascii="Segoe UI Light" w:hAnsi="Segoe UI Light" w:cs="Segoe UI Light"/>
          <w:sz w:val="20"/>
          <w:szCs w:val="20"/>
        </w:rPr>
        <w:t>.000</w:t>
      </w:r>
      <w:r w:rsidR="00C12AF6" w:rsidRPr="00C12AF6">
        <w:rPr>
          <w:rFonts w:ascii="Segoe UI Light" w:hAnsi="Segoe UI Light" w:cs="Segoe UI Light"/>
          <w:sz w:val="20"/>
          <w:szCs w:val="20"/>
        </w:rPr>
        <w:t>,</w:t>
      </w:r>
      <w:r w:rsidR="00660BAB" w:rsidRPr="00C12AF6">
        <w:rPr>
          <w:rFonts w:ascii="Segoe UI Light" w:hAnsi="Segoe UI Light" w:cs="Segoe UI Light"/>
          <w:sz w:val="20"/>
          <w:szCs w:val="20"/>
        </w:rPr>
        <w:t>00 zł</w:t>
      </w:r>
      <w:r w:rsidR="00445EC8" w:rsidRPr="00C12AF6">
        <w:rPr>
          <w:rFonts w:ascii="Segoe UI Light" w:hAnsi="Segoe UI Light" w:cs="Segoe UI Light"/>
          <w:sz w:val="20"/>
          <w:szCs w:val="20"/>
        </w:rPr>
        <w:t>.</w:t>
      </w:r>
      <w:r w:rsidR="00614EE0" w:rsidRPr="00C12AF6">
        <w:rPr>
          <w:rFonts w:ascii="Segoe UI Light" w:hAnsi="Segoe UI Light" w:cs="Segoe UI Light"/>
          <w:sz w:val="20"/>
          <w:szCs w:val="20"/>
        </w:rPr>
        <w:t xml:space="preserve"> </w:t>
      </w:r>
    </w:p>
    <w:p w14:paraId="75CA142B" w14:textId="4ADC476F" w:rsidR="009B6C3C" w:rsidRPr="00614EE0" w:rsidRDefault="009332A8" w:rsidP="00993B50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5A7B1F">
        <w:rPr>
          <w:rFonts w:ascii="Segoe UI Light" w:hAnsi="Segoe UI Light" w:cs="Segoe UI Light"/>
          <w:sz w:val="20"/>
          <w:szCs w:val="20"/>
        </w:rPr>
        <w:t>Wykonawca</w:t>
      </w:r>
      <w:r w:rsidR="009B6C3C" w:rsidRPr="005A7B1F">
        <w:rPr>
          <w:rFonts w:ascii="Segoe UI Light" w:hAnsi="Segoe UI Light" w:cs="Segoe UI Light"/>
          <w:sz w:val="20"/>
          <w:szCs w:val="20"/>
        </w:rPr>
        <w:t xml:space="preserve"> </w:t>
      </w:r>
      <w:r w:rsidR="009B6C3C" w:rsidRPr="000F3258">
        <w:rPr>
          <w:rFonts w:ascii="Segoe UI Light" w:hAnsi="Segoe UI Light" w:cs="Segoe UI Light"/>
          <w:sz w:val="20"/>
          <w:szCs w:val="20"/>
        </w:rPr>
        <w:t>zobowiązuje</w:t>
      </w:r>
      <w:r w:rsidR="009B6C3C" w:rsidRPr="00614EE0">
        <w:rPr>
          <w:rFonts w:ascii="Segoe UI Light" w:hAnsi="Segoe UI Light" w:cs="Segoe UI Light"/>
          <w:sz w:val="20"/>
          <w:szCs w:val="20"/>
        </w:rPr>
        <w:t xml:space="preserve"> się do doręczenia Zamawiającemu, w terminie 3 dni roboczych od podpisania niniejszej umowy, kserokopii (potwierdzonej przez Wykonawcę za zgodność z oryginałem) </w:t>
      </w:r>
      <w:r w:rsidR="00EA31BF">
        <w:rPr>
          <w:rFonts w:ascii="Segoe UI Light" w:hAnsi="Segoe UI Light" w:cs="Segoe UI Light"/>
          <w:sz w:val="20"/>
          <w:szCs w:val="20"/>
        </w:rPr>
        <w:t xml:space="preserve">aktualnej </w:t>
      </w:r>
      <w:r w:rsidR="009B6C3C" w:rsidRPr="00614EE0">
        <w:rPr>
          <w:rFonts w:ascii="Segoe UI Light" w:hAnsi="Segoe UI Light" w:cs="Segoe UI Light"/>
          <w:sz w:val="20"/>
          <w:szCs w:val="20"/>
        </w:rPr>
        <w:t>polisy lub innego dokumentu potwierdzającego posiadanie ubezpieczenia, o którym mowa w pkt</w:t>
      </w:r>
      <w:r w:rsidR="00350251" w:rsidRPr="00614EE0">
        <w:rPr>
          <w:rFonts w:ascii="Segoe UI Light" w:hAnsi="Segoe UI Light" w:cs="Segoe UI Light"/>
          <w:sz w:val="20"/>
          <w:szCs w:val="20"/>
        </w:rPr>
        <w:t>.</w:t>
      </w:r>
      <w:r w:rsidR="009B6C3C" w:rsidRPr="00614EE0">
        <w:rPr>
          <w:rFonts w:ascii="Segoe UI Light" w:hAnsi="Segoe UI Light" w:cs="Segoe UI Light"/>
          <w:sz w:val="20"/>
          <w:szCs w:val="20"/>
        </w:rPr>
        <w:t xml:space="preserve"> 2. Zamawiający ma prawo żądać przedłożenia do wglądu oryginału polisy lub innego dokumentu ubezpieczenia oraz regulaminów i klauzul wraz z załącznikami, na podstawie których wystawiono polisę lub dokument oraz dowodów opłacenia polisy lub innego dokumentu.</w:t>
      </w:r>
    </w:p>
    <w:p w14:paraId="3A967473" w14:textId="15237D47" w:rsidR="009B6C3C" w:rsidRPr="00987D6A" w:rsidRDefault="009B6C3C" w:rsidP="00F47E56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87D6A">
        <w:rPr>
          <w:rFonts w:ascii="Segoe UI Light" w:hAnsi="Segoe UI Light" w:cs="Segoe UI Light"/>
          <w:sz w:val="20"/>
          <w:szCs w:val="20"/>
        </w:rPr>
        <w:t>Wykonawca zobowiązuje się do kontynuowania ubezpieczenia, o którym mowa wyżej, przez okres obowiązywania niniejszej umowy</w:t>
      </w:r>
      <w:r w:rsidR="006242A4" w:rsidRPr="00987D6A">
        <w:rPr>
          <w:rFonts w:ascii="Segoe UI Light" w:hAnsi="Segoe UI Light" w:cs="Segoe UI Light"/>
          <w:sz w:val="20"/>
          <w:szCs w:val="20"/>
        </w:rPr>
        <w:t>,</w:t>
      </w:r>
      <w:r w:rsidRPr="00987D6A">
        <w:rPr>
          <w:rFonts w:ascii="Segoe UI Light" w:hAnsi="Segoe UI Light" w:cs="Segoe UI Light"/>
          <w:sz w:val="20"/>
          <w:szCs w:val="20"/>
        </w:rPr>
        <w:t xml:space="preserve"> nie krócej jednak niż do chwili zwrotu pierwszej części zabezpieczenia należytego wykonania umowy.</w:t>
      </w:r>
    </w:p>
    <w:p w14:paraId="1246417B" w14:textId="649BD985" w:rsidR="006242A4" w:rsidRPr="00987D6A" w:rsidRDefault="009B6C3C" w:rsidP="00215701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87D6A">
        <w:rPr>
          <w:rFonts w:ascii="Segoe UI Light" w:hAnsi="Segoe UI Light" w:cs="Segoe UI Light"/>
          <w:sz w:val="20"/>
          <w:szCs w:val="20"/>
        </w:rPr>
        <w:t>W razie upływu okresu obowiązywania ubezpieczenia przed terminem określonym w pkt</w:t>
      </w:r>
      <w:r w:rsidR="00350251" w:rsidRPr="00987D6A">
        <w:rPr>
          <w:rFonts w:ascii="Segoe UI Light" w:hAnsi="Segoe UI Light" w:cs="Segoe UI Light"/>
          <w:sz w:val="20"/>
          <w:szCs w:val="20"/>
        </w:rPr>
        <w:t>.</w:t>
      </w:r>
      <w:r w:rsidRPr="00987D6A">
        <w:rPr>
          <w:rFonts w:ascii="Segoe UI Light" w:hAnsi="Segoe UI Light" w:cs="Segoe UI Light"/>
          <w:sz w:val="20"/>
          <w:szCs w:val="20"/>
        </w:rPr>
        <w:t xml:space="preserve"> 4 Wykonawca zobowiązany jest przedłożyć w terminie 7 dni przed zakończeniem okresu ubezpieczenia </w:t>
      </w:r>
      <w:r w:rsidR="006242A4" w:rsidRPr="00987D6A">
        <w:rPr>
          <w:rFonts w:ascii="Segoe UI Light" w:hAnsi="Segoe UI Light" w:cs="Segoe UI Light"/>
          <w:sz w:val="20"/>
          <w:szCs w:val="20"/>
        </w:rPr>
        <w:t xml:space="preserve">kserokopię </w:t>
      </w:r>
      <w:r w:rsidRPr="00987D6A">
        <w:rPr>
          <w:rFonts w:ascii="Segoe UI Light" w:hAnsi="Segoe UI Light" w:cs="Segoe UI Light"/>
          <w:sz w:val="20"/>
          <w:szCs w:val="20"/>
        </w:rPr>
        <w:t>nowej polisy lub innego dokumentu ubezpieczenia. Postanowieni</w:t>
      </w:r>
      <w:r w:rsidR="006242A4" w:rsidRPr="00987D6A">
        <w:rPr>
          <w:rFonts w:ascii="Segoe UI Light" w:hAnsi="Segoe UI Light" w:cs="Segoe UI Light"/>
          <w:sz w:val="20"/>
          <w:szCs w:val="20"/>
        </w:rPr>
        <w:t>a</w:t>
      </w:r>
      <w:r w:rsidRPr="00987D6A">
        <w:rPr>
          <w:rFonts w:ascii="Segoe UI Light" w:hAnsi="Segoe UI Light" w:cs="Segoe UI Light"/>
          <w:sz w:val="20"/>
          <w:szCs w:val="20"/>
        </w:rPr>
        <w:t xml:space="preserve"> pkt. 3 stosuje się odpowiednio.</w:t>
      </w:r>
    </w:p>
    <w:p w14:paraId="03230304" w14:textId="77777777" w:rsidR="007B1A8A" w:rsidRDefault="007B1A8A" w:rsidP="00A71131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1FA4752" w14:textId="15997CF1" w:rsidR="00292710" w:rsidRDefault="00A90F80" w:rsidP="00090E7D">
      <w:pPr>
        <w:tabs>
          <w:tab w:val="left" w:pos="8100"/>
        </w:tabs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3646D9">
        <w:rPr>
          <w:rFonts w:ascii="Segoe UI Light" w:hAnsi="Segoe UI Light" w:cs="Segoe UI Light"/>
          <w:b/>
          <w:bCs/>
          <w:smallCaps/>
          <w:sz w:val="20"/>
          <w:szCs w:val="20"/>
        </w:rPr>
        <w:t>SPOSÓB WYKONANIA UMOWY</w:t>
      </w:r>
      <w:r w:rsidR="00A71131" w:rsidRPr="003646D9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 /</w:t>
      </w:r>
      <w:r w:rsidR="00A71131" w:rsidRPr="003646D9">
        <w:rPr>
          <w:rFonts w:ascii="Segoe UI Light" w:hAnsi="Segoe UI Light" w:cs="Segoe UI Light"/>
          <w:smallCaps/>
          <w:sz w:val="20"/>
          <w:szCs w:val="20"/>
        </w:rPr>
        <w:t xml:space="preserve"> </w:t>
      </w:r>
      <w:r w:rsidR="00A71131" w:rsidRPr="003646D9">
        <w:rPr>
          <w:rFonts w:ascii="Segoe UI Light" w:hAnsi="Segoe UI Light" w:cs="Segoe UI Light"/>
          <w:b/>
          <w:iCs/>
          <w:sz w:val="20"/>
          <w:szCs w:val="20"/>
        </w:rPr>
        <w:t>OBOWIĄZKI WYKONAWCY I ZAMAWIAJĄCEGO</w:t>
      </w:r>
    </w:p>
    <w:p w14:paraId="07C3C5DA" w14:textId="77777777" w:rsidR="00090E7D" w:rsidRPr="00090E7D" w:rsidRDefault="00090E7D" w:rsidP="00090E7D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AE2E5C6" w14:textId="012526B6" w:rsidR="00D468CF" w:rsidRPr="007420A8" w:rsidRDefault="00D468CF" w:rsidP="007420A8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3646D9">
        <w:rPr>
          <w:rFonts w:ascii="Segoe UI Light" w:hAnsi="Segoe UI Light" w:cs="Segoe UI Light"/>
          <w:bCs/>
          <w:sz w:val="20"/>
          <w:szCs w:val="20"/>
        </w:rPr>
        <w:t xml:space="preserve">Wykonawca – na 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podstawie </w:t>
      </w:r>
      <w:r w:rsidR="00864D24" w:rsidRPr="00E1248A">
        <w:rPr>
          <w:rFonts w:ascii="Segoe UI Light" w:hAnsi="Segoe UI Light" w:cs="Segoe UI Light"/>
          <w:bCs/>
          <w:sz w:val="20"/>
          <w:szCs w:val="20"/>
        </w:rPr>
        <w:t xml:space="preserve">SWZ wraz z załącznikami 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wykona </w:t>
      </w:r>
      <w:r w:rsidR="00602975" w:rsidRPr="00E1248A">
        <w:rPr>
          <w:rFonts w:ascii="Segoe UI Light" w:hAnsi="Segoe UI Light" w:cs="Segoe UI Light"/>
          <w:bCs/>
          <w:sz w:val="20"/>
          <w:szCs w:val="20"/>
        </w:rPr>
        <w:t xml:space="preserve">zadanie pn.: </w:t>
      </w:r>
      <w:r w:rsidR="00194DEB" w:rsidRPr="00E1248A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7420A8" w:rsidRPr="007420A8">
        <w:rPr>
          <w:rFonts w:ascii="Segoe UI Light" w:hAnsi="Segoe UI Light" w:cs="Segoe UI Light"/>
          <w:b/>
          <w:bCs/>
          <w:sz w:val="20"/>
          <w:szCs w:val="20"/>
        </w:rPr>
        <w:t>Remont zabytkowej plebanii w Osieku - etap I”.</w:t>
      </w:r>
    </w:p>
    <w:p w14:paraId="29AE5597" w14:textId="7F0F2D15" w:rsidR="003077C6" w:rsidRPr="000528E0" w:rsidRDefault="00297C94" w:rsidP="005A7B1F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Wykonawca zobowiązany jest do realizacji przedmiotu </w:t>
      </w:r>
      <w:proofErr w:type="gramStart"/>
      <w:r w:rsidRPr="00E1248A">
        <w:rPr>
          <w:rFonts w:ascii="Segoe UI Light" w:hAnsi="Segoe UI Light" w:cs="Segoe UI Light"/>
          <w:bCs/>
          <w:sz w:val="20"/>
          <w:szCs w:val="20"/>
        </w:rPr>
        <w:t xml:space="preserve">umowy </w:t>
      </w:r>
      <w:r w:rsidR="007420A8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194DEB" w:rsidRPr="00E1248A">
        <w:rPr>
          <w:rFonts w:ascii="Segoe UI Light" w:hAnsi="Segoe UI Light" w:cs="Segoe UI Light"/>
          <w:bCs/>
          <w:sz w:val="20"/>
          <w:szCs w:val="20"/>
        </w:rPr>
        <w:t>zgodnie</w:t>
      </w:r>
      <w:proofErr w:type="gramEnd"/>
      <w:r w:rsidR="00194DEB" w:rsidRPr="00E1248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z treścią </w:t>
      </w:r>
      <w:r w:rsidR="00864D24" w:rsidRPr="000528E0">
        <w:rPr>
          <w:rFonts w:ascii="Segoe UI Light" w:hAnsi="Segoe UI Light" w:cs="Segoe UI Light"/>
          <w:bCs/>
          <w:sz w:val="20"/>
          <w:szCs w:val="20"/>
        </w:rPr>
        <w:t>SWZ wraz z załącznikami</w:t>
      </w:r>
      <w:r w:rsidRPr="000528E0">
        <w:rPr>
          <w:rFonts w:ascii="Segoe UI Light" w:hAnsi="Segoe UI Light" w:cs="Segoe UI Light"/>
          <w:bCs/>
          <w:sz w:val="20"/>
          <w:szCs w:val="20"/>
        </w:rPr>
        <w:t>, aktualnie obowiązującym prawem budowlanym</w:t>
      </w:r>
      <w:r w:rsidR="00B017AE" w:rsidRPr="000528E0">
        <w:rPr>
          <w:rFonts w:ascii="Segoe UI Light" w:hAnsi="Segoe UI Light" w:cs="Segoe UI Light"/>
          <w:bCs/>
          <w:sz w:val="20"/>
          <w:szCs w:val="20"/>
        </w:rPr>
        <w:t xml:space="preserve">, </w:t>
      </w:r>
      <w:r w:rsidRPr="000528E0">
        <w:rPr>
          <w:rFonts w:ascii="Segoe UI Light" w:hAnsi="Segoe UI Light" w:cs="Segoe UI Light"/>
          <w:bCs/>
          <w:sz w:val="20"/>
          <w:szCs w:val="20"/>
        </w:rPr>
        <w:t>innymi obowiązującymi przepisami, Polskimi Normami oraz sztuką budowlaną.</w:t>
      </w:r>
    </w:p>
    <w:p w14:paraId="7857194E" w14:textId="276ABBE5" w:rsidR="00AC53E1" w:rsidRPr="000528E0" w:rsidRDefault="00AC53E1" w:rsidP="005A7B1F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Wykonawca zobowiązany jest do uzyskania wszelkich opinii, uzgodnień, pozwoleń, w tym pozwolenia wodno-prawnego i pozwolenia na budowę - jeżeli będzie wymagane.</w:t>
      </w:r>
    </w:p>
    <w:p w14:paraId="6DA3E455" w14:textId="153EAFDC" w:rsidR="003077C6" w:rsidRPr="000528E0" w:rsidRDefault="003077C6" w:rsidP="003077C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sz w:val="20"/>
          <w:szCs w:val="20"/>
        </w:rPr>
        <w:t>Zamawiający przekaże Wykonawcy Teren budowy w terminie</w:t>
      </w:r>
      <w:r w:rsidR="00297C94" w:rsidRPr="000528E0">
        <w:rPr>
          <w:rFonts w:ascii="Segoe UI Light" w:hAnsi="Segoe UI Light" w:cs="Segoe UI Light"/>
          <w:sz w:val="20"/>
          <w:szCs w:val="20"/>
        </w:rPr>
        <w:t xml:space="preserve"> maksymalnym</w:t>
      </w:r>
      <w:r w:rsidRPr="000528E0">
        <w:rPr>
          <w:rFonts w:ascii="Segoe UI Light" w:hAnsi="Segoe UI Light" w:cs="Segoe UI Light"/>
          <w:sz w:val="20"/>
          <w:szCs w:val="20"/>
        </w:rPr>
        <w:t xml:space="preserve"> do </w:t>
      </w:r>
      <w:r w:rsidR="007963FE" w:rsidRPr="000528E0">
        <w:rPr>
          <w:rFonts w:ascii="Segoe UI Light" w:hAnsi="Segoe UI Light" w:cs="Segoe UI Light"/>
          <w:sz w:val="20"/>
          <w:szCs w:val="20"/>
        </w:rPr>
        <w:t>3</w:t>
      </w:r>
      <w:r w:rsidRPr="000528E0">
        <w:rPr>
          <w:rFonts w:ascii="Segoe UI Light" w:hAnsi="Segoe UI Light" w:cs="Segoe UI Light"/>
          <w:sz w:val="20"/>
          <w:szCs w:val="20"/>
        </w:rPr>
        <w:t xml:space="preserve"> dni od dnia </w:t>
      </w:r>
      <w:r w:rsidR="00B017AE" w:rsidRPr="000528E0">
        <w:rPr>
          <w:rFonts w:ascii="Segoe UI Light" w:hAnsi="Segoe UI Light" w:cs="Segoe UI Light"/>
          <w:sz w:val="20"/>
          <w:szCs w:val="20"/>
        </w:rPr>
        <w:t>protokolarnego odbioru przez Zamawiającego projektu budowlanego (wraz z uzyskanym prawomocnym pozwoleniem na budowę - jeżeli wymagane).</w:t>
      </w:r>
      <w:r w:rsidR="009913D7" w:rsidRPr="000528E0">
        <w:rPr>
          <w:rFonts w:ascii="Segoe UI Light" w:hAnsi="Segoe UI Light" w:cs="Segoe UI Light"/>
          <w:sz w:val="20"/>
          <w:szCs w:val="20"/>
        </w:rPr>
        <w:t xml:space="preserve"> </w:t>
      </w:r>
    </w:p>
    <w:p w14:paraId="29C95382" w14:textId="35E3DA58" w:rsidR="003077C6" w:rsidRPr="000528E0" w:rsidRDefault="003077C6" w:rsidP="00CC0472">
      <w:pPr>
        <w:numPr>
          <w:ilvl w:val="0"/>
          <w:numId w:val="9"/>
        </w:numPr>
        <w:ind w:left="426" w:hanging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 xml:space="preserve">W terminie do 7 dni od daty podpisania umowy Wykonawca dostarczy Zamawiającemu do akceptacji harmonogram </w:t>
      </w:r>
      <w:r w:rsidR="00A02F38" w:rsidRPr="000528E0">
        <w:rPr>
          <w:rFonts w:ascii="Segoe UI Light" w:hAnsi="Segoe UI Light" w:cs="Segoe UI Light"/>
          <w:bCs/>
          <w:sz w:val="20"/>
          <w:szCs w:val="20"/>
        </w:rPr>
        <w:t xml:space="preserve">rzeczowy </w:t>
      </w:r>
      <w:r w:rsidRPr="000528E0">
        <w:rPr>
          <w:rFonts w:ascii="Segoe UI Light" w:hAnsi="Segoe UI Light" w:cs="Segoe UI Light"/>
          <w:bCs/>
          <w:sz w:val="20"/>
          <w:szCs w:val="20"/>
        </w:rPr>
        <w:t xml:space="preserve">prac, który musi uwzględniać wykonanie </w:t>
      </w:r>
      <w:r w:rsidR="00297C94" w:rsidRPr="000528E0">
        <w:rPr>
          <w:rFonts w:ascii="Segoe UI Light" w:hAnsi="Segoe UI Light" w:cs="Segoe UI Light"/>
          <w:bCs/>
          <w:sz w:val="20"/>
          <w:szCs w:val="20"/>
        </w:rPr>
        <w:t xml:space="preserve">całego </w:t>
      </w:r>
      <w:r w:rsidRPr="000528E0">
        <w:rPr>
          <w:rFonts w:ascii="Segoe UI Light" w:hAnsi="Segoe UI Light" w:cs="Segoe UI Light"/>
          <w:bCs/>
          <w:sz w:val="20"/>
          <w:szCs w:val="20"/>
        </w:rPr>
        <w:t>zadania</w:t>
      </w:r>
      <w:r w:rsidR="00B4044B" w:rsidRPr="000528E0">
        <w:rPr>
          <w:rFonts w:ascii="Segoe UI Light" w:hAnsi="Segoe UI Light" w:cs="Segoe UI Light"/>
          <w:bCs/>
          <w:sz w:val="20"/>
          <w:szCs w:val="20"/>
        </w:rPr>
        <w:t xml:space="preserve">. </w:t>
      </w:r>
      <w:r w:rsidR="00177E49" w:rsidRPr="000528E0">
        <w:rPr>
          <w:rFonts w:ascii="Segoe UI Light" w:hAnsi="Segoe UI Light" w:cs="Segoe UI Light"/>
          <w:bCs/>
          <w:sz w:val="20"/>
          <w:szCs w:val="20"/>
        </w:rPr>
        <w:t>Akceptacja/odmowa akceptacji harmonogramu</w:t>
      </w:r>
      <w:r w:rsidR="006162DD" w:rsidRPr="000528E0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EA31BF" w:rsidRPr="000528E0">
        <w:rPr>
          <w:rFonts w:ascii="Segoe UI Light" w:hAnsi="Segoe UI Light" w:cs="Segoe UI Light"/>
          <w:bCs/>
          <w:sz w:val="20"/>
          <w:szCs w:val="20"/>
        </w:rPr>
        <w:t xml:space="preserve">przez </w:t>
      </w:r>
      <w:r w:rsidR="009A5890" w:rsidRPr="000528E0">
        <w:rPr>
          <w:rFonts w:ascii="Segoe UI Light" w:hAnsi="Segoe UI Light" w:cs="Segoe UI Light"/>
          <w:bCs/>
          <w:sz w:val="20"/>
          <w:szCs w:val="20"/>
        </w:rPr>
        <w:t>Zamawiającego</w:t>
      </w:r>
      <w:r w:rsidR="00177E49" w:rsidRPr="000528E0">
        <w:rPr>
          <w:rFonts w:ascii="Segoe UI Light" w:hAnsi="Segoe UI Light" w:cs="Segoe UI Light"/>
          <w:bCs/>
          <w:sz w:val="20"/>
          <w:szCs w:val="20"/>
        </w:rPr>
        <w:t xml:space="preserve"> nastąpi w ciągu 3 dni roboczych liczonych od dnia otrzymania Harmonogramu prac.</w:t>
      </w:r>
    </w:p>
    <w:p w14:paraId="6634545D" w14:textId="7718A1AA" w:rsidR="00A71131" w:rsidRPr="000528E0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Wykonawca we własnym zakresie i na własny koszt zobowiązuje się zorganizować i urządzić zaplecze budowy oraz plac budowy wraz z zapewnieniem niezbędnych mediów i ich opomiarowaniem.</w:t>
      </w:r>
      <w:r w:rsidR="00594D7B" w:rsidRPr="000528E0">
        <w:rPr>
          <w:rFonts w:ascii="Segoe UI Light" w:hAnsi="Segoe UI Light" w:cs="Segoe UI Light"/>
          <w:bCs/>
          <w:sz w:val="20"/>
          <w:szCs w:val="20"/>
        </w:rPr>
        <w:t xml:space="preserve"> Wykonawca pokryje koszty mediów (energia elektryczna, woda i inne) niezbędnych do realizacji przedmiotu Umowy.</w:t>
      </w:r>
    </w:p>
    <w:p w14:paraId="73255EA9" w14:textId="77777777" w:rsidR="00B4044B" w:rsidRPr="000528E0" w:rsidRDefault="00B4044B" w:rsidP="00B4044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Przed rozpoczęciem robót Wykonawca na własny koszt opracuje i uzgodni z właściwymi zarządcami dróg projekty czasowej organizacji ruchu na czas prowadzonych robót, a następnie uzyska zatwierdzenie tych projektów przez właściwe do tego organy (jeżeli wymagane).</w:t>
      </w:r>
    </w:p>
    <w:p w14:paraId="4C3D9FB9" w14:textId="7154935A" w:rsidR="00B4044B" w:rsidRPr="000528E0" w:rsidRDefault="00B4044B" w:rsidP="00B4044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Wykonawca zobowiązany będzie na własny koszt uzyskać zgody właściwych zarządców dróg i terenów na zajęcie pasa drogowego i terenu na czas trwania robót oraz poniesie związane z tym opłaty administracyjne (jeżeli wymagane).</w:t>
      </w:r>
    </w:p>
    <w:p w14:paraId="4336F8E0" w14:textId="77777777" w:rsidR="00B4044B" w:rsidRPr="000528E0" w:rsidRDefault="00A71131" w:rsidP="00B4044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Wykonawca zobowiązany będzie do zabezpieczenia i ochrony istniejącego uzbrojenia podziemnego i nadziemnego oraz pozostałego majątku publicznego i prywatnego znajdującego się w terenie robót.</w:t>
      </w:r>
    </w:p>
    <w:p w14:paraId="579F6479" w14:textId="33F91B76" w:rsidR="00A71131" w:rsidRPr="000528E0" w:rsidRDefault="00B4044B" w:rsidP="00B4044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528E0">
        <w:rPr>
          <w:rFonts w:ascii="Segoe UI Light" w:hAnsi="Segoe UI Light" w:cs="Segoe UI Light"/>
          <w:bCs/>
          <w:sz w:val="20"/>
          <w:szCs w:val="20"/>
        </w:rPr>
        <w:t>Wykonawca zapewni na własny koszt pełną obsługę laboratoryjną, geodezyjną i geologiczną budowy wraz z wykonaniem wszelkich badań, w tym także wykonaniem badań na żądanie Zamawiającego w przypadku wątpliwości co do jakości wykonanych robót i użytych materiałów, zgodnie z obowiązującymi w tym zakresie przepisami.</w:t>
      </w:r>
    </w:p>
    <w:p w14:paraId="32B17B4B" w14:textId="77777777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Wykonawca ma obowiązek na wezwanie Zamawiającego udostępnić do wglądu formularze zamówieniowe materiałów i urządzeń. Zamówienia materiałów i urządzeń innych niż wymienione w dokumentacji wymagają pisemnej akceptacji Zamawiającego.</w:t>
      </w:r>
    </w:p>
    <w:p w14:paraId="3B8AE3EB" w14:textId="6E132BBC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Wykonawca zobowiązuje się na swój koszt strzec mienia znajdującego się na terenie budowy</w:t>
      </w:r>
      <w:r w:rsidR="008D160C" w:rsidRPr="00D34D3C">
        <w:rPr>
          <w:rFonts w:ascii="Segoe UI Light" w:hAnsi="Segoe UI Light" w:cs="Segoe UI Light"/>
          <w:bCs/>
          <w:sz w:val="20"/>
          <w:szCs w:val="20"/>
        </w:rPr>
        <w:t xml:space="preserve"> (dotyczy mienia Wykonawcy oraz jego podwykonawców)</w:t>
      </w:r>
      <w:r w:rsidRPr="00D34D3C">
        <w:rPr>
          <w:rFonts w:ascii="Segoe UI Light" w:hAnsi="Segoe UI Light" w:cs="Segoe UI Light"/>
          <w:bCs/>
          <w:sz w:val="20"/>
          <w:szCs w:val="20"/>
        </w:rPr>
        <w:t>, a także zapewnić warunki bezpieczeństwa.</w:t>
      </w:r>
    </w:p>
    <w:p w14:paraId="54DA54E7" w14:textId="77793B7C" w:rsidR="00A71131" w:rsidRPr="00881D96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Wykonawca będzie utrzymywał teren robót w stanie wolnym od przeszkód komunikacyjnych oraz na bieżąco będzie usuwał, utylizował i składował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 wszelkie </w:t>
      </w:r>
      <w:r w:rsidRPr="00881D96">
        <w:rPr>
          <w:rFonts w:ascii="Segoe UI Light" w:hAnsi="Segoe UI Light" w:cs="Segoe UI Light"/>
          <w:bCs/>
          <w:sz w:val="20"/>
          <w:szCs w:val="20"/>
        </w:rPr>
        <w:t xml:space="preserve">urządzenia pomocnicze i zbędne materiały, odpady i śmieci oraz niepotrzebne urządzenia prowizoryczne. </w:t>
      </w:r>
      <w:r w:rsidR="004A48C2" w:rsidRPr="00881D96">
        <w:rPr>
          <w:rFonts w:ascii="Segoe UI Light" w:hAnsi="Segoe UI Light" w:cs="Segoe UI Light"/>
          <w:bCs/>
          <w:sz w:val="20"/>
          <w:szCs w:val="20"/>
        </w:rPr>
        <w:t xml:space="preserve">Wykonawca ograniczy swoje działania do terenu budowy oraz takich dodatkowych obszarów, jakie uzgodni z Inspektorem Nadzoru Inwestorskiego i Zamawiającym, jako teren roboczy. </w:t>
      </w:r>
      <w:r w:rsidRPr="00881D96">
        <w:rPr>
          <w:rFonts w:ascii="Segoe UI Light" w:hAnsi="Segoe UI Light" w:cs="Segoe UI Light"/>
          <w:bCs/>
          <w:sz w:val="20"/>
          <w:szCs w:val="20"/>
        </w:rPr>
        <w:t xml:space="preserve">Organizacja terenu budowy i roboty prowadzone będą w sposób niezagrażający bezpieczeństwu osób i mienia. </w:t>
      </w:r>
    </w:p>
    <w:p w14:paraId="774520CE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podejmie wszelkie niezbędne kroki, aby chronić środowisko (zarówno na terenie budowy oraz poza nim) oraz ograniczać szkody oraz uciążliwości dla ludzi i właściwości wynikające z zanieczyszczeń, hałasu oraz innych skutków prowadzonych przez niego działań. Zapewni również, by emisje w powietrze oraz odpływy powierzchniowe i ścieki wynikłe z działań Wykonawcy nie przekroczyły wartości określonych odpowiednimi normami.</w:t>
      </w:r>
    </w:p>
    <w:p w14:paraId="06EB0540" w14:textId="792170E0" w:rsidR="00090E7D" w:rsidRPr="00594D7B" w:rsidRDefault="00A71131" w:rsidP="00594D7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C0B73">
        <w:rPr>
          <w:rFonts w:ascii="Segoe UI Light" w:hAnsi="Segoe UI Light" w:cs="Segoe UI Light"/>
          <w:bCs/>
          <w:sz w:val="20"/>
          <w:szCs w:val="20"/>
        </w:rPr>
        <w:t>Utylizacja odpadów powstałych w trakcie realizacji przedmiotu umowy stanowi obowiązek i koszt Wykonawcy.</w:t>
      </w:r>
      <w:r w:rsidR="001C0B73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1C0B73">
        <w:rPr>
          <w:rFonts w:ascii="Segoe UI Light" w:hAnsi="Segoe UI Light" w:cs="Segoe UI Light"/>
          <w:bCs/>
          <w:sz w:val="20"/>
          <w:szCs w:val="20"/>
        </w:rPr>
        <w:t>Wykonawca na własny koszt prowadzić będzie właściwą gospodarkę odpadami oraz wymaganą dokumentację gospodarki odpadami w sposób określony przepisami szczególnymi. Dokumentację tę Wykonawca zobowiązany będzie udostępniać Zamawiającemu na jego żądanie.</w:t>
      </w:r>
    </w:p>
    <w:p w14:paraId="711781A2" w14:textId="77777777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lastRenderedPageBreak/>
        <w:t xml:space="preserve">Wykonawca zobowiązuje się do umożliwienia wstępu na teren robót i przeprowadzenia kontroli przez pracowników instytucji, o których Wykonawca zostanie powiadomiony przez Zamawiającego, pracowników </w:t>
      </w:r>
      <w:r w:rsidRPr="00D34D3C">
        <w:rPr>
          <w:rFonts w:ascii="Segoe UI Light" w:hAnsi="Segoe UI Light" w:cs="Segoe UI Light"/>
          <w:bCs/>
          <w:sz w:val="20"/>
          <w:szCs w:val="20"/>
        </w:rPr>
        <w:t>organów państwowego nadzoru budowlanego, do których należy wykonanie zadań określonych prawem budowlanym oraz do udostępnienia tym osobom danych i informacji wymaganych prawem budowlanym, a także pozwoli na przeprowadzanie audytu przez audytorów.</w:t>
      </w:r>
    </w:p>
    <w:p w14:paraId="42FCC13A" w14:textId="77777777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Po zakończeniu robót Wykonawca zobowiązany jest uporządkować teren budowy i przekazać go Zamawiającemu w terminie ustalonym na odbiór robót.</w:t>
      </w:r>
    </w:p>
    <w:p w14:paraId="5FE8EB82" w14:textId="77777777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Wykonawca zobowiązany jest do odpowiedniego zabezpieczenia i przechowywania wszelkich dokumentów budowy do czasu przejęcia ich przez Zamawiającego.</w:t>
      </w:r>
    </w:p>
    <w:p w14:paraId="69CD6727" w14:textId="77777777" w:rsidR="00A71131" w:rsidRPr="00D34D3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Na Wykonawcy spoczywają wszelkie obowiązki właściwe dla Wykonawcy, w tym zwłaszcza wszelkie działania związane z koordynacją prac i działań w procesie budowlanym.</w:t>
      </w:r>
    </w:p>
    <w:p w14:paraId="2CE40F39" w14:textId="4D50B633" w:rsidR="00A71131" w:rsidRPr="00881D96" w:rsidRDefault="00463DD3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Wykonawca zobowiązany jest do p</w:t>
      </w:r>
      <w:r w:rsidR="00A71131" w:rsidRPr="00D34D3C">
        <w:rPr>
          <w:rFonts w:ascii="Segoe UI Light" w:hAnsi="Segoe UI Light" w:cs="Segoe UI Light"/>
          <w:bCs/>
          <w:sz w:val="20"/>
          <w:szCs w:val="20"/>
        </w:rPr>
        <w:t>rowadzeni</w:t>
      </w:r>
      <w:r w:rsidRPr="00D34D3C">
        <w:rPr>
          <w:rFonts w:ascii="Segoe UI Light" w:hAnsi="Segoe UI Light" w:cs="Segoe UI Light"/>
          <w:bCs/>
          <w:sz w:val="20"/>
          <w:szCs w:val="20"/>
        </w:rPr>
        <w:t>a</w:t>
      </w:r>
      <w:r w:rsidR="00A71131" w:rsidRPr="00D34D3C">
        <w:rPr>
          <w:rFonts w:ascii="Segoe UI Light" w:hAnsi="Segoe UI Light" w:cs="Segoe UI Light"/>
          <w:bCs/>
          <w:sz w:val="20"/>
          <w:szCs w:val="20"/>
        </w:rPr>
        <w:t xml:space="preserve"> na bieżąco i przechowywani</w:t>
      </w:r>
      <w:r w:rsidRPr="00D34D3C">
        <w:rPr>
          <w:rFonts w:ascii="Segoe UI Light" w:hAnsi="Segoe UI Light" w:cs="Segoe UI Light"/>
          <w:bCs/>
          <w:sz w:val="20"/>
          <w:szCs w:val="20"/>
        </w:rPr>
        <w:t>a</w:t>
      </w:r>
      <w:r w:rsidR="00A71131" w:rsidRPr="00D34D3C">
        <w:rPr>
          <w:rFonts w:ascii="Segoe UI Light" w:hAnsi="Segoe UI Light" w:cs="Segoe UI Light"/>
          <w:bCs/>
          <w:sz w:val="20"/>
          <w:szCs w:val="20"/>
        </w:rPr>
        <w:t xml:space="preserve"> dokumentów budowy, w formie zgodnej z prawem budowlanym</w:t>
      </w:r>
      <w:r w:rsidR="00A71131" w:rsidRPr="00881D96">
        <w:rPr>
          <w:rFonts w:ascii="Segoe UI Light" w:hAnsi="Segoe UI Light" w:cs="Segoe UI Light"/>
          <w:bCs/>
          <w:sz w:val="20"/>
          <w:szCs w:val="20"/>
        </w:rPr>
        <w:t>.</w:t>
      </w:r>
    </w:p>
    <w:p w14:paraId="35C7C45E" w14:textId="4CC67C64" w:rsidR="004A48C2" w:rsidRPr="00881D96" w:rsidRDefault="004A48C2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881D96">
        <w:rPr>
          <w:rFonts w:ascii="Segoe UI Light" w:hAnsi="Segoe UI Light" w:cs="Segoe UI Light"/>
          <w:bCs/>
          <w:sz w:val="20"/>
          <w:szCs w:val="20"/>
        </w:rPr>
        <w:t xml:space="preserve">Wykonawca zobowiązany jest do informowania </w:t>
      </w:r>
      <w:r w:rsidR="00C474D3">
        <w:rPr>
          <w:rFonts w:ascii="Segoe UI Light" w:hAnsi="Segoe UI Light" w:cs="Segoe UI Light"/>
          <w:bCs/>
          <w:sz w:val="20"/>
          <w:szCs w:val="20"/>
        </w:rPr>
        <w:t>Inwestora</w:t>
      </w:r>
      <w:r w:rsidRPr="00881D96">
        <w:rPr>
          <w:rFonts w:ascii="Segoe UI Light" w:hAnsi="Segoe UI Light" w:cs="Segoe UI Light"/>
          <w:bCs/>
          <w:sz w:val="20"/>
          <w:szCs w:val="20"/>
        </w:rPr>
        <w:t xml:space="preserve"> o terminie robót ulegających „zakryciu” oraz terminie odbioru robót zanikających. Jeżeli Wykonawca nie poinformował o </w:t>
      </w:r>
      <w:proofErr w:type="gramStart"/>
      <w:r w:rsidRPr="00881D96">
        <w:rPr>
          <w:rFonts w:ascii="Segoe UI Light" w:hAnsi="Segoe UI Light" w:cs="Segoe UI Light"/>
          <w:bCs/>
          <w:sz w:val="20"/>
          <w:szCs w:val="20"/>
        </w:rPr>
        <w:t>tych,</w:t>
      </w:r>
      <w:r w:rsidR="00C474D3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881D96">
        <w:rPr>
          <w:rFonts w:ascii="Segoe UI Light" w:hAnsi="Segoe UI Light" w:cs="Segoe UI Light"/>
          <w:bCs/>
          <w:sz w:val="20"/>
          <w:szCs w:val="20"/>
        </w:rPr>
        <w:t xml:space="preserve"> zobowiązany</w:t>
      </w:r>
      <w:proofErr w:type="gramEnd"/>
      <w:r w:rsidRPr="00881D96">
        <w:rPr>
          <w:rFonts w:ascii="Segoe UI Light" w:hAnsi="Segoe UI Light" w:cs="Segoe UI Light"/>
          <w:bCs/>
          <w:sz w:val="20"/>
          <w:szCs w:val="20"/>
        </w:rPr>
        <w:t xml:space="preserve"> jest odkryć roboty lub wykonać otwory niezbędne do zbadania robót, a następnie przywrócić prace do stanu poprzedniego.</w:t>
      </w:r>
    </w:p>
    <w:p w14:paraId="402400DD" w14:textId="759EE7B5" w:rsidR="00A71131" w:rsidRPr="00E1248A" w:rsidRDefault="004A48C2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Wykonawca zapewni potrzebne oprzyrządowanie, potencjał ludzki oraz materiały wymagane do zbadania na żądanie Zamawiającego jakości robót wykonanych z materiałów Wykonawcy na terenie budowy. </w:t>
      </w:r>
      <w:r w:rsidR="00A71131" w:rsidRPr="00E1248A">
        <w:rPr>
          <w:rFonts w:ascii="Segoe UI Light" w:hAnsi="Segoe UI Light" w:cs="Segoe UI Light"/>
          <w:bCs/>
          <w:sz w:val="20"/>
          <w:szCs w:val="20"/>
        </w:rPr>
        <w:t>Sprzęt używany do wykonywania robót powinien być sprawny i posiadający wszelkie wymagane zezwolenia, dopuszczenia, atesty, certyfikaty, itp.</w:t>
      </w:r>
    </w:p>
    <w:p w14:paraId="6AFF6EEB" w14:textId="6061E4FC" w:rsidR="00CC0472" w:rsidRPr="00C474D3" w:rsidRDefault="00CC0472" w:rsidP="00B4044B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color w:val="FF0000"/>
          <w:sz w:val="20"/>
          <w:szCs w:val="20"/>
        </w:rPr>
      </w:pPr>
      <w:r w:rsidRPr="00C474D3">
        <w:rPr>
          <w:rFonts w:ascii="Segoe UI Light" w:hAnsi="Segoe UI Light" w:cs="Segoe UI Light"/>
          <w:bCs/>
          <w:sz w:val="20"/>
          <w:szCs w:val="20"/>
        </w:rPr>
        <w:t>Wykonawca jest zobowiązany uzyskać (w imieniu i na rzecz Zamawiającego) prawomocne pozwolenie na użytkowanie</w:t>
      </w:r>
      <w:r w:rsidR="00B8588F" w:rsidRPr="00C474D3">
        <w:rPr>
          <w:rFonts w:ascii="Segoe UI Light" w:hAnsi="Segoe UI Light" w:cs="Segoe UI Light"/>
          <w:bCs/>
          <w:sz w:val="20"/>
          <w:szCs w:val="20"/>
        </w:rPr>
        <w:t xml:space="preserve"> (jeśli wymagane)</w:t>
      </w:r>
      <w:r w:rsidRPr="00C474D3">
        <w:rPr>
          <w:rFonts w:ascii="Segoe UI Light" w:hAnsi="Segoe UI Light" w:cs="Segoe UI Light"/>
          <w:bCs/>
          <w:sz w:val="20"/>
          <w:szCs w:val="20"/>
        </w:rPr>
        <w:t>.</w:t>
      </w:r>
    </w:p>
    <w:p w14:paraId="4E54B5F2" w14:textId="5F12B039" w:rsidR="008F5E71" w:rsidRPr="00D34D3C" w:rsidRDefault="00692F19" w:rsidP="008F5E71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Zamawiający zobowiązuje się do:</w:t>
      </w:r>
    </w:p>
    <w:p w14:paraId="2B466010" w14:textId="77777777" w:rsidR="008F5E71" w:rsidRPr="00D34D3C" w:rsidRDefault="00692F19" w:rsidP="008F5E71">
      <w:pPr>
        <w:pStyle w:val="Akapitzlist"/>
        <w:numPr>
          <w:ilvl w:val="0"/>
          <w:numId w:val="38"/>
        </w:numPr>
        <w:ind w:left="709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22170C6E" w14:textId="77777777" w:rsidR="008F5E71" w:rsidRPr="00D34D3C" w:rsidRDefault="00692F19" w:rsidP="008F5E71">
      <w:pPr>
        <w:pStyle w:val="Akapitzlist"/>
        <w:numPr>
          <w:ilvl w:val="0"/>
          <w:numId w:val="38"/>
        </w:numPr>
        <w:ind w:left="709"/>
        <w:jc w:val="both"/>
        <w:rPr>
          <w:rFonts w:ascii="Segoe UI Light" w:hAnsi="Segoe UI Light" w:cs="Segoe UI Light"/>
          <w:bCs/>
          <w:sz w:val="20"/>
          <w:szCs w:val="20"/>
        </w:rPr>
      </w:pPr>
      <w:r w:rsidRPr="00D34D3C">
        <w:rPr>
          <w:rFonts w:ascii="Segoe UI Light" w:hAnsi="Segoe UI Light" w:cs="Segoe UI Light"/>
          <w:bCs/>
          <w:sz w:val="20"/>
          <w:szCs w:val="20"/>
        </w:rPr>
        <w:t>terminowej zapłaty uzgodnionego umową wynagrodzenia</w:t>
      </w:r>
      <w:r w:rsidR="006F29C2" w:rsidRPr="00D34D3C">
        <w:rPr>
          <w:rFonts w:ascii="Segoe UI Light" w:hAnsi="Segoe UI Light" w:cs="Segoe UI Light"/>
          <w:bCs/>
          <w:sz w:val="20"/>
          <w:szCs w:val="20"/>
        </w:rPr>
        <w:t>,</w:t>
      </w:r>
    </w:p>
    <w:p w14:paraId="6A660CB7" w14:textId="77777777" w:rsidR="00194A92" w:rsidRPr="00F721FC" w:rsidRDefault="00194A92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9B8FE9A" w14:textId="7EA40A44" w:rsidR="00AE19CC" w:rsidRPr="00F721FC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F721FC">
        <w:rPr>
          <w:rFonts w:ascii="Segoe UI Light" w:hAnsi="Segoe UI Light" w:cs="Segoe UI Light"/>
          <w:b/>
          <w:bCs/>
          <w:sz w:val="20"/>
          <w:szCs w:val="20"/>
        </w:rPr>
        <w:t>§ 5</w:t>
      </w:r>
      <w:r w:rsidR="00C30FE9" w:rsidRPr="00F721FC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F721FC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2D3C6943" w14:textId="77777777" w:rsidR="003A1AE5" w:rsidRPr="006B7B07" w:rsidRDefault="003A1AE5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B368D13" w14:textId="3A59B30B" w:rsidR="000D591B" w:rsidRPr="00E1248A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03A8B03A" w14:textId="17707ECF" w:rsidR="000D591B" w:rsidRPr="00E1248A" w:rsidRDefault="000D591B" w:rsidP="00F47E56">
      <w:pPr>
        <w:pStyle w:val="Akapitzlist"/>
        <w:numPr>
          <w:ilvl w:val="0"/>
          <w:numId w:val="18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7BEFFB63" w14:textId="30067AFB" w:rsidR="000D591B" w:rsidRPr="00E1248A" w:rsidRDefault="000D591B" w:rsidP="00F47E56">
      <w:pPr>
        <w:pStyle w:val="Akapitzlist"/>
        <w:numPr>
          <w:ilvl w:val="0"/>
          <w:numId w:val="18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odbiór pogwarancyjny.</w:t>
      </w:r>
    </w:p>
    <w:p w14:paraId="55FFBC55" w14:textId="0548CA22" w:rsidR="000D591B" w:rsidRPr="00E1248A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Odbioru końcowego dokonuje Zamawiający przy udziale </w:t>
      </w:r>
      <w:proofErr w:type="gramStart"/>
      <w:r w:rsidRPr="00E1248A">
        <w:rPr>
          <w:rFonts w:ascii="Segoe UI Light" w:hAnsi="Segoe UI Light" w:cs="Segoe UI Light"/>
          <w:sz w:val="20"/>
          <w:szCs w:val="20"/>
        </w:rPr>
        <w:t>Wykonawcy</w:t>
      </w:r>
      <w:r w:rsidR="00597BF6" w:rsidRPr="00E1248A">
        <w:rPr>
          <w:rFonts w:ascii="Segoe UI Light" w:hAnsi="Segoe UI Light" w:cs="Segoe UI Light"/>
          <w:sz w:val="20"/>
          <w:szCs w:val="20"/>
        </w:rPr>
        <w:t>,</w:t>
      </w:r>
      <w:proofErr w:type="gramEnd"/>
      <w:r w:rsidR="00597BF6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oraz innych osób lub instytucji wymaganych aktualnymi przepisami prawa.</w:t>
      </w:r>
    </w:p>
    <w:p w14:paraId="4EE8DF0C" w14:textId="4952A2CC" w:rsidR="000D591B" w:rsidRPr="00E1248A" w:rsidRDefault="00702B58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</w:t>
      </w:r>
      <w:r w:rsidR="000D591B" w:rsidRPr="00E1248A">
        <w:rPr>
          <w:rFonts w:ascii="Segoe UI Light" w:hAnsi="Segoe UI Light" w:cs="Segoe UI Light"/>
          <w:sz w:val="20"/>
          <w:szCs w:val="20"/>
        </w:rPr>
        <w:t>:</w:t>
      </w:r>
    </w:p>
    <w:p w14:paraId="569C3305" w14:textId="52FC6A96" w:rsidR="001B55B6" w:rsidRPr="00E1248A" w:rsidRDefault="000D591B" w:rsidP="00F47E56">
      <w:pPr>
        <w:pStyle w:val="Akapitzlist"/>
        <w:numPr>
          <w:ilvl w:val="0"/>
          <w:numId w:val="19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dziennika budowy</w:t>
      </w:r>
      <w:r w:rsidR="008A6689" w:rsidRPr="00E1248A">
        <w:rPr>
          <w:rFonts w:ascii="Segoe UI Light" w:hAnsi="Segoe UI Light" w:cs="Segoe UI Light"/>
          <w:sz w:val="20"/>
          <w:szCs w:val="20"/>
        </w:rPr>
        <w:t xml:space="preserve"> (jeżeli wymagany)</w:t>
      </w:r>
      <w:r w:rsidR="001B55B6" w:rsidRPr="00E1248A">
        <w:rPr>
          <w:rFonts w:ascii="Segoe UI Light" w:hAnsi="Segoe UI Light" w:cs="Segoe UI Light"/>
          <w:sz w:val="20"/>
          <w:szCs w:val="20"/>
        </w:rPr>
        <w:t>,</w:t>
      </w:r>
    </w:p>
    <w:p w14:paraId="1D95A089" w14:textId="77777777" w:rsidR="001B55B6" w:rsidRPr="00D34D3C" w:rsidRDefault="000D591B" w:rsidP="00F47E56">
      <w:pPr>
        <w:pStyle w:val="Akapitzlist"/>
        <w:numPr>
          <w:ilvl w:val="0"/>
          <w:numId w:val="19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dopuszczeń, aprobat, certyfikatów, uzgodnień oraz wszelkich innych dokumentów wymaganych przepisami ustawy – Prawo budowlane</w:t>
      </w:r>
      <w:r w:rsidRPr="00D34D3C">
        <w:rPr>
          <w:rFonts w:ascii="Segoe UI Light" w:hAnsi="Segoe UI Light" w:cs="Segoe UI Light"/>
          <w:sz w:val="20"/>
          <w:szCs w:val="20"/>
        </w:rPr>
        <w:t xml:space="preserve"> i innymi przepisami szczególnymi mającymi zastosowanie do wykonania przedmiotu umowy,</w:t>
      </w:r>
    </w:p>
    <w:p w14:paraId="7A9206D1" w14:textId="33E202B6" w:rsidR="00993B50" w:rsidRDefault="000D591B" w:rsidP="00F47E56">
      <w:pPr>
        <w:pStyle w:val="Akapitzlist"/>
        <w:numPr>
          <w:ilvl w:val="0"/>
          <w:numId w:val="19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dokumentacji powykonawczej </w:t>
      </w:r>
      <w:r w:rsidR="002D600D" w:rsidRPr="00D34D3C">
        <w:rPr>
          <w:rFonts w:ascii="Segoe UI Light" w:hAnsi="Segoe UI Light" w:cs="Segoe UI Light"/>
          <w:sz w:val="20"/>
          <w:szCs w:val="20"/>
        </w:rPr>
        <w:t>(plus wersja elektroniczna/</w:t>
      </w:r>
      <w:r w:rsidR="000C4A7D">
        <w:rPr>
          <w:rFonts w:ascii="Segoe UI Light" w:hAnsi="Segoe UI Light" w:cs="Segoe UI Light"/>
          <w:sz w:val="20"/>
          <w:szCs w:val="20"/>
        </w:rPr>
        <w:t xml:space="preserve">edytowalna plus </w:t>
      </w:r>
      <w:r w:rsidR="002D600D" w:rsidRPr="00D34D3C">
        <w:rPr>
          <w:rFonts w:ascii="Segoe UI Light" w:hAnsi="Segoe UI Light" w:cs="Segoe UI Light"/>
          <w:sz w:val="20"/>
          <w:szCs w:val="20"/>
        </w:rPr>
        <w:t>PDF)</w:t>
      </w:r>
      <w:r w:rsidR="007B3345">
        <w:rPr>
          <w:rFonts w:ascii="Segoe UI Light" w:hAnsi="Segoe UI Light" w:cs="Segoe UI Light"/>
          <w:sz w:val="20"/>
          <w:szCs w:val="20"/>
        </w:rPr>
        <w:t>,</w:t>
      </w:r>
    </w:p>
    <w:p w14:paraId="66F22AEE" w14:textId="2C727B92" w:rsidR="000D591B" w:rsidRPr="00D34D3C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bookmarkStart w:id="9" w:name="_Hlk128601040"/>
      <w:r w:rsidRPr="00D34D3C">
        <w:rPr>
          <w:rFonts w:ascii="Segoe UI Light" w:hAnsi="Segoe UI Light" w:cs="Segoe UI Light"/>
          <w:sz w:val="20"/>
          <w:szCs w:val="20"/>
        </w:rPr>
        <w:t xml:space="preserve">Zamawiający wyznaczy termin odbioru </w:t>
      </w:r>
      <w:r w:rsidR="00A94E3D" w:rsidRPr="00D34D3C">
        <w:rPr>
          <w:rFonts w:ascii="Segoe UI Light" w:hAnsi="Segoe UI Light" w:cs="Segoe UI Light"/>
          <w:sz w:val="20"/>
          <w:szCs w:val="20"/>
        </w:rPr>
        <w:t xml:space="preserve">końcowego </w:t>
      </w:r>
      <w:r w:rsidRPr="00D34D3C">
        <w:rPr>
          <w:rFonts w:ascii="Segoe UI Light" w:hAnsi="Segoe UI Light" w:cs="Segoe UI Light"/>
          <w:sz w:val="20"/>
          <w:szCs w:val="20"/>
        </w:rPr>
        <w:t xml:space="preserve">w ciągu </w:t>
      </w:r>
      <w:r w:rsidR="0051752F" w:rsidRPr="00D34D3C">
        <w:rPr>
          <w:rFonts w:ascii="Segoe UI Light" w:hAnsi="Segoe UI Light" w:cs="Segoe UI Light"/>
          <w:sz w:val="20"/>
          <w:szCs w:val="20"/>
        </w:rPr>
        <w:t xml:space="preserve">7 </w:t>
      </w:r>
      <w:r w:rsidRPr="00D34D3C">
        <w:rPr>
          <w:rFonts w:ascii="Segoe UI Light" w:hAnsi="Segoe UI Light" w:cs="Segoe UI Light"/>
          <w:sz w:val="20"/>
          <w:szCs w:val="20"/>
        </w:rPr>
        <w:t>dni od daty otrzymania zawiadomienia o osiągnięciu gotowości do odbioru</w:t>
      </w:r>
      <w:bookmarkEnd w:id="9"/>
      <w:r w:rsidRPr="00D34D3C">
        <w:rPr>
          <w:rFonts w:ascii="Segoe UI Light" w:hAnsi="Segoe UI Light" w:cs="Segoe UI Light"/>
          <w:sz w:val="20"/>
          <w:szCs w:val="20"/>
        </w:rPr>
        <w:t>.</w:t>
      </w:r>
    </w:p>
    <w:p w14:paraId="7365E4B8" w14:textId="11C9EBFB" w:rsidR="000D591B" w:rsidRPr="00D34D3C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Z czynności odbioru sporządza się protokół, który powinien zawierać ustalenia poczynione w toku odbioru</w:t>
      </w:r>
      <w:r w:rsidR="00CD0575" w:rsidRPr="00D34D3C">
        <w:rPr>
          <w:rFonts w:ascii="Segoe UI Light" w:hAnsi="Segoe UI Light" w:cs="Segoe UI Light"/>
          <w:sz w:val="20"/>
          <w:szCs w:val="20"/>
        </w:rPr>
        <w:t>.</w:t>
      </w:r>
      <w:r w:rsidRPr="00D34D3C">
        <w:rPr>
          <w:rFonts w:ascii="Segoe UI Light" w:hAnsi="Segoe UI Light" w:cs="Segoe UI Light"/>
          <w:sz w:val="20"/>
          <w:szCs w:val="20"/>
        </w:rPr>
        <w:t xml:space="preserve"> </w:t>
      </w:r>
    </w:p>
    <w:p w14:paraId="27045524" w14:textId="00B9DB72" w:rsidR="000D591B" w:rsidRPr="00D34D3C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Protokół odbioru podpisany przez uczestniczących w odbiorze, doręcza się Wykonawcy w dniu zakończenia czynności odbioru.</w:t>
      </w:r>
    </w:p>
    <w:p w14:paraId="6C4307F0" w14:textId="250CB0C7" w:rsidR="000D591B" w:rsidRPr="002773D5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W przypadku stwierdzenia, że prace zostały wykonane niezgodnie z wymaganiami Zamawiający odmówi odbioru prac, sporządzając protokół wskazujący przyczyny odmowy odbioru. Zamawiający wyznaczy termin poprawnego wykonania usługi. Procedura</w:t>
      </w:r>
      <w:r w:rsidRPr="000D591B">
        <w:rPr>
          <w:rFonts w:ascii="Segoe UI Light" w:hAnsi="Segoe UI Light" w:cs="Segoe UI Light"/>
          <w:sz w:val="20"/>
          <w:szCs w:val="20"/>
        </w:rPr>
        <w:t xml:space="preserve"> czynności odbioru </w:t>
      </w:r>
      <w:r w:rsidRPr="002773D5">
        <w:rPr>
          <w:rFonts w:ascii="Segoe UI Light" w:hAnsi="Segoe UI Light" w:cs="Segoe UI Light"/>
          <w:sz w:val="20"/>
          <w:szCs w:val="20"/>
        </w:rPr>
        <w:t>zostanie powtórzona.</w:t>
      </w:r>
    </w:p>
    <w:p w14:paraId="4348495D" w14:textId="7B1F7590" w:rsidR="002917FC" w:rsidRPr="002917FC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bookmarkStart w:id="10" w:name="_Hlk128601241"/>
      <w:r w:rsidRPr="002773D5">
        <w:rPr>
          <w:rFonts w:ascii="Segoe UI Light" w:hAnsi="Segoe UI Light" w:cs="Segoe UI Light"/>
          <w:sz w:val="20"/>
          <w:szCs w:val="20"/>
        </w:rPr>
        <w:lastRenderedPageBreak/>
        <w:t xml:space="preserve">Odbioru pogwarancyjnego dokonuje przedstawiciel Zamawiającego, w ciągu </w:t>
      </w:r>
      <w:r w:rsidR="002957D5" w:rsidRPr="002773D5">
        <w:rPr>
          <w:rFonts w:ascii="Segoe UI Light" w:hAnsi="Segoe UI Light" w:cs="Segoe UI Light"/>
          <w:sz w:val="20"/>
          <w:szCs w:val="20"/>
        </w:rPr>
        <w:t xml:space="preserve">30 </w:t>
      </w:r>
      <w:r w:rsidRPr="002773D5">
        <w:rPr>
          <w:rFonts w:ascii="Segoe UI Light" w:hAnsi="Segoe UI Light" w:cs="Segoe UI Light"/>
          <w:sz w:val="20"/>
          <w:szCs w:val="20"/>
        </w:rPr>
        <w:t xml:space="preserve">dni od upływu terminu gwarancji jakości oraz rękojmi, wraz z przedstawicielem Wykonawcy. Celem </w:t>
      </w:r>
      <w:r w:rsidRPr="000D591B">
        <w:rPr>
          <w:rFonts w:ascii="Segoe UI Light" w:hAnsi="Segoe UI Light" w:cs="Segoe UI Light"/>
          <w:sz w:val="20"/>
          <w:szCs w:val="20"/>
        </w:rPr>
        <w:t>odbioru pogwarancyjnego jest pokwitowanie wypełnienia przez Wykonawcę obowiązków z tytułu udzielonej gwarancji jakości oraz rękojmi za wady</w:t>
      </w:r>
      <w:bookmarkEnd w:id="10"/>
      <w:r w:rsidRPr="000D591B">
        <w:rPr>
          <w:rFonts w:ascii="Segoe UI Light" w:hAnsi="Segoe UI Light" w:cs="Segoe UI Light"/>
          <w:sz w:val="20"/>
          <w:szCs w:val="20"/>
        </w:rPr>
        <w:t>.</w:t>
      </w:r>
    </w:p>
    <w:p w14:paraId="7EC2EC44" w14:textId="77777777" w:rsidR="00CD0575" w:rsidRDefault="00CD0575" w:rsidP="00C30FE9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E18F067" w14:textId="34310EF6" w:rsidR="00A90F80" w:rsidRPr="009840C6" w:rsidRDefault="00A90F80" w:rsidP="00C30FE9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mallCaps/>
          <w:color w:val="FF0000"/>
          <w:sz w:val="20"/>
          <w:szCs w:val="20"/>
        </w:rPr>
      </w:pPr>
      <w:r w:rsidRPr="00A52A7E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A52A7E">
        <w:rPr>
          <w:rFonts w:ascii="Segoe UI Light" w:hAnsi="Segoe UI Light" w:cs="Segoe UI Light"/>
          <w:b/>
          <w:bCs/>
          <w:sz w:val="20"/>
          <w:szCs w:val="20"/>
        </w:rPr>
        <w:t>6</w:t>
      </w:r>
      <w:r w:rsidR="00C30FE9" w:rsidRPr="00A52A7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A52A7E">
        <w:rPr>
          <w:rFonts w:ascii="Segoe UI Light" w:hAnsi="Segoe UI Light" w:cs="Segoe UI Light"/>
          <w:b/>
          <w:bCs/>
          <w:smallCaps/>
          <w:sz w:val="20"/>
          <w:szCs w:val="20"/>
        </w:rPr>
        <w:t>WYNAGRODZENIE I SPOSÓB ZAPŁATY</w:t>
      </w:r>
      <w:r w:rsidR="00597BF6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 (w tym zaliczka)</w:t>
      </w:r>
    </w:p>
    <w:p w14:paraId="14A1DB9E" w14:textId="657265F1" w:rsidR="004B22FB" w:rsidRDefault="004B22FB" w:rsidP="004B22FB">
      <w:pPr>
        <w:pStyle w:val="Tekstpodstawowy"/>
        <w:suppressAutoHyphens w:val="0"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7DCB858B" w14:textId="3FD236CA" w:rsidR="00A90F80" w:rsidRDefault="00A90F80" w:rsidP="00F47E56">
      <w:pPr>
        <w:pStyle w:val="Tekstpodstawowy"/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="0090136E">
        <w:rPr>
          <w:rFonts w:ascii="Segoe UI Light" w:hAnsi="Segoe UI Light" w:cs="Segoe UI Light"/>
          <w:sz w:val="20"/>
          <w:szCs w:val="20"/>
        </w:rPr>
        <w:t xml:space="preserve"> po wykonaniu przedmiotu </w:t>
      </w:r>
      <w:r w:rsidR="0090136E" w:rsidRPr="00A52A7E">
        <w:rPr>
          <w:rFonts w:ascii="Segoe UI Light" w:hAnsi="Segoe UI Light" w:cs="Segoe UI Light"/>
          <w:sz w:val="20"/>
          <w:szCs w:val="20"/>
        </w:rPr>
        <w:t>zamówienia</w:t>
      </w:r>
      <w:r w:rsidRPr="00A52A7E">
        <w:rPr>
          <w:rFonts w:ascii="Segoe UI Light" w:hAnsi="Segoe UI Light" w:cs="Segoe UI Light"/>
          <w:sz w:val="20"/>
          <w:szCs w:val="20"/>
        </w:rPr>
        <w:t xml:space="preserve"> </w:t>
      </w:r>
      <w:r w:rsidR="0090136E" w:rsidRPr="00A52A7E">
        <w:rPr>
          <w:rFonts w:ascii="Segoe UI Light" w:hAnsi="Segoe UI Light" w:cs="Segoe UI Light"/>
          <w:sz w:val="20"/>
          <w:szCs w:val="20"/>
        </w:rPr>
        <w:t>jednorazowo</w:t>
      </w:r>
      <w:r w:rsidR="00C7112C" w:rsidRPr="00A52A7E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 xml:space="preserve">po </w:t>
      </w:r>
      <w:r w:rsidR="00631530" w:rsidRPr="006B7B07">
        <w:rPr>
          <w:rFonts w:ascii="Segoe UI Light" w:hAnsi="Segoe UI Light" w:cs="Segoe UI Light"/>
          <w:sz w:val="20"/>
          <w:szCs w:val="20"/>
        </w:rPr>
        <w:t xml:space="preserve">spełnieniu </w:t>
      </w:r>
      <w:r w:rsidRPr="006B7B07">
        <w:rPr>
          <w:rFonts w:ascii="Segoe UI Light" w:hAnsi="Segoe UI Light" w:cs="Segoe UI Light"/>
          <w:sz w:val="20"/>
          <w:szCs w:val="20"/>
        </w:rPr>
        <w:t>następujących warunków:</w:t>
      </w:r>
    </w:p>
    <w:p w14:paraId="79662E3D" w14:textId="547F3817" w:rsidR="0090136E" w:rsidRPr="00090E7D" w:rsidRDefault="00A90F80" w:rsidP="00F47E56">
      <w:pPr>
        <w:numPr>
          <w:ilvl w:val="0"/>
          <w:numId w:val="5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090E7D">
        <w:rPr>
          <w:rFonts w:ascii="Segoe UI Light" w:hAnsi="Segoe UI Light" w:cs="Segoe UI Light"/>
          <w:sz w:val="20"/>
          <w:szCs w:val="20"/>
        </w:rPr>
        <w:t xml:space="preserve">podpisaniu protokołów odbioru </w:t>
      </w:r>
      <w:r w:rsidR="001535E1" w:rsidRPr="00090E7D">
        <w:rPr>
          <w:rFonts w:ascii="Segoe UI Light" w:hAnsi="Segoe UI Light" w:cs="Segoe UI Light"/>
          <w:sz w:val="20"/>
          <w:szCs w:val="20"/>
        </w:rPr>
        <w:t xml:space="preserve">po zakończeniu czynności odbiorowych opisanych w § 5 </w:t>
      </w:r>
    </w:p>
    <w:p w14:paraId="03CF1571" w14:textId="64D5CEAA" w:rsidR="00A90F80" w:rsidRPr="00D34D3C" w:rsidRDefault="001749B8" w:rsidP="00F47E56">
      <w:pPr>
        <w:numPr>
          <w:ilvl w:val="0"/>
          <w:numId w:val="5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prawidłowym wystawieniu faktury VAT</w:t>
      </w:r>
      <w:r w:rsidR="001535E1" w:rsidRPr="00D34D3C">
        <w:rPr>
          <w:rFonts w:ascii="Segoe UI Light" w:hAnsi="Segoe UI Light" w:cs="Segoe UI Light"/>
          <w:sz w:val="20"/>
          <w:szCs w:val="20"/>
        </w:rPr>
        <w:t>.</w:t>
      </w:r>
    </w:p>
    <w:p w14:paraId="68314AE2" w14:textId="69065D10" w:rsidR="00A90F80" w:rsidRPr="000528E0" w:rsidRDefault="00B90545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Zamawiający</w:t>
      </w:r>
      <w:r w:rsidR="00A90F80" w:rsidRPr="00D34D3C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D34D3C">
        <w:rPr>
          <w:rFonts w:ascii="Segoe UI Light" w:hAnsi="Segoe UI Light" w:cs="Segoe UI Light"/>
          <w:sz w:val="20"/>
          <w:szCs w:val="20"/>
        </w:rPr>
        <w:t xml:space="preserve">zobowiązuje </w:t>
      </w:r>
      <w:r w:rsidR="00A90F80" w:rsidRPr="000528E0">
        <w:rPr>
          <w:rFonts w:ascii="Segoe UI Light" w:hAnsi="Segoe UI Light" w:cs="Segoe UI Light"/>
          <w:sz w:val="20"/>
          <w:szCs w:val="20"/>
        </w:rPr>
        <w:t xml:space="preserve">się zapłacić </w:t>
      </w:r>
      <w:r w:rsidR="0090136E" w:rsidRPr="000528E0">
        <w:rPr>
          <w:rFonts w:ascii="Segoe UI Light" w:hAnsi="Segoe UI Light" w:cs="Segoe UI Light"/>
          <w:sz w:val="20"/>
          <w:szCs w:val="20"/>
        </w:rPr>
        <w:t>wynagrodzenie przewidziane w</w:t>
      </w:r>
      <w:r w:rsidR="009840C6" w:rsidRPr="000528E0">
        <w:rPr>
          <w:rFonts w:ascii="Segoe UI Light" w:hAnsi="Segoe UI Light" w:cs="Segoe UI Light"/>
          <w:sz w:val="20"/>
          <w:szCs w:val="20"/>
        </w:rPr>
        <w:t xml:space="preserve"> § 6 pkt </w:t>
      </w:r>
      <w:r w:rsidR="00DB26CA" w:rsidRPr="000528E0">
        <w:rPr>
          <w:rFonts w:ascii="Segoe UI Light" w:hAnsi="Segoe UI Light" w:cs="Segoe UI Light"/>
          <w:sz w:val="20"/>
          <w:szCs w:val="20"/>
        </w:rPr>
        <w:t xml:space="preserve">3 </w:t>
      </w:r>
      <w:r w:rsidR="00A90F80" w:rsidRPr="000528E0">
        <w:rPr>
          <w:rFonts w:ascii="Segoe UI Light" w:hAnsi="Segoe UI Light" w:cs="Segoe UI Light"/>
          <w:sz w:val="20"/>
          <w:szCs w:val="20"/>
        </w:rPr>
        <w:t>za przedmiot umowy zgodnie z cen</w:t>
      </w:r>
      <w:r w:rsidR="00C81ED9" w:rsidRPr="000528E0">
        <w:rPr>
          <w:rFonts w:ascii="Segoe UI Light" w:hAnsi="Segoe UI Light" w:cs="Segoe UI Light"/>
          <w:sz w:val="20"/>
          <w:szCs w:val="20"/>
        </w:rPr>
        <w:t>ą</w:t>
      </w:r>
      <w:r w:rsidR="00A90F80" w:rsidRPr="000528E0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0528E0">
        <w:rPr>
          <w:rFonts w:ascii="Segoe UI Light" w:hAnsi="Segoe UI Light" w:cs="Segoe UI Light"/>
          <w:sz w:val="20"/>
          <w:szCs w:val="20"/>
        </w:rPr>
        <w:t>ą</w:t>
      </w:r>
      <w:r w:rsidR="00A90F80" w:rsidRPr="000528E0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0528E0">
        <w:rPr>
          <w:rFonts w:ascii="Segoe UI Light" w:hAnsi="Segoe UI Light" w:cs="Segoe UI Light"/>
          <w:sz w:val="20"/>
          <w:szCs w:val="20"/>
        </w:rPr>
        <w:t>Wykonawcy</w:t>
      </w:r>
      <w:r w:rsidR="008F6323">
        <w:rPr>
          <w:rFonts w:ascii="Segoe UI Light" w:hAnsi="Segoe UI Light" w:cs="Segoe UI Light"/>
          <w:sz w:val="20"/>
          <w:szCs w:val="20"/>
        </w:rPr>
        <w:t>.</w:t>
      </w:r>
    </w:p>
    <w:p w14:paraId="18FC4B79" w14:textId="77777777" w:rsidR="008F6323" w:rsidRPr="008F6323" w:rsidRDefault="00702B58" w:rsidP="008F6323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b/>
          <w:bCs/>
          <w:color w:val="000000" w:themeColor="text1"/>
          <w:sz w:val="20"/>
          <w:szCs w:val="20"/>
        </w:rPr>
      </w:pPr>
      <w:r w:rsidRPr="008F6323">
        <w:rPr>
          <w:rFonts w:ascii="Segoe UI Light" w:hAnsi="Segoe UI Light" w:cs="Segoe UI Light"/>
          <w:sz w:val="20"/>
          <w:szCs w:val="20"/>
        </w:rPr>
        <w:t>Łączne wynagrodzenie</w:t>
      </w:r>
      <w:r w:rsidR="008F6323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0528E0">
        <w:rPr>
          <w:rFonts w:ascii="Segoe UI Light" w:hAnsi="Segoe UI Light" w:cs="Segoe UI Light"/>
          <w:sz w:val="20"/>
          <w:szCs w:val="20"/>
        </w:rPr>
        <w:t xml:space="preserve">za wykonanie </w:t>
      </w:r>
      <w:r w:rsidR="008F6323">
        <w:rPr>
          <w:rFonts w:ascii="Segoe UI Light" w:hAnsi="Segoe UI Light" w:cs="Segoe UI Light"/>
          <w:sz w:val="20"/>
          <w:szCs w:val="20"/>
        </w:rPr>
        <w:t>=</w:t>
      </w:r>
      <w:r w:rsidRPr="000528E0">
        <w:rPr>
          <w:rFonts w:ascii="Segoe UI Light" w:hAnsi="Segoe UI Light" w:cs="Segoe UI Light"/>
          <w:sz w:val="20"/>
          <w:szCs w:val="20"/>
        </w:rPr>
        <w:t xml:space="preserve">zadania pn.: </w:t>
      </w:r>
      <w:r w:rsidR="0042221C" w:rsidRPr="000528E0">
        <w:rPr>
          <w:rFonts w:ascii="Segoe UI Light" w:hAnsi="Segoe UI Light" w:cs="Segoe UI Light"/>
          <w:b/>
          <w:bCs/>
          <w:color w:val="000000" w:themeColor="text1"/>
          <w:sz w:val="20"/>
          <w:szCs w:val="20"/>
        </w:rPr>
        <w:t>„</w:t>
      </w:r>
      <w:r w:rsidR="008F6323" w:rsidRPr="008F6323">
        <w:rPr>
          <w:rFonts w:ascii="Segoe UI Light" w:hAnsi="Segoe UI Light" w:cs="Segoe UI Light"/>
          <w:b/>
          <w:bCs/>
          <w:color w:val="000000" w:themeColor="text1"/>
          <w:sz w:val="20"/>
          <w:szCs w:val="20"/>
        </w:rPr>
        <w:t>Remont zabytkowej plebanii w Osieku - etap I”.</w:t>
      </w:r>
    </w:p>
    <w:p w14:paraId="36CCB34C" w14:textId="5BB65877" w:rsidR="00702B58" w:rsidRPr="000F3258" w:rsidRDefault="00702B58" w:rsidP="008F6323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3258">
        <w:rPr>
          <w:rFonts w:ascii="Segoe UI Light" w:hAnsi="Segoe UI Light" w:cs="Segoe UI Light"/>
          <w:sz w:val="20"/>
          <w:szCs w:val="20"/>
        </w:rPr>
        <w:t xml:space="preserve">ustala się na podstawie oferty Wykonawcy </w:t>
      </w:r>
      <w:r w:rsidRPr="000F3258">
        <w:rPr>
          <w:rFonts w:ascii="Segoe UI Light" w:hAnsi="Segoe UI Light" w:cs="Segoe UI Light"/>
          <w:b/>
          <w:sz w:val="20"/>
          <w:szCs w:val="20"/>
        </w:rPr>
        <w:t>na kwotę netto:</w:t>
      </w:r>
      <w:r w:rsidRPr="000F3258">
        <w:rPr>
          <w:rFonts w:ascii="Segoe UI Light" w:hAnsi="Segoe UI Light" w:cs="Segoe UI Light"/>
          <w:sz w:val="20"/>
          <w:szCs w:val="20"/>
        </w:rPr>
        <w:t xml:space="preserve"> </w:t>
      </w:r>
      <w:r w:rsidRPr="000F3258">
        <w:rPr>
          <w:rFonts w:ascii="Segoe UI Light" w:hAnsi="Segoe UI Light" w:cs="Segoe UI Light"/>
          <w:b/>
          <w:sz w:val="20"/>
          <w:szCs w:val="20"/>
        </w:rPr>
        <w:t>…………………………………… zł</w:t>
      </w:r>
      <w:r w:rsidRPr="000F3258">
        <w:rPr>
          <w:rFonts w:ascii="Segoe UI Light" w:hAnsi="Segoe UI Light" w:cs="Segoe UI Light"/>
          <w:sz w:val="20"/>
          <w:szCs w:val="20"/>
        </w:rPr>
        <w:t xml:space="preserve"> (słownie złotych…………………………………………. zł …………/100).</w:t>
      </w:r>
    </w:p>
    <w:p w14:paraId="54BF2C2B" w14:textId="62D8A202" w:rsidR="00A90F80" w:rsidRPr="00D34D3C" w:rsidRDefault="00A90F80" w:rsidP="00F47E56">
      <w:pPr>
        <w:numPr>
          <w:ilvl w:val="0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D34D3C">
        <w:rPr>
          <w:rFonts w:ascii="Segoe UI Light" w:hAnsi="Segoe UI Light" w:cs="Segoe UI Light"/>
          <w:sz w:val="20"/>
          <w:szCs w:val="20"/>
        </w:rPr>
        <w:t>6</w:t>
      </w:r>
      <w:r w:rsidRPr="00D34D3C">
        <w:rPr>
          <w:rFonts w:ascii="Segoe UI Light" w:hAnsi="Segoe UI Light" w:cs="Segoe UI Light"/>
          <w:sz w:val="20"/>
          <w:szCs w:val="20"/>
        </w:rPr>
        <w:t xml:space="preserve"> pkt </w:t>
      </w:r>
      <w:r w:rsidR="000F3258" w:rsidRPr="00D34D3C">
        <w:rPr>
          <w:rFonts w:ascii="Segoe UI Light" w:hAnsi="Segoe UI Light" w:cs="Segoe UI Light"/>
          <w:sz w:val="20"/>
          <w:szCs w:val="20"/>
        </w:rPr>
        <w:t>3</w:t>
      </w:r>
      <w:r w:rsidRPr="00D34D3C">
        <w:rPr>
          <w:rFonts w:ascii="Segoe UI Light" w:hAnsi="Segoe UI Light" w:cs="Segoe UI Light"/>
          <w:sz w:val="20"/>
          <w:szCs w:val="20"/>
        </w:rPr>
        <w:t xml:space="preserve"> niniejszej umowy zostanie doliczony podatek VAT w ustawowej kwocie.</w:t>
      </w:r>
    </w:p>
    <w:p w14:paraId="450E47C3" w14:textId="2BCC12A0" w:rsidR="00A90F80" w:rsidRPr="00D34D3C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D34D3C">
        <w:rPr>
          <w:rFonts w:ascii="Segoe UI Light" w:hAnsi="Segoe UI Light" w:cs="Segoe UI Light"/>
          <w:sz w:val="20"/>
          <w:szCs w:val="20"/>
        </w:rPr>
        <w:t>nastąpi na</w:t>
      </w:r>
      <w:r w:rsidRPr="00D34D3C">
        <w:rPr>
          <w:rFonts w:ascii="Segoe UI Light" w:hAnsi="Segoe UI Light" w:cs="Segoe UI Light"/>
          <w:sz w:val="20"/>
          <w:szCs w:val="20"/>
        </w:rPr>
        <w:t xml:space="preserve"> podstawie faktur</w:t>
      </w:r>
      <w:r w:rsidR="009840C6" w:rsidRPr="00D34D3C">
        <w:rPr>
          <w:rFonts w:ascii="Segoe UI Light" w:hAnsi="Segoe UI Light" w:cs="Segoe UI Light"/>
          <w:sz w:val="20"/>
          <w:szCs w:val="20"/>
        </w:rPr>
        <w:t>y</w:t>
      </w:r>
      <w:r w:rsidRPr="00D34D3C">
        <w:rPr>
          <w:rFonts w:ascii="Segoe UI Light" w:hAnsi="Segoe UI Light" w:cs="Segoe UI Light"/>
          <w:sz w:val="20"/>
          <w:szCs w:val="20"/>
        </w:rPr>
        <w:t xml:space="preserve"> VAT. </w:t>
      </w:r>
    </w:p>
    <w:p w14:paraId="4FE3CB05" w14:textId="33D729B6" w:rsidR="00A90F80" w:rsidRPr="00090E7D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D34D3C">
        <w:rPr>
          <w:rFonts w:ascii="Segoe UI Light" w:hAnsi="Segoe UI Light" w:cs="Segoe UI Light"/>
          <w:sz w:val="20"/>
          <w:szCs w:val="20"/>
        </w:rPr>
        <w:t>Wykonawcy</w:t>
      </w:r>
      <w:r w:rsidRPr="00D34D3C">
        <w:rPr>
          <w:rFonts w:ascii="Segoe UI Light" w:hAnsi="Segoe UI Light" w:cs="Segoe UI Light"/>
          <w:sz w:val="20"/>
          <w:szCs w:val="20"/>
        </w:rPr>
        <w:t xml:space="preserve"> w terminie 30 dni licząc od daty otrzymania przez </w:t>
      </w:r>
      <w:r w:rsidR="00B90545" w:rsidRPr="00D34D3C">
        <w:rPr>
          <w:rFonts w:ascii="Segoe UI Light" w:hAnsi="Segoe UI Light" w:cs="Segoe UI Light"/>
          <w:sz w:val="20"/>
          <w:szCs w:val="20"/>
        </w:rPr>
        <w:t>Zamawiającego</w:t>
      </w:r>
      <w:r w:rsidRPr="00D34D3C">
        <w:rPr>
          <w:rFonts w:ascii="Segoe UI Light" w:hAnsi="Segoe UI Light" w:cs="Segoe UI Light"/>
          <w:sz w:val="20"/>
          <w:szCs w:val="20"/>
        </w:rPr>
        <w:t xml:space="preserve"> faktury VAT wraz z podpisanym </w:t>
      </w:r>
      <w:r w:rsidR="00DB26CA">
        <w:rPr>
          <w:rFonts w:ascii="Segoe UI Light" w:hAnsi="Segoe UI Light" w:cs="Segoe UI Light"/>
          <w:sz w:val="20"/>
          <w:szCs w:val="20"/>
        </w:rPr>
        <w:t xml:space="preserve">końcowym </w:t>
      </w:r>
      <w:r w:rsidRPr="00D34D3C">
        <w:rPr>
          <w:rFonts w:ascii="Segoe UI Light" w:hAnsi="Segoe UI Light" w:cs="Segoe UI Light"/>
          <w:sz w:val="20"/>
          <w:szCs w:val="20"/>
        </w:rPr>
        <w:t>protokołem odbioru</w:t>
      </w:r>
      <w:r w:rsidR="00DB26CA">
        <w:rPr>
          <w:rFonts w:ascii="Segoe UI Light" w:hAnsi="Segoe UI Light" w:cs="Segoe UI Light"/>
          <w:sz w:val="20"/>
          <w:szCs w:val="20"/>
        </w:rPr>
        <w:t xml:space="preserve"> (bez wad istotnych)</w:t>
      </w:r>
      <w:r w:rsidRPr="00D34D3C">
        <w:rPr>
          <w:rFonts w:ascii="Segoe UI Light" w:hAnsi="Segoe UI Light" w:cs="Segoe UI Light"/>
          <w:sz w:val="20"/>
          <w:szCs w:val="20"/>
        </w:rPr>
        <w:t>.</w:t>
      </w:r>
      <w:r w:rsidR="00EC62C8" w:rsidRPr="00D34D3C">
        <w:rPr>
          <w:rFonts w:ascii="Segoe UI Light" w:hAnsi="Segoe UI Light" w:cs="Segoe UI Light"/>
          <w:sz w:val="20"/>
          <w:szCs w:val="20"/>
        </w:rPr>
        <w:t xml:space="preserve"> Do protokołu Wykonawca dołączy dodatkowo: pisemne oświadczenie o stanie zobowiązań Wykonawcy w stosunku do Podwykonawców lub Podwykonawców</w:t>
      </w:r>
      <w:r w:rsidR="00EC62C8" w:rsidRPr="00A52A7E">
        <w:rPr>
          <w:rFonts w:ascii="Segoe UI Light" w:hAnsi="Segoe UI Light" w:cs="Segoe UI Light"/>
          <w:sz w:val="20"/>
          <w:szCs w:val="20"/>
        </w:rPr>
        <w:t xml:space="preserve"> w stosunku do dalszych Podwykonawców lub między dalszymi Podwykonawcami oraz dowody potwierdzające zapłatę wymagalnego wynagrodzenia Podwykonawcom </w:t>
      </w:r>
      <w:r w:rsidR="00EC62C8" w:rsidRPr="00090E7D">
        <w:rPr>
          <w:rFonts w:ascii="Segoe UI Light" w:hAnsi="Segoe UI Light" w:cs="Segoe UI Light"/>
          <w:sz w:val="20"/>
          <w:szCs w:val="20"/>
        </w:rPr>
        <w:t>lub dalszym Podwykonawcom.</w:t>
      </w:r>
    </w:p>
    <w:p w14:paraId="70F06E15" w14:textId="4D138EB0" w:rsidR="00A90F80" w:rsidRPr="006B7B07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Błędnie wystawiona faktura VAT lub brak protokołu odbioru spowodują naliczenie ponownego 14 dniowego terminu płatności od momentu dostarczenia prawidłowych dokumentów.</w:t>
      </w:r>
    </w:p>
    <w:p w14:paraId="0255C85D" w14:textId="3C8403F1" w:rsidR="00FC566C" w:rsidRPr="006B7B07" w:rsidRDefault="00FC566C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6B7B07">
        <w:rPr>
          <w:rFonts w:ascii="Segoe UI Light" w:hAnsi="Segoe UI Light" w:cs="Segoe UI Light"/>
          <w:sz w:val="20"/>
          <w:szCs w:val="20"/>
        </w:rPr>
        <w:t xml:space="preserve">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78869753" w:rsidR="00C81ED9" w:rsidRPr="00EC62C8" w:rsidRDefault="00C81ED9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C62C8">
        <w:rPr>
          <w:rFonts w:ascii="Segoe UI Light" w:hAnsi="Segoe UI Light" w:cs="Segoe UI Light"/>
          <w:sz w:val="20"/>
          <w:szCs w:val="20"/>
        </w:rPr>
        <w:t xml:space="preserve">Cena określona w § 6 </w:t>
      </w:r>
      <w:r w:rsidR="00A94E3D" w:rsidRPr="00EC62C8">
        <w:rPr>
          <w:rFonts w:ascii="Segoe UI Light" w:hAnsi="Segoe UI Light" w:cs="Segoe UI Light"/>
          <w:sz w:val="20"/>
          <w:szCs w:val="20"/>
        </w:rPr>
        <w:t>pkt.</w:t>
      </w:r>
      <w:r w:rsidRPr="00EC62C8">
        <w:rPr>
          <w:rFonts w:ascii="Segoe UI Light" w:hAnsi="Segoe UI Light" w:cs="Segoe UI Light"/>
          <w:sz w:val="20"/>
          <w:szCs w:val="20"/>
        </w:rPr>
        <w:t xml:space="preserve"> 3 jest stała i niezmienna przez cały okres realizacji zamówienia (ryczałt).</w:t>
      </w:r>
    </w:p>
    <w:p w14:paraId="52BC11B7" w14:textId="4C96493B" w:rsidR="00A90F80" w:rsidRPr="006B7B07" w:rsidRDefault="00B90545" w:rsidP="00FF271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47313D6C" w14:textId="77777777" w:rsidR="002F5174" w:rsidRDefault="00B90545" w:rsidP="002F517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</w:t>
      </w:r>
      <w:r w:rsidR="00A90F80" w:rsidRPr="00F14CD5">
        <w:rPr>
          <w:rFonts w:ascii="Segoe UI Light" w:hAnsi="Segoe UI Light" w:cs="Segoe UI Light"/>
          <w:sz w:val="20"/>
          <w:szCs w:val="20"/>
        </w:rPr>
        <w:t xml:space="preserve">numer NIP </w:t>
      </w:r>
      <w:r w:rsidR="000840F7" w:rsidRPr="00F14CD5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F14CD5">
        <w:rPr>
          <w:rFonts w:ascii="Segoe UI Light" w:hAnsi="Segoe UI Light" w:cs="Segoe UI Light"/>
          <w:sz w:val="20"/>
          <w:szCs w:val="20"/>
        </w:rPr>
        <w:t>……</w:t>
      </w:r>
      <w:r w:rsidR="000840F7" w:rsidRPr="00F14CD5">
        <w:rPr>
          <w:rFonts w:ascii="Segoe UI Light" w:hAnsi="Segoe UI Light" w:cs="Segoe UI Light"/>
          <w:sz w:val="20"/>
          <w:szCs w:val="20"/>
        </w:rPr>
        <w:t>.</w:t>
      </w:r>
      <w:r w:rsidR="00A90F80" w:rsidRPr="00F14CD5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43C3CAF9" w14:textId="77777777" w:rsidR="00E1248A" w:rsidRDefault="002F5174" w:rsidP="00E1248A">
      <w:pPr>
        <w:pStyle w:val="Akapitzlist"/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Wynagrodzenie za wykonanie przedmiotu umowy podlega waloryzacji w okolicznościach i na zasadach opisanych w umowie.  </w:t>
      </w:r>
    </w:p>
    <w:p w14:paraId="7E1CF173" w14:textId="64DEFC70" w:rsidR="002F5174" w:rsidRPr="00E1248A" w:rsidRDefault="002F5174" w:rsidP="00E1248A">
      <w:pPr>
        <w:pStyle w:val="Akapitzlist"/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Zamawiający zastrzega, że zasady wypłaty wynagrodzenia Wykonawcy przyjęte w niniejszej umowie są zgodne z zasadami wypłaty dofinansowania wskazanymi w prom</w:t>
      </w:r>
      <w:r w:rsidR="002200E2" w:rsidRPr="00E1248A">
        <w:rPr>
          <w:rFonts w:ascii="Segoe UI Light" w:hAnsi="Segoe UI Light" w:cs="Segoe UI Light"/>
          <w:sz w:val="20"/>
          <w:szCs w:val="20"/>
        </w:rPr>
        <w:t>es</w:t>
      </w:r>
      <w:r w:rsidR="008F77C5" w:rsidRPr="00E1248A">
        <w:rPr>
          <w:rFonts w:ascii="Segoe UI Light" w:hAnsi="Segoe UI Light" w:cs="Segoe UI Light"/>
          <w:sz w:val="20"/>
          <w:szCs w:val="20"/>
        </w:rPr>
        <w:t>ie</w:t>
      </w:r>
      <w:r w:rsidRPr="00E1248A">
        <w:rPr>
          <w:rFonts w:ascii="Segoe UI Light" w:hAnsi="Segoe UI Light" w:cs="Segoe UI Light"/>
          <w:sz w:val="20"/>
          <w:szCs w:val="20"/>
        </w:rPr>
        <w:t xml:space="preserve"> w ramach Programu: Rządowy Fundusz Polski Ład: </w:t>
      </w:r>
      <w:r w:rsidR="008F6323" w:rsidRPr="003F734A">
        <w:rPr>
          <w:rFonts w:ascii="Segoe UI Light" w:hAnsi="Segoe UI Light" w:cs="Segoe UI Light"/>
          <w:sz w:val="20"/>
          <w:szCs w:val="20"/>
        </w:rPr>
        <w:t>Programu Odbudowy Zabytków</w:t>
      </w:r>
      <w:r w:rsidRPr="00E1248A">
        <w:rPr>
          <w:rFonts w:ascii="Segoe UI Light" w:hAnsi="Segoe UI Light" w:cs="Segoe UI Light"/>
          <w:sz w:val="20"/>
          <w:szCs w:val="20"/>
        </w:rPr>
        <w:t>, a tym samym Wykonawca zobowiązuje się do zapewnienia finansowania inwestycji w części niepokrytej udziałem własnym Zamawiającego, na czas poprzedzający wypłatę środków z Promes</w:t>
      </w:r>
      <w:r w:rsidR="008F77C5" w:rsidRPr="00E1248A">
        <w:rPr>
          <w:rFonts w:ascii="Segoe UI Light" w:hAnsi="Segoe UI Light" w:cs="Segoe UI Light"/>
          <w:sz w:val="20"/>
          <w:szCs w:val="20"/>
        </w:rPr>
        <w:t>y</w:t>
      </w:r>
      <w:r w:rsidRPr="00E1248A">
        <w:rPr>
          <w:rFonts w:ascii="Segoe UI Light" w:hAnsi="Segoe UI Light" w:cs="Segoe UI Light"/>
          <w:sz w:val="20"/>
          <w:szCs w:val="20"/>
        </w:rPr>
        <w:t xml:space="preserve"> z Programu: Rządowy Fundusz Polski Ład (dokument</w:t>
      </w:r>
      <w:r w:rsidR="008F77C5" w:rsidRPr="00E1248A">
        <w:rPr>
          <w:rFonts w:ascii="Segoe UI Light" w:hAnsi="Segoe UI Light" w:cs="Segoe UI Light"/>
          <w:sz w:val="20"/>
          <w:szCs w:val="20"/>
        </w:rPr>
        <w:t>u</w:t>
      </w:r>
      <w:r w:rsidRPr="00E1248A">
        <w:rPr>
          <w:rFonts w:ascii="Segoe UI Light" w:hAnsi="Segoe UI Light" w:cs="Segoe UI Light"/>
          <w:sz w:val="20"/>
          <w:szCs w:val="20"/>
        </w:rPr>
        <w:t xml:space="preserve"> zawierając</w:t>
      </w:r>
      <w:r w:rsidR="008F77C5" w:rsidRPr="00E1248A">
        <w:rPr>
          <w:rFonts w:ascii="Segoe UI Light" w:hAnsi="Segoe UI Light" w:cs="Segoe UI Light"/>
          <w:sz w:val="20"/>
          <w:szCs w:val="20"/>
        </w:rPr>
        <w:t>ego</w:t>
      </w:r>
      <w:r w:rsidRPr="00E1248A">
        <w:rPr>
          <w:rFonts w:ascii="Segoe UI Light" w:hAnsi="Segoe UI Light" w:cs="Segoe UI Light"/>
          <w:sz w:val="20"/>
          <w:szCs w:val="20"/>
        </w:rPr>
        <w:t xml:space="preserve"> zobowiązanie do przekazania Beneficjentowi środków pieniężnych udzielon</w:t>
      </w:r>
      <w:r w:rsidR="008F77C5" w:rsidRPr="00E1248A">
        <w:rPr>
          <w:rFonts w:ascii="Segoe UI Light" w:hAnsi="Segoe UI Light" w:cs="Segoe UI Light"/>
          <w:sz w:val="20"/>
          <w:szCs w:val="20"/>
        </w:rPr>
        <w:t>ego</w:t>
      </w:r>
      <w:r w:rsidRPr="00E1248A">
        <w:rPr>
          <w:rFonts w:ascii="Segoe UI Light" w:hAnsi="Segoe UI Light" w:cs="Segoe UI Light"/>
          <w:sz w:val="20"/>
          <w:szCs w:val="20"/>
        </w:rPr>
        <w:t xml:space="preserve"> przez Bank Gospodarstwa Krajowego)</w:t>
      </w:r>
      <w:r w:rsidR="00E1248A" w:rsidRPr="00E1248A">
        <w:rPr>
          <w:rFonts w:ascii="Segoe UI Light" w:hAnsi="Segoe UI Light" w:cs="Segoe UI Light"/>
          <w:sz w:val="20"/>
          <w:szCs w:val="20"/>
        </w:rPr>
        <w:t>.</w:t>
      </w:r>
    </w:p>
    <w:p w14:paraId="71DBD0DF" w14:textId="5EF051F3" w:rsidR="00A90F80" w:rsidRPr="003E4E62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96827DB" w14:textId="45036400" w:rsidR="00A90F80" w:rsidRPr="003E4E62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3E4E62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3E4E62">
        <w:rPr>
          <w:rFonts w:ascii="Segoe UI Light" w:hAnsi="Segoe UI Light" w:cs="Segoe UI Light"/>
          <w:b/>
          <w:bCs/>
          <w:sz w:val="20"/>
          <w:szCs w:val="20"/>
        </w:rPr>
        <w:t>7</w:t>
      </w:r>
      <w:r w:rsidR="00C30FE9" w:rsidRPr="003E4E62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3E4E62">
        <w:rPr>
          <w:rFonts w:ascii="Segoe UI Light" w:hAnsi="Segoe UI Light" w:cs="Segoe UI Light"/>
          <w:b/>
          <w:iCs/>
          <w:sz w:val="20"/>
          <w:szCs w:val="20"/>
        </w:rPr>
        <w:t>GWARANCJE</w:t>
      </w:r>
      <w:r w:rsidR="00D05B98" w:rsidRPr="003E4E62">
        <w:rPr>
          <w:rFonts w:ascii="Segoe UI Light" w:hAnsi="Segoe UI Light" w:cs="Segoe UI Light"/>
          <w:b/>
          <w:iCs/>
          <w:sz w:val="20"/>
          <w:szCs w:val="20"/>
        </w:rPr>
        <w:t xml:space="preserve"> / REAKCJA SERWISOWA</w:t>
      </w:r>
    </w:p>
    <w:p w14:paraId="2510EA96" w14:textId="77777777" w:rsidR="003A1AE5" w:rsidRPr="003E4E62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4279A6A" w14:textId="6CD2D24B" w:rsidR="00C802C2" w:rsidRPr="003E4E62" w:rsidRDefault="00B31198" w:rsidP="002F5174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E4E62">
        <w:rPr>
          <w:rFonts w:ascii="Segoe UI Light" w:hAnsi="Segoe UI Light" w:cs="Segoe UI Light"/>
          <w:sz w:val="20"/>
          <w:szCs w:val="20"/>
        </w:rPr>
        <w:t>Wykonawca</w:t>
      </w:r>
      <w:r w:rsidR="00A90F80" w:rsidRPr="003E4E62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420FC633" w14:textId="1EB364DB" w:rsidR="00C802C2" w:rsidRPr="000528E0" w:rsidRDefault="00A90F80" w:rsidP="002F5174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E4E62">
        <w:rPr>
          <w:rFonts w:ascii="Segoe UI Light" w:hAnsi="Segoe UI Light" w:cs="Segoe UI Light"/>
          <w:iCs/>
          <w:sz w:val="20"/>
          <w:szCs w:val="20"/>
        </w:rPr>
        <w:t xml:space="preserve">Okres 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gwarancji </w:t>
      </w:r>
      <w:r w:rsidR="008F77C5" w:rsidRPr="000528E0">
        <w:rPr>
          <w:rFonts w:ascii="Segoe UI Light" w:hAnsi="Segoe UI Light" w:cs="Segoe UI Light"/>
          <w:iCs/>
          <w:sz w:val="20"/>
          <w:szCs w:val="20"/>
        </w:rPr>
        <w:t>na wykonan</w:t>
      </w:r>
      <w:r w:rsidR="00F674FA" w:rsidRPr="000528E0">
        <w:rPr>
          <w:rFonts w:ascii="Segoe UI Light" w:hAnsi="Segoe UI Light" w:cs="Segoe UI Light"/>
          <w:iCs/>
          <w:sz w:val="20"/>
          <w:szCs w:val="20"/>
        </w:rPr>
        <w:t xml:space="preserve">y przedmiot zamówienia 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ustala się </w:t>
      </w:r>
      <w:r w:rsidR="00631530" w:rsidRPr="000528E0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0528E0">
        <w:rPr>
          <w:rFonts w:ascii="Segoe UI Light" w:hAnsi="Segoe UI Light" w:cs="Segoe UI Light"/>
          <w:iCs/>
          <w:sz w:val="20"/>
          <w:szCs w:val="20"/>
        </w:rPr>
        <w:t>…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0528E0">
        <w:rPr>
          <w:rFonts w:ascii="Segoe UI Light" w:hAnsi="Segoe UI Light" w:cs="Segoe UI Light"/>
          <w:iCs/>
          <w:sz w:val="20"/>
          <w:szCs w:val="20"/>
        </w:rPr>
        <w:t>miesięcy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 od dnia odbioru końcowego</w:t>
      </w:r>
      <w:r w:rsidR="002422DD" w:rsidRPr="000528E0">
        <w:rPr>
          <w:rFonts w:ascii="Segoe UI Light" w:hAnsi="Segoe UI Light" w:cs="Segoe UI Light"/>
          <w:iCs/>
          <w:sz w:val="20"/>
          <w:szCs w:val="20"/>
        </w:rPr>
        <w:t xml:space="preserve"> opisanego w </w:t>
      </w:r>
      <w:r w:rsidR="002422DD" w:rsidRPr="000528E0">
        <w:rPr>
          <w:rFonts w:ascii="Segoe UI Light" w:hAnsi="Segoe UI Light" w:cs="Segoe UI Light"/>
          <w:sz w:val="20"/>
          <w:szCs w:val="20"/>
        </w:rPr>
        <w:t>§ 5</w:t>
      </w:r>
      <w:r w:rsidR="008F6323">
        <w:rPr>
          <w:rFonts w:ascii="Segoe UI Light" w:hAnsi="Segoe UI Light" w:cs="Segoe UI Light"/>
          <w:sz w:val="20"/>
          <w:szCs w:val="20"/>
        </w:rPr>
        <w:t xml:space="preserve">. </w:t>
      </w:r>
      <w:r w:rsidR="00711E8A" w:rsidRPr="000528E0">
        <w:rPr>
          <w:rFonts w:ascii="Segoe UI Light" w:hAnsi="Segoe UI Light" w:cs="Segoe UI Light"/>
          <w:iCs/>
          <w:sz w:val="20"/>
          <w:szCs w:val="20"/>
        </w:rPr>
        <w:t>Gwarancja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 nie obejmuje wad lub uszkodzeń nie powstałych z winy Wykonawcy (np. przy niewłaściwym użytkowaniu).</w:t>
      </w:r>
    </w:p>
    <w:p w14:paraId="2993468A" w14:textId="790E3092" w:rsidR="00462C6C" w:rsidRPr="000528E0" w:rsidRDefault="00462C6C" w:rsidP="004838B5">
      <w:pPr>
        <w:pStyle w:val="Akapitzlist"/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iCs/>
          <w:sz w:val="20"/>
          <w:szCs w:val="20"/>
        </w:rPr>
      </w:pPr>
      <w:r w:rsidRPr="000528E0">
        <w:rPr>
          <w:rFonts w:ascii="Segoe UI Light" w:hAnsi="Segoe UI Light" w:cs="Segoe UI Light"/>
          <w:iCs/>
          <w:sz w:val="20"/>
          <w:szCs w:val="20"/>
        </w:rPr>
        <w:t xml:space="preserve">W przypadku, kiedy dla dostarczonych/wbudowanych urządzeń producent </w:t>
      </w:r>
      <w:r w:rsidR="00725D4C" w:rsidRPr="000528E0">
        <w:rPr>
          <w:rFonts w:ascii="Segoe UI Light" w:hAnsi="Segoe UI Light" w:cs="Segoe UI Light"/>
          <w:iCs/>
          <w:sz w:val="20"/>
          <w:szCs w:val="20"/>
        </w:rPr>
        <w:t>przewidział</w:t>
      </w:r>
      <w:r w:rsidRPr="000528E0">
        <w:rPr>
          <w:rFonts w:ascii="Segoe UI Light" w:hAnsi="Segoe UI Light" w:cs="Segoe UI Light"/>
          <w:iCs/>
          <w:sz w:val="20"/>
          <w:szCs w:val="20"/>
        </w:rPr>
        <w:t xml:space="preserve"> dłuższe okresy gwarancji – Wykonawca zobowiązuje się przekazać w tym zakresie dokumenty gwarancyjne potwierdzające długość przysługującej gwarancji Zamawiającemu.</w:t>
      </w:r>
      <w:r w:rsidR="00C07A81" w:rsidRPr="000528E0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C07A81" w:rsidRPr="000528E0">
        <w:rPr>
          <w:rFonts w:ascii="Segoe UI Light" w:hAnsi="Segoe UI Light" w:cs="Segoe UI Light"/>
          <w:iCs/>
          <w:sz w:val="20"/>
          <w:szCs w:val="20"/>
        </w:rPr>
        <w:tab/>
      </w:r>
      <w:r w:rsidR="00C07A81" w:rsidRPr="000528E0">
        <w:rPr>
          <w:rFonts w:ascii="Segoe UI Light" w:hAnsi="Segoe UI Light" w:cs="Segoe UI Light"/>
          <w:iCs/>
          <w:sz w:val="20"/>
          <w:szCs w:val="20"/>
        </w:rPr>
        <w:tab/>
      </w:r>
    </w:p>
    <w:p w14:paraId="53DF4DD1" w14:textId="24E82C7B" w:rsidR="002723ED" w:rsidRPr="000528E0" w:rsidRDefault="00FC566C" w:rsidP="004838B5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0528E0">
        <w:rPr>
          <w:rFonts w:ascii="Segoe UI Light" w:hAnsi="Segoe UI Light" w:cs="Segoe UI Light"/>
          <w:sz w:val="20"/>
          <w:szCs w:val="20"/>
        </w:rPr>
        <w:lastRenderedPageBreak/>
        <w:t xml:space="preserve">Niezależnie od uprawnień wynikających z gwarancji Zamawiającemu przysługują uprawnienia z tytułu </w:t>
      </w:r>
      <w:bookmarkStart w:id="11" w:name="_Hlk149253979"/>
      <w:r w:rsidRPr="000528E0">
        <w:rPr>
          <w:rFonts w:ascii="Segoe UI Light" w:hAnsi="Segoe UI Light" w:cs="Segoe UI Light"/>
          <w:sz w:val="20"/>
          <w:szCs w:val="20"/>
        </w:rPr>
        <w:t>rękojmi za wady fizyczne i prawne rzeczy na zasadach określonych w Kodeksie Cywilnym</w:t>
      </w:r>
      <w:bookmarkEnd w:id="11"/>
      <w:r w:rsidRPr="000528E0">
        <w:rPr>
          <w:rFonts w:ascii="Segoe UI Light" w:hAnsi="Segoe UI Light" w:cs="Segoe UI Light"/>
          <w:sz w:val="20"/>
          <w:szCs w:val="20"/>
        </w:rPr>
        <w:t>.</w:t>
      </w:r>
    </w:p>
    <w:p w14:paraId="46E45215" w14:textId="023C1E53" w:rsidR="005214C4" w:rsidRPr="004C6005" w:rsidRDefault="005214C4" w:rsidP="002F5174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0528E0">
        <w:rPr>
          <w:rFonts w:ascii="Segoe UI Light" w:hAnsi="Segoe UI Light" w:cs="Segoe UI Light"/>
          <w:sz w:val="20"/>
          <w:szCs w:val="20"/>
        </w:rPr>
        <w:t>W wypadku wystąpienia</w:t>
      </w:r>
      <w:r w:rsidRPr="006B7B07">
        <w:rPr>
          <w:rFonts w:ascii="Segoe UI Light" w:hAnsi="Segoe UI Light" w:cs="Segoe UI Light"/>
          <w:sz w:val="20"/>
          <w:szCs w:val="20"/>
        </w:rPr>
        <w:t xml:space="preserve"> w trakcie użytkowania jakiejkolwiek wady, </w:t>
      </w:r>
      <w:r w:rsidRPr="004C6005">
        <w:rPr>
          <w:rFonts w:ascii="Segoe UI Light" w:hAnsi="Segoe UI Light" w:cs="Segoe UI Light"/>
          <w:sz w:val="20"/>
          <w:szCs w:val="20"/>
        </w:rPr>
        <w:t xml:space="preserve">Wykonawca zobowiązuje się do niezwłocznej jej naprawy w miejscu wykonania nie później niż w terminie </w:t>
      </w:r>
      <w:r w:rsidR="00CF57FD" w:rsidRPr="004C6005">
        <w:rPr>
          <w:rFonts w:ascii="Segoe UI Light" w:hAnsi="Segoe UI Light" w:cs="Segoe UI Light"/>
          <w:sz w:val="20"/>
          <w:szCs w:val="20"/>
        </w:rPr>
        <w:t xml:space="preserve">14 </w:t>
      </w:r>
      <w:r w:rsidRPr="004C6005">
        <w:rPr>
          <w:rFonts w:ascii="Segoe UI Light" w:hAnsi="Segoe UI Light" w:cs="Segoe UI Light"/>
          <w:sz w:val="20"/>
          <w:szCs w:val="20"/>
        </w:rPr>
        <w:t>dni od momentu jej zgłoszenia przez Zamawiającego telefonicznie, faksem, e-mailem.</w:t>
      </w:r>
    </w:p>
    <w:p w14:paraId="26897283" w14:textId="77777777" w:rsidR="00C315EC" w:rsidRDefault="00C315EC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CAF8B5" w14:textId="02D7BC68" w:rsidR="005C1E5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2452C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2452C">
        <w:rPr>
          <w:rFonts w:ascii="Segoe UI Light" w:hAnsi="Segoe UI Light" w:cs="Segoe UI Light"/>
          <w:b/>
          <w:bCs/>
          <w:sz w:val="20"/>
          <w:szCs w:val="20"/>
        </w:rPr>
        <w:t>8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62452C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6031E66A" w14:textId="77777777" w:rsidR="003A1AE5" w:rsidRDefault="003A1AE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B45860B" w14:textId="45A5671A" w:rsidR="00AE716B" w:rsidRPr="00166BFF" w:rsidRDefault="00AE716B" w:rsidP="002F5174">
      <w:pPr>
        <w:pStyle w:val="Akapitzlist"/>
        <w:numPr>
          <w:ilvl w:val="3"/>
          <w:numId w:val="4"/>
        </w:numPr>
        <w:ind w:left="360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>Wykonawca zapłaci Zamawiającemu kary umowne w następujących przypadkach i wysokości</w:t>
      </w:r>
      <w:r w:rsidR="00172D13" w:rsidRPr="00166BFF"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166BFF">
        <w:rPr>
          <w:rFonts w:ascii="Segoe UI Light" w:hAnsi="Segoe UI Light" w:cs="Segoe UI Light"/>
          <w:sz w:val="20"/>
          <w:szCs w:val="20"/>
        </w:rPr>
        <w:t xml:space="preserve">: </w:t>
      </w:r>
    </w:p>
    <w:p w14:paraId="6C03D306" w14:textId="69C38331" w:rsidR="00166BFF" w:rsidRPr="00166BFF" w:rsidRDefault="002F5174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>za opóźnienie w przedstawieniu dokumentów ubezpieczeniowych określonych w § 3 niniejszej umowy – w wysokości 5.000,00 zł, za każdy dzień opóźnienia,</w:t>
      </w:r>
    </w:p>
    <w:p w14:paraId="4A9B0715" w14:textId="77777777" w:rsidR="00166BFF" w:rsidRPr="00166BFF" w:rsidRDefault="002F5174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>za opóźnienie w odebraniu placu budowy z przyczyn leżących po stronie Wykonawcy – w wysokości 0,1 % wynagrodzenia brutto określonego w § 6 pkt. 3 i 4 niniejszej umowy za każdy dzień opóźnienia,</w:t>
      </w:r>
    </w:p>
    <w:p w14:paraId="37F1B934" w14:textId="74AA76C3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wprowadzenie </w:t>
      </w:r>
      <w:r w:rsidR="006F67FB" w:rsidRPr="00166BFF">
        <w:rPr>
          <w:rFonts w:ascii="Segoe UI Light" w:hAnsi="Segoe UI Light" w:cs="Segoe UI Light"/>
          <w:sz w:val="20"/>
          <w:szCs w:val="20"/>
        </w:rPr>
        <w:t>P</w:t>
      </w:r>
      <w:r w:rsidRPr="00166BFF">
        <w:rPr>
          <w:rFonts w:ascii="Segoe UI Light" w:hAnsi="Segoe UI Light" w:cs="Segoe UI Light"/>
          <w:sz w:val="20"/>
          <w:szCs w:val="20"/>
        </w:rPr>
        <w:t xml:space="preserve">odwykonawcy na teren </w:t>
      </w:r>
      <w:r w:rsidR="006E256E" w:rsidRPr="00166BFF">
        <w:rPr>
          <w:rFonts w:ascii="Segoe UI Light" w:hAnsi="Segoe UI Light" w:cs="Segoe UI Light"/>
          <w:sz w:val="20"/>
          <w:szCs w:val="20"/>
        </w:rPr>
        <w:t>realizacji zadania</w:t>
      </w:r>
      <w:r w:rsidRPr="00166BFF">
        <w:rPr>
          <w:rFonts w:ascii="Segoe UI Light" w:hAnsi="Segoe UI Light" w:cs="Segoe UI Light"/>
          <w:sz w:val="20"/>
          <w:szCs w:val="20"/>
        </w:rPr>
        <w:t xml:space="preserve"> niezgodnie z postanowieniami § </w:t>
      </w:r>
      <w:r w:rsidR="00C2116D" w:rsidRPr="00166BFF">
        <w:rPr>
          <w:rFonts w:ascii="Segoe UI Light" w:hAnsi="Segoe UI Light" w:cs="Segoe UI Light"/>
          <w:sz w:val="20"/>
          <w:szCs w:val="20"/>
        </w:rPr>
        <w:t>9</w:t>
      </w:r>
      <w:r w:rsidRPr="00166BFF">
        <w:rPr>
          <w:rFonts w:ascii="Segoe UI Light" w:hAnsi="Segoe UI Light" w:cs="Segoe UI Light"/>
          <w:sz w:val="20"/>
          <w:szCs w:val="20"/>
        </w:rPr>
        <w:t xml:space="preserve"> – w wysokości </w:t>
      </w:r>
      <w:r w:rsidR="006E256E" w:rsidRPr="00166BFF">
        <w:rPr>
          <w:rFonts w:ascii="Segoe UI Light" w:hAnsi="Segoe UI Light" w:cs="Segoe UI Light"/>
          <w:sz w:val="20"/>
          <w:szCs w:val="20"/>
        </w:rPr>
        <w:t>5</w:t>
      </w:r>
      <w:r w:rsidRPr="00166BFF">
        <w:rPr>
          <w:rFonts w:ascii="Segoe UI Light" w:hAnsi="Segoe UI Light" w:cs="Segoe UI Light"/>
          <w:sz w:val="20"/>
          <w:szCs w:val="20"/>
        </w:rPr>
        <w:t xml:space="preserve">.000,00 zł, z wyjątkiem sytuacji, kiedy wprowadzenie </w:t>
      </w:r>
      <w:r w:rsidR="006F67FB" w:rsidRPr="00166BFF">
        <w:rPr>
          <w:rFonts w:ascii="Segoe UI Light" w:hAnsi="Segoe UI Light" w:cs="Segoe UI Light"/>
          <w:sz w:val="20"/>
          <w:szCs w:val="20"/>
        </w:rPr>
        <w:t>P</w:t>
      </w:r>
      <w:r w:rsidRPr="00166BFF">
        <w:rPr>
          <w:rFonts w:ascii="Segoe UI Light" w:hAnsi="Segoe UI Light" w:cs="Segoe UI Light"/>
          <w:sz w:val="20"/>
          <w:szCs w:val="20"/>
        </w:rPr>
        <w:t>odwykonawcy spowodowane było koniecznością natychmiastowego działania w celu zapobieżenia katastrofie lub w celu uniknięcia strat,</w:t>
      </w:r>
    </w:p>
    <w:p w14:paraId="04D3E9F5" w14:textId="349D9B08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opóźnienia w terminowym realizowaniu </w:t>
      </w:r>
      <w:r w:rsidR="006E256E" w:rsidRPr="00166BFF">
        <w:rPr>
          <w:rFonts w:ascii="Segoe UI Light" w:hAnsi="Segoe UI Light" w:cs="Segoe UI Light"/>
          <w:sz w:val="20"/>
          <w:szCs w:val="20"/>
        </w:rPr>
        <w:t>zadania</w:t>
      </w:r>
      <w:r w:rsidRPr="00166BFF">
        <w:rPr>
          <w:rFonts w:ascii="Segoe UI Light" w:hAnsi="Segoe UI Light" w:cs="Segoe UI Light"/>
          <w:sz w:val="20"/>
          <w:szCs w:val="20"/>
        </w:rPr>
        <w:t xml:space="preserve"> </w:t>
      </w:r>
      <w:r w:rsidR="00570025" w:rsidRPr="00166BFF">
        <w:rPr>
          <w:rFonts w:ascii="Segoe UI Light" w:hAnsi="Segoe UI Light" w:cs="Segoe UI Light"/>
          <w:sz w:val="20"/>
          <w:szCs w:val="20"/>
        </w:rPr>
        <w:t xml:space="preserve">z przyczyn leżących po stronie Wykonawcy </w:t>
      </w:r>
      <w:r w:rsidRPr="00166BFF">
        <w:rPr>
          <w:rFonts w:ascii="Segoe UI Light" w:hAnsi="Segoe UI Light" w:cs="Segoe UI Light"/>
          <w:sz w:val="20"/>
          <w:szCs w:val="20"/>
        </w:rPr>
        <w:t xml:space="preserve">– w wysokości 0,1%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§ 6 pkt. </w:t>
      </w:r>
      <w:r w:rsidR="00174662" w:rsidRPr="00166BFF">
        <w:rPr>
          <w:rFonts w:ascii="Segoe UI Light" w:hAnsi="Segoe UI Light" w:cs="Segoe UI Light"/>
          <w:sz w:val="20"/>
          <w:szCs w:val="20"/>
        </w:rPr>
        <w:t>3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 </w:t>
      </w:r>
      <w:r w:rsidR="003745F6" w:rsidRPr="00166BFF">
        <w:rPr>
          <w:rFonts w:ascii="Segoe UI Light" w:hAnsi="Segoe UI Light" w:cs="Segoe UI Light"/>
          <w:sz w:val="20"/>
          <w:szCs w:val="20"/>
        </w:rPr>
        <w:t xml:space="preserve">i </w:t>
      </w:r>
      <w:r w:rsidR="00174662" w:rsidRPr="00166BFF">
        <w:rPr>
          <w:rFonts w:ascii="Segoe UI Light" w:hAnsi="Segoe UI Light" w:cs="Segoe UI Light"/>
          <w:sz w:val="20"/>
          <w:szCs w:val="20"/>
        </w:rPr>
        <w:t>4</w:t>
      </w:r>
      <w:r w:rsidR="003745F6" w:rsidRPr="00166BFF">
        <w:rPr>
          <w:rFonts w:ascii="Segoe UI Light" w:hAnsi="Segoe UI Light" w:cs="Segoe UI Light"/>
          <w:sz w:val="20"/>
          <w:szCs w:val="20"/>
        </w:rPr>
        <w:t xml:space="preserve"> </w:t>
      </w:r>
      <w:r w:rsidR="009532A4" w:rsidRPr="00166BFF">
        <w:rPr>
          <w:rFonts w:ascii="Segoe UI Light" w:hAnsi="Segoe UI Light" w:cs="Segoe UI Light"/>
          <w:sz w:val="20"/>
          <w:szCs w:val="20"/>
        </w:rPr>
        <w:t>niniejszej</w:t>
      </w:r>
      <w:r w:rsidRPr="00166BFF">
        <w:rPr>
          <w:rFonts w:ascii="Segoe UI Light" w:hAnsi="Segoe UI Light" w:cs="Segoe UI Light"/>
          <w:sz w:val="20"/>
          <w:szCs w:val="20"/>
        </w:rPr>
        <w:t xml:space="preserve"> umowy, za każdy rozpoczęty dzień opóźnienia,</w:t>
      </w:r>
    </w:p>
    <w:p w14:paraId="40F3DDE9" w14:textId="047435DD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opóźnienie terminu rozpoczęcia lub zakończenia odbioru końcowego </w:t>
      </w:r>
      <w:r w:rsidR="006E256E" w:rsidRPr="00166BFF">
        <w:rPr>
          <w:rFonts w:ascii="Segoe UI Light" w:hAnsi="Segoe UI Light" w:cs="Segoe UI Light"/>
          <w:sz w:val="20"/>
          <w:szCs w:val="20"/>
        </w:rPr>
        <w:t>przedmiotu umowy</w:t>
      </w:r>
      <w:r w:rsidRPr="00166BFF">
        <w:rPr>
          <w:rFonts w:ascii="Segoe UI Light" w:hAnsi="Segoe UI Light" w:cs="Segoe UI Light"/>
          <w:sz w:val="20"/>
          <w:szCs w:val="20"/>
        </w:rPr>
        <w:t xml:space="preserve"> z powodu okoliczności, za które odpowiedzialność ponosi Wykonawca – w wysokości 0,1%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5EDEC8A6" w14:textId="3BDC8B53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>za opóźnienie w usunięciu wad stwierdzonych przy odbiorze</w:t>
      </w:r>
      <w:r w:rsidR="008613A2" w:rsidRPr="00166BFF">
        <w:rPr>
          <w:rFonts w:ascii="Segoe UI Light" w:hAnsi="Segoe UI Light" w:cs="Segoe UI Light"/>
          <w:sz w:val="20"/>
          <w:szCs w:val="20"/>
        </w:rPr>
        <w:t xml:space="preserve"> </w:t>
      </w:r>
      <w:r w:rsidR="006E256E" w:rsidRPr="00166BFF">
        <w:rPr>
          <w:rFonts w:ascii="Segoe UI Light" w:hAnsi="Segoe UI Light" w:cs="Segoe UI Light"/>
          <w:sz w:val="20"/>
          <w:szCs w:val="20"/>
        </w:rPr>
        <w:t>przedmiotu umowy</w:t>
      </w:r>
      <w:r w:rsidRPr="00166BFF">
        <w:rPr>
          <w:rFonts w:ascii="Segoe UI Light" w:hAnsi="Segoe UI Light" w:cs="Segoe UI Light"/>
          <w:sz w:val="20"/>
          <w:szCs w:val="20"/>
        </w:rPr>
        <w:t xml:space="preserve"> – w wysokości 0,1%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 xml:space="preserve">niniejszej umowy, za każdy dzień opóźnienia, </w:t>
      </w:r>
    </w:p>
    <w:p w14:paraId="4371ADA6" w14:textId="331AB3D5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nieterminową zapłatę wynagrodzenia należnego </w:t>
      </w:r>
      <w:r w:rsidR="006F67FB" w:rsidRPr="00166BFF">
        <w:rPr>
          <w:rFonts w:ascii="Segoe UI Light" w:hAnsi="Segoe UI Light" w:cs="Segoe UI Light"/>
          <w:sz w:val="20"/>
          <w:szCs w:val="20"/>
        </w:rPr>
        <w:t>P</w:t>
      </w:r>
      <w:r w:rsidRPr="00166BFF">
        <w:rPr>
          <w:rFonts w:ascii="Segoe UI Light" w:hAnsi="Segoe UI Light" w:cs="Segoe UI Light"/>
          <w:sz w:val="20"/>
          <w:szCs w:val="20"/>
        </w:rPr>
        <w:t xml:space="preserve">odwykonawcom lub dalszym </w:t>
      </w:r>
      <w:r w:rsidR="006F67FB" w:rsidRPr="00166BFF">
        <w:rPr>
          <w:rFonts w:ascii="Segoe UI Light" w:hAnsi="Segoe UI Light" w:cs="Segoe UI Light"/>
          <w:sz w:val="20"/>
          <w:szCs w:val="20"/>
        </w:rPr>
        <w:t>P</w:t>
      </w:r>
      <w:r w:rsidRPr="00166BFF">
        <w:rPr>
          <w:rFonts w:ascii="Segoe UI Light" w:hAnsi="Segoe UI Light" w:cs="Segoe UI Light"/>
          <w:sz w:val="20"/>
          <w:szCs w:val="20"/>
        </w:rPr>
        <w:t xml:space="preserve">odwykonawcom – w wysokości 0,1% wynagrodzenia brutto określonego w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§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7C35466C" w14:textId="12ADB53A" w:rsidR="009840C6" w:rsidRPr="00166BFF" w:rsidRDefault="009840C6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brak zapłaty wynagrodzenia należnego </w:t>
      </w:r>
      <w:r w:rsidR="00174662" w:rsidRPr="00166BFF">
        <w:rPr>
          <w:rFonts w:ascii="Segoe UI Light" w:hAnsi="Segoe UI Light" w:cs="Segoe UI Light"/>
          <w:sz w:val="20"/>
          <w:szCs w:val="20"/>
        </w:rPr>
        <w:t>Podwykonawcom lub dalszym Podwykonawcom - w wysokości 0,</w:t>
      </w:r>
      <w:r w:rsidR="00185512" w:rsidRPr="00166BFF">
        <w:rPr>
          <w:rFonts w:ascii="Segoe UI Light" w:hAnsi="Segoe UI Light" w:cs="Segoe UI Light"/>
          <w:sz w:val="20"/>
          <w:szCs w:val="20"/>
        </w:rPr>
        <w:t>2</w:t>
      </w:r>
      <w:r w:rsidR="00174662" w:rsidRPr="00166BFF">
        <w:rPr>
          <w:rFonts w:ascii="Segoe UI Light" w:hAnsi="Segoe UI Light" w:cs="Segoe UI Light"/>
          <w:sz w:val="20"/>
          <w:szCs w:val="20"/>
        </w:rPr>
        <w:t>% wynagrodzenia brutto określonego w § 6 pkt. 3 i 4 niniejszej umowy,</w:t>
      </w:r>
    </w:p>
    <w:p w14:paraId="2D0E38BB" w14:textId="61A8796A" w:rsidR="00185512" w:rsidRPr="00166BFF" w:rsidRDefault="00185512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brak zmiany umowy o podwykonawstwo w zakresie zmiany wynagrodzenia Podwykonawcy, zgodnie z treścią § 9 niniejszej umowy, w wysokości </w:t>
      </w:r>
      <w:r w:rsidR="006E256E" w:rsidRPr="00166BFF">
        <w:rPr>
          <w:rFonts w:ascii="Segoe UI Light" w:hAnsi="Segoe UI Light" w:cs="Segoe UI Light"/>
          <w:sz w:val="20"/>
          <w:szCs w:val="20"/>
        </w:rPr>
        <w:t>1</w:t>
      </w:r>
      <w:r w:rsidRPr="00166BFF">
        <w:rPr>
          <w:rFonts w:ascii="Segoe UI Light" w:hAnsi="Segoe UI Light" w:cs="Segoe UI Light"/>
          <w:sz w:val="20"/>
          <w:szCs w:val="20"/>
        </w:rPr>
        <w:t xml:space="preserve"> 000,00 zł brutto za każdy taki przypadek,</w:t>
      </w:r>
    </w:p>
    <w:p w14:paraId="522B0EA5" w14:textId="006579B5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niespełnienie wymagań w zakresie zatrudnienia osób wykonujących czynności wskazane w § </w:t>
      </w:r>
      <w:r w:rsidR="00C2116D" w:rsidRPr="00166BFF">
        <w:rPr>
          <w:rFonts w:ascii="Segoe UI Light" w:hAnsi="Segoe UI Light" w:cs="Segoe UI Light"/>
          <w:sz w:val="20"/>
          <w:szCs w:val="20"/>
        </w:rPr>
        <w:t>13</w:t>
      </w:r>
      <w:r w:rsidRPr="00166BFF">
        <w:rPr>
          <w:rFonts w:ascii="Segoe UI Light" w:hAnsi="Segoe UI Light" w:cs="Segoe UI Light"/>
          <w:sz w:val="20"/>
          <w:szCs w:val="20"/>
        </w:rPr>
        <w:t xml:space="preserve"> </w:t>
      </w:r>
      <w:r w:rsidR="00C2116D" w:rsidRPr="00166BFF">
        <w:rPr>
          <w:rFonts w:ascii="Segoe UI Light" w:hAnsi="Segoe UI Light" w:cs="Segoe UI Light"/>
          <w:sz w:val="20"/>
          <w:szCs w:val="20"/>
        </w:rPr>
        <w:t>pkt</w:t>
      </w:r>
      <w:r w:rsidRPr="00166BFF">
        <w:rPr>
          <w:rFonts w:ascii="Segoe UI Light" w:hAnsi="Segoe UI Light" w:cs="Segoe UI Light"/>
          <w:sz w:val="20"/>
          <w:szCs w:val="20"/>
        </w:rPr>
        <w:t xml:space="preserve">. 1 niniejszej umowy – karę umowną w wysokości </w:t>
      </w:r>
      <w:r w:rsidR="006E256E" w:rsidRPr="00166BFF">
        <w:rPr>
          <w:rFonts w:ascii="Segoe UI Light" w:hAnsi="Segoe UI Light" w:cs="Segoe UI Light"/>
          <w:sz w:val="20"/>
          <w:szCs w:val="20"/>
        </w:rPr>
        <w:t>2</w:t>
      </w:r>
      <w:r w:rsidRPr="00166BFF">
        <w:rPr>
          <w:rFonts w:ascii="Segoe UI Light" w:hAnsi="Segoe UI Light" w:cs="Segoe UI Light"/>
          <w:sz w:val="20"/>
          <w:szCs w:val="20"/>
        </w:rPr>
        <w:t>.000,00 zł,</w:t>
      </w:r>
    </w:p>
    <w:p w14:paraId="43C82AFD" w14:textId="636A4AE6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nieprzedstawienie dowodów wskazanych w § </w:t>
      </w:r>
      <w:r w:rsidR="00FC5890" w:rsidRPr="00166BFF">
        <w:rPr>
          <w:rFonts w:ascii="Segoe UI Light" w:hAnsi="Segoe UI Light" w:cs="Segoe UI Light"/>
          <w:sz w:val="20"/>
          <w:szCs w:val="20"/>
        </w:rPr>
        <w:t>13 pk</w:t>
      </w:r>
      <w:r w:rsidRPr="00166BFF">
        <w:rPr>
          <w:rFonts w:ascii="Segoe UI Light" w:hAnsi="Segoe UI Light" w:cs="Segoe UI Light"/>
          <w:sz w:val="20"/>
          <w:szCs w:val="20"/>
        </w:rPr>
        <w:t xml:space="preserve">t. </w:t>
      </w:r>
      <w:r w:rsidR="00FC5890" w:rsidRPr="00166BFF">
        <w:rPr>
          <w:rFonts w:ascii="Segoe UI Light" w:hAnsi="Segoe UI Light" w:cs="Segoe UI Light"/>
          <w:sz w:val="20"/>
          <w:szCs w:val="20"/>
        </w:rPr>
        <w:t>4</w:t>
      </w:r>
      <w:r w:rsidRPr="00166BFF">
        <w:rPr>
          <w:rFonts w:ascii="Segoe UI Light" w:hAnsi="Segoe UI Light" w:cs="Segoe UI Light"/>
          <w:sz w:val="20"/>
          <w:szCs w:val="20"/>
        </w:rPr>
        <w:t xml:space="preserve"> niniejszej umowy – w wysokości 0,05% wynagrodzenia brutto </w:t>
      </w:r>
      <w:r w:rsidR="008613A2" w:rsidRPr="00166BFF">
        <w:rPr>
          <w:rFonts w:ascii="Segoe UI Light" w:hAnsi="Segoe UI Light" w:cs="Segoe UI Light"/>
          <w:sz w:val="20"/>
          <w:szCs w:val="20"/>
        </w:rPr>
        <w:t xml:space="preserve">określonego w § 6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pkt. 3 i 4 </w:t>
      </w:r>
      <w:r w:rsidR="008613A2" w:rsidRPr="00166BFF">
        <w:rPr>
          <w:rFonts w:ascii="Segoe UI Light" w:hAnsi="Segoe UI Light" w:cs="Segoe UI Light"/>
          <w:sz w:val="20"/>
          <w:szCs w:val="20"/>
        </w:rPr>
        <w:t xml:space="preserve">niniejszej umowy - </w:t>
      </w:r>
      <w:r w:rsidRPr="00166BFF">
        <w:rPr>
          <w:rFonts w:ascii="Segoe UI Light" w:hAnsi="Segoe UI Light" w:cs="Segoe UI Light"/>
          <w:sz w:val="20"/>
          <w:szCs w:val="20"/>
        </w:rPr>
        <w:t>za każdy dzień opóźnienia</w:t>
      </w:r>
      <w:r w:rsidR="00554914" w:rsidRPr="00166BFF">
        <w:rPr>
          <w:rFonts w:ascii="Segoe UI Light" w:hAnsi="Segoe UI Light" w:cs="Segoe UI Light"/>
          <w:sz w:val="20"/>
          <w:szCs w:val="20"/>
        </w:rPr>
        <w:t xml:space="preserve"> (jednak nie dłużej niż 7 dni od upływu terminu do przedstawienia przedmiotowych dowodów)</w:t>
      </w:r>
      <w:r w:rsidRPr="00166BFF">
        <w:rPr>
          <w:rFonts w:ascii="Segoe UI Light" w:hAnsi="Segoe UI Light" w:cs="Segoe UI Light"/>
          <w:sz w:val="20"/>
          <w:szCs w:val="20"/>
        </w:rPr>
        <w:t>,</w:t>
      </w:r>
    </w:p>
    <w:p w14:paraId="386E127B" w14:textId="523D6619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nieprzedłożenie do zaakceptowania projektu umowy o podwykonawstwo, której przedmiotem są roboty budowlane lub projektu jej zmiany – w wysokości 2% wynagrodzenia brutto określonego w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§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>niniejszej umowy,</w:t>
      </w:r>
    </w:p>
    <w:p w14:paraId="4D0C7AC6" w14:textId="679AF9C8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nieprzedłożenie poświadczonej za zgodność z oryginałem kopii umowy o podwykonawstwo lub jej zmiany – w wysokości 2%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>niniejszej umowy,</w:t>
      </w:r>
    </w:p>
    <w:p w14:paraId="72E986F4" w14:textId="2F77F83B" w:rsidR="00D6670C" w:rsidRPr="00166BFF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>za brak zmiany umowy o podwykonawstwo w zakresie terminu zapłaty</w:t>
      </w:r>
      <w:r w:rsidR="005D0E29">
        <w:rPr>
          <w:rFonts w:ascii="Segoe UI Light" w:hAnsi="Segoe UI Light" w:cs="Segoe UI Light"/>
          <w:sz w:val="20"/>
          <w:szCs w:val="20"/>
        </w:rPr>
        <w:t xml:space="preserve"> (zgodnie z art. 464 ust. 10 ustawy Pzp)</w:t>
      </w:r>
      <w:r w:rsidRPr="00166BFF">
        <w:rPr>
          <w:rFonts w:ascii="Segoe UI Light" w:hAnsi="Segoe UI Light" w:cs="Segoe UI Light"/>
          <w:sz w:val="20"/>
          <w:szCs w:val="20"/>
        </w:rPr>
        <w:t xml:space="preserve"> – w wysokości 1%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166BFF">
        <w:rPr>
          <w:rFonts w:ascii="Segoe UI Light" w:hAnsi="Segoe UI Light" w:cs="Segoe UI Light"/>
          <w:sz w:val="20"/>
          <w:szCs w:val="20"/>
        </w:rPr>
        <w:t xml:space="preserve">6 pkt. 3 i 4 </w:t>
      </w:r>
      <w:r w:rsidRPr="00166BFF">
        <w:rPr>
          <w:rFonts w:ascii="Segoe UI Light" w:hAnsi="Segoe UI Light" w:cs="Segoe UI Light"/>
          <w:sz w:val="20"/>
          <w:szCs w:val="20"/>
        </w:rPr>
        <w:t xml:space="preserve">niniejszej umowy, </w:t>
      </w:r>
    </w:p>
    <w:p w14:paraId="311B8BFE" w14:textId="25E19C9D" w:rsidR="00D6670C" w:rsidRPr="00FF271E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166BFF">
        <w:rPr>
          <w:rFonts w:ascii="Segoe UI Light" w:hAnsi="Segoe UI Light" w:cs="Segoe UI Light"/>
          <w:sz w:val="20"/>
          <w:szCs w:val="20"/>
        </w:rPr>
        <w:t xml:space="preserve">za opóźnienie w usunięciu wad ujawnionych w okresie gwarancji i rękojmi – w wysokości 0,1% wynagrodzenia brutto określonego </w:t>
      </w:r>
      <w:r w:rsidR="009532A4" w:rsidRPr="00166BFF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7CC4BE5F" w14:textId="52A59C58" w:rsidR="00AE716B" w:rsidRPr="00FF271E" w:rsidRDefault="00AE716B" w:rsidP="00166BFF">
      <w:pPr>
        <w:pStyle w:val="Akapitzlist"/>
        <w:numPr>
          <w:ilvl w:val="0"/>
          <w:numId w:val="43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>za odstąpienie od umowy przez Zamawiającego z przyczyn leżących po stronie Wykonawcy – w wysokości 20% wynagrodzenia brutto określonego w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 xml:space="preserve">niniejszej umowy, </w:t>
      </w:r>
    </w:p>
    <w:p w14:paraId="24E5C203" w14:textId="5CE59AF9" w:rsidR="00D27CBA" w:rsidRDefault="00D27CBA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lastRenderedPageBreak/>
        <w:t xml:space="preserve">Łączna </w:t>
      </w:r>
      <w:r w:rsidRPr="00FF68B6">
        <w:rPr>
          <w:rFonts w:ascii="Segoe UI Light" w:hAnsi="Segoe UI Light" w:cs="Segoe UI Light"/>
          <w:sz w:val="20"/>
          <w:szCs w:val="20"/>
        </w:rPr>
        <w:t xml:space="preserve">wysokość kar umownych, które naliczyć może Zamawiający w związku z niewykonaniem lub nienależytym wykonaniem przedmiotu Umowy nie może przekroczyć </w:t>
      </w:r>
      <w:r w:rsidR="00F721FC">
        <w:rPr>
          <w:rFonts w:ascii="Segoe UI Light" w:hAnsi="Segoe UI Light" w:cs="Segoe UI Light"/>
          <w:bCs/>
          <w:sz w:val="20"/>
          <w:szCs w:val="20"/>
        </w:rPr>
        <w:t>3</w:t>
      </w:r>
      <w:r w:rsidR="00BC65CF" w:rsidRPr="00BC65CF">
        <w:rPr>
          <w:rFonts w:ascii="Segoe UI Light" w:hAnsi="Segoe UI Light" w:cs="Segoe UI Light"/>
          <w:bCs/>
          <w:sz w:val="20"/>
          <w:szCs w:val="20"/>
        </w:rPr>
        <w:t>0</w:t>
      </w:r>
      <w:r w:rsidRPr="00FF68B6">
        <w:rPr>
          <w:rFonts w:ascii="Segoe UI Light" w:hAnsi="Segoe UI Light" w:cs="Segoe UI Light"/>
          <w:sz w:val="20"/>
          <w:szCs w:val="20"/>
        </w:rPr>
        <w:t xml:space="preserve">% wynagrodzenia określonego 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68B6">
        <w:rPr>
          <w:rFonts w:ascii="Segoe UI Light" w:hAnsi="Segoe UI Light" w:cs="Segoe UI Light"/>
          <w:sz w:val="20"/>
          <w:szCs w:val="20"/>
        </w:rPr>
        <w:t>Umowy.</w:t>
      </w:r>
    </w:p>
    <w:p w14:paraId="6F5FAF4E" w14:textId="165B169F" w:rsidR="00C5031C" w:rsidRPr="005F4C26" w:rsidRDefault="00C5031C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C65CF">
        <w:rPr>
          <w:rFonts w:ascii="Segoe UI Light" w:hAnsi="Segoe UI Light" w:cs="Segoe UI Light"/>
          <w:sz w:val="20"/>
          <w:szCs w:val="20"/>
        </w:rPr>
        <w:t>Wierz</w:t>
      </w:r>
      <w:r w:rsidR="009177E4" w:rsidRPr="00BC65CF">
        <w:rPr>
          <w:rFonts w:ascii="Segoe UI Light" w:hAnsi="Segoe UI Light" w:cs="Segoe UI Light"/>
          <w:sz w:val="20"/>
          <w:szCs w:val="20"/>
        </w:rPr>
        <w:t>ytelności z tytułu kar umownych mogą być</w:t>
      </w:r>
      <w:r w:rsidRPr="00BC65CF">
        <w:rPr>
          <w:rFonts w:ascii="Segoe UI Light" w:hAnsi="Segoe UI Light" w:cs="Segoe UI Light"/>
          <w:sz w:val="20"/>
          <w:szCs w:val="20"/>
        </w:rPr>
        <w:t xml:space="preserve"> potrącone 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według uznania Zamawiającego </w:t>
      </w:r>
      <w:r w:rsidRPr="00BC65CF">
        <w:rPr>
          <w:rFonts w:ascii="Segoe UI Light" w:hAnsi="Segoe UI Light" w:cs="Segoe UI Light"/>
          <w:sz w:val="20"/>
          <w:szCs w:val="20"/>
        </w:rPr>
        <w:t xml:space="preserve">z wierzytelności Wykonawcy, w szczególności z tytułu należnego 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Wykonawcy </w:t>
      </w:r>
      <w:r w:rsidRPr="00BC65CF">
        <w:rPr>
          <w:rFonts w:ascii="Segoe UI Light" w:hAnsi="Segoe UI Light" w:cs="Segoe UI Light"/>
          <w:sz w:val="20"/>
          <w:szCs w:val="20"/>
        </w:rPr>
        <w:t>wynagrodzenia,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 bez konieczności </w:t>
      </w:r>
      <w:r w:rsidR="009177E4" w:rsidRPr="005F4C26">
        <w:rPr>
          <w:rFonts w:ascii="Segoe UI Light" w:hAnsi="Segoe UI Light" w:cs="Segoe UI Light"/>
          <w:sz w:val="20"/>
          <w:szCs w:val="20"/>
        </w:rPr>
        <w:t>wystosowania do Wykonawcy przed dokonaniem potrącenia wezwania do zapłaty kary umownej,</w:t>
      </w:r>
      <w:r w:rsidRPr="005F4C26">
        <w:rPr>
          <w:rFonts w:ascii="Segoe UI Light" w:hAnsi="Segoe UI Light" w:cs="Segoe UI Light"/>
          <w:sz w:val="20"/>
          <w:szCs w:val="20"/>
        </w:rPr>
        <w:t xml:space="preserve"> na co Wykonawca wyraża zgodę.</w:t>
      </w:r>
    </w:p>
    <w:p w14:paraId="15F2F4FF" w14:textId="1B27E855" w:rsidR="00D6670C" w:rsidRPr="005F4C26" w:rsidRDefault="00AE716B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5F4C26">
        <w:rPr>
          <w:rFonts w:ascii="Segoe UI Light" w:hAnsi="Segoe UI Light" w:cs="Segoe UI Light"/>
          <w:sz w:val="20"/>
          <w:szCs w:val="20"/>
        </w:rPr>
        <w:t xml:space="preserve">W przypadku braku możliwości pełnego zaspokojenia należnych Zamawiającemu kar umownych </w:t>
      </w:r>
      <w:r w:rsidR="00AC3444" w:rsidRPr="005F4C26">
        <w:rPr>
          <w:rFonts w:ascii="Segoe UI Light" w:hAnsi="Segoe UI Light" w:cs="Segoe UI Light"/>
          <w:sz w:val="20"/>
          <w:szCs w:val="20"/>
        </w:rPr>
        <w:t>(z tytułu pkt. 1 ppkt. 1)-1</w:t>
      </w:r>
      <w:r w:rsidR="00166BFF" w:rsidRPr="005F4C26">
        <w:rPr>
          <w:rFonts w:ascii="Segoe UI Light" w:hAnsi="Segoe UI Light" w:cs="Segoe UI Light"/>
          <w:sz w:val="20"/>
          <w:szCs w:val="20"/>
        </w:rPr>
        <w:t>4</w:t>
      </w:r>
      <w:r w:rsidR="00AC3444" w:rsidRPr="005F4C26">
        <w:rPr>
          <w:rFonts w:ascii="Segoe UI Light" w:hAnsi="Segoe UI Light" w:cs="Segoe UI Light"/>
          <w:sz w:val="20"/>
          <w:szCs w:val="20"/>
        </w:rPr>
        <w:t xml:space="preserve">)) </w:t>
      </w:r>
      <w:r w:rsidRPr="005F4C26">
        <w:rPr>
          <w:rFonts w:ascii="Segoe UI Light" w:hAnsi="Segoe UI Light" w:cs="Segoe UI Light"/>
          <w:sz w:val="20"/>
          <w:szCs w:val="20"/>
        </w:rPr>
        <w:t>z kwoty wniesionego przez Wykonawcę zabezpieczenia należytego wykonania umowy, Zamawiający pobierze je z bieżących należności Wykonawcy.</w:t>
      </w:r>
    </w:p>
    <w:p w14:paraId="5400A453" w14:textId="1DEDE632" w:rsidR="00D6670C" w:rsidRPr="005F4C26" w:rsidRDefault="00AE716B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5F4C26">
        <w:rPr>
          <w:rFonts w:ascii="Segoe UI Light" w:hAnsi="Segoe UI Light" w:cs="Segoe UI Light"/>
          <w:sz w:val="20"/>
          <w:szCs w:val="20"/>
        </w:rPr>
        <w:t xml:space="preserve">Kary należne Zamawiającemu (z tytułu </w:t>
      </w:r>
      <w:r w:rsidR="0062452C" w:rsidRPr="005F4C26">
        <w:rPr>
          <w:rFonts w:ascii="Segoe UI Light" w:hAnsi="Segoe UI Light" w:cs="Segoe UI Light"/>
          <w:sz w:val="20"/>
          <w:szCs w:val="20"/>
        </w:rPr>
        <w:t>pkt</w:t>
      </w:r>
      <w:r w:rsidRPr="005F4C26">
        <w:rPr>
          <w:rFonts w:ascii="Segoe UI Light" w:hAnsi="Segoe UI Light" w:cs="Segoe UI Light"/>
          <w:sz w:val="20"/>
          <w:szCs w:val="20"/>
        </w:rPr>
        <w:t xml:space="preserve">. 1 </w:t>
      </w:r>
      <w:r w:rsidR="0062452C" w:rsidRPr="005F4C26">
        <w:rPr>
          <w:rFonts w:ascii="Segoe UI Light" w:hAnsi="Segoe UI Light" w:cs="Segoe UI Light"/>
          <w:sz w:val="20"/>
          <w:szCs w:val="20"/>
        </w:rPr>
        <w:t>p</w:t>
      </w:r>
      <w:r w:rsidRPr="005F4C26">
        <w:rPr>
          <w:rFonts w:ascii="Segoe UI Light" w:hAnsi="Segoe UI Light" w:cs="Segoe UI Light"/>
          <w:sz w:val="20"/>
          <w:szCs w:val="20"/>
        </w:rPr>
        <w:t>pkt. 1</w:t>
      </w:r>
      <w:r w:rsidR="0062452C" w:rsidRPr="005F4C26">
        <w:rPr>
          <w:rFonts w:ascii="Segoe UI Light" w:hAnsi="Segoe UI Light" w:cs="Segoe UI Light"/>
          <w:sz w:val="20"/>
          <w:szCs w:val="20"/>
        </w:rPr>
        <w:t>)</w:t>
      </w:r>
      <w:r w:rsidRPr="005F4C26">
        <w:rPr>
          <w:rFonts w:ascii="Segoe UI Light" w:hAnsi="Segoe UI Light" w:cs="Segoe UI Light"/>
          <w:sz w:val="20"/>
          <w:szCs w:val="20"/>
        </w:rPr>
        <w:t>-</w:t>
      </w:r>
      <w:r w:rsidR="00FE70B4" w:rsidRPr="005F4C26">
        <w:rPr>
          <w:rFonts w:ascii="Segoe UI Light" w:hAnsi="Segoe UI Light" w:cs="Segoe UI Light"/>
          <w:sz w:val="20"/>
          <w:szCs w:val="20"/>
        </w:rPr>
        <w:t>1</w:t>
      </w:r>
      <w:r w:rsidR="00166BFF" w:rsidRPr="005F4C26">
        <w:rPr>
          <w:rFonts w:ascii="Segoe UI Light" w:hAnsi="Segoe UI Light" w:cs="Segoe UI Light"/>
          <w:sz w:val="20"/>
          <w:szCs w:val="20"/>
        </w:rPr>
        <w:t>4</w:t>
      </w:r>
      <w:r w:rsidR="0062452C" w:rsidRPr="005F4C26">
        <w:rPr>
          <w:rFonts w:ascii="Segoe UI Light" w:hAnsi="Segoe UI Light" w:cs="Segoe UI Light"/>
          <w:sz w:val="20"/>
          <w:szCs w:val="20"/>
        </w:rPr>
        <w:t>)</w:t>
      </w:r>
      <w:r w:rsidRPr="005F4C26">
        <w:rPr>
          <w:rFonts w:ascii="Segoe UI Light" w:hAnsi="Segoe UI Light" w:cs="Segoe UI Light"/>
          <w:sz w:val="20"/>
          <w:szCs w:val="20"/>
        </w:rPr>
        <w:t>) przewyższające kwotę/wniesionego przez Wykonawcę zabezpieczenia i sumę pobranych przez niego kwot z bieżących należności Wykonawcy, zostaną wpłacone na rachunek Zamawiającego w terminie 30 dni od pisemnego wezwania do ich uregulowania.</w:t>
      </w:r>
    </w:p>
    <w:p w14:paraId="53096BA3" w14:textId="7DB5575E" w:rsidR="00D6670C" w:rsidRPr="005F4C26" w:rsidRDefault="00AE716B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5F4C26">
        <w:rPr>
          <w:rFonts w:ascii="Segoe UI Light" w:hAnsi="Segoe UI Light" w:cs="Segoe UI Light"/>
          <w:sz w:val="20"/>
          <w:szCs w:val="20"/>
        </w:rPr>
        <w:t xml:space="preserve">Kary należne Zamawiającemu (z tytułu </w:t>
      </w:r>
      <w:r w:rsidR="0062452C" w:rsidRPr="005F4C26">
        <w:rPr>
          <w:rFonts w:ascii="Segoe UI Light" w:hAnsi="Segoe UI Light" w:cs="Segoe UI Light"/>
          <w:sz w:val="20"/>
          <w:szCs w:val="20"/>
        </w:rPr>
        <w:t>pkt</w:t>
      </w:r>
      <w:r w:rsidRPr="005F4C26">
        <w:rPr>
          <w:rFonts w:ascii="Segoe UI Light" w:hAnsi="Segoe UI Light" w:cs="Segoe UI Light"/>
          <w:sz w:val="20"/>
          <w:szCs w:val="20"/>
        </w:rPr>
        <w:t xml:space="preserve">. 1 </w:t>
      </w:r>
      <w:r w:rsidR="0062452C" w:rsidRPr="005F4C26">
        <w:rPr>
          <w:rFonts w:ascii="Segoe UI Light" w:hAnsi="Segoe UI Light" w:cs="Segoe UI Light"/>
          <w:sz w:val="20"/>
          <w:szCs w:val="20"/>
        </w:rPr>
        <w:t>p</w:t>
      </w:r>
      <w:r w:rsidRPr="005F4C26">
        <w:rPr>
          <w:rFonts w:ascii="Segoe UI Light" w:hAnsi="Segoe UI Light" w:cs="Segoe UI Light"/>
          <w:sz w:val="20"/>
          <w:szCs w:val="20"/>
        </w:rPr>
        <w:t xml:space="preserve">pkt. </w:t>
      </w:r>
      <w:r w:rsidR="003745F6" w:rsidRPr="005F4C26">
        <w:rPr>
          <w:rFonts w:ascii="Segoe UI Light" w:hAnsi="Segoe UI Light" w:cs="Segoe UI Light"/>
          <w:sz w:val="20"/>
          <w:szCs w:val="20"/>
        </w:rPr>
        <w:t>1</w:t>
      </w:r>
      <w:r w:rsidR="00166BFF" w:rsidRPr="005F4C26">
        <w:rPr>
          <w:rFonts w:ascii="Segoe UI Light" w:hAnsi="Segoe UI Light" w:cs="Segoe UI Light"/>
          <w:sz w:val="20"/>
          <w:szCs w:val="20"/>
        </w:rPr>
        <w:t>5</w:t>
      </w:r>
      <w:r w:rsidR="0062452C" w:rsidRPr="005F4C26">
        <w:rPr>
          <w:rFonts w:ascii="Segoe UI Light" w:hAnsi="Segoe UI Light" w:cs="Segoe UI Light"/>
          <w:sz w:val="20"/>
          <w:szCs w:val="20"/>
        </w:rPr>
        <w:t>)</w:t>
      </w:r>
      <w:r w:rsidRPr="005F4C26">
        <w:rPr>
          <w:rFonts w:ascii="Segoe UI Light" w:hAnsi="Segoe UI Light" w:cs="Segoe UI Light"/>
          <w:sz w:val="20"/>
          <w:szCs w:val="20"/>
        </w:rPr>
        <w:t>-1</w:t>
      </w:r>
      <w:r w:rsidR="00166BFF" w:rsidRPr="005F4C26">
        <w:rPr>
          <w:rFonts w:ascii="Segoe UI Light" w:hAnsi="Segoe UI Light" w:cs="Segoe UI Light"/>
          <w:sz w:val="20"/>
          <w:szCs w:val="20"/>
        </w:rPr>
        <w:t>6</w:t>
      </w:r>
      <w:r w:rsidR="0062452C" w:rsidRPr="005F4C26">
        <w:rPr>
          <w:rFonts w:ascii="Segoe UI Light" w:hAnsi="Segoe UI Light" w:cs="Segoe UI Light"/>
          <w:sz w:val="20"/>
          <w:szCs w:val="20"/>
        </w:rPr>
        <w:t>)</w:t>
      </w:r>
      <w:r w:rsidRPr="005F4C26">
        <w:rPr>
          <w:rFonts w:ascii="Segoe UI Light" w:hAnsi="Segoe UI Light" w:cs="Segoe UI Light"/>
          <w:sz w:val="20"/>
          <w:szCs w:val="20"/>
        </w:rPr>
        <w:t>) przewyższające kwotę wniesionego przez Wykonawcę zabezpieczenia, zostaną wpłacone na rachunek Zamawiającego w terminie 30 dni od pisemnego wezwania do ich uregulowania.</w:t>
      </w:r>
    </w:p>
    <w:p w14:paraId="650032D5" w14:textId="282B160D" w:rsidR="00D6670C" w:rsidRPr="00FF271E" w:rsidRDefault="00AE716B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Bez zgody Zamawiającego Wykonawca nie może udzielać na rzecz osób trzecich cesji jakichkolwiek wierzytelności i zobowiązań wynikających z niniejszej umowy. </w:t>
      </w:r>
    </w:p>
    <w:p w14:paraId="53CBF63C" w14:textId="322188AF" w:rsidR="00AE716B" w:rsidRPr="006773C0" w:rsidRDefault="00A11C45" w:rsidP="002F5174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>Strony zastrzegają sobie prawo do odszkodowania uzupełniającego, przekraczającego wysokość kar umownych, do wysokości rzeczywiście poniesionej szkody. Za szkodę uznaje się, w szczególności,  utratę przez Zamawiającego całości lub części dofinansowania wskutek niewykonania lub nienależytego wykonania umowy przez Wykonawcę. Jeżeli szkoda powstanie z innych przyczyn niż te, co do których zastrzeżono w niniejszej umowie karę umowną, Zamawiającemu przysługuje prawo do dochodzenia odszkodowania na zasadach ogólnych Kodeksu Cywilnego.</w:t>
      </w:r>
    </w:p>
    <w:p w14:paraId="4EE493CF" w14:textId="77777777" w:rsidR="002C5AD3" w:rsidRDefault="002C5AD3" w:rsidP="00D34D3C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54E8C24D" w14:textId="76081766" w:rsidR="00801D9F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3A1AE5"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9 </w:t>
      </w:r>
      <w:r w:rsidR="003A1AE5">
        <w:rPr>
          <w:rFonts w:ascii="Segoe UI Light" w:hAnsi="Segoe UI Light" w:cs="Segoe UI Light"/>
          <w:b/>
          <w:bCs/>
          <w:sz w:val="20"/>
          <w:szCs w:val="20"/>
        </w:rPr>
        <w:t>PODWYKONAWCY</w:t>
      </w:r>
      <w:r w:rsidR="006B7B07"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 (JEŻELI DOTYCZY)</w:t>
      </w:r>
    </w:p>
    <w:p w14:paraId="3325AAB5" w14:textId="77777777" w:rsidR="003A1AE5" w:rsidRDefault="003A1AE5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593F59F" w14:textId="22C79888" w:rsidR="00901B0D" w:rsidRPr="00346A64" w:rsidRDefault="00346A64" w:rsidP="00901B0D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Podwykonawstwo – warunki ogólne</w:t>
      </w:r>
    </w:p>
    <w:p w14:paraId="74EE0DC5" w14:textId="4DA2BED4" w:rsidR="006523B8" w:rsidRDefault="001A4ECD" w:rsidP="006523B8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Wykonawca</w:t>
      </w:r>
      <w:r w:rsidR="006523B8" w:rsidRPr="001A4ECD">
        <w:rPr>
          <w:rFonts w:ascii="Segoe UI Light" w:hAnsi="Segoe UI Light" w:cs="Segoe UI Light"/>
          <w:sz w:val="20"/>
          <w:szCs w:val="20"/>
        </w:rPr>
        <w:t>, przed przystąpieniem do wykonania zamówienia</w:t>
      </w:r>
      <w:r>
        <w:rPr>
          <w:rFonts w:ascii="Segoe UI Light" w:hAnsi="Segoe UI Light" w:cs="Segoe UI Light"/>
          <w:sz w:val="20"/>
          <w:szCs w:val="20"/>
        </w:rPr>
        <w:t>, zobowiązany jest do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poda</w:t>
      </w:r>
      <w:r>
        <w:rPr>
          <w:rFonts w:ascii="Segoe UI Light" w:hAnsi="Segoe UI Light" w:cs="Segoe UI Light"/>
          <w:sz w:val="20"/>
          <w:szCs w:val="20"/>
        </w:rPr>
        <w:t>nia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nazw, dan</w:t>
      </w:r>
      <w:r>
        <w:rPr>
          <w:rFonts w:ascii="Segoe UI Light" w:hAnsi="Segoe UI Light" w:cs="Segoe UI Light"/>
          <w:sz w:val="20"/>
          <w:szCs w:val="20"/>
        </w:rPr>
        <w:t>ych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kontaktow</w:t>
      </w:r>
      <w:r>
        <w:rPr>
          <w:rFonts w:ascii="Segoe UI Light" w:hAnsi="Segoe UI Light" w:cs="Segoe UI Light"/>
          <w:sz w:val="20"/>
          <w:szCs w:val="20"/>
        </w:rPr>
        <w:t>ych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(telefon, e-mail)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części zamówienia. </w:t>
      </w:r>
    </w:p>
    <w:p w14:paraId="3A188BF7" w14:textId="11B3C2AF" w:rsidR="001A4ECD" w:rsidRDefault="006523B8" w:rsidP="001A4ECD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1A4ECD">
        <w:rPr>
          <w:rFonts w:ascii="Segoe UI Light" w:hAnsi="Segoe UI Light" w:cs="Segoe UI Light"/>
          <w:sz w:val="20"/>
          <w:szCs w:val="20"/>
        </w:rPr>
        <w:t xml:space="preserve">W celu zbadania czy wobec Podwykonawcy niebędącego podmiotem udostępniającym zasoby nie zachodzą podstawy wykluczenia, o których mowa w art. 108 i art. 109 </w:t>
      </w:r>
      <w:r w:rsidRPr="003E4E62">
        <w:rPr>
          <w:rFonts w:ascii="Segoe UI Light" w:hAnsi="Segoe UI Light" w:cs="Segoe UI Light"/>
          <w:sz w:val="20"/>
          <w:szCs w:val="20"/>
        </w:rPr>
        <w:t xml:space="preserve">ust. 1 pkt 4 ustawy </w:t>
      </w:r>
      <w:r w:rsidRPr="001A4ECD">
        <w:rPr>
          <w:rFonts w:ascii="Segoe UI Light" w:hAnsi="Segoe UI Light" w:cs="Segoe UI Light"/>
          <w:sz w:val="20"/>
          <w:szCs w:val="20"/>
        </w:rPr>
        <w:t>Pzp</w:t>
      </w:r>
      <w:r w:rsidR="0087444C">
        <w:rPr>
          <w:rFonts w:ascii="Segoe UI Light" w:hAnsi="Segoe UI Light" w:cs="Segoe UI Light"/>
          <w:sz w:val="20"/>
          <w:szCs w:val="20"/>
        </w:rPr>
        <w:t xml:space="preserve"> oraz </w:t>
      </w:r>
      <w:r w:rsidR="0087444C" w:rsidRPr="0087444C">
        <w:rPr>
          <w:rFonts w:ascii="Segoe UI Light" w:hAnsi="Segoe UI Light" w:cs="Segoe UI Light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(Dz. </w:t>
      </w:r>
      <w:r w:rsidR="0035719C">
        <w:rPr>
          <w:rFonts w:ascii="Segoe UI Light" w:hAnsi="Segoe UI Light" w:cs="Segoe UI Light"/>
          <w:sz w:val="20"/>
          <w:szCs w:val="20"/>
        </w:rPr>
        <w:t>U. z 202</w:t>
      </w:r>
      <w:r w:rsidR="0002330E">
        <w:rPr>
          <w:rFonts w:ascii="Segoe UI Light" w:hAnsi="Segoe UI Light" w:cs="Segoe UI Light"/>
          <w:sz w:val="20"/>
          <w:szCs w:val="20"/>
        </w:rPr>
        <w:t>4</w:t>
      </w:r>
      <w:r w:rsidR="0035719C">
        <w:rPr>
          <w:rFonts w:ascii="Segoe UI Light" w:hAnsi="Segoe UI Light" w:cs="Segoe UI Light"/>
          <w:sz w:val="20"/>
          <w:szCs w:val="20"/>
        </w:rPr>
        <w:t xml:space="preserve"> r. poz. </w:t>
      </w:r>
      <w:r w:rsidR="0002330E">
        <w:rPr>
          <w:rFonts w:ascii="Segoe UI Light" w:hAnsi="Segoe UI Light" w:cs="Segoe UI Light"/>
          <w:sz w:val="20"/>
          <w:szCs w:val="20"/>
        </w:rPr>
        <w:t>507</w:t>
      </w:r>
      <w:r w:rsidR="0035719C">
        <w:rPr>
          <w:rFonts w:ascii="Segoe UI Light" w:hAnsi="Segoe UI Light" w:cs="Segoe UI Light"/>
          <w:sz w:val="20"/>
          <w:szCs w:val="20"/>
        </w:rPr>
        <w:t xml:space="preserve"> ze zm.)</w:t>
      </w:r>
      <w:r w:rsidRPr="0087444C">
        <w:rPr>
          <w:rFonts w:ascii="Segoe UI Light" w:hAnsi="Segoe UI Light" w:cs="Segoe UI Light"/>
          <w:sz w:val="20"/>
          <w:szCs w:val="20"/>
        </w:rPr>
        <w:t xml:space="preserve">, Wykonawca na żądanie Zamawiającego przedstawia </w:t>
      </w:r>
      <w:r w:rsidRPr="000F5DA2">
        <w:rPr>
          <w:rFonts w:ascii="Segoe UI Light" w:hAnsi="Segoe UI Light" w:cs="Segoe UI Light"/>
          <w:sz w:val="20"/>
          <w:szCs w:val="20"/>
        </w:rPr>
        <w:t>oświadczenie, o którym mowa w art. 125 ust. 1 ustawy Pzp</w:t>
      </w:r>
      <w:r w:rsidRPr="0087444C">
        <w:rPr>
          <w:rFonts w:ascii="Segoe UI Light" w:hAnsi="Segoe UI Light" w:cs="Segoe UI Light"/>
          <w:sz w:val="20"/>
          <w:szCs w:val="20"/>
        </w:rPr>
        <w:t xml:space="preserve"> dotyczące tego Podwykonawcy. Jeżeli wobec Podwykonawcy zachodzą podstawy wykluczenia, Zamawiający żąda, aby Wykonawca w terminie określonym przez Zamawiającego</w:t>
      </w:r>
      <w:r w:rsidRPr="001A4ECD">
        <w:rPr>
          <w:rFonts w:ascii="Segoe UI Light" w:hAnsi="Segoe UI Light" w:cs="Segoe UI Light"/>
          <w:sz w:val="20"/>
          <w:szCs w:val="20"/>
        </w:rPr>
        <w:t xml:space="preserve"> zastąpił tego Podwykonawcę pod rygorem niedopuszczenia Podwykonawcy do realizacji części zamówienia.</w:t>
      </w:r>
    </w:p>
    <w:p w14:paraId="572ED0BB" w14:textId="65ADFC65" w:rsidR="006523B8" w:rsidRPr="003646D9" w:rsidRDefault="006523B8" w:rsidP="001A4ECD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646D9">
        <w:rPr>
          <w:rFonts w:ascii="Segoe UI Light" w:hAnsi="Segoe UI Light" w:cs="Segoe UI Light"/>
          <w:sz w:val="20"/>
          <w:szCs w:val="20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</w:t>
      </w:r>
      <w:r w:rsidR="001A4ECD" w:rsidRPr="003646D9">
        <w:rPr>
          <w:rFonts w:ascii="Segoe UI Light" w:hAnsi="Segoe UI Light" w:cs="Segoe UI Light"/>
          <w:sz w:val="20"/>
          <w:szCs w:val="20"/>
        </w:rPr>
        <w:t>.</w:t>
      </w:r>
    </w:p>
    <w:p w14:paraId="116CEE46" w14:textId="221C5FE6" w:rsidR="00D6670C" w:rsidRPr="002F401F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ma prawo podpisać umowę o podwykonawstwo w trybie określonym w art. 647(1) Kodeksu cywilnego. Strony ustalają, że nie będzie zgodnym z niniejszą umową powierzenie całości lub części robót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w innym trybie, bez względu na to, czy Zamawiający powziął i kiedy powziął informację </w:t>
      </w:r>
      <w:r w:rsidRPr="00FF271E">
        <w:rPr>
          <w:rFonts w:ascii="Segoe UI Light" w:hAnsi="Segoe UI Light" w:cs="Segoe UI Light"/>
          <w:sz w:val="20"/>
          <w:szCs w:val="20"/>
        </w:rPr>
        <w:lastRenderedPageBreak/>
        <w:t xml:space="preserve">o takim powierzeniu. Zamawiający ma prawo żądania usunięcia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>odwykonawcy, na którego nie wyraził zgody i</w:t>
      </w:r>
      <w:r w:rsidR="00D6670C">
        <w:rPr>
          <w:rFonts w:ascii="Segoe UI Light" w:hAnsi="Segoe UI Light" w:cs="Segoe UI Light"/>
          <w:sz w:val="20"/>
          <w:szCs w:val="20"/>
        </w:rPr>
        <w:t xml:space="preserve"> </w:t>
      </w:r>
      <w:r w:rsidRPr="002F401F">
        <w:rPr>
          <w:rFonts w:ascii="Segoe UI Light" w:hAnsi="Segoe UI Light" w:cs="Segoe UI Light"/>
          <w:sz w:val="20"/>
          <w:szCs w:val="20"/>
        </w:rPr>
        <w:t xml:space="preserve">jednocześnie nie jest zobowiązany z tytułu wynagrodzenia za prace przez niego wykonane. </w:t>
      </w:r>
    </w:p>
    <w:p w14:paraId="4147C6B1" w14:textId="237D7F75" w:rsidR="00D6670C" w:rsidRPr="0087444C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Podwykonawstwo nie zmienia zobowiązań Wykonawcy. Wykonawca jest odpowiedzialny za działania, zaniechania, uchybienia i zaniedbania Podwykonawcy, jego przedstawicieli lub pracowników w takim zakresie, jak gdyby były one działaniami, zaniechaniami, uchybieniami lub zaniedbaniami samego </w:t>
      </w:r>
      <w:r w:rsidRPr="0087444C">
        <w:rPr>
          <w:rFonts w:ascii="Segoe UI Light" w:hAnsi="Segoe UI Light" w:cs="Segoe UI Light"/>
          <w:sz w:val="20"/>
          <w:szCs w:val="20"/>
        </w:rPr>
        <w:t>Wykonawcy, jego przedstawicieli lub pracowników.</w:t>
      </w:r>
    </w:p>
    <w:p w14:paraId="123470DF" w14:textId="3C9C76E9" w:rsidR="00D6670C" w:rsidRPr="000F5DA2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Jeżeli Zamawiający uzna, że kwalifikacje Podwykonawcy lub jego wyposażenie w sprzęt nie gwarantują odpowiedniej jakości wykonania robót lub dotrzymania terminów wynikających z niniejszej umowy, </w:t>
      </w:r>
      <w:r w:rsidR="00346A64" w:rsidRPr="000F5DA2">
        <w:rPr>
          <w:rFonts w:ascii="Segoe UI Light" w:hAnsi="Segoe UI Light" w:cs="Segoe UI Light"/>
          <w:sz w:val="20"/>
          <w:szCs w:val="20"/>
        </w:rPr>
        <w:t>może żądać</w:t>
      </w:r>
      <w:r w:rsidRPr="000F5DA2">
        <w:rPr>
          <w:rFonts w:ascii="Segoe UI Light" w:hAnsi="Segoe UI Light" w:cs="Segoe UI Light"/>
          <w:sz w:val="20"/>
          <w:szCs w:val="20"/>
        </w:rPr>
        <w:t xml:space="preserve"> od Wykonawcy zmiany Podwykonawcy.</w:t>
      </w:r>
    </w:p>
    <w:p w14:paraId="5A239DB4" w14:textId="306AD05E" w:rsidR="00D6670C" w:rsidRPr="00FF271E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zobowiązany jest do nieprzyznania wynagrodzenia Podwykonawcom przewyższającego tak łącznie, jak i w odniesieniu do poszczególnych robót, wynagrodzenia jemu </w:t>
      </w:r>
      <w:r w:rsidR="00753929" w:rsidRPr="00FF271E">
        <w:rPr>
          <w:rFonts w:ascii="Segoe UI Light" w:hAnsi="Segoe UI Light" w:cs="Segoe UI Light"/>
          <w:sz w:val="20"/>
          <w:szCs w:val="20"/>
        </w:rPr>
        <w:t>należnego</w:t>
      </w:r>
      <w:r w:rsidRPr="00FF271E">
        <w:rPr>
          <w:rFonts w:ascii="Segoe UI Light" w:hAnsi="Segoe UI Light" w:cs="Segoe UI Light"/>
          <w:sz w:val="20"/>
          <w:szCs w:val="20"/>
        </w:rPr>
        <w:t>.</w:t>
      </w:r>
    </w:p>
    <w:p w14:paraId="3FDE26CD" w14:textId="7E713612" w:rsidR="00D6670C" w:rsidRPr="00FF271E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 zastrzeżeniem art. 647(1) § </w:t>
      </w:r>
      <w:r w:rsidRPr="004C6005">
        <w:rPr>
          <w:rFonts w:ascii="Segoe UI Light" w:hAnsi="Segoe UI Light" w:cs="Segoe UI Light"/>
          <w:sz w:val="20"/>
          <w:szCs w:val="20"/>
        </w:rPr>
        <w:t>5 K</w:t>
      </w:r>
      <w:r w:rsidR="0035719C" w:rsidRPr="004C6005">
        <w:rPr>
          <w:rFonts w:ascii="Segoe UI Light" w:hAnsi="Segoe UI Light" w:cs="Segoe UI Light"/>
          <w:sz w:val="20"/>
          <w:szCs w:val="20"/>
        </w:rPr>
        <w:t xml:space="preserve">odeksu </w:t>
      </w:r>
      <w:r w:rsidRPr="004C6005">
        <w:rPr>
          <w:rFonts w:ascii="Segoe UI Light" w:hAnsi="Segoe UI Light" w:cs="Segoe UI Light"/>
          <w:sz w:val="20"/>
          <w:szCs w:val="20"/>
        </w:rPr>
        <w:t>C</w:t>
      </w:r>
      <w:r w:rsidR="0035719C" w:rsidRPr="004C6005">
        <w:rPr>
          <w:rFonts w:ascii="Segoe UI Light" w:hAnsi="Segoe UI Light" w:cs="Segoe UI Light"/>
          <w:sz w:val="20"/>
          <w:szCs w:val="20"/>
        </w:rPr>
        <w:t>ywilnego</w:t>
      </w:r>
      <w:r w:rsidRPr="00FF271E">
        <w:rPr>
          <w:rFonts w:ascii="Segoe UI Light" w:hAnsi="Segoe UI Light" w:cs="Segoe UI Light"/>
          <w:sz w:val="20"/>
          <w:szCs w:val="20"/>
        </w:rPr>
        <w:t xml:space="preserve"> – Zamawiający nie jest związany stosunkami zobowiązaniowymi z Podwykonawcami, ale może skorzystać ze wszystkich praw nabytych w stosunku do nich przez Wykonawcę.</w:t>
      </w:r>
    </w:p>
    <w:p w14:paraId="30BA89BE" w14:textId="3D9A0ED5" w:rsidR="00901B0D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>Wykonawca będzie pozostawał w pełni odpowiedzialny w stosunku do Zamawiającego za zlecone do podwykonania części robót.</w:t>
      </w:r>
    </w:p>
    <w:p w14:paraId="5A37C9C2" w14:textId="1B4CD7E9" w:rsidR="00743671" w:rsidRPr="006773C0" w:rsidRDefault="00743671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>Rozliczenie końcowe Wykonawcy z Podwykonawcami lub dalszymi Podwykonawcami musi nastąpić przed rozliczeniem końcowym z Zamawiającym, na okoliczność którą Wykonawca przedstawi Zamawiającemu dowody potwierdzające zapłatę wymagalnego wynagrodzenia Podwykonawcom lub dalszym Podwykonawcom.</w:t>
      </w:r>
    </w:p>
    <w:p w14:paraId="550E072B" w14:textId="77777777" w:rsidR="0087444C" w:rsidRDefault="0087444C" w:rsidP="00901B0D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35F9A721" w14:textId="7D3BDF97" w:rsidR="00346A64" w:rsidRDefault="00346A64" w:rsidP="00346A64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Podwykonawstwo – warunki szczegółowe</w:t>
      </w:r>
    </w:p>
    <w:p w14:paraId="28CAAF28" w14:textId="01658880" w:rsidR="00901B0D" w:rsidRPr="0043492D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9B05D9">
        <w:rPr>
          <w:rFonts w:ascii="Segoe UI Light" w:hAnsi="Segoe UI Light" w:cs="Segoe UI Light"/>
          <w:sz w:val="20"/>
          <w:szCs w:val="20"/>
        </w:rPr>
        <w:t xml:space="preserve">Wykonawca zobowiązany jest </w:t>
      </w:r>
      <w:r w:rsidRPr="0043492D">
        <w:rPr>
          <w:rFonts w:ascii="Segoe UI Light" w:hAnsi="Segoe UI Light" w:cs="Segoe UI Light"/>
          <w:sz w:val="20"/>
          <w:szCs w:val="20"/>
        </w:rPr>
        <w:t xml:space="preserve">przedłożyć </w:t>
      </w:r>
      <w:r w:rsidR="009B05D9" w:rsidRPr="0043492D">
        <w:rPr>
          <w:rFonts w:ascii="Segoe UI Light" w:hAnsi="Segoe UI Light" w:cs="Segoe UI Light"/>
          <w:sz w:val="20"/>
          <w:szCs w:val="20"/>
        </w:rPr>
        <w:t>Inspektorowi Nadzoru Inwestorskiego</w:t>
      </w:r>
      <w:r w:rsidRPr="0043492D">
        <w:rPr>
          <w:rFonts w:ascii="Segoe UI Light" w:hAnsi="Segoe UI Light" w:cs="Segoe UI Light"/>
          <w:sz w:val="20"/>
          <w:szCs w:val="20"/>
        </w:rPr>
        <w:t>:</w:t>
      </w:r>
    </w:p>
    <w:p w14:paraId="6ECC0092" w14:textId="77777777" w:rsidR="00346A64" w:rsidRPr="0043492D" w:rsidRDefault="00901B0D" w:rsidP="0043492D">
      <w:pPr>
        <w:pStyle w:val="Akapitzlist"/>
        <w:numPr>
          <w:ilvl w:val="0"/>
          <w:numId w:val="20"/>
        </w:numPr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wspólne oświadczenie Wykonawcy, Podwykonawcy i Dalszego Podwykonawcy określające sposób podziału wynagrodzenia pomiędzy Wykonawcę i Podwykonawcę,</w:t>
      </w:r>
    </w:p>
    <w:p w14:paraId="730A4A5A" w14:textId="5CDDAF89" w:rsidR="00901B0D" w:rsidRPr="0043492D" w:rsidRDefault="00901B0D" w:rsidP="0043492D">
      <w:pPr>
        <w:pStyle w:val="Akapitzlist"/>
        <w:numPr>
          <w:ilvl w:val="0"/>
          <w:numId w:val="20"/>
        </w:numPr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oświadczenie Podwykonawcy potwierdzające dokonanie zapłaty na rzecz Podwykonawcy zawierające kwotę, którą otrzymał Podwykonawca oraz wskazanie daty zapłaty. W przypadku niedostarczenia oświadczenia potwierdzającego zapłatę Podwykonawcy, Zamawiający wstrzym</w:t>
      </w:r>
      <w:r w:rsidR="00346A64" w:rsidRPr="0043492D">
        <w:rPr>
          <w:rFonts w:ascii="Segoe UI Light" w:hAnsi="Segoe UI Light" w:cs="Segoe UI Light"/>
          <w:sz w:val="20"/>
          <w:szCs w:val="20"/>
        </w:rPr>
        <w:t>a</w:t>
      </w:r>
      <w:r w:rsidRPr="0043492D">
        <w:rPr>
          <w:rFonts w:ascii="Segoe UI Light" w:hAnsi="Segoe UI Light" w:cs="Segoe UI Light"/>
          <w:sz w:val="20"/>
          <w:szCs w:val="20"/>
        </w:rPr>
        <w:t xml:space="preserve"> wypłatę należności Wykonawcy w kwocie równej należności Podwykonawcy. Do czasu wyjaśnienia czy Podwykonawcy przysługują roszczenia z tytułu zapłaty wynagrodzenia, Wykonawca nie jest uprawniony do naliczania odsetek za opóźnienie w płatności wstrzymanych kwot ani nie przysługują mu inne roszczenia z tytułu zapłaty w późniejszym terminie, zaś tak powstałej sytuacji nie traktuje się jako opóźnienia lub zwłoki po stronie Zamawiającego.</w:t>
      </w:r>
    </w:p>
    <w:p w14:paraId="4927B754" w14:textId="13B0E271" w:rsidR="00346A64" w:rsidRPr="0043492D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Oświadczenia muszą być podpisane przez osoby uprawnione do reprezentowania, tj. zaciągania zobowiązań (zawierania umów).</w:t>
      </w:r>
    </w:p>
    <w:p w14:paraId="1D85C165" w14:textId="55866B05" w:rsidR="00346A64" w:rsidRPr="0043492D" w:rsidRDefault="009B05D9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 xml:space="preserve">Inspektor Nadzoru Inwestorskiego </w:t>
      </w:r>
      <w:r w:rsidR="00901B0D" w:rsidRPr="0043492D">
        <w:rPr>
          <w:rFonts w:ascii="Segoe UI Light" w:hAnsi="Segoe UI Light" w:cs="Segoe UI Light"/>
          <w:sz w:val="20"/>
          <w:szCs w:val="20"/>
        </w:rPr>
        <w:t xml:space="preserve">ma prawo wykonywać czynności sprawdzające w zakresie </w:t>
      </w:r>
      <w:r w:rsidR="00346A64" w:rsidRPr="0043492D">
        <w:rPr>
          <w:rFonts w:ascii="Segoe UI Light" w:hAnsi="Segoe UI Light" w:cs="Segoe UI Light"/>
          <w:sz w:val="20"/>
          <w:szCs w:val="20"/>
        </w:rPr>
        <w:t>wskazanym w niniejszej umowie.</w:t>
      </w:r>
    </w:p>
    <w:p w14:paraId="785FACE9" w14:textId="4364930E" w:rsidR="00346A64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 xml:space="preserve">W razie sporu pomiędzy Wykonawcą a Podwykonawcą co do roszczeń Podwykonawcy wobec Wykonawcy i braku zgody co do podziału wynagrodzenia z faktury albo niedołączenia do faktury oświadczeń </w:t>
      </w:r>
      <w:r w:rsidRPr="00346A64">
        <w:rPr>
          <w:rFonts w:ascii="Segoe UI Light" w:hAnsi="Segoe UI Light" w:cs="Segoe UI Light"/>
          <w:sz w:val="20"/>
          <w:szCs w:val="20"/>
        </w:rPr>
        <w:t xml:space="preserve">określonych w </w:t>
      </w:r>
      <w:r w:rsidR="00346A64">
        <w:rPr>
          <w:rFonts w:ascii="Segoe UI Light" w:hAnsi="Segoe UI Light" w:cs="Segoe UI Light"/>
          <w:sz w:val="20"/>
          <w:szCs w:val="20"/>
        </w:rPr>
        <w:t>pk</w:t>
      </w:r>
      <w:r w:rsidRPr="00346A64">
        <w:rPr>
          <w:rFonts w:ascii="Segoe UI Light" w:hAnsi="Segoe UI Light" w:cs="Segoe UI Light"/>
          <w:sz w:val="20"/>
          <w:szCs w:val="20"/>
        </w:rPr>
        <w:t>t. 1, Zamawiający uprawniony i zobowiązany jest wstrzymać lub przekazać do depozytu sądowego kwotę wypłaty wynagrodzenia w wysokości żądanej przez Podwykonawcę do czasu zawarcia porozumienia (zgody) przez Wykonawcę i Podwykonawcę albo rozstrzygnięcia sprawy przez sąd.</w:t>
      </w:r>
    </w:p>
    <w:p w14:paraId="2CBB0B1B" w14:textId="77777777" w:rsidR="00346A64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Wykonawca uznaje, że wykonanie przez Zamawiającego wyroku sądu nakazującego zapłatę Podwykonawcy wynagrodzenia należnego mu od Wykonawcy z tytułu umowy, o której mowa w tym paragrafie, jest zapłatą wynagrodzenia należnego Wykonawcy od Zamawiającego.</w:t>
      </w:r>
    </w:p>
    <w:p w14:paraId="35DACB6F" w14:textId="77777777" w:rsidR="00346A64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 razie sporu, o którym mowa wyżej, termin zapłaty faktury nie biegnie – ulega zawieszeniu z przyczyn dotyczących Wykonawcy.</w:t>
      </w:r>
    </w:p>
    <w:p w14:paraId="11ECFF97" w14:textId="77777777" w:rsidR="00346A64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Niezależnie od powyższych postanowień, Wykonawca zobowiązuje się zwolnić Zamawiającego od wszelkiej odpowiedzialności wobec Podwykonawców.</w:t>
      </w:r>
    </w:p>
    <w:p w14:paraId="6922FDEB" w14:textId="2854B894" w:rsidR="00901B0D" w:rsidRPr="00346A64" w:rsidRDefault="00901B0D" w:rsidP="0043492D">
      <w:pPr>
        <w:pStyle w:val="Akapitzlist"/>
        <w:numPr>
          <w:ilvl w:val="0"/>
          <w:numId w:val="41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lastRenderedPageBreak/>
        <w:t>Wykonawcy przystępujący do niniejszej umowy na podstawie umowy zawiązanej w celu jej realizacji ponoszą solidarną odpowiedzialność wobec Z</w:t>
      </w:r>
      <w:r w:rsidR="007D48C2">
        <w:rPr>
          <w:rFonts w:ascii="Segoe UI Light" w:hAnsi="Segoe UI Light" w:cs="Segoe UI Light"/>
          <w:sz w:val="20"/>
          <w:szCs w:val="20"/>
        </w:rPr>
        <w:t>a</w:t>
      </w:r>
      <w:r w:rsidRPr="00346A64">
        <w:rPr>
          <w:rFonts w:ascii="Segoe UI Light" w:hAnsi="Segoe UI Light" w:cs="Segoe UI Light"/>
          <w:sz w:val="20"/>
          <w:szCs w:val="20"/>
        </w:rPr>
        <w:t>mawiającego, niezależnie od treści umów, które zawarli między sobą.</w:t>
      </w:r>
    </w:p>
    <w:p w14:paraId="7E7420B8" w14:textId="4C15F0AA" w:rsidR="00901B0D" w:rsidRDefault="00901B0D" w:rsidP="00901B0D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81838D1" w14:textId="77301C68" w:rsidR="00901B0D" w:rsidRPr="00346A64" w:rsidRDefault="00346A64" w:rsidP="00901B0D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III)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Obowiązki Wykonawcy wobec Podwykonawców</w:t>
      </w:r>
    </w:p>
    <w:p w14:paraId="286A9A7D" w14:textId="7213E66E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zamierzający zawrzeć umowę o podwykonawstwo, której przedmiotem są roboty budowlane, jest zobowiązany do przedłożenia Zamawiającemu projektu tej umowy, przy czym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jest dodatkowo zobowiązany dołączyć zgodę </w:t>
      </w:r>
      <w:r w:rsidR="006F67FB">
        <w:rPr>
          <w:rFonts w:ascii="Segoe UI Light" w:hAnsi="Segoe UI Light" w:cs="Segoe UI Light"/>
          <w:sz w:val="20"/>
          <w:szCs w:val="20"/>
        </w:rPr>
        <w:t>W</w:t>
      </w:r>
      <w:r w:rsidRPr="00FF271E">
        <w:rPr>
          <w:rFonts w:ascii="Segoe UI Light" w:hAnsi="Segoe UI Light" w:cs="Segoe UI Light"/>
          <w:sz w:val="20"/>
          <w:szCs w:val="20"/>
        </w:rPr>
        <w:t>ykonawcy na zawarcie umowy o podwykonawstwo o treści zgodnej z projektem umowy.</w:t>
      </w:r>
    </w:p>
    <w:p w14:paraId="0EB12285" w14:textId="6BB8C602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Termin zapłaty wynagrodzenia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przewidziany w umowie o podwykonawstwo nie może być dłuższy niż 30 dni od dnia doręczenia </w:t>
      </w:r>
      <w:r w:rsidR="006F67FB">
        <w:rPr>
          <w:rFonts w:ascii="Segoe UI Light" w:hAnsi="Segoe UI Light" w:cs="Segoe UI Light"/>
          <w:sz w:val="20"/>
          <w:szCs w:val="20"/>
        </w:rPr>
        <w:t>W</w:t>
      </w:r>
      <w:r w:rsidRPr="00FF271E">
        <w:rPr>
          <w:rFonts w:ascii="Segoe UI Light" w:hAnsi="Segoe UI Light" w:cs="Segoe UI Light"/>
          <w:sz w:val="20"/>
          <w:szCs w:val="20"/>
        </w:rPr>
        <w:t xml:space="preserve">ykonawcy,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faktury lub rachunku, potwierdzających wykonanie zleconej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>odwykonawcy dostawy, usługi lub roboty budowlanej.</w:t>
      </w:r>
    </w:p>
    <w:p w14:paraId="72A965F1" w14:textId="10F15EFD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Zamawiający, w terminie 7 dni zgłosi w formie pisemnej zastrzeżenia do projektu umowy o podwykonawstwo, której przedmiotem są roboty budowlane niespełniające wymagań określonych w specyfikacji warunków zamówienia oraz niniejszej umowie, a także gdy przewiduje termin zapłaty wynagrodzenia dłuższy niż określony w </w:t>
      </w:r>
      <w:r w:rsidR="00A94E3D" w:rsidRPr="00FF271E">
        <w:rPr>
          <w:rFonts w:ascii="Segoe UI Light" w:hAnsi="Segoe UI Light" w:cs="Segoe UI Light"/>
          <w:sz w:val="20"/>
          <w:szCs w:val="20"/>
        </w:rPr>
        <w:t>pkt</w:t>
      </w:r>
      <w:r w:rsidRPr="00FF271E">
        <w:rPr>
          <w:rFonts w:ascii="Segoe UI Light" w:hAnsi="Segoe UI Light" w:cs="Segoe UI Light"/>
          <w:sz w:val="20"/>
          <w:szCs w:val="20"/>
        </w:rPr>
        <w:t>. 2.</w:t>
      </w:r>
    </w:p>
    <w:p w14:paraId="4E20B682" w14:textId="0EEF23AB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Niezgłoszenie przez Zamawiającego w formie pisemnej zastrzeżeń do przedłożonego projektu umowy o podwykonawstwo, której przedmiotem są roboty budowlane, w terminie określonym w </w:t>
      </w:r>
      <w:r w:rsidR="00A94E3D" w:rsidRPr="00FF271E">
        <w:rPr>
          <w:rFonts w:ascii="Segoe UI Light" w:hAnsi="Segoe UI Light" w:cs="Segoe UI Light"/>
          <w:sz w:val="20"/>
          <w:szCs w:val="20"/>
        </w:rPr>
        <w:t>pkt</w:t>
      </w:r>
      <w:r w:rsidRPr="00FF271E">
        <w:rPr>
          <w:rFonts w:ascii="Segoe UI Light" w:hAnsi="Segoe UI Light" w:cs="Segoe UI Light"/>
          <w:sz w:val="20"/>
          <w:szCs w:val="20"/>
        </w:rPr>
        <w:t>. 3 oznacza akceptację projektu umowy.</w:t>
      </w:r>
    </w:p>
    <w:p w14:paraId="02435B8D" w14:textId="6FFC476B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przedkłada Zamawiającemu poświadczoną za zgodność z oryginałem kopię zawartej umowy o podwykonawstwo, której przedmiotem są roboty budowlane w terminie 7 dni od dnia jej zawarcia. </w:t>
      </w:r>
    </w:p>
    <w:p w14:paraId="2B3FDC43" w14:textId="398EA876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Zamawiający, w terminie 7 dni zgłosi w formie pisemnej sprzeciw do umowy o podwykonawstwo, której przedmiotem są roboty budowlane, w przypadkach, o których mowa w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3.</w:t>
      </w:r>
    </w:p>
    <w:p w14:paraId="50D58137" w14:textId="56DB540C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Niezgłoszenie przez Zamawiającego w formie pisemnej sprzeciwu do przedłożonej umowy o podwykonawstwo, której przedmiotem są roboty budowlane, w terminie określonym w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6 oznacza akceptację umowy przez Zamawiającego.</w:t>
      </w:r>
    </w:p>
    <w:p w14:paraId="48D74C41" w14:textId="159DAD01" w:rsidR="00D6670C" w:rsidRPr="0043492D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przedkłada Zamawiającemu poświadczoną za zgodność z oryginałem kopię zawartej umowy o podwykonawstwo, której przedmiotem są dostawy lub usługi, w terminie 7 </w:t>
      </w:r>
      <w:r w:rsidRPr="0043492D">
        <w:rPr>
          <w:rFonts w:ascii="Segoe UI Light" w:hAnsi="Segoe UI Light" w:cs="Segoe UI Light"/>
          <w:sz w:val="20"/>
          <w:szCs w:val="20"/>
        </w:rPr>
        <w:t xml:space="preserve">dni od dnia jej zawarcia, z wyłączeniem umów o podwykonawstwo o wartości mniejszej niż 0,5% wartości niniejszej umowy. </w:t>
      </w:r>
      <w:r w:rsidR="009B05D9" w:rsidRPr="0043492D">
        <w:rPr>
          <w:rFonts w:ascii="Segoe UI Light" w:hAnsi="Segoe UI Light" w:cs="Segoe UI Light"/>
          <w:sz w:val="20"/>
          <w:szCs w:val="20"/>
        </w:rPr>
        <w:t>Wyłączenie, o którym mowa w zdaniu pierwszym, nie dotyczy umów o podwykonawstwo o wartości większej niż 50.000,00 zł.</w:t>
      </w:r>
    </w:p>
    <w:p w14:paraId="5720146D" w14:textId="17E0A515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 xml:space="preserve">W przypadku, o którym mowa w </w:t>
      </w:r>
      <w:r w:rsidR="00A94E3D" w:rsidRPr="0043492D">
        <w:rPr>
          <w:rFonts w:ascii="Segoe UI Light" w:hAnsi="Segoe UI Light" w:cs="Segoe UI Light"/>
          <w:sz w:val="20"/>
          <w:szCs w:val="20"/>
        </w:rPr>
        <w:t>pkt.</w:t>
      </w:r>
      <w:r w:rsidRPr="0043492D">
        <w:rPr>
          <w:rFonts w:ascii="Segoe UI Light" w:hAnsi="Segoe UI Light" w:cs="Segoe UI Light"/>
          <w:sz w:val="20"/>
          <w:szCs w:val="20"/>
        </w:rPr>
        <w:t xml:space="preserve"> 8, jeżeli termin zapłaty wynagrodzenia jest dłuższy niż określony w </w:t>
      </w:r>
      <w:r w:rsidR="00A94E3D" w:rsidRPr="0043492D">
        <w:rPr>
          <w:rFonts w:ascii="Segoe UI Light" w:hAnsi="Segoe UI Light" w:cs="Segoe UI Light"/>
          <w:sz w:val="20"/>
          <w:szCs w:val="20"/>
        </w:rPr>
        <w:t>pkt.</w:t>
      </w:r>
      <w:r w:rsidRPr="0043492D">
        <w:rPr>
          <w:rFonts w:ascii="Segoe UI Light" w:hAnsi="Segoe UI Light" w:cs="Segoe UI Light"/>
          <w:sz w:val="20"/>
          <w:szCs w:val="20"/>
        </w:rPr>
        <w:t xml:space="preserve"> 2, </w:t>
      </w:r>
      <w:r w:rsidR="006F67FB" w:rsidRPr="0043492D">
        <w:rPr>
          <w:rFonts w:ascii="Segoe UI Light" w:hAnsi="Segoe UI Light" w:cs="Segoe UI Light"/>
          <w:sz w:val="20"/>
          <w:szCs w:val="20"/>
        </w:rPr>
        <w:t>Z</w:t>
      </w:r>
      <w:r w:rsidRPr="0043492D">
        <w:rPr>
          <w:rFonts w:ascii="Segoe UI Light" w:hAnsi="Segoe UI Light" w:cs="Segoe UI Light"/>
          <w:sz w:val="20"/>
          <w:szCs w:val="20"/>
        </w:rPr>
        <w:t xml:space="preserve">amawiający poinformuje o tym </w:t>
      </w:r>
      <w:r w:rsidR="006F67FB" w:rsidRPr="0043492D">
        <w:rPr>
          <w:rFonts w:ascii="Segoe UI Light" w:hAnsi="Segoe UI Light" w:cs="Segoe UI Light"/>
          <w:sz w:val="20"/>
          <w:szCs w:val="20"/>
        </w:rPr>
        <w:t>W</w:t>
      </w:r>
      <w:r w:rsidRPr="0043492D">
        <w:rPr>
          <w:rFonts w:ascii="Segoe UI Light" w:hAnsi="Segoe UI Light" w:cs="Segoe UI Light"/>
          <w:sz w:val="20"/>
          <w:szCs w:val="20"/>
        </w:rPr>
        <w:t xml:space="preserve">ykonawcę i wezwie </w:t>
      </w:r>
      <w:r w:rsidRPr="00FF271E">
        <w:rPr>
          <w:rFonts w:ascii="Segoe UI Light" w:hAnsi="Segoe UI Light" w:cs="Segoe UI Light"/>
          <w:sz w:val="20"/>
          <w:szCs w:val="20"/>
        </w:rPr>
        <w:t>go do doprowadzenia do zmiany tej umowy pod rygorem wystąpienia o zapłatę kary umownej.</w:t>
      </w:r>
    </w:p>
    <w:p w14:paraId="0DBE6DB2" w14:textId="16CD6212" w:rsidR="00D6670C" w:rsidRPr="00FF271E" w:rsidRDefault="00901B0D" w:rsidP="00951B47">
      <w:pPr>
        <w:pStyle w:val="Akapitzlist"/>
        <w:numPr>
          <w:ilvl w:val="0"/>
          <w:numId w:val="35"/>
        </w:numPr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Zapisy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1–9 stosuje się również do zmian tej umowy o podwykonawstwo.</w:t>
      </w:r>
    </w:p>
    <w:p w14:paraId="288F834C" w14:textId="6445D1F1" w:rsidR="005705B0" w:rsidRDefault="005705B0" w:rsidP="00663574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11293C4D" w14:textId="4712BB4B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ZMIANY UMOWY</w:t>
      </w:r>
    </w:p>
    <w:p w14:paraId="34A80869" w14:textId="77777777" w:rsidR="003A1AE5" w:rsidRPr="00C30FE9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5FB04BA" w14:textId="713293DE" w:rsidR="00A90F80" w:rsidRPr="006B7B07" w:rsidRDefault="00A90F80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D6743B4" w14:textId="0FD55FA8" w:rsidR="00ED0115" w:rsidRPr="007907DD" w:rsidRDefault="005D733B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W oparciu o art. 455 </w:t>
      </w:r>
      <w:r w:rsidR="00F32288">
        <w:rPr>
          <w:rFonts w:ascii="Segoe UI Light" w:hAnsi="Segoe UI Light" w:cs="Segoe UI Light"/>
          <w:sz w:val="20"/>
          <w:szCs w:val="20"/>
        </w:rPr>
        <w:t xml:space="preserve">ustawy </w:t>
      </w:r>
      <w:r>
        <w:rPr>
          <w:rFonts w:ascii="Segoe UI Light" w:hAnsi="Segoe UI Light" w:cs="Segoe UI Light"/>
          <w:sz w:val="20"/>
          <w:szCs w:val="20"/>
        </w:rPr>
        <w:t>P</w:t>
      </w:r>
      <w:r w:rsidR="00F32288">
        <w:rPr>
          <w:rFonts w:ascii="Segoe UI Light" w:hAnsi="Segoe UI Light" w:cs="Segoe UI Light"/>
          <w:sz w:val="20"/>
          <w:szCs w:val="20"/>
        </w:rPr>
        <w:t>zp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przewiduje następujące możliwości dokonania zmian umowy oraz określa warunki takiej zmiany w przypadku:</w:t>
      </w:r>
    </w:p>
    <w:p w14:paraId="02B367D7" w14:textId="6994C18D" w:rsidR="00ED0115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34628E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  <w:r w:rsidR="00725D4C">
        <w:rPr>
          <w:rFonts w:ascii="Segoe UI Light" w:hAnsi="Segoe UI Light" w:cs="Segoe UI Light"/>
          <w:sz w:val="20"/>
          <w:szCs w:val="20"/>
        </w:rPr>
        <w:t xml:space="preserve"> </w:t>
      </w:r>
    </w:p>
    <w:p w14:paraId="67334F06" w14:textId="77777777" w:rsidR="00ED0115" w:rsidRPr="00FF271E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2F401F">
        <w:rPr>
          <w:rFonts w:ascii="Segoe UI Light" w:hAnsi="Segoe UI Light" w:cs="Segoe UI Light"/>
          <w:sz w:val="20"/>
          <w:szCs w:val="20"/>
        </w:rPr>
        <w:t xml:space="preserve">wystąpienia zmiany obowiązującej stawki podatku od towarów i usług (VAT); w takim wypadku zmianie ulegnie wyłącznie kwota podatku VAT, a wartość netto </w:t>
      </w:r>
      <w:r w:rsidRPr="00FF271E">
        <w:rPr>
          <w:rFonts w:ascii="Segoe UI Light" w:hAnsi="Segoe UI Light" w:cs="Segoe UI Light"/>
          <w:sz w:val="20"/>
          <w:szCs w:val="20"/>
        </w:rPr>
        <w:t>wynagrodzenia Wykonawcy pozostanie bez zmian,</w:t>
      </w:r>
    </w:p>
    <w:p w14:paraId="761836E5" w14:textId="42DCF257" w:rsidR="009F6106" w:rsidRPr="009B38DA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2F401F">
        <w:rPr>
          <w:rFonts w:ascii="Segoe UI Light" w:hAnsi="Segoe UI Light" w:cs="Segoe UI Light"/>
          <w:sz w:val="20"/>
          <w:szCs w:val="20"/>
        </w:rPr>
        <w:lastRenderedPageBreak/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FF271E">
        <w:rPr>
          <w:rFonts w:ascii="Segoe UI Light" w:hAnsi="Segoe UI Light" w:cs="Segoe UI Light"/>
          <w:sz w:val="20"/>
          <w:szCs w:val="20"/>
        </w:rPr>
        <w:t xml:space="preserve">powyższych okoliczności lub zdarzeń; warunkiem zmiany terminu umownego realizacji przedmiotu </w:t>
      </w:r>
      <w:r w:rsidRPr="009B38DA">
        <w:rPr>
          <w:rFonts w:ascii="Segoe UI Light" w:hAnsi="Segoe UI Light" w:cs="Segoe UI Light"/>
          <w:sz w:val="20"/>
          <w:szCs w:val="20"/>
        </w:rPr>
        <w:t>umowy jest stwierdzenie przez Zamawiającego, na umotywowany wniosek Wykonawcy, konieczności zmiany terminu umownego</w:t>
      </w:r>
      <w:r w:rsidR="009F6106" w:rsidRPr="009B38DA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6D7BD524" w14:textId="1DFE9743" w:rsidR="00F87642" w:rsidRPr="000F5DA2" w:rsidRDefault="00F87642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bookmarkStart w:id="13" w:name="_Hlk48490401"/>
      <w:r w:rsidRPr="000F5DA2">
        <w:rPr>
          <w:rFonts w:ascii="Segoe UI Light" w:hAnsi="Segoe UI Light" w:cs="Segoe UI Light"/>
          <w:sz w:val="20"/>
          <w:szCs w:val="20"/>
        </w:rPr>
        <w:t xml:space="preserve">Zmiany będącej następstwem działania organów administracji, w szczególności: a) odmowa lub przekroczenie zakreślonych przez prawo terminów wydania przez organy administracji wymaganych decyzji, zezwoleń, uzgodnień; </w:t>
      </w:r>
      <w:r w:rsidR="00383875" w:rsidRPr="000F5DA2">
        <w:rPr>
          <w:rFonts w:ascii="Segoe UI Light" w:hAnsi="Segoe UI Light" w:cs="Segoe UI Light"/>
          <w:sz w:val="20"/>
          <w:szCs w:val="20"/>
        </w:rPr>
        <w:t>b</w:t>
      </w:r>
      <w:r w:rsidRPr="000F5DA2">
        <w:rPr>
          <w:rFonts w:ascii="Segoe UI Light" w:hAnsi="Segoe UI Light" w:cs="Segoe UI Light"/>
          <w:sz w:val="20"/>
          <w:szCs w:val="20"/>
        </w:rPr>
        <w:t xml:space="preserve">) konieczność uzyskania wyroku sądowego, lub innego orzeczenia sądu lub organu, którego konieczności nie przewidywano przy zawieraniu Umowy; </w:t>
      </w:r>
      <w:r w:rsidR="00383875" w:rsidRPr="000F5DA2">
        <w:rPr>
          <w:rFonts w:ascii="Segoe UI Light" w:hAnsi="Segoe UI Light" w:cs="Segoe UI Light"/>
          <w:sz w:val="20"/>
          <w:szCs w:val="20"/>
        </w:rPr>
        <w:t>c</w:t>
      </w:r>
      <w:r w:rsidRPr="000F5DA2">
        <w:rPr>
          <w:rFonts w:ascii="Segoe UI Light" w:hAnsi="Segoe UI Light" w:cs="Segoe UI Light"/>
          <w:sz w:val="20"/>
          <w:szCs w:val="20"/>
        </w:rPr>
        <w:t>) konieczność zaspokojenia roszczeń lub oczekiwań osób trzecich – w tym grup społecznych lub zawodowych, nieartykułowanych lub niemożliwych do jednoznacznego określenia w chwili zawierania umowy</w:t>
      </w:r>
      <w:r w:rsidR="009B10AE" w:rsidRPr="000F5DA2">
        <w:rPr>
          <w:rFonts w:ascii="Segoe UI Light" w:hAnsi="Segoe UI Light" w:cs="Segoe UI Light"/>
          <w:sz w:val="20"/>
          <w:szCs w:val="20"/>
        </w:rPr>
        <w:t>;</w:t>
      </w:r>
    </w:p>
    <w:p w14:paraId="3D45A311" w14:textId="3731403D" w:rsidR="0034628E" w:rsidRPr="0043492D" w:rsidRDefault="00F87642" w:rsidP="0034628E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 xml:space="preserve">Zmiany będącej następstwem innych okoliczności np.: a) </w:t>
      </w:r>
      <w:r w:rsidRPr="0043492D">
        <w:rPr>
          <w:rFonts w:ascii="Segoe UI Light" w:hAnsi="Segoe UI Light" w:cs="Segoe UI Light"/>
          <w:sz w:val="20"/>
          <w:szCs w:val="20"/>
        </w:rPr>
        <w:t xml:space="preserve">wstrzymanie robót </w:t>
      </w:r>
      <w:r w:rsidR="009B05D9" w:rsidRPr="0043492D">
        <w:rPr>
          <w:rFonts w:ascii="Segoe UI Light" w:hAnsi="Segoe UI Light" w:cs="Segoe UI Light"/>
          <w:sz w:val="20"/>
          <w:szCs w:val="20"/>
        </w:rPr>
        <w:t xml:space="preserve">przez Inspektora Nadzoru </w:t>
      </w:r>
      <w:r w:rsidRPr="0043492D">
        <w:rPr>
          <w:rFonts w:ascii="Segoe UI Light" w:hAnsi="Segoe UI Light" w:cs="Segoe UI Light"/>
          <w:sz w:val="20"/>
          <w:szCs w:val="20"/>
        </w:rPr>
        <w:t>z przyczyn nie leżących po stronie Wykonawcy</w:t>
      </w:r>
      <w:r w:rsidR="009B10AE" w:rsidRPr="0043492D">
        <w:rPr>
          <w:rFonts w:ascii="Segoe UI Light" w:hAnsi="Segoe UI Light" w:cs="Segoe UI Light"/>
          <w:sz w:val="20"/>
          <w:szCs w:val="20"/>
        </w:rPr>
        <w:t>;</w:t>
      </w:r>
    </w:p>
    <w:p w14:paraId="600DFA28" w14:textId="350288C4" w:rsidR="006A3761" w:rsidRPr="0043492D" w:rsidRDefault="00F87642" w:rsidP="0034628E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W przypadku wystąpienia którejkolwiek z okoliczności wymienionych powyżej termin wykonania umowy może ulec odpowiedniemu przedłużeniu o czas niezbędny do zakończenia wykonywania jej przedmiotu w sposób należyty, nie dłużej jednak niż o okres trwania tych okoliczności</w:t>
      </w:r>
      <w:r w:rsidR="009B10AE" w:rsidRPr="0043492D">
        <w:rPr>
          <w:rFonts w:ascii="Segoe UI Light" w:hAnsi="Segoe UI Light" w:cs="Segoe UI Light"/>
          <w:sz w:val="20"/>
          <w:szCs w:val="20"/>
        </w:rPr>
        <w:t>;</w:t>
      </w:r>
    </w:p>
    <w:p w14:paraId="1391AE2B" w14:textId="2794FB95" w:rsidR="00B96B5E" w:rsidRDefault="00F87642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Zmiany zakresu robót budowlanych i sposobu spełnienia świadczenia np.: a) zmiana zakresu robót budowlanych wynikająca ze zmian w przepisach prawa wprowadzonych po podpisaniu umowy</w:t>
      </w:r>
      <w:r w:rsidR="00B00271" w:rsidRPr="0043492D">
        <w:rPr>
          <w:rFonts w:ascii="Segoe UI Light" w:hAnsi="Segoe UI Light" w:cs="Segoe UI Light"/>
          <w:sz w:val="20"/>
          <w:szCs w:val="20"/>
        </w:rPr>
        <w:t>;</w:t>
      </w:r>
      <w:r w:rsidRPr="0043492D">
        <w:rPr>
          <w:rFonts w:ascii="Segoe UI Light" w:hAnsi="Segoe UI Light" w:cs="Segoe UI Light"/>
          <w:sz w:val="20"/>
          <w:szCs w:val="20"/>
        </w:rPr>
        <w:t xml:space="preserve"> b) konieczność wprowadzenia zmian do zakresu robót, niezbędnych do prawidłowej późniejszej eksploatacji Przedmiotu umowy; c) konieczność zrealizowania </w:t>
      </w:r>
      <w:r w:rsidRPr="006A3761">
        <w:rPr>
          <w:rFonts w:ascii="Segoe UI Light" w:hAnsi="Segoe UI Light" w:cs="Segoe UI Light"/>
          <w:sz w:val="20"/>
          <w:szCs w:val="20"/>
        </w:rPr>
        <w:t xml:space="preserve">robót przy </w:t>
      </w:r>
      <w:r w:rsidRPr="00FF271E">
        <w:rPr>
          <w:rFonts w:ascii="Segoe UI Light" w:hAnsi="Segoe UI Light" w:cs="Segoe UI Light"/>
          <w:sz w:val="20"/>
          <w:szCs w:val="20"/>
        </w:rPr>
        <w:t>zastosowaniu innych rozwiązań technicznych</w:t>
      </w:r>
      <w:r w:rsidRPr="006A3761">
        <w:rPr>
          <w:rFonts w:ascii="Segoe UI Light" w:hAnsi="Segoe UI Light" w:cs="Segoe UI Light"/>
          <w:sz w:val="20"/>
          <w:szCs w:val="20"/>
        </w:rPr>
        <w:t>, technologicznych lub materiałowych</w:t>
      </w:r>
      <w:bookmarkEnd w:id="13"/>
      <w:r w:rsidRPr="006A3761">
        <w:rPr>
          <w:rFonts w:ascii="Segoe UI Light" w:hAnsi="Segoe UI Light" w:cs="Segoe UI Light"/>
          <w:sz w:val="20"/>
          <w:szCs w:val="20"/>
        </w:rPr>
        <w:t xml:space="preserve">; </w:t>
      </w:r>
    </w:p>
    <w:p w14:paraId="0A2E3176" w14:textId="15C53F66" w:rsidR="009B10AE" w:rsidRPr="009B38DA" w:rsidRDefault="009B10AE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 xml:space="preserve">Wystąpienia niekorzystnych warunków atmosferycznych uniemożliwiających prowadzenie robót zgodnie z technologią, </w:t>
      </w:r>
      <w:r w:rsidRPr="000F5DA2">
        <w:rPr>
          <w:rFonts w:ascii="Segoe UI Light" w:hAnsi="Segoe UI Light" w:cs="Segoe UI Light"/>
          <w:sz w:val="20"/>
          <w:szCs w:val="20"/>
        </w:rPr>
        <w:t>specyfikacją techniczną wykonania i odbioru robót</w:t>
      </w:r>
      <w:r w:rsidRPr="009B38DA">
        <w:rPr>
          <w:rFonts w:ascii="Segoe UI Light" w:hAnsi="Segoe UI Light" w:cs="Segoe UI Light"/>
          <w:sz w:val="20"/>
          <w:szCs w:val="20"/>
        </w:rPr>
        <w:t>, Polskimi Normami i sztuką budowlaną</w:t>
      </w:r>
      <w:r w:rsidR="00325081" w:rsidRPr="009B38DA">
        <w:rPr>
          <w:rFonts w:ascii="Segoe UI Light" w:hAnsi="Segoe UI Light" w:cs="Segoe UI Light"/>
          <w:sz w:val="20"/>
          <w:szCs w:val="20"/>
        </w:rPr>
        <w:t>;</w:t>
      </w:r>
    </w:p>
    <w:p w14:paraId="45B73C82" w14:textId="7935EA29" w:rsidR="00325081" w:rsidRPr="00325081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Konieczności </w:t>
      </w:r>
      <w:r w:rsidRPr="00325081">
        <w:rPr>
          <w:rFonts w:ascii="Segoe UI Light" w:hAnsi="Segoe UI Light" w:cs="Segoe UI Light"/>
          <w:sz w:val="20"/>
          <w:szCs w:val="20"/>
        </w:rPr>
        <w:t xml:space="preserve">zmiany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odwykonawców, zmiany zakresu usług powierzonych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odwykonawcom lub zgłoszenia ich udziału, przy czym jeżeli w trakcie realizacji zamówienia nastąpi zmiana, rezygnacja (albo wyprowadzenie)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odwykonawcy, który jest jednocześnie podmiotem, na którego zasobach Wykonawca będzie polegać podczas realizacji zamówienia, na zasadach określonych w art. </w:t>
      </w:r>
      <w:r w:rsidR="005214C4">
        <w:rPr>
          <w:rFonts w:ascii="Segoe UI Light" w:hAnsi="Segoe UI Light" w:cs="Segoe UI Light"/>
          <w:sz w:val="20"/>
          <w:szCs w:val="20"/>
        </w:rPr>
        <w:t>118 i następne</w:t>
      </w:r>
      <w:r w:rsidRPr="00325081">
        <w:rPr>
          <w:rFonts w:ascii="Segoe UI Light" w:hAnsi="Segoe UI Light" w:cs="Segoe UI Light"/>
          <w:sz w:val="20"/>
          <w:szCs w:val="20"/>
        </w:rPr>
        <w:t xml:space="preserve"> ustawy Pzp, w celu wykazania spełnienia warunków udziału w postępowaniu, Wykonawca jest obowiązany wykazać Zamawiającemu, iż proponowany inny podmiot lub Wykonawca samodzielnie spełnia je w stopniu nie mniejszym niż wymagany w trakcie postępowania o udzielenie zamówienia; </w:t>
      </w:r>
    </w:p>
    <w:p w14:paraId="21992783" w14:textId="47644927" w:rsidR="00325081" w:rsidRPr="009B38DA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W przypadku </w:t>
      </w:r>
      <w:r w:rsidRPr="00325081">
        <w:rPr>
          <w:rFonts w:ascii="Segoe UI Light" w:hAnsi="Segoe UI Light" w:cs="Segoe UI Light"/>
          <w:sz w:val="20"/>
          <w:szCs w:val="20"/>
        </w:rPr>
        <w:t xml:space="preserve">konieczności zrealizowania projektu przy zastosowaniu innych rozwiązań technicznych/technologicznych niż wskazane w dokumentacji projektowej/technicznej lub specyfikacji technicznej wykonania i odbioru robót w sytuacji, gdyby zastosowanie przewidzianych rozwiązań groziło niewykonaniem lub wadliwym wykonaniem przedmiotu </w:t>
      </w:r>
      <w:r w:rsidRPr="009B38DA">
        <w:rPr>
          <w:rFonts w:ascii="Segoe UI Light" w:hAnsi="Segoe UI Light" w:cs="Segoe UI Light"/>
          <w:sz w:val="20"/>
          <w:szCs w:val="20"/>
        </w:rPr>
        <w:t xml:space="preserve">umowy, czego Wykonawca przy zachowaniu należytej staranności nie mógł przewidzieć zawierając niniejszą umowę, </w:t>
      </w:r>
    </w:p>
    <w:p w14:paraId="4B1DF69C" w14:textId="673DBDC8" w:rsidR="00325081" w:rsidRPr="000F5DA2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W przypadku konieczności wykonania robót zamiennych w stosunku do rozwiązań przewidzianych w projekcie, skutkujących zwiększeniem bezpieczeństwa, podniesieniem funkcjonalności i efektywności rozwiązań projektowych, jeżeli rozwiązania zamienne </w:t>
      </w:r>
      <w:r w:rsidR="005D733B" w:rsidRPr="000F5DA2">
        <w:rPr>
          <w:rFonts w:ascii="Segoe UI Light" w:hAnsi="Segoe UI Light" w:cs="Segoe UI Light"/>
          <w:sz w:val="20"/>
          <w:szCs w:val="20"/>
        </w:rPr>
        <w:t xml:space="preserve">nie </w:t>
      </w:r>
      <w:r w:rsidRPr="000F5DA2">
        <w:rPr>
          <w:rFonts w:ascii="Segoe UI Light" w:hAnsi="Segoe UI Light" w:cs="Segoe UI Light"/>
          <w:sz w:val="20"/>
          <w:szCs w:val="20"/>
        </w:rPr>
        <w:t>odstępują w sposób istotny od zatwierdzonego projektu,</w:t>
      </w:r>
    </w:p>
    <w:p w14:paraId="1B9EFAF0" w14:textId="6D53EB6E" w:rsidR="00325081" w:rsidRPr="00D34D3C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w przypadku konieczności zmiany sposobu wykonywania robót, której nie można było przewidzieć w chwili zawierania umowy</w:t>
      </w:r>
      <w:r w:rsidR="0034628E" w:rsidRPr="00D34D3C">
        <w:rPr>
          <w:rFonts w:ascii="Segoe UI Light" w:hAnsi="Segoe UI Light" w:cs="Segoe UI Light"/>
          <w:sz w:val="20"/>
          <w:szCs w:val="20"/>
        </w:rPr>
        <w:t>.</w:t>
      </w:r>
    </w:p>
    <w:p w14:paraId="2945EE05" w14:textId="5A408074" w:rsidR="0030245E" w:rsidRPr="006B7B07" w:rsidRDefault="00B31198" w:rsidP="00F47E56">
      <w:pPr>
        <w:pStyle w:val="Akapitzlist"/>
        <w:numPr>
          <w:ilvl w:val="0"/>
          <w:numId w:val="6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Zamawiający</w:t>
      </w:r>
      <w:r w:rsidR="0030245E" w:rsidRPr="00D34D3C">
        <w:rPr>
          <w:rFonts w:ascii="Segoe UI Light" w:hAnsi="Segoe UI Light" w:cs="Segoe UI Light"/>
          <w:sz w:val="20"/>
          <w:szCs w:val="20"/>
        </w:rPr>
        <w:t xml:space="preserve"> ma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prawo odstąpić od umowy na podstawie art. </w:t>
      </w:r>
      <w:r w:rsidR="005214C4">
        <w:rPr>
          <w:rFonts w:ascii="Segoe UI Light" w:hAnsi="Segoe UI Light" w:cs="Segoe UI Light"/>
          <w:sz w:val="20"/>
          <w:szCs w:val="20"/>
        </w:rPr>
        <w:t>456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ustawy </w:t>
      </w:r>
      <w:r w:rsidR="00B00271">
        <w:rPr>
          <w:rFonts w:ascii="Segoe UI Light" w:hAnsi="Segoe UI Light" w:cs="Segoe UI Light"/>
          <w:sz w:val="20"/>
          <w:szCs w:val="20"/>
        </w:rPr>
        <w:t>Pzp</w:t>
      </w:r>
      <w:r w:rsidR="0030245E" w:rsidRPr="006B7B07">
        <w:rPr>
          <w:rFonts w:ascii="Segoe UI Light" w:hAnsi="Segoe UI Light" w:cs="Segoe UI Light"/>
          <w:sz w:val="20"/>
          <w:szCs w:val="20"/>
        </w:rPr>
        <w:t>.</w:t>
      </w:r>
    </w:p>
    <w:p w14:paraId="73FE1C1F" w14:textId="74DA9480" w:rsidR="007907DD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1A96C24" w14:textId="1D625E1D" w:rsidR="000A0904" w:rsidRDefault="000A0904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F14CD5">
        <w:rPr>
          <w:rFonts w:ascii="Segoe UI Light" w:hAnsi="Segoe UI Light" w:cs="Segoe UI Light"/>
          <w:b/>
          <w:sz w:val="20"/>
          <w:szCs w:val="20"/>
        </w:rPr>
        <w:t xml:space="preserve">§ 11 ZABEZPIECZENIE </w:t>
      </w:r>
      <w:r w:rsidR="00B00271" w:rsidRPr="00F14CD5">
        <w:rPr>
          <w:rFonts w:ascii="Segoe UI Light" w:hAnsi="Segoe UI Light" w:cs="Segoe UI Light"/>
          <w:b/>
          <w:sz w:val="20"/>
          <w:szCs w:val="20"/>
        </w:rPr>
        <w:t>NALE</w:t>
      </w:r>
      <w:r w:rsidR="00B00271">
        <w:rPr>
          <w:rFonts w:ascii="Segoe UI Light" w:hAnsi="Segoe UI Light" w:cs="Segoe UI Light"/>
          <w:b/>
          <w:sz w:val="20"/>
          <w:szCs w:val="20"/>
        </w:rPr>
        <w:t>Ż</w:t>
      </w:r>
      <w:r w:rsidR="00B00271" w:rsidRPr="00F14CD5">
        <w:rPr>
          <w:rFonts w:ascii="Segoe UI Light" w:hAnsi="Segoe UI Light" w:cs="Segoe UI Light"/>
          <w:b/>
          <w:sz w:val="20"/>
          <w:szCs w:val="20"/>
        </w:rPr>
        <w:t xml:space="preserve">YTEGO </w:t>
      </w:r>
      <w:r w:rsidRPr="00F14CD5">
        <w:rPr>
          <w:rFonts w:ascii="Segoe UI Light" w:hAnsi="Segoe UI Light" w:cs="Segoe UI Light"/>
          <w:b/>
          <w:sz w:val="20"/>
          <w:szCs w:val="20"/>
        </w:rPr>
        <w:t>WYKONANIA UMOWY</w:t>
      </w:r>
    </w:p>
    <w:p w14:paraId="0D3064C3" w14:textId="77777777" w:rsidR="003A1AE5" w:rsidRPr="00F14CD5" w:rsidRDefault="003A1AE5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8A7AC17" w14:textId="0D4BDF56" w:rsidR="000A0904" w:rsidRPr="00F14CD5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lastRenderedPageBreak/>
        <w:t xml:space="preserve">Zabezpieczenie należytego wykonania umowy w wysokości </w:t>
      </w:r>
      <w:r w:rsidR="00F32288">
        <w:rPr>
          <w:rFonts w:ascii="Segoe UI Light" w:hAnsi="Segoe UI Light" w:cs="Segoe UI Light"/>
          <w:bCs/>
          <w:sz w:val="20"/>
          <w:szCs w:val="20"/>
        </w:rPr>
        <w:t>5</w:t>
      </w:r>
      <w:r w:rsidRPr="00F14CD5">
        <w:rPr>
          <w:rFonts w:ascii="Segoe UI Light" w:hAnsi="Segoe UI Light" w:cs="Segoe UI Light"/>
          <w:bCs/>
          <w:sz w:val="20"/>
          <w:szCs w:val="20"/>
        </w:rPr>
        <w:t xml:space="preserve">% całkowitej ceny oferty zostało wniesione 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w dniu</w:t>
      </w:r>
      <w:r w:rsidRPr="00F14CD5">
        <w:rPr>
          <w:rFonts w:ascii="Segoe UI Light" w:hAnsi="Segoe UI Light" w:cs="Segoe UI Light"/>
          <w:bCs/>
          <w:sz w:val="20"/>
          <w:szCs w:val="20"/>
        </w:rPr>
        <w:t xml:space="preserve"> ………………………………………………. w formie……………………………………………………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……</w:t>
      </w:r>
      <w:r w:rsidRPr="00F14CD5">
        <w:rPr>
          <w:rFonts w:ascii="Segoe UI Light" w:hAnsi="Segoe UI Light" w:cs="Segoe UI Light"/>
          <w:bCs/>
          <w:sz w:val="20"/>
          <w:szCs w:val="20"/>
        </w:rPr>
        <w:t>na kwotę ……………………………………. (słownie…………………………………………………………………………………………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……</w:t>
      </w:r>
      <w:r w:rsidRPr="00F14CD5">
        <w:rPr>
          <w:rFonts w:ascii="Segoe UI Light" w:hAnsi="Segoe UI Light" w:cs="Segoe UI Light"/>
          <w:bCs/>
          <w:sz w:val="20"/>
          <w:szCs w:val="20"/>
        </w:rPr>
        <w:t>).</w:t>
      </w:r>
    </w:p>
    <w:p w14:paraId="067972C4" w14:textId="77777777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Zabezpieczenie służy pokryciu roszczeń z tytułu niewykonania lub nienależytego wykonania umowy</w:t>
      </w:r>
      <w:r w:rsidRPr="000A0904">
        <w:rPr>
          <w:rFonts w:ascii="Segoe UI Light" w:hAnsi="Segoe UI Light" w:cs="Segoe UI Light"/>
          <w:bCs/>
          <w:sz w:val="20"/>
          <w:szCs w:val="20"/>
        </w:rPr>
        <w:t>.</w:t>
      </w:r>
    </w:p>
    <w:p w14:paraId="157A0485" w14:textId="77777777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Zamawiający zwróci 70% kwoty zabezpieczenia w terminie 30 dni od dnia wykonania zamówienia i uznania przez Zamawiającego za należycie wykonane.</w:t>
      </w:r>
    </w:p>
    <w:p w14:paraId="3BB69DD3" w14:textId="2C320BEF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Pozostałe 30% kwoty zabezpieczenia Zamawiający zwróci nie później niż w 15. dniu po upływie okresu rękojmi za wady</w:t>
      </w:r>
      <w:r w:rsidR="00F32288">
        <w:rPr>
          <w:rFonts w:ascii="Segoe UI Light" w:hAnsi="Segoe UI Light" w:cs="Segoe UI Light"/>
          <w:bCs/>
          <w:sz w:val="20"/>
          <w:szCs w:val="20"/>
        </w:rPr>
        <w:t xml:space="preserve"> lub gwarancji</w:t>
      </w:r>
      <w:r w:rsidRPr="000A0904">
        <w:rPr>
          <w:rFonts w:ascii="Segoe UI Light" w:hAnsi="Segoe UI Light" w:cs="Segoe UI Light"/>
          <w:bCs/>
          <w:sz w:val="20"/>
          <w:szCs w:val="20"/>
        </w:rPr>
        <w:t>.</w:t>
      </w:r>
    </w:p>
    <w:p w14:paraId="3CFDBB17" w14:textId="77777777" w:rsidR="00C30FE9" w:rsidRDefault="00C30FE9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030EF03" w14:textId="3B73F195" w:rsidR="00366C81" w:rsidRDefault="00366C81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366C81">
        <w:rPr>
          <w:rFonts w:ascii="Segoe UI Light" w:hAnsi="Segoe UI Light" w:cs="Segoe UI Light"/>
          <w:b/>
          <w:sz w:val="20"/>
          <w:szCs w:val="20"/>
        </w:rPr>
        <w:t xml:space="preserve">§ 12 </w:t>
      </w:r>
      <w:r>
        <w:rPr>
          <w:rFonts w:ascii="Segoe UI Light" w:hAnsi="Segoe UI Light" w:cs="Segoe UI Light"/>
          <w:b/>
          <w:sz w:val="20"/>
          <w:szCs w:val="20"/>
        </w:rPr>
        <w:t>REPREZENTACJA</w:t>
      </w:r>
      <w:r w:rsidR="009B05D9" w:rsidRPr="009B05D9">
        <w:rPr>
          <w:rFonts w:ascii="Segoe UI Light" w:hAnsi="Segoe UI Light" w:cs="Segoe UI Light"/>
          <w:b/>
          <w:sz w:val="20"/>
          <w:szCs w:val="20"/>
        </w:rPr>
        <w:t xml:space="preserve"> / KIEROWNIK BUDOWY</w:t>
      </w:r>
    </w:p>
    <w:p w14:paraId="632E3519" w14:textId="77777777" w:rsidR="003A1AE5" w:rsidRPr="00366C81" w:rsidRDefault="003A1AE5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37792037" w14:textId="3F6969AF" w:rsidR="006D58C4" w:rsidRPr="006D58C4" w:rsidRDefault="006D58C4" w:rsidP="006D58C4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6D58C4">
        <w:rPr>
          <w:rFonts w:ascii="Segoe UI Light" w:hAnsi="Segoe UI Light" w:cs="Segoe UI Light"/>
          <w:bCs/>
          <w:sz w:val="20"/>
          <w:szCs w:val="20"/>
        </w:rPr>
        <w:t>Wykonawca wyznacza na swojego przedstawiciela odpowiedzialnego za realizację obowiązków Wykonawcy wynikających z niniejszej umowy:</w:t>
      </w:r>
      <w:r w:rsidR="003D12C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6D58C4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</w:t>
      </w:r>
    </w:p>
    <w:p w14:paraId="51881AEA" w14:textId="584A5A5A" w:rsidR="00366C81" w:rsidRPr="00E1248A" w:rsidRDefault="0073509D" w:rsidP="00FF271E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Zamawiający wyznacza </w:t>
      </w:r>
      <w:r w:rsidR="009B05D9" w:rsidRPr="00E1248A">
        <w:rPr>
          <w:rFonts w:ascii="Segoe UI Light" w:hAnsi="Segoe UI Light" w:cs="Segoe UI Light"/>
          <w:bCs/>
          <w:sz w:val="20"/>
          <w:szCs w:val="20"/>
        </w:rPr>
        <w:t>także swoich przedstawicieli odpowiedzialnych za realizację obowiązków Zamawiającego wynikających z niniejszej umowy oraz za nadzór nad robotami przewidzianymi niniejszą umową z zastrzeżeniem pkt. 1 w osobach</w:t>
      </w:r>
      <w:r w:rsidR="00366C81" w:rsidRPr="00E1248A">
        <w:rPr>
          <w:rFonts w:ascii="Segoe UI Light" w:hAnsi="Segoe UI Light" w:cs="Segoe UI Light"/>
          <w:bCs/>
          <w:sz w:val="20"/>
          <w:szCs w:val="20"/>
        </w:rPr>
        <w:t>:</w:t>
      </w:r>
    </w:p>
    <w:p w14:paraId="095224BF" w14:textId="41D8AEEB" w:rsidR="006D58C4" w:rsidRPr="006D58C4" w:rsidRDefault="006D58C4" w:rsidP="006D58C4">
      <w:pPr>
        <w:pStyle w:val="Akapitzlist"/>
        <w:numPr>
          <w:ilvl w:val="0"/>
          <w:numId w:val="45"/>
        </w:numPr>
        <w:spacing w:after="60"/>
        <w:rPr>
          <w:rFonts w:ascii="Segoe UI Light" w:hAnsi="Segoe UI Light" w:cs="Segoe UI Light"/>
          <w:bCs/>
          <w:sz w:val="20"/>
          <w:szCs w:val="20"/>
        </w:rPr>
      </w:pPr>
      <w:r w:rsidRPr="006D58C4">
        <w:rPr>
          <w:rFonts w:ascii="Segoe UI Light" w:hAnsi="Segoe UI Light" w:cs="Segoe UI Light"/>
          <w:bCs/>
          <w:sz w:val="20"/>
          <w:szCs w:val="20"/>
        </w:rPr>
        <w:t>Paweł Chabowski – Kierownik RGPR</w:t>
      </w:r>
    </w:p>
    <w:p w14:paraId="007EDE8E" w14:textId="785E6AC4" w:rsidR="00366C81" w:rsidRPr="00E1248A" w:rsidRDefault="00366C81" w:rsidP="00514FFC">
      <w:pPr>
        <w:spacing w:after="60"/>
        <w:ind w:firstLine="360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2)</w:t>
      </w:r>
      <w:r w:rsidR="0002330E" w:rsidRPr="00E1248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6D58C4">
        <w:rPr>
          <w:rFonts w:ascii="Segoe UI Light" w:hAnsi="Segoe UI Light" w:cs="Segoe UI Light"/>
          <w:bCs/>
          <w:sz w:val="20"/>
          <w:szCs w:val="20"/>
        </w:rPr>
        <w:t>Tomasz Maćko – Z-ca Kierownika RGPR</w:t>
      </w:r>
    </w:p>
    <w:p w14:paraId="13C5F79E" w14:textId="08C02342" w:rsidR="00366C81" w:rsidRPr="00E1248A" w:rsidRDefault="00366C81" w:rsidP="00E34C67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Zmiany osób wskazanych w </w:t>
      </w:r>
      <w:r w:rsidR="00514FFC" w:rsidRPr="00E1248A">
        <w:rPr>
          <w:rFonts w:ascii="Segoe UI Light" w:hAnsi="Segoe UI Light" w:cs="Segoe UI Light"/>
          <w:bCs/>
          <w:sz w:val="20"/>
          <w:szCs w:val="20"/>
        </w:rPr>
        <w:t>pkt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. </w:t>
      </w:r>
      <w:r w:rsidR="003D12CA">
        <w:rPr>
          <w:rFonts w:ascii="Segoe UI Light" w:hAnsi="Segoe UI Light" w:cs="Segoe UI Light"/>
          <w:bCs/>
          <w:sz w:val="20"/>
          <w:szCs w:val="20"/>
        </w:rPr>
        <w:t>1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– </w:t>
      </w:r>
      <w:r w:rsidR="003D12CA">
        <w:rPr>
          <w:rFonts w:ascii="Segoe UI Light" w:hAnsi="Segoe UI Light" w:cs="Segoe UI Light"/>
          <w:bCs/>
          <w:sz w:val="20"/>
          <w:szCs w:val="20"/>
        </w:rPr>
        <w:t>2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nie stanowią zmiany umowy i nie wymagają podpisania aneksu do umowy, przy czym zmiany osób wskazanych w </w:t>
      </w:r>
      <w:r w:rsidR="00A94E3D" w:rsidRPr="00E1248A">
        <w:rPr>
          <w:rFonts w:ascii="Segoe UI Light" w:hAnsi="Segoe UI Light" w:cs="Segoe UI Light"/>
          <w:bCs/>
          <w:sz w:val="20"/>
          <w:szCs w:val="20"/>
        </w:rPr>
        <w:t>pkt.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2 każdorazowo wymagają niezwłocznego, pisemnego powiadomienia Zamawiającego</w:t>
      </w:r>
      <w:r w:rsidR="009B05D9" w:rsidRPr="00E1248A">
        <w:t xml:space="preserve"> </w:t>
      </w:r>
      <w:r w:rsidR="009B05D9" w:rsidRPr="00E1248A">
        <w:rPr>
          <w:rFonts w:ascii="Segoe UI Light" w:hAnsi="Segoe UI Light" w:cs="Segoe UI Light"/>
          <w:bCs/>
          <w:sz w:val="20"/>
          <w:szCs w:val="20"/>
        </w:rPr>
        <w:t>za pośrednictwem Inspektora Nadzoru Inwestorskiego</w:t>
      </w:r>
      <w:r w:rsidRPr="00E1248A">
        <w:rPr>
          <w:rFonts w:ascii="Segoe UI Light" w:hAnsi="Segoe UI Light" w:cs="Segoe UI Light"/>
          <w:bCs/>
          <w:sz w:val="20"/>
          <w:szCs w:val="20"/>
        </w:rPr>
        <w:t>.</w:t>
      </w:r>
    </w:p>
    <w:p w14:paraId="6AF1854E" w14:textId="3FFE933E" w:rsidR="00E34C67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Funkcję Kierownika Budowy ze strony Wykonawcy sprawować będzie: ............................................</w:t>
      </w:r>
    </w:p>
    <w:p w14:paraId="46A6639A" w14:textId="7E5CFBCE" w:rsidR="008C60DA" w:rsidRPr="008C60DA" w:rsidRDefault="008C60DA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8C60DA">
        <w:rPr>
          <w:rFonts w:ascii="Segoe UI Light" w:hAnsi="Segoe UI Light" w:cs="Segoe UI Light"/>
          <w:b/>
          <w:sz w:val="20"/>
          <w:szCs w:val="20"/>
        </w:rPr>
        <w:t xml:space="preserve">Kierownik budowy posiada </w:t>
      </w:r>
      <w:r w:rsidRPr="008C60DA">
        <w:rPr>
          <w:rFonts w:ascii="Segoe UI Light" w:hAnsi="Segoe UI Light" w:cs="Segoe UI Light"/>
          <w:b/>
          <w:sz w:val="20"/>
          <w:szCs w:val="20"/>
        </w:rPr>
        <w:t xml:space="preserve">uprawnienia budowlane określone przepisami Prawa budowlanego </w:t>
      </w:r>
      <w:r w:rsidRPr="008C60DA">
        <w:rPr>
          <w:rFonts w:ascii="Segoe UI Light" w:hAnsi="Segoe UI Light" w:cs="Segoe UI Light"/>
          <w:b/>
          <w:sz w:val="20"/>
          <w:szCs w:val="20"/>
        </w:rPr>
        <w:t xml:space="preserve">oraz </w:t>
      </w:r>
      <w:r w:rsidRPr="008C60DA">
        <w:rPr>
          <w:rFonts w:ascii="Segoe UI Light" w:hAnsi="Segoe UI Light" w:cs="Segoe UI Light"/>
          <w:b/>
          <w:sz w:val="20"/>
          <w:szCs w:val="20"/>
        </w:rPr>
        <w:t xml:space="preserve">przez co najmniej 18 miesięcy brał udział w robotach budowlanych prowadzonych przy </w:t>
      </w:r>
      <w:r w:rsidRPr="008C60DA">
        <w:rPr>
          <w:rFonts w:ascii="Segoe UI Light" w:hAnsi="Segoe UI Light" w:cs="Segoe UI Light"/>
          <w:b/>
          <w:i/>
          <w:iCs/>
          <w:sz w:val="20"/>
          <w:szCs w:val="20"/>
        </w:rPr>
        <w:t>zabytkach</w:t>
      </w:r>
      <w:r w:rsidRPr="008C60DA">
        <w:rPr>
          <w:rFonts w:ascii="Segoe UI Light" w:hAnsi="Segoe UI Light" w:cs="Segoe UI Light"/>
          <w:b/>
          <w:sz w:val="20"/>
          <w:szCs w:val="20"/>
        </w:rPr>
        <w:t xml:space="preserve"> nieruchomych wpisanych do rejestru</w:t>
      </w:r>
      <w:r w:rsidRPr="008C60DA">
        <w:rPr>
          <w:rFonts w:ascii="Segoe UI Light" w:hAnsi="Segoe UI Light" w:cs="Segoe UI Light"/>
          <w:b/>
          <w:sz w:val="20"/>
          <w:szCs w:val="20"/>
        </w:rPr>
        <w:t xml:space="preserve">, ewidencji </w:t>
      </w:r>
      <w:r w:rsidRPr="008C60DA">
        <w:rPr>
          <w:rFonts w:ascii="Segoe UI Light" w:hAnsi="Segoe UI Light" w:cs="Segoe UI Light"/>
          <w:b/>
          <w:sz w:val="20"/>
          <w:szCs w:val="20"/>
        </w:rPr>
        <w:t>lub inwentarza muzeum będącego instytucją kultury.</w:t>
      </w:r>
    </w:p>
    <w:p w14:paraId="4E93E464" w14:textId="77777777" w:rsidR="00E34C67" w:rsidRPr="00E1248A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Kierownik Budowy i kierownicy robót realizują osobiście obowiązki określone w art. 21a i art. 22 ustawy Prawo Budowlane.</w:t>
      </w:r>
    </w:p>
    <w:p w14:paraId="1AADAF44" w14:textId="77777777" w:rsidR="00E34C67" w:rsidRPr="00E1248A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Kierownik Budowy odpowiada za jakość i zgodność z wymogami techniczno-prawnymi wykonanych zabezpieczeń, jak również za ich stałą sprawność techniczną.</w:t>
      </w:r>
    </w:p>
    <w:p w14:paraId="14297C80" w14:textId="77777777" w:rsidR="00E34C67" w:rsidRPr="00E1248A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Kierownik Budowy zobowiązany będzie do sporządzenia i podpisania wymaganych dokumentów oraz uczestniczenia w czynnościach kontroli przed oddaniem obiektu do użytkowania przez organy (jeżeli dotyczy):</w:t>
      </w:r>
    </w:p>
    <w:p w14:paraId="169A0834" w14:textId="77777777" w:rsidR="00E34C67" w:rsidRPr="00E1248A" w:rsidRDefault="00E34C67" w:rsidP="00E34C67">
      <w:pPr>
        <w:pStyle w:val="Akapitzlist"/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1) Państwowej Inspekcji Sanitarnej,</w:t>
      </w:r>
    </w:p>
    <w:p w14:paraId="2E39743B" w14:textId="77777777" w:rsidR="00E34C67" w:rsidRPr="00E1248A" w:rsidRDefault="00E34C67" w:rsidP="00E34C67">
      <w:pPr>
        <w:pStyle w:val="Akapitzlist"/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2) Państwowej Straży Pożarnej,</w:t>
      </w:r>
    </w:p>
    <w:p w14:paraId="6D2CBDE4" w14:textId="77777777" w:rsidR="00E34C67" w:rsidRPr="00E1248A" w:rsidRDefault="00E34C67" w:rsidP="00E34C67">
      <w:pPr>
        <w:pStyle w:val="Akapitzlist"/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3) Nadzoru Budowlanego.</w:t>
      </w:r>
    </w:p>
    <w:p w14:paraId="687DD873" w14:textId="2AA99497" w:rsidR="00E34C67" w:rsidRPr="00E1248A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W przypadku wystąpienia niespodziewanych przeszkód w wykonywaniu obowiązków przez Kierownika budowy, Wykonawca zobowiązany będzie zapewnić na swój koszt jego zastępstwo. Zastępca ustanowiony w ten sposób będzie posiadać nie niższe kwalifikacje i doświadczenie zawodowe niż osoba wskazana w pkt. </w:t>
      </w:r>
      <w:r w:rsidR="00F03D7A" w:rsidRPr="00E1248A">
        <w:rPr>
          <w:rFonts w:ascii="Segoe UI Light" w:hAnsi="Segoe UI Light" w:cs="Segoe UI Light"/>
          <w:bCs/>
          <w:sz w:val="20"/>
          <w:szCs w:val="20"/>
        </w:rPr>
        <w:t>10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. </w:t>
      </w:r>
    </w:p>
    <w:p w14:paraId="3EE5A119" w14:textId="147F3DB5" w:rsidR="00E34C67" w:rsidRPr="00E1248A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Zamawiający, w razie nienależytego wykonywania obowiązków przez osobę, o której mowa w pkt. </w:t>
      </w:r>
      <w:r w:rsidR="00F03D7A" w:rsidRPr="00E1248A">
        <w:rPr>
          <w:rFonts w:ascii="Segoe UI Light" w:hAnsi="Segoe UI Light" w:cs="Segoe UI Light"/>
          <w:bCs/>
          <w:sz w:val="20"/>
          <w:szCs w:val="20"/>
        </w:rPr>
        <w:t>10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może wystąpić do Wykonawcy za pośrednictwem Inspektora Nadzoru Inwestorskiego z wnioskiem o jej zmianę – wniosek ten Wykonawca rozważy w dobrej wierze, bez zwłoki z uzasadnieniem ewentualnej odmowy na piśmie. </w:t>
      </w:r>
    </w:p>
    <w:p w14:paraId="2AC94642" w14:textId="09B43AE5" w:rsidR="00E34C67" w:rsidRPr="0043492D" w:rsidRDefault="00E34C67" w:rsidP="00E34C67">
      <w:pPr>
        <w:pStyle w:val="Akapitzlist"/>
        <w:numPr>
          <w:ilvl w:val="3"/>
          <w:numId w:val="6"/>
        </w:numPr>
        <w:tabs>
          <w:tab w:val="clear" w:pos="2880"/>
        </w:tabs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>Zmiany określone w pkt. 1</w:t>
      </w:r>
      <w:r w:rsidR="00F03D7A" w:rsidRPr="00E1248A">
        <w:rPr>
          <w:rFonts w:ascii="Segoe UI Light" w:hAnsi="Segoe UI Light" w:cs="Segoe UI Light"/>
          <w:bCs/>
          <w:sz w:val="20"/>
          <w:szCs w:val="20"/>
        </w:rPr>
        <w:t>4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i pkt. 1</w:t>
      </w:r>
      <w:r w:rsidR="00F03D7A" w:rsidRPr="00E1248A">
        <w:rPr>
          <w:rFonts w:ascii="Segoe UI Light" w:hAnsi="Segoe UI Light" w:cs="Segoe UI Light"/>
          <w:bCs/>
          <w:sz w:val="20"/>
          <w:szCs w:val="20"/>
        </w:rPr>
        <w:t>5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 nie stanowią zmiany umowy i nie wymagają podpisania aneksu do umowy, ale każdorazowo</w:t>
      </w:r>
      <w:r w:rsidRPr="005F4C26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43492D">
        <w:rPr>
          <w:rFonts w:ascii="Segoe UI Light" w:hAnsi="Segoe UI Light" w:cs="Segoe UI Light"/>
          <w:bCs/>
          <w:sz w:val="20"/>
          <w:szCs w:val="20"/>
        </w:rPr>
        <w:t>wymagają niezwłocznego, pisemnego powiadomienia Zamawiającego za pośrednictwem Inspektora Nadzoru Inwestorskiego.</w:t>
      </w:r>
    </w:p>
    <w:p w14:paraId="3578D249" w14:textId="77777777" w:rsidR="00795643" w:rsidRPr="00333CD6" w:rsidRDefault="00795643" w:rsidP="00366C81">
      <w:pPr>
        <w:spacing w:after="60"/>
        <w:rPr>
          <w:rFonts w:ascii="Segoe UI Light" w:hAnsi="Segoe UI Light" w:cs="Segoe UI Light"/>
          <w:bCs/>
          <w:sz w:val="20"/>
          <w:szCs w:val="20"/>
        </w:rPr>
      </w:pPr>
    </w:p>
    <w:p w14:paraId="2E9400EA" w14:textId="7EB7D978" w:rsidR="00953E3A" w:rsidRPr="0043492D" w:rsidRDefault="00953E3A" w:rsidP="00953E3A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333CD6">
        <w:rPr>
          <w:rFonts w:ascii="Segoe UI Light" w:hAnsi="Segoe UI Light" w:cs="Segoe UI Light"/>
          <w:b/>
          <w:sz w:val="20"/>
          <w:szCs w:val="20"/>
        </w:rPr>
        <w:t xml:space="preserve">§ 13 </w:t>
      </w:r>
      <w:r w:rsidRPr="0043492D">
        <w:rPr>
          <w:rFonts w:ascii="Segoe UI Light" w:hAnsi="Segoe UI Light" w:cs="Segoe UI Light"/>
          <w:b/>
          <w:sz w:val="20"/>
          <w:szCs w:val="20"/>
        </w:rPr>
        <w:t>WYMAGANIA DOTYCZĄCE ZATRUDNIENIA OSÓB NA UMOWĘ O PRACĘ</w:t>
      </w:r>
    </w:p>
    <w:p w14:paraId="6E1EC52E" w14:textId="77777777" w:rsidR="003A1AE5" w:rsidRPr="0043492D" w:rsidRDefault="003A1AE5" w:rsidP="00953E3A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FC22997" w14:textId="1A756A6D" w:rsidR="005165D4" w:rsidRPr="00E1248A" w:rsidRDefault="005214C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lastRenderedPageBreak/>
        <w:t xml:space="preserve">Stosownie do </w:t>
      </w:r>
      <w:r w:rsidRPr="00785AF4">
        <w:rPr>
          <w:rFonts w:ascii="Segoe UI Light" w:hAnsi="Segoe UI Light" w:cs="Segoe UI Light"/>
          <w:sz w:val="20"/>
          <w:szCs w:val="20"/>
        </w:rPr>
        <w:t xml:space="preserve">zapisów art. 95 ust. 1 ustawy </w:t>
      </w:r>
      <w:r w:rsidR="005165D4" w:rsidRPr="00785AF4">
        <w:rPr>
          <w:rFonts w:ascii="Segoe UI Light" w:hAnsi="Segoe UI Light" w:cs="Segoe UI Light"/>
          <w:sz w:val="20"/>
          <w:szCs w:val="20"/>
        </w:rPr>
        <w:t>Pzp</w:t>
      </w:r>
      <w:r w:rsidRPr="00785AF4">
        <w:rPr>
          <w:rFonts w:ascii="Segoe UI Light" w:hAnsi="Segoe UI Light" w:cs="Segoe UI Light"/>
          <w:sz w:val="20"/>
          <w:szCs w:val="20"/>
        </w:rPr>
        <w:t xml:space="preserve"> Wykonawca</w:t>
      </w:r>
      <w:r w:rsidR="005165D4" w:rsidRPr="00785AF4">
        <w:rPr>
          <w:rFonts w:ascii="Segoe UI Light" w:hAnsi="Segoe UI Light" w:cs="Segoe UI Light"/>
          <w:sz w:val="20"/>
          <w:szCs w:val="20"/>
        </w:rPr>
        <w:t xml:space="preserve"> lub Podwykonawca</w:t>
      </w:r>
      <w:r w:rsidRPr="00785AF4">
        <w:rPr>
          <w:rFonts w:ascii="Segoe UI Light" w:hAnsi="Segoe UI Light" w:cs="Segoe UI Light"/>
          <w:sz w:val="20"/>
          <w:szCs w:val="20"/>
        </w:rPr>
        <w:t xml:space="preserve"> przez cały okres </w:t>
      </w:r>
      <w:r w:rsidRPr="00E1248A">
        <w:rPr>
          <w:rFonts w:ascii="Segoe UI Light" w:hAnsi="Segoe UI Light" w:cs="Segoe UI Light"/>
          <w:sz w:val="20"/>
          <w:szCs w:val="20"/>
        </w:rPr>
        <w:t xml:space="preserve">wykonywania przedmiotu umowy zobowiązany jest zatrudniać na podstawie umowy o pracę osoby </w:t>
      </w:r>
      <w:r w:rsidR="00181803" w:rsidRPr="00E1248A">
        <w:rPr>
          <w:rFonts w:ascii="Segoe UI Light" w:hAnsi="Segoe UI Light" w:cs="Segoe UI Light"/>
          <w:sz w:val="20"/>
          <w:szCs w:val="20"/>
        </w:rPr>
        <w:t xml:space="preserve">wykonujące </w:t>
      </w:r>
      <w:r w:rsidR="005E75B6" w:rsidRPr="00E1248A">
        <w:rPr>
          <w:rFonts w:ascii="Segoe UI Light" w:hAnsi="Segoe UI Light" w:cs="Segoe UI Light"/>
          <w:sz w:val="20"/>
          <w:szCs w:val="20"/>
        </w:rPr>
        <w:t>uprzednio zaprojektowane prace/czynności w zakresie robót budowlanych (w szczególności sanitarnych, ogólnobudowlanych, elektrycznych)</w:t>
      </w:r>
      <w:r w:rsidR="003C7361" w:rsidRPr="00E1248A">
        <w:rPr>
          <w:rFonts w:ascii="Segoe UI Light" w:hAnsi="Segoe UI Light" w:cs="Segoe UI Light"/>
          <w:sz w:val="20"/>
          <w:szCs w:val="20"/>
        </w:rPr>
        <w:t>,</w:t>
      </w:r>
      <w:r w:rsidRPr="00E1248A">
        <w:rPr>
          <w:rFonts w:ascii="Segoe UI Light" w:hAnsi="Segoe UI Light" w:cs="Segoe UI Light"/>
          <w:sz w:val="20"/>
          <w:szCs w:val="20"/>
        </w:rPr>
        <w:t xml:space="preserve"> jeżeli wykonanie tych czynności polega na wykonywaniu pracy w sposób określony w art. 22 § 1 ustawy z dnia 26 czerwca 1974 r. – Kodeks pracy (Dz. U. z 202</w:t>
      </w:r>
      <w:r w:rsidR="0035719C" w:rsidRPr="00E1248A">
        <w:rPr>
          <w:rFonts w:ascii="Segoe UI Light" w:hAnsi="Segoe UI Light" w:cs="Segoe UI Light"/>
          <w:sz w:val="20"/>
          <w:szCs w:val="20"/>
        </w:rPr>
        <w:t>2</w:t>
      </w:r>
      <w:r w:rsidRPr="00E1248A">
        <w:rPr>
          <w:rFonts w:ascii="Segoe UI Light" w:hAnsi="Segoe UI Light" w:cs="Segoe UI Light"/>
          <w:sz w:val="20"/>
          <w:szCs w:val="20"/>
        </w:rPr>
        <w:t xml:space="preserve"> r. poz. 1</w:t>
      </w:r>
      <w:r w:rsidR="0035719C" w:rsidRPr="00E1248A">
        <w:rPr>
          <w:rFonts w:ascii="Segoe UI Light" w:hAnsi="Segoe UI Light" w:cs="Segoe UI Light"/>
          <w:sz w:val="20"/>
          <w:szCs w:val="20"/>
        </w:rPr>
        <w:t>510 ze zm.</w:t>
      </w:r>
      <w:r w:rsidRPr="00E1248A">
        <w:rPr>
          <w:rFonts w:ascii="Segoe UI Light" w:hAnsi="Segoe UI Light" w:cs="Segoe UI Light"/>
          <w:sz w:val="20"/>
          <w:szCs w:val="20"/>
        </w:rPr>
        <w:t>)</w:t>
      </w:r>
      <w:r w:rsidR="005165D4" w:rsidRPr="00E1248A">
        <w:rPr>
          <w:rFonts w:ascii="Segoe UI Light" w:hAnsi="Segoe UI Light" w:cs="Segoe UI Light"/>
          <w:sz w:val="20"/>
          <w:szCs w:val="20"/>
        </w:rPr>
        <w:t xml:space="preserve">, </w:t>
      </w:r>
      <w:r w:rsidR="005165D4" w:rsidRPr="00E1248A">
        <w:rPr>
          <w:rFonts w:ascii="Segoe UI Light" w:hAnsi="Segoe UI Light" w:cs="Segoe UI Light"/>
          <w:bCs/>
          <w:sz w:val="20"/>
          <w:szCs w:val="20"/>
        </w:rPr>
        <w:t>chyba, że z odrębnych przepisów wynika, że te osoby nie muszą być zatrudnione na umowę o pracę</w:t>
      </w:r>
      <w:r w:rsidRPr="00E1248A">
        <w:rPr>
          <w:rFonts w:ascii="Segoe UI Light" w:hAnsi="Segoe UI Light" w:cs="Segoe UI Light"/>
          <w:sz w:val="20"/>
          <w:szCs w:val="20"/>
        </w:rPr>
        <w:t xml:space="preserve">. </w:t>
      </w:r>
      <w:r w:rsidR="00E34C67" w:rsidRPr="00E1248A">
        <w:rPr>
          <w:rFonts w:ascii="Segoe UI Light" w:hAnsi="Segoe UI Light" w:cs="Segoe UI Light"/>
          <w:sz w:val="20"/>
          <w:szCs w:val="20"/>
        </w:rPr>
        <w:t>Wymóg zatrudnienia na podstawie umowy o pracę nie dotyczy w szczególności: projektantów, osób kierujących budową/określonymi robotami, osób wykonujących usługi geodezyjne, osób wykonujących: usługi transportowe i sprzętowe oraz czynności związane z wykonaniem aranżacji zieleni.</w:t>
      </w:r>
    </w:p>
    <w:p w14:paraId="0A47DFE1" w14:textId="77777777" w:rsidR="005165D4" w:rsidRPr="0043492D" w:rsidRDefault="00953E3A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248A">
        <w:rPr>
          <w:rFonts w:ascii="Segoe UI Light" w:hAnsi="Segoe UI Light" w:cs="Segoe UI Light"/>
          <w:bCs/>
          <w:sz w:val="20"/>
          <w:szCs w:val="20"/>
        </w:rPr>
        <w:t xml:space="preserve">W trakcie realizacji zamówienia </w:t>
      </w:r>
      <w:r w:rsidR="006F67FB" w:rsidRPr="00E1248A">
        <w:rPr>
          <w:rFonts w:ascii="Segoe UI Light" w:hAnsi="Segoe UI Light" w:cs="Segoe UI Light"/>
          <w:bCs/>
          <w:sz w:val="20"/>
          <w:szCs w:val="20"/>
        </w:rPr>
        <w:t>Z</w:t>
      </w:r>
      <w:r w:rsidRPr="00E1248A">
        <w:rPr>
          <w:rFonts w:ascii="Segoe UI Light" w:hAnsi="Segoe UI Light" w:cs="Segoe UI Light"/>
          <w:bCs/>
          <w:sz w:val="20"/>
          <w:szCs w:val="20"/>
        </w:rPr>
        <w:t xml:space="preserve">amawiający uprawniony jest do wykonywania czynności kontrolnych wobec Wykonawcy odnośnie spełniania przez Wykonawcę lub </w:t>
      </w:r>
      <w:r w:rsidR="006F67FB" w:rsidRPr="00E1248A">
        <w:rPr>
          <w:rFonts w:ascii="Segoe UI Light" w:hAnsi="Segoe UI Light" w:cs="Segoe UI Light"/>
          <w:bCs/>
          <w:sz w:val="20"/>
          <w:szCs w:val="20"/>
        </w:rPr>
        <w:t>P</w:t>
      </w:r>
      <w:r w:rsidRPr="00E1248A">
        <w:rPr>
          <w:rFonts w:ascii="Segoe UI Light" w:hAnsi="Segoe UI Light" w:cs="Segoe UI Light"/>
          <w:bCs/>
          <w:sz w:val="20"/>
          <w:szCs w:val="20"/>
        </w:rPr>
        <w:t>odwykonawcę wymogu zatrudnienia na podstawie umowy</w:t>
      </w:r>
      <w:r w:rsidRPr="00785AF4">
        <w:rPr>
          <w:rFonts w:ascii="Segoe UI Light" w:hAnsi="Segoe UI Light" w:cs="Segoe UI Light"/>
          <w:bCs/>
          <w:sz w:val="20"/>
          <w:szCs w:val="20"/>
        </w:rPr>
        <w:t xml:space="preserve"> o pracę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 osób wykonujących wskazane w </w:t>
      </w:r>
      <w:r w:rsidR="00C2510F" w:rsidRPr="0043492D">
        <w:rPr>
          <w:rFonts w:ascii="Segoe UI Light" w:hAnsi="Segoe UI Light" w:cs="Segoe UI Light"/>
          <w:bCs/>
          <w:sz w:val="20"/>
          <w:szCs w:val="20"/>
        </w:rPr>
        <w:t>pk</w:t>
      </w:r>
      <w:r w:rsidRPr="0043492D">
        <w:rPr>
          <w:rFonts w:ascii="Segoe UI Light" w:hAnsi="Segoe UI Light" w:cs="Segoe UI Light"/>
          <w:bCs/>
          <w:sz w:val="20"/>
          <w:szCs w:val="20"/>
        </w:rPr>
        <w:t>t. 1 czynności.</w:t>
      </w:r>
    </w:p>
    <w:p w14:paraId="6374D2E2" w14:textId="77BF8B17" w:rsidR="005165D4" w:rsidRPr="0043492D" w:rsidRDefault="005165D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3492D">
        <w:rPr>
          <w:rFonts w:ascii="Segoe UI Light" w:hAnsi="Segoe UI Light" w:cs="Segoe UI Light"/>
          <w:bCs/>
          <w:sz w:val="20"/>
          <w:szCs w:val="20"/>
        </w:rPr>
        <w:t>Zamawiający uprawniony jest w szczególności do:</w:t>
      </w:r>
    </w:p>
    <w:p w14:paraId="13594B4A" w14:textId="77777777" w:rsid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3492D">
        <w:rPr>
          <w:rFonts w:ascii="Segoe UI Light" w:hAnsi="Segoe UI Light" w:cs="Segoe UI Light"/>
          <w:bCs/>
          <w:sz w:val="20"/>
          <w:szCs w:val="20"/>
        </w:rPr>
        <w:t xml:space="preserve">żądania oświadczeń </w:t>
      </w:r>
      <w:r w:rsidRPr="005165D4">
        <w:rPr>
          <w:rFonts w:ascii="Segoe UI Light" w:hAnsi="Segoe UI Light" w:cs="Segoe UI Light"/>
          <w:bCs/>
          <w:sz w:val="20"/>
          <w:szCs w:val="20"/>
        </w:rPr>
        <w:t>i dokumentów w zakresie potwierdzenia spełniania ww. wymogów i dokonywania ich oceny,</w:t>
      </w:r>
    </w:p>
    <w:p w14:paraId="3F18A4B2" w14:textId="77777777" w:rsid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żądania wyjaśnień w przypadku wątpliwości w zakresie potwierdzenia spełniania ww. wymogów,</w:t>
      </w:r>
    </w:p>
    <w:p w14:paraId="3B33EA00" w14:textId="1EDA7DCB" w:rsidR="005165D4" w:rsidRP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przeprowadzania kontroli na miejscu wykonywania świadczenia.</w:t>
      </w:r>
    </w:p>
    <w:p w14:paraId="06E78E7C" w14:textId="4C0371DC" w:rsidR="005165D4" w:rsidRDefault="005165D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 xml:space="preserve">W trakcie realizacji zamówienia na każde wezwanie Zamawiającego w wyznaczonym w tym wezwaniu terminie (nie krótszym niż 7 dni kalendarzowych) Wykonawca przedłoży Zamawiającemu wskazane poniżej dowody w celu potwierdzenia spełnienia wymogu zatrudnienia na podstawie umowy o pracę przez Wykonawcę lub Podwykonawcę osób wykonujących wskazane w pkt 1 czynności w trakcie realizacji zamówienia, przy czym Zamawiający w wezwaniu określi którą z niżej wymienionych form dowodowych należy przedstawić: </w:t>
      </w:r>
    </w:p>
    <w:p w14:paraId="4B44D10A" w14:textId="77777777" w:rsid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oświadczenie zatrudnionego pracownika,</w:t>
      </w:r>
    </w:p>
    <w:p w14:paraId="7E1374D5" w14:textId="77777777" w:rsid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oświadczenie Wykonawcy lub Podwykonawcy o zatrudnieniu pracownika na podstawie umowy o pracę,</w:t>
      </w:r>
    </w:p>
    <w:p w14:paraId="4E0BD2AD" w14:textId="7692F023" w:rsidR="005165D4" w:rsidRP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poświadczoną za zgodność z oryginałem kopię umowy o pracę zatrudnionego pracownika,</w:t>
      </w:r>
    </w:p>
    <w:p w14:paraId="7FF4DCBC" w14:textId="77777777" w:rsidR="005165D4" w:rsidRPr="0043492D" w:rsidRDefault="005165D4" w:rsidP="005165D4">
      <w:pPr>
        <w:pStyle w:val="Akapitzlist"/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 xml:space="preserve">- zawierających </w:t>
      </w:r>
      <w:r w:rsidRPr="0043492D">
        <w:rPr>
          <w:rFonts w:ascii="Segoe UI Light" w:hAnsi="Segoe UI Light" w:cs="Segoe UI Light"/>
          <w:bCs/>
          <w:sz w:val="20"/>
          <w:szCs w:val="20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4EBD94D" w14:textId="4420204B" w:rsidR="00953E3A" w:rsidRPr="0043492D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3492D">
        <w:rPr>
          <w:rFonts w:ascii="Segoe UI Light" w:hAnsi="Segoe UI Light" w:cs="Segoe UI Light"/>
          <w:bCs/>
          <w:sz w:val="20"/>
          <w:szCs w:val="20"/>
        </w:rPr>
        <w:t xml:space="preserve">Z tytułu niespełnienia przez Wykonawcę lub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P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osób wykonujących wskazane w </w:t>
      </w:r>
      <w:r w:rsidR="00C2510F" w:rsidRPr="0043492D">
        <w:rPr>
          <w:rFonts w:ascii="Segoe UI Light" w:hAnsi="Segoe UI Light" w:cs="Segoe UI Light"/>
          <w:bCs/>
          <w:sz w:val="20"/>
          <w:szCs w:val="20"/>
        </w:rPr>
        <w:t>pkt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. 1 czynności Zamawiający przewiduje sankcję w postaci obowiązku zapłaty przez Wykonawcę kary umownej w wysokości określonej </w:t>
      </w:r>
      <w:r w:rsidR="00FC5890" w:rsidRPr="0043492D">
        <w:rPr>
          <w:rFonts w:ascii="Segoe UI Light" w:hAnsi="Segoe UI Light" w:cs="Segoe UI Light"/>
          <w:bCs/>
          <w:sz w:val="20"/>
          <w:szCs w:val="20"/>
        </w:rPr>
        <w:t xml:space="preserve">w § 8 pkt 1 ppkt </w:t>
      </w:r>
      <w:r w:rsidR="0043492D" w:rsidRPr="0043492D">
        <w:rPr>
          <w:rFonts w:ascii="Segoe UI Light" w:hAnsi="Segoe UI Light" w:cs="Segoe UI Light"/>
          <w:bCs/>
          <w:sz w:val="20"/>
          <w:szCs w:val="20"/>
        </w:rPr>
        <w:t>10</w:t>
      </w:r>
      <w:r w:rsidR="00FC5890" w:rsidRPr="0043492D">
        <w:rPr>
          <w:rFonts w:ascii="Segoe UI Light" w:hAnsi="Segoe UI Light" w:cs="Segoe UI Light"/>
          <w:bCs/>
          <w:sz w:val="20"/>
          <w:szCs w:val="20"/>
        </w:rPr>
        <w:t>)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. Niezłożenie przez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W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ykonawcę w wyznaczonym przez Zamawiającego terminie żądanych przez Zamawiającego dowodów w celu potwierdzenia spełnienia przez Wykonawcę lub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P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traktowane będzie jako niespełnienie przez Wykonawcę lub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P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osób wykonujących wskazane w </w:t>
      </w:r>
      <w:r w:rsidR="00C2510F" w:rsidRPr="0043492D">
        <w:rPr>
          <w:rFonts w:ascii="Segoe UI Light" w:hAnsi="Segoe UI Light" w:cs="Segoe UI Light"/>
          <w:bCs/>
          <w:sz w:val="20"/>
          <w:szCs w:val="20"/>
        </w:rPr>
        <w:t>pkt</w:t>
      </w:r>
      <w:r w:rsidRPr="0043492D">
        <w:rPr>
          <w:rFonts w:ascii="Segoe UI Light" w:hAnsi="Segoe UI Light" w:cs="Segoe UI Light"/>
          <w:bCs/>
          <w:sz w:val="20"/>
          <w:szCs w:val="20"/>
        </w:rPr>
        <w:t>. 1 czynności</w:t>
      </w:r>
      <w:r w:rsidR="00554914" w:rsidRPr="0043492D">
        <w:rPr>
          <w:rFonts w:ascii="Segoe UI Light" w:hAnsi="Segoe UI Light" w:cs="Segoe UI Light"/>
          <w:bCs/>
          <w:sz w:val="20"/>
          <w:szCs w:val="20"/>
        </w:rPr>
        <w:t xml:space="preserve"> za wyjątkiem sytuacji opisanej w § 8 pkt 1 ppkt </w:t>
      </w:r>
      <w:r w:rsidR="0043492D" w:rsidRPr="0043492D">
        <w:rPr>
          <w:rFonts w:ascii="Segoe UI Light" w:hAnsi="Segoe UI Light" w:cs="Segoe UI Light"/>
          <w:bCs/>
          <w:sz w:val="20"/>
          <w:szCs w:val="20"/>
        </w:rPr>
        <w:t>11</w:t>
      </w:r>
      <w:r w:rsidR="00554914" w:rsidRPr="0043492D">
        <w:rPr>
          <w:rFonts w:ascii="Segoe UI Light" w:hAnsi="Segoe UI Light" w:cs="Segoe UI Light"/>
          <w:bCs/>
          <w:sz w:val="20"/>
          <w:szCs w:val="20"/>
        </w:rPr>
        <w:t>)</w:t>
      </w:r>
      <w:r w:rsidRPr="0043492D">
        <w:rPr>
          <w:rFonts w:ascii="Segoe UI Light" w:hAnsi="Segoe UI Light" w:cs="Segoe UI Light"/>
          <w:bCs/>
          <w:sz w:val="20"/>
          <w:szCs w:val="20"/>
        </w:rPr>
        <w:t>.</w:t>
      </w:r>
    </w:p>
    <w:p w14:paraId="24E6027E" w14:textId="5D079F3E" w:rsidR="00953E3A" w:rsidRPr="0043492D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3492D">
        <w:rPr>
          <w:rFonts w:ascii="Segoe UI Light" w:hAnsi="Segoe UI Light" w:cs="Segoe UI Light"/>
          <w:bCs/>
          <w:sz w:val="20"/>
          <w:szCs w:val="20"/>
        </w:rPr>
        <w:t xml:space="preserve">W przypadku uzasadnionych wątpliwości co do przestrzegania prawa pracy przez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W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ykonawcę lub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P</w:t>
      </w:r>
      <w:r w:rsidRPr="0043492D">
        <w:rPr>
          <w:rFonts w:ascii="Segoe UI Light" w:hAnsi="Segoe UI Light" w:cs="Segoe UI Light"/>
          <w:bCs/>
          <w:sz w:val="20"/>
          <w:szCs w:val="20"/>
        </w:rPr>
        <w:t xml:space="preserve">odwykonawcę, </w:t>
      </w:r>
      <w:r w:rsidR="006F67FB" w:rsidRPr="0043492D">
        <w:rPr>
          <w:rFonts w:ascii="Segoe UI Light" w:hAnsi="Segoe UI Light" w:cs="Segoe UI Light"/>
          <w:bCs/>
          <w:sz w:val="20"/>
          <w:szCs w:val="20"/>
        </w:rPr>
        <w:t>Z</w:t>
      </w:r>
      <w:r w:rsidRPr="0043492D">
        <w:rPr>
          <w:rFonts w:ascii="Segoe UI Light" w:hAnsi="Segoe UI Light" w:cs="Segoe UI Light"/>
          <w:bCs/>
          <w:sz w:val="20"/>
          <w:szCs w:val="20"/>
        </w:rPr>
        <w:t>amawiający może zwrócić się o przeprowadzenie kontroli przez Państwową Inspekcję Pracy.</w:t>
      </w:r>
    </w:p>
    <w:p w14:paraId="5A8B1E36" w14:textId="77417302" w:rsidR="00953E3A" w:rsidRPr="00953E3A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53E3A">
        <w:rPr>
          <w:rFonts w:ascii="Segoe UI Light" w:hAnsi="Segoe UI Light" w:cs="Segoe UI Light"/>
          <w:bCs/>
          <w:sz w:val="20"/>
          <w:szCs w:val="20"/>
        </w:rPr>
        <w:t>Wykonawca w celu wykonania umowy zobowiązuje się do zawarcia z Zamawiającym umowy o powierzenie przetwarzania danych osobowych w zakresie niezbędnym do wykonania umowy wynikającym z obowiązujących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67F04C" w14:textId="77777777" w:rsidR="002C5AD3" w:rsidRDefault="002C5AD3" w:rsidP="00181803">
      <w:pPr>
        <w:spacing w:after="60"/>
        <w:rPr>
          <w:rFonts w:ascii="Segoe UI Light" w:hAnsi="Segoe UI Light" w:cs="Segoe UI Light"/>
          <w:b/>
          <w:sz w:val="20"/>
          <w:szCs w:val="20"/>
        </w:rPr>
      </w:pPr>
    </w:p>
    <w:p w14:paraId="680CABF9" w14:textId="77777777" w:rsidR="00E34C67" w:rsidRPr="0043492D" w:rsidRDefault="00E34C67" w:rsidP="00E34C67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3492D">
        <w:rPr>
          <w:rFonts w:ascii="Segoe UI Light" w:hAnsi="Segoe UI Light" w:cs="Segoe UI Light"/>
          <w:b/>
          <w:sz w:val="20"/>
          <w:szCs w:val="20"/>
        </w:rPr>
        <w:t>§ 14 KLAUZULA WALORYZACYJNA</w:t>
      </w:r>
    </w:p>
    <w:p w14:paraId="492E6492" w14:textId="77777777" w:rsidR="00E34C67" w:rsidRPr="0043492D" w:rsidRDefault="00E34C67" w:rsidP="00E34C67">
      <w:pPr>
        <w:spacing w:after="60"/>
        <w:rPr>
          <w:rFonts w:ascii="Segoe UI Light" w:hAnsi="Segoe UI Light" w:cs="Segoe UI Light"/>
          <w:b/>
          <w:sz w:val="20"/>
          <w:szCs w:val="20"/>
        </w:rPr>
      </w:pPr>
    </w:p>
    <w:p w14:paraId="13D50B36" w14:textId="146775E1" w:rsidR="00E34C67" w:rsidRPr="0043492D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lastRenderedPageBreak/>
        <w:t>Wynagrodzenie  Wykonawcy zostanie skorygowane dla oddania wzrostów lub spadków cen zgodnie z poniższymi zapisami.</w:t>
      </w:r>
    </w:p>
    <w:p w14:paraId="6F1BC5BF" w14:textId="726DA02C" w:rsidR="00E34C67" w:rsidRPr="0043492D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>Waloryzacji podlegać będzie wynagrodzenie Wykonawcy netto obniżone o wartość wypłaconą na podstawie faktury zaliczkowej.</w:t>
      </w:r>
    </w:p>
    <w:p w14:paraId="177E13E5" w14:textId="4EECD2FF" w:rsidR="00E34C67" w:rsidRPr="00E1248A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43492D">
        <w:rPr>
          <w:rFonts w:ascii="Segoe UI Light" w:hAnsi="Segoe UI Light" w:cs="Segoe UI Light"/>
          <w:sz w:val="20"/>
          <w:szCs w:val="20"/>
        </w:rPr>
        <w:t xml:space="preserve">Waloryzacja odbędzie  się w oparciu o  średnią arytmetyczną ze wskaźników cen produkcji budowlano-montażowej, zgodnie z treścią ust. 4 wyliczoną dla kolejnych miesięcy objętych okresem rozliczeniowym, </w:t>
      </w:r>
      <w:r w:rsidRPr="00E1248A">
        <w:rPr>
          <w:rFonts w:ascii="Segoe UI Light" w:hAnsi="Segoe UI Light" w:cs="Segoe UI Light"/>
          <w:sz w:val="20"/>
          <w:szCs w:val="20"/>
        </w:rPr>
        <w:t>opublikowanych do miesiąca, w którym zostanie wystawiona faktura końcowa do osiągniecia limitu +/- 1% wynagrodzenia umownego netto.</w:t>
      </w:r>
    </w:p>
    <w:p w14:paraId="5ACDF40F" w14:textId="502262E2" w:rsidR="00E34C67" w:rsidRPr="00E1248A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 xml:space="preserve">Wskaźnik cen produkcji budowlano-montażowej, pozycja budowa obiektów inżynierii lądowej i wodnej, publikowany przez Główny Urząd Statystyczny (zwany dalej GUS), dostępny w Dziedzinowej Bazie Wiedzy  pod linkiem:  http://swaid.stat.gov.pl/Ceny_dashboards/Raporty_predefiniowane/RAP_DBD_CEN_30.aspx lub w Biuletynie Statystycznym, w układzie </w:t>
      </w:r>
      <w:r w:rsidR="005E75B6" w:rsidRPr="00E1248A">
        <w:rPr>
          <w:rFonts w:ascii="Segoe UI Light" w:hAnsi="Segoe UI Light" w:cs="Segoe UI Light"/>
          <w:sz w:val="20"/>
          <w:szCs w:val="20"/>
        </w:rPr>
        <w:t>czerwiec 2024</w:t>
      </w:r>
      <w:r w:rsidRPr="00E1248A">
        <w:rPr>
          <w:rFonts w:ascii="Segoe UI Light" w:hAnsi="Segoe UI Light" w:cs="Segoe UI Light"/>
          <w:sz w:val="20"/>
          <w:szCs w:val="20"/>
        </w:rPr>
        <w:t xml:space="preserve"> = 100, dotyczący kolejnych miesięcy kalendarzowych do miesiąca, w którym roboty budowlane zostaną zgłoszone do odbioru. W przypadku, gdyby w/w wskaźnik przestał być dostępny, strony uzgodnią inny, najbardziej zbliżony wskaźnik publikowany przez GUS.</w:t>
      </w:r>
    </w:p>
    <w:p w14:paraId="2A18C24F" w14:textId="109A5970" w:rsidR="00E34C67" w:rsidRPr="0043492D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E1248A">
        <w:rPr>
          <w:rFonts w:ascii="Segoe UI Light" w:hAnsi="Segoe UI Light" w:cs="Segoe UI Light"/>
          <w:sz w:val="20"/>
          <w:szCs w:val="20"/>
        </w:rPr>
        <w:t>Jeżeli wynagrodzenie Wykonawcy zostanie zwaloryzowane zgodnie z art. 439 ust. 1-3 ustawy Pzp, Wykonawca zobowiązany jest do zmiany wynagrodzenia przysługującego Podwykonawcy i odpowiednio Podwykonawca dalszemu Podwykonawcy, z którym zawarł umowę, jeżeli łącznie spełnione są następujące warunki: przedmiotem umowy są roboty budowlane, dostawy lub usługi oraz okres obowiązywania umowy wraz z aneksami przekracza 6 miesięcy. Waloryzacja będzie się odbywać na analogicznych zasadach jak waloryzacja wynagrodzenia Wykonawcy z zastrzeżeniem, że miesiącem wyjściowym</w:t>
      </w:r>
      <w:r w:rsidR="002200E2" w:rsidRPr="00E1248A">
        <w:rPr>
          <w:rFonts w:ascii="Segoe UI Light" w:hAnsi="Segoe UI Light" w:cs="Segoe UI Light"/>
          <w:sz w:val="20"/>
          <w:szCs w:val="20"/>
        </w:rPr>
        <w:t xml:space="preserve"> </w:t>
      </w:r>
      <w:r w:rsidRPr="00E1248A">
        <w:rPr>
          <w:rFonts w:ascii="Segoe UI Light" w:hAnsi="Segoe UI Light" w:cs="Segoe UI Light"/>
          <w:sz w:val="20"/>
          <w:szCs w:val="20"/>
        </w:rPr>
        <w:t>= 100 jest miesiąc, w którym doszło do zawarcia</w:t>
      </w:r>
      <w:r w:rsidRPr="0043492D">
        <w:rPr>
          <w:rFonts w:ascii="Segoe UI Light" w:hAnsi="Segoe UI Light" w:cs="Segoe UI Light"/>
          <w:sz w:val="20"/>
          <w:szCs w:val="20"/>
        </w:rPr>
        <w:t xml:space="preserve"> umowy pomiędzy Wykonawcą a Podwykonawcą, lub Podwykonawcą, a dalszym Podwykonawcą. </w:t>
      </w:r>
    </w:p>
    <w:p w14:paraId="12E328E5" w14:textId="38A0E954" w:rsidR="00E34C67" w:rsidRPr="00D91170" w:rsidRDefault="00E34C67" w:rsidP="00E34C67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Waloryzacja następuje na uzasadniony wniosek Wykonawcy lub z inicjatywy Zamawiającego, jednak nie wcześniej </w:t>
      </w:r>
      <w:r w:rsidRPr="00D91170">
        <w:rPr>
          <w:rFonts w:ascii="Segoe UI Light" w:hAnsi="Segoe UI Light" w:cs="Segoe UI Light"/>
          <w:sz w:val="20"/>
          <w:szCs w:val="20"/>
        </w:rPr>
        <w:t>niż po upływie 6 miesięcy od daty podpisania umowy.</w:t>
      </w:r>
    </w:p>
    <w:p w14:paraId="14B887FC" w14:textId="77777777" w:rsidR="00C91DE1" w:rsidRPr="00D34D3C" w:rsidRDefault="00C91DE1" w:rsidP="00C91DE1">
      <w:pPr>
        <w:pStyle w:val="Akapitzlist"/>
        <w:spacing w:after="60"/>
        <w:ind w:left="284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1D94F5EE" w14:textId="34420C31" w:rsidR="007907DD" w:rsidRPr="00D34D3C" w:rsidRDefault="00DC3058" w:rsidP="00E34C67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D34D3C">
        <w:rPr>
          <w:rFonts w:ascii="Segoe UI Light" w:hAnsi="Segoe UI Light" w:cs="Segoe UI Light"/>
          <w:b/>
          <w:sz w:val="20"/>
          <w:szCs w:val="20"/>
        </w:rPr>
        <w:t>§ 1</w:t>
      </w:r>
      <w:r w:rsidR="00FA2BFC" w:rsidRPr="00D34D3C">
        <w:rPr>
          <w:rFonts w:ascii="Segoe UI Light" w:hAnsi="Segoe UI Light" w:cs="Segoe UI Light"/>
          <w:b/>
          <w:sz w:val="20"/>
          <w:szCs w:val="20"/>
        </w:rPr>
        <w:t>5</w:t>
      </w:r>
      <w:r w:rsidRPr="00D34D3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907DD" w:rsidRPr="00D34D3C">
        <w:rPr>
          <w:rFonts w:ascii="Segoe UI Light" w:hAnsi="Segoe UI Light" w:cs="Segoe UI Light"/>
          <w:b/>
          <w:sz w:val="20"/>
          <w:szCs w:val="20"/>
        </w:rPr>
        <w:t>OBOWIĄZEK INFORMACYJNY RODO</w:t>
      </w:r>
    </w:p>
    <w:p w14:paraId="0BBEFC12" w14:textId="77777777" w:rsidR="003A1AE5" w:rsidRPr="00D34D3C" w:rsidRDefault="003A1AE5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AB750A" w14:textId="56606A00" w:rsidR="007907DD" w:rsidRPr="00D34D3C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 xml:space="preserve">Administratorem danych osobowych jest </w:t>
      </w:r>
      <w:r w:rsidR="00D212BD" w:rsidRPr="00D34D3C">
        <w:rPr>
          <w:rFonts w:ascii="Segoe UI Light" w:hAnsi="Segoe UI Light" w:cs="Segoe UI Light"/>
          <w:sz w:val="20"/>
          <w:szCs w:val="20"/>
        </w:rPr>
        <w:t>Gmina Osiek</w:t>
      </w:r>
      <w:r w:rsidRPr="00D34D3C">
        <w:rPr>
          <w:rFonts w:ascii="Segoe UI Light" w:hAnsi="Segoe UI Light" w:cs="Segoe UI Light"/>
          <w:sz w:val="20"/>
          <w:szCs w:val="20"/>
        </w:rPr>
        <w:t>,</w:t>
      </w:r>
      <w:r w:rsidR="00B922A2" w:rsidRPr="00D34D3C">
        <w:rPr>
          <w:rFonts w:ascii="Segoe UI Light" w:hAnsi="Segoe UI Light" w:cs="Segoe UI Light"/>
          <w:sz w:val="20"/>
          <w:szCs w:val="20"/>
        </w:rPr>
        <w:t xml:space="preserve"> reprezentowana przez Wójta;</w:t>
      </w:r>
      <w:r w:rsidRPr="00D34D3C">
        <w:rPr>
          <w:rFonts w:ascii="Segoe UI Light" w:hAnsi="Segoe UI Light" w:cs="Segoe UI Light"/>
          <w:sz w:val="20"/>
          <w:szCs w:val="20"/>
        </w:rPr>
        <w:t xml:space="preserve"> Osiek 85, 87 -340 Osiek</w:t>
      </w:r>
      <w:r w:rsidR="00B922A2" w:rsidRPr="00D34D3C">
        <w:rPr>
          <w:rFonts w:ascii="Segoe UI Light" w:hAnsi="Segoe UI Light" w:cs="Segoe UI Light"/>
          <w:sz w:val="20"/>
          <w:szCs w:val="20"/>
        </w:rPr>
        <w:t xml:space="preserve"> tel. 56</w:t>
      </w:r>
      <w:r w:rsidR="0077709C" w:rsidRPr="00D34D3C">
        <w:rPr>
          <w:rFonts w:ascii="Segoe UI Light" w:hAnsi="Segoe UI Light" w:cs="Segoe UI Light"/>
          <w:sz w:val="20"/>
          <w:szCs w:val="20"/>
        </w:rPr>
        <w:t> </w:t>
      </w:r>
      <w:r w:rsidR="00B922A2" w:rsidRPr="00D34D3C">
        <w:rPr>
          <w:rFonts w:ascii="Segoe UI Light" w:hAnsi="Segoe UI Light" w:cs="Segoe UI Light"/>
          <w:sz w:val="20"/>
          <w:szCs w:val="20"/>
        </w:rPr>
        <w:t>493</w:t>
      </w:r>
      <w:r w:rsidR="0077709C" w:rsidRPr="00D34D3C">
        <w:rPr>
          <w:rFonts w:ascii="Segoe UI Light" w:hAnsi="Segoe UI Light" w:cs="Segoe UI Light"/>
          <w:sz w:val="20"/>
          <w:szCs w:val="20"/>
        </w:rPr>
        <w:t xml:space="preserve"> </w:t>
      </w:r>
      <w:r w:rsidR="00B922A2" w:rsidRPr="00D34D3C">
        <w:rPr>
          <w:rFonts w:ascii="Segoe UI Light" w:hAnsi="Segoe UI Light" w:cs="Segoe UI Light"/>
          <w:sz w:val="20"/>
          <w:szCs w:val="20"/>
        </w:rPr>
        <w:t>81</w:t>
      </w:r>
      <w:r w:rsidR="0077709C" w:rsidRPr="00D34D3C">
        <w:rPr>
          <w:rFonts w:ascii="Segoe UI Light" w:hAnsi="Segoe UI Light" w:cs="Segoe UI Light"/>
          <w:sz w:val="20"/>
          <w:szCs w:val="20"/>
        </w:rPr>
        <w:t xml:space="preserve"> </w:t>
      </w:r>
      <w:r w:rsidR="00B922A2" w:rsidRPr="00D34D3C">
        <w:rPr>
          <w:rFonts w:ascii="Segoe UI Light" w:hAnsi="Segoe UI Light" w:cs="Segoe UI Light"/>
          <w:sz w:val="20"/>
          <w:szCs w:val="20"/>
        </w:rPr>
        <w:t xml:space="preserve">23 e-mail: </w:t>
      </w:r>
      <w:hyperlink r:id="rId9" w:history="1">
        <w:r w:rsidR="00B922A2" w:rsidRPr="00D34D3C">
          <w:rPr>
            <w:rStyle w:val="Hipercze"/>
            <w:rFonts w:ascii="Segoe UI Light" w:hAnsi="Segoe UI Light" w:cs="Segoe UI Light"/>
            <w:sz w:val="20"/>
            <w:szCs w:val="20"/>
          </w:rPr>
          <w:t>ug@gminaosiek.pl</w:t>
        </w:r>
      </w:hyperlink>
      <w:r w:rsidR="00B922A2" w:rsidRPr="00D34D3C">
        <w:rPr>
          <w:rFonts w:ascii="Segoe UI Light" w:hAnsi="Segoe UI Light" w:cs="Segoe UI Light"/>
          <w:sz w:val="20"/>
          <w:szCs w:val="20"/>
        </w:rPr>
        <w:t xml:space="preserve"> </w:t>
      </w:r>
    </w:p>
    <w:p w14:paraId="2AB5E8B6" w14:textId="22A62F2E" w:rsidR="007907DD" w:rsidRPr="00186BC6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D34D3C">
        <w:rPr>
          <w:rFonts w:ascii="Segoe UI Light" w:hAnsi="Segoe UI Light" w:cs="Segoe UI Light"/>
          <w:sz w:val="20"/>
          <w:szCs w:val="20"/>
        </w:rPr>
        <w:t>Przestrzeganie zasad ochrony</w:t>
      </w:r>
      <w:r w:rsidRPr="00186BC6">
        <w:rPr>
          <w:rFonts w:ascii="Segoe UI Light" w:hAnsi="Segoe UI Light" w:cs="Segoe UI Light"/>
          <w:sz w:val="20"/>
          <w:szCs w:val="20"/>
        </w:rPr>
        <w:t xml:space="preserve"> danych w </w:t>
      </w:r>
      <w:r w:rsidR="0077709C">
        <w:rPr>
          <w:rFonts w:ascii="Segoe UI Light" w:hAnsi="Segoe UI Light" w:cs="Segoe UI Light"/>
          <w:sz w:val="20"/>
          <w:szCs w:val="20"/>
        </w:rPr>
        <w:t xml:space="preserve">Gminie </w:t>
      </w:r>
      <w:r w:rsidR="00D212BD">
        <w:rPr>
          <w:rFonts w:ascii="Segoe UI Light" w:hAnsi="Segoe UI Light" w:cs="Segoe UI Light"/>
          <w:sz w:val="20"/>
          <w:szCs w:val="20"/>
        </w:rPr>
        <w:t>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D212BD">
        <w:rPr>
          <w:rFonts w:ascii="Segoe UI Light" w:hAnsi="Segoe UI Light" w:cs="Segoe UI Light"/>
          <w:sz w:val="20"/>
          <w:szCs w:val="20"/>
        </w:rPr>
        <w:t>)</w:t>
      </w:r>
      <w:r w:rsidR="00BD78F9">
        <w:rPr>
          <w:rFonts w:ascii="Segoe UI Light" w:hAnsi="Segoe UI Light" w:cs="Segoe UI Light"/>
          <w:sz w:val="20"/>
          <w:szCs w:val="20"/>
        </w:rPr>
        <w:t xml:space="preserve"> n</w:t>
      </w:r>
      <w:r w:rsidRPr="00186BC6">
        <w:rPr>
          <w:rFonts w:ascii="Segoe UI Light" w:hAnsi="Segoe UI Light" w:cs="Segoe UI Light"/>
          <w:sz w:val="20"/>
          <w:szCs w:val="20"/>
        </w:rPr>
        <w:t xml:space="preserve">adzoruje wyznaczony Inspektor Ochrony Danych, z którym można skontaktować się poprzez adres e-mail: </w:t>
      </w:r>
      <w:hyperlink r:id="rId10" w:history="1">
        <w:r w:rsidR="007B4F21" w:rsidRPr="00F60D33">
          <w:rPr>
            <w:rStyle w:val="Hipercze"/>
            <w:rFonts w:ascii="Segoe UI Light" w:hAnsi="Segoe UI Light" w:cs="Segoe UI Light"/>
            <w:sz w:val="20"/>
            <w:szCs w:val="20"/>
          </w:rPr>
          <w:t>inspektor@cbi24.pl</w:t>
        </w:r>
      </w:hyperlink>
      <w:r w:rsidR="00B922A2">
        <w:rPr>
          <w:rFonts w:ascii="Segoe UI Light" w:hAnsi="Segoe UI Light" w:cs="Segoe UI Light"/>
          <w:sz w:val="20"/>
          <w:szCs w:val="20"/>
        </w:rPr>
        <w:t xml:space="preserve"> lub pisemnie na adres Administratora</w:t>
      </w:r>
      <w:r w:rsidRPr="00186BC6">
        <w:rPr>
          <w:rFonts w:ascii="Segoe UI Light" w:hAnsi="Segoe UI Light" w:cs="Segoe UI Light"/>
          <w:sz w:val="20"/>
          <w:szCs w:val="20"/>
        </w:rPr>
        <w:t>.</w:t>
      </w:r>
    </w:p>
    <w:p w14:paraId="1FAD4D22" w14:textId="43F33851" w:rsidR="007907DD" w:rsidRPr="00186BC6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Dane osobowe </w:t>
      </w:r>
      <w:r w:rsidR="002D5F53">
        <w:rPr>
          <w:rFonts w:ascii="Segoe UI Light" w:hAnsi="Segoe UI Light" w:cs="Segoe UI Light"/>
          <w:sz w:val="20"/>
          <w:szCs w:val="20"/>
        </w:rPr>
        <w:t>Wykonawcy/</w:t>
      </w:r>
      <w:r w:rsidRPr="00186BC6">
        <w:rPr>
          <w:rFonts w:ascii="Segoe UI Light" w:hAnsi="Segoe UI Light" w:cs="Segoe UI Light"/>
          <w:sz w:val="20"/>
          <w:szCs w:val="20"/>
        </w:rPr>
        <w:t>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5674E1F9" w14:textId="3DC51C30" w:rsidR="007907DD" w:rsidRPr="00FF271E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zawarcie oraz realizacja umowy o współpracy - art. 6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1 lit. b) Ogólnego rozporządzenia o ochronie danych (wykonanie umowy);</w:t>
      </w:r>
    </w:p>
    <w:p w14:paraId="5D0DF861" w14:textId="2BDFE406" w:rsidR="007907DD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Pr="00186BC6">
        <w:rPr>
          <w:rFonts w:ascii="Segoe UI Light" w:hAnsi="Segoe UI Light" w:cs="Segoe UI Light"/>
          <w:sz w:val="20"/>
          <w:szCs w:val="20"/>
        </w:rPr>
        <w:t xml:space="preserve">ealizacje ewentualnych roszczeń oraz podjęcie działań w związku z procesem windykacji należności - art. 6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186BC6">
        <w:rPr>
          <w:rFonts w:ascii="Segoe UI Light" w:hAnsi="Segoe UI Light" w:cs="Segoe UI Light"/>
          <w:sz w:val="20"/>
          <w:szCs w:val="20"/>
        </w:rPr>
        <w:t xml:space="preserve"> 1 lit. f) Ogólnego rozporządzenia o ochronie danych (prawnie uzasadniony interes – dochodzenie roszczeń, podejmowanie działań o charakterze windykacyjnym);</w:t>
      </w:r>
    </w:p>
    <w:p w14:paraId="7BFE82CB" w14:textId="53C15474" w:rsidR="007907DD" w:rsidRPr="00186BC6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 xml:space="preserve">uzasadnionym interesem – art. 6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186BC6">
        <w:rPr>
          <w:rFonts w:ascii="Segoe UI Light" w:hAnsi="Segoe UI Light" w:cs="Segoe UI Light"/>
          <w:sz w:val="20"/>
          <w:szCs w:val="20"/>
        </w:rPr>
        <w:t xml:space="preserve"> 1 lit. f RODO.</w:t>
      </w:r>
    </w:p>
    <w:p w14:paraId="6DEC929D" w14:textId="1998C75C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Odbiorcami danych osobowych </w:t>
      </w:r>
      <w:r w:rsidR="002D5F53">
        <w:rPr>
          <w:rFonts w:ascii="Segoe UI Light" w:hAnsi="Segoe UI Light" w:cs="Segoe UI Light"/>
          <w:sz w:val="20"/>
          <w:szCs w:val="20"/>
        </w:rPr>
        <w:t>Wykonawcy/</w:t>
      </w:r>
      <w:r w:rsidRPr="00186BC6">
        <w:rPr>
          <w:rFonts w:ascii="Segoe UI Light" w:hAnsi="Segoe UI Light" w:cs="Segoe UI Light"/>
          <w:sz w:val="20"/>
          <w:szCs w:val="20"/>
        </w:rPr>
        <w:t>Podwykonawcy będą</w:t>
      </w:r>
      <w:r w:rsidR="0077709C">
        <w:rPr>
          <w:rFonts w:ascii="Segoe UI Light" w:hAnsi="Segoe UI Light" w:cs="Segoe UI Light"/>
          <w:sz w:val="20"/>
          <w:szCs w:val="20"/>
        </w:rPr>
        <w:t>:</w:t>
      </w:r>
      <w:r w:rsidRPr="00186BC6">
        <w:rPr>
          <w:rFonts w:ascii="Segoe UI Light" w:hAnsi="Segoe UI Light" w:cs="Segoe UI Light"/>
          <w:sz w:val="20"/>
          <w:szCs w:val="20"/>
        </w:rPr>
        <w:t xml:space="preserve">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27C18E64" w14:textId="77777777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78067D2" w14:textId="77777777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241BC6CC" w14:textId="77777777" w:rsidR="007907DD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lastRenderedPageBreak/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065956A0" w14:textId="47A094D2" w:rsidR="005F0DB3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 wniesienia skargi do organu nadzorczego (Prezesa Urzędu Ochrony Danych Osobowych) w przypadku uznania, że przetwarzanie danych osobowych Panią/Pana dotyczących narusza przepisy Ogólnego rozporządzenia o ochronie danych</w:t>
      </w:r>
      <w:r w:rsidR="00BD78F9">
        <w:rPr>
          <w:rFonts w:ascii="Segoe UI Light" w:hAnsi="Segoe UI Light" w:cs="Segoe UI Light"/>
          <w:sz w:val="20"/>
          <w:szCs w:val="20"/>
        </w:rPr>
        <w:t>;</w:t>
      </w:r>
    </w:p>
    <w:p w14:paraId="7516D3F8" w14:textId="0FC4A778" w:rsidR="00194A92" w:rsidRPr="005F0DB3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5F0DB3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20B0EB6E" w14:textId="3E449DF2" w:rsidR="00194A92" w:rsidRDefault="00194A92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17A65F2" w14:textId="2FC91AA1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FA2BFC">
        <w:rPr>
          <w:rFonts w:ascii="Segoe UI Light" w:hAnsi="Segoe UI Light" w:cs="Segoe UI Light"/>
          <w:b/>
          <w:sz w:val="20"/>
          <w:szCs w:val="20"/>
        </w:rPr>
        <w:t>6</w:t>
      </w:r>
      <w:r w:rsidR="00C30FE9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POSTANOWIENIA KOŃCOWE</w:t>
      </w:r>
    </w:p>
    <w:p w14:paraId="4393142B" w14:textId="77777777" w:rsidR="00325081" w:rsidRPr="00C30FE9" w:rsidRDefault="00325081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674A3F0" w14:textId="77777777" w:rsidR="00880382" w:rsidRDefault="00ED0115" w:rsidP="00F47E56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</w:t>
      </w:r>
    </w:p>
    <w:p w14:paraId="399C8DD8" w14:textId="496B04E5" w:rsidR="00924A29" w:rsidRPr="00E1248A" w:rsidRDefault="00ED0115" w:rsidP="00C66668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E1248A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</w:t>
      </w:r>
      <w:r w:rsidR="00C66668" w:rsidRPr="00E1248A">
        <w:rPr>
          <w:rFonts w:ascii="Segoe UI Light" w:hAnsi="Segoe UI Light" w:cs="Segoe UI Light"/>
          <w:sz w:val="20"/>
        </w:rPr>
        <w:t xml:space="preserve">Oznacza to, że ewentualne spory Zamawiającego w relacjach z Wykonawcą/Wykonawcami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</w:t>
      </w:r>
      <w:r w:rsidRPr="00E1248A">
        <w:rPr>
          <w:rFonts w:ascii="Segoe UI Light" w:hAnsi="Segoe UI Light" w:cs="Segoe UI Light"/>
          <w:sz w:val="20"/>
        </w:rPr>
        <w:t xml:space="preserve">W przypadku nie dojścia do porozumienia, spory podlegają rozstrzyganiu przez sąd właściwy dla siedziby Zamawiającego. </w:t>
      </w:r>
    </w:p>
    <w:p w14:paraId="4305C14F" w14:textId="7BC46D28" w:rsidR="00A90F80" w:rsidRPr="00E1248A" w:rsidRDefault="00ED0115" w:rsidP="00F47E56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E1248A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E1248A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18098920" w14:textId="77777777" w:rsidR="00D34D3C" w:rsidRDefault="00D34D3C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2A1B28CA" w14:textId="77777777" w:rsidR="00D34D3C" w:rsidRPr="006B7B07" w:rsidRDefault="00D34D3C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6069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57E8" w14:textId="77777777" w:rsidR="0092188B" w:rsidRDefault="0092188B">
      <w:r>
        <w:separator/>
      </w:r>
    </w:p>
  </w:endnote>
  <w:endnote w:type="continuationSeparator" w:id="0">
    <w:p w14:paraId="5B4C766D" w14:textId="77777777" w:rsidR="0092188B" w:rsidRDefault="0092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D44F" w14:textId="77777777" w:rsidR="00EA78E5" w:rsidRDefault="00EA7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51531"/>
      <w:docPartObj>
        <w:docPartGallery w:val="Page Numbers (Bottom of Page)"/>
        <w:docPartUnique/>
      </w:docPartObj>
    </w:sdtPr>
    <w:sdtContent>
      <w:p w14:paraId="5C221E35" w14:textId="35E89472" w:rsidR="00482BD9" w:rsidRDefault="00482BD9">
        <w:pPr>
          <w:pStyle w:val="Stopka"/>
          <w:jc w:val="right"/>
        </w:pPr>
        <w:r w:rsidRPr="00EA78E5">
          <w:rPr>
            <w:rFonts w:ascii="Segoe UI Light" w:hAnsi="Segoe UI Light" w:cs="Segoe UI Light"/>
            <w:sz w:val="20"/>
            <w:szCs w:val="20"/>
          </w:rPr>
          <w:fldChar w:fldCharType="begin"/>
        </w:r>
        <w:r w:rsidRPr="00EA78E5">
          <w:rPr>
            <w:rFonts w:ascii="Segoe UI Light" w:hAnsi="Segoe UI Light" w:cs="Segoe UI Light"/>
            <w:sz w:val="20"/>
            <w:szCs w:val="20"/>
          </w:rPr>
          <w:instrText>PAGE   \* MERGEFORMAT</w:instrText>
        </w:r>
        <w:r w:rsidRPr="00EA78E5">
          <w:rPr>
            <w:rFonts w:ascii="Segoe UI Light" w:hAnsi="Segoe UI Light" w:cs="Segoe UI Light"/>
            <w:sz w:val="20"/>
            <w:szCs w:val="20"/>
          </w:rPr>
          <w:fldChar w:fldCharType="separate"/>
        </w:r>
        <w:r w:rsidRPr="00EA78E5">
          <w:rPr>
            <w:rFonts w:ascii="Segoe UI Light" w:hAnsi="Segoe UI Light" w:cs="Segoe UI Light"/>
            <w:sz w:val="20"/>
            <w:szCs w:val="20"/>
          </w:rPr>
          <w:t>2</w:t>
        </w:r>
        <w:r w:rsidRPr="00EA78E5">
          <w:rPr>
            <w:rFonts w:ascii="Segoe UI Light" w:hAnsi="Segoe UI Light" w:cs="Segoe UI Light"/>
            <w:sz w:val="20"/>
            <w:szCs w:val="20"/>
          </w:rPr>
          <w:fldChar w:fldCharType="end"/>
        </w:r>
      </w:p>
    </w:sdtContent>
  </w:sdt>
  <w:p w14:paraId="15752B9D" w14:textId="77777777" w:rsidR="00482BD9" w:rsidRDefault="00482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655A" w14:textId="77777777" w:rsidR="00EA78E5" w:rsidRDefault="00EA7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7FA4" w14:textId="77777777" w:rsidR="0092188B" w:rsidRDefault="0092188B">
      <w:r>
        <w:separator/>
      </w:r>
    </w:p>
  </w:footnote>
  <w:footnote w:type="continuationSeparator" w:id="0">
    <w:p w14:paraId="3CF9B356" w14:textId="77777777" w:rsidR="0092188B" w:rsidRDefault="0092188B">
      <w:r>
        <w:continuationSeparator/>
      </w:r>
    </w:p>
  </w:footnote>
  <w:footnote w:id="1">
    <w:p w14:paraId="75711826" w14:textId="37F3A64E" w:rsidR="00172D13" w:rsidRPr="00172D13" w:rsidRDefault="00172D13" w:rsidP="00FC23D0">
      <w:pPr>
        <w:pStyle w:val="Tekstprzypisudolnego"/>
        <w:jc w:val="both"/>
        <w:rPr>
          <w:color w:val="FF0000"/>
        </w:rPr>
      </w:pPr>
      <w:r w:rsidRPr="004C6005">
        <w:rPr>
          <w:rStyle w:val="Odwoanieprzypisudolnego"/>
        </w:rPr>
        <w:footnoteRef/>
      </w:r>
      <w:r w:rsidRPr="004C6005">
        <w:t xml:space="preserve"> </w:t>
      </w:r>
      <w:bookmarkStart w:id="12" w:name="_Hlk128608417"/>
      <w:r w:rsidRPr="005F4C26">
        <w:rPr>
          <w:rFonts w:ascii="Segoe UI Light" w:hAnsi="Segoe UI Light" w:cs="Segoe UI Light"/>
          <w:sz w:val="16"/>
          <w:szCs w:val="16"/>
        </w:rPr>
        <w:t xml:space="preserve">W odniesieniu do § 8 ust. 1 pkt </w:t>
      </w:r>
      <w:r w:rsidR="00166BFF" w:rsidRPr="005F4C26">
        <w:rPr>
          <w:rFonts w:ascii="Segoe UI Light" w:hAnsi="Segoe UI Light" w:cs="Segoe UI Light"/>
          <w:sz w:val="16"/>
          <w:szCs w:val="16"/>
        </w:rPr>
        <w:t xml:space="preserve">1, 2, </w:t>
      </w:r>
      <w:r w:rsidR="006E256E" w:rsidRPr="005F4C26">
        <w:rPr>
          <w:rFonts w:ascii="Segoe UI Light" w:hAnsi="Segoe UI Light" w:cs="Segoe UI Light"/>
          <w:sz w:val="16"/>
          <w:szCs w:val="16"/>
        </w:rPr>
        <w:t xml:space="preserve">4, 5, </w:t>
      </w:r>
      <w:r w:rsidR="00166BFF" w:rsidRPr="005F4C26">
        <w:rPr>
          <w:rFonts w:ascii="Segoe UI Light" w:hAnsi="Segoe UI Light" w:cs="Segoe UI Light"/>
          <w:sz w:val="16"/>
          <w:szCs w:val="16"/>
        </w:rPr>
        <w:t>6, 7, 11</w:t>
      </w:r>
      <w:r w:rsidR="006E256E" w:rsidRPr="005F4C26">
        <w:rPr>
          <w:rFonts w:ascii="Segoe UI Light" w:hAnsi="Segoe UI Light" w:cs="Segoe UI Light"/>
          <w:sz w:val="16"/>
          <w:szCs w:val="16"/>
        </w:rPr>
        <w:t>, 1</w:t>
      </w:r>
      <w:r w:rsidR="00166BFF" w:rsidRPr="005F4C26">
        <w:rPr>
          <w:rFonts w:ascii="Segoe UI Light" w:hAnsi="Segoe UI Light" w:cs="Segoe UI Light"/>
          <w:sz w:val="16"/>
          <w:szCs w:val="16"/>
        </w:rPr>
        <w:t>5</w:t>
      </w:r>
      <w:r w:rsidRPr="005F4C26">
        <w:rPr>
          <w:rFonts w:ascii="Segoe UI Light" w:hAnsi="Segoe UI Light" w:cs="Segoe UI Light"/>
          <w:sz w:val="16"/>
          <w:szCs w:val="16"/>
        </w:rPr>
        <w:t xml:space="preserve"> – wszędzie, gdzie</w:t>
      </w:r>
      <w:r w:rsidRPr="004C6005">
        <w:rPr>
          <w:rFonts w:ascii="Segoe UI Light" w:hAnsi="Segoe UI Light" w:cs="Segoe UI Light"/>
          <w:sz w:val="16"/>
          <w:szCs w:val="16"/>
        </w:rPr>
        <w:t xml:space="preserve"> mowa o opóźnieniu</w:t>
      </w:r>
      <w:r w:rsidR="00FC23D0" w:rsidRPr="004C6005">
        <w:rPr>
          <w:rFonts w:ascii="Segoe UI Light" w:hAnsi="Segoe UI Light" w:cs="Segoe UI Light"/>
          <w:sz w:val="16"/>
          <w:szCs w:val="16"/>
        </w:rPr>
        <w:t xml:space="preserve">, należy rozumieć jako „zwłokę” w definicji art. 476 Kodeksu cywilnego (Dz. U. z 2022 r. poz. 1360 ze zm.), zgodnie z którym </w:t>
      </w:r>
      <w:r w:rsidR="00FC23D0" w:rsidRPr="004C6005">
        <w:rPr>
          <w:rFonts w:ascii="Segoe UI Light" w:hAnsi="Segoe UI Light" w:cs="Segoe UI Light"/>
          <w:i/>
          <w:iCs/>
          <w:sz w:val="16"/>
          <w:szCs w:val="16"/>
        </w:rPr>
        <w:t>dłużnik dopuszcza się zwłoki, gdy nie spełnia świadczenia w terminie, a jeżeli termin nie jest oznaczony, gdy nie spełnia świadczenia niezwłocznie po wezwaniu przez wierzyciela. Nie dotyczy to wypadku, gdy opóźnienie w spełnieniu świadczenia jest następstwem okoliczności, za które dłużnik odpowiedzialności nie ponosi.</w:t>
      </w:r>
      <w:bookmarkEnd w:id="1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9B3D" w14:textId="77777777" w:rsidR="00EA78E5" w:rsidRDefault="00EA7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8E7E" w14:textId="77777777" w:rsidR="00EA78E5" w:rsidRDefault="00EA7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2920" w14:textId="77777777" w:rsidR="00EA78E5" w:rsidRDefault="00EA7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D5014"/>
    <w:multiLevelType w:val="hybridMultilevel"/>
    <w:tmpl w:val="6A441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70"/>
    <w:multiLevelType w:val="hybridMultilevel"/>
    <w:tmpl w:val="2466E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DB8"/>
    <w:multiLevelType w:val="hybridMultilevel"/>
    <w:tmpl w:val="7812B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E61A0"/>
    <w:multiLevelType w:val="hybridMultilevel"/>
    <w:tmpl w:val="241E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B1BA0"/>
    <w:multiLevelType w:val="hybridMultilevel"/>
    <w:tmpl w:val="447E2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0F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F002F"/>
    <w:multiLevelType w:val="hybridMultilevel"/>
    <w:tmpl w:val="7A02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715"/>
    <w:multiLevelType w:val="hybridMultilevel"/>
    <w:tmpl w:val="40265696"/>
    <w:lvl w:ilvl="0" w:tplc="9E00C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1050A"/>
    <w:multiLevelType w:val="hybridMultilevel"/>
    <w:tmpl w:val="5F48C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C1C77"/>
    <w:multiLevelType w:val="hybridMultilevel"/>
    <w:tmpl w:val="506C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32F24"/>
    <w:multiLevelType w:val="hybridMultilevel"/>
    <w:tmpl w:val="1D26A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31EE"/>
    <w:multiLevelType w:val="hybridMultilevel"/>
    <w:tmpl w:val="67E66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87D26"/>
    <w:multiLevelType w:val="hybridMultilevel"/>
    <w:tmpl w:val="79F08FF2"/>
    <w:lvl w:ilvl="0" w:tplc="50FEA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2925200"/>
    <w:multiLevelType w:val="multilevel"/>
    <w:tmpl w:val="9BACA5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 Light" w:eastAsia="Times New Roman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9D7825"/>
    <w:multiLevelType w:val="hybridMultilevel"/>
    <w:tmpl w:val="DC367F86"/>
    <w:lvl w:ilvl="0" w:tplc="AD229DFC">
      <w:start w:val="1"/>
      <w:numFmt w:val="lowerLetter"/>
      <w:lvlText w:val="%1)"/>
      <w:lvlJc w:val="left"/>
      <w:pPr>
        <w:ind w:left="720" w:hanging="360"/>
      </w:pPr>
      <w:rPr>
        <w:rFonts w:ascii="Segoe UI Light" w:eastAsia="Times New Roman" w:hAnsi="Segoe UI Light" w:cs="Segoe UI Ligh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0617D"/>
    <w:multiLevelType w:val="hybridMultilevel"/>
    <w:tmpl w:val="8FCAB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22877"/>
    <w:multiLevelType w:val="hybridMultilevel"/>
    <w:tmpl w:val="68AC1DDC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E96272"/>
    <w:multiLevelType w:val="hybridMultilevel"/>
    <w:tmpl w:val="73E6B16E"/>
    <w:lvl w:ilvl="0" w:tplc="B2667062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6CE8"/>
    <w:multiLevelType w:val="hybridMultilevel"/>
    <w:tmpl w:val="72886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7287E"/>
    <w:multiLevelType w:val="hybridMultilevel"/>
    <w:tmpl w:val="1EFA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44BF1"/>
    <w:multiLevelType w:val="hybridMultilevel"/>
    <w:tmpl w:val="25582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A31E56"/>
    <w:multiLevelType w:val="hybridMultilevel"/>
    <w:tmpl w:val="C7BAD9E0"/>
    <w:lvl w:ilvl="0" w:tplc="1AC66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100994"/>
    <w:multiLevelType w:val="hybridMultilevel"/>
    <w:tmpl w:val="4AC013F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83F10"/>
    <w:multiLevelType w:val="multilevel"/>
    <w:tmpl w:val="FBDA7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BA1FDE"/>
    <w:multiLevelType w:val="hybridMultilevel"/>
    <w:tmpl w:val="6C5C641E"/>
    <w:lvl w:ilvl="0" w:tplc="4EA43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F01B6C"/>
    <w:multiLevelType w:val="hybridMultilevel"/>
    <w:tmpl w:val="53C89E6A"/>
    <w:lvl w:ilvl="0" w:tplc="B180F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F6674"/>
    <w:multiLevelType w:val="hybridMultilevel"/>
    <w:tmpl w:val="84A2E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BC893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40A45"/>
    <w:multiLevelType w:val="hybridMultilevel"/>
    <w:tmpl w:val="0722F6CC"/>
    <w:lvl w:ilvl="0" w:tplc="95E6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D79D8"/>
    <w:multiLevelType w:val="hybridMultilevel"/>
    <w:tmpl w:val="5498E624"/>
    <w:lvl w:ilvl="0" w:tplc="9E884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C44A2"/>
    <w:multiLevelType w:val="hybridMultilevel"/>
    <w:tmpl w:val="7374BE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B35358"/>
    <w:multiLevelType w:val="hybridMultilevel"/>
    <w:tmpl w:val="4FEECEBE"/>
    <w:lvl w:ilvl="0" w:tplc="770A1FE8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21EBE"/>
    <w:multiLevelType w:val="hybridMultilevel"/>
    <w:tmpl w:val="BBE4C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841A1"/>
    <w:multiLevelType w:val="hybridMultilevel"/>
    <w:tmpl w:val="AB9856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C5EC9"/>
    <w:multiLevelType w:val="hybridMultilevel"/>
    <w:tmpl w:val="DBD0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95150">
    <w:abstractNumId w:val="1"/>
  </w:num>
  <w:num w:numId="2" w16cid:durableId="6008458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108470">
    <w:abstractNumId w:val="41"/>
  </w:num>
  <w:num w:numId="4" w16cid:durableId="1603219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9566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991704">
    <w:abstractNumId w:val="24"/>
  </w:num>
  <w:num w:numId="7" w16cid:durableId="390546962">
    <w:abstractNumId w:val="13"/>
  </w:num>
  <w:num w:numId="8" w16cid:durableId="949896516">
    <w:abstractNumId w:val="19"/>
  </w:num>
  <w:num w:numId="9" w16cid:durableId="1526870274">
    <w:abstractNumId w:val="7"/>
  </w:num>
  <w:num w:numId="10" w16cid:durableId="1018506137">
    <w:abstractNumId w:val="40"/>
  </w:num>
  <w:num w:numId="11" w16cid:durableId="1084841591">
    <w:abstractNumId w:val="6"/>
  </w:num>
  <w:num w:numId="12" w16cid:durableId="801078189">
    <w:abstractNumId w:val="2"/>
  </w:num>
  <w:num w:numId="13" w16cid:durableId="707796817">
    <w:abstractNumId w:val="20"/>
  </w:num>
  <w:num w:numId="14" w16cid:durableId="1403680265">
    <w:abstractNumId w:val="27"/>
  </w:num>
  <w:num w:numId="15" w16cid:durableId="10299171">
    <w:abstractNumId w:val="0"/>
  </w:num>
  <w:num w:numId="16" w16cid:durableId="510098464">
    <w:abstractNumId w:val="10"/>
  </w:num>
  <w:num w:numId="17" w16cid:durableId="768039776">
    <w:abstractNumId w:val="28"/>
  </w:num>
  <w:num w:numId="18" w16cid:durableId="520750551">
    <w:abstractNumId w:val="8"/>
  </w:num>
  <w:num w:numId="19" w16cid:durableId="520441105">
    <w:abstractNumId w:val="34"/>
  </w:num>
  <w:num w:numId="20" w16cid:durableId="846403353">
    <w:abstractNumId w:val="12"/>
  </w:num>
  <w:num w:numId="21" w16cid:durableId="1650133529">
    <w:abstractNumId w:val="42"/>
  </w:num>
  <w:num w:numId="22" w16cid:durableId="1824351282">
    <w:abstractNumId w:val="22"/>
  </w:num>
  <w:num w:numId="23" w16cid:durableId="144707929">
    <w:abstractNumId w:val="16"/>
  </w:num>
  <w:num w:numId="24" w16cid:durableId="1853520573">
    <w:abstractNumId w:val="36"/>
  </w:num>
  <w:num w:numId="25" w16cid:durableId="102924091">
    <w:abstractNumId w:val="14"/>
  </w:num>
  <w:num w:numId="26" w16cid:durableId="1434741459">
    <w:abstractNumId w:val="39"/>
  </w:num>
  <w:num w:numId="27" w16cid:durableId="2101295768">
    <w:abstractNumId w:val="38"/>
  </w:num>
  <w:num w:numId="28" w16cid:durableId="780225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22367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8267150">
    <w:abstractNumId w:val="5"/>
  </w:num>
  <w:num w:numId="31" w16cid:durableId="912082978">
    <w:abstractNumId w:val="3"/>
  </w:num>
  <w:num w:numId="32" w16cid:durableId="344677744">
    <w:abstractNumId w:val="11"/>
  </w:num>
  <w:num w:numId="33" w16cid:durableId="1536848693">
    <w:abstractNumId w:val="15"/>
  </w:num>
  <w:num w:numId="34" w16cid:durableId="210045493">
    <w:abstractNumId w:val="30"/>
  </w:num>
  <w:num w:numId="35" w16cid:durableId="1782873969">
    <w:abstractNumId w:val="37"/>
  </w:num>
  <w:num w:numId="36" w16cid:durableId="361980788">
    <w:abstractNumId w:val="17"/>
  </w:num>
  <w:num w:numId="37" w16cid:durableId="867794775">
    <w:abstractNumId w:val="29"/>
  </w:num>
  <w:num w:numId="38" w16cid:durableId="1885480200">
    <w:abstractNumId w:val="35"/>
  </w:num>
  <w:num w:numId="39" w16cid:durableId="1327246579">
    <w:abstractNumId w:val="32"/>
  </w:num>
  <w:num w:numId="40" w16cid:durableId="724138752">
    <w:abstractNumId w:val="9"/>
  </w:num>
  <w:num w:numId="41" w16cid:durableId="305940953">
    <w:abstractNumId w:val="33"/>
  </w:num>
  <w:num w:numId="42" w16cid:durableId="159589091">
    <w:abstractNumId w:val="21"/>
  </w:num>
  <w:num w:numId="43" w16cid:durableId="1925453778">
    <w:abstractNumId w:val="4"/>
  </w:num>
  <w:num w:numId="44" w16cid:durableId="1086457370">
    <w:abstractNumId w:val="25"/>
  </w:num>
  <w:num w:numId="45" w16cid:durableId="92788199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02D5"/>
    <w:rsid w:val="00000E25"/>
    <w:rsid w:val="00002904"/>
    <w:rsid w:val="000067D3"/>
    <w:rsid w:val="00006C33"/>
    <w:rsid w:val="000165A9"/>
    <w:rsid w:val="0002330E"/>
    <w:rsid w:val="000257CA"/>
    <w:rsid w:val="000315DA"/>
    <w:rsid w:val="00031F64"/>
    <w:rsid w:val="00033659"/>
    <w:rsid w:val="00046CD3"/>
    <w:rsid w:val="000528E0"/>
    <w:rsid w:val="00056C37"/>
    <w:rsid w:val="000571F3"/>
    <w:rsid w:val="0007458A"/>
    <w:rsid w:val="000837B7"/>
    <w:rsid w:val="000840F7"/>
    <w:rsid w:val="00084882"/>
    <w:rsid w:val="00084F5B"/>
    <w:rsid w:val="00090E7D"/>
    <w:rsid w:val="00090F1B"/>
    <w:rsid w:val="000A0904"/>
    <w:rsid w:val="000A3804"/>
    <w:rsid w:val="000A625A"/>
    <w:rsid w:val="000C172F"/>
    <w:rsid w:val="000C45B7"/>
    <w:rsid w:val="000C4A7D"/>
    <w:rsid w:val="000C7362"/>
    <w:rsid w:val="000D3569"/>
    <w:rsid w:val="000D591B"/>
    <w:rsid w:val="000D6BD5"/>
    <w:rsid w:val="000D6EFD"/>
    <w:rsid w:val="000F3258"/>
    <w:rsid w:val="000F3588"/>
    <w:rsid w:val="000F4402"/>
    <w:rsid w:val="000F4CC7"/>
    <w:rsid w:val="000F5DA2"/>
    <w:rsid w:val="00104BB1"/>
    <w:rsid w:val="00104CCE"/>
    <w:rsid w:val="0010780E"/>
    <w:rsid w:val="00110EA0"/>
    <w:rsid w:val="0011151C"/>
    <w:rsid w:val="00115BED"/>
    <w:rsid w:val="00116C9C"/>
    <w:rsid w:val="00123E31"/>
    <w:rsid w:val="00131254"/>
    <w:rsid w:val="001335AF"/>
    <w:rsid w:val="00136DDE"/>
    <w:rsid w:val="001535E1"/>
    <w:rsid w:val="0015410A"/>
    <w:rsid w:val="0015695A"/>
    <w:rsid w:val="00161111"/>
    <w:rsid w:val="00166BFF"/>
    <w:rsid w:val="00167D90"/>
    <w:rsid w:val="00172D13"/>
    <w:rsid w:val="00172D6B"/>
    <w:rsid w:val="00174662"/>
    <w:rsid w:val="001749B8"/>
    <w:rsid w:val="00177E49"/>
    <w:rsid w:val="00181803"/>
    <w:rsid w:val="001835A0"/>
    <w:rsid w:val="00185512"/>
    <w:rsid w:val="001863D9"/>
    <w:rsid w:val="00187C5F"/>
    <w:rsid w:val="00194A92"/>
    <w:rsid w:val="00194DEB"/>
    <w:rsid w:val="001A0157"/>
    <w:rsid w:val="001A2E17"/>
    <w:rsid w:val="001A4ECD"/>
    <w:rsid w:val="001A68BB"/>
    <w:rsid w:val="001B55B6"/>
    <w:rsid w:val="001C0B73"/>
    <w:rsid w:val="001D4615"/>
    <w:rsid w:val="001D4E9E"/>
    <w:rsid w:val="001D622E"/>
    <w:rsid w:val="001E149E"/>
    <w:rsid w:val="001E50E8"/>
    <w:rsid w:val="001F1180"/>
    <w:rsid w:val="001F4CFC"/>
    <w:rsid w:val="001F6069"/>
    <w:rsid w:val="002000AD"/>
    <w:rsid w:val="00200980"/>
    <w:rsid w:val="002014A7"/>
    <w:rsid w:val="00206A86"/>
    <w:rsid w:val="00207651"/>
    <w:rsid w:val="00215701"/>
    <w:rsid w:val="00215DAA"/>
    <w:rsid w:val="00215E91"/>
    <w:rsid w:val="002200E2"/>
    <w:rsid w:val="0022083A"/>
    <w:rsid w:val="0022473C"/>
    <w:rsid w:val="002422DD"/>
    <w:rsid w:val="00245043"/>
    <w:rsid w:val="00247D1B"/>
    <w:rsid w:val="00252630"/>
    <w:rsid w:val="002717C3"/>
    <w:rsid w:val="002723ED"/>
    <w:rsid w:val="002740C5"/>
    <w:rsid w:val="002743E2"/>
    <w:rsid w:val="002773D5"/>
    <w:rsid w:val="002917FC"/>
    <w:rsid w:val="00292710"/>
    <w:rsid w:val="00294BF1"/>
    <w:rsid w:val="00294D13"/>
    <w:rsid w:val="00295030"/>
    <w:rsid w:val="002957D5"/>
    <w:rsid w:val="002979DA"/>
    <w:rsid w:val="00297C94"/>
    <w:rsid w:val="002A58B1"/>
    <w:rsid w:val="002A6E15"/>
    <w:rsid w:val="002C5AD3"/>
    <w:rsid w:val="002C7FE6"/>
    <w:rsid w:val="002D00DA"/>
    <w:rsid w:val="002D0B19"/>
    <w:rsid w:val="002D5F53"/>
    <w:rsid w:val="002D600D"/>
    <w:rsid w:val="002D6B80"/>
    <w:rsid w:val="002E7FF6"/>
    <w:rsid w:val="002F401F"/>
    <w:rsid w:val="002F5174"/>
    <w:rsid w:val="0030245E"/>
    <w:rsid w:val="0030628C"/>
    <w:rsid w:val="0030633F"/>
    <w:rsid w:val="003077C6"/>
    <w:rsid w:val="00325081"/>
    <w:rsid w:val="00333CD6"/>
    <w:rsid w:val="00334FCA"/>
    <w:rsid w:val="003355B4"/>
    <w:rsid w:val="00336EE7"/>
    <w:rsid w:val="0034627E"/>
    <w:rsid w:val="0034628E"/>
    <w:rsid w:val="00346A64"/>
    <w:rsid w:val="00350251"/>
    <w:rsid w:val="0035534E"/>
    <w:rsid w:val="00356FE4"/>
    <w:rsid w:val="0035719C"/>
    <w:rsid w:val="003646D9"/>
    <w:rsid w:val="003652E3"/>
    <w:rsid w:val="00366C81"/>
    <w:rsid w:val="003745F6"/>
    <w:rsid w:val="00374760"/>
    <w:rsid w:val="00383875"/>
    <w:rsid w:val="0039667E"/>
    <w:rsid w:val="00396F79"/>
    <w:rsid w:val="003A1AE5"/>
    <w:rsid w:val="003A2E07"/>
    <w:rsid w:val="003B0872"/>
    <w:rsid w:val="003B5BC0"/>
    <w:rsid w:val="003C7361"/>
    <w:rsid w:val="003D12CA"/>
    <w:rsid w:val="003E4E62"/>
    <w:rsid w:val="003E5172"/>
    <w:rsid w:val="003F287C"/>
    <w:rsid w:val="003F5044"/>
    <w:rsid w:val="003F5632"/>
    <w:rsid w:val="003F6376"/>
    <w:rsid w:val="00410DF6"/>
    <w:rsid w:val="0041451D"/>
    <w:rsid w:val="0042221C"/>
    <w:rsid w:val="0042728D"/>
    <w:rsid w:val="0043492D"/>
    <w:rsid w:val="00441398"/>
    <w:rsid w:val="00445EC8"/>
    <w:rsid w:val="004521B8"/>
    <w:rsid w:val="004525B9"/>
    <w:rsid w:val="00452E33"/>
    <w:rsid w:val="00462C6C"/>
    <w:rsid w:val="00463DD3"/>
    <w:rsid w:val="00473786"/>
    <w:rsid w:val="0047495B"/>
    <w:rsid w:val="00482BD9"/>
    <w:rsid w:val="004838B5"/>
    <w:rsid w:val="00483E5D"/>
    <w:rsid w:val="00490826"/>
    <w:rsid w:val="00493632"/>
    <w:rsid w:val="0049416F"/>
    <w:rsid w:val="00495191"/>
    <w:rsid w:val="004A48C2"/>
    <w:rsid w:val="004B0109"/>
    <w:rsid w:val="004B22FB"/>
    <w:rsid w:val="004B720A"/>
    <w:rsid w:val="004C0FCB"/>
    <w:rsid w:val="004C6005"/>
    <w:rsid w:val="004D0D96"/>
    <w:rsid w:val="004D6DF0"/>
    <w:rsid w:val="004E12B1"/>
    <w:rsid w:val="004E1425"/>
    <w:rsid w:val="004E57F1"/>
    <w:rsid w:val="004F5F4C"/>
    <w:rsid w:val="00505B90"/>
    <w:rsid w:val="0051060A"/>
    <w:rsid w:val="005111A5"/>
    <w:rsid w:val="00514FFC"/>
    <w:rsid w:val="005165D4"/>
    <w:rsid w:val="0051752F"/>
    <w:rsid w:val="005214C4"/>
    <w:rsid w:val="005268C9"/>
    <w:rsid w:val="00534F17"/>
    <w:rsid w:val="0053540A"/>
    <w:rsid w:val="00535BC8"/>
    <w:rsid w:val="005378BD"/>
    <w:rsid w:val="00541865"/>
    <w:rsid w:val="00553BAC"/>
    <w:rsid w:val="00554914"/>
    <w:rsid w:val="00557408"/>
    <w:rsid w:val="0056293D"/>
    <w:rsid w:val="005664AD"/>
    <w:rsid w:val="00570025"/>
    <w:rsid w:val="005705B0"/>
    <w:rsid w:val="00592543"/>
    <w:rsid w:val="00594D7B"/>
    <w:rsid w:val="00597BF6"/>
    <w:rsid w:val="005A1AB3"/>
    <w:rsid w:val="005A2C05"/>
    <w:rsid w:val="005A7B1F"/>
    <w:rsid w:val="005C1E57"/>
    <w:rsid w:val="005D0E29"/>
    <w:rsid w:val="005D1225"/>
    <w:rsid w:val="005D278C"/>
    <w:rsid w:val="005D34A8"/>
    <w:rsid w:val="005D733B"/>
    <w:rsid w:val="005E75B6"/>
    <w:rsid w:val="005F0DB3"/>
    <w:rsid w:val="005F4C26"/>
    <w:rsid w:val="00602975"/>
    <w:rsid w:val="00603C47"/>
    <w:rsid w:val="00606973"/>
    <w:rsid w:val="006111A8"/>
    <w:rsid w:val="00614EE0"/>
    <w:rsid w:val="006162DD"/>
    <w:rsid w:val="0062283F"/>
    <w:rsid w:val="00623913"/>
    <w:rsid w:val="006242A4"/>
    <w:rsid w:val="0062452C"/>
    <w:rsid w:val="00624D82"/>
    <w:rsid w:val="00626886"/>
    <w:rsid w:val="00631530"/>
    <w:rsid w:val="00636D8F"/>
    <w:rsid w:val="0063761E"/>
    <w:rsid w:val="00641A22"/>
    <w:rsid w:val="00643C3E"/>
    <w:rsid w:val="006523B8"/>
    <w:rsid w:val="006550F1"/>
    <w:rsid w:val="006600A3"/>
    <w:rsid w:val="00660BAB"/>
    <w:rsid w:val="00661133"/>
    <w:rsid w:val="00663574"/>
    <w:rsid w:val="0066583A"/>
    <w:rsid w:val="006679A0"/>
    <w:rsid w:val="00673D65"/>
    <w:rsid w:val="006773C0"/>
    <w:rsid w:val="006851A3"/>
    <w:rsid w:val="00692F19"/>
    <w:rsid w:val="006A32F2"/>
    <w:rsid w:val="006A3761"/>
    <w:rsid w:val="006A5B6E"/>
    <w:rsid w:val="006A7775"/>
    <w:rsid w:val="006B1B49"/>
    <w:rsid w:val="006B4340"/>
    <w:rsid w:val="006B7B07"/>
    <w:rsid w:val="006C735C"/>
    <w:rsid w:val="006D58C4"/>
    <w:rsid w:val="006D793E"/>
    <w:rsid w:val="006E256E"/>
    <w:rsid w:val="006F29C2"/>
    <w:rsid w:val="006F49FA"/>
    <w:rsid w:val="006F61B2"/>
    <w:rsid w:val="006F67FB"/>
    <w:rsid w:val="00702B58"/>
    <w:rsid w:val="007035F0"/>
    <w:rsid w:val="00707DC4"/>
    <w:rsid w:val="00711E8A"/>
    <w:rsid w:val="007167D0"/>
    <w:rsid w:val="00725D4C"/>
    <w:rsid w:val="0073509D"/>
    <w:rsid w:val="007409C8"/>
    <w:rsid w:val="007420A8"/>
    <w:rsid w:val="00742742"/>
    <w:rsid w:val="00743671"/>
    <w:rsid w:val="00744030"/>
    <w:rsid w:val="00746838"/>
    <w:rsid w:val="00750715"/>
    <w:rsid w:val="00753929"/>
    <w:rsid w:val="0075656F"/>
    <w:rsid w:val="00763040"/>
    <w:rsid w:val="007637FB"/>
    <w:rsid w:val="0077709C"/>
    <w:rsid w:val="00784AC8"/>
    <w:rsid w:val="00785AF4"/>
    <w:rsid w:val="00787531"/>
    <w:rsid w:val="007907DD"/>
    <w:rsid w:val="00792A52"/>
    <w:rsid w:val="00792F25"/>
    <w:rsid w:val="00794DC4"/>
    <w:rsid w:val="00795643"/>
    <w:rsid w:val="007963FE"/>
    <w:rsid w:val="007A0637"/>
    <w:rsid w:val="007A2834"/>
    <w:rsid w:val="007A56EF"/>
    <w:rsid w:val="007A7A9D"/>
    <w:rsid w:val="007B1761"/>
    <w:rsid w:val="007B1A8A"/>
    <w:rsid w:val="007B1B33"/>
    <w:rsid w:val="007B3345"/>
    <w:rsid w:val="007B3E80"/>
    <w:rsid w:val="007B4F21"/>
    <w:rsid w:val="007C277D"/>
    <w:rsid w:val="007D2C19"/>
    <w:rsid w:val="007D48C2"/>
    <w:rsid w:val="007D7D06"/>
    <w:rsid w:val="007F7788"/>
    <w:rsid w:val="007F7875"/>
    <w:rsid w:val="00801D9F"/>
    <w:rsid w:val="0080528C"/>
    <w:rsid w:val="00806218"/>
    <w:rsid w:val="00811770"/>
    <w:rsid w:val="008161E7"/>
    <w:rsid w:val="00817083"/>
    <w:rsid w:val="00824258"/>
    <w:rsid w:val="0082430A"/>
    <w:rsid w:val="008349F2"/>
    <w:rsid w:val="00835CDC"/>
    <w:rsid w:val="00845AF3"/>
    <w:rsid w:val="008578E3"/>
    <w:rsid w:val="00860964"/>
    <w:rsid w:val="008613A2"/>
    <w:rsid w:val="00864D24"/>
    <w:rsid w:val="008667D1"/>
    <w:rsid w:val="00871181"/>
    <w:rsid w:val="00872FFC"/>
    <w:rsid w:val="0087444C"/>
    <w:rsid w:val="00880382"/>
    <w:rsid w:val="00881BF9"/>
    <w:rsid w:val="00881D96"/>
    <w:rsid w:val="00882C78"/>
    <w:rsid w:val="00886F16"/>
    <w:rsid w:val="00893919"/>
    <w:rsid w:val="008962DB"/>
    <w:rsid w:val="008A1C6E"/>
    <w:rsid w:val="008A45B2"/>
    <w:rsid w:val="008A6689"/>
    <w:rsid w:val="008B6415"/>
    <w:rsid w:val="008B78BF"/>
    <w:rsid w:val="008C2243"/>
    <w:rsid w:val="008C60DA"/>
    <w:rsid w:val="008C6B8C"/>
    <w:rsid w:val="008D160C"/>
    <w:rsid w:val="008D1A06"/>
    <w:rsid w:val="008D24E9"/>
    <w:rsid w:val="008D3BE4"/>
    <w:rsid w:val="008D3DBA"/>
    <w:rsid w:val="008D7179"/>
    <w:rsid w:val="008E00E6"/>
    <w:rsid w:val="008F5E71"/>
    <w:rsid w:val="008F6323"/>
    <w:rsid w:val="008F77C5"/>
    <w:rsid w:val="0090136E"/>
    <w:rsid w:val="00901B0D"/>
    <w:rsid w:val="00903B0A"/>
    <w:rsid w:val="00903F8B"/>
    <w:rsid w:val="0091563A"/>
    <w:rsid w:val="009177E4"/>
    <w:rsid w:val="00921085"/>
    <w:rsid w:val="0092188B"/>
    <w:rsid w:val="00921ACB"/>
    <w:rsid w:val="00924A29"/>
    <w:rsid w:val="009332A8"/>
    <w:rsid w:val="00936E8A"/>
    <w:rsid w:val="00951B47"/>
    <w:rsid w:val="00951FE0"/>
    <w:rsid w:val="009532A4"/>
    <w:rsid w:val="00953E3A"/>
    <w:rsid w:val="00954E9D"/>
    <w:rsid w:val="00956E33"/>
    <w:rsid w:val="0096064B"/>
    <w:rsid w:val="00961AE4"/>
    <w:rsid w:val="00962A7C"/>
    <w:rsid w:val="00966F7D"/>
    <w:rsid w:val="00967748"/>
    <w:rsid w:val="00972484"/>
    <w:rsid w:val="00976EE2"/>
    <w:rsid w:val="009840C6"/>
    <w:rsid w:val="00987D6A"/>
    <w:rsid w:val="0099106C"/>
    <w:rsid w:val="009913D7"/>
    <w:rsid w:val="00993B50"/>
    <w:rsid w:val="009A032C"/>
    <w:rsid w:val="009A5890"/>
    <w:rsid w:val="009B05D9"/>
    <w:rsid w:val="009B0904"/>
    <w:rsid w:val="009B10AE"/>
    <w:rsid w:val="009B38DA"/>
    <w:rsid w:val="009B6C3C"/>
    <w:rsid w:val="009C1135"/>
    <w:rsid w:val="009C1359"/>
    <w:rsid w:val="009C26F1"/>
    <w:rsid w:val="009C4A00"/>
    <w:rsid w:val="009D15F4"/>
    <w:rsid w:val="009D5704"/>
    <w:rsid w:val="009E0ED9"/>
    <w:rsid w:val="009F2250"/>
    <w:rsid w:val="009F5596"/>
    <w:rsid w:val="009F6106"/>
    <w:rsid w:val="00A00C54"/>
    <w:rsid w:val="00A02141"/>
    <w:rsid w:val="00A02E77"/>
    <w:rsid w:val="00A02F38"/>
    <w:rsid w:val="00A0620C"/>
    <w:rsid w:val="00A06675"/>
    <w:rsid w:val="00A11C45"/>
    <w:rsid w:val="00A11DAF"/>
    <w:rsid w:val="00A174FF"/>
    <w:rsid w:val="00A24930"/>
    <w:rsid w:val="00A30002"/>
    <w:rsid w:val="00A40108"/>
    <w:rsid w:val="00A42143"/>
    <w:rsid w:val="00A44D32"/>
    <w:rsid w:val="00A46545"/>
    <w:rsid w:val="00A52A7E"/>
    <w:rsid w:val="00A62E99"/>
    <w:rsid w:val="00A64475"/>
    <w:rsid w:val="00A71131"/>
    <w:rsid w:val="00A76131"/>
    <w:rsid w:val="00A872D2"/>
    <w:rsid w:val="00A87659"/>
    <w:rsid w:val="00A90F80"/>
    <w:rsid w:val="00A94E3D"/>
    <w:rsid w:val="00AB140B"/>
    <w:rsid w:val="00AB67C3"/>
    <w:rsid w:val="00AC3444"/>
    <w:rsid w:val="00AC53E1"/>
    <w:rsid w:val="00AD396B"/>
    <w:rsid w:val="00AD589D"/>
    <w:rsid w:val="00AD657C"/>
    <w:rsid w:val="00AD696B"/>
    <w:rsid w:val="00AE19CC"/>
    <w:rsid w:val="00AE716B"/>
    <w:rsid w:val="00B00271"/>
    <w:rsid w:val="00B017AE"/>
    <w:rsid w:val="00B13F8F"/>
    <w:rsid w:val="00B21AEA"/>
    <w:rsid w:val="00B31198"/>
    <w:rsid w:val="00B4044B"/>
    <w:rsid w:val="00B533C8"/>
    <w:rsid w:val="00B63E52"/>
    <w:rsid w:val="00B710AD"/>
    <w:rsid w:val="00B76CBE"/>
    <w:rsid w:val="00B77B7E"/>
    <w:rsid w:val="00B8588F"/>
    <w:rsid w:val="00B90545"/>
    <w:rsid w:val="00B922A2"/>
    <w:rsid w:val="00B945BE"/>
    <w:rsid w:val="00B96B5E"/>
    <w:rsid w:val="00BA608A"/>
    <w:rsid w:val="00BB4377"/>
    <w:rsid w:val="00BB4E9C"/>
    <w:rsid w:val="00BB751F"/>
    <w:rsid w:val="00BC2330"/>
    <w:rsid w:val="00BC63B2"/>
    <w:rsid w:val="00BC65CF"/>
    <w:rsid w:val="00BD6258"/>
    <w:rsid w:val="00BD78F9"/>
    <w:rsid w:val="00BE0720"/>
    <w:rsid w:val="00BF165E"/>
    <w:rsid w:val="00BF5A5A"/>
    <w:rsid w:val="00C01E51"/>
    <w:rsid w:val="00C07A81"/>
    <w:rsid w:val="00C07F14"/>
    <w:rsid w:val="00C12AF6"/>
    <w:rsid w:val="00C12C1C"/>
    <w:rsid w:val="00C16328"/>
    <w:rsid w:val="00C2116D"/>
    <w:rsid w:val="00C219CC"/>
    <w:rsid w:val="00C2510F"/>
    <w:rsid w:val="00C30FE9"/>
    <w:rsid w:val="00C315EC"/>
    <w:rsid w:val="00C474D3"/>
    <w:rsid w:val="00C5031C"/>
    <w:rsid w:val="00C54C0B"/>
    <w:rsid w:val="00C573D7"/>
    <w:rsid w:val="00C57CAB"/>
    <w:rsid w:val="00C62737"/>
    <w:rsid w:val="00C66275"/>
    <w:rsid w:val="00C66668"/>
    <w:rsid w:val="00C7112C"/>
    <w:rsid w:val="00C802C2"/>
    <w:rsid w:val="00C81ED9"/>
    <w:rsid w:val="00C91DE1"/>
    <w:rsid w:val="00CA0027"/>
    <w:rsid w:val="00CB0E4E"/>
    <w:rsid w:val="00CB1F44"/>
    <w:rsid w:val="00CB4549"/>
    <w:rsid w:val="00CB50B3"/>
    <w:rsid w:val="00CC0472"/>
    <w:rsid w:val="00CC3FDD"/>
    <w:rsid w:val="00CC74F4"/>
    <w:rsid w:val="00CD0575"/>
    <w:rsid w:val="00CD4D32"/>
    <w:rsid w:val="00CE0FB2"/>
    <w:rsid w:val="00CF3841"/>
    <w:rsid w:val="00CF4210"/>
    <w:rsid w:val="00CF44EF"/>
    <w:rsid w:val="00CF57FD"/>
    <w:rsid w:val="00D00A55"/>
    <w:rsid w:val="00D04BC1"/>
    <w:rsid w:val="00D05B98"/>
    <w:rsid w:val="00D074A6"/>
    <w:rsid w:val="00D12F79"/>
    <w:rsid w:val="00D13CF1"/>
    <w:rsid w:val="00D212BD"/>
    <w:rsid w:val="00D23129"/>
    <w:rsid w:val="00D27CBA"/>
    <w:rsid w:val="00D34D3C"/>
    <w:rsid w:val="00D36601"/>
    <w:rsid w:val="00D468CF"/>
    <w:rsid w:val="00D63CC9"/>
    <w:rsid w:val="00D64A32"/>
    <w:rsid w:val="00D6670C"/>
    <w:rsid w:val="00D72DCF"/>
    <w:rsid w:val="00D73957"/>
    <w:rsid w:val="00D755C7"/>
    <w:rsid w:val="00D91170"/>
    <w:rsid w:val="00D95C51"/>
    <w:rsid w:val="00DA1E87"/>
    <w:rsid w:val="00DA27E7"/>
    <w:rsid w:val="00DB0AD6"/>
    <w:rsid w:val="00DB26CA"/>
    <w:rsid w:val="00DB2D94"/>
    <w:rsid w:val="00DB360E"/>
    <w:rsid w:val="00DB68F5"/>
    <w:rsid w:val="00DC3058"/>
    <w:rsid w:val="00DC54DE"/>
    <w:rsid w:val="00DC7997"/>
    <w:rsid w:val="00DD7858"/>
    <w:rsid w:val="00DE0991"/>
    <w:rsid w:val="00DE2A42"/>
    <w:rsid w:val="00DE7B4D"/>
    <w:rsid w:val="00DF2D63"/>
    <w:rsid w:val="00DF71E5"/>
    <w:rsid w:val="00E02271"/>
    <w:rsid w:val="00E1248A"/>
    <w:rsid w:val="00E13D90"/>
    <w:rsid w:val="00E1523D"/>
    <w:rsid w:val="00E2103E"/>
    <w:rsid w:val="00E335E8"/>
    <w:rsid w:val="00E34C67"/>
    <w:rsid w:val="00E43E96"/>
    <w:rsid w:val="00E542F6"/>
    <w:rsid w:val="00E559FF"/>
    <w:rsid w:val="00E6231C"/>
    <w:rsid w:val="00E67679"/>
    <w:rsid w:val="00EA31BF"/>
    <w:rsid w:val="00EA632C"/>
    <w:rsid w:val="00EA78E5"/>
    <w:rsid w:val="00EB6352"/>
    <w:rsid w:val="00EC348E"/>
    <w:rsid w:val="00EC488F"/>
    <w:rsid w:val="00EC62C8"/>
    <w:rsid w:val="00EC6FA6"/>
    <w:rsid w:val="00EC7959"/>
    <w:rsid w:val="00ED0115"/>
    <w:rsid w:val="00EE3D65"/>
    <w:rsid w:val="00EE4B52"/>
    <w:rsid w:val="00EE6936"/>
    <w:rsid w:val="00F03D7A"/>
    <w:rsid w:val="00F04EAF"/>
    <w:rsid w:val="00F144BF"/>
    <w:rsid w:val="00F14CD5"/>
    <w:rsid w:val="00F23803"/>
    <w:rsid w:val="00F264D5"/>
    <w:rsid w:val="00F3047E"/>
    <w:rsid w:val="00F32288"/>
    <w:rsid w:val="00F47017"/>
    <w:rsid w:val="00F47E56"/>
    <w:rsid w:val="00F51FFF"/>
    <w:rsid w:val="00F536DF"/>
    <w:rsid w:val="00F551FB"/>
    <w:rsid w:val="00F55B52"/>
    <w:rsid w:val="00F64CA5"/>
    <w:rsid w:val="00F674FA"/>
    <w:rsid w:val="00F705BB"/>
    <w:rsid w:val="00F721FC"/>
    <w:rsid w:val="00F87642"/>
    <w:rsid w:val="00F91262"/>
    <w:rsid w:val="00FA2BFC"/>
    <w:rsid w:val="00FA46AF"/>
    <w:rsid w:val="00FB23A2"/>
    <w:rsid w:val="00FC1B0C"/>
    <w:rsid w:val="00FC23D0"/>
    <w:rsid w:val="00FC2937"/>
    <w:rsid w:val="00FC566C"/>
    <w:rsid w:val="00FC5890"/>
    <w:rsid w:val="00FE70B4"/>
    <w:rsid w:val="00FF0720"/>
    <w:rsid w:val="00FF271E"/>
    <w:rsid w:val="00FF68B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docId w15:val="{26382C1D-7A40-4D9D-B4F0-BEAFD12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23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Akapit z listą3,Akapit z listą31,Odstavec,Numerowanie,List Paragraph,normalny tekst,Asia 2  Akapit z listą,tekst normalny,Obiekt,BulletC,NOWY,Akapit z listą32,Akapit z listą2,Akapit z listą BS,sw tekst,Kolorowa lista — akcent 11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normalny tekst Znak,Asia 2  Akapit z listą Znak,tekst normalny Znak,Obiekt Znak,BulletC Znak,NOWY Znak,Akapit z listą32 Znak"/>
    <w:link w:val="Akapitzlist"/>
    <w:uiPriority w:val="34"/>
    <w:qFormat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styleId="Hipercze">
    <w:name w:val="Hyperlink"/>
    <w:basedOn w:val="Domylnaczcionkaakapitu"/>
    <w:uiPriority w:val="99"/>
    <w:unhideWhenUsed/>
    <w:rsid w:val="00B922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2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B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214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4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4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4C4"/>
    <w:rPr>
      <w:rFonts w:ascii="Times New Roman" w:eastAsia="Times New Roman" w:hAnsi="Times New Roman"/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4F2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736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2D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D1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gminaosie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125F-A532-4EC8-81A9-51F7117B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6947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KATARZYNAG</dc:creator>
  <cp:keywords/>
  <dc:description/>
  <cp:lastModifiedBy>MackoT</cp:lastModifiedBy>
  <cp:revision>7</cp:revision>
  <cp:lastPrinted>2021-05-06T10:07:00Z</cp:lastPrinted>
  <dcterms:created xsi:type="dcterms:W3CDTF">2024-08-30T09:21:00Z</dcterms:created>
  <dcterms:modified xsi:type="dcterms:W3CDTF">2024-09-03T09:29:00Z</dcterms:modified>
</cp:coreProperties>
</file>