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EA00" w14:textId="3CB54199" w:rsidR="009F341E" w:rsidRPr="0047213D" w:rsidRDefault="009F341E" w:rsidP="009F341E">
      <w:r>
        <w:t>numer sprawy: OR-III.271.2.</w:t>
      </w:r>
      <w:r w:rsidR="00DE73C1">
        <w:t>18</w:t>
      </w:r>
      <w:r>
        <w:t>.202</w:t>
      </w:r>
      <w:r w:rsidR="00DE73C1">
        <w:t>4</w:t>
      </w:r>
      <w:r>
        <w:t xml:space="preserve">                                                                         Gorlice, </w:t>
      </w:r>
      <w:r w:rsidR="00E85F33">
        <w:t>2</w:t>
      </w:r>
      <w:r w:rsidR="00B73773">
        <w:t>6</w:t>
      </w:r>
      <w:r>
        <w:t>.</w:t>
      </w:r>
      <w:r w:rsidR="00FE5C28">
        <w:t>0</w:t>
      </w:r>
      <w:r w:rsidR="00DE73C1">
        <w:t>9</w:t>
      </w:r>
      <w:r>
        <w:t>.202</w:t>
      </w:r>
      <w:r w:rsidR="00FE5C28">
        <w:t>4</w:t>
      </w:r>
      <w:r>
        <w:t xml:space="preserve"> r.</w:t>
      </w:r>
    </w:p>
    <w:p w14:paraId="3EED848B" w14:textId="77777777" w:rsidR="00DE73C1" w:rsidRPr="002030D9" w:rsidRDefault="00DE73C1" w:rsidP="009F341E">
      <w:pPr>
        <w:rPr>
          <w:iCs/>
          <w:sz w:val="16"/>
        </w:rPr>
      </w:pPr>
    </w:p>
    <w:p w14:paraId="32764C4B" w14:textId="77777777" w:rsidR="009F341E" w:rsidRPr="00F80A51" w:rsidRDefault="009F341E" w:rsidP="009F341E">
      <w:pPr>
        <w:rPr>
          <w:bCs/>
        </w:rPr>
      </w:pPr>
      <w:r w:rsidRPr="00F80A51">
        <w:rPr>
          <w:bCs/>
        </w:rPr>
        <w:t>Zamawiający:</w:t>
      </w:r>
    </w:p>
    <w:p w14:paraId="7F59A2D2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Miasto Gorlice</w:t>
      </w:r>
    </w:p>
    <w:p w14:paraId="1E33A4F3" w14:textId="77777777" w:rsidR="009F341E" w:rsidRPr="00F80A51" w:rsidRDefault="009F341E" w:rsidP="009F341E">
      <w:pPr>
        <w:jc w:val="both"/>
        <w:rPr>
          <w:b/>
        </w:rPr>
      </w:pPr>
      <w:r w:rsidRPr="00F80A51">
        <w:rPr>
          <w:b/>
        </w:rPr>
        <w:t>Rynek 2</w:t>
      </w:r>
    </w:p>
    <w:p w14:paraId="798439A7" w14:textId="4839E29C" w:rsidR="009F341E" w:rsidRPr="00F80A51" w:rsidRDefault="009F341E" w:rsidP="009F341E">
      <w:pPr>
        <w:pStyle w:val="Nagwek1"/>
        <w:rPr>
          <w:rFonts w:ascii="Calibri" w:hAnsi="Calibri"/>
          <w:i/>
          <w:iCs/>
          <w:sz w:val="16"/>
        </w:rPr>
      </w:pPr>
      <w:r w:rsidRPr="00F80A51">
        <w:rPr>
          <w:rFonts w:ascii="Calibri" w:hAnsi="Calibri"/>
        </w:rPr>
        <w:t>38-300 Gorlice</w:t>
      </w:r>
    </w:p>
    <w:p w14:paraId="2618A79C" w14:textId="77777777" w:rsidR="002010C7" w:rsidRPr="00F46CED" w:rsidRDefault="002010C7" w:rsidP="009F341E">
      <w:pPr>
        <w:rPr>
          <w:sz w:val="16"/>
          <w:szCs w:val="16"/>
        </w:rPr>
      </w:pPr>
    </w:p>
    <w:p w14:paraId="7D4D3879" w14:textId="77777777" w:rsidR="009F341E" w:rsidRPr="00F80A51" w:rsidRDefault="009F341E" w:rsidP="009F341E">
      <w:pPr>
        <w:pStyle w:val="Nagwek2"/>
        <w:rPr>
          <w:rFonts w:ascii="Calibri" w:hAnsi="Calibri"/>
        </w:rPr>
      </w:pPr>
      <w:r w:rsidRPr="00F80A51">
        <w:rPr>
          <w:rFonts w:ascii="Calibri" w:hAnsi="Calibri"/>
        </w:rPr>
        <w:t>Informacja o wyborze najkorzystniejszej oferty,</w:t>
      </w:r>
    </w:p>
    <w:p w14:paraId="167C81E1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>o wykonawcach którzy złożyli oferty</w:t>
      </w:r>
    </w:p>
    <w:p w14:paraId="418F5B65" w14:textId="77777777" w:rsidR="009F341E" w:rsidRPr="00F80A51" w:rsidRDefault="009F341E" w:rsidP="009F341E">
      <w:pPr>
        <w:jc w:val="center"/>
        <w:rPr>
          <w:b/>
        </w:rPr>
      </w:pPr>
      <w:r w:rsidRPr="00F80A51">
        <w:rPr>
          <w:b/>
        </w:rPr>
        <w:t xml:space="preserve"> wraz z punktacją przyznaną ofertom</w:t>
      </w:r>
    </w:p>
    <w:p w14:paraId="03917C64" w14:textId="77777777" w:rsidR="00DE73C1" w:rsidRPr="002030D9" w:rsidRDefault="00DE73C1" w:rsidP="009F341E">
      <w:pPr>
        <w:rPr>
          <w:b/>
          <w:sz w:val="16"/>
          <w:szCs w:val="16"/>
        </w:rPr>
      </w:pPr>
    </w:p>
    <w:p w14:paraId="5217BF11" w14:textId="2F305EA2" w:rsidR="009F341E" w:rsidRPr="00FE5C28" w:rsidRDefault="009F341E" w:rsidP="009F341E">
      <w:pPr>
        <w:jc w:val="both"/>
        <w:rPr>
          <w:rFonts w:asciiTheme="minorHAnsi" w:eastAsiaTheme="minorHAnsi" w:hAnsiTheme="minorHAnsi" w:cstheme="minorHAnsi"/>
          <w:b/>
          <w:kern w:val="0"/>
          <w:lang w:eastAsia="en-US"/>
        </w:rPr>
      </w:pPr>
      <w:r w:rsidRPr="00C60848">
        <w:rPr>
          <w:b/>
        </w:rPr>
        <w:t xml:space="preserve">1) </w:t>
      </w:r>
      <w:r w:rsidRPr="00D540B0">
        <w:rPr>
          <w:bCs/>
        </w:rPr>
        <w:t xml:space="preserve">Zamawiający – Miasto Gorlice zawiadamia, iż w postępowaniu o udzielenie zamówienia publicznego </w:t>
      </w:r>
      <w:r w:rsidR="003E1751" w:rsidRPr="00D540B0">
        <w:rPr>
          <w:bCs/>
        </w:rPr>
        <w:t xml:space="preserve">prowadzonym </w:t>
      </w:r>
      <w:r w:rsidRPr="00D540B0">
        <w:rPr>
          <w:bCs/>
        </w:rPr>
        <w:t>w trybie p</w:t>
      </w:r>
      <w:r>
        <w:rPr>
          <w:bCs/>
        </w:rPr>
        <w:t>odstawowym zgodnie z art. 275 pkt 1 ustawy Pzp</w:t>
      </w:r>
      <w:r w:rsidRPr="00D540B0">
        <w:rPr>
          <w:bCs/>
        </w:rPr>
        <w:t xml:space="preserve"> na</w:t>
      </w:r>
      <w:r w:rsidR="00DE73C1">
        <w:rPr>
          <w:rFonts w:eastAsia="Calibri" w:cs="Calibri"/>
          <w:b/>
          <w:bCs/>
          <w:kern w:val="0"/>
          <w:lang w:eastAsia="en-US"/>
        </w:rPr>
        <w:t xml:space="preserve">  </w:t>
      </w:r>
      <w:r w:rsidR="00DE73C1" w:rsidRPr="00DE73C1">
        <w:rPr>
          <w:rFonts w:asciiTheme="minorHAnsi" w:hAnsiTheme="minorHAnsi" w:cstheme="minorHAnsi"/>
          <w:b/>
          <w:kern w:val="0"/>
          <w:lang w:eastAsia="zh-CN"/>
        </w:rPr>
        <w:t>wymianę pokrycia dachowego na budynku mieszkalnym przy ul. Świeykowskiego 1 w Gorlicach w ramach zadania „Modernizacja budynku przy ul. Świeykowskiego 1 w Gorlicach”</w:t>
      </w:r>
      <w:r w:rsidR="00CA0ADE" w:rsidRPr="00B91BF3">
        <w:t>,</w:t>
      </w:r>
      <w:r w:rsidR="00CA0ADE">
        <w:rPr>
          <w:b/>
        </w:rPr>
        <w:t xml:space="preserve"> </w:t>
      </w:r>
      <w:r w:rsidRPr="003533E7">
        <w:rPr>
          <w:b/>
        </w:rPr>
        <w:t>jako</w:t>
      </w:r>
      <w:r w:rsidRPr="001F725E">
        <w:rPr>
          <w:b/>
        </w:rPr>
        <w:t xml:space="preserve"> najkorzystnie</w:t>
      </w:r>
      <w:r>
        <w:rPr>
          <w:b/>
        </w:rPr>
        <w:t xml:space="preserve">jsza </w:t>
      </w:r>
      <w:r w:rsidRPr="00E4417B">
        <w:rPr>
          <w:b/>
          <w:iCs/>
        </w:rPr>
        <w:t>została wybrana oferta</w:t>
      </w:r>
      <w:r>
        <w:rPr>
          <w:b/>
          <w:iCs/>
        </w:rPr>
        <w:t xml:space="preserve"> nr </w:t>
      </w:r>
      <w:r w:rsidR="003C347E">
        <w:rPr>
          <w:b/>
          <w:iCs/>
        </w:rPr>
        <w:t>1</w:t>
      </w:r>
      <w:r>
        <w:rPr>
          <w:b/>
          <w:iCs/>
        </w:rPr>
        <w:t xml:space="preserve"> tj. oferta</w:t>
      </w:r>
      <w:r w:rsidRPr="00E4417B">
        <w:rPr>
          <w:b/>
          <w:iCs/>
        </w:rPr>
        <w:t xml:space="preserve"> wykonawcy:</w:t>
      </w:r>
      <w:r w:rsidRPr="00E4417B">
        <w:rPr>
          <w:b/>
        </w:rPr>
        <w:t xml:space="preserve"> </w:t>
      </w:r>
    </w:p>
    <w:p w14:paraId="5FD2A185" w14:textId="104C665B" w:rsidR="00FE5C28" w:rsidRPr="00FE5C28" w:rsidRDefault="00DE73C1" w:rsidP="006C3794">
      <w:pPr>
        <w:tabs>
          <w:tab w:val="num" w:pos="300"/>
          <w:tab w:val="left" w:pos="9072"/>
        </w:tabs>
        <w:ind w:right="-28"/>
        <w:jc w:val="both"/>
        <w:rPr>
          <w:rFonts w:cs="Arial"/>
          <w:b/>
          <w:bCs/>
        </w:rPr>
      </w:pPr>
      <w:r w:rsidRPr="00785473">
        <w:rPr>
          <w:rFonts w:cs="Arial"/>
        </w:rPr>
        <w:t xml:space="preserve">Wykonawcy występujący wspólnie: </w:t>
      </w:r>
      <w:r w:rsidRPr="00785473">
        <w:rPr>
          <w:rFonts w:cs="Arial"/>
          <w:b/>
          <w:bCs/>
        </w:rPr>
        <w:t>KESON Budownictwo Ogólne Piotr Cabak, Łabowa 72A, 33-336 Łabowa – Lider i KESON P. Cabak Spółka Komandytowa, Łabowa 72A, 33-336 Łabowa  – Partner</w:t>
      </w:r>
    </w:p>
    <w:p w14:paraId="63CEB172" w14:textId="4B66B327" w:rsidR="00CA0ADE" w:rsidRPr="00175CB6" w:rsidRDefault="00CA0ADE" w:rsidP="00CA0AD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faktyczne </w:t>
      </w:r>
      <w:r w:rsidRPr="00B92C94">
        <w:rPr>
          <w:u w:val="single"/>
        </w:rPr>
        <w:t>wyboru oferty:</w:t>
      </w:r>
    </w:p>
    <w:p w14:paraId="0B7A5B6D" w14:textId="77777777" w:rsidR="00CA0ADE" w:rsidRPr="00211E64" w:rsidRDefault="00CA0ADE" w:rsidP="00CA0ADE">
      <w:pPr>
        <w:jc w:val="both"/>
      </w:pPr>
      <w:r>
        <w:t>Ww. Wykonawca nie podlega wykluczeniu z ubiegania się o udzielenie zamówienia publicznego                   i spełnia warunki udziału w postępowaniu a złożona oferta spełnia wszystkie wymogi formalne                     i materialne wymagane w SWZ i nie podlega odrzuceniu.</w:t>
      </w:r>
    </w:p>
    <w:p w14:paraId="7012257C" w14:textId="77777777" w:rsidR="00CA0ADE" w:rsidRPr="00E40A32" w:rsidRDefault="00CA0ADE" w:rsidP="00CA0ADE">
      <w:pPr>
        <w:rPr>
          <w:b/>
        </w:rPr>
      </w:pPr>
      <w:r w:rsidRPr="00B92C94">
        <w:rPr>
          <w:u w:val="single"/>
        </w:rPr>
        <w:t xml:space="preserve">Uzasadnienie </w:t>
      </w:r>
      <w:r>
        <w:rPr>
          <w:u w:val="single"/>
        </w:rPr>
        <w:t xml:space="preserve">prawne </w:t>
      </w:r>
      <w:r w:rsidRPr="00B92C94">
        <w:rPr>
          <w:u w:val="single"/>
        </w:rPr>
        <w:t>wyboru oferty:</w:t>
      </w:r>
    </w:p>
    <w:p w14:paraId="0334EB6E" w14:textId="2D679154" w:rsidR="00CA0ADE" w:rsidRDefault="00CA0ADE" w:rsidP="00CA0ADE">
      <w:pPr>
        <w:jc w:val="both"/>
        <w:rPr>
          <w:b/>
          <w:u w:val="single"/>
        </w:rPr>
      </w:pPr>
      <w:r>
        <w:t xml:space="preserve">Zgodnie z art. 239 ust. 1 </w:t>
      </w:r>
      <w:r w:rsidRPr="000223B0">
        <w:t xml:space="preserve">ustawy </w:t>
      </w:r>
      <w:r w:rsidRPr="000223B0">
        <w:rPr>
          <w:bCs/>
        </w:rPr>
        <w:t xml:space="preserve">z dnia </w:t>
      </w:r>
      <w:r>
        <w:rPr>
          <w:bCs/>
        </w:rPr>
        <w:t>11</w:t>
      </w:r>
      <w:r w:rsidRPr="000223B0">
        <w:rPr>
          <w:bCs/>
        </w:rPr>
        <w:t xml:space="preserve"> </w:t>
      </w:r>
      <w:r>
        <w:rPr>
          <w:bCs/>
        </w:rPr>
        <w:t>września</w:t>
      </w:r>
      <w:r w:rsidRPr="000223B0">
        <w:rPr>
          <w:bCs/>
        </w:rPr>
        <w:t xml:space="preserve"> 20</w:t>
      </w:r>
      <w:r>
        <w:rPr>
          <w:bCs/>
        </w:rPr>
        <w:t>19</w:t>
      </w:r>
      <w:r w:rsidRPr="000223B0">
        <w:rPr>
          <w:bCs/>
        </w:rPr>
        <w:t xml:space="preserve"> roku Prawo zamówień publicznych (tj.: Dz.U. z</w:t>
      </w:r>
      <w:r>
        <w:t xml:space="preserve"> 202</w:t>
      </w:r>
      <w:r w:rsidR="00E85F33">
        <w:t>4</w:t>
      </w:r>
      <w:r>
        <w:t xml:space="preserve"> r., poz. 1</w:t>
      </w:r>
      <w:r w:rsidR="00E85F33">
        <w:t>320</w:t>
      </w:r>
      <w:r w:rsidRPr="000223B0">
        <w:t>)</w:t>
      </w:r>
      <w:r w:rsidRPr="000223B0">
        <w:rPr>
          <w:color w:val="000000"/>
        </w:rPr>
        <w:t xml:space="preserve"> </w:t>
      </w:r>
      <w:r w:rsidRPr="000223B0">
        <w:t>z</w:t>
      </w:r>
      <w:r>
        <w:t>amawiający wybiera najkorzystniejszą ofertę na podstawie kryteriów oceny ofert określonych w dokumentach zamówienia</w:t>
      </w:r>
      <w:r w:rsidRPr="000223B0">
        <w:t>.</w:t>
      </w:r>
    </w:p>
    <w:p w14:paraId="3266B38A" w14:textId="77777777" w:rsidR="009F341E" w:rsidRPr="002030D9" w:rsidRDefault="009F341E" w:rsidP="009F341E">
      <w:pPr>
        <w:jc w:val="both"/>
        <w:rPr>
          <w:sz w:val="16"/>
          <w:szCs w:val="16"/>
        </w:rPr>
      </w:pPr>
    </w:p>
    <w:p w14:paraId="6566206D" w14:textId="4CC5D78D" w:rsidR="009F341E" w:rsidRPr="00CA0ADE" w:rsidRDefault="009F341E" w:rsidP="00CA0ADE">
      <w:pPr>
        <w:jc w:val="both"/>
      </w:pPr>
      <w:r w:rsidRPr="002E6A56">
        <w:rPr>
          <w:b/>
        </w:rPr>
        <w:t>2)</w:t>
      </w:r>
      <w:r>
        <w:t xml:space="preserve"> Wykonawcy którzy złożyli oferty w ww. postępowaniu wraz z punktacją przyznaną ofertom                  w każdym kryterium oceny ofert i łączną punktacją:     </w:t>
      </w:r>
    </w:p>
    <w:tbl>
      <w:tblPr>
        <w:tblpPr w:leftFromText="141" w:rightFromText="141" w:vertAnchor="text" w:horzAnchor="margin" w:tblpX="210" w:tblpY="1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82"/>
        <w:gridCol w:w="1638"/>
        <w:gridCol w:w="1440"/>
        <w:gridCol w:w="1440"/>
        <w:gridCol w:w="1190"/>
      </w:tblGrid>
      <w:tr w:rsidR="00CA0ADE" w:rsidRPr="001833BF" w14:paraId="23AFE9DA" w14:textId="77777777" w:rsidTr="0051572E">
        <w:trPr>
          <w:trHeight w:val="348"/>
        </w:trPr>
        <w:tc>
          <w:tcPr>
            <w:tcW w:w="790" w:type="dxa"/>
            <w:shd w:val="clear" w:color="auto" w:fill="auto"/>
          </w:tcPr>
          <w:p w14:paraId="2D056899" w14:textId="77777777" w:rsidR="00CA0ADE" w:rsidRPr="009D70D3" w:rsidRDefault="00CA0ADE" w:rsidP="0051572E">
            <w:pPr>
              <w:jc w:val="center"/>
            </w:pPr>
            <w:bookmarkStart w:id="0" w:name="_Hlk77833884"/>
            <w:r w:rsidRPr="009D70D3">
              <w:t>nr oferty</w:t>
            </w:r>
          </w:p>
        </w:tc>
        <w:tc>
          <w:tcPr>
            <w:tcW w:w="2682" w:type="dxa"/>
            <w:shd w:val="clear" w:color="auto" w:fill="auto"/>
          </w:tcPr>
          <w:p w14:paraId="438A835C" w14:textId="77777777" w:rsidR="00CA0ADE" w:rsidRPr="009D70D3" w:rsidRDefault="00CA0ADE" w:rsidP="0051572E">
            <w:pPr>
              <w:jc w:val="center"/>
            </w:pPr>
            <w:r w:rsidRPr="009D70D3">
              <w:t>nazwa i siedziba wykonawcy</w:t>
            </w:r>
          </w:p>
        </w:tc>
        <w:tc>
          <w:tcPr>
            <w:tcW w:w="1638" w:type="dxa"/>
            <w:shd w:val="clear" w:color="auto" w:fill="auto"/>
          </w:tcPr>
          <w:p w14:paraId="33DE371D" w14:textId="77777777" w:rsidR="00CA0ADE" w:rsidRPr="009D70D3" w:rsidRDefault="00CA0ADE" w:rsidP="0051572E">
            <w:pPr>
              <w:jc w:val="center"/>
            </w:pPr>
            <w:r w:rsidRPr="009D70D3">
              <w:t>cena oferty brutto</w:t>
            </w:r>
          </w:p>
        </w:tc>
        <w:tc>
          <w:tcPr>
            <w:tcW w:w="1440" w:type="dxa"/>
            <w:shd w:val="clear" w:color="auto" w:fill="auto"/>
          </w:tcPr>
          <w:p w14:paraId="6EF53371" w14:textId="77777777" w:rsidR="00CA0ADE" w:rsidRPr="009D70D3" w:rsidRDefault="00CA0ADE" w:rsidP="0051572E">
            <w:pPr>
              <w:jc w:val="center"/>
            </w:pPr>
            <w:r w:rsidRPr="009D70D3">
              <w:t>liczba punktów                w kryterium:</w:t>
            </w:r>
          </w:p>
          <w:p w14:paraId="4FC36312" w14:textId="77777777" w:rsidR="00CA0ADE" w:rsidRPr="00B9250B" w:rsidRDefault="00CA0ADE" w:rsidP="0051572E">
            <w:pPr>
              <w:jc w:val="center"/>
            </w:pPr>
            <w:r w:rsidRPr="00B9250B">
              <w:t>cena - 60%</w:t>
            </w:r>
          </w:p>
        </w:tc>
        <w:tc>
          <w:tcPr>
            <w:tcW w:w="1440" w:type="dxa"/>
            <w:shd w:val="clear" w:color="auto" w:fill="auto"/>
          </w:tcPr>
          <w:p w14:paraId="15BC8E78" w14:textId="77777777" w:rsidR="00CA0ADE" w:rsidRPr="009D70D3" w:rsidRDefault="00CA0ADE" w:rsidP="0051572E">
            <w:pPr>
              <w:jc w:val="center"/>
            </w:pPr>
            <w:r w:rsidRPr="009D70D3">
              <w:t xml:space="preserve">liczba punktów </w:t>
            </w:r>
          </w:p>
          <w:p w14:paraId="7DB25EC4" w14:textId="77777777" w:rsidR="00CA0ADE" w:rsidRDefault="00CA0ADE" w:rsidP="0051572E">
            <w:pPr>
              <w:jc w:val="center"/>
              <w:rPr>
                <w:b/>
              </w:rPr>
            </w:pPr>
            <w:r>
              <w:t>w kryterium</w:t>
            </w:r>
            <w:r>
              <w:rPr>
                <w:b/>
              </w:rPr>
              <w:t xml:space="preserve">: </w:t>
            </w:r>
          </w:p>
          <w:p w14:paraId="3EEA88DA" w14:textId="77777777" w:rsidR="00CA0ADE" w:rsidRPr="00B9250B" w:rsidRDefault="00CA0ADE" w:rsidP="0051572E">
            <w:pPr>
              <w:jc w:val="center"/>
            </w:pPr>
            <w:r w:rsidRPr="00B9250B">
              <w:t>okres gwarancji               - 40 %</w:t>
            </w:r>
          </w:p>
        </w:tc>
        <w:tc>
          <w:tcPr>
            <w:tcW w:w="1190" w:type="dxa"/>
            <w:shd w:val="clear" w:color="auto" w:fill="auto"/>
          </w:tcPr>
          <w:p w14:paraId="4690F294" w14:textId="77777777" w:rsidR="00CA0ADE" w:rsidRPr="009D70D3" w:rsidRDefault="00CA0ADE" w:rsidP="0051572E">
            <w:pPr>
              <w:jc w:val="center"/>
            </w:pPr>
            <w:r w:rsidRPr="009D70D3">
              <w:t>suma punktów</w:t>
            </w:r>
          </w:p>
          <w:p w14:paraId="41B6FA5F" w14:textId="77777777" w:rsidR="00CA0ADE" w:rsidRPr="009D70D3" w:rsidRDefault="00CA0ADE" w:rsidP="0051572E">
            <w:pPr>
              <w:jc w:val="both"/>
            </w:pPr>
          </w:p>
        </w:tc>
      </w:tr>
      <w:tr w:rsidR="00DE73C1" w:rsidRPr="001833BF" w14:paraId="1D303CC8" w14:textId="77777777" w:rsidTr="0051572E">
        <w:trPr>
          <w:trHeight w:val="348"/>
        </w:trPr>
        <w:tc>
          <w:tcPr>
            <w:tcW w:w="790" w:type="dxa"/>
            <w:shd w:val="clear" w:color="auto" w:fill="auto"/>
          </w:tcPr>
          <w:p w14:paraId="2EAB13C8" w14:textId="77777777" w:rsidR="00DE73C1" w:rsidRPr="009D70D3" w:rsidRDefault="00DE73C1" w:rsidP="00DE73C1">
            <w:pPr>
              <w:jc w:val="center"/>
            </w:pPr>
            <w:r>
              <w:t>1</w:t>
            </w:r>
          </w:p>
        </w:tc>
        <w:tc>
          <w:tcPr>
            <w:tcW w:w="2682" w:type="dxa"/>
            <w:shd w:val="clear" w:color="auto" w:fill="auto"/>
          </w:tcPr>
          <w:p w14:paraId="4ECD8910" w14:textId="77777777" w:rsidR="00DE73C1" w:rsidRDefault="00DE73C1" w:rsidP="00DE73C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785473">
              <w:rPr>
                <w:rFonts w:cs="Arial"/>
              </w:rPr>
              <w:t xml:space="preserve">Wykonawcy występujący wspólnie: </w:t>
            </w:r>
          </w:p>
          <w:p w14:paraId="3E10174F" w14:textId="77777777" w:rsidR="00DE73C1" w:rsidRDefault="00DE73C1" w:rsidP="00DE73C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785473">
              <w:rPr>
                <w:rFonts w:cs="Arial"/>
              </w:rPr>
              <w:t>KESON Budownictwo Ogólne Piotr Cabak Łabowa 72A</w:t>
            </w:r>
          </w:p>
          <w:p w14:paraId="0A5B0C24" w14:textId="77777777" w:rsidR="00DE73C1" w:rsidRDefault="00DE73C1" w:rsidP="00DE73C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785473">
              <w:rPr>
                <w:rFonts w:cs="Arial"/>
              </w:rPr>
              <w:t>33-336 Łabowa – Lider</w:t>
            </w:r>
            <w:r>
              <w:rPr>
                <w:rFonts w:cs="Arial"/>
              </w:rPr>
              <w:t>;</w:t>
            </w:r>
            <w:r w:rsidRPr="00785473">
              <w:rPr>
                <w:rFonts w:cs="Arial"/>
              </w:rPr>
              <w:t xml:space="preserve"> KESON P. Cabak Spółka Komandytowa</w:t>
            </w:r>
          </w:p>
          <w:p w14:paraId="61ED7DC5" w14:textId="77777777" w:rsidR="00DE73C1" w:rsidRDefault="00DE73C1" w:rsidP="00DE73C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785473">
              <w:rPr>
                <w:rFonts w:cs="Arial"/>
              </w:rPr>
              <w:t>Łabowa 72A</w:t>
            </w:r>
          </w:p>
          <w:p w14:paraId="05016288" w14:textId="7F5DA9D1" w:rsidR="00DE73C1" w:rsidRPr="00FE5C28" w:rsidRDefault="00DE73C1" w:rsidP="00DE73C1">
            <w:pPr>
              <w:tabs>
                <w:tab w:val="num" w:pos="300"/>
                <w:tab w:val="left" w:pos="9072"/>
              </w:tabs>
              <w:ind w:right="-28"/>
              <w:rPr>
                <w:rFonts w:cs="Arial"/>
              </w:rPr>
            </w:pPr>
            <w:r w:rsidRPr="00785473">
              <w:rPr>
                <w:rFonts w:cs="Arial"/>
              </w:rPr>
              <w:t>33-336 Łabowa  – Partner</w:t>
            </w:r>
          </w:p>
        </w:tc>
        <w:tc>
          <w:tcPr>
            <w:tcW w:w="1638" w:type="dxa"/>
            <w:shd w:val="clear" w:color="auto" w:fill="auto"/>
          </w:tcPr>
          <w:p w14:paraId="212DBBFF" w14:textId="4018C6EB" w:rsidR="00DE73C1" w:rsidRPr="009D70D3" w:rsidRDefault="00DE73C1" w:rsidP="00DE73C1">
            <w:pPr>
              <w:jc w:val="center"/>
            </w:pPr>
            <w:r>
              <w:t>156 570,10 zł</w:t>
            </w:r>
          </w:p>
        </w:tc>
        <w:tc>
          <w:tcPr>
            <w:tcW w:w="1440" w:type="dxa"/>
            <w:shd w:val="clear" w:color="auto" w:fill="auto"/>
          </w:tcPr>
          <w:p w14:paraId="7291EF23" w14:textId="77777777" w:rsidR="00DE73C1" w:rsidRPr="009D70D3" w:rsidRDefault="00DE73C1" w:rsidP="00DE73C1">
            <w:pPr>
              <w:jc w:val="center"/>
            </w:pPr>
            <w:r>
              <w:t>60</w:t>
            </w:r>
          </w:p>
        </w:tc>
        <w:tc>
          <w:tcPr>
            <w:tcW w:w="1440" w:type="dxa"/>
            <w:shd w:val="clear" w:color="auto" w:fill="auto"/>
          </w:tcPr>
          <w:p w14:paraId="6390192F" w14:textId="77777777" w:rsidR="00DE73C1" w:rsidRPr="009D70D3" w:rsidRDefault="00DE73C1" w:rsidP="00DE73C1">
            <w:pPr>
              <w:jc w:val="center"/>
            </w:pPr>
            <w:r>
              <w:t>40</w:t>
            </w:r>
          </w:p>
        </w:tc>
        <w:tc>
          <w:tcPr>
            <w:tcW w:w="1190" w:type="dxa"/>
            <w:shd w:val="clear" w:color="auto" w:fill="auto"/>
          </w:tcPr>
          <w:p w14:paraId="2A230980" w14:textId="77777777" w:rsidR="00DE73C1" w:rsidRPr="009D70D3" w:rsidRDefault="00DE73C1" w:rsidP="00DE73C1">
            <w:pPr>
              <w:jc w:val="center"/>
            </w:pPr>
            <w:r>
              <w:t>100</w:t>
            </w:r>
          </w:p>
        </w:tc>
      </w:tr>
      <w:bookmarkEnd w:id="0"/>
    </w:tbl>
    <w:p w14:paraId="1FC86C05" w14:textId="5CEB29EB" w:rsidR="002010C7" w:rsidRDefault="002010C7" w:rsidP="009F341E">
      <w:pPr>
        <w:rPr>
          <w:b/>
          <w:bCs/>
          <w:i/>
          <w:iCs/>
        </w:rPr>
      </w:pPr>
    </w:p>
    <w:p w14:paraId="7ED8C30B" w14:textId="77777777" w:rsidR="0028752E" w:rsidRDefault="0028752E" w:rsidP="009F341E">
      <w:pPr>
        <w:rPr>
          <w:b/>
          <w:bCs/>
          <w:i/>
          <w:iCs/>
        </w:rPr>
      </w:pPr>
    </w:p>
    <w:p w14:paraId="19F6F042" w14:textId="66E4B489" w:rsidR="009F341E" w:rsidRPr="00330F1E" w:rsidRDefault="009F341E" w:rsidP="009F341E">
      <w:pPr>
        <w:rPr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2010C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  </w:t>
      </w:r>
      <w:r w:rsidRPr="00330F1E">
        <w:rPr>
          <w:bCs/>
          <w:i/>
          <w:iCs/>
        </w:rPr>
        <w:t>......................................................</w:t>
      </w:r>
    </w:p>
    <w:p w14:paraId="316BD4B7" w14:textId="4F384479" w:rsidR="009F341E" w:rsidRPr="00F32E58" w:rsidRDefault="009F341E" w:rsidP="009F341E">
      <w:pPr>
        <w:rPr>
          <w:bCs/>
          <w:sz w:val="20"/>
          <w:szCs w:val="20"/>
        </w:rPr>
      </w:pPr>
      <w:r w:rsidRPr="00330F1E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CA0ADE">
        <w:rPr>
          <w:bCs/>
          <w:i/>
          <w:iCs/>
          <w:sz w:val="20"/>
          <w:szCs w:val="20"/>
        </w:rPr>
        <w:t xml:space="preserve">  </w:t>
      </w:r>
      <w:r w:rsidRPr="00330F1E">
        <w:rPr>
          <w:bCs/>
          <w:i/>
          <w:iCs/>
          <w:sz w:val="20"/>
          <w:szCs w:val="20"/>
        </w:rPr>
        <w:t xml:space="preserve">             (podpis kierownika zamawiającego)</w:t>
      </w:r>
    </w:p>
    <w:p w14:paraId="10CC47ED" w14:textId="77777777" w:rsidR="009F341E" w:rsidRDefault="009F341E" w:rsidP="009F341E">
      <w:pPr>
        <w:rPr>
          <w:sz w:val="20"/>
          <w:szCs w:val="20"/>
        </w:rPr>
      </w:pPr>
    </w:p>
    <w:p w14:paraId="7446B8B6" w14:textId="77777777" w:rsidR="009F341E" w:rsidRDefault="009F341E" w:rsidP="009F341E">
      <w:pPr>
        <w:rPr>
          <w:sz w:val="20"/>
          <w:szCs w:val="20"/>
        </w:rPr>
      </w:pPr>
    </w:p>
    <w:p w14:paraId="58290DD6" w14:textId="77777777" w:rsidR="009F341E" w:rsidRPr="00C6529E" w:rsidRDefault="009F341E" w:rsidP="009F341E">
      <w:pPr>
        <w:rPr>
          <w:b/>
          <w:bCs/>
          <w:sz w:val="20"/>
          <w:szCs w:val="20"/>
        </w:rPr>
      </w:pPr>
      <w:r w:rsidRPr="00AA6C8E">
        <w:rPr>
          <w:sz w:val="20"/>
          <w:szCs w:val="20"/>
        </w:rPr>
        <w:t>K/o:</w:t>
      </w:r>
    </w:p>
    <w:p w14:paraId="3A049DFD" w14:textId="24160A2F" w:rsidR="009F341E" w:rsidRDefault="009F341E" w:rsidP="009F34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strona </w:t>
      </w:r>
      <w:r w:rsidR="006C7A03">
        <w:rPr>
          <w:sz w:val="20"/>
          <w:szCs w:val="20"/>
        </w:rPr>
        <w:t>internetowa prowadzonego postępowania – platforma zakupowa</w:t>
      </w:r>
    </w:p>
    <w:p w14:paraId="64C69B48" w14:textId="0DA7F7A6" w:rsidR="006C7A03" w:rsidRPr="00DE73C1" w:rsidRDefault="009F341E" w:rsidP="009F341E">
      <w:pPr>
        <w:jc w:val="both"/>
        <w:rPr>
          <w:sz w:val="20"/>
          <w:szCs w:val="20"/>
        </w:rPr>
      </w:pPr>
      <w:r w:rsidRPr="00AA6C8E">
        <w:rPr>
          <w:sz w:val="20"/>
          <w:szCs w:val="20"/>
        </w:rPr>
        <w:t>2. a/a</w:t>
      </w:r>
    </w:p>
    <w:p w14:paraId="6A2C96DE" w14:textId="7FD45A17" w:rsidR="009F341E" w:rsidRPr="006C7A03" w:rsidRDefault="009F341E" w:rsidP="009F341E">
      <w:pPr>
        <w:jc w:val="both"/>
        <w:rPr>
          <w:sz w:val="20"/>
          <w:szCs w:val="20"/>
        </w:rPr>
        <w:sectPr w:rsidR="009F341E" w:rsidRPr="006C7A03" w:rsidSect="00DE73C1">
          <w:headerReference w:type="default" r:id="rId6"/>
          <w:footerReference w:type="even" r:id="rId7"/>
          <w:footerReference w:type="default" r:id="rId8"/>
          <w:pgSz w:w="11906" w:h="16838"/>
          <w:pgMar w:top="242" w:right="1134" w:bottom="284" w:left="1134" w:header="286" w:footer="198" w:gutter="0"/>
          <w:cols w:space="708"/>
          <w:docGrid w:linePitch="360" w:charSpace="-6145"/>
        </w:sectPr>
      </w:pPr>
      <w:r>
        <w:rPr>
          <w:rFonts w:cs="Arial"/>
          <w:sz w:val="20"/>
          <w:szCs w:val="20"/>
        </w:rPr>
        <w:t xml:space="preserve">Sporządził: </w:t>
      </w:r>
      <w:r>
        <w:rPr>
          <w:sz w:val="20"/>
          <w:szCs w:val="20"/>
        </w:rPr>
        <w:t>Marta Ziaja</w:t>
      </w:r>
      <w:r w:rsidR="00CA0ADE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inspektor, Wydział Organizacyjny, Dział Zamówień Publicznych, tel. 183551252</w:t>
      </w:r>
      <w:r w:rsidRPr="000B5B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B5BC5">
        <w:rPr>
          <w:sz w:val="20"/>
          <w:szCs w:val="20"/>
        </w:rPr>
        <w:t xml:space="preserve">      </w:t>
      </w:r>
    </w:p>
    <w:p w14:paraId="2ABC0E3C" w14:textId="77777777" w:rsidR="001539E2" w:rsidRDefault="001539E2"/>
    <w:sectPr w:rsidR="001539E2" w:rsidSect="00E064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4F69" w14:textId="77777777" w:rsidR="00C44D90" w:rsidRDefault="00C44D90">
      <w:r>
        <w:separator/>
      </w:r>
    </w:p>
  </w:endnote>
  <w:endnote w:type="continuationSeparator" w:id="0">
    <w:p w14:paraId="21732F4F" w14:textId="77777777" w:rsidR="00C44D90" w:rsidRDefault="00C4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2C27" w14:textId="77777777" w:rsidR="0095650B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28C5D" w14:textId="77777777" w:rsidR="0095650B" w:rsidRDefault="0095650B" w:rsidP="00E064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4ED8A" w14:textId="77777777" w:rsidR="0095650B" w:rsidRDefault="0095650B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24A98699" w14:textId="77777777" w:rsidR="0095650B" w:rsidRDefault="0095650B" w:rsidP="00E064C4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2DA31" w14:textId="77777777" w:rsidR="0095650B" w:rsidRDefault="003E1751" w:rsidP="00E064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973F9" w14:textId="77777777" w:rsidR="0095650B" w:rsidRDefault="0095650B" w:rsidP="00E064C4">
    <w:pPr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08CF" w14:textId="77777777" w:rsidR="0095650B" w:rsidRDefault="0095650B" w:rsidP="00E064C4">
    <w:pPr>
      <w:pStyle w:val="Stopka"/>
      <w:framePr w:wrap="around" w:vAnchor="text" w:hAnchor="margin" w:xAlign="right" w:y="1"/>
      <w:rPr>
        <w:rStyle w:val="Numerstrony"/>
      </w:rPr>
    </w:pPr>
  </w:p>
  <w:p w14:paraId="198C9A02" w14:textId="77777777" w:rsidR="0095650B" w:rsidRDefault="0095650B" w:rsidP="00E064C4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41FD0A08" w14:textId="77777777" w:rsidR="0095650B" w:rsidRDefault="0095650B" w:rsidP="00E064C4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8ACBE" w14:textId="77777777" w:rsidR="0095650B" w:rsidRDefault="00956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3877" w14:textId="77777777" w:rsidR="00C44D90" w:rsidRDefault="00C44D90">
      <w:r>
        <w:separator/>
      </w:r>
    </w:p>
  </w:footnote>
  <w:footnote w:type="continuationSeparator" w:id="0">
    <w:p w14:paraId="5906104D" w14:textId="77777777" w:rsidR="00C44D90" w:rsidRDefault="00C44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46C4" w14:textId="77777777" w:rsidR="0095650B" w:rsidRDefault="0095650B">
    <w:pPr>
      <w:pStyle w:val="Nagwek"/>
      <w:ind w:left="-720" w:right="-6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12BDE" w14:textId="77777777" w:rsidR="0095650B" w:rsidRDefault="009565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CC719" w14:textId="77777777" w:rsidR="0095650B" w:rsidRDefault="0095650B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1D3B" w14:textId="77777777" w:rsidR="0095650B" w:rsidRDefault="009565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E"/>
    <w:rsid w:val="000D6542"/>
    <w:rsid w:val="001539E2"/>
    <w:rsid w:val="002010C7"/>
    <w:rsid w:val="0024073D"/>
    <w:rsid w:val="00241B28"/>
    <w:rsid w:val="0028752E"/>
    <w:rsid w:val="00320C13"/>
    <w:rsid w:val="003A4FA4"/>
    <w:rsid w:val="003C347E"/>
    <w:rsid w:val="003E1751"/>
    <w:rsid w:val="00413CB8"/>
    <w:rsid w:val="0043203A"/>
    <w:rsid w:val="004A2368"/>
    <w:rsid w:val="0051155A"/>
    <w:rsid w:val="005B67B7"/>
    <w:rsid w:val="00661247"/>
    <w:rsid w:val="00675586"/>
    <w:rsid w:val="006857F8"/>
    <w:rsid w:val="006C3794"/>
    <w:rsid w:val="006C7A03"/>
    <w:rsid w:val="008A4DF2"/>
    <w:rsid w:val="008E76D8"/>
    <w:rsid w:val="0095650B"/>
    <w:rsid w:val="009763DA"/>
    <w:rsid w:val="009F341E"/>
    <w:rsid w:val="00A830AB"/>
    <w:rsid w:val="00B628B4"/>
    <w:rsid w:val="00B73773"/>
    <w:rsid w:val="00C44D90"/>
    <w:rsid w:val="00C61467"/>
    <w:rsid w:val="00CA0ADE"/>
    <w:rsid w:val="00CF0803"/>
    <w:rsid w:val="00D43FAF"/>
    <w:rsid w:val="00DE73C1"/>
    <w:rsid w:val="00E85F33"/>
    <w:rsid w:val="00FB3E72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26769"/>
  <w15:chartTrackingRefBased/>
  <w15:docId w15:val="{96E982B9-F11B-4033-9C62-6F25646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41E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341E"/>
    <w:pPr>
      <w:keepNext/>
      <w:suppressAutoHyphens w:val="0"/>
      <w:outlineLvl w:val="0"/>
    </w:pPr>
    <w:rPr>
      <w:rFonts w:ascii="Times New Roman" w:hAnsi="Times New Roman"/>
      <w:b/>
      <w:bCs/>
      <w:kern w:val="0"/>
    </w:rPr>
  </w:style>
  <w:style w:type="paragraph" w:styleId="Nagwek2">
    <w:name w:val="heading 2"/>
    <w:basedOn w:val="Normalny"/>
    <w:next w:val="Normalny"/>
    <w:link w:val="Nagwek2Znak"/>
    <w:qFormat/>
    <w:rsid w:val="009F341E"/>
    <w:pPr>
      <w:keepNext/>
      <w:suppressAutoHyphens w:val="0"/>
      <w:jc w:val="center"/>
      <w:outlineLvl w:val="1"/>
    </w:pPr>
    <w:rPr>
      <w:rFonts w:ascii="Times New Roman" w:hAnsi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F3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F3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3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341E"/>
    <w:rPr>
      <w:rFonts w:ascii="Calibri" w:eastAsia="Times New Roman" w:hAnsi="Calibri" w:cs="Times New Roman"/>
      <w:kern w:val="1"/>
      <w:sz w:val="24"/>
      <w:szCs w:val="24"/>
      <w:lang w:eastAsia="pl-PL"/>
    </w:rPr>
  </w:style>
  <w:style w:type="character" w:styleId="Numerstrony">
    <w:name w:val="page number"/>
    <w:basedOn w:val="Domylnaczcionkaakapitu"/>
    <w:rsid w:val="009F341E"/>
  </w:style>
  <w:style w:type="paragraph" w:styleId="Akapitzlist">
    <w:name w:val="List Paragraph"/>
    <w:basedOn w:val="Normalny"/>
    <w:uiPriority w:val="34"/>
    <w:qFormat/>
    <w:rsid w:val="009F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16</cp:revision>
  <cp:lastPrinted>2021-07-22T05:14:00Z</cp:lastPrinted>
  <dcterms:created xsi:type="dcterms:W3CDTF">2021-07-21T12:07:00Z</dcterms:created>
  <dcterms:modified xsi:type="dcterms:W3CDTF">2024-09-26T07:05:00Z</dcterms:modified>
</cp:coreProperties>
</file>