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3" w:rsidRDefault="00BA413A" w:rsidP="00BA413A">
      <w:pPr>
        <w:tabs>
          <w:tab w:val="left" w:pos="7576"/>
        </w:tabs>
        <w:spacing w:after="0"/>
        <w:ind w:left="141" w:firstLine="851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DB117" wp14:editId="77DFA52E">
            <wp:simplePos x="0" y="0"/>
            <wp:positionH relativeFrom="column">
              <wp:posOffset>3936279</wp:posOffset>
            </wp:positionH>
            <wp:positionV relativeFrom="paragraph">
              <wp:posOffset>-863224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3"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776BB3C7" wp14:editId="79DCD3A6">
            <wp:extent cx="435612" cy="48325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" cy="4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4" w:rsidRDefault="00951BE4" w:rsidP="00BA413A">
      <w:pPr>
        <w:tabs>
          <w:tab w:val="left" w:pos="7576"/>
        </w:tabs>
        <w:spacing w:after="0"/>
        <w:ind w:left="141" w:firstLine="851"/>
      </w:pPr>
    </w:p>
    <w:p w:rsidR="00951BE4" w:rsidRPr="00BA413A" w:rsidRDefault="00CC5993" w:rsidP="00BA413A">
      <w:pPr>
        <w:spacing w:after="0" w:line="240" w:lineRule="auto"/>
        <w:ind w:left="-426" w:hanging="426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716195">
        <w:rPr>
          <w:rFonts w:ascii="Arial" w:hAnsi="Arial" w:cs="Arial"/>
        </w:rPr>
        <w:t>28</w:t>
      </w:r>
      <w:bookmarkStart w:id="0" w:name="_GoBack"/>
      <w:bookmarkEnd w:id="0"/>
      <w:r w:rsidR="00E037AF">
        <w:rPr>
          <w:rFonts w:ascii="Arial" w:hAnsi="Arial" w:cs="Arial"/>
        </w:rPr>
        <w:t xml:space="preserve"> czerwca </w:t>
      </w:r>
      <w:r w:rsidR="0086561F">
        <w:rPr>
          <w:rFonts w:ascii="Arial" w:hAnsi="Arial" w:cs="Arial"/>
        </w:rPr>
        <w:t>2022</w:t>
      </w:r>
      <w:r w:rsidR="00A0090D" w:rsidRPr="0086555F">
        <w:rPr>
          <w:rFonts w:ascii="Arial" w:hAnsi="Arial" w:cs="Arial"/>
        </w:rPr>
        <w:t>r.</w:t>
      </w:r>
    </w:p>
    <w:p w:rsidR="004A1132" w:rsidRDefault="004A1132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CC5993" w:rsidP="004F51E2">
      <w:pPr>
        <w:spacing w:after="0"/>
        <w:ind w:left="4817"/>
        <w:rPr>
          <w:rFonts w:ascii="Arial" w:hAnsi="Arial" w:cs="Arial"/>
          <w:b/>
        </w:rPr>
      </w:pPr>
      <w:r w:rsidRPr="00E037AF">
        <w:rPr>
          <w:rFonts w:ascii="Arial" w:hAnsi="Arial" w:cs="Arial"/>
          <w:b/>
        </w:rPr>
        <w:t>Do Wykonawców</w:t>
      </w:r>
    </w:p>
    <w:p w:rsidR="004A1132" w:rsidRPr="00E037AF" w:rsidRDefault="004A1132" w:rsidP="004F51E2">
      <w:pPr>
        <w:spacing w:after="0"/>
        <w:ind w:left="4817"/>
        <w:rPr>
          <w:rFonts w:ascii="Arial" w:hAnsi="Arial" w:cs="Arial"/>
          <w:b/>
        </w:rPr>
      </w:pPr>
    </w:p>
    <w:p w:rsidR="00E037AF" w:rsidRDefault="00E037AF" w:rsidP="004F51E2">
      <w:pPr>
        <w:spacing w:after="0"/>
        <w:ind w:left="4817"/>
        <w:rPr>
          <w:rFonts w:ascii="Arial" w:hAnsi="Arial" w:cs="Arial"/>
        </w:rPr>
      </w:pPr>
    </w:p>
    <w:p w:rsidR="004A1132" w:rsidRDefault="004A1132" w:rsidP="004A1132">
      <w:pPr>
        <w:spacing w:after="0"/>
        <w:ind w:left="2552" w:hanging="2552"/>
        <w:jc w:val="both"/>
        <w:rPr>
          <w:rFonts w:ascii="Arial" w:hAnsi="Arial" w:cs="Arial"/>
          <w:i/>
          <w:sz w:val="24"/>
          <w:szCs w:val="24"/>
        </w:rPr>
      </w:pPr>
      <w:r w:rsidRPr="00E907A2">
        <w:rPr>
          <w:rFonts w:ascii="Arial" w:hAnsi="Arial" w:cs="Arial"/>
          <w:b/>
          <w:sz w:val="24"/>
          <w:szCs w:val="24"/>
        </w:rPr>
        <w:t xml:space="preserve">Dotyczy: </w:t>
      </w:r>
      <w:r w:rsidRPr="00E907A2">
        <w:rPr>
          <w:rFonts w:ascii="Arial" w:hAnsi="Arial" w:cs="Arial"/>
          <w:i/>
          <w:sz w:val="24"/>
          <w:szCs w:val="24"/>
        </w:rPr>
        <w:t xml:space="preserve">informacji o wyborze oferty najkorzystniejszej w postępowaniu </w:t>
      </w:r>
      <w:r>
        <w:rPr>
          <w:rFonts w:ascii="Arial" w:hAnsi="Arial" w:cs="Arial"/>
          <w:i/>
          <w:sz w:val="24"/>
          <w:szCs w:val="24"/>
        </w:rPr>
        <w:br/>
      </w:r>
      <w:r w:rsidRPr="00E907A2">
        <w:rPr>
          <w:rFonts w:ascii="Arial" w:hAnsi="Arial" w:cs="Arial"/>
          <w:i/>
          <w:sz w:val="24"/>
          <w:szCs w:val="24"/>
        </w:rPr>
        <w:t>o sygnaturze 70</w:t>
      </w:r>
      <w:r>
        <w:rPr>
          <w:rFonts w:ascii="Arial" w:hAnsi="Arial" w:cs="Arial"/>
          <w:i/>
          <w:sz w:val="24"/>
          <w:szCs w:val="24"/>
        </w:rPr>
        <w:t xml:space="preserve">/ZP/22 </w:t>
      </w:r>
    </w:p>
    <w:p w:rsidR="004A1132" w:rsidRPr="00E907A2" w:rsidRDefault="004A1132" w:rsidP="004A1132">
      <w:pPr>
        <w:spacing w:after="0"/>
        <w:ind w:left="2552" w:hanging="2552"/>
        <w:jc w:val="both"/>
        <w:rPr>
          <w:rFonts w:ascii="Arial" w:hAnsi="Arial" w:cs="Arial"/>
          <w:i/>
          <w:sz w:val="24"/>
          <w:szCs w:val="24"/>
        </w:rPr>
      </w:pPr>
    </w:p>
    <w:p w:rsidR="004A1132" w:rsidRPr="00E907A2" w:rsidRDefault="004A1132" w:rsidP="004A1132">
      <w:pPr>
        <w:spacing w:after="0"/>
        <w:ind w:left="993" w:hanging="2553"/>
        <w:rPr>
          <w:rFonts w:ascii="Arial" w:hAnsi="Arial" w:cs="Arial"/>
          <w:i/>
          <w:sz w:val="24"/>
          <w:szCs w:val="24"/>
        </w:rPr>
      </w:pPr>
    </w:p>
    <w:p w:rsidR="004A1132" w:rsidRPr="00E907A2" w:rsidRDefault="004A1132" w:rsidP="004A1132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907A2">
        <w:rPr>
          <w:rFonts w:ascii="Arial" w:hAnsi="Arial" w:cs="Arial"/>
          <w:sz w:val="24"/>
          <w:szCs w:val="24"/>
        </w:rPr>
        <w:t xml:space="preserve">Zamawiający, 31 Wojskowy Oddział Gospodarczy z siedzibą w Zgierzu przy </w:t>
      </w:r>
      <w:r w:rsidRPr="00E907A2">
        <w:rPr>
          <w:rFonts w:ascii="Arial" w:hAnsi="Arial" w:cs="Arial"/>
          <w:sz w:val="24"/>
          <w:szCs w:val="24"/>
        </w:rPr>
        <w:br/>
        <w:t>ul. Konstantynowskiej 85 w Zgierzu, działa</w:t>
      </w:r>
      <w:r>
        <w:rPr>
          <w:rFonts w:ascii="Arial" w:hAnsi="Arial" w:cs="Arial"/>
          <w:sz w:val="24"/>
          <w:szCs w:val="24"/>
        </w:rPr>
        <w:t>jąc na podstawie art. 253 ust. 2</w:t>
      </w:r>
      <w:r w:rsidRPr="00E907A2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br/>
      </w:r>
      <w:r w:rsidRPr="00E907A2">
        <w:rPr>
          <w:rFonts w:ascii="Arial" w:hAnsi="Arial" w:cs="Arial"/>
          <w:sz w:val="24"/>
          <w:szCs w:val="24"/>
        </w:rPr>
        <w:t xml:space="preserve">z dnia 11 września 2019 r. Prawo Zamówień Publicznych (tj. Dz. U. z 2021 poz. 1129 ze zm.) zwanej dalej ustawą Pzp, zawiadamia, że w postępowaniu </w:t>
      </w:r>
      <w:r>
        <w:rPr>
          <w:rFonts w:ascii="Arial" w:hAnsi="Arial" w:cs="Arial"/>
          <w:sz w:val="24"/>
          <w:szCs w:val="24"/>
        </w:rPr>
        <w:br/>
      </w:r>
      <w:r w:rsidRPr="00E907A2">
        <w:rPr>
          <w:rFonts w:ascii="Arial" w:hAnsi="Arial" w:cs="Arial"/>
          <w:sz w:val="24"/>
          <w:szCs w:val="24"/>
        </w:rPr>
        <w:t>o udzielenie zamówienia publicznego prowadzonym w trybie podstawowym pn.</w:t>
      </w:r>
    </w:p>
    <w:p w:rsidR="004A1132" w:rsidRPr="00E907A2" w:rsidRDefault="004A1132" w:rsidP="004A1132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A1132" w:rsidRPr="00E907A2" w:rsidRDefault="004A1132" w:rsidP="004A1132">
      <w:pPr>
        <w:spacing w:after="0"/>
        <w:ind w:left="851" w:hanging="851"/>
        <w:jc w:val="center"/>
        <w:rPr>
          <w:rFonts w:ascii="Arial" w:hAnsi="Arial" w:cs="Arial"/>
          <w:b/>
          <w:i/>
          <w:sz w:val="24"/>
          <w:szCs w:val="24"/>
        </w:rPr>
      </w:pPr>
      <w:r w:rsidRPr="00E907A2">
        <w:rPr>
          <w:rFonts w:ascii="Arial" w:hAnsi="Arial" w:cs="Arial"/>
          <w:b/>
          <w:color w:val="000000"/>
          <w:sz w:val="24"/>
          <w:szCs w:val="24"/>
        </w:rPr>
        <w:t xml:space="preserve">Dostawa betonu towarowego C35/45 w formie płynnej wraz z pompą oraz betonu chudego B 7,5 </w:t>
      </w:r>
      <w:r w:rsidRPr="00E907A2">
        <w:rPr>
          <w:rFonts w:ascii="Arial" w:hAnsi="Arial" w:cs="Arial"/>
          <w:b/>
          <w:i/>
          <w:sz w:val="24"/>
          <w:szCs w:val="24"/>
        </w:rPr>
        <w:t>- nr sprawy 70/ZP/22.</w:t>
      </w:r>
    </w:p>
    <w:p w:rsidR="004A1132" w:rsidRPr="00E907A2" w:rsidRDefault="004A1132" w:rsidP="004A113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7A2">
        <w:rPr>
          <w:rFonts w:ascii="Arial" w:hAnsi="Arial" w:cs="Arial"/>
          <w:sz w:val="24"/>
          <w:szCs w:val="24"/>
        </w:rPr>
        <w:t>dokonał wyboru oferty najkorzystniejszej:</w:t>
      </w:r>
    </w:p>
    <w:p w:rsidR="004A1132" w:rsidRPr="00E907A2" w:rsidRDefault="004A1132" w:rsidP="004A11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832"/>
        <w:gridCol w:w="1839"/>
        <w:gridCol w:w="1835"/>
        <w:gridCol w:w="1838"/>
        <w:gridCol w:w="1829"/>
      </w:tblGrid>
      <w:tr w:rsidR="004A1132" w:rsidTr="000A4A3F"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(PKT)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(PKT)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</w:rPr>
              <w:t>(PKT)</w:t>
            </w:r>
          </w:p>
        </w:tc>
      </w:tr>
      <w:tr w:rsidR="004A1132" w:rsidTr="000A4A3F"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1/70/ZP/22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TOMBUD Tomasz Brol</w:t>
            </w:r>
          </w:p>
          <w:p w:rsidR="004A1132" w:rsidRPr="00E907A2" w:rsidRDefault="004A1132" w:rsidP="000A4A3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ul. Kozenin 53C</w:t>
            </w:r>
          </w:p>
          <w:p w:rsidR="004A1132" w:rsidRPr="00E907A2" w:rsidRDefault="004A1132" w:rsidP="000A4A3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26-332 Sławno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349 738,20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12 MIESIĘCY</w:t>
            </w: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7A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842" w:type="dxa"/>
          </w:tcPr>
          <w:p w:rsidR="004A1132" w:rsidRPr="00E907A2" w:rsidRDefault="004A1132" w:rsidP="000A4A3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A1132" w:rsidRPr="00E907A2" w:rsidRDefault="004A1132" w:rsidP="000A4A3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07A2">
              <w:rPr>
                <w:rFonts w:ascii="Arial" w:hAnsi="Arial" w:cs="Arial"/>
                <w:b/>
                <w:sz w:val="20"/>
                <w:szCs w:val="20"/>
                <w:u w:val="single"/>
              </w:rPr>
              <w:t>100,00</w:t>
            </w:r>
          </w:p>
        </w:tc>
      </w:tr>
    </w:tbl>
    <w:p w:rsidR="004A1132" w:rsidRDefault="004A1132" w:rsidP="004A1132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4A1132" w:rsidRDefault="004A1132" w:rsidP="004A1132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4A1132" w:rsidRDefault="004A1132" w:rsidP="004A1132">
      <w:pPr>
        <w:pStyle w:val="Tekstpodstawowy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A1132" w:rsidRPr="00E907A2" w:rsidRDefault="004A1132" w:rsidP="004A1132">
      <w:pPr>
        <w:pStyle w:val="Tekstpodstawowy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907A2">
        <w:rPr>
          <w:rFonts w:ascii="Arial" w:hAnsi="Arial" w:cs="Arial"/>
          <w:sz w:val="24"/>
          <w:szCs w:val="24"/>
          <w:u w:val="single"/>
        </w:rPr>
        <w:t>Uzasadnienie:</w:t>
      </w:r>
    </w:p>
    <w:p w:rsidR="004A1132" w:rsidRPr="00E907A2" w:rsidRDefault="004A1132" w:rsidP="004A1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7A2">
        <w:rPr>
          <w:rFonts w:ascii="Arial" w:hAnsi="Arial" w:cs="Arial"/>
          <w:sz w:val="24"/>
          <w:szCs w:val="24"/>
        </w:rPr>
        <w:br/>
        <w:t>Wybrana oferta spełnia wymagania Zamawiającego określone w treści SWZ. Oferta</w:t>
      </w:r>
      <w:r w:rsidRPr="00E907A2">
        <w:rPr>
          <w:rFonts w:ascii="Arial" w:hAnsi="Arial" w:cs="Arial"/>
          <w:sz w:val="24"/>
          <w:szCs w:val="24"/>
        </w:rPr>
        <w:br/>
        <w:t>nie podlega odrzuceniu, jest ofertą która przedstawia najkorzystniejszy bilans ceny – cena 60% i innych kryteriów: gwarancja – 40%.</w:t>
      </w:r>
    </w:p>
    <w:p w:rsidR="004A1132" w:rsidRPr="00E907A2" w:rsidRDefault="004A1132" w:rsidP="004A1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7A2">
        <w:rPr>
          <w:rFonts w:ascii="Arial" w:hAnsi="Arial" w:cs="Arial"/>
          <w:sz w:val="24"/>
          <w:szCs w:val="24"/>
        </w:rPr>
        <w:lastRenderedPageBreak/>
        <w:t>Wybrana oferta otrzymała najwyższą ilość punktów w zakresie w kryterium oceny ofert.</w:t>
      </w:r>
    </w:p>
    <w:p w:rsidR="004A1132" w:rsidRPr="00E907A2" w:rsidRDefault="004A1132" w:rsidP="004A1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32" w:rsidRPr="00E907A2" w:rsidRDefault="004A1132" w:rsidP="004A1132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7A2">
        <w:rPr>
          <w:rFonts w:ascii="Arial" w:hAnsi="Arial" w:cs="Arial"/>
          <w:sz w:val="24"/>
          <w:szCs w:val="24"/>
        </w:rPr>
        <w:t>Podstawa prawna art. 239 ust. 1 ustawy Prawo zamówień publicznych.</w:t>
      </w:r>
    </w:p>
    <w:p w:rsidR="004A1132" w:rsidRDefault="004A1132" w:rsidP="004A1132">
      <w:pPr>
        <w:spacing w:after="0" w:line="240" w:lineRule="auto"/>
        <w:jc w:val="both"/>
        <w:rPr>
          <w:rFonts w:ascii="Arial" w:hAnsi="Arial" w:cs="Arial"/>
        </w:rPr>
      </w:pPr>
    </w:p>
    <w:p w:rsidR="004A1132" w:rsidRDefault="004A1132" w:rsidP="004A1132">
      <w:pPr>
        <w:pStyle w:val="Tekstpodstawowy"/>
        <w:spacing w:after="0"/>
        <w:jc w:val="center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</w:p>
    <w:p w:rsidR="004A1132" w:rsidRDefault="004A1132" w:rsidP="004A1132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Default="004A1132" w:rsidP="004A1132">
      <w:pPr>
        <w:spacing w:after="0"/>
        <w:jc w:val="both"/>
        <w:rPr>
          <w:rFonts w:ascii="Arial" w:hAnsi="Arial" w:cs="Arial"/>
        </w:rPr>
      </w:pPr>
    </w:p>
    <w:p w:rsidR="004A1132" w:rsidRPr="0017676A" w:rsidRDefault="004A1132" w:rsidP="004A113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4A1132" w:rsidRPr="00B104B1" w:rsidRDefault="009641F9" w:rsidP="004A1132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9641F9">
        <w:rPr>
          <w:rFonts w:ascii="Arial" w:hAnsi="Arial" w:cs="Arial"/>
          <w:sz w:val="16"/>
          <w:szCs w:val="16"/>
        </w:rPr>
        <w:t>28.</w:t>
      </w:r>
      <w:r w:rsidR="004A1132" w:rsidRPr="009641F9">
        <w:rPr>
          <w:rFonts w:ascii="Arial" w:hAnsi="Arial" w:cs="Arial"/>
          <w:sz w:val="16"/>
          <w:szCs w:val="16"/>
        </w:rPr>
        <w:t>06.2022</w:t>
      </w:r>
      <w:r w:rsidRPr="009641F9">
        <w:rPr>
          <w:rFonts w:ascii="Arial" w:hAnsi="Arial" w:cs="Arial"/>
          <w:sz w:val="16"/>
          <w:szCs w:val="16"/>
        </w:rPr>
        <w:t xml:space="preserve"> </w:t>
      </w:r>
      <w:r w:rsidR="004A1132" w:rsidRPr="009641F9">
        <w:rPr>
          <w:rFonts w:ascii="Arial" w:hAnsi="Arial" w:cs="Arial"/>
          <w:sz w:val="16"/>
          <w:szCs w:val="16"/>
        </w:rPr>
        <w:t>r</w:t>
      </w:r>
      <w:r w:rsidR="004A1132" w:rsidRPr="00B104B1">
        <w:rPr>
          <w:rFonts w:ascii="Arial" w:hAnsi="Arial" w:cs="Arial"/>
          <w:color w:val="FF0000"/>
          <w:sz w:val="16"/>
          <w:szCs w:val="16"/>
        </w:rPr>
        <w:t>.</w:t>
      </w:r>
    </w:p>
    <w:p w:rsidR="004A1132" w:rsidRDefault="004A1132" w:rsidP="004A1132">
      <w:pPr>
        <w:spacing w:after="0"/>
        <w:jc w:val="both"/>
        <w:rPr>
          <w:rFonts w:ascii="Arial" w:hAnsi="Arial" w:cs="Arial"/>
          <w:sz w:val="16"/>
          <w:szCs w:val="16"/>
        </w:rPr>
        <w:sectPr w:rsidR="004A1132" w:rsidSect="00951BE4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  <w:r>
        <w:rPr>
          <w:rFonts w:ascii="Arial" w:hAnsi="Arial" w:cs="Arial"/>
          <w:sz w:val="16"/>
          <w:szCs w:val="16"/>
        </w:rPr>
        <w:t>T2712B</w:t>
      </w:r>
    </w:p>
    <w:p w:rsidR="004A1132" w:rsidRPr="0017676A" w:rsidRDefault="004A1132" w:rsidP="004A1132">
      <w:pPr>
        <w:spacing w:after="0"/>
        <w:jc w:val="both"/>
        <w:rPr>
          <w:rFonts w:ascii="Arial" w:hAnsi="Arial" w:cs="Arial"/>
          <w:sz w:val="16"/>
          <w:szCs w:val="16"/>
        </w:rPr>
        <w:sectPr w:rsidR="004A1132" w:rsidRPr="0017676A" w:rsidSect="0063041C">
          <w:headerReference w:type="default" r:id="rId12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57F82" w:rsidRDefault="00D57F82" w:rsidP="004A1132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  <w:b/>
        </w:rPr>
      </w:pPr>
    </w:p>
    <w:sectPr w:rsidR="00D57F82" w:rsidSect="00E037AF">
      <w:pgSz w:w="11906" w:h="16838"/>
      <w:pgMar w:top="1985" w:right="851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E9" w:rsidRDefault="00794AE9" w:rsidP="00D87B84">
      <w:pPr>
        <w:spacing w:after="0" w:line="240" w:lineRule="auto"/>
      </w:pPr>
      <w:r>
        <w:separator/>
      </w:r>
    </w:p>
  </w:endnote>
  <w:endnote w:type="continuationSeparator" w:id="0">
    <w:p w:rsidR="00794AE9" w:rsidRDefault="00794AE9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E9" w:rsidRDefault="00794AE9" w:rsidP="00D87B84">
      <w:pPr>
        <w:spacing w:after="0" w:line="240" w:lineRule="auto"/>
      </w:pPr>
      <w:r>
        <w:separator/>
      </w:r>
    </w:p>
  </w:footnote>
  <w:footnote w:type="continuationSeparator" w:id="0">
    <w:p w:rsidR="00794AE9" w:rsidRDefault="00794AE9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32" w:rsidRDefault="004A1132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32" w:rsidRDefault="004A1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11E2"/>
    <w:rsid w:val="00016B10"/>
    <w:rsid w:val="00021BBD"/>
    <w:rsid w:val="00023451"/>
    <w:rsid w:val="000325F4"/>
    <w:rsid w:val="00036334"/>
    <w:rsid w:val="00050A18"/>
    <w:rsid w:val="00053B6F"/>
    <w:rsid w:val="0006434B"/>
    <w:rsid w:val="0007090D"/>
    <w:rsid w:val="00072BDE"/>
    <w:rsid w:val="00073908"/>
    <w:rsid w:val="000749D4"/>
    <w:rsid w:val="00081106"/>
    <w:rsid w:val="0008223A"/>
    <w:rsid w:val="000823DD"/>
    <w:rsid w:val="000836EE"/>
    <w:rsid w:val="000A2F7D"/>
    <w:rsid w:val="000A3DBD"/>
    <w:rsid w:val="000A786A"/>
    <w:rsid w:val="000B22D9"/>
    <w:rsid w:val="000D32CE"/>
    <w:rsid w:val="000D7692"/>
    <w:rsid w:val="000F0D3B"/>
    <w:rsid w:val="00101C20"/>
    <w:rsid w:val="00133F91"/>
    <w:rsid w:val="00134DA0"/>
    <w:rsid w:val="0013795D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05EE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41922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674F6"/>
    <w:rsid w:val="004853B2"/>
    <w:rsid w:val="00485AC5"/>
    <w:rsid w:val="00487F20"/>
    <w:rsid w:val="004A1132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352A3"/>
    <w:rsid w:val="00546576"/>
    <w:rsid w:val="005508A8"/>
    <w:rsid w:val="00556F35"/>
    <w:rsid w:val="00566D74"/>
    <w:rsid w:val="00571229"/>
    <w:rsid w:val="00571503"/>
    <w:rsid w:val="00593C80"/>
    <w:rsid w:val="005A07E5"/>
    <w:rsid w:val="005A3BF2"/>
    <w:rsid w:val="005B1E34"/>
    <w:rsid w:val="005B3912"/>
    <w:rsid w:val="005C18DF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67B5"/>
    <w:rsid w:val="00667CF8"/>
    <w:rsid w:val="006746BB"/>
    <w:rsid w:val="00674A52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16195"/>
    <w:rsid w:val="007301CE"/>
    <w:rsid w:val="00745549"/>
    <w:rsid w:val="007626D1"/>
    <w:rsid w:val="007706F3"/>
    <w:rsid w:val="00774455"/>
    <w:rsid w:val="007758A6"/>
    <w:rsid w:val="00785612"/>
    <w:rsid w:val="0078755A"/>
    <w:rsid w:val="0079023B"/>
    <w:rsid w:val="0079131E"/>
    <w:rsid w:val="00794AE9"/>
    <w:rsid w:val="007A75DD"/>
    <w:rsid w:val="007C70DA"/>
    <w:rsid w:val="007F4977"/>
    <w:rsid w:val="007F5ACE"/>
    <w:rsid w:val="0080344F"/>
    <w:rsid w:val="0081416C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1BE4"/>
    <w:rsid w:val="009560E2"/>
    <w:rsid w:val="009641F9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413A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6256"/>
    <w:rsid w:val="00C17F7B"/>
    <w:rsid w:val="00C265FB"/>
    <w:rsid w:val="00C32213"/>
    <w:rsid w:val="00C41F1C"/>
    <w:rsid w:val="00C5085A"/>
    <w:rsid w:val="00C542A2"/>
    <w:rsid w:val="00C54635"/>
    <w:rsid w:val="00C6107A"/>
    <w:rsid w:val="00CA0F4D"/>
    <w:rsid w:val="00CA5476"/>
    <w:rsid w:val="00CB27C5"/>
    <w:rsid w:val="00CB77B1"/>
    <w:rsid w:val="00CC0A18"/>
    <w:rsid w:val="00CC3582"/>
    <w:rsid w:val="00CC5993"/>
    <w:rsid w:val="00CD1555"/>
    <w:rsid w:val="00CE0CEB"/>
    <w:rsid w:val="00CE1224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37AF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43F4"/>
    <w:rsid w:val="00F75F6E"/>
    <w:rsid w:val="00F80284"/>
    <w:rsid w:val="00F87C89"/>
    <w:rsid w:val="00F950D1"/>
    <w:rsid w:val="00FA6BE3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567A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2D06-196B-4852-AFDC-540034EE36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F7C977-0698-4DA0-AAA2-C443DB7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207</cp:revision>
  <cp:lastPrinted>2022-05-25T08:43:00Z</cp:lastPrinted>
  <dcterms:created xsi:type="dcterms:W3CDTF">2020-01-21T12:36:00Z</dcterms:created>
  <dcterms:modified xsi:type="dcterms:W3CDTF">2022-06-28T11:07:00Z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89aca7ac-d050-4788-a814-3e3972bb77f9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