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29" w:rsidRDefault="005E3D29" w:rsidP="005E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3D29" w:rsidRDefault="009E2DA0" w:rsidP="005E3D29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E3D29">
        <w:rPr>
          <w:rFonts w:ascii="Times New Roman" w:hAnsi="Times New Roman"/>
          <w:sz w:val="24"/>
          <w:szCs w:val="24"/>
        </w:rPr>
        <w:t xml:space="preserve">Zgierz, dnia </w:t>
      </w:r>
      <w:r>
        <w:rPr>
          <w:rFonts w:ascii="Times New Roman" w:hAnsi="Times New Roman"/>
          <w:sz w:val="24"/>
          <w:szCs w:val="24"/>
        </w:rPr>
        <w:t>1 lutego</w:t>
      </w:r>
      <w:r w:rsidR="005E3D29">
        <w:rPr>
          <w:rFonts w:ascii="Times New Roman" w:hAnsi="Times New Roman"/>
          <w:sz w:val="24"/>
          <w:szCs w:val="24"/>
        </w:rPr>
        <w:t xml:space="preserve"> 2023 r.</w:t>
      </w:r>
    </w:p>
    <w:p w:rsidR="005E3D29" w:rsidRPr="00F47A83" w:rsidRDefault="005E3D29" w:rsidP="005E3D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>WR.271.</w:t>
      </w:r>
      <w:r w:rsidR="00FD107D">
        <w:rPr>
          <w:rFonts w:ascii="Times New Roman" w:hAnsi="Times New Roman"/>
          <w:sz w:val="24"/>
          <w:szCs w:val="24"/>
        </w:rPr>
        <w:t>2</w:t>
      </w:r>
      <w:r w:rsidRPr="00F47A8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</w:p>
    <w:p w:rsidR="005E3D29" w:rsidRDefault="005E3D29" w:rsidP="005E3D2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3D29" w:rsidRDefault="005E3D29" w:rsidP="005E3D2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A83">
        <w:rPr>
          <w:rFonts w:ascii="Times New Roman" w:hAnsi="Times New Roman"/>
          <w:b/>
          <w:bCs/>
          <w:sz w:val="24"/>
          <w:szCs w:val="24"/>
        </w:rPr>
        <w:t>Odpowiedzi na pytania Wykonawców</w:t>
      </w:r>
    </w:p>
    <w:p w:rsidR="00FD107D" w:rsidRPr="00F47A83" w:rsidRDefault="00FD107D" w:rsidP="005E3D2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3D29" w:rsidRDefault="005E3D29" w:rsidP="005E3D29">
      <w:pPr>
        <w:jc w:val="both"/>
        <w:rPr>
          <w:rFonts w:ascii="Times New Roman" w:hAnsi="Times New Roman"/>
          <w:b/>
          <w:sz w:val="24"/>
          <w:szCs w:val="24"/>
        </w:rPr>
      </w:pPr>
      <w:r w:rsidRPr="00F47A83">
        <w:rPr>
          <w:rFonts w:ascii="Times New Roman" w:hAnsi="Times New Roman"/>
          <w:b/>
          <w:bCs/>
          <w:sz w:val="24"/>
          <w:szCs w:val="24"/>
        </w:rPr>
        <w:t xml:space="preserve">dotyczy: </w:t>
      </w:r>
      <w:r w:rsidRPr="00F47A83">
        <w:rPr>
          <w:rFonts w:ascii="Times New Roman" w:hAnsi="Times New Roman"/>
          <w:b/>
          <w:sz w:val="24"/>
          <w:szCs w:val="24"/>
        </w:rPr>
        <w:t xml:space="preserve">postępowania w trybie przetargu </w:t>
      </w:r>
      <w:r>
        <w:rPr>
          <w:rFonts w:ascii="Times New Roman" w:hAnsi="Times New Roman"/>
          <w:b/>
          <w:sz w:val="24"/>
          <w:szCs w:val="24"/>
        </w:rPr>
        <w:t xml:space="preserve">nieograniczonego </w:t>
      </w:r>
      <w:r w:rsidRPr="00F47A83">
        <w:rPr>
          <w:rFonts w:ascii="Times New Roman" w:hAnsi="Times New Roman"/>
          <w:b/>
          <w:sz w:val="24"/>
          <w:szCs w:val="24"/>
        </w:rPr>
        <w:t xml:space="preserve">na zadanie: </w:t>
      </w:r>
      <w:r>
        <w:rPr>
          <w:rFonts w:ascii="Times New Roman" w:hAnsi="Times New Roman"/>
          <w:b/>
          <w:sz w:val="24"/>
          <w:szCs w:val="24"/>
        </w:rPr>
        <w:t>„</w:t>
      </w:r>
      <w:r w:rsidR="00FD107D" w:rsidRPr="00FD107D">
        <w:rPr>
          <w:rFonts w:ascii="Times New Roman" w:hAnsi="Times New Roman"/>
          <w:b/>
          <w:sz w:val="24"/>
          <w:szCs w:val="24"/>
        </w:rPr>
        <w:t>Przebudowa drogi wewnętrznej w miejscowości Cyprianów ul. Wczasowa</w:t>
      </w:r>
      <w:r w:rsidRPr="007B5728">
        <w:rPr>
          <w:rFonts w:ascii="Times New Roman" w:hAnsi="Times New Roman"/>
          <w:b/>
          <w:sz w:val="24"/>
          <w:szCs w:val="24"/>
        </w:rPr>
        <w:t>”.</w:t>
      </w:r>
    </w:p>
    <w:p w:rsidR="005E3D29" w:rsidRDefault="005E3D29" w:rsidP="005E3D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ab/>
      </w:r>
      <w:r w:rsidRPr="00F47A83">
        <w:rPr>
          <w:rFonts w:ascii="Times New Roman" w:hAnsi="Times New Roman"/>
          <w:sz w:val="24"/>
          <w:szCs w:val="24"/>
        </w:rPr>
        <w:tab/>
      </w:r>
    </w:p>
    <w:p w:rsidR="005E3D29" w:rsidRPr="00F47A83" w:rsidRDefault="005E3D29" w:rsidP="004F138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>Na podstawie art.</w:t>
      </w:r>
      <w:r>
        <w:rPr>
          <w:rFonts w:ascii="Times New Roman" w:hAnsi="Times New Roman"/>
          <w:sz w:val="24"/>
          <w:szCs w:val="24"/>
        </w:rPr>
        <w:t xml:space="preserve"> </w:t>
      </w:r>
      <w:r w:rsidR="00976747">
        <w:rPr>
          <w:rFonts w:ascii="Times New Roman" w:hAnsi="Times New Roman"/>
          <w:sz w:val="24"/>
          <w:szCs w:val="24"/>
        </w:rPr>
        <w:t>284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A83"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z w:val="24"/>
          <w:szCs w:val="24"/>
        </w:rPr>
        <w:t xml:space="preserve"> </w:t>
      </w:r>
      <w:r w:rsidR="009767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A83">
        <w:rPr>
          <w:rFonts w:ascii="Times New Roman" w:hAnsi="Times New Roman"/>
          <w:sz w:val="24"/>
          <w:szCs w:val="24"/>
        </w:rPr>
        <w:t>ustawy z dnia 11 września 2019 r. Pr</w:t>
      </w:r>
      <w:r w:rsidR="004F1389">
        <w:rPr>
          <w:rFonts w:ascii="Times New Roman" w:hAnsi="Times New Roman"/>
          <w:sz w:val="24"/>
          <w:szCs w:val="24"/>
        </w:rPr>
        <w:t>awo zamówień publicznych (</w:t>
      </w:r>
      <w:r w:rsidRPr="00F47A83">
        <w:rPr>
          <w:rFonts w:ascii="Times New Roman" w:hAnsi="Times New Roman"/>
          <w:sz w:val="24"/>
          <w:szCs w:val="24"/>
        </w:rPr>
        <w:t>Dz.U.202</w:t>
      </w:r>
      <w:r w:rsidR="004F1389">
        <w:rPr>
          <w:rFonts w:ascii="Times New Roman" w:hAnsi="Times New Roman"/>
          <w:sz w:val="24"/>
          <w:szCs w:val="24"/>
        </w:rPr>
        <w:t>2.</w:t>
      </w:r>
      <w:r w:rsidRPr="00F47A83">
        <w:rPr>
          <w:rFonts w:ascii="Times New Roman" w:hAnsi="Times New Roman"/>
          <w:sz w:val="24"/>
          <w:szCs w:val="24"/>
        </w:rPr>
        <w:t>1</w:t>
      </w:r>
      <w:r w:rsidR="004F1389">
        <w:rPr>
          <w:rFonts w:ascii="Times New Roman" w:hAnsi="Times New Roman"/>
          <w:sz w:val="24"/>
          <w:szCs w:val="24"/>
        </w:rPr>
        <w:t>710</w:t>
      </w:r>
      <w:r w:rsidRPr="00F47A83">
        <w:rPr>
          <w:rFonts w:ascii="Times New Roman" w:hAnsi="Times New Roman"/>
          <w:sz w:val="24"/>
          <w:szCs w:val="24"/>
        </w:rPr>
        <w:t xml:space="preserve"> ze zm.), Zamawiający przekazuje treść złożonych zapytań wraz</w:t>
      </w:r>
      <w:r w:rsidR="004F1389">
        <w:rPr>
          <w:rFonts w:ascii="Times New Roman" w:hAnsi="Times New Roman"/>
          <w:sz w:val="24"/>
          <w:szCs w:val="24"/>
        </w:rPr>
        <w:br/>
      </w:r>
      <w:r w:rsidRPr="00F47A83">
        <w:rPr>
          <w:rFonts w:ascii="Times New Roman" w:hAnsi="Times New Roman"/>
          <w:sz w:val="24"/>
          <w:szCs w:val="24"/>
        </w:rPr>
        <w:t>z wyjaśnieniami:</w:t>
      </w:r>
    </w:p>
    <w:p w:rsidR="005E3D29" w:rsidRDefault="005E3D29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FC6744" w:rsidRPr="005E3D29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E3D2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Pytanie 1. </w:t>
      </w:r>
    </w:p>
    <w:p w:rsidR="004F1389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C6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Czy Zamawiający </w:t>
      </w:r>
      <w:r w:rsidR="00FD1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uzna warunek za spełniony, jeżeli wykonawca będzie dysponował i skieruje do realizacji zamówienia kierownika budowy posiadającego, co najmniej pięć lat doświadczenia zawodowego (licząc od daty uzyskania uprawnień budowlanych) na stanowisku kierownika budowy lub kierownika robót w rozumieniu prawa budowlanego, w tym przy realizacji co najmniej dwóch robót budowlanych, polegających na budowie, przebudowie, rozbudowie dróg każda o wartości nie mniejszej niż 1 000 000,00 zł?</w:t>
      </w:r>
    </w:p>
    <w:p w:rsidR="00FD107D" w:rsidRDefault="00FD107D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FC6744" w:rsidRPr="005E3D29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E3D2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Odpowiedź 1</w:t>
      </w:r>
    </w:p>
    <w:p w:rsidR="00CA37A0" w:rsidRPr="00CA37A0" w:rsidRDefault="00CA37A0" w:rsidP="004F138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3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</w:t>
      </w:r>
      <w:r w:rsidR="00FD107D">
        <w:rPr>
          <w:rFonts w:ascii="Times New Roman" w:hAnsi="Times New Roman" w:cs="Times New Roman"/>
          <w:sz w:val="24"/>
          <w:szCs w:val="24"/>
          <w:shd w:val="clear" w:color="auto" w:fill="FFFFFF"/>
        </w:rPr>
        <w:t>uzna warunek za spełniony.</w:t>
      </w:r>
    </w:p>
    <w:p w:rsidR="00FC6744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C6744" w:rsidSect="00465F3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88" w:rsidRDefault="00F70088" w:rsidP="005E3D29">
      <w:pPr>
        <w:spacing w:after="0" w:line="240" w:lineRule="auto"/>
      </w:pPr>
      <w:r>
        <w:separator/>
      </w:r>
    </w:p>
  </w:endnote>
  <w:endnote w:type="continuationSeparator" w:id="0">
    <w:p w:rsidR="00F70088" w:rsidRDefault="00F70088" w:rsidP="005E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88" w:rsidRDefault="00F70088" w:rsidP="005E3D29">
      <w:pPr>
        <w:spacing w:after="0" w:line="240" w:lineRule="auto"/>
      </w:pPr>
      <w:r>
        <w:separator/>
      </w:r>
    </w:p>
  </w:footnote>
  <w:footnote w:type="continuationSeparator" w:id="0">
    <w:p w:rsidR="00F70088" w:rsidRDefault="00F70088" w:rsidP="005E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8"/>
      <w:gridCol w:w="8072"/>
    </w:tblGrid>
    <w:tr w:rsidR="005E3D29" w:rsidRPr="00F61E2A" w:rsidTr="00C80E27">
      <w:trPr>
        <w:trHeight w:val="850"/>
      </w:trPr>
      <w:tc>
        <w:tcPr>
          <w:tcW w:w="988" w:type="dxa"/>
          <w:shd w:val="clear" w:color="auto" w:fill="auto"/>
        </w:tcPr>
        <w:p w:rsidR="005E3D29" w:rsidRPr="00F61E2A" w:rsidRDefault="005E3D29" w:rsidP="005E3D2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19685</wp:posOffset>
                </wp:positionV>
                <wp:extent cx="728345" cy="809625"/>
                <wp:effectExtent l="0" t="0" r="0" b="952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2" w:type="dxa"/>
          <w:shd w:val="clear" w:color="auto" w:fill="auto"/>
        </w:tcPr>
        <w:p w:rsidR="005E3D29" w:rsidRPr="00F61E2A" w:rsidRDefault="005E3D29" w:rsidP="005E3D29">
          <w:pPr>
            <w:pStyle w:val="Nagwek"/>
          </w:pPr>
        </w:p>
        <w:p w:rsidR="005E3D29" w:rsidRPr="00F61E2A" w:rsidRDefault="005E3D29" w:rsidP="005E3D29">
          <w:pPr>
            <w:pStyle w:val="Nagwek"/>
            <w:ind w:right="360"/>
            <w:jc w:val="center"/>
            <w:rPr>
              <w:rFonts w:ascii="Times New Roman" w:hAnsi="Times New Roman"/>
            </w:rPr>
          </w:pPr>
          <w:r w:rsidRPr="00F61E2A">
            <w:rPr>
              <w:rFonts w:ascii="Times New Roman" w:hAnsi="Times New Roman"/>
            </w:rPr>
            <w:t>URZĄD GMINY ZGIERZ, ul. Łęczycka 4, 95-100 Zgierz</w:t>
          </w:r>
        </w:p>
        <w:p w:rsidR="005E3D29" w:rsidRPr="00F61E2A" w:rsidRDefault="005E3D29" w:rsidP="005E3D29">
          <w:pPr>
            <w:pStyle w:val="Nagwek"/>
            <w:ind w:right="357"/>
            <w:jc w:val="center"/>
            <w:rPr>
              <w:rFonts w:ascii="Times New Roman" w:hAnsi="Times New Roman"/>
            </w:rPr>
          </w:pPr>
          <w:r w:rsidRPr="00F61E2A">
            <w:rPr>
              <w:rFonts w:ascii="Times New Roman" w:hAnsi="Times New Roman"/>
            </w:rPr>
            <w:t>tel. 42 716-25-15    fax. 42 716-45-54</w:t>
          </w:r>
        </w:p>
        <w:p w:rsidR="005E3D29" w:rsidRPr="00F61E2A" w:rsidRDefault="00F70088" w:rsidP="005E3D29">
          <w:pPr>
            <w:pStyle w:val="Nagwek"/>
            <w:ind w:right="360"/>
            <w:jc w:val="center"/>
            <w:rPr>
              <w:rFonts w:ascii="Times New Roman" w:hAnsi="Times New Roman"/>
              <w:lang w:val="en-US"/>
            </w:rPr>
          </w:pPr>
          <w:hyperlink r:id="rId2" w:history="1">
            <w:r w:rsidR="005E3D29" w:rsidRPr="00F61E2A">
              <w:rPr>
                <w:rStyle w:val="Hipercze"/>
                <w:rFonts w:ascii="Times New Roman" w:hAnsi="Times New Roman"/>
                <w:lang w:val="en-US"/>
              </w:rPr>
              <w:t>www.gminazgierz.pl</w:t>
            </w:r>
          </w:hyperlink>
          <w:r w:rsidR="005E3D29" w:rsidRPr="00F61E2A">
            <w:rPr>
              <w:rFonts w:ascii="Times New Roman" w:hAnsi="Times New Roman"/>
              <w:lang w:val="en-US"/>
            </w:rPr>
            <w:t xml:space="preserve">   e-mail: ug@gmina.zgierz.pl</w:t>
          </w:r>
        </w:p>
        <w:p w:rsidR="005E3D29" w:rsidRPr="00F61E2A" w:rsidRDefault="005E3D29" w:rsidP="005E3D29">
          <w:pPr>
            <w:tabs>
              <w:tab w:val="left" w:pos="975"/>
            </w:tabs>
          </w:pPr>
        </w:p>
      </w:tc>
    </w:tr>
  </w:tbl>
  <w:p w:rsidR="005E3D29" w:rsidRDefault="00465F3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4444</wp:posOffset>
              </wp:positionH>
              <wp:positionV relativeFrom="paragraph">
                <wp:posOffset>164465</wp:posOffset>
              </wp:positionV>
              <wp:extent cx="5876925" cy="95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6802C2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95pt" to="463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4"/>
    <w:rsid w:val="00246F4B"/>
    <w:rsid w:val="0025175C"/>
    <w:rsid w:val="00465F33"/>
    <w:rsid w:val="004F1389"/>
    <w:rsid w:val="005E3D29"/>
    <w:rsid w:val="006B6B50"/>
    <w:rsid w:val="0079266A"/>
    <w:rsid w:val="00976747"/>
    <w:rsid w:val="009B7975"/>
    <w:rsid w:val="009E2DA0"/>
    <w:rsid w:val="00C45C5D"/>
    <w:rsid w:val="00CA37A0"/>
    <w:rsid w:val="00CC2A41"/>
    <w:rsid w:val="00E9653F"/>
    <w:rsid w:val="00F70088"/>
    <w:rsid w:val="00FC6744"/>
    <w:rsid w:val="00F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05D50"/>
  <w15:chartTrackingRefBased/>
  <w15:docId w15:val="{1A9BB5C3-7312-4EAC-8359-C90E861A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744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D2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D29"/>
    <w:rPr>
      <w:lang w:eastAsia="en-US"/>
    </w:rPr>
  </w:style>
  <w:style w:type="character" w:styleId="Hipercze">
    <w:name w:val="Hyperlink"/>
    <w:rsid w:val="005E3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zgier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Lewińska</dc:creator>
  <cp:keywords/>
  <dc:description/>
  <cp:lastModifiedBy>Katarzyna Cieślak</cp:lastModifiedBy>
  <cp:revision>12</cp:revision>
  <dcterms:created xsi:type="dcterms:W3CDTF">2023-01-16T07:44:00Z</dcterms:created>
  <dcterms:modified xsi:type="dcterms:W3CDTF">2023-02-01T07:11:00Z</dcterms:modified>
</cp:coreProperties>
</file>