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DE18655" w14:textId="77777777" w:rsidR="009310B4" w:rsidRDefault="009310B4" w:rsidP="009310B4">
      <w:pPr>
        <w:tabs>
          <w:tab w:val="left" w:pos="56"/>
        </w:tabs>
        <w:autoSpaceDE w:val="0"/>
        <w:spacing w:line="360" w:lineRule="auto"/>
        <w:jc w:val="center"/>
        <w:rPr>
          <w:rFonts w:ascii="Times New Roman" w:hAnsi="Times New Roman"/>
          <w:sz w:val="24"/>
          <w:szCs w:val="24"/>
        </w:rPr>
      </w:pPr>
      <w:r w:rsidRPr="003F74A1">
        <w:rPr>
          <w:noProof/>
        </w:rPr>
        <w:drawing>
          <wp:inline distT="0" distB="0" distL="0" distR="0" wp14:anchorId="035C09BC" wp14:editId="39048E2C">
            <wp:extent cx="3724275" cy="1076325"/>
            <wp:effectExtent l="0" t="0" r="9525" b="9525"/>
            <wp:docPr id="1"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3724275" cy="1076325"/>
                    </a:xfrm>
                    <a:prstGeom prst="rect">
                      <a:avLst/>
                    </a:prstGeom>
                    <a:noFill/>
                    <a:ln>
                      <a:noFill/>
                    </a:ln>
                  </pic:spPr>
                </pic:pic>
              </a:graphicData>
            </a:graphic>
          </wp:inline>
        </w:drawing>
      </w:r>
    </w:p>
    <w:p w14:paraId="7FEB6529" w14:textId="77777777" w:rsidR="009310B4" w:rsidRDefault="009310B4" w:rsidP="009310B4">
      <w:pPr>
        <w:tabs>
          <w:tab w:val="left" w:pos="56"/>
        </w:tabs>
        <w:autoSpaceDE w:val="0"/>
        <w:spacing w:line="360" w:lineRule="auto"/>
        <w:rPr>
          <w:rFonts w:ascii="Times New Roman" w:hAnsi="Times New Roman"/>
          <w:sz w:val="24"/>
          <w:szCs w:val="24"/>
        </w:rPr>
      </w:pPr>
    </w:p>
    <w:p w14:paraId="0494C085" w14:textId="2675433F" w:rsidR="009310B4" w:rsidRPr="00C66F48" w:rsidRDefault="009310B4" w:rsidP="009310B4">
      <w:pPr>
        <w:tabs>
          <w:tab w:val="left" w:pos="56"/>
        </w:tabs>
        <w:autoSpaceDE w:val="0"/>
        <w:spacing w:line="360" w:lineRule="auto"/>
        <w:rPr>
          <w:rFonts w:ascii="Times New Roman" w:hAnsi="Times New Roman"/>
          <w:sz w:val="24"/>
          <w:szCs w:val="24"/>
        </w:rPr>
      </w:pPr>
      <w:r w:rsidRPr="00EC15EA">
        <w:rPr>
          <w:rFonts w:ascii="Times New Roman" w:hAnsi="Times New Roman"/>
          <w:sz w:val="24"/>
          <w:szCs w:val="24"/>
        </w:rPr>
        <w:t>DA/21/0</w:t>
      </w:r>
      <w:r w:rsidR="00EC15EA" w:rsidRPr="00EC15EA">
        <w:rPr>
          <w:rFonts w:ascii="Times New Roman" w:hAnsi="Times New Roman"/>
          <w:sz w:val="24"/>
          <w:szCs w:val="24"/>
        </w:rPr>
        <w:t>5</w:t>
      </w:r>
      <w:r w:rsidRPr="00EC15EA">
        <w:rPr>
          <w:rFonts w:ascii="Times New Roman" w:hAnsi="Times New Roman"/>
          <w:sz w:val="24"/>
          <w:szCs w:val="24"/>
        </w:rPr>
        <w:t>/2025/BG</w:t>
      </w:r>
      <w:r w:rsidRPr="006473D2">
        <w:rPr>
          <w:rFonts w:ascii="Times New Roman" w:hAnsi="Times New Roman"/>
          <w:bCs/>
          <w:sz w:val="24"/>
          <w:szCs w:val="24"/>
        </w:rPr>
        <w:tab/>
      </w:r>
      <w:r w:rsidRPr="006473D2">
        <w:rPr>
          <w:rFonts w:ascii="Times New Roman" w:hAnsi="Times New Roman"/>
          <w:bCs/>
          <w:sz w:val="24"/>
          <w:szCs w:val="24"/>
        </w:rPr>
        <w:tab/>
      </w:r>
      <w:r w:rsidRPr="006473D2">
        <w:rPr>
          <w:rFonts w:ascii="Times New Roman" w:hAnsi="Times New Roman"/>
          <w:bCs/>
          <w:sz w:val="24"/>
          <w:szCs w:val="24"/>
        </w:rPr>
        <w:tab/>
      </w:r>
      <w:r w:rsidRPr="006473D2">
        <w:rPr>
          <w:rFonts w:ascii="Times New Roman" w:hAnsi="Times New Roman"/>
          <w:bCs/>
          <w:sz w:val="24"/>
          <w:szCs w:val="24"/>
        </w:rPr>
        <w:tab/>
      </w:r>
      <w:r w:rsidRPr="006473D2">
        <w:rPr>
          <w:rFonts w:ascii="Times New Roman" w:hAnsi="Times New Roman"/>
          <w:bCs/>
          <w:sz w:val="24"/>
          <w:szCs w:val="24"/>
        </w:rPr>
        <w:tab/>
      </w:r>
      <w:r>
        <w:rPr>
          <w:rFonts w:ascii="Times New Roman" w:hAnsi="Times New Roman"/>
          <w:bCs/>
          <w:sz w:val="24"/>
          <w:szCs w:val="24"/>
        </w:rPr>
        <w:tab/>
      </w:r>
      <w:r w:rsidRPr="006473D2">
        <w:rPr>
          <w:rFonts w:ascii="Times New Roman" w:hAnsi="Times New Roman"/>
          <w:bCs/>
          <w:sz w:val="24"/>
          <w:szCs w:val="24"/>
        </w:rPr>
        <w:tab/>
      </w:r>
      <w:r w:rsidRPr="00C66F48">
        <w:rPr>
          <w:rFonts w:ascii="Times New Roman" w:hAnsi="Times New Roman"/>
          <w:bCs/>
          <w:sz w:val="24"/>
          <w:szCs w:val="24"/>
        </w:rPr>
        <w:t xml:space="preserve">Krosno, dnia </w:t>
      </w:r>
      <w:r w:rsidR="003E39D9" w:rsidRPr="00C66F48">
        <w:rPr>
          <w:rFonts w:ascii="Times New Roman" w:hAnsi="Times New Roman"/>
          <w:bCs/>
          <w:sz w:val="24"/>
          <w:szCs w:val="24"/>
        </w:rPr>
        <w:t>1</w:t>
      </w:r>
      <w:r w:rsidR="00C66F48" w:rsidRPr="00C66F48">
        <w:rPr>
          <w:rFonts w:ascii="Times New Roman" w:hAnsi="Times New Roman"/>
          <w:bCs/>
          <w:sz w:val="24"/>
          <w:szCs w:val="24"/>
        </w:rPr>
        <w:t>8</w:t>
      </w:r>
      <w:r w:rsidRPr="00C66F48">
        <w:rPr>
          <w:rFonts w:ascii="Times New Roman" w:hAnsi="Times New Roman"/>
          <w:bCs/>
          <w:sz w:val="24"/>
          <w:szCs w:val="24"/>
        </w:rPr>
        <w:t>.03.2025 r.</w:t>
      </w:r>
    </w:p>
    <w:p w14:paraId="59AA7413" w14:textId="77777777" w:rsidR="009310B4" w:rsidRPr="00C66F48" w:rsidRDefault="009310B4" w:rsidP="009310B4">
      <w:pPr>
        <w:tabs>
          <w:tab w:val="left" w:pos="56"/>
        </w:tabs>
        <w:autoSpaceDE w:val="0"/>
        <w:spacing w:line="360" w:lineRule="auto"/>
        <w:rPr>
          <w:rFonts w:ascii="Times New Roman" w:hAnsi="Times New Roman"/>
          <w:b/>
          <w:sz w:val="24"/>
          <w:szCs w:val="24"/>
        </w:rPr>
      </w:pPr>
    </w:p>
    <w:p w14:paraId="7B33DADC" w14:textId="77777777" w:rsidR="009310B4" w:rsidRPr="00C66F48" w:rsidRDefault="009310B4" w:rsidP="009310B4">
      <w:pPr>
        <w:spacing w:line="360" w:lineRule="auto"/>
        <w:jc w:val="center"/>
        <w:rPr>
          <w:rFonts w:ascii="Times New Roman" w:hAnsi="Times New Roman"/>
          <w:sz w:val="24"/>
          <w:szCs w:val="24"/>
        </w:rPr>
      </w:pPr>
      <w:r w:rsidRPr="00C66F48">
        <w:rPr>
          <w:rFonts w:ascii="Times New Roman" w:hAnsi="Times New Roman"/>
          <w:sz w:val="24"/>
          <w:szCs w:val="24"/>
        </w:rPr>
        <w:t>Specyfikacja Warunków Zamówienia (dalej SWZ)</w:t>
      </w:r>
    </w:p>
    <w:p w14:paraId="0F602196" w14:textId="77777777" w:rsidR="009310B4" w:rsidRPr="00C66F48" w:rsidRDefault="009310B4" w:rsidP="009310B4">
      <w:pPr>
        <w:spacing w:line="360" w:lineRule="auto"/>
        <w:jc w:val="center"/>
        <w:rPr>
          <w:rFonts w:ascii="Times New Roman" w:hAnsi="Times New Roman"/>
          <w:sz w:val="24"/>
          <w:szCs w:val="24"/>
        </w:rPr>
      </w:pPr>
      <w:r w:rsidRPr="00C66F48">
        <w:rPr>
          <w:rFonts w:ascii="Times New Roman" w:hAnsi="Times New Roman"/>
          <w:sz w:val="24"/>
          <w:szCs w:val="24"/>
          <w:u w:val="single"/>
        </w:rPr>
        <w:t>dla postępowania o udzielenie zamówienia publicznego pn</w:t>
      </w:r>
      <w:r w:rsidRPr="00C66F48">
        <w:rPr>
          <w:rFonts w:ascii="Times New Roman" w:hAnsi="Times New Roman"/>
          <w:sz w:val="24"/>
          <w:szCs w:val="24"/>
        </w:rPr>
        <w:t xml:space="preserve">.: </w:t>
      </w:r>
    </w:p>
    <w:p w14:paraId="75F52E1D" w14:textId="77777777" w:rsidR="009310B4" w:rsidRPr="00C66F48" w:rsidRDefault="009310B4" w:rsidP="009310B4">
      <w:pPr>
        <w:spacing w:line="360" w:lineRule="auto"/>
        <w:jc w:val="center"/>
        <w:rPr>
          <w:rFonts w:ascii="Times New Roman" w:hAnsi="Times New Roman"/>
          <w:b/>
          <w:sz w:val="24"/>
          <w:szCs w:val="24"/>
        </w:rPr>
      </w:pPr>
    </w:p>
    <w:p w14:paraId="4489A99F" w14:textId="77777777" w:rsidR="007E2D6F" w:rsidRPr="00C66F48" w:rsidRDefault="005B2DB5" w:rsidP="005B2DB5">
      <w:pPr>
        <w:spacing w:line="360" w:lineRule="auto"/>
        <w:jc w:val="center"/>
        <w:rPr>
          <w:rFonts w:ascii="Times New Roman" w:hAnsi="Times New Roman"/>
          <w:b/>
          <w:iCs/>
          <w:sz w:val="24"/>
          <w:szCs w:val="24"/>
        </w:rPr>
      </w:pPr>
      <w:r w:rsidRPr="00C66F48">
        <w:rPr>
          <w:rFonts w:ascii="Times New Roman" w:hAnsi="Times New Roman"/>
          <w:b/>
          <w:iCs/>
          <w:sz w:val="24"/>
          <w:szCs w:val="24"/>
        </w:rPr>
        <w:t xml:space="preserve">„Narzędzia i urządzenia zegarmistrzowskie </w:t>
      </w:r>
    </w:p>
    <w:p w14:paraId="59F6F855" w14:textId="2E210A02" w:rsidR="005B2DB5" w:rsidRPr="00C66F48" w:rsidRDefault="005B2DB5" w:rsidP="005B2DB5">
      <w:pPr>
        <w:spacing w:line="360" w:lineRule="auto"/>
        <w:jc w:val="center"/>
        <w:rPr>
          <w:rFonts w:ascii="Times New Roman" w:hAnsi="Times New Roman"/>
          <w:b/>
          <w:iCs/>
          <w:sz w:val="24"/>
          <w:szCs w:val="24"/>
        </w:rPr>
      </w:pPr>
      <w:r w:rsidRPr="00C66F48">
        <w:rPr>
          <w:rFonts w:ascii="Times New Roman" w:hAnsi="Times New Roman"/>
          <w:b/>
          <w:iCs/>
          <w:sz w:val="24"/>
          <w:szCs w:val="24"/>
        </w:rPr>
        <w:t>wraz z aranżacją ich w przestrzeni pracowni”</w:t>
      </w:r>
    </w:p>
    <w:p w14:paraId="72A1C0FF" w14:textId="77777777" w:rsidR="009310B4" w:rsidRPr="00C66F48" w:rsidRDefault="009310B4" w:rsidP="009310B4">
      <w:pPr>
        <w:spacing w:line="360" w:lineRule="auto"/>
        <w:jc w:val="center"/>
        <w:rPr>
          <w:rFonts w:ascii="Times New Roman" w:hAnsi="Times New Roman"/>
          <w:bCs/>
          <w:iCs/>
          <w:sz w:val="24"/>
          <w:szCs w:val="24"/>
        </w:rPr>
      </w:pPr>
      <w:r w:rsidRPr="00C66F48">
        <w:rPr>
          <w:rFonts w:ascii="Times New Roman" w:hAnsi="Times New Roman"/>
          <w:bCs/>
          <w:iCs/>
          <w:color w:val="000000"/>
          <w:sz w:val="24"/>
          <w:szCs w:val="24"/>
        </w:rPr>
        <w:t xml:space="preserve">w ramach programu INTERREG Polska – Słowacja 2021 – </w:t>
      </w:r>
      <w:r w:rsidRPr="00C66F48">
        <w:rPr>
          <w:rFonts w:ascii="Times New Roman" w:hAnsi="Times New Roman"/>
          <w:bCs/>
          <w:iCs/>
          <w:sz w:val="24"/>
          <w:szCs w:val="24"/>
        </w:rPr>
        <w:t>2027</w:t>
      </w:r>
    </w:p>
    <w:p w14:paraId="4275FAF6" w14:textId="77777777" w:rsidR="009310B4" w:rsidRPr="00C66F48" w:rsidRDefault="009310B4" w:rsidP="009310B4">
      <w:pPr>
        <w:spacing w:line="360" w:lineRule="auto"/>
        <w:jc w:val="center"/>
        <w:rPr>
          <w:rFonts w:ascii="Times New Roman" w:hAnsi="Times New Roman"/>
          <w:b/>
          <w:sz w:val="24"/>
          <w:szCs w:val="24"/>
        </w:rPr>
      </w:pPr>
    </w:p>
    <w:p w14:paraId="432980D0" w14:textId="77777777" w:rsidR="009310B4" w:rsidRPr="00C66F48" w:rsidRDefault="009310B4" w:rsidP="009310B4">
      <w:pPr>
        <w:spacing w:line="360" w:lineRule="auto"/>
        <w:jc w:val="center"/>
        <w:rPr>
          <w:rFonts w:ascii="Times New Roman" w:hAnsi="Times New Roman"/>
          <w:bCs/>
          <w:sz w:val="24"/>
          <w:szCs w:val="24"/>
        </w:rPr>
      </w:pPr>
      <w:r w:rsidRPr="00C66F48">
        <w:rPr>
          <w:rFonts w:ascii="Times New Roman" w:hAnsi="Times New Roman"/>
          <w:bCs/>
          <w:sz w:val="24"/>
          <w:szCs w:val="24"/>
        </w:rPr>
        <w:t xml:space="preserve">Postępowanie prowadzone jest w trybie podstawowym na podstawie </w:t>
      </w:r>
    </w:p>
    <w:p w14:paraId="2A3F9669" w14:textId="77777777" w:rsidR="009310B4" w:rsidRPr="00C66F48" w:rsidRDefault="009310B4" w:rsidP="009310B4">
      <w:pPr>
        <w:spacing w:line="360" w:lineRule="auto"/>
        <w:jc w:val="center"/>
        <w:rPr>
          <w:rFonts w:ascii="Times New Roman" w:hAnsi="Times New Roman"/>
          <w:bCs/>
          <w:sz w:val="24"/>
          <w:szCs w:val="24"/>
        </w:rPr>
      </w:pPr>
      <w:r w:rsidRPr="00C66F48">
        <w:rPr>
          <w:rFonts w:ascii="Times New Roman" w:hAnsi="Times New Roman"/>
          <w:bCs/>
          <w:sz w:val="24"/>
          <w:szCs w:val="24"/>
        </w:rPr>
        <w:t>art. 275 pkt 1) ustawy z dnia 11 września 2019 r. – Prawo zamówień publicznych</w:t>
      </w:r>
    </w:p>
    <w:p w14:paraId="647A14BB" w14:textId="77777777" w:rsidR="009310B4" w:rsidRPr="00C66F48" w:rsidRDefault="009310B4" w:rsidP="009310B4">
      <w:pPr>
        <w:spacing w:line="360" w:lineRule="auto"/>
        <w:jc w:val="center"/>
        <w:rPr>
          <w:rFonts w:ascii="Times New Roman" w:hAnsi="Times New Roman"/>
          <w:sz w:val="24"/>
          <w:szCs w:val="24"/>
        </w:rPr>
      </w:pPr>
      <w:r w:rsidRPr="00C66F48">
        <w:rPr>
          <w:rFonts w:ascii="Times New Roman" w:hAnsi="Times New Roman"/>
          <w:sz w:val="24"/>
          <w:szCs w:val="24"/>
        </w:rPr>
        <w:t xml:space="preserve">o wartości szacunkowej nie przekraczającej wyrażoną w złotych </w:t>
      </w:r>
    </w:p>
    <w:p w14:paraId="3A7A3AED" w14:textId="77777777" w:rsidR="009310B4" w:rsidRPr="00C66F48" w:rsidRDefault="009310B4" w:rsidP="009310B4">
      <w:pPr>
        <w:pStyle w:val="Tytu"/>
        <w:spacing w:line="360" w:lineRule="auto"/>
        <w:rPr>
          <w:b w:val="0"/>
          <w:bCs w:val="0"/>
          <w:sz w:val="24"/>
          <w:szCs w:val="24"/>
        </w:rPr>
      </w:pPr>
      <w:r w:rsidRPr="00C66F48">
        <w:rPr>
          <w:b w:val="0"/>
          <w:bCs w:val="0"/>
          <w:sz w:val="24"/>
          <w:szCs w:val="24"/>
        </w:rPr>
        <w:t>równowartość kwoty 221 000 euro</w:t>
      </w:r>
    </w:p>
    <w:p w14:paraId="7E336CA3" w14:textId="77777777" w:rsidR="009310B4" w:rsidRPr="00C66F48" w:rsidRDefault="009310B4" w:rsidP="009310B4">
      <w:pPr>
        <w:pStyle w:val="Tytu"/>
        <w:spacing w:line="360" w:lineRule="auto"/>
        <w:rPr>
          <w:b w:val="0"/>
          <w:bCs w:val="0"/>
          <w:sz w:val="24"/>
          <w:szCs w:val="24"/>
        </w:rPr>
      </w:pPr>
    </w:p>
    <w:p w14:paraId="15DBA18D" w14:textId="77777777" w:rsidR="009310B4" w:rsidRPr="00C66F48" w:rsidRDefault="009310B4" w:rsidP="009310B4">
      <w:pPr>
        <w:tabs>
          <w:tab w:val="left" w:pos="360"/>
        </w:tabs>
        <w:spacing w:line="360" w:lineRule="auto"/>
        <w:rPr>
          <w:rFonts w:ascii="Times New Roman" w:hAnsi="Times New Roman"/>
          <w:b/>
          <w:bCs/>
          <w:sz w:val="24"/>
          <w:szCs w:val="24"/>
          <w:u w:val="double"/>
        </w:rPr>
      </w:pPr>
    </w:p>
    <w:p w14:paraId="25D16D46" w14:textId="77777777" w:rsidR="009310B4" w:rsidRPr="00C66F48" w:rsidRDefault="009310B4" w:rsidP="009310B4">
      <w:pPr>
        <w:tabs>
          <w:tab w:val="left" w:pos="360"/>
        </w:tabs>
        <w:spacing w:line="360" w:lineRule="auto"/>
        <w:rPr>
          <w:rFonts w:ascii="Times New Roman" w:hAnsi="Times New Roman"/>
          <w:sz w:val="24"/>
          <w:szCs w:val="24"/>
        </w:rPr>
      </w:pPr>
      <w:r w:rsidRPr="00C66F48">
        <w:rPr>
          <w:rFonts w:ascii="Times New Roman" w:hAnsi="Times New Roman"/>
          <w:b/>
          <w:bCs/>
          <w:sz w:val="24"/>
          <w:szCs w:val="24"/>
          <w:u w:val="double"/>
        </w:rPr>
        <w:t>1. Nazwa i adres Zamawiającego</w:t>
      </w:r>
    </w:p>
    <w:p w14:paraId="6E59E21B" w14:textId="77777777" w:rsidR="009310B4" w:rsidRPr="00C66F48" w:rsidRDefault="009310B4" w:rsidP="009310B4">
      <w:pPr>
        <w:tabs>
          <w:tab w:val="left" w:pos="360"/>
        </w:tabs>
        <w:spacing w:line="360" w:lineRule="auto"/>
        <w:rPr>
          <w:rFonts w:ascii="Times New Roman" w:hAnsi="Times New Roman"/>
          <w:sz w:val="24"/>
          <w:szCs w:val="24"/>
        </w:rPr>
      </w:pPr>
      <w:r w:rsidRPr="00C66F48">
        <w:rPr>
          <w:rFonts w:ascii="Times New Roman" w:hAnsi="Times New Roman"/>
          <w:sz w:val="24"/>
          <w:szCs w:val="24"/>
        </w:rPr>
        <w:t>Muzeum Rzemiosła w Krośnie</w:t>
      </w:r>
    </w:p>
    <w:p w14:paraId="0944112F" w14:textId="77777777" w:rsidR="009310B4" w:rsidRPr="00C66F48" w:rsidRDefault="009310B4" w:rsidP="009310B4">
      <w:pPr>
        <w:tabs>
          <w:tab w:val="left" w:pos="360"/>
        </w:tabs>
        <w:spacing w:line="360" w:lineRule="auto"/>
        <w:rPr>
          <w:rFonts w:ascii="Times New Roman" w:hAnsi="Times New Roman"/>
          <w:sz w:val="24"/>
          <w:szCs w:val="24"/>
        </w:rPr>
      </w:pPr>
      <w:r w:rsidRPr="00C66F48">
        <w:rPr>
          <w:rFonts w:ascii="Times New Roman" w:hAnsi="Times New Roman"/>
          <w:sz w:val="24"/>
          <w:szCs w:val="24"/>
        </w:rPr>
        <w:t>ul. Piłsudskiego 19</w:t>
      </w:r>
    </w:p>
    <w:p w14:paraId="1353F6CB" w14:textId="77777777" w:rsidR="009310B4" w:rsidRPr="00C66F48" w:rsidRDefault="009310B4" w:rsidP="00B5796D">
      <w:pPr>
        <w:tabs>
          <w:tab w:val="left" w:pos="360"/>
        </w:tabs>
        <w:spacing w:line="360" w:lineRule="auto"/>
        <w:rPr>
          <w:rFonts w:ascii="Times New Roman" w:hAnsi="Times New Roman"/>
          <w:sz w:val="24"/>
          <w:szCs w:val="24"/>
        </w:rPr>
      </w:pPr>
      <w:r w:rsidRPr="00C66F48">
        <w:rPr>
          <w:rFonts w:ascii="Times New Roman" w:hAnsi="Times New Roman"/>
          <w:sz w:val="24"/>
          <w:szCs w:val="24"/>
          <w:lang w:val="de-DE"/>
        </w:rPr>
        <w:t xml:space="preserve">38-400 </w:t>
      </w:r>
      <w:proofErr w:type="spellStart"/>
      <w:r w:rsidRPr="00C66F48">
        <w:rPr>
          <w:rFonts w:ascii="Times New Roman" w:hAnsi="Times New Roman"/>
          <w:sz w:val="24"/>
          <w:szCs w:val="24"/>
          <w:lang w:val="de-DE"/>
        </w:rPr>
        <w:t>Krosno</w:t>
      </w:r>
      <w:proofErr w:type="spellEnd"/>
    </w:p>
    <w:p w14:paraId="172F7E80" w14:textId="77777777" w:rsidR="009310B4" w:rsidRPr="00C66F48" w:rsidRDefault="009310B4" w:rsidP="00B5796D">
      <w:pPr>
        <w:tabs>
          <w:tab w:val="left" w:pos="360"/>
        </w:tabs>
        <w:spacing w:line="360" w:lineRule="auto"/>
        <w:rPr>
          <w:rFonts w:ascii="Times New Roman" w:hAnsi="Times New Roman"/>
          <w:b/>
          <w:bCs/>
          <w:sz w:val="24"/>
          <w:szCs w:val="24"/>
        </w:rPr>
      </w:pPr>
      <w:r w:rsidRPr="00C66F48">
        <w:rPr>
          <w:rFonts w:ascii="Times New Roman" w:hAnsi="Times New Roman"/>
          <w:sz w:val="24"/>
          <w:szCs w:val="24"/>
        </w:rPr>
        <w:t>tel.:</w:t>
      </w:r>
      <w:r w:rsidRPr="00C66F48">
        <w:rPr>
          <w:rFonts w:ascii="Times New Roman" w:hAnsi="Times New Roman"/>
          <w:b/>
          <w:bCs/>
          <w:sz w:val="24"/>
          <w:szCs w:val="24"/>
        </w:rPr>
        <w:t xml:space="preserve"> </w:t>
      </w:r>
      <w:r w:rsidRPr="00C66F48">
        <w:rPr>
          <w:rStyle w:val="Pogrubienie"/>
          <w:rFonts w:ascii="Times New Roman" w:hAnsi="Times New Roman"/>
          <w:b w:val="0"/>
          <w:bCs w:val="0"/>
          <w:sz w:val="24"/>
          <w:szCs w:val="24"/>
        </w:rPr>
        <w:t>508 390 031</w:t>
      </w:r>
    </w:p>
    <w:p w14:paraId="1414A32F" w14:textId="77777777" w:rsidR="009310B4" w:rsidRPr="00C66F48" w:rsidRDefault="009310B4" w:rsidP="00B5796D">
      <w:pPr>
        <w:tabs>
          <w:tab w:val="left" w:pos="360"/>
        </w:tabs>
        <w:spacing w:line="360" w:lineRule="auto"/>
        <w:rPr>
          <w:rFonts w:ascii="Times New Roman" w:hAnsi="Times New Roman"/>
          <w:sz w:val="24"/>
          <w:szCs w:val="24"/>
        </w:rPr>
      </w:pPr>
      <w:r w:rsidRPr="00C66F48">
        <w:rPr>
          <w:rFonts w:ascii="Times New Roman" w:hAnsi="Times New Roman"/>
          <w:sz w:val="24"/>
          <w:szCs w:val="24"/>
        </w:rPr>
        <w:t>adres poczty elektronicznej: krosno@muzeumrzemiosla.pl</w:t>
      </w:r>
    </w:p>
    <w:p w14:paraId="76C4FBC4" w14:textId="77777777" w:rsidR="009310B4" w:rsidRPr="00C66F48" w:rsidRDefault="009310B4" w:rsidP="009310B4">
      <w:pPr>
        <w:tabs>
          <w:tab w:val="left" w:pos="360"/>
        </w:tabs>
        <w:spacing w:line="360" w:lineRule="auto"/>
        <w:rPr>
          <w:rFonts w:ascii="Times New Roman" w:hAnsi="Times New Roman"/>
          <w:sz w:val="24"/>
          <w:szCs w:val="24"/>
        </w:rPr>
      </w:pPr>
      <w:r w:rsidRPr="00C66F48">
        <w:rPr>
          <w:rFonts w:ascii="Times New Roman" w:hAnsi="Times New Roman"/>
          <w:sz w:val="24"/>
          <w:szCs w:val="24"/>
        </w:rPr>
        <w:t>strona internetowa Zamawiającego: platformazakupowa.pl/</w:t>
      </w:r>
      <w:proofErr w:type="spellStart"/>
      <w:r w:rsidRPr="00C66F48">
        <w:rPr>
          <w:rFonts w:ascii="Times New Roman" w:hAnsi="Times New Roman"/>
          <w:sz w:val="24"/>
          <w:szCs w:val="24"/>
        </w:rPr>
        <w:t>pn</w:t>
      </w:r>
      <w:proofErr w:type="spellEnd"/>
      <w:r w:rsidRPr="00C66F48">
        <w:rPr>
          <w:rFonts w:ascii="Times New Roman" w:hAnsi="Times New Roman"/>
          <w:sz w:val="24"/>
          <w:szCs w:val="24"/>
        </w:rPr>
        <w:t>/krosno</w:t>
      </w:r>
    </w:p>
    <w:p w14:paraId="7DFB8928" w14:textId="77777777" w:rsidR="009310B4" w:rsidRPr="00C66F48" w:rsidRDefault="009310B4" w:rsidP="009310B4">
      <w:pPr>
        <w:rPr>
          <w:rFonts w:ascii="Times New Roman" w:hAnsi="Times New Roman"/>
          <w:bCs/>
          <w:sz w:val="24"/>
          <w:szCs w:val="24"/>
        </w:rPr>
      </w:pPr>
    </w:p>
    <w:p w14:paraId="35C9C695" w14:textId="77777777" w:rsidR="009310B4" w:rsidRPr="00C66F48" w:rsidRDefault="009310B4" w:rsidP="009310B4">
      <w:pPr>
        <w:tabs>
          <w:tab w:val="left" w:pos="360"/>
        </w:tabs>
        <w:suppressAutoHyphens/>
        <w:spacing w:line="360" w:lineRule="auto"/>
        <w:rPr>
          <w:rFonts w:ascii="Times New Roman" w:hAnsi="Times New Roman"/>
          <w:b/>
          <w:bCs/>
          <w:sz w:val="24"/>
          <w:szCs w:val="24"/>
          <w:u w:val="double"/>
        </w:rPr>
      </w:pPr>
      <w:r w:rsidRPr="00C66F48">
        <w:rPr>
          <w:rFonts w:ascii="Times New Roman" w:hAnsi="Times New Roman"/>
          <w:b/>
          <w:bCs/>
          <w:sz w:val="24"/>
          <w:szCs w:val="24"/>
          <w:u w:val="double"/>
        </w:rPr>
        <w:t>2. Opis przedmiotu zamówienia</w:t>
      </w:r>
    </w:p>
    <w:p w14:paraId="18D41022" w14:textId="77777777" w:rsidR="009310B4" w:rsidRPr="00C66F48" w:rsidRDefault="009310B4" w:rsidP="00B5796D">
      <w:pPr>
        <w:tabs>
          <w:tab w:val="left" w:pos="56"/>
        </w:tabs>
        <w:spacing w:line="360" w:lineRule="auto"/>
        <w:jc w:val="both"/>
        <w:rPr>
          <w:rFonts w:ascii="Times New Roman" w:hAnsi="Times New Roman"/>
          <w:sz w:val="24"/>
          <w:szCs w:val="24"/>
        </w:rPr>
      </w:pPr>
      <w:r w:rsidRPr="00C66F48">
        <w:rPr>
          <w:rFonts w:ascii="Times New Roman" w:hAnsi="Times New Roman"/>
          <w:b/>
          <w:bCs/>
          <w:sz w:val="24"/>
          <w:szCs w:val="24"/>
          <w:u w:val="single"/>
        </w:rPr>
        <w:t>2.1.</w:t>
      </w:r>
      <w:r w:rsidRPr="00C66F48">
        <w:rPr>
          <w:rFonts w:ascii="Times New Roman" w:hAnsi="Times New Roman"/>
          <w:sz w:val="24"/>
          <w:szCs w:val="24"/>
          <w:u w:val="single"/>
        </w:rPr>
        <w:t xml:space="preserve"> Opis przedmiotu zamówienia wg Wspólnego Słownika Zamówień (CPV):</w:t>
      </w:r>
    </w:p>
    <w:p w14:paraId="72B1A304" w14:textId="77777777" w:rsidR="00F512FE" w:rsidRPr="00C66F48" w:rsidRDefault="00F512FE" w:rsidP="00B5796D">
      <w:pPr>
        <w:pStyle w:val="NormalnyWeb"/>
        <w:spacing w:before="0" w:beforeAutospacing="0" w:after="0" w:afterAutospacing="0" w:line="360" w:lineRule="auto"/>
        <w:rPr>
          <w:rStyle w:val="Pogrubienie"/>
          <w:rFonts w:eastAsia="Lucida Sans Unicode"/>
          <w:b w:val="0"/>
        </w:rPr>
      </w:pPr>
      <w:r w:rsidRPr="00C66F48">
        <w:rPr>
          <w:rStyle w:val="Pogrubienie"/>
          <w:rFonts w:eastAsia="Lucida Sans Unicode"/>
          <w:b w:val="0"/>
        </w:rPr>
        <w:t>Część I:</w:t>
      </w:r>
    </w:p>
    <w:p w14:paraId="117E2C16" w14:textId="77777777" w:rsidR="00F512FE" w:rsidRPr="00C66F48" w:rsidRDefault="00F512FE" w:rsidP="00F512FE">
      <w:pPr>
        <w:pStyle w:val="NormalnyWeb"/>
        <w:spacing w:before="0" w:beforeAutospacing="0" w:after="0" w:afterAutospacing="0" w:line="360" w:lineRule="auto"/>
        <w:rPr>
          <w:rStyle w:val="Pogrubienie"/>
          <w:rFonts w:eastAsia="Lucida Sans Unicode"/>
          <w:b w:val="0"/>
        </w:rPr>
      </w:pPr>
      <w:r w:rsidRPr="00C66F48">
        <w:rPr>
          <w:rStyle w:val="Pogrubienie"/>
          <w:rFonts w:eastAsia="Lucida Sans Unicode"/>
          <w:b w:val="0"/>
        </w:rPr>
        <w:t>39254000-7 – Wyroby zegarmistrzowskie</w:t>
      </w:r>
    </w:p>
    <w:p w14:paraId="2F4E055E" w14:textId="7F9E3058" w:rsidR="00B5796D" w:rsidRPr="00C66F48" w:rsidRDefault="00B5796D" w:rsidP="00B5796D">
      <w:pPr>
        <w:pStyle w:val="NormalnyWeb"/>
        <w:spacing w:before="0" w:beforeAutospacing="0" w:after="0" w:afterAutospacing="0" w:line="360" w:lineRule="auto"/>
      </w:pPr>
      <w:r w:rsidRPr="00C66F48">
        <w:rPr>
          <w:rStyle w:val="Pogrubienie"/>
          <w:rFonts w:eastAsia="Lucida Sans Unicode"/>
          <w:b w:val="0"/>
        </w:rPr>
        <w:t>42620000-8 – Tokarki, obrabiarki do wiercenia i frezowania</w:t>
      </w:r>
    </w:p>
    <w:p w14:paraId="5C4C3EE9" w14:textId="77777777" w:rsidR="00B5796D" w:rsidRPr="00C66F48" w:rsidRDefault="00B5796D" w:rsidP="00B5796D">
      <w:pPr>
        <w:pStyle w:val="NormalnyWeb"/>
        <w:spacing w:before="0" w:beforeAutospacing="0" w:after="0" w:afterAutospacing="0" w:line="360" w:lineRule="auto"/>
        <w:rPr>
          <w:rStyle w:val="Pogrubienie"/>
          <w:rFonts w:eastAsia="Lucida Sans Unicode"/>
          <w:b w:val="0"/>
        </w:rPr>
      </w:pPr>
      <w:r w:rsidRPr="00C66F48">
        <w:rPr>
          <w:rStyle w:val="Pogrubienie"/>
          <w:rFonts w:eastAsia="Lucida Sans Unicode"/>
          <w:b w:val="0"/>
        </w:rPr>
        <w:t>42990000-2 – Różne maszyny specjalnego zastosowania</w:t>
      </w:r>
    </w:p>
    <w:p w14:paraId="74164C5B" w14:textId="77777777" w:rsidR="00B5796D" w:rsidRPr="00C66F48" w:rsidRDefault="00B5796D" w:rsidP="00B5796D">
      <w:pPr>
        <w:pStyle w:val="NormalnyWeb"/>
        <w:spacing w:before="0" w:beforeAutospacing="0" w:after="0" w:afterAutospacing="0" w:line="360" w:lineRule="auto"/>
      </w:pPr>
      <w:r w:rsidRPr="00C66F48">
        <w:rPr>
          <w:rStyle w:val="Pogrubienie"/>
          <w:rFonts w:eastAsia="Lucida Sans Unicode"/>
          <w:b w:val="0"/>
        </w:rPr>
        <w:t xml:space="preserve">44512000-2 – Różne narzędzia ręczne </w:t>
      </w:r>
    </w:p>
    <w:p w14:paraId="167C257D" w14:textId="77777777" w:rsidR="00B5796D" w:rsidRPr="00C66F48" w:rsidRDefault="00B5796D" w:rsidP="00B5796D">
      <w:pPr>
        <w:pStyle w:val="NormalnyWeb"/>
        <w:spacing w:before="0" w:beforeAutospacing="0" w:after="0" w:afterAutospacing="0" w:line="360" w:lineRule="auto"/>
        <w:ind w:left="1418" w:hanging="1418"/>
      </w:pPr>
      <w:r w:rsidRPr="00C66F48">
        <w:rPr>
          <w:rStyle w:val="Pogrubienie"/>
          <w:rFonts w:eastAsia="Lucida Sans Unicode"/>
          <w:b w:val="0"/>
        </w:rPr>
        <w:lastRenderedPageBreak/>
        <w:t>42660000-0 – Narzędzia do lutowania na miękko, lutowania na twardo, obróbki powierzchni oraz maszyny i urządzenia do natryskiwania na gorąco</w:t>
      </w:r>
    </w:p>
    <w:p w14:paraId="33B6EB93" w14:textId="77777777" w:rsidR="00B5796D" w:rsidRPr="00C66F48" w:rsidRDefault="00B5796D" w:rsidP="00B5796D">
      <w:pPr>
        <w:pStyle w:val="NormalnyWeb"/>
        <w:spacing w:before="0" w:beforeAutospacing="0" w:after="0" w:afterAutospacing="0" w:line="360" w:lineRule="auto"/>
      </w:pPr>
      <w:r w:rsidRPr="00C66F48">
        <w:rPr>
          <w:rStyle w:val="Pogrubienie"/>
          <w:rFonts w:eastAsia="Lucida Sans Unicode"/>
          <w:b w:val="0"/>
        </w:rPr>
        <w:t>31500000-1 – Urządzenia oświetleniowe i lampy elektryczne</w:t>
      </w:r>
    </w:p>
    <w:p w14:paraId="0B7844F7" w14:textId="77777777" w:rsidR="00B5796D" w:rsidRPr="00C66F48" w:rsidRDefault="00B5796D" w:rsidP="00B5796D">
      <w:pPr>
        <w:pStyle w:val="NormalnyWeb"/>
        <w:spacing w:before="0" w:beforeAutospacing="0" w:after="0" w:afterAutospacing="0" w:line="360" w:lineRule="auto"/>
        <w:rPr>
          <w:rStyle w:val="Pogrubienie"/>
          <w:rFonts w:eastAsia="Lucida Sans Unicode"/>
          <w:b w:val="0"/>
        </w:rPr>
      </w:pPr>
      <w:r w:rsidRPr="00C66F48">
        <w:rPr>
          <w:rStyle w:val="Pogrubienie"/>
          <w:rFonts w:eastAsia="Lucida Sans Unicode"/>
          <w:b w:val="0"/>
        </w:rPr>
        <w:t>38410000-2 – Przyrządy pomiarowe</w:t>
      </w:r>
    </w:p>
    <w:p w14:paraId="6642D2AA" w14:textId="77777777" w:rsidR="00B5796D" w:rsidRPr="00C66F48" w:rsidRDefault="00B5796D" w:rsidP="00B5796D">
      <w:pPr>
        <w:pStyle w:val="NormalnyWeb"/>
        <w:spacing w:before="0" w:beforeAutospacing="0" w:after="0" w:afterAutospacing="0" w:line="360" w:lineRule="auto"/>
      </w:pPr>
      <w:r w:rsidRPr="00C66F48">
        <w:rPr>
          <w:rStyle w:val="Pogrubienie"/>
          <w:rFonts w:eastAsia="Lucida Sans Unicode"/>
          <w:b w:val="0"/>
        </w:rPr>
        <w:t>38510000-3 – Mikroskopy</w:t>
      </w:r>
    </w:p>
    <w:p w14:paraId="2C98A996" w14:textId="77777777" w:rsidR="00B5796D" w:rsidRPr="00C66F48" w:rsidRDefault="00B5796D" w:rsidP="00B5796D">
      <w:pPr>
        <w:pStyle w:val="NormalnyWeb"/>
        <w:spacing w:before="0" w:beforeAutospacing="0" w:after="0" w:afterAutospacing="0" w:line="360" w:lineRule="auto"/>
      </w:pPr>
      <w:r w:rsidRPr="00C66F48">
        <w:rPr>
          <w:rStyle w:val="Pogrubienie"/>
          <w:rFonts w:eastAsia="Lucida Sans Unicode"/>
          <w:b w:val="0"/>
        </w:rPr>
        <w:t>35110000-8 – Sprzęt przeciwpożarowy</w:t>
      </w:r>
    </w:p>
    <w:p w14:paraId="042B6D83" w14:textId="77777777" w:rsidR="00B5796D" w:rsidRPr="00C66F48" w:rsidRDefault="00B5796D" w:rsidP="00B5796D">
      <w:pPr>
        <w:pStyle w:val="NormalnyWeb"/>
        <w:spacing w:before="0" w:beforeAutospacing="0" w:after="0" w:afterAutospacing="0" w:line="360" w:lineRule="auto"/>
        <w:rPr>
          <w:rStyle w:val="Pogrubienie"/>
          <w:rFonts w:eastAsia="Lucida Sans Unicode"/>
          <w:b w:val="0"/>
        </w:rPr>
      </w:pPr>
      <w:r w:rsidRPr="00C66F48">
        <w:rPr>
          <w:rStyle w:val="Pogrubienie"/>
          <w:rFonts w:eastAsia="Lucida Sans Unicode"/>
          <w:b w:val="0"/>
        </w:rPr>
        <w:t>35110000-8 – Apteczki</w:t>
      </w:r>
    </w:p>
    <w:p w14:paraId="2F729B83" w14:textId="7452DFF0" w:rsidR="00350CCD" w:rsidRPr="00C66F48" w:rsidRDefault="00350CCD" w:rsidP="00B5796D">
      <w:pPr>
        <w:pStyle w:val="NormalnyWeb"/>
        <w:spacing w:before="0" w:beforeAutospacing="0" w:after="0" w:afterAutospacing="0" w:line="360" w:lineRule="auto"/>
      </w:pPr>
      <w:r w:rsidRPr="00C66F48">
        <w:t xml:space="preserve">35113400-3 </w:t>
      </w:r>
      <w:r w:rsidRPr="00C66F48">
        <w:rPr>
          <w:rStyle w:val="Pogrubienie"/>
          <w:rFonts w:eastAsia="Lucida Sans Unicode"/>
          <w:b w:val="0"/>
        </w:rPr>
        <w:t xml:space="preserve">– </w:t>
      </w:r>
      <w:r w:rsidRPr="00C66F48">
        <w:t>Odzież ochronna i zabezpieczająca</w:t>
      </w:r>
    </w:p>
    <w:p w14:paraId="6C7F0284" w14:textId="77777777" w:rsidR="00B5796D" w:rsidRPr="00C66F48" w:rsidRDefault="00B5796D" w:rsidP="00B5796D">
      <w:pPr>
        <w:pStyle w:val="NormalnyWeb"/>
        <w:spacing w:before="0" w:beforeAutospacing="0" w:after="0" w:afterAutospacing="0" w:line="360" w:lineRule="auto"/>
      </w:pPr>
      <w:r w:rsidRPr="00C66F48">
        <w:rPr>
          <w:rStyle w:val="Pogrubienie"/>
          <w:rFonts w:eastAsia="Lucida Sans Unicode"/>
          <w:b w:val="0"/>
        </w:rPr>
        <w:t>33735100-2 – Gogle ochronne</w:t>
      </w:r>
    </w:p>
    <w:p w14:paraId="4388252E" w14:textId="77777777" w:rsidR="00B5796D" w:rsidRPr="00C66F48" w:rsidRDefault="00B5796D" w:rsidP="00B5796D">
      <w:pPr>
        <w:pStyle w:val="NormalnyWeb"/>
        <w:spacing w:before="0" w:beforeAutospacing="0" w:after="0" w:afterAutospacing="0" w:line="360" w:lineRule="auto"/>
      </w:pPr>
      <w:r w:rsidRPr="00C66F48">
        <w:rPr>
          <w:rStyle w:val="Pogrubienie"/>
          <w:rFonts w:eastAsia="Lucida Sans Unicode"/>
          <w:b w:val="0"/>
        </w:rPr>
        <w:t>39290000-1 – Wyposażenie różne</w:t>
      </w:r>
    </w:p>
    <w:p w14:paraId="0349FCCF" w14:textId="77777777" w:rsidR="00B5796D" w:rsidRPr="00C66F48" w:rsidRDefault="00B5796D" w:rsidP="000F504E">
      <w:pPr>
        <w:pStyle w:val="NormalnyWeb"/>
        <w:spacing w:before="0" w:beforeAutospacing="0" w:after="0" w:afterAutospacing="0" w:line="360" w:lineRule="auto"/>
        <w:rPr>
          <w:rStyle w:val="Pogrubienie"/>
          <w:rFonts w:eastAsia="Lucida Sans Unicode"/>
          <w:b w:val="0"/>
        </w:rPr>
      </w:pPr>
      <w:r w:rsidRPr="00C66F48">
        <w:rPr>
          <w:rStyle w:val="Pogrubienie"/>
          <w:rFonts w:eastAsia="Lucida Sans Unicode"/>
          <w:b w:val="0"/>
        </w:rPr>
        <w:t>30199500-5 – Segregatory, pudełka na listy, pudełka do przechowywania i podobne wyroby</w:t>
      </w:r>
    </w:p>
    <w:p w14:paraId="1E7FA964" w14:textId="77777777" w:rsidR="00F512FE" w:rsidRPr="00C66F48" w:rsidRDefault="00F512FE" w:rsidP="000F504E">
      <w:pPr>
        <w:pStyle w:val="NormalnyWeb"/>
        <w:spacing w:before="0" w:beforeAutospacing="0" w:after="0" w:afterAutospacing="0" w:line="360" w:lineRule="auto"/>
        <w:ind w:left="1418" w:hanging="1418"/>
        <w:jc w:val="both"/>
        <w:rPr>
          <w:rStyle w:val="Pogrubienie"/>
          <w:rFonts w:eastAsia="Lucida Sans Unicode"/>
          <w:b w:val="0"/>
        </w:rPr>
      </w:pPr>
      <w:r w:rsidRPr="00C66F48">
        <w:t xml:space="preserve">92520000-2 </w:t>
      </w:r>
      <w:r w:rsidRPr="00C66F48">
        <w:rPr>
          <w:rStyle w:val="Pogrubienie"/>
          <w:rFonts w:eastAsia="Lucida Sans Unicode"/>
          <w:b w:val="0"/>
        </w:rPr>
        <w:t>– Usługi świadczone przez muzea i w zakresie ochrony obiektów i budynków zabytkowych</w:t>
      </w:r>
    </w:p>
    <w:p w14:paraId="2AE496F3" w14:textId="77777777" w:rsidR="00F512FE" w:rsidRPr="00C66F48" w:rsidRDefault="00F512FE" w:rsidP="00B5796D">
      <w:pPr>
        <w:pStyle w:val="NormalnyWeb"/>
        <w:spacing w:before="0" w:beforeAutospacing="0" w:after="0" w:afterAutospacing="0" w:line="360" w:lineRule="auto"/>
        <w:rPr>
          <w:rStyle w:val="Pogrubienie"/>
          <w:rFonts w:eastAsia="Lucida Sans Unicode"/>
          <w:b w:val="0"/>
        </w:rPr>
      </w:pPr>
    </w:p>
    <w:p w14:paraId="5070A3C1" w14:textId="0C470CB1" w:rsidR="00F512FE" w:rsidRPr="00C66F48" w:rsidRDefault="00F512FE" w:rsidP="000F504E">
      <w:pPr>
        <w:pStyle w:val="NormalnyWeb"/>
        <w:spacing w:before="0" w:beforeAutospacing="0" w:after="0" w:afterAutospacing="0" w:line="360" w:lineRule="auto"/>
        <w:rPr>
          <w:rStyle w:val="Pogrubienie"/>
          <w:rFonts w:eastAsia="Lucida Sans Unicode"/>
          <w:b w:val="0"/>
        </w:rPr>
      </w:pPr>
      <w:r w:rsidRPr="00C66F48">
        <w:rPr>
          <w:rStyle w:val="Pogrubienie"/>
          <w:rFonts w:eastAsia="Lucida Sans Unicode"/>
          <w:b w:val="0"/>
        </w:rPr>
        <w:t>Część II:</w:t>
      </w:r>
    </w:p>
    <w:p w14:paraId="45069805" w14:textId="77777777" w:rsidR="00B5796D" w:rsidRPr="00C66F48" w:rsidRDefault="00B5796D" w:rsidP="000F504E">
      <w:pPr>
        <w:pStyle w:val="NormalnyWeb"/>
        <w:spacing w:before="0" w:beforeAutospacing="0" w:after="0" w:afterAutospacing="0" w:line="360" w:lineRule="auto"/>
        <w:rPr>
          <w:rStyle w:val="Pogrubienie"/>
          <w:rFonts w:eastAsia="Lucida Sans Unicode"/>
          <w:b w:val="0"/>
        </w:rPr>
      </w:pPr>
      <w:r w:rsidRPr="00C66F48">
        <w:rPr>
          <w:rStyle w:val="Pogrubienie"/>
          <w:rFonts w:eastAsia="Lucida Sans Unicode"/>
          <w:b w:val="0"/>
        </w:rPr>
        <w:t>45421153-1 – Instalowanie zabudowanych mebli</w:t>
      </w:r>
    </w:p>
    <w:p w14:paraId="69DDD950" w14:textId="77777777" w:rsidR="00350CCD" w:rsidRPr="00C66F48" w:rsidRDefault="00350CCD" w:rsidP="000F504E">
      <w:pPr>
        <w:pStyle w:val="NormalnyWeb"/>
        <w:spacing w:before="0" w:beforeAutospacing="0" w:after="0" w:afterAutospacing="0" w:line="360" w:lineRule="auto"/>
        <w:rPr>
          <w:rStyle w:val="Pogrubienie"/>
          <w:rFonts w:eastAsia="Lucida Sans Unicode"/>
          <w:b w:val="0"/>
        </w:rPr>
      </w:pPr>
      <w:r w:rsidRPr="00C66F48">
        <w:rPr>
          <w:rStyle w:val="Pogrubienie"/>
          <w:rFonts w:eastAsia="Lucida Sans Unicode"/>
          <w:b w:val="0"/>
        </w:rPr>
        <w:t>39112000-0 – Krzesła</w:t>
      </w:r>
    </w:p>
    <w:p w14:paraId="19CDB5BD" w14:textId="5508A070" w:rsidR="000F504E" w:rsidRPr="00C66F48" w:rsidRDefault="000F504E" w:rsidP="000F504E">
      <w:pPr>
        <w:spacing w:line="360" w:lineRule="auto"/>
        <w:jc w:val="both"/>
        <w:outlineLvl w:val="2"/>
        <w:rPr>
          <w:rFonts w:ascii="Times New Roman" w:hAnsi="Times New Roman"/>
          <w:sz w:val="24"/>
          <w:szCs w:val="24"/>
        </w:rPr>
      </w:pPr>
      <w:r w:rsidRPr="00C66F48">
        <w:rPr>
          <w:rFonts w:ascii="Times New Roman" w:hAnsi="Times New Roman"/>
          <w:sz w:val="24"/>
          <w:szCs w:val="24"/>
        </w:rPr>
        <w:t xml:space="preserve">44421300-0 </w:t>
      </w:r>
      <w:r w:rsidRPr="00C66F48">
        <w:rPr>
          <w:rStyle w:val="Pogrubienie"/>
          <w:rFonts w:ascii="Times New Roman" w:eastAsia="Lucida Sans Unicode" w:hAnsi="Times New Roman"/>
          <w:b w:val="0"/>
          <w:sz w:val="24"/>
          <w:szCs w:val="24"/>
        </w:rPr>
        <w:t>– Sejfy</w:t>
      </w:r>
    </w:p>
    <w:p w14:paraId="2902CC6A" w14:textId="77777777" w:rsidR="00B5796D" w:rsidRPr="00C66F48" w:rsidRDefault="00B5796D" w:rsidP="000F504E">
      <w:pPr>
        <w:pStyle w:val="NormalnyWeb"/>
        <w:spacing w:before="0" w:beforeAutospacing="0" w:after="0" w:afterAutospacing="0" w:line="360" w:lineRule="auto"/>
        <w:ind w:left="1418" w:hanging="1418"/>
        <w:jc w:val="both"/>
        <w:rPr>
          <w:rStyle w:val="Pogrubienie"/>
          <w:rFonts w:eastAsia="Lucida Sans Unicode"/>
          <w:b w:val="0"/>
        </w:rPr>
      </w:pPr>
      <w:r w:rsidRPr="00C66F48">
        <w:t xml:space="preserve">92520000-2 </w:t>
      </w:r>
      <w:r w:rsidRPr="00C66F48">
        <w:rPr>
          <w:rStyle w:val="Pogrubienie"/>
          <w:rFonts w:eastAsia="Lucida Sans Unicode"/>
          <w:b w:val="0"/>
        </w:rPr>
        <w:t>– Usługi świadczone przez muzea i w zakresie ochrony obiektów i budynków zabytkowych</w:t>
      </w:r>
    </w:p>
    <w:p w14:paraId="5DE8C07F" w14:textId="77777777" w:rsidR="009310B4" w:rsidRPr="00C66F48" w:rsidRDefault="009310B4" w:rsidP="000F504E">
      <w:pPr>
        <w:tabs>
          <w:tab w:val="left" w:pos="56"/>
        </w:tabs>
        <w:spacing w:line="360" w:lineRule="auto"/>
        <w:jc w:val="both"/>
        <w:rPr>
          <w:rFonts w:ascii="Times New Roman" w:hAnsi="Times New Roman"/>
          <w:sz w:val="24"/>
          <w:szCs w:val="24"/>
          <w:u w:val="single"/>
        </w:rPr>
      </w:pPr>
    </w:p>
    <w:p w14:paraId="452DBD2D" w14:textId="77777777" w:rsidR="009310B4" w:rsidRPr="00C66F48" w:rsidRDefault="009310B4" w:rsidP="009310B4">
      <w:pPr>
        <w:tabs>
          <w:tab w:val="left" w:pos="56"/>
        </w:tabs>
        <w:spacing w:line="360" w:lineRule="auto"/>
        <w:jc w:val="both"/>
        <w:rPr>
          <w:rFonts w:ascii="Times New Roman" w:hAnsi="Times New Roman"/>
          <w:sz w:val="24"/>
          <w:szCs w:val="24"/>
          <w:u w:val="single"/>
        </w:rPr>
      </w:pPr>
      <w:r w:rsidRPr="00C66F48">
        <w:rPr>
          <w:rFonts w:ascii="Times New Roman" w:hAnsi="Times New Roman"/>
          <w:b/>
          <w:bCs/>
          <w:sz w:val="24"/>
          <w:szCs w:val="24"/>
          <w:u w:val="single"/>
        </w:rPr>
        <w:t>2.2.</w:t>
      </w:r>
      <w:r w:rsidRPr="00C66F48">
        <w:rPr>
          <w:rFonts w:ascii="Times New Roman" w:hAnsi="Times New Roman"/>
          <w:sz w:val="24"/>
          <w:szCs w:val="24"/>
          <w:u w:val="single"/>
        </w:rPr>
        <w:t xml:space="preserve"> Przedmiot zamówienia:</w:t>
      </w:r>
    </w:p>
    <w:p w14:paraId="1999FE75" w14:textId="42C29B6C" w:rsidR="00E23230" w:rsidRPr="00C66F48" w:rsidRDefault="00E23230" w:rsidP="00B5796D">
      <w:pPr>
        <w:pStyle w:val="NormalnyWeb"/>
        <w:spacing w:before="0" w:beforeAutospacing="0" w:after="0" w:afterAutospacing="0" w:line="360" w:lineRule="auto"/>
        <w:jc w:val="both"/>
        <w:rPr>
          <w:rStyle w:val="Pogrubienie"/>
        </w:rPr>
      </w:pPr>
      <w:r w:rsidRPr="00C66F48">
        <w:rPr>
          <w:rStyle w:val="Pogrubienie"/>
        </w:rPr>
        <w:t>Część I:</w:t>
      </w:r>
    </w:p>
    <w:p w14:paraId="1AC484F0" w14:textId="4F3B732F" w:rsidR="00E23230" w:rsidRPr="00C66F48" w:rsidRDefault="00E23230" w:rsidP="00E23230">
      <w:pPr>
        <w:tabs>
          <w:tab w:val="left" w:pos="56"/>
        </w:tabs>
        <w:spacing w:line="360" w:lineRule="auto"/>
        <w:jc w:val="both"/>
        <w:rPr>
          <w:rFonts w:ascii="Times New Roman" w:hAnsi="Times New Roman"/>
          <w:sz w:val="24"/>
          <w:szCs w:val="24"/>
        </w:rPr>
      </w:pPr>
      <w:r w:rsidRPr="00C66F48">
        <w:rPr>
          <w:rFonts w:ascii="Times New Roman" w:hAnsi="Times New Roman"/>
          <w:sz w:val="24"/>
          <w:szCs w:val="24"/>
        </w:rPr>
        <w:t>Przedmiotem zamówienia jest zakup narzędzi i urządzeń zegarmistrzowskich, a także ich aranżacja w pracowni zegarów</w:t>
      </w:r>
      <w:r w:rsidR="00052E43" w:rsidRPr="00C66F48">
        <w:rPr>
          <w:rFonts w:ascii="Times New Roman" w:hAnsi="Times New Roman"/>
          <w:sz w:val="24"/>
          <w:szCs w:val="24"/>
        </w:rPr>
        <w:t xml:space="preserve"> wraz z dostawą i montażem</w:t>
      </w:r>
      <w:r w:rsidRPr="00C66F48">
        <w:rPr>
          <w:rFonts w:ascii="Times New Roman" w:hAnsi="Times New Roman"/>
          <w:sz w:val="24"/>
          <w:szCs w:val="24"/>
        </w:rPr>
        <w:t>.</w:t>
      </w:r>
    </w:p>
    <w:p w14:paraId="002CADE1" w14:textId="77777777" w:rsidR="00E23230" w:rsidRPr="00C66F48" w:rsidRDefault="00E23230" w:rsidP="00E23230">
      <w:pPr>
        <w:pStyle w:val="NormalnyWeb"/>
        <w:spacing w:before="0" w:beforeAutospacing="0" w:after="0" w:afterAutospacing="0" w:line="360" w:lineRule="auto"/>
        <w:jc w:val="both"/>
        <w:rPr>
          <w:rStyle w:val="Pogrubienie"/>
          <w:b w:val="0"/>
          <w:bCs w:val="0"/>
        </w:rPr>
      </w:pPr>
      <w:r w:rsidRPr="00C66F48">
        <w:rPr>
          <w:rStyle w:val="Pogrubienie"/>
          <w:b w:val="0"/>
          <w:bCs w:val="0"/>
        </w:rPr>
        <w:t>Zakres zamówienia obejmuje:</w:t>
      </w:r>
    </w:p>
    <w:p w14:paraId="5477DB9E" w14:textId="77777777" w:rsidR="00E31DDC" w:rsidRPr="00C66F48" w:rsidRDefault="00E31DDC" w:rsidP="00B5796D">
      <w:pPr>
        <w:numPr>
          <w:ilvl w:val="0"/>
          <w:numId w:val="15"/>
        </w:numPr>
        <w:tabs>
          <w:tab w:val="clear" w:pos="720"/>
          <w:tab w:val="num" w:pos="426"/>
        </w:tabs>
        <w:spacing w:line="360" w:lineRule="auto"/>
        <w:ind w:left="426" w:hanging="426"/>
        <w:jc w:val="both"/>
        <w:rPr>
          <w:rFonts w:ascii="Times New Roman" w:hAnsi="Times New Roman"/>
          <w:sz w:val="24"/>
          <w:szCs w:val="24"/>
        </w:rPr>
      </w:pPr>
      <w:r w:rsidRPr="00C66F48">
        <w:rPr>
          <w:rFonts w:ascii="Times New Roman" w:hAnsi="Times New Roman"/>
          <w:bCs/>
          <w:sz w:val="24"/>
          <w:szCs w:val="24"/>
        </w:rPr>
        <w:t>Dostawę, wniesienie i montaż</w:t>
      </w:r>
      <w:r w:rsidRPr="00C66F48">
        <w:rPr>
          <w:rFonts w:ascii="Times New Roman" w:hAnsi="Times New Roman"/>
          <w:sz w:val="24"/>
          <w:szCs w:val="24"/>
        </w:rPr>
        <w:t xml:space="preserve"> wyposażenia do pracowni zegarmistrzowskiej.</w:t>
      </w:r>
    </w:p>
    <w:p w14:paraId="15312035" w14:textId="77777777" w:rsidR="00E31DDC" w:rsidRPr="00C66F48" w:rsidRDefault="00E31DDC" w:rsidP="00B5796D">
      <w:pPr>
        <w:numPr>
          <w:ilvl w:val="0"/>
          <w:numId w:val="15"/>
        </w:numPr>
        <w:tabs>
          <w:tab w:val="clear" w:pos="720"/>
          <w:tab w:val="num" w:pos="426"/>
        </w:tabs>
        <w:spacing w:line="360" w:lineRule="auto"/>
        <w:ind w:left="426" w:hanging="426"/>
        <w:jc w:val="both"/>
        <w:rPr>
          <w:rFonts w:ascii="Times New Roman" w:hAnsi="Times New Roman"/>
          <w:sz w:val="24"/>
          <w:szCs w:val="24"/>
        </w:rPr>
      </w:pPr>
      <w:r w:rsidRPr="00C66F48">
        <w:rPr>
          <w:rFonts w:ascii="Times New Roman" w:hAnsi="Times New Roman"/>
          <w:bCs/>
          <w:sz w:val="24"/>
          <w:szCs w:val="24"/>
        </w:rPr>
        <w:t>Maszyny i urządzenia specjalistyczne</w:t>
      </w:r>
      <w:r w:rsidRPr="00C66F48">
        <w:rPr>
          <w:rFonts w:ascii="Times New Roman" w:hAnsi="Times New Roman"/>
          <w:sz w:val="24"/>
          <w:szCs w:val="24"/>
        </w:rPr>
        <w:t>, w tym tokarki, frezarki, mikroskopy, myjki ultradźwiękowe, kompresory, prasy i testery.</w:t>
      </w:r>
    </w:p>
    <w:p w14:paraId="49E20F3A" w14:textId="77777777" w:rsidR="00E31DDC" w:rsidRPr="00C66F48" w:rsidRDefault="00E31DDC" w:rsidP="00B5796D">
      <w:pPr>
        <w:numPr>
          <w:ilvl w:val="0"/>
          <w:numId w:val="15"/>
        </w:numPr>
        <w:tabs>
          <w:tab w:val="clear" w:pos="720"/>
          <w:tab w:val="num" w:pos="426"/>
        </w:tabs>
        <w:spacing w:line="360" w:lineRule="auto"/>
        <w:ind w:left="426" w:hanging="426"/>
        <w:jc w:val="both"/>
        <w:rPr>
          <w:rFonts w:ascii="Times New Roman" w:hAnsi="Times New Roman"/>
          <w:sz w:val="24"/>
          <w:szCs w:val="24"/>
        </w:rPr>
      </w:pPr>
      <w:r w:rsidRPr="00C66F48">
        <w:rPr>
          <w:rFonts w:ascii="Times New Roman" w:hAnsi="Times New Roman"/>
          <w:bCs/>
          <w:sz w:val="24"/>
          <w:szCs w:val="24"/>
        </w:rPr>
        <w:t>Narzędzia precyzyjne</w:t>
      </w:r>
      <w:r w:rsidRPr="00C66F48">
        <w:rPr>
          <w:rFonts w:ascii="Times New Roman" w:hAnsi="Times New Roman"/>
          <w:sz w:val="24"/>
          <w:szCs w:val="24"/>
        </w:rPr>
        <w:t>, takie jak suwmiarki, mikrometry, wkrętaki, młotki, imadła i zestawy gwintowników.</w:t>
      </w:r>
    </w:p>
    <w:p w14:paraId="006EFDC4" w14:textId="77777777" w:rsidR="00E31DDC" w:rsidRPr="00C66F48" w:rsidRDefault="00E31DDC" w:rsidP="00B5796D">
      <w:pPr>
        <w:numPr>
          <w:ilvl w:val="0"/>
          <w:numId w:val="15"/>
        </w:numPr>
        <w:tabs>
          <w:tab w:val="clear" w:pos="720"/>
          <w:tab w:val="num" w:pos="426"/>
        </w:tabs>
        <w:spacing w:line="360" w:lineRule="auto"/>
        <w:ind w:left="426" w:hanging="426"/>
        <w:jc w:val="both"/>
        <w:rPr>
          <w:rFonts w:ascii="Times New Roman" w:hAnsi="Times New Roman"/>
          <w:sz w:val="24"/>
          <w:szCs w:val="24"/>
        </w:rPr>
      </w:pPr>
      <w:r w:rsidRPr="00C66F48">
        <w:rPr>
          <w:rFonts w:ascii="Times New Roman" w:hAnsi="Times New Roman"/>
          <w:bCs/>
          <w:sz w:val="24"/>
          <w:szCs w:val="24"/>
        </w:rPr>
        <w:t>Materiały eksploatacyjne</w:t>
      </w:r>
      <w:r w:rsidRPr="00C66F48">
        <w:rPr>
          <w:rFonts w:ascii="Times New Roman" w:hAnsi="Times New Roman"/>
          <w:sz w:val="24"/>
          <w:szCs w:val="24"/>
        </w:rPr>
        <w:t>, w tym smary, kleje, oleje, pasty polerskie i elementy do polerki.</w:t>
      </w:r>
    </w:p>
    <w:p w14:paraId="3D09E593" w14:textId="77777777" w:rsidR="00E31DDC" w:rsidRPr="00C66F48" w:rsidRDefault="00E31DDC" w:rsidP="00B5796D">
      <w:pPr>
        <w:numPr>
          <w:ilvl w:val="0"/>
          <w:numId w:val="15"/>
        </w:numPr>
        <w:tabs>
          <w:tab w:val="clear" w:pos="720"/>
          <w:tab w:val="num" w:pos="426"/>
        </w:tabs>
        <w:spacing w:line="360" w:lineRule="auto"/>
        <w:ind w:left="426" w:hanging="426"/>
        <w:jc w:val="both"/>
        <w:rPr>
          <w:rFonts w:ascii="Times New Roman" w:hAnsi="Times New Roman"/>
          <w:sz w:val="24"/>
          <w:szCs w:val="24"/>
        </w:rPr>
      </w:pPr>
      <w:r w:rsidRPr="00C66F48">
        <w:rPr>
          <w:rFonts w:ascii="Times New Roman" w:hAnsi="Times New Roman"/>
          <w:bCs/>
          <w:sz w:val="24"/>
          <w:szCs w:val="24"/>
        </w:rPr>
        <w:t>Oświetlenie</w:t>
      </w:r>
      <w:r w:rsidRPr="00C66F48">
        <w:rPr>
          <w:rFonts w:ascii="Times New Roman" w:hAnsi="Times New Roman"/>
          <w:sz w:val="24"/>
          <w:szCs w:val="24"/>
        </w:rPr>
        <w:t>, zarówno górne, jak i punktowe (lampy stołowe).</w:t>
      </w:r>
    </w:p>
    <w:p w14:paraId="3FB91A09" w14:textId="77777777" w:rsidR="00E31DDC" w:rsidRPr="00C66F48" w:rsidRDefault="00E31DDC" w:rsidP="00B5796D">
      <w:pPr>
        <w:numPr>
          <w:ilvl w:val="0"/>
          <w:numId w:val="15"/>
        </w:numPr>
        <w:tabs>
          <w:tab w:val="clear" w:pos="720"/>
          <w:tab w:val="num" w:pos="426"/>
        </w:tabs>
        <w:spacing w:line="360" w:lineRule="auto"/>
        <w:ind w:left="426" w:hanging="426"/>
        <w:jc w:val="both"/>
        <w:rPr>
          <w:rFonts w:ascii="Times New Roman" w:hAnsi="Times New Roman"/>
          <w:sz w:val="24"/>
          <w:szCs w:val="24"/>
        </w:rPr>
      </w:pPr>
      <w:r w:rsidRPr="00C66F48">
        <w:rPr>
          <w:rFonts w:ascii="Times New Roman" w:hAnsi="Times New Roman"/>
          <w:bCs/>
          <w:sz w:val="24"/>
          <w:szCs w:val="24"/>
        </w:rPr>
        <w:t>Środki ochrony osobistej</w:t>
      </w:r>
      <w:r w:rsidRPr="00C66F48">
        <w:rPr>
          <w:rFonts w:ascii="Times New Roman" w:hAnsi="Times New Roman"/>
          <w:sz w:val="24"/>
          <w:szCs w:val="24"/>
        </w:rPr>
        <w:t>, takie jak odzież robocza i okulary ochronne.</w:t>
      </w:r>
    </w:p>
    <w:p w14:paraId="3B28A436" w14:textId="6D5ED881" w:rsidR="00E31DDC" w:rsidRPr="00C66F48" w:rsidRDefault="00E31DDC" w:rsidP="00B5796D">
      <w:pPr>
        <w:numPr>
          <w:ilvl w:val="0"/>
          <w:numId w:val="15"/>
        </w:numPr>
        <w:tabs>
          <w:tab w:val="clear" w:pos="720"/>
          <w:tab w:val="num" w:pos="426"/>
        </w:tabs>
        <w:spacing w:line="360" w:lineRule="auto"/>
        <w:ind w:left="426" w:hanging="426"/>
        <w:jc w:val="both"/>
        <w:rPr>
          <w:rFonts w:ascii="Times New Roman" w:hAnsi="Times New Roman"/>
          <w:sz w:val="24"/>
          <w:szCs w:val="24"/>
        </w:rPr>
      </w:pPr>
      <w:r w:rsidRPr="00C66F48">
        <w:rPr>
          <w:rFonts w:ascii="Times New Roman" w:hAnsi="Times New Roman"/>
          <w:bCs/>
          <w:sz w:val="24"/>
          <w:szCs w:val="24"/>
        </w:rPr>
        <w:t>Wyposażenie organizacyjne</w:t>
      </w:r>
      <w:r w:rsidRPr="00C66F48">
        <w:rPr>
          <w:rFonts w:ascii="Times New Roman" w:hAnsi="Times New Roman"/>
          <w:sz w:val="24"/>
          <w:szCs w:val="24"/>
        </w:rPr>
        <w:t xml:space="preserve">, </w:t>
      </w:r>
      <w:r w:rsidR="003E39D9" w:rsidRPr="00C66F48">
        <w:rPr>
          <w:rFonts w:ascii="Times New Roman" w:hAnsi="Times New Roman"/>
          <w:sz w:val="24"/>
          <w:szCs w:val="24"/>
        </w:rPr>
        <w:t>w tym</w:t>
      </w:r>
      <w:r w:rsidR="00E23230" w:rsidRPr="00C66F48">
        <w:rPr>
          <w:rFonts w:ascii="Times New Roman" w:hAnsi="Times New Roman"/>
          <w:sz w:val="24"/>
          <w:szCs w:val="24"/>
        </w:rPr>
        <w:t>:</w:t>
      </w:r>
      <w:r w:rsidRPr="00C66F48">
        <w:rPr>
          <w:rFonts w:ascii="Times New Roman" w:hAnsi="Times New Roman"/>
          <w:sz w:val="24"/>
          <w:szCs w:val="24"/>
        </w:rPr>
        <w:t xml:space="preserve"> segregatory i pudełka robocze.</w:t>
      </w:r>
    </w:p>
    <w:p w14:paraId="21307666" w14:textId="77777777" w:rsidR="00E31DDC" w:rsidRPr="00C66F48" w:rsidRDefault="00E31DDC" w:rsidP="00B5796D">
      <w:pPr>
        <w:numPr>
          <w:ilvl w:val="0"/>
          <w:numId w:val="15"/>
        </w:numPr>
        <w:tabs>
          <w:tab w:val="clear" w:pos="720"/>
          <w:tab w:val="num" w:pos="426"/>
        </w:tabs>
        <w:spacing w:line="360" w:lineRule="auto"/>
        <w:ind w:left="426" w:hanging="426"/>
        <w:jc w:val="both"/>
        <w:rPr>
          <w:rFonts w:ascii="Times New Roman" w:hAnsi="Times New Roman"/>
          <w:sz w:val="24"/>
          <w:szCs w:val="24"/>
        </w:rPr>
      </w:pPr>
      <w:r w:rsidRPr="00C66F48">
        <w:rPr>
          <w:rFonts w:ascii="Times New Roman" w:hAnsi="Times New Roman"/>
          <w:bCs/>
          <w:sz w:val="24"/>
          <w:szCs w:val="24"/>
        </w:rPr>
        <w:lastRenderedPageBreak/>
        <w:t>Środki zabezpieczeń</w:t>
      </w:r>
      <w:r w:rsidRPr="00C66F48">
        <w:rPr>
          <w:rFonts w:ascii="Times New Roman" w:hAnsi="Times New Roman"/>
          <w:sz w:val="24"/>
          <w:szCs w:val="24"/>
        </w:rPr>
        <w:t>, w tym zestaw przeciwpożarowy i apteczka.</w:t>
      </w:r>
    </w:p>
    <w:p w14:paraId="42789403" w14:textId="5BA6EE6B" w:rsidR="007E2D6F" w:rsidRPr="00C66F48" w:rsidRDefault="007E2D6F" w:rsidP="007E2D6F">
      <w:pPr>
        <w:spacing w:line="360" w:lineRule="auto"/>
        <w:jc w:val="both"/>
        <w:rPr>
          <w:rFonts w:ascii="Times New Roman" w:hAnsi="Times New Roman"/>
          <w:sz w:val="24"/>
          <w:szCs w:val="24"/>
        </w:rPr>
      </w:pPr>
      <w:r w:rsidRPr="00C66F48">
        <w:rPr>
          <w:rFonts w:ascii="Times New Roman" w:hAnsi="Times New Roman"/>
          <w:sz w:val="24"/>
          <w:szCs w:val="24"/>
        </w:rPr>
        <w:t>Szczegółowy opis przedmiotu zamówienia na część I znajduje się w załączonej do SWZ Specyfikacji dostaw.</w:t>
      </w:r>
    </w:p>
    <w:p w14:paraId="5C7D57D2" w14:textId="77777777" w:rsidR="00E23230" w:rsidRPr="00C66F48" w:rsidRDefault="00E23230" w:rsidP="00E23230">
      <w:pPr>
        <w:pStyle w:val="NormalnyWeb"/>
        <w:spacing w:before="0" w:beforeAutospacing="0" w:after="0" w:afterAutospacing="0" w:line="360" w:lineRule="auto"/>
        <w:jc w:val="both"/>
        <w:rPr>
          <w:rStyle w:val="Pogrubienie"/>
        </w:rPr>
      </w:pPr>
    </w:p>
    <w:p w14:paraId="0EA2CC79" w14:textId="4F9F07E0" w:rsidR="00E23230" w:rsidRPr="00C66F48" w:rsidRDefault="00E23230" w:rsidP="00E23230">
      <w:pPr>
        <w:pStyle w:val="NormalnyWeb"/>
        <w:spacing w:before="0" w:beforeAutospacing="0" w:after="0" w:afterAutospacing="0" w:line="360" w:lineRule="auto"/>
        <w:jc w:val="both"/>
        <w:rPr>
          <w:rStyle w:val="Pogrubienie"/>
        </w:rPr>
      </w:pPr>
      <w:r w:rsidRPr="00C66F48">
        <w:rPr>
          <w:rStyle w:val="Pogrubienie"/>
        </w:rPr>
        <w:t>Część II:</w:t>
      </w:r>
    </w:p>
    <w:p w14:paraId="077EC3C1" w14:textId="4907DBA7" w:rsidR="00E23230" w:rsidRPr="00C66F48" w:rsidRDefault="00E23230" w:rsidP="00E23230">
      <w:pPr>
        <w:spacing w:line="360" w:lineRule="auto"/>
        <w:jc w:val="both"/>
        <w:rPr>
          <w:rFonts w:ascii="Times New Roman" w:hAnsi="Times New Roman"/>
          <w:sz w:val="24"/>
          <w:szCs w:val="24"/>
        </w:rPr>
      </w:pPr>
      <w:r w:rsidRPr="00C66F48">
        <w:rPr>
          <w:rFonts w:ascii="Times New Roman" w:hAnsi="Times New Roman"/>
          <w:bCs/>
          <w:sz w:val="24"/>
          <w:szCs w:val="24"/>
        </w:rPr>
        <w:t>Stanowiska pracy</w:t>
      </w:r>
      <w:r w:rsidRPr="00C66F48">
        <w:rPr>
          <w:rFonts w:ascii="Times New Roman" w:hAnsi="Times New Roman"/>
          <w:sz w:val="24"/>
          <w:szCs w:val="24"/>
        </w:rPr>
        <w:t xml:space="preserve"> obejmujące stoły, szafki, krzesła warsztatowe oraz zabudowę meblową</w:t>
      </w:r>
      <w:r w:rsidR="002E08FC" w:rsidRPr="00C66F48">
        <w:rPr>
          <w:rFonts w:ascii="Times New Roman" w:hAnsi="Times New Roman"/>
          <w:sz w:val="24"/>
          <w:szCs w:val="24"/>
        </w:rPr>
        <w:t xml:space="preserve"> wraz z dostawą i montażem</w:t>
      </w:r>
      <w:r w:rsidRPr="00C66F48">
        <w:rPr>
          <w:rFonts w:ascii="Times New Roman" w:hAnsi="Times New Roman"/>
          <w:sz w:val="24"/>
          <w:szCs w:val="24"/>
        </w:rPr>
        <w:t>.</w:t>
      </w:r>
    </w:p>
    <w:p w14:paraId="68A65B2A" w14:textId="23A97A7C" w:rsidR="003E39D9" w:rsidRPr="00C66F48" w:rsidRDefault="003E39D9" w:rsidP="003E39D9">
      <w:pPr>
        <w:spacing w:line="360" w:lineRule="auto"/>
        <w:jc w:val="both"/>
        <w:rPr>
          <w:rFonts w:ascii="Times New Roman" w:hAnsi="Times New Roman"/>
          <w:sz w:val="24"/>
          <w:szCs w:val="24"/>
        </w:rPr>
      </w:pPr>
      <w:r w:rsidRPr="00C66F48">
        <w:rPr>
          <w:rFonts w:ascii="Times New Roman" w:hAnsi="Times New Roman"/>
          <w:sz w:val="24"/>
          <w:szCs w:val="24"/>
        </w:rPr>
        <w:t xml:space="preserve">Szczegółowy opis przedmiotu zamówienia </w:t>
      </w:r>
      <w:r w:rsidR="007E2D6F" w:rsidRPr="00C66F48">
        <w:rPr>
          <w:rFonts w:ascii="Times New Roman" w:hAnsi="Times New Roman"/>
          <w:sz w:val="24"/>
          <w:szCs w:val="24"/>
        </w:rPr>
        <w:t xml:space="preserve">na część II </w:t>
      </w:r>
      <w:r w:rsidRPr="00C66F48">
        <w:rPr>
          <w:rFonts w:ascii="Times New Roman" w:hAnsi="Times New Roman"/>
          <w:sz w:val="24"/>
          <w:szCs w:val="24"/>
        </w:rPr>
        <w:t>znajduje się w załączonej do SWZ Specyfikacji dostaw.</w:t>
      </w:r>
    </w:p>
    <w:p w14:paraId="677111C7" w14:textId="77777777" w:rsidR="003E39D9" w:rsidRPr="00C66F48" w:rsidRDefault="003E39D9" w:rsidP="003E39D9">
      <w:pPr>
        <w:spacing w:line="360" w:lineRule="auto"/>
        <w:jc w:val="both"/>
        <w:rPr>
          <w:rFonts w:ascii="Bookman Old Style" w:hAnsi="Bookman Old Style"/>
        </w:rPr>
      </w:pPr>
    </w:p>
    <w:p w14:paraId="7D7692B6" w14:textId="1C1418DD" w:rsidR="009310B4" w:rsidRPr="00C66F48" w:rsidRDefault="009310B4" w:rsidP="009310B4">
      <w:pPr>
        <w:pStyle w:val="NormalnyWeb"/>
        <w:spacing w:before="0" w:beforeAutospacing="0" w:after="0" w:afterAutospacing="0" w:line="360" w:lineRule="auto"/>
      </w:pPr>
      <w:r w:rsidRPr="00C66F48">
        <w:rPr>
          <w:rStyle w:val="Pogrubienie"/>
        </w:rPr>
        <w:t>Warunki realizacji zamówienia</w:t>
      </w:r>
      <w:r w:rsidR="00E23230" w:rsidRPr="00C66F48">
        <w:rPr>
          <w:rStyle w:val="Pogrubienie"/>
        </w:rPr>
        <w:t xml:space="preserve"> </w:t>
      </w:r>
      <w:bookmarkStart w:id="0" w:name="_Hlk192760628"/>
      <w:r w:rsidR="00E23230" w:rsidRPr="00C66F48">
        <w:rPr>
          <w:rStyle w:val="Pogrubienie"/>
        </w:rPr>
        <w:t>(dotyczy częś</w:t>
      </w:r>
      <w:r w:rsidR="007E2D6F" w:rsidRPr="00C66F48">
        <w:rPr>
          <w:rStyle w:val="Pogrubienie"/>
        </w:rPr>
        <w:t xml:space="preserve">ci I </w:t>
      </w:r>
      <w:proofErr w:type="spellStart"/>
      <w:r w:rsidR="007E2D6F" w:rsidRPr="00C66F48">
        <w:rPr>
          <w:rStyle w:val="Pogrubienie"/>
        </w:rPr>
        <w:t>i</w:t>
      </w:r>
      <w:proofErr w:type="spellEnd"/>
      <w:r w:rsidR="007E2D6F" w:rsidRPr="00C66F48">
        <w:rPr>
          <w:rStyle w:val="Pogrubienie"/>
        </w:rPr>
        <w:t xml:space="preserve"> II)</w:t>
      </w:r>
      <w:bookmarkEnd w:id="0"/>
    </w:p>
    <w:p w14:paraId="48E74621" w14:textId="77777777" w:rsidR="00FA7E32" w:rsidRPr="00C66F48" w:rsidRDefault="00FA7E32" w:rsidP="00B5796D">
      <w:pPr>
        <w:spacing w:line="360" w:lineRule="auto"/>
        <w:jc w:val="both"/>
        <w:rPr>
          <w:rFonts w:ascii="Times New Roman" w:hAnsi="Times New Roman"/>
          <w:sz w:val="24"/>
          <w:szCs w:val="24"/>
        </w:rPr>
      </w:pPr>
      <w:r w:rsidRPr="00C66F48">
        <w:rPr>
          <w:rFonts w:ascii="Times New Roman" w:hAnsi="Times New Roman"/>
          <w:sz w:val="24"/>
          <w:szCs w:val="24"/>
        </w:rPr>
        <w:t>1. Kompletność – wszystkie zamówione elementy muszą zostać dostarczone w pełnej ilości, zgodnie ze specyfikacją.</w:t>
      </w:r>
    </w:p>
    <w:p w14:paraId="6B7A3D1F" w14:textId="7CB1CBA0" w:rsidR="00FA7E32" w:rsidRPr="00B5796D" w:rsidRDefault="00FA7E32" w:rsidP="00B5796D">
      <w:pPr>
        <w:spacing w:line="360" w:lineRule="auto"/>
        <w:jc w:val="both"/>
        <w:rPr>
          <w:rFonts w:ascii="Times New Roman" w:hAnsi="Times New Roman"/>
          <w:sz w:val="24"/>
          <w:szCs w:val="24"/>
        </w:rPr>
      </w:pPr>
      <w:r w:rsidRPr="00C66F48">
        <w:rPr>
          <w:rFonts w:ascii="Times New Roman" w:hAnsi="Times New Roman"/>
          <w:sz w:val="24"/>
          <w:szCs w:val="24"/>
        </w:rPr>
        <w:t>2. Jakość i zgodność – sprzęt, narzędzia</w:t>
      </w:r>
      <w:r w:rsidR="007E2D6F" w:rsidRPr="00C66F48">
        <w:rPr>
          <w:rFonts w:ascii="Times New Roman" w:hAnsi="Times New Roman"/>
          <w:sz w:val="24"/>
          <w:szCs w:val="24"/>
        </w:rPr>
        <w:t>, meble</w:t>
      </w:r>
      <w:r w:rsidRPr="00C66F48">
        <w:rPr>
          <w:rFonts w:ascii="Times New Roman" w:hAnsi="Times New Roman"/>
          <w:sz w:val="24"/>
          <w:szCs w:val="24"/>
        </w:rPr>
        <w:t xml:space="preserve"> i materiały muszą być </w:t>
      </w:r>
      <w:r w:rsidR="00D04B23" w:rsidRPr="00C66F48">
        <w:rPr>
          <w:rFonts w:ascii="Times New Roman" w:hAnsi="Times New Roman"/>
          <w:sz w:val="24"/>
          <w:szCs w:val="24"/>
        </w:rPr>
        <w:t xml:space="preserve">fabrycznie nowe, </w:t>
      </w:r>
      <w:r w:rsidRPr="00C66F48">
        <w:rPr>
          <w:rFonts w:ascii="Times New Roman" w:hAnsi="Times New Roman"/>
          <w:sz w:val="24"/>
          <w:szCs w:val="24"/>
        </w:rPr>
        <w:t>wolne od wad, zgodne z opisem</w:t>
      </w:r>
      <w:r w:rsidRPr="00B5796D">
        <w:rPr>
          <w:rFonts w:ascii="Times New Roman" w:hAnsi="Times New Roman"/>
          <w:sz w:val="24"/>
          <w:szCs w:val="24"/>
        </w:rPr>
        <w:t xml:space="preserve"> technicznym oraz posiadać wymagane atesty i certyfikaty.</w:t>
      </w:r>
    </w:p>
    <w:p w14:paraId="4B87C5FF" w14:textId="6040CCFB" w:rsidR="009310B4" w:rsidRPr="00B5796D" w:rsidRDefault="00FA7E32" w:rsidP="00B5796D">
      <w:pPr>
        <w:spacing w:line="360" w:lineRule="auto"/>
        <w:jc w:val="both"/>
        <w:rPr>
          <w:rFonts w:ascii="Times New Roman" w:hAnsi="Times New Roman"/>
          <w:sz w:val="24"/>
          <w:szCs w:val="24"/>
        </w:rPr>
      </w:pPr>
      <w:r w:rsidRPr="00B5796D">
        <w:rPr>
          <w:rFonts w:ascii="Times New Roman" w:hAnsi="Times New Roman"/>
          <w:sz w:val="24"/>
          <w:szCs w:val="24"/>
        </w:rPr>
        <w:t>3. Montaż i konfiguracja – wszystkie urządzenia</w:t>
      </w:r>
      <w:r w:rsidR="007E2D6F">
        <w:rPr>
          <w:rFonts w:ascii="Times New Roman" w:hAnsi="Times New Roman"/>
          <w:sz w:val="24"/>
          <w:szCs w:val="24"/>
        </w:rPr>
        <w:t xml:space="preserve"> i meble</w:t>
      </w:r>
      <w:r w:rsidRPr="00B5796D">
        <w:rPr>
          <w:rFonts w:ascii="Times New Roman" w:hAnsi="Times New Roman"/>
          <w:sz w:val="24"/>
          <w:szCs w:val="24"/>
        </w:rPr>
        <w:t xml:space="preserve"> wymagające montażu lub podłączenia do instalacji muszą zostać prawidłowo zamontowane i skonfigurowane do użytku.</w:t>
      </w:r>
    </w:p>
    <w:p w14:paraId="32C3ABAB" w14:textId="3AEF809D" w:rsidR="000261F5" w:rsidRPr="00B5796D" w:rsidRDefault="000261F5" w:rsidP="00B5796D">
      <w:pPr>
        <w:spacing w:line="360" w:lineRule="auto"/>
        <w:jc w:val="both"/>
        <w:rPr>
          <w:rFonts w:ascii="Times New Roman" w:hAnsi="Times New Roman"/>
          <w:color w:val="000000"/>
          <w:sz w:val="24"/>
          <w:szCs w:val="24"/>
        </w:rPr>
      </w:pPr>
      <w:r w:rsidRPr="00B5796D">
        <w:rPr>
          <w:rStyle w:val="Pogrubienie"/>
          <w:rFonts w:ascii="Times New Roman" w:eastAsia="Lucida Sans Unicode" w:hAnsi="Times New Roman"/>
          <w:b w:val="0"/>
          <w:bCs w:val="0"/>
          <w:sz w:val="24"/>
          <w:szCs w:val="24"/>
        </w:rPr>
        <w:t>4. Bezpieczeństwo dostawy</w:t>
      </w:r>
      <w:r w:rsidRPr="00B5796D">
        <w:rPr>
          <w:rFonts w:ascii="Times New Roman" w:hAnsi="Times New Roman"/>
          <w:sz w:val="24"/>
          <w:szCs w:val="24"/>
        </w:rPr>
        <w:t xml:space="preserve"> – sprzęt</w:t>
      </w:r>
      <w:r w:rsidR="00E23230">
        <w:rPr>
          <w:rFonts w:ascii="Times New Roman" w:hAnsi="Times New Roman"/>
          <w:sz w:val="24"/>
          <w:szCs w:val="24"/>
        </w:rPr>
        <w:t>, narzędzi</w:t>
      </w:r>
      <w:r w:rsidR="007E2D6F">
        <w:rPr>
          <w:rFonts w:ascii="Times New Roman" w:hAnsi="Times New Roman"/>
          <w:sz w:val="24"/>
          <w:szCs w:val="24"/>
        </w:rPr>
        <w:t>a</w:t>
      </w:r>
      <w:r w:rsidR="00E23230">
        <w:rPr>
          <w:rFonts w:ascii="Times New Roman" w:hAnsi="Times New Roman"/>
          <w:sz w:val="24"/>
          <w:szCs w:val="24"/>
        </w:rPr>
        <w:t xml:space="preserve"> i meble</w:t>
      </w:r>
      <w:r w:rsidRPr="00B5796D">
        <w:rPr>
          <w:rFonts w:ascii="Times New Roman" w:hAnsi="Times New Roman"/>
          <w:sz w:val="24"/>
          <w:szCs w:val="24"/>
        </w:rPr>
        <w:t xml:space="preserve"> musi być odpowiednio zabezpieczon</w:t>
      </w:r>
      <w:r w:rsidR="007E2D6F">
        <w:rPr>
          <w:rFonts w:ascii="Times New Roman" w:hAnsi="Times New Roman"/>
          <w:sz w:val="24"/>
          <w:szCs w:val="24"/>
        </w:rPr>
        <w:t>e</w:t>
      </w:r>
      <w:r w:rsidRPr="00B5796D">
        <w:rPr>
          <w:rFonts w:ascii="Times New Roman" w:hAnsi="Times New Roman"/>
          <w:sz w:val="24"/>
          <w:szCs w:val="24"/>
        </w:rPr>
        <w:t xml:space="preserve"> na czas transportu i</w:t>
      </w:r>
      <w:r w:rsidR="00E23230">
        <w:rPr>
          <w:rFonts w:ascii="Times New Roman" w:hAnsi="Times New Roman"/>
          <w:sz w:val="24"/>
          <w:szCs w:val="24"/>
        </w:rPr>
        <w:t xml:space="preserve"> </w:t>
      </w:r>
      <w:r w:rsidRPr="00B5796D">
        <w:rPr>
          <w:rFonts w:ascii="Times New Roman" w:hAnsi="Times New Roman"/>
          <w:sz w:val="24"/>
          <w:szCs w:val="24"/>
        </w:rPr>
        <w:t>dostawy, aby uniknąć uszkodzeń.</w:t>
      </w:r>
    </w:p>
    <w:p w14:paraId="56BA26E9" w14:textId="77777777" w:rsidR="003E39D9" w:rsidRDefault="003E39D9" w:rsidP="009310B4">
      <w:pPr>
        <w:spacing w:line="360" w:lineRule="auto"/>
        <w:jc w:val="both"/>
        <w:rPr>
          <w:rFonts w:ascii="Times New Roman" w:hAnsi="Times New Roman"/>
          <w:b/>
          <w:bCs/>
          <w:color w:val="000000"/>
          <w:sz w:val="24"/>
          <w:szCs w:val="24"/>
        </w:rPr>
      </w:pPr>
    </w:p>
    <w:p w14:paraId="179D8568" w14:textId="01726187" w:rsidR="009310B4" w:rsidRPr="00A74720" w:rsidRDefault="009310B4" w:rsidP="009310B4">
      <w:pPr>
        <w:spacing w:line="360" w:lineRule="auto"/>
        <w:jc w:val="both"/>
        <w:rPr>
          <w:rFonts w:ascii="Times New Roman" w:hAnsi="Times New Roman"/>
          <w:b/>
          <w:bCs/>
          <w:color w:val="000000"/>
          <w:sz w:val="24"/>
          <w:szCs w:val="24"/>
        </w:rPr>
      </w:pPr>
      <w:r w:rsidRPr="00A74720">
        <w:rPr>
          <w:rFonts w:ascii="Times New Roman" w:hAnsi="Times New Roman"/>
          <w:b/>
          <w:bCs/>
          <w:color w:val="000000"/>
          <w:sz w:val="24"/>
          <w:szCs w:val="24"/>
        </w:rPr>
        <w:t>W celu prawidłowej realizacji zamówienia uwzględnić należy także</w:t>
      </w:r>
      <w:r w:rsidR="000E0696">
        <w:rPr>
          <w:rFonts w:ascii="Times New Roman" w:hAnsi="Times New Roman"/>
          <w:b/>
          <w:bCs/>
          <w:color w:val="000000"/>
          <w:sz w:val="24"/>
          <w:szCs w:val="24"/>
        </w:rPr>
        <w:t>:</w:t>
      </w:r>
      <w:r w:rsidRPr="00A74720">
        <w:rPr>
          <w:rFonts w:ascii="Times New Roman" w:hAnsi="Times New Roman"/>
          <w:b/>
          <w:bCs/>
          <w:color w:val="000000"/>
          <w:sz w:val="24"/>
          <w:szCs w:val="24"/>
        </w:rPr>
        <w:t xml:space="preserve"> </w:t>
      </w:r>
      <w:r w:rsidR="007E2D6F" w:rsidRPr="007E2D6F">
        <w:rPr>
          <w:rStyle w:val="Pogrubienie"/>
          <w:sz w:val="24"/>
          <w:szCs w:val="24"/>
        </w:rPr>
        <w:t xml:space="preserve">(dotyczy części I </w:t>
      </w:r>
      <w:proofErr w:type="spellStart"/>
      <w:r w:rsidR="007E2D6F" w:rsidRPr="007E2D6F">
        <w:rPr>
          <w:rStyle w:val="Pogrubienie"/>
          <w:sz w:val="24"/>
          <w:szCs w:val="24"/>
        </w:rPr>
        <w:t>i</w:t>
      </w:r>
      <w:proofErr w:type="spellEnd"/>
      <w:r w:rsidR="007E2D6F" w:rsidRPr="007E2D6F">
        <w:rPr>
          <w:rStyle w:val="Pogrubienie"/>
          <w:sz w:val="24"/>
          <w:szCs w:val="24"/>
        </w:rPr>
        <w:t xml:space="preserve"> II)</w:t>
      </w:r>
    </w:p>
    <w:p w14:paraId="1113A8CC" w14:textId="14F2D1FF" w:rsidR="009310B4" w:rsidRPr="00A74720" w:rsidRDefault="009310B4" w:rsidP="009310B4">
      <w:pPr>
        <w:numPr>
          <w:ilvl w:val="0"/>
          <w:numId w:val="14"/>
        </w:numPr>
        <w:tabs>
          <w:tab w:val="clear" w:pos="720"/>
          <w:tab w:val="num" w:pos="0"/>
        </w:tabs>
        <w:suppressAutoHyphens/>
        <w:spacing w:line="360" w:lineRule="auto"/>
        <w:ind w:left="426" w:hanging="426"/>
        <w:jc w:val="both"/>
        <w:rPr>
          <w:rFonts w:ascii="Times New Roman" w:hAnsi="Times New Roman"/>
          <w:color w:val="000000"/>
          <w:sz w:val="24"/>
          <w:szCs w:val="24"/>
        </w:rPr>
      </w:pPr>
      <w:r>
        <w:rPr>
          <w:rFonts w:ascii="Times New Roman" w:hAnsi="Times New Roman"/>
          <w:color w:val="000000"/>
          <w:sz w:val="24"/>
          <w:szCs w:val="24"/>
        </w:rPr>
        <w:t>K</w:t>
      </w:r>
      <w:r w:rsidRPr="00A74720">
        <w:rPr>
          <w:rFonts w:ascii="Times New Roman" w:hAnsi="Times New Roman"/>
          <w:color w:val="000000"/>
          <w:sz w:val="24"/>
          <w:szCs w:val="24"/>
        </w:rPr>
        <w:t xml:space="preserve">onieczność takiej organizacji dostawy i montażu </w:t>
      </w:r>
      <w:r>
        <w:rPr>
          <w:rFonts w:ascii="Times New Roman" w:hAnsi="Times New Roman"/>
          <w:color w:val="000000"/>
          <w:sz w:val="24"/>
          <w:szCs w:val="24"/>
        </w:rPr>
        <w:t>urządzeń</w:t>
      </w:r>
      <w:r w:rsidR="00E23230">
        <w:rPr>
          <w:rFonts w:ascii="Times New Roman" w:hAnsi="Times New Roman"/>
          <w:color w:val="000000"/>
          <w:sz w:val="24"/>
          <w:szCs w:val="24"/>
        </w:rPr>
        <w:t xml:space="preserve"> i mebli</w:t>
      </w:r>
      <w:r>
        <w:rPr>
          <w:rFonts w:ascii="Times New Roman" w:hAnsi="Times New Roman"/>
          <w:color w:val="000000"/>
          <w:sz w:val="24"/>
          <w:szCs w:val="24"/>
        </w:rPr>
        <w:t>,</w:t>
      </w:r>
      <w:r w:rsidRPr="00A74720">
        <w:rPr>
          <w:rFonts w:ascii="Times New Roman" w:hAnsi="Times New Roman"/>
          <w:color w:val="000000"/>
          <w:sz w:val="24"/>
          <w:szCs w:val="24"/>
        </w:rPr>
        <w:t xml:space="preserve"> aby zapewnić bezpieczeństwo przebywających w pobliżu osób </w:t>
      </w:r>
      <w:r w:rsidRPr="003D2DF1">
        <w:rPr>
          <w:rFonts w:ascii="Times New Roman" w:hAnsi="Times New Roman"/>
          <w:color w:val="000000"/>
          <w:sz w:val="24"/>
          <w:szCs w:val="24"/>
        </w:rPr>
        <w:t>oraz nie spowodować szkód na mieniu</w:t>
      </w:r>
      <w:r w:rsidRPr="00A74720">
        <w:rPr>
          <w:rFonts w:ascii="Times New Roman" w:hAnsi="Times New Roman"/>
          <w:color w:val="000000"/>
          <w:sz w:val="24"/>
          <w:szCs w:val="24"/>
        </w:rPr>
        <w:t xml:space="preserve">. </w:t>
      </w:r>
    </w:p>
    <w:p w14:paraId="3A3F4E8F" w14:textId="74AC88FE" w:rsidR="009310B4" w:rsidRPr="00A74720" w:rsidRDefault="009310B4" w:rsidP="009310B4">
      <w:pPr>
        <w:numPr>
          <w:ilvl w:val="0"/>
          <w:numId w:val="14"/>
        </w:numPr>
        <w:tabs>
          <w:tab w:val="clear" w:pos="720"/>
          <w:tab w:val="num" w:pos="0"/>
        </w:tabs>
        <w:suppressAutoHyphens/>
        <w:spacing w:line="360" w:lineRule="auto"/>
        <w:ind w:left="426" w:hanging="426"/>
        <w:jc w:val="both"/>
        <w:rPr>
          <w:rFonts w:ascii="Times New Roman" w:hAnsi="Times New Roman"/>
          <w:color w:val="000000"/>
          <w:sz w:val="24"/>
          <w:szCs w:val="24"/>
        </w:rPr>
      </w:pPr>
      <w:r>
        <w:rPr>
          <w:rFonts w:ascii="Times New Roman" w:hAnsi="Times New Roman"/>
          <w:color w:val="000000"/>
          <w:sz w:val="24"/>
          <w:szCs w:val="24"/>
        </w:rPr>
        <w:t>Z</w:t>
      </w:r>
      <w:r w:rsidRPr="00A74720">
        <w:rPr>
          <w:rFonts w:ascii="Times New Roman" w:hAnsi="Times New Roman"/>
          <w:color w:val="000000"/>
          <w:sz w:val="24"/>
          <w:szCs w:val="24"/>
        </w:rPr>
        <w:t xml:space="preserve">abezpieczenie </w:t>
      </w:r>
      <w:r w:rsidR="00C75E26">
        <w:rPr>
          <w:rFonts w:ascii="Times New Roman" w:hAnsi="Times New Roman"/>
          <w:color w:val="000000"/>
          <w:sz w:val="24"/>
          <w:szCs w:val="24"/>
        </w:rPr>
        <w:t>urządzeń</w:t>
      </w:r>
      <w:r w:rsidR="00E23230">
        <w:rPr>
          <w:rFonts w:ascii="Times New Roman" w:hAnsi="Times New Roman"/>
          <w:color w:val="000000"/>
          <w:sz w:val="24"/>
          <w:szCs w:val="24"/>
        </w:rPr>
        <w:t xml:space="preserve"> i mebli</w:t>
      </w:r>
      <w:r w:rsidRPr="00A74720">
        <w:rPr>
          <w:rFonts w:ascii="Times New Roman" w:hAnsi="Times New Roman"/>
          <w:color w:val="000000"/>
          <w:sz w:val="24"/>
          <w:szCs w:val="24"/>
        </w:rPr>
        <w:t xml:space="preserve"> przed wszelkimi uszkodzeniami podczas transportu i</w:t>
      </w:r>
      <w:r w:rsidR="007E2D6F">
        <w:rPr>
          <w:rFonts w:ascii="Times New Roman" w:hAnsi="Times New Roman"/>
          <w:color w:val="000000"/>
          <w:sz w:val="24"/>
          <w:szCs w:val="24"/>
        </w:rPr>
        <w:t> </w:t>
      </w:r>
      <w:r w:rsidRPr="00A74720">
        <w:rPr>
          <w:rFonts w:ascii="Times New Roman" w:hAnsi="Times New Roman"/>
          <w:color w:val="000000"/>
          <w:sz w:val="24"/>
          <w:szCs w:val="24"/>
        </w:rPr>
        <w:t>montażu.</w:t>
      </w:r>
    </w:p>
    <w:p w14:paraId="29B5A37C" w14:textId="77777777" w:rsidR="009310B4" w:rsidRPr="00A74720" w:rsidRDefault="009310B4" w:rsidP="009310B4">
      <w:pPr>
        <w:numPr>
          <w:ilvl w:val="0"/>
          <w:numId w:val="14"/>
        </w:numPr>
        <w:tabs>
          <w:tab w:val="clear" w:pos="720"/>
          <w:tab w:val="num" w:pos="0"/>
        </w:tabs>
        <w:suppressAutoHyphens/>
        <w:spacing w:line="360" w:lineRule="auto"/>
        <w:ind w:left="426" w:hanging="426"/>
        <w:jc w:val="both"/>
        <w:rPr>
          <w:rFonts w:ascii="Times New Roman" w:hAnsi="Times New Roman"/>
          <w:color w:val="000000"/>
          <w:sz w:val="24"/>
          <w:szCs w:val="24"/>
        </w:rPr>
      </w:pPr>
      <w:r>
        <w:rPr>
          <w:rFonts w:ascii="Times New Roman" w:hAnsi="Times New Roman"/>
          <w:color w:val="000000"/>
          <w:sz w:val="24"/>
          <w:szCs w:val="24"/>
        </w:rPr>
        <w:t>W</w:t>
      </w:r>
      <w:r w:rsidRPr="00A74720">
        <w:rPr>
          <w:rFonts w:ascii="Times New Roman" w:hAnsi="Times New Roman"/>
          <w:color w:val="000000"/>
          <w:sz w:val="24"/>
          <w:szCs w:val="24"/>
        </w:rPr>
        <w:t>yniesienie i</w:t>
      </w:r>
      <w:r>
        <w:rPr>
          <w:rFonts w:ascii="Times New Roman" w:hAnsi="Times New Roman"/>
          <w:color w:val="000000"/>
          <w:sz w:val="24"/>
          <w:szCs w:val="24"/>
        </w:rPr>
        <w:t xml:space="preserve"> </w:t>
      </w:r>
      <w:r w:rsidRPr="00A74720">
        <w:rPr>
          <w:rFonts w:ascii="Times New Roman" w:hAnsi="Times New Roman"/>
          <w:color w:val="000000"/>
          <w:sz w:val="24"/>
          <w:szCs w:val="24"/>
        </w:rPr>
        <w:t xml:space="preserve">zabezpieczenie lub szczelne zakrycie foliami wyposażenia </w:t>
      </w:r>
      <w:proofErr w:type="spellStart"/>
      <w:r w:rsidRPr="00A74720">
        <w:rPr>
          <w:rFonts w:ascii="Times New Roman" w:hAnsi="Times New Roman"/>
          <w:color w:val="000000"/>
          <w:sz w:val="24"/>
          <w:szCs w:val="24"/>
        </w:rPr>
        <w:t>sal</w:t>
      </w:r>
      <w:proofErr w:type="spellEnd"/>
      <w:r w:rsidRPr="00A74720">
        <w:rPr>
          <w:rFonts w:ascii="Times New Roman" w:hAnsi="Times New Roman"/>
          <w:color w:val="000000"/>
          <w:sz w:val="24"/>
          <w:szCs w:val="24"/>
        </w:rPr>
        <w:t xml:space="preserve"> ekspozycyjnych oraz eksponatów podczas prac mogących wpłynąć na zniszczenia istniejących już elementów ekspozycyjnych.</w:t>
      </w:r>
    </w:p>
    <w:p w14:paraId="03E908FB" w14:textId="77777777" w:rsidR="00B5796D" w:rsidRDefault="00B5796D" w:rsidP="009310B4">
      <w:pPr>
        <w:tabs>
          <w:tab w:val="left" w:pos="0"/>
        </w:tabs>
        <w:autoSpaceDE w:val="0"/>
        <w:spacing w:line="360" w:lineRule="auto"/>
        <w:jc w:val="both"/>
        <w:rPr>
          <w:rFonts w:ascii="Times New Roman" w:hAnsi="Times New Roman"/>
          <w:sz w:val="24"/>
          <w:szCs w:val="24"/>
        </w:rPr>
      </w:pPr>
    </w:p>
    <w:p w14:paraId="384D963A" w14:textId="518465F6" w:rsidR="009310B4" w:rsidRPr="006473D2" w:rsidRDefault="009310B4" w:rsidP="009310B4">
      <w:pPr>
        <w:tabs>
          <w:tab w:val="left" w:pos="0"/>
        </w:tabs>
        <w:autoSpaceDE w:val="0"/>
        <w:spacing w:line="360" w:lineRule="auto"/>
        <w:jc w:val="both"/>
        <w:rPr>
          <w:rFonts w:ascii="Times New Roman" w:hAnsi="Times New Roman"/>
          <w:sz w:val="24"/>
          <w:szCs w:val="24"/>
        </w:rPr>
      </w:pPr>
      <w:r w:rsidRPr="006473D2">
        <w:rPr>
          <w:rFonts w:ascii="Times New Roman" w:hAnsi="Times New Roman"/>
          <w:sz w:val="24"/>
          <w:szCs w:val="24"/>
        </w:rPr>
        <w:t xml:space="preserve">Wykonawca dostarczy </w:t>
      </w:r>
      <w:r w:rsidRPr="003D2DF1">
        <w:rPr>
          <w:rFonts w:ascii="Times New Roman" w:hAnsi="Times New Roman"/>
          <w:sz w:val="24"/>
          <w:szCs w:val="24"/>
        </w:rPr>
        <w:t>na swój koszt</w:t>
      </w:r>
      <w:r>
        <w:rPr>
          <w:rFonts w:ascii="Times New Roman" w:hAnsi="Times New Roman"/>
          <w:sz w:val="24"/>
          <w:szCs w:val="24"/>
        </w:rPr>
        <w:t xml:space="preserve"> </w:t>
      </w:r>
      <w:r w:rsidRPr="006473D2">
        <w:rPr>
          <w:rFonts w:ascii="Times New Roman" w:hAnsi="Times New Roman"/>
          <w:sz w:val="24"/>
          <w:szCs w:val="24"/>
        </w:rPr>
        <w:t xml:space="preserve">zaoferowany sprzęt </w:t>
      </w:r>
      <w:r w:rsidR="000E0696">
        <w:rPr>
          <w:rFonts w:ascii="Times New Roman" w:hAnsi="Times New Roman"/>
          <w:sz w:val="24"/>
          <w:szCs w:val="24"/>
        </w:rPr>
        <w:t xml:space="preserve">i meble </w:t>
      </w:r>
      <w:r w:rsidRPr="006473D2">
        <w:rPr>
          <w:rFonts w:ascii="Times New Roman" w:hAnsi="Times New Roman"/>
          <w:sz w:val="24"/>
          <w:szCs w:val="24"/>
        </w:rPr>
        <w:t>do siedziby Zamawiającego</w:t>
      </w:r>
      <w:r>
        <w:rPr>
          <w:rFonts w:ascii="Times New Roman" w:hAnsi="Times New Roman"/>
          <w:sz w:val="24"/>
          <w:szCs w:val="24"/>
        </w:rPr>
        <w:t xml:space="preserve"> – </w:t>
      </w:r>
      <w:r w:rsidRPr="003D2DF1">
        <w:rPr>
          <w:rFonts w:ascii="Times New Roman" w:hAnsi="Times New Roman"/>
          <w:sz w:val="24"/>
          <w:szCs w:val="24"/>
        </w:rPr>
        <w:t>Krosno</w:t>
      </w:r>
      <w:r w:rsidRPr="000E0696">
        <w:rPr>
          <w:rFonts w:ascii="Times New Roman" w:hAnsi="Times New Roman"/>
          <w:sz w:val="24"/>
          <w:szCs w:val="24"/>
        </w:rPr>
        <w:t>, ul.</w:t>
      </w:r>
      <w:r w:rsidRPr="003D2DF1">
        <w:rPr>
          <w:rFonts w:ascii="Times New Roman" w:hAnsi="Times New Roman"/>
          <w:sz w:val="24"/>
          <w:szCs w:val="24"/>
        </w:rPr>
        <w:t xml:space="preserve"> Piłsudskiego 19.</w:t>
      </w:r>
      <w:r w:rsidRPr="006473D2">
        <w:rPr>
          <w:rFonts w:ascii="Times New Roman" w:hAnsi="Times New Roman"/>
          <w:sz w:val="24"/>
          <w:szCs w:val="24"/>
        </w:rPr>
        <w:t xml:space="preserve"> </w:t>
      </w:r>
    </w:p>
    <w:p w14:paraId="1389022B" w14:textId="77777777" w:rsidR="009310B4" w:rsidRPr="006473D2" w:rsidRDefault="009310B4" w:rsidP="009310B4">
      <w:pPr>
        <w:autoSpaceDE w:val="0"/>
        <w:autoSpaceDN w:val="0"/>
        <w:adjustRightInd w:val="0"/>
        <w:spacing w:line="360" w:lineRule="auto"/>
        <w:jc w:val="both"/>
        <w:rPr>
          <w:rFonts w:ascii="Times New Roman" w:hAnsi="Times New Roman"/>
          <w:color w:val="000000"/>
          <w:sz w:val="24"/>
          <w:szCs w:val="24"/>
          <w:u w:val="single"/>
        </w:rPr>
      </w:pPr>
    </w:p>
    <w:p w14:paraId="2250E660" w14:textId="77777777" w:rsidR="000E0696" w:rsidRPr="000E0696" w:rsidRDefault="000E0696" w:rsidP="000E0696">
      <w:pPr>
        <w:spacing w:line="360" w:lineRule="auto"/>
        <w:jc w:val="both"/>
        <w:rPr>
          <w:rFonts w:ascii="Times New Roman" w:hAnsi="Times New Roman"/>
          <w:sz w:val="24"/>
          <w:szCs w:val="24"/>
        </w:rPr>
      </w:pPr>
      <w:r w:rsidRPr="000E0696">
        <w:rPr>
          <w:rFonts w:ascii="Times New Roman" w:hAnsi="Times New Roman"/>
          <w:b/>
          <w:sz w:val="24"/>
          <w:szCs w:val="24"/>
        </w:rPr>
        <w:t>3.</w:t>
      </w:r>
      <w:r w:rsidRPr="000E0696">
        <w:rPr>
          <w:rFonts w:ascii="Times New Roman" w:hAnsi="Times New Roman"/>
          <w:sz w:val="24"/>
          <w:szCs w:val="24"/>
        </w:rPr>
        <w:t xml:space="preserve"> Zamawiający nie przewiduje wyboru najkorzystniejszej oferty z możliwością prowadzenia negocjacji. </w:t>
      </w:r>
    </w:p>
    <w:p w14:paraId="14A2B2AA" w14:textId="77777777" w:rsidR="000E0696" w:rsidRPr="000E0696" w:rsidRDefault="000E0696" w:rsidP="000E0696">
      <w:pPr>
        <w:spacing w:line="360" w:lineRule="auto"/>
        <w:ind w:left="567" w:hanging="567"/>
        <w:rPr>
          <w:rFonts w:ascii="Times New Roman" w:hAnsi="Times New Roman"/>
          <w:sz w:val="24"/>
          <w:szCs w:val="24"/>
        </w:rPr>
      </w:pPr>
      <w:r w:rsidRPr="000E0696">
        <w:rPr>
          <w:rFonts w:ascii="Times New Roman" w:hAnsi="Times New Roman"/>
          <w:b/>
          <w:bCs/>
          <w:sz w:val="24"/>
          <w:szCs w:val="24"/>
        </w:rPr>
        <w:t>4.</w:t>
      </w:r>
      <w:r w:rsidRPr="000E0696">
        <w:rPr>
          <w:rFonts w:ascii="Times New Roman" w:hAnsi="Times New Roman"/>
          <w:sz w:val="24"/>
          <w:szCs w:val="24"/>
        </w:rPr>
        <w:t xml:space="preserve"> Zamawiający nie dopuszcza możliwości złożenia oferty wariantowej.</w:t>
      </w:r>
    </w:p>
    <w:p w14:paraId="40ACE9AB" w14:textId="77777777" w:rsidR="000E0696" w:rsidRPr="000E0696" w:rsidRDefault="000E0696" w:rsidP="000E0696">
      <w:pPr>
        <w:spacing w:line="360" w:lineRule="auto"/>
        <w:jc w:val="both"/>
        <w:rPr>
          <w:rFonts w:ascii="Times New Roman" w:hAnsi="Times New Roman"/>
          <w:sz w:val="24"/>
          <w:szCs w:val="24"/>
        </w:rPr>
      </w:pPr>
      <w:r w:rsidRPr="000E0696">
        <w:rPr>
          <w:rFonts w:ascii="Times New Roman" w:hAnsi="Times New Roman"/>
          <w:b/>
          <w:sz w:val="24"/>
          <w:szCs w:val="24"/>
        </w:rPr>
        <w:lastRenderedPageBreak/>
        <w:t>5.</w:t>
      </w:r>
      <w:r w:rsidRPr="000E0696">
        <w:rPr>
          <w:rFonts w:ascii="Times New Roman" w:hAnsi="Times New Roman"/>
          <w:sz w:val="24"/>
          <w:szCs w:val="24"/>
        </w:rPr>
        <w:t xml:space="preserve"> Zamawiający dopuszcza możliwość złożenia oferty częściowej. Zamówienie zostało podzielone na dwie części.</w:t>
      </w:r>
    </w:p>
    <w:p w14:paraId="448D0AA8" w14:textId="77777777" w:rsidR="000E0696" w:rsidRPr="000E0696" w:rsidRDefault="000E0696" w:rsidP="000E0696">
      <w:pPr>
        <w:spacing w:line="360" w:lineRule="auto"/>
        <w:jc w:val="both"/>
        <w:rPr>
          <w:rFonts w:ascii="Times New Roman" w:hAnsi="Times New Roman"/>
          <w:sz w:val="24"/>
          <w:szCs w:val="24"/>
        </w:rPr>
      </w:pPr>
      <w:r w:rsidRPr="000E0696">
        <w:rPr>
          <w:rFonts w:ascii="Times New Roman" w:hAnsi="Times New Roman"/>
          <w:b/>
          <w:sz w:val="24"/>
          <w:szCs w:val="24"/>
        </w:rPr>
        <w:t xml:space="preserve">6. </w:t>
      </w:r>
      <w:r w:rsidRPr="000E0696">
        <w:rPr>
          <w:rFonts w:ascii="Times New Roman" w:hAnsi="Times New Roman"/>
          <w:sz w:val="24"/>
          <w:szCs w:val="24"/>
        </w:rPr>
        <w:t>Zamawiający nie zastrzega żadnej części jako zakazanej do powierzenia podwykonawcom.</w:t>
      </w:r>
    </w:p>
    <w:p w14:paraId="592ECB21" w14:textId="77777777" w:rsidR="009310B4" w:rsidRPr="006473D2" w:rsidRDefault="009310B4" w:rsidP="009310B4">
      <w:pPr>
        <w:spacing w:line="360" w:lineRule="auto"/>
        <w:jc w:val="both"/>
        <w:rPr>
          <w:rFonts w:ascii="Times New Roman" w:hAnsi="Times New Roman"/>
          <w:sz w:val="24"/>
          <w:szCs w:val="24"/>
        </w:rPr>
      </w:pPr>
    </w:p>
    <w:p w14:paraId="7333A918" w14:textId="3B5B04FA" w:rsidR="009310B4" w:rsidRPr="006473D2" w:rsidRDefault="009310B4" w:rsidP="009310B4">
      <w:pPr>
        <w:pStyle w:val="Tekstpodstawowy"/>
        <w:tabs>
          <w:tab w:val="clear" w:pos="0"/>
          <w:tab w:val="left" w:pos="360"/>
        </w:tabs>
        <w:suppressAutoHyphens/>
        <w:autoSpaceDE/>
        <w:autoSpaceDN/>
        <w:adjustRightInd/>
        <w:spacing w:line="360" w:lineRule="auto"/>
        <w:rPr>
          <w:b/>
          <w:bCs/>
          <w:u w:val="double"/>
          <w:lang w:val="pl-PL"/>
        </w:rPr>
      </w:pPr>
      <w:r w:rsidRPr="006473D2">
        <w:rPr>
          <w:b/>
          <w:bCs/>
          <w:u w:val="double"/>
          <w:lang w:val="pl-PL"/>
        </w:rPr>
        <w:t>7</w:t>
      </w:r>
      <w:r w:rsidRPr="006473D2">
        <w:rPr>
          <w:b/>
          <w:bCs/>
          <w:u w:val="double"/>
        </w:rPr>
        <w:t>. Termin wykonania zamówienia, rozliczenia</w:t>
      </w:r>
      <w:r>
        <w:rPr>
          <w:b/>
          <w:bCs/>
          <w:u w:val="double"/>
        </w:rPr>
        <w:t>, gwarancja</w:t>
      </w:r>
      <w:r w:rsidR="007E2D6F" w:rsidRPr="007E2D6F">
        <w:rPr>
          <w:b/>
          <w:bCs/>
        </w:rPr>
        <w:t xml:space="preserve"> </w:t>
      </w:r>
      <w:r w:rsidR="007E2D6F" w:rsidRPr="007E2D6F">
        <w:rPr>
          <w:b/>
        </w:rPr>
        <w:t>(</w:t>
      </w:r>
      <w:r w:rsidR="007E2D6F" w:rsidRPr="007E2D6F">
        <w:rPr>
          <w:rFonts w:eastAsia="Calibri"/>
          <w:b/>
          <w:lang w:eastAsia="en-US"/>
        </w:rPr>
        <w:t xml:space="preserve">dot. </w:t>
      </w:r>
      <w:r w:rsidR="007E2D6F" w:rsidRPr="007E2D6F">
        <w:rPr>
          <w:rFonts w:eastAsia="Calibri"/>
          <w:b/>
          <w:lang w:val="pl-PL" w:eastAsia="en-US"/>
        </w:rPr>
        <w:t>obu</w:t>
      </w:r>
      <w:r w:rsidR="007E2D6F" w:rsidRPr="007E2D6F">
        <w:rPr>
          <w:rFonts w:eastAsia="Calibri"/>
          <w:b/>
          <w:lang w:eastAsia="en-US"/>
        </w:rPr>
        <w:t xml:space="preserve"> części)</w:t>
      </w:r>
      <w:r w:rsidRPr="006473D2">
        <w:rPr>
          <w:b/>
          <w:bCs/>
          <w:lang w:val="pl-PL"/>
        </w:rPr>
        <w:t xml:space="preserve"> </w:t>
      </w:r>
    </w:p>
    <w:p w14:paraId="1FEB0471" w14:textId="77777777" w:rsidR="009310B4" w:rsidRPr="006473D2" w:rsidRDefault="009310B4" w:rsidP="009310B4">
      <w:pPr>
        <w:widowControl w:val="0"/>
        <w:autoSpaceDE w:val="0"/>
        <w:autoSpaceDN w:val="0"/>
        <w:adjustRightInd w:val="0"/>
        <w:spacing w:line="360" w:lineRule="auto"/>
        <w:jc w:val="both"/>
        <w:rPr>
          <w:rFonts w:ascii="Times New Roman" w:hAnsi="Times New Roman"/>
          <w:bCs/>
          <w:sz w:val="24"/>
          <w:szCs w:val="24"/>
        </w:rPr>
      </w:pPr>
      <w:r w:rsidRPr="006473D2">
        <w:rPr>
          <w:rFonts w:ascii="Times New Roman" w:hAnsi="Times New Roman"/>
          <w:b/>
          <w:sz w:val="24"/>
          <w:szCs w:val="24"/>
        </w:rPr>
        <w:t>7.1.</w:t>
      </w:r>
      <w:r w:rsidRPr="006473D2">
        <w:rPr>
          <w:rFonts w:ascii="Times New Roman" w:hAnsi="Times New Roman"/>
          <w:sz w:val="24"/>
          <w:szCs w:val="24"/>
        </w:rPr>
        <w:t xml:space="preserve"> Termin realizacji zamówienia: </w:t>
      </w:r>
      <w:r>
        <w:rPr>
          <w:rFonts w:ascii="Times New Roman" w:hAnsi="Times New Roman"/>
          <w:sz w:val="24"/>
          <w:szCs w:val="24"/>
        </w:rPr>
        <w:t>90</w:t>
      </w:r>
      <w:r w:rsidRPr="006473D2">
        <w:rPr>
          <w:rFonts w:ascii="Times New Roman" w:hAnsi="Times New Roman"/>
          <w:sz w:val="24"/>
          <w:szCs w:val="24"/>
        </w:rPr>
        <w:t xml:space="preserve"> dni od dnia podpisania umowy.</w:t>
      </w:r>
    </w:p>
    <w:p w14:paraId="16162D4F" w14:textId="77777777" w:rsidR="009310B4" w:rsidRPr="006473D2" w:rsidRDefault="009310B4" w:rsidP="009310B4">
      <w:pPr>
        <w:pStyle w:val="Tekstpodstawowywcity"/>
        <w:spacing w:after="0" w:line="360" w:lineRule="auto"/>
        <w:ind w:left="0"/>
        <w:jc w:val="both"/>
        <w:rPr>
          <w:rFonts w:ascii="Times New Roman" w:hAnsi="Times New Roman"/>
          <w:sz w:val="24"/>
          <w:szCs w:val="24"/>
        </w:rPr>
      </w:pPr>
      <w:r w:rsidRPr="006473D2">
        <w:rPr>
          <w:rFonts w:ascii="Times New Roman" w:hAnsi="Times New Roman"/>
          <w:b/>
          <w:sz w:val="24"/>
          <w:szCs w:val="24"/>
          <w:lang w:val="pl-PL"/>
        </w:rPr>
        <w:t>7</w:t>
      </w:r>
      <w:r w:rsidRPr="006473D2">
        <w:rPr>
          <w:rFonts w:ascii="Times New Roman" w:hAnsi="Times New Roman"/>
          <w:b/>
          <w:sz w:val="24"/>
          <w:szCs w:val="24"/>
        </w:rPr>
        <w:t>.2.</w:t>
      </w:r>
      <w:r w:rsidRPr="006473D2">
        <w:rPr>
          <w:rFonts w:ascii="Times New Roman" w:hAnsi="Times New Roman"/>
          <w:sz w:val="24"/>
          <w:szCs w:val="24"/>
        </w:rPr>
        <w:t xml:space="preserve"> Rozliczenia między Zamawiającym</w:t>
      </w:r>
      <w:r w:rsidRPr="006473D2">
        <w:rPr>
          <w:rFonts w:ascii="Times New Roman" w:hAnsi="Times New Roman"/>
          <w:sz w:val="24"/>
          <w:szCs w:val="24"/>
          <w:lang w:val="pl-PL"/>
        </w:rPr>
        <w:t>,</w:t>
      </w:r>
      <w:r w:rsidRPr="006473D2">
        <w:rPr>
          <w:rFonts w:ascii="Times New Roman" w:hAnsi="Times New Roman"/>
          <w:sz w:val="24"/>
          <w:szCs w:val="24"/>
        </w:rPr>
        <w:t xml:space="preserve"> a wykonawcą dokonywane będą w złotych polskich, zgodnie z warunkami określonymi we wzorze umowy.</w:t>
      </w:r>
    </w:p>
    <w:p w14:paraId="6BD4E366" w14:textId="7FB3A848" w:rsidR="009310B4" w:rsidRDefault="009310B4" w:rsidP="009310B4">
      <w:pPr>
        <w:pStyle w:val="Tekstpodstawowywcity"/>
        <w:spacing w:after="0" w:line="360" w:lineRule="auto"/>
        <w:ind w:left="0"/>
        <w:jc w:val="both"/>
        <w:rPr>
          <w:rFonts w:ascii="Times New Roman" w:hAnsi="Times New Roman"/>
          <w:sz w:val="24"/>
          <w:szCs w:val="24"/>
        </w:rPr>
      </w:pPr>
      <w:r w:rsidRPr="002F7B73">
        <w:rPr>
          <w:rFonts w:ascii="Times New Roman" w:hAnsi="Times New Roman"/>
          <w:b/>
          <w:sz w:val="24"/>
          <w:szCs w:val="24"/>
          <w:lang w:val="pl-PL"/>
        </w:rPr>
        <w:t>7</w:t>
      </w:r>
      <w:r w:rsidRPr="002F7B73">
        <w:rPr>
          <w:rFonts w:ascii="Times New Roman" w:hAnsi="Times New Roman"/>
          <w:b/>
          <w:sz w:val="24"/>
          <w:szCs w:val="24"/>
        </w:rPr>
        <w:t>.3.</w:t>
      </w:r>
      <w:r w:rsidRPr="002F7B73">
        <w:rPr>
          <w:rFonts w:ascii="Times New Roman" w:hAnsi="Times New Roman"/>
          <w:sz w:val="24"/>
          <w:szCs w:val="24"/>
          <w:lang w:val="pl-PL"/>
        </w:rPr>
        <w:t xml:space="preserve"> </w:t>
      </w:r>
      <w:r w:rsidRPr="002F7B73">
        <w:rPr>
          <w:rFonts w:ascii="Times New Roman" w:hAnsi="Times New Roman"/>
          <w:sz w:val="24"/>
          <w:szCs w:val="24"/>
        </w:rPr>
        <w:t xml:space="preserve">Wykonawca udzieli Zamawiającemu gwarancji na przedmiot zamówienia na okres </w:t>
      </w:r>
      <w:r w:rsidRPr="002F7B73">
        <w:rPr>
          <w:rFonts w:ascii="Times New Roman" w:hAnsi="Times New Roman"/>
          <w:sz w:val="24"/>
          <w:szCs w:val="24"/>
          <w:lang w:val="pl-PL"/>
        </w:rPr>
        <w:t xml:space="preserve">minimum </w:t>
      </w:r>
      <w:r w:rsidR="00765D7D">
        <w:rPr>
          <w:rFonts w:ascii="Times New Roman" w:hAnsi="Times New Roman"/>
          <w:sz w:val="24"/>
          <w:szCs w:val="24"/>
          <w:lang w:val="pl-PL"/>
        </w:rPr>
        <w:t>24</w:t>
      </w:r>
      <w:r w:rsidRPr="002F7B73">
        <w:rPr>
          <w:rFonts w:ascii="Times New Roman" w:hAnsi="Times New Roman"/>
          <w:sz w:val="24"/>
          <w:szCs w:val="24"/>
        </w:rPr>
        <w:t xml:space="preserve"> miesi</w:t>
      </w:r>
      <w:r w:rsidR="00765D7D">
        <w:rPr>
          <w:rFonts w:ascii="Times New Roman" w:hAnsi="Times New Roman"/>
          <w:sz w:val="24"/>
          <w:szCs w:val="24"/>
        </w:rPr>
        <w:t>ące</w:t>
      </w:r>
      <w:r w:rsidRPr="002F7B73">
        <w:rPr>
          <w:rFonts w:ascii="Times New Roman" w:hAnsi="Times New Roman"/>
          <w:sz w:val="24"/>
          <w:szCs w:val="24"/>
        </w:rPr>
        <w:t>.</w:t>
      </w:r>
    </w:p>
    <w:p w14:paraId="6124A6A1" w14:textId="77777777" w:rsidR="009310B4" w:rsidRPr="002F7B73" w:rsidRDefault="009310B4" w:rsidP="009310B4">
      <w:pPr>
        <w:pStyle w:val="Tekstpodstawowywcity"/>
        <w:spacing w:after="0" w:line="360" w:lineRule="auto"/>
        <w:ind w:left="0"/>
        <w:jc w:val="both"/>
        <w:rPr>
          <w:rFonts w:ascii="Times New Roman" w:hAnsi="Times New Roman"/>
          <w:sz w:val="24"/>
          <w:szCs w:val="24"/>
        </w:rPr>
      </w:pPr>
    </w:p>
    <w:p w14:paraId="561961F4" w14:textId="1564BCB5" w:rsidR="009310B4" w:rsidRPr="006473D2" w:rsidRDefault="009310B4" w:rsidP="009310B4">
      <w:pPr>
        <w:tabs>
          <w:tab w:val="left" w:pos="360"/>
        </w:tabs>
        <w:suppressAutoHyphens/>
        <w:spacing w:line="360" w:lineRule="auto"/>
        <w:rPr>
          <w:rFonts w:ascii="Times New Roman" w:hAnsi="Times New Roman"/>
          <w:b/>
          <w:bCs/>
          <w:sz w:val="24"/>
          <w:szCs w:val="24"/>
          <w:u w:val="double"/>
        </w:rPr>
      </w:pPr>
      <w:r w:rsidRPr="006473D2">
        <w:rPr>
          <w:rFonts w:ascii="Times New Roman" w:hAnsi="Times New Roman"/>
          <w:b/>
          <w:bCs/>
          <w:sz w:val="24"/>
          <w:szCs w:val="24"/>
          <w:u w:val="double"/>
        </w:rPr>
        <w:t>8. Warunki udziału w postępowaniu</w:t>
      </w:r>
      <w:r w:rsidR="007E2D6F" w:rsidRPr="000E0696">
        <w:rPr>
          <w:rFonts w:ascii="Times New Roman" w:hAnsi="Times New Roman"/>
          <w:b/>
          <w:bCs/>
          <w:sz w:val="24"/>
          <w:szCs w:val="24"/>
        </w:rPr>
        <w:t xml:space="preserve"> </w:t>
      </w:r>
      <w:r w:rsidR="007E2D6F" w:rsidRPr="007E2D6F">
        <w:rPr>
          <w:rFonts w:ascii="Times New Roman" w:hAnsi="Times New Roman"/>
          <w:b/>
          <w:sz w:val="24"/>
          <w:szCs w:val="24"/>
        </w:rPr>
        <w:t>(</w:t>
      </w:r>
      <w:r w:rsidR="007E2D6F" w:rsidRPr="007E2D6F">
        <w:rPr>
          <w:rFonts w:ascii="Times New Roman" w:eastAsia="Calibri" w:hAnsi="Times New Roman"/>
          <w:b/>
          <w:sz w:val="24"/>
          <w:szCs w:val="24"/>
          <w:lang w:eastAsia="en-US"/>
        </w:rPr>
        <w:t>dot. obu części)</w:t>
      </w:r>
    </w:p>
    <w:p w14:paraId="26CFA3F6" w14:textId="77777777" w:rsidR="009310B4" w:rsidRPr="006473D2" w:rsidRDefault="009310B4" w:rsidP="009310B4">
      <w:pPr>
        <w:tabs>
          <w:tab w:val="left" w:pos="360"/>
        </w:tabs>
        <w:spacing w:line="360" w:lineRule="auto"/>
        <w:jc w:val="both"/>
        <w:rPr>
          <w:rFonts w:ascii="Times New Roman" w:hAnsi="Times New Roman"/>
          <w:sz w:val="24"/>
          <w:szCs w:val="24"/>
        </w:rPr>
      </w:pPr>
      <w:r w:rsidRPr="006473D2">
        <w:rPr>
          <w:rFonts w:ascii="Times New Roman" w:hAnsi="Times New Roman"/>
          <w:sz w:val="24"/>
          <w:szCs w:val="24"/>
        </w:rPr>
        <w:t>O udzielenie niniejszego zamówienia mogą ubiegać się wykonawcy, którzy:</w:t>
      </w:r>
    </w:p>
    <w:p w14:paraId="06D1D170" w14:textId="77777777" w:rsidR="009310B4" w:rsidRPr="006473D2" w:rsidRDefault="009310B4" w:rsidP="009310B4">
      <w:pPr>
        <w:tabs>
          <w:tab w:val="left" w:pos="360"/>
        </w:tabs>
        <w:spacing w:line="360" w:lineRule="auto"/>
        <w:jc w:val="both"/>
        <w:rPr>
          <w:rFonts w:ascii="Times New Roman" w:hAnsi="Times New Roman"/>
          <w:sz w:val="24"/>
          <w:szCs w:val="24"/>
        </w:rPr>
      </w:pPr>
      <w:r w:rsidRPr="006473D2">
        <w:rPr>
          <w:rFonts w:ascii="Times New Roman" w:hAnsi="Times New Roman"/>
          <w:sz w:val="24"/>
          <w:szCs w:val="24"/>
        </w:rPr>
        <w:t>1) nie podlegają wykluczeniu z udziału w postępowaniu,</w:t>
      </w:r>
    </w:p>
    <w:p w14:paraId="3A5C6A96" w14:textId="77777777" w:rsidR="009310B4" w:rsidRPr="006473D2" w:rsidRDefault="009310B4" w:rsidP="009310B4">
      <w:pPr>
        <w:tabs>
          <w:tab w:val="left" w:pos="360"/>
        </w:tabs>
        <w:spacing w:line="360" w:lineRule="auto"/>
        <w:jc w:val="both"/>
        <w:rPr>
          <w:rFonts w:ascii="Times New Roman" w:eastAsia="Lucida Sans Unicode" w:hAnsi="Times New Roman"/>
          <w:sz w:val="24"/>
          <w:szCs w:val="24"/>
        </w:rPr>
      </w:pPr>
      <w:r w:rsidRPr="006473D2">
        <w:rPr>
          <w:rFonts w:ascii="Times New Roman" w:hAnsi="Times New Roman"/>
          <w:sz w:val="24"/>
          <w:szCs w:val="24"/>
        </w:rPr>
        <w:t>2) s</w:t>
      </w:r>
      <w:r w:rsidRPr="006473D2">
        <w:rPr>
          <w:rFonts w:ascii="Times New Roman" w:eastAsia="Lucida Sans Unicode" w:hAnsi="Times New Roman"/>
          <w:sz w:val="24"/>
          <w:szCs w:val="24"/>
        </w:rPr>
        <w:t>pełniają warunki udziału w postępowaniu określone w niniejszej Specyfikacji Warunków Zamówienia, tj.:</w:t>
      </w:r>
    </w:p>
    <w:p w14:paraId="0671DF7A" w14:textId="77777777" w:rsidR="009310B4" w:rsidRPr="006473D2" w:rsidRDefault="009310B4" w:rsidP="009310B4">
      <w:pPr>
        <w:autoSpaceDE w:val="0"/>
        <w:spacing w:line="360" w:lineRule="auto"/>
        <w:jc w:val="both"/>
        <w:rPr>
          <w:rFonts w:ascii="Times New Roman" w:hAnsi="Times New Roman"/>
          <w:b/>
          <w:bCs/>
          <w:sz w:val="24"/>
          <w:szCs w:val="24"/>
        </w:rPr>
      </w:pPr>
      <w:r w:rsidRPr="006473D2">
        <w:rPr>
          <w:rFonts w:ascii="Times New Roman" w:hAnsi="Times New Roman"/>
          <w:b/>
          <w:sz w:val="24"/>
          <w:szCs w:val="24"/>
        </w:rPr>
        <w:t xml:space="preserve">8.1. </w:t>
      </w:r>
      <w:r w:rsidRPr="006473D2">
        <w:rPr>
          <w:rFonts w:ascii="Times New Roman" w:hAnsi="Times New Roman"/>
          <w:b/>
          <w:bCs/>
          <w:sz w:val="24"/>
          <w:szCs w:val="24"/>
        </w:rPr>
        <w:t xml:space="preserve">Spełniają warunek dotyczący zdolności do występowania w obrocie gospodarczym. </w:t>
      </w:r>
    </w:p>
    <w:p w14:paraId="5996FCC6" w14:textId="77777777" w:rsidR="009310B4" w:rsidRPr="006473D2" w:rsidRDefault="009310B4" w:rsidP="009310B4">
      <w:pPr>
        <w:autoSpaceDE w:val="0"/>
        <w:spacing w:line="360" w:lineRule="auto"/>
        <w:jc w:val="both"/>
        <w:rPr>
          <w:rFonts w:ascii="Times New Roman" w:hAnsi="Times New Roman"/>
          <w:sz w:val="24"/>
          <w:szCs w:val="24"/>
          <w:u w:val="single"/>
        </w:rPr>
      </w:pPr>
      <w:r w:rsidRPr="006473D2">
        <w:rPr>
          <w:rFonts w:ascii="Times New Roman" w:hAnsi="Times New Roman"/>
          <w:sz w:val="24"/>
          <w:szCs w:val="24"/>
          <w:u w:val="single"/>
        </w:rPr>
        <w:t>Określenie warunków.</w:t>
      </w:r>
    </w:p>
    <w:p w14:paraId="106C0D47" w14:textId="77777777" w:rsidR="009310B4" w:rsidRPr="006473D2" w:rsidRDefault="009310B4" w:rsidP="009310B4">
      <w:pPr>
        <w:autoSpaceDE w:val="0"/>
        <w:spacing w:line="360" w:lineRule="auto"/>
        <w:jc w:val="both"/>
        <w:rPr>
          <w:rFonts w:ascii="Times New Roman" w:hAnsi="Times New Roman"/>
          <w:sz w:val="24"/>
          <w:szCs w:val="24"/>
        </w:rPr>
      </w:pPr>
      <w:r w:rsidRPr="006473D2">
        <w:rPr>
          <w:rFonts w:ascii="Times New Roman" w:hAnsi="Times New Roman"/>
          <w:sz w:val="24"/>
          <w:szCs w:val="24"/>
        </w:rPr>
        <w:t xml:space="preserve">Zamawiający nie stawia wymagań w tym zakresie. </w:t>
      </w:r>
    </w:p>
    <w:p w14:paraId="023C3474" w14:textId="77777777" w:rsidR="00C66F48" w:rsidRDefault="00C66F48" w:rsidP="009310B4">
      <w:pPr>
        <w:autoSpaceDE w:val="0"/>
        <w:spacing w:line="360" w:lineRule="auto"/>
        <w:jc w:val="both"/>
        <w:rPr>
          <w:rFonts w:ascii="Times New Roman" w:hAnsi="Times New Roman"/>
          <w:b/>
          <w:bCs/>
          <w:sz w:val="24"/>
          <w:szCs w:val="24"/>
        </w:rPr>
      </w:pPr>
    </w:p>
    <w:p w14:paraId="4647201C" w14:textId="7BA19E20" w:rsidR="009310B4" w:rsidRPr="006473D2" w:rsidRDefault="009310B4" w:rsidP="009310B4">
      <w:pPr>
        <w:autoSpaceDE w:val="0"/>
        <w:spacing w:line="360" w:lineRule="auto"/>
        <w:jc w:val="both"/>
        <w:rPr>
          <w:rFonts w:ascii="Times New Roman" w:hAnsi="Times New Roman"/>
          <w:b/>
          <w:bCs/>
          <w:sz w:val="24"/>
          <w:szCs w:val="24"/>
        </w:rPr>
      </w:pPr>
      <w:r w:rsidRPr="006473D2">
        <w:rPr>
          <w:rFonts w:ascii="Times New Roman" w:hAnsi="Times New Roman"/>
          <w:b/>
          <w:bCs/>
          <w:sz w:val="24"/>
          <w:szCs w:val="24"/>
        </w:rPr>
        <w:t xml:space="preserve">8.2. Spełniają warunek dotyczący wymaganych uprawnień do prowadzenia określonej działalności gospodarczej lub zawodowej. </w:t>
      </w:r>
    </w:p>
    <w:p w14:paraId="31A7B048" w14:textId="77777777" w:rsidR="009310B4" w:rsidRPr="006473D2" w:rsidRDefault="009310B4" w:rsidP="009310B4">
      <w:pPr>
        <w:autoSpaceDE w:val="0"/>
        <w:spacing w:line="360" w:lineRule="auto"/>
        <w:jc w:val="both"/>
        <w:rPr>
          <w:rFonts w:ascii="Times New Roman" w:hAnsi="Times New Roman"/>
          <w:sz w:val="24"/>
          <w:szCs w:val="24"/>
          <w:u w:val="single"/>
        </w:rPr>
      </w:pPr>
      <w:r w:rsidRPr="006473D2">
        <w:rPr>
          <w:rFonts w:ascii="Times New Roman" w:hAnsi="Times New Roman"/>
          <w:sz w:val="24"/>
          <w:szCs w:val="24"/>
          <w:u w:val="single"/>
        </w:rPr>
        <w:t>Określenie warunków.</w:t>
      </w:r>
    </w:p>
    <w:p w14:paraId="09229965" w14:textId="77777777" w:rsidR="009310B4" w:rsidRPr="006473D2" w:rsidRDefault="009310B4" w:rsidP="009310B4">
      <w:pPr>
        <w:autoSpaceDE w:val="0"/>
        <w:spacing w:line="360" w:lineRule="auto"/>
        <w:jc w:val="both"/>
        <w:rPr>
          <w:rFonts w:ascii="Times New Roman" w:hAnsi="Times New Roman"/>
          <w:sz w:val="24"/>
          <w:szCs w:val="24"/>
        </w:rPr>
      </w:pPr>
      <w:r w:rsidRPr="006473D2">
        <w:rPr>
          <w:rFonts w:ascii="Times New Roman" w:hAnsi="Times New Roman"/>
          <w:sz w:val="24"/>
          <w:szCs w:val="24"/>
        </w:rPr>
        <w:t xml:space="preserve">Zamawiający nie stawia wymagań w tym zakresie. </w:t>
      </w:r>
    </w:p>
    <w:p w14:paraId="0F636600" w14:textId="77777777" w:rsidR="009310B4" w:rsidRPr="006473D2" w:rsidRDefault="009310B4" w:rsidP="009310B4">
      <w:pPr>
        <w:autoSpaceDE w:val="0"/>
        <w:spacing w:line="360" w:lineRule="auto"/>
        <w:jc w:val="both"/>
        <w:rPr>
          <w:rFonts w:ascii="Times New Roman" w:hAnsi="Times New Roman"/>
          <w:b/>
          <w:sz w:val="24"/>
          <w:szCs w:val="24"/>
        </w:rPr>
      </w:pPr>
    </w:p>
    <w:p w14:paraId="734CCB37" w14:textId="77777777" w:rsidR="009310B4" w:rsidRPr="006473D2" w:rsidRDefault="009310B4" w:rsidP="009310B4">
      <w:pPr>
        <w:autoSpaceDE w:val="0"/>
        <w:spacing w:line="360" w:lineRule="auto"/>
        <w:jc w:val="both"/>
        <w:rPr>
          <w:rFonts w:ascii="Times New Roman" w:hAnsi="Times New Roman"/>
          <w:b/>
          <w:sz w:val="24"/>
          <w:szCs w:val="24"/>
        </w:rPr>
      </w:pPr>
      <w:r w:rsidRPr="006473D2">
        <w:rPr>
          <w:rFonts w:ascii="Times New Roman" w:hAnsi="Times New Roman"/>
          <w:b/>
          <w:sz w:val="24"/>
          <w:szCs w:val="24"/>
        </w:rPr>
        <w:t xml:space="preserve">8.3. Spełniają warunek dotyczący sytuacji ekonomicznej lub finansowej. </w:t>
      </w:r>
    </w:p>
    <w:p w14:paraId="641CE62E" w14:textId="77777777" w:rsidR="009310B4" w:rsidRPr="006473D2" w:rsidRDefault="009310B4" w:rsidP="009310B4">
      <w:pPr>
        <w:autoSpaceDE w:val="0"/>
        <w:spacing w:line="360" w:lineRule="auto"/>
        <w:jc w:val="both"/>
        <w:rPr>
          <w:rFonts w:ascii="Times New Roman" w:hAnsi="Times New Roman"/>
          <w:sz w:val="24"/>
          <w:szCs w:val="24"/>
          <w:u w:val="single"/>
        </w:rPr>
      </w:pPr>
      <w:r w:rsidRPr="006473D2">
        <w:rPr>
          <w:rFonts w:ascii="Times New Roman" w:hAnsi="Times New Roman"/>
          <w:sz w:val="24"/>
          <w:szCs w:val="24"/>
          <w:u w:val="single"/>
        </w:rPr>
        <w:t>Określenie warunków.</w:t>
      </w:r>
    </w:p>
    <w:p w14:paraId="43B74D73" w14:textId="77777777" w:rsidR="009310B4" w:rsidRPr="006473D2" w:rsidRDefault="009310B4" w:rsidP="009310B4">
      <w:pPr>
        <w:autoSpaceDE w:val="0"/>
        <w:spacing w:line="360" w:lineRule="auto"/>
        <w:jc w:val="both"/>
        <w:rPr>
          <w:rFonts w:ascii="Times New Roman" w:hAnsi="Times New Roman"/>
          <w:sz w:val="24"/>
          <w:szCs w:val="24"/>
        </w:rPr>
      </w:pPr>
      <w:r w:rsidRPr="006473D2">
        <w:rPr>
          <w:rFonts w:ascii="Times New Roman" w:hAnsi="Times New Roman"/>
          <w:sz w:val="24"/>
          <w:szCs w:val="24"/>
        </w:rPr>
        <w:t xml:space="preserve">Zamawiający nie stawia wymagań w tym zakresie. </w:t>
      </w:r>
    </w:p>
    <w:p w14:paraId="6A230D57" w14:textId="77777777" w:rsidR="009310B4" w:rsidRPr="006473D2" w:rsidRDefault="009310B4" w:rsidP="009310B4">
      <w:pPr>
        <w:autoSpaceDE w:val="0"/>
        <w:spacing w:line="360" w:lineRule="auto"/>
        <w:jc w:val="both"/>
        <w:rPr>
          <w:rFonts w:ascii="Times New Roman" w:hAnsi="Times New Roman"/>
          <w:b/>
          <w:sz w:val="24"/>
          <w:szCs w:val="24"/>
        </w:rPr>
      </w:pPr>
    </w:p>
    <w:p w14:paraId="5DC3B744" w14:textId="77777777" w:rsidR="009310B4" w:rsidRPr="006473D2" w:rsidRDefault="009310B4" w:rsidP="009310B4">
      <w:pPr>
        <w:autoSpaceDE w:val="0"/>
        <w:spacing w:line="360" w:lineRule="auto"/>
        <w:jc w:val="both"/>
        <w:rPr>
          <w:rFonts w:ascii="Times New Roman" w:hAnsi="Times New Roman"/>
          <w:b/>
          <w:sz w:val="24"/>
          <w:szCs w:val="24"/>
        </w:rPr>
      </w:pPr>
      <w:r w:rsidRPr="006473D2">
        <w:rPr>
          <w:rFonts w:ascii="Times New Roman" w:hAnsi="Times New Roman"/>
          <w:b/>
          <w:sz w:val="24"/>
          <w:szCs w:val="24"/>
        </w:rPr>
        <w:t>8.4. Spełniają warunek dotyczący zdolności technicznej lub zawodowej.</w:t>
      </w:r>
    </w:p>
    <w:p w14:paraId="385AA4CA" w14:textId="77777777" w:rsidR="009310B4" w:rsidRPr="006473D2" w:rsidRDefault="009310B4" w:rsidP="009310B4">
      <w:pPr>
        <w:autoSpaceDE w:val="0"/>
        <w:spacing w:line="360" w:lineRule="auto"/>
        <w:jc w:val="both"/>
        <w:rPr>
          <w:rFonts w:ascii="Times New Roman" w:hAnsi="Times New Roman"/>
          <w:sz w:val="24"/>
          <w:szCs w:val="24"/>
          <w:u w:val="single"/>
        </w:rPr>
      </w:pPr>
      <w:r w:rsidRPr="006473D2">
        <w:rPr>
          <w:rFonts w:ascii="Times New Roman" w:hAnsi="Times New Roman"/>
          <w:sz w:val="24"/>
          <w:szCs w:val="24"/>
          <w:u w:val="single"/>
        </w:rPr>
        <w:t>Określenie warunków.</w:t>
      </w:r>
    </w:p>
    <w:p w14:paraId="0870A13E" w14:textId="77777777" w:rsidR="009310B4" w:rsidRPr="006473D2" w:rsidRDefault="009310B4" w:rsidP="009310B4">
      <w:pPr>
        <w:autoSpaceDE w:val="0"/>
        <w:spacing w:line="360" w:lineRule="auto"/>
        <w:jc w:val="both"/>
        <w:rPr>
          <w:rFonts w:ascii="Times New Roman" w:hAnsi="Times New Roman"/>
          <w:sz w:val="24"/>
          <w:szCs w:val="24"/>
        </w:rPr>
      </w:pPr>
      <w:r w:rsidRPr="006473D2">
        <w:rPr>
          <w:rFonts w:ascii="Times New Roman" w:hAnsi="Times New Roman"/>
          <w:sz w:val="24"/>
          <w:szCs w:val="24"/>
        </w:rPr>
        <w:t xml:space="preserve">Zamawiający nie stawia wymagań w tym zakresie. </w:t>
      </w:r>
    </w:p>
    <w:p w14:paraId="63E6826A" w14:textId="77777777" w:rsidR="009310B4" w:rsidRDefault="009310B4" w:rsidP="009310B4">
      <w:pPr>
        <w:autoSpaceDE w:val="0"/>
        <w:spacing w:line="360" w:lineRule="auto"/>
        <w:jc w:val="both"/>
        <w:rPr>
          <w:rFonts w:ascii="Times New Roman" w:hAnsi="Times New Roman"/>
          <w:sz w:val="24"/>
          <w:szCs w:val="24"/>
        </w:rPr>
      </w:pPr>
    </w:p>
    <w:p w14:paraId="6CB36A3E" w14:textId="77777777" w:rsidR="00C66F48" w:rsidRDefault="00C66F48" w:rsidP="009310B4">
      <w:pPr>
        <w:autoSpaceDE w:val="0"/>
        <w:spacing w:line="360" w:lineRule="auto"/>
        <w:jc w:val="both"/>
        <w:rPr>
          <w:rFonts w:ascii="Times New Roman" w:hAnsi="Times New Roman"/>
          <w:sz w:val="24"/>
          <w:szCs w:val="24"/>
        </w:rPr>
      </w:pPr>
    </w:p>
    <w:p w14:paraId="220DD365" w14:textId="77777777" w:rsidR="00C66F48" w:rsidRPr="006473D2" w:rsidRDefault="00C66F48" w:rsidP="009310B4">
      <w:pPr>
        <w:autoSpaceDE w:val="0"/>
        <w:spacing w:line="360" w:lineRule="auto"/>
        <w:jc w:val="both"/>
        <w:rPr>
          <w:rFonts w:ascii="Times New Roman" w:hAnsi="Times New Roman"/>
          <w:sz w:val="24"/>
          <w:szCs w:val="24"/>
        </w:rPr>
      </w:pPr>
    </w:p>
    <w:p w14:paraId="1D2613DF" w14:textId="53974B84" w:rsidR="009310B4" w:rsidRPr="006473D2" w:rsidRDefault="009310B4" w:rsidP="009310B4">
      <w:pPr>
        <w:pStyle w:val="NormalnyWeb"/>
        <w:spacing w:before="0" w:beforeAutospacing="0" w:after="0" w:afterAutospacing="0" w:line="336" w:lineRule="auto"/>
        <w:jc w:val="both"/>
        <w:rPr>
          <w:b/>
          <w:u w:val="double"/>
        </w:rPr>
      </w:pPr>
      <w:r w:rsidRPr="006473D2">
        <w:rPr>
          <w:b/>
          <w:u w:val="double"/>
        </w:rPr>
        <w:lastRenderedPageBreak/>
        <w:t>8.5. Podstawy wykluczenia</w:t>
      </w:r>
      <w:r w:rsidR="007E2D6F" w:rsidRPr="000E0696">
        <w:rPr>
          <w:b/>
        </w:rPr>
        <w:t xml:space="preserve"> </w:t>
      </w:r>
      <w:r w:rsidR="007E2D6F" w:rsidRPr="007E2D6F">
        <w:rPr>
          <w:b/>
        </w:rPr>
        <w:t>(</w:t>
      </w:r>
      <w:r w:rsidR="007E2D6F" w:rsidRPr="007E2D6F">
        <w:rPr>
          <w:rFonts w:eastAsia="Calibri"/>
          <w:b/>
          <w:lang w:eastAsia="en-US"/>
        </w:rPr>
        <w:t>dot. obu części)</w:t>
      </w:r>
    </w:p>
    <w:p w14:paraId="58D5130C" w14:textId="77777777" w:rsidR="009310B4" w:rsidRPr="006473D2" w:rsidRDefault="009310B4" w:rsidP="009310B4">
      <w:pPr>
        <w:pStyle w:val="NormalnyWeb"/>
        <w:spacing w:before="0" w:beforeAutospacing="0" w:after="0" w:afterAutospacing="0" w:line="336" w:lineRule="auto"/>
        <w:ind w:firstLine="567"/>
        <w:jc w:val="both"/>
      </w:pPr>
      <w:r w:rsidRPr="006473D2">
        <w:t xml:space="preserve">Podstawą wykluczenia wykonawców z postępowania o udzielenie zamówienia publicznego jest zaistnienie przesłanki określonej w art. 108 ust. 1 ustawy </w:t>
      </w:r>
      <w:proofErr w:type="spellStart"/>
      <w:r w:rsidRPr="006473D2">
        <w:t>Pzp</w:t>
      </w:r>
      <w:proofErr w:type="spellEnd"/>
      <w:r w:rsidRPr="006473D2">
        <w:t xml:space="preserve"> oraz przesłanki określonej w art. 7 ust. 1 ustawy o szczególnych rozwiązaniach w zakresie przeciwdziałania wspieraniu agresji na Ukrainę oraz służących ochronie bezpieczeństwa narodowego. </w:t>
      </w:r>
    </w:p>
    <w:p w14:paraId="0148A6AE" w14:textId="77777777" w:rsidR="009310B4" w:rsidRPr="006473D2" w:rsidRDefault="009310B4" w:rsidP="009310B4">
      <w:pPr>
        <w:pStyle w:val="NormalnyWeb"/>
        <w:spacing w:before="0" w:beforeAutospacing="0" w:after="0" w:afterAutospacing="0" w:line="336" w:lineRule="auto"/>
        <w:ind w:firstLine="567"/>
        <w:jc w:val="both"/>
        <w:rPr>
          <w:u w:val="single"/>
        </w:rPr>
      </w:pPr>
      <w:r w:rsidRPr="006473D2">
        <w:rPr>
          <w:u w:val="single"/>
        </w:rPr>
        <w:t xml:space="preserve">Zamawiający nie przewiduje wykluczenia wykonawcy na podstawie art. 109 ust. 1 ustawy </w:t>
      </w:r>
      <w:proofErr w:type="spellStart"/>
      <w:r w:rsidRPr="006473D2">
        <w:rPr>
          <w:u w:val="single"/>
        </w:rPr>
        <w:t>Pzp</w:t>
      </w:r>
      <w:proofErr w:type="spellEnd"/>
      <w:r w:rsidRPr="006473D2">
        <w:rPr>
          <w:u w:val="single"/>
        </w:rPr>
        <w:t xml:space="preserve">. </w:t>
      </w:r>
    </w:p>
    <w:p w14:paraId="5B2F033A" w14:textId="77777777" w:rsidR="009310B4" w:rsidRPr="006473D2" w:rsidRDefault="009310B4" w:rsidP="009310B4">
      <w:pPr>
        <w:pStyle w:val="Akapitzlist2"/>
        <w:spacing w:line="336" w:lineRule="auto"/>
        <w:ind w:left="0" w:firstLine="567"/>
        <w:jc w:val="both"/>
        <w:rPr>
          <w:rFonts w:ascii="Times New Roman" w:hAnsi="Times New Roman" w:cs="Times New Roman"/>
          <w:sz w:val="24"/>
          <w:szCs w:val="24"/>
        </w:rPr>
      </w:pPr>
    </w:p>
    <w:p w14:paraId="359BB3BF" w14:textId="77777777" w:rsidR="009310B4" w:rsidRDefault="009310B4" w:rsidP="009310B4">
      <w:pPr>
        <w:pStyle w:val="Akapitzlist2"/>
        <w:spacing w:line="336" w:lineRule="auto"/>
        <w:ind w:left="0" w:firstLine="567"/>
        <w:jc w:val="both"/>
        <w:rPr>
          <w:rFonts w:ascii="Times New Roman" w:hAnsi="Times New Roman" w:cs="Times New Roman"/>
          <w:sz w:val="24"/>
          <w:szCs w:val="24"/>
        </w:rPr>
      </w:pPr>
      <w:r w:rsidRPr="006473D2">
        <w:rPr>
          <w:rFonts w:ascii="Times New Roman" w:hAnsi="Times New Roman" w:cs="Times New Roman"/>
          <w:sz w:val="24"/>
          <w:szCs w:val="24"/>
        </w:rPr>
        <w:t>Brak podstaw wykluczenia musi potwierdzić każdy z wykonawców wspólnie ubiegających się o udzielenie zamówienia. Zamawiający może wykluczyć wykonawcę na każdym etapie postępowania o udzielenie zamówienia.</w:t>
      </w:r>
    </w:p>
    <w:p w14:paraId="314B6601" w14:textId="77777777" w:rsidR="009310B4" w:rsidRPr="006473D2" w:rsidRDefault="009310B4" w:rsidP="009310B4">
      <w:pPr>
        <w:pStyle w:val="Akapitzlist2"/>
        <w:spacing w:line="336" w:lineRule="auto"/>
        <w:ind w:left="0" w:firstLine="567"/>
        <w:jc w:val="both"/>
        <w:rPr>
          <w:rFonts w:ascii="Times New Roman" w:hAnsi="Times New Roman" w:cs="Times New Roman"/>
          <w:sz w:val="24"/>
          <w:szCs w:val="24"/>
        </w:rPr>
      </w:pPr>
    </w:p>
    <w:p w14:paraId="3494F002" w14:textId="169BE2DA" w:rsidR="009310B4" w:rsidRPr="006473D2" w:rsidRDefault="009310B4" w:rsidP="009310B4">
      <w:pPr>
        <w:autoSpaceDE w:val="0"/>
        <w:spacing w:line="336" w:lineRule="auto"/>
        <w:jc w:val="both"/>
        <w:rPr>
          <w:rFonts w:ascii="Times New Roman" w:hAnsi="Times New Roman"/>
          <w:b/>
          <w:sz w:val="24"/>
          <w:szCs w:val="24"/>
          <w:u w:val="double"/>
        </w:rPr>
      </w:pPr>
      <w:r w:rsidRPr="006473D2">
        <w:rPr>
          <w:rFonts w:ascii="Times New Roman" w:hAnsi="Times New Roman"/>
          <w:b/>
          <w:sz w:val="24"/>
          <w:szCs w:val="24"/>
          <w:u w:val="double"/>
        </w:rPr>
        <w:t>9. Wykaz oświadczeń składanych przez wykonawcę wraz z ofertą w celu potwierdzenia, że nie podlega on wykluczeniu z postępowania</w:t>
      </w:r>
      <w:r w:rsidR="007E2D6F" w:rsidRPr="007E2D6F">
        <w:rPr>
          <w:rFonts w:ascii="Times New Roman" w:hAnsi="Times New Roman"/>
          <w:b/>
          <w:sz w:val="24"/>
          <w:szCs w:val="24"/>
        </w:rPr>
        <w:t xml:space="preserve"> (</w:t>
      </w:r>
      <w:r w:rsidR="007E2D6F" w:rsidRPr="007E2D6F">
        <w:rPr>
          <w:rFonts w:ascii="Times New Roman" w:eastAsia="Calibri" w:hAnsi="Times New Roman"/>
          <w:b/>
          <w:sz w:val="24"/>
          <w:szCs w:val="24"/>
          <w:lang w:eastAsia="en-US"/>
        </w:rPr>
        <w:t>dot. obu części)</w:t>
      </w:r>
    </w:p>
    <w:p w14:paraId="50C846AE" w14:textId="77777777" w:rsidR="009310B4" w:rsidRPr="006473D2" w:rsidRDefault="009310B4" w:rsidP="009310B4">
      <w:pPr>
        <w:autoSpaceDE w:val="0"/>
        <w:spacing w:line="336" w:lineRule="auto"/>
        <w:jc w:val="both"/>
        <w:rPr>
          <w:rFonts w:ascii="Times New Roman" w:hAnsi="Times New Roman"/>
          <w:sz w:val="24"/>
          <w:szCs w:val="24"/>
        </w:rPr>
      </w:pPr>
      <w:r w:rsidRPr="006473D2">
        <w:rPr>
          <w:rFonts w:ascii="Times New Roman" w:hAnsi="Times New Roman"/>
          <w:sz w:val="24"/>
          <w:szCs w:val="24"/>
        </w:rPr>
        <w:t xml:space="preserve">W celu potwierdzenia, że wykonawca nie podlega wykluczeniu z postępowania obowiązany jest on złożyć wraz z ofertą oświadczenie o braku podstaw do wykluczenia z postępowania na podstawie art. 108 ust. 1 ustawy </w:t>
      </w:r>
      <w:proofErr w:type="spellStart"/>
      <w:r w:rsidRPr="006473D2">
        <w:rPr>
          <w:rFonts w:ascii="Times New Roman" w:hAnsi="Times New Roman"/>
          <w:sz w:val="24"/>
          <w:szCs w:val="24"/>
        </w:rPr>
        <w:t>Pzp</w:t>
      </w:r>
      <w:proofErr w:type="spellEnd"/>
      <w:r w:rsidRPr="006473D2">
        <w:rPr>
          <w:rFonts w:ascii="Times New Roman" w:hAnsi="Times New Roman"/>
          <w:sz w:val="24"/>
          <w:szCs w:val="24"/>
        </w:rPr>
        <w:t xml:space="preserve"> oraz art. 7 ust. 1 ustawy o szczególnych rozwiązaniach w zakresie przeciwdziałania wspieraniu agresji na Ukrainę oraz służących ochronie bezpieczeństwa narodowego. </w:t>
      </w:r>
    </w:p>
    <w:p w14:paraId="2E4C65C4" w14:textId="77777777" w:rsidR="009310B4" w:rsidRPr="006473D2" w:rsidRDefault="009310B4" w:rsidP="009310B4">
      <w:pPr>
        <w:pStyle w:val="Default"/>
        <w:spacing w:line="360" w:lineRule="auto"/>
        <w:ind w:firstLine="567"/>
        <w:jc w:val="both"/>
        <w:rPr>
          <w:color w:val="auto"/>
        </w:rPr>
      </w:pPr>
      <w:r w:rsidRPr="006473D2">
        <w:rPr>
          <w:color w:val="auto"/>
        </w:rPr>
        <w:t xml:space="preserve">W przypadku wspólnego ubiegania się o zamówienie przez wykonawców, oświadczenie, o którym mowa w punkcie 1) składa każdy z wykonawców. </w:t>
      </w:r>
    </w:p>
    <w:p w14:paraId="43E8E0E7" w14:textId="77777777" w:rsidR="009310B4" w:rsidRPr="006473D2" w:rsidRDefault="009310B4" w:rsidP="009310B4">
      <w:pPr>
        <w:autoSpaceDE w:val="0"/>
        <w:spacing w:line="360" w:lineRule="auto"/>
        <w:jc w:val="both"/>
        <w:rPr>
          <w:rFonts w:ascii="Times New Roman" w:hAnsi="Times New Roman"/>
          <w:sz w:val="24"/>
          <w:szCs w:val="24"/>
        </w:rPr>
      </w:pPr>
      <w:r w:rsidRPr="006473D2">
        <w:rPr>
          <w:rFonts w:ascii="Times New Roman" w:hAnsi="Times New Roman"/>
          <w:sz w:val="24"/>
          <w:szCs w:val="24"/>
        </w:rPr>
        <w:t>Wzór oświadczenia stanowi załącznik do niniejszej SWZ.</w:t>
      </w:r>
    </w:p>
    <w:p w14:paraId="5808C972" w14:textId="77777777" w:rsidR="009310B4" w:rsidRPr="006473D2" w:rsidRDefault="009310B4" w:rsidP="009310B4">
      <w:pPr>
        <w:autoSpaceDE w:val="0"/>
        <w:spacing w:line="360" w:lineRule="auto"/>
        <w:jc w:val="both"/>
        <w:rPr>
          <w:rFonts w:ascii="Times New Roman" w:hAnsi="Times New Roman"/>
          <w:sz w:val="24"/>
          <w:szCs w:val="24"/>
        </w:rPr>
      </w:pPr>
    </w:p>
    <w:p w14:paraId="6424F7D9" w14:textId="77777777" w:rsidR="009310B4" w:rsidRPr="006473D2" w:rsidRDefault="009310B4" w:rsidP="009310B4">
      <w:pPr>
        <w:tabs>
          <w:tab w:val="left" w:pos="0"/>
        </w:tabs>
        <w:spacing w:line="360" w:lineRule="auto"/>
        <w:jc w:val="both"/>
        <w:rPr>
          <w:rFonts w:ascii="Times New Roman" w:hAnsi="Times New Roman"/>
          <w:b/>
          <w:bCs/>
          <w:sz w:val="24"/>
          <w:szCs w:val="24"/>
          <w:u w:val="double"/>
        </w:rPr>
      </w:pPr>
      <w:r w:rsidRPr="006473D2">
        <w:rPr>
          <w:rFonts w:ascii="Times New Roman" w:hAnsi="Times New Roman"/>
          <w:b/>
          <w:bCs/>
          <w:sz w:val="24"/>
          <w:szCs w:val="24"/>
          <w:u w:val="double"/>
        </w:rPr>
        <w:t>10. Kolejność działań związanych z wyborem oferty oraz zasady dotyczące składania dokumentów i oświadczeń</w:t>
      </w:r>
      <w:r w:rsidRPr="006473D2">
        <w:rPr>
          <w:rFonts w:ascii="Times New Roman" w:hAnsi="Times New Roman"/>
          <w:b/>
          <w:bCs/>
          <w:sz w:val="24"/>
          <w:szCs w:val="24"/>
        </w:rPr>
        <w:t xml:space="preserve"> </w:t>
      </w:r>
    </w:p>
    <w:p w14:paraId="79452D13" w14:textId="77777777" w:rsidR="009310B4" w:rsidRPr="006473D2" w:rsidRDefault="009310B4" w:rsidP="009310B4">
      <w:pPr>
        <w:spacing w:line="360" w:lineRule="auto"/>
        <w:jc w:val="both"/>
        <w:rPr>
          <w:rFonts w:ascii="Times New Roman" w:hAnsi="Times New Roman"/>
          <w:bCs/>
          <w:sz w:val="24"/>
          <w:szCs w:val="24"/>
        </w:rPr>
      </w:pPr>
      <w:r w:rsidRPr="006473D2">
        <w:rPr>
          <w:rFonts w:ascii="Times New Roman" w:hAnsi="Times New Roman"/>
          <w:b/>
          <w:bCs/>
          <w:sz w:val="24"/>
          <w:szCs w:val="24"/>
        </w:rPr>
        <w:t>a)</w:t>
      </w:r>
      <w:r w:rsidRPr="006473D2">
        <w:rPr>
          <w:rFonts w:ascii="Times New Roman" w:hAnsi="Times New Roman"/>
          <w:bCs/>
          <w:sz w:val="24"/>
          <w:szCs w:val="24"/>
        </w:rPr>
        <w:t xml:space="preserve"> w przedmiotowym postępowaniu Zamawiający w pierwszej kolejności dokona oceny ofert złożonych przez wszystkich wykonawców, a więc zbada, czy wszyscy wykonawcy złożyli wymagane treścią SWZ oświadczenia oraz oceni oferty pod kątem przesłanek ich odrzucenia (art. 226 ust. 1 ustawy </w:t>
      </w:r>
      <w:proofErr w:type="spellStart"/>
      <w:r w:rsidRPr="006473D2">
        <w:rPr>
          <w:rFonts w:ascii="Times New Roman" w:hAnsi="Times New Roman"/>
          <w:bCs/>
          <w:sz w:val="24"/>
          <w:szCs w:val="24"/>
        </w:rPr>
        <w:t>Pzp</w:t>
      </w:r>
      <w:proofErr w:type="spellEnd"/>
      <w:r w:rsidRPr="006473D2">
        <w:rPr>
          <w:rFonts w:ascii="Times New Roman" w:hAnsi="Times New Roman"/>
          <w:bCs/>
          <w:sz w:val="24"/>
          <w:szCs w:val="24"/>
        </w:rPr>
        <w:t xml:space="preserve">) oraz kryteriów oceny ofert opisanych w SWZ. </w:t>
      </w:r>
    </w:p>
    <w:p w14:paraId="6DDF2BA9" w14:textId="77777777" w:rsidR="009310B4" w:rsidRPr="006473D2" w:rsidRDefault="009310B4" w:rsidP="009310B4">
      <w:pPr>
        <w:pStyle w:val="Default"/>
        <w:spacing w:line="360" w:lineRule="auto"/>
        <w:jc w:val="both"/>
        <w:rPr>
          <w:color w:val="auto"/>
        </w:rPr>
      </w:pPr>
      <w:r w:rsidRPr="006473D2">
        <w:rPr>
          <w:b/>
          <w:bCs/>
          <w:color w:val="auto"/>
        </w:rPr>
        <w:t>b)</w:t>
      </w:r>
      <w:r w:rsidRPr="006473D2">
        <w:rPr>
          <w:color w:val="auto"/>
        </w:rPr>
        <w:t xml:space="preserve"> jeżeli wykonawca nie złożył oświadczenia, o którym mowa w art. 125 ust. 1, innych dokumentów lub oświadczeń składanych w postępowaniu lub są one niekompletne lub zawierają błędy, Zamawiający wzywa wykonawcę odpowiednio do ich złożenia, poprawienia lub uzupełnienia w wyznaczonym terminie, chyba że: </w:t>
      </w:r>
    </w:p>
    <w:p w14:paraId="259AD2AE" w14:textId="77777777" w:rsidR="009310B4" w:rsidRPr="006473D2" w:rsidRDefault="009310B4" w:rsidP="009310B4">
      <w:pPr>
        <w:pStyle w:val="Default"/>
        <w:spacing w:line="360" w:lineRule="auto"/>
        <w:jc w:val="both"/>
        <w:rPr>
          <w:color w:val="auto"/>
        </w:rPr>
      </w:pPr>
      <w:r w:rsidRPr="006473D2">
        <w:rPr>
          <w:color w:val="auto"/>
        </w:rPr>
        <w:t xml:space="preserve">1) oferta wykonawcy podlega odrzuceniu bez względu na ich złożenie, uzupełnienie lub poprawienie lub </w:t>
      </w:r>
    </w:p>
    <w:p w14:paraId="3F91206C" w14:textId="77777777" w:rsidR="009310B4" w:rsidRPr="006473D2" w:rsidRDefault="009310B4" w:rsidP="009310B4">
      <w:pPr>
        <w:pStyle w:val="Default"/>
        <w:spacing w:line="360" w:lineRule="auto"/>
        <w:jc w:val="both"/>
        <w:rPr>
          <w:color w:val="auto"/>
        </w:rPr>
      </w:pPr>
      <w:r w:rsidRPr="006473D2">
        <w:rPr>
          <w:color w:val="auto"/>
        </w:rPr>
        <w:t xml:space="preserve">2) zachodzą przesłanki unieważnienia postępowania. </w:t>
      </w:r>
    </w:p>
    <w:p w14:paraId="3D95A674" w14:textId="62DA322E" w:rsidR="009310B4" w:rsidRPr="006473D2" w:rsidRDefault="009310B4" w:rsidP="009310B4">
      <w:pPr>
        <w:pStyle w:val="Default"/>
        <w:spacing w:line="360" w:lineRule="auto"/>
        <w:ind w:firstLine="426"/>
        <w:jc w:val="both"/>
        <w:rPr>
          <w:color w:val="auto"/>
        </w:rPr>
      </w:pPr>
      <w:r w:rsidRPr="006473D2">
        <w:rPr>
          <w:color w:val="auto"/>
        </w:rPr>
        <w:lastRenderedPageBreak/>
        <w:t>Zamawiający może żądać od wykonawców wyjaśnień dotyczących treści oświadczenia, o</w:t>
      </w:r>
      <w:r w:rsidR="00DD1944">
        <w:rPr>
          <w:color w:val="auto"/>
        </w:rPr>
        <w:t> </w:t>
      </w:r>
      <w:r w:rsidRPr="006473D2">
        <w:rPr>
          <w:color w:val="auto"/>
        </w:rPr>
        <w:t>którym mowa w art. 125 ust. 1, lub innych dokumentów lub oświadczeń składanych w</w:t>
      </w:r>
      <w:r w:rsidR="00DD1944">
        <w:rPr>
          <w:color w:val="auto"/>
        </w:rPr>
        <w:t> </w:t>
      </w:r>
      <w:r w:rsidRPr="006473D2">
        <w:rPr>
          <w:color w:val="auto"/>
        </w:rPr>
        <w:t xml:space="preserve">postępowaniu. </w:t>
      </w:r>
    </w:p>
    <w:p w14:paraId="311F741A" w14:textId="3F4BBE98" w:rsidR="009310B4" w:rsidRPr="006473D2" w:rsidRDefault="009310B4" w:rsidP="009310B4">
      <w:pPr>
        <w:autoSpaceDE w:val="0"/>
        <w:spacing w:line="360" w:lineRule="auto"/>
        <w:ind w:firstLine="567"/>
        <w:jc w:val="both"/>
        <w:rPr>
          <w:rFonts w:ascii="Times New Roman" w:hAnsi="Times New Roman"/>
          <w:sz w:val="24"/>
          <w:szCs w:val="24"/>
        </w:rPr>
      </w:pPr>
      <w:r w:rsidRPr="006473D2">
        <w:rPr>
          <w:rFonts w:ascii="Times New Roman" w:hAnsi="Times New Roman"/>
          <w:sz w:val="24"/>
          <w:szCs w:val="24"/>
        </w:rPr>
        <w:t>Jeżeli złożone przez wykonawcę oświadczenie, o którym mowa w art. 125 ust. 1 budzą wątpliwości Zamawiającego, może on zwrócić się bezpośrednio do podmiotu, który jest w</w:t>
      </w:r>
      <w:r w:rsidR="00DD1944">
        <w:rPr>
          <w:rFonts w:ascii="Times New Roman" w:hAnsi="Times New Roman"/>
          <w:sz w:val="24"/>
          <w:szCs w:val="24"/>
        </w:rPr>
        <w:t> </w:t>
      </w:r>
      <w:r w:rsidRPr="006473D2">
        <w:rPr>
          <w:rFonts w:ascii="Times New Roman" w:hAnsi="Times New Roman"/>
          <w:sz w:val="24"/>
          <w:szCs w:val="24"/>
        </w:rPr>
        <w:t>posiadaniu informacji lub dokumentów istotnych w tym zakresie dla oceny braku podstaw wykluczenia, o przedstawienie takich informacji lub dokumentów.</w:t>
      </w:r>
    </w:p>
    <w:p w14:paraId="1EB5D99F" w14:textId="77777777" w:rsidR="009310B4" w:rsidRPr="006473D2" w:rsidRDefault="009310B4" w:rsidP="009310B4">
      <w:pPr>
        <w:autoSpaceDE w:val="0"/>
        <w:spacing w:line="360" w:lineRule="auto"/>
        <w:jc w:val="both"/>
        <w:rPr>
          <w:rFonts w:ascii="Times New Roman" w:hAnsi="Times New Roman"/>
          <w:b/>
          <w:sz w:val="24"/>
          <w:szCs w:val="24"/>
          <w:u w:val="double"/>
        </w:rPr>
      </w:pPr>
    </w:p>
    <w:p w14:paraId="416A69E0" w14:textId="77777777" w:rsidR="009310B4" w:rsidRPr="006473D2" w:rsidRDefault="009310B4" w:rsidP="009310B4">
      <w:pPr>
        <w:autoSpaceDE w:val="0"/>
        <w:spacing w:line="360" w:lineRule="auto"/>
        <w:jc w:val="both"/>
        <w:rPr>
          <w:rFonts w:ascii="Times New Roman" w:hAnsi="Times New Roman"/>
          <w:b/>
          <w:sz w:val="24"/>
          <w:szCs w:val="24"/>
          <w:u w:val="double"/>
        </w:rPr>
      </w:pPr>
      <w:r w:rsidRPr="006473D2">
        <w:rPr>
          <w:rFonts w:ascii="Times New Roman" w:hAnsi="Times New Roman"/>
          <w:b/>
          <w:sz w:val="24"/>
          <w:szCs w:val="24"/>
          <w:u w:val="double"/>
        </w:rPr>
        <w:t>11. Sposób sporządzania i przekazywania informacji w postępowaniu</w:t>
      </w:r>
      <w:r w:rsidRPr="006473D2">
        <w:rPr>
          <w:rFonts w:ascii="Times New Roman" w:hAnsi="Times New Roman"/>
          <w:b/>
          <w:sz w:val="24"/>
          <w:szCs w:val="24"/>
        </w:rPr>
        <w:t xml:space="preserve"> </w:t>
      </w:r>
    </w:p>
    <w:p w14:paraId="2A6C8A4C" w14:textId="77777777" w:rsidR="009310B4" w:rsidRPr="006473D2" w:rsidRDefault="009310B4" w:rsidP="009310B4">
      <w:pPr>
        <w:autoSpaceDE w:val="0"/>
        <w:spacing w:line="360" w:lineRule="auto"/>
        <w:jc w:val="both"/>
        <w:rPr>
          <w:rFonts w:ascii="Times New Roman" w:hAnsi="Times New Roman"/>
          <w:sz w:val="24"/>
          <w:szCs w:val="24"/>
        </w:rPr>
      </w:pPr>
      <w:r w:rsidRPr="006473D2">
        <w:rPr>
          <w:rFonts w:ascii="Times New Roman" w:hAnsi="Times New Roman"/>
          <w:sz w:val="24"/>
          <w:szCs w:val="24"/>
        </w:rPr>
        <w:t>1. Dokumenty lub oświadczenia sporządzone w języku obcym przekazuje się wraz z tłumaczeniem na język polski.</w:t>
      </w:r>
    </w:p>
    <w:p w14:paraId="210249DF" w14:textId="77777777" w:rsidR="009310B4" w:rsidRPr="006473D2" w:rsidRDefault="009310B4" w:rsidP="009310B4">
      <w:pPr>
        <w:autoSpaceDE w:val="0"/>
        <w:spacing w:line="360" w:lineRule="auto"/>
        <w:jc w:val="both"/>
        <w:rPr>
          <w:rFonts w:ascii="Times New Roman" w:hAnsi="Times New Roman"/>
          <w:sz w:val="24"/>
          <w:szCs w:val="24"/>
        </w:rPr>
      </w:pPr>
      <w:r w:rsidRPr="006473D2">
        <w:rPr>
          <w:rFonts w:ascii="Times New Roman" w:hAnsi="Times New Roman"/>
          <w:bCs/>
          <w:sz w:val="24"/>
          <w:szCs w:val="24"/>
        </w:rPr>
        <w:t>2.</w:t>
      </w:r>
      <w:r w:rsidRPr="006473D2">
        <w:rPr>
          <w:rFonts w:ascii="Times New Roman" w:hAnsi="Times New Roman"/>
          <w:sz w:val="24"/>
          <w:szCs w:val="24"/>
        </w:rPr>
        <w:t xml:space="preserve"> W przypadku gdy dokumenty potwierdzające umocowanie do reprezentowania odpowiednio wykonawcy, wykonawców wspólnie ubiegających się o udzielenie zamówienia publicznego, podwykonawcy, zwane dalej „dokumentami potwierdzającymi umocowanie do reprezentowania” lub inne dokumenty, zostały wystawione przez upoważnione podmioty inne niż wykonawca, wykonawca wspólnie ubiegający się o udzielenie zamówienia, podwykonawca, zwane dalej „upoważnionymi podmiotami”, jako dokument elektroniczny, przekazuje się ten dokument.</w:t>
      </w:r>
    </w:p>
    <w:p w14:paraId="6FD8B5B1" w14:textId="77777777" w:rsidR="009310B4" w:rsidRPr="006473D2" w:rsidRDefault="009310B4" w:rsidP="009310B4">
      <w:pPr>
        <w:autoSpaceDE w:val="0"/>
        <w:spacing w:line="360" w:lineRule="auto"/>
        <w:jc w:val="both"/>
        <w:rPr>
          <w:rFonts w:ascii="Times New Roman" w:hAnsi="Times New Roman"/>
          <w:sz w:val="24"/>
          <w:szCs w:val="24"/>
        </w:rPr>
      </w:pPr>
      <w:r w:rsidRPr="006473D2">
        <w:rPr>
          <w:rFonts w:ascii="Times New Roman" w:hAnsi="Times New Roman"/>
          <w:bCs/>
          <w:sz w:val="24"/>
          <w:szCs w:val="24"/>
        </w:rPr>
        <w:t>3</w:t>
      </w:r>
      <w:r w:rsidRPr="006473D2">
        <w:rPr>
          <w:rFonts w:ascii="Times New Roman" w:hAnsi="Times New Roman"/>
          <w:sz w:val="24"/>
          <w:szCs w:val="24"/>
        </w:rPr>
        <w:t xml:space="preserve">. W przypadku gdy dokumenty potwierdzające umocowanie do reprezentowania inne dokumenty lub </w:t>
      </w:r>
      <w:r w:rsidRPr="006473D2">
        <w:rPr>
          <w:rFonts w:ascii="Times New Roman" w:hAnsi="Times New Roman"/>
          <w:sz w:val="24"/>
          <w:szCs w:val="24"/>
          <w:u w:val="double"/>
        </w:rPr>
        <w:t>zostały wystawione przez upoważnione podmioty</w:t>
      </w:r>
      <w:r w:rsidRPr="006473D2">
        <w:rPr>
          <w:rFonts w:ascii="Times New Roman" w:hAnsi="Times New Roman"/>
          <w:sz w:val="24"/>
          <w:szCs w:val="24"/>
        </w:rPr>
        <w:t xml:space="preserve"> jako dokument w postaci papierowej, przekazuje się cyfrowe odwzorowanie tego dokumentu opatrzone kwalifikowanym podpisem elektronicznym, podpisem zaufanym lub podpisem osobistym, poświadczające zgodność cyfrowego odwzorowania z dokumentem w postaci papierowej.</w:t>
      </w:r>
    </w:p>
    <w:p w14:paraId="67BF44A7" w14:textId="63864654" w:rsidR="009310B4" w:rsidRPr="006473D2" w:rsidRDefault="009310B4" w:rsidP="009310B4">
      <w:pPr>
        <w:autoSpaceDE w:val="0"/>
        <w:spacing w:line="360" w:lineRule="auto"/>
        <w:jc w:val="both"/>
        <w:rPr>
          <w:rFonts w:ascii="Times New Roman" w:hAnsi="Times New Roman"/>
          <w:sz w:val="24"/>
          <w:szCs w:val="24"/>
        </w:rPr>
      </w:pPr>
      <w:r w:rsidRPr="006473D2">
        <w:rPr>
          <w:rFonts w:ascii="Times New Roman" w:hAnsi="Times New Roman"/>
          <w:bCs/>
          <w:sz w:val="24"/>
          <w:szCs w:val="24"/>
        </w:rPr>
        <w:t xml:space="preserve">4. </w:t>
      </w:r>
      <w:r w:rsidRPr="006473D2">
        <w:rPr>
          <w:rFonts w:ascii="Times New Roman" w:hAnsi="Times New Roman"/>
          <w:sz w:val="24"/>
          <w:szCs w:val="24"/>
        </w:rPr>
        <w:t>Poświadczenia zgodności cyfrowego odwzorowania z dokumentem w postaci papierowej, o</w:t>
      </w:r>
      <w:r w:rsidR="00DD1944">
        <w:rPr>
          <w:rFonts w:ascii="Times New Roman" w:hAnsi="Times New Roman"/>
          <w:sz w:val="24"/>
          <w:szCs w:val="24"/>
        </w:rPr>
        <w:t> </w:t>
      </w:r>
      <w:r w:rsidRPr="006473D2">
        <w:rPr>
          <w:rFonts w:ascii="Times New Roman" w:hAnsi="Times New Roman"/>
          <w:sz w:val="24"/>
          <w:szCs w:val="24"/>
        </w:rPr>
        <w:t>którym mowa w punkcie 3 dokonuje w przypadku:</w:t>
      </w:r>
    </w:p>
    <w:p w14:paraId="2FB9B687" w14:textId="77777777" w:rsidR="009310B4" w:rsidRPr="006473D2" w:rsidRDefault="009310B4" w:rsidP="009310B4">
      <w:pPr>
        <w:autoSpaceDE w:val="0"/>
        <w:spacing w:line="360" w:lineRule="auto"/>
        <w:jc w:val="both"/>
        <w:rPr>
          <w:rFonts w:ascii="Times New Roman" w:hAnsi="Times New Roman"/>
          <w:sz w:val="24"/>
          <w:szCs w:val="24"/>
        </w:rPr>
      </w:pPr>
      <w:r w:rsidRPr="006473D2">
        <w:rPr>
          <w:rFonts w:ascii="Times New Roman" w:hAnsi="Times New Roman"/>
          <w:sz w:val="24"/>
          <w:szCs w:val="24"/>
        </w:rPr>
        <w:t>1) podmiotowych środków dowodowych oraz dokumentów potwierdzających umocowanie do reprezentowania – odpowiednio wykonawca, wykonawca wspólnie ubiegający się o udzielenie zamówienia, podmiot udostępniający zasoby lub podwykonawca, w zakresie podmiotowych środków dowodowych lub dokumentów potwierdzających umocowanie do reprezentowania, które każdego z nich dotyczą;</w:t>
      </w:r>
    </w:p>
    <w:p w14:paraId="029C1630" w14:textId="77777777" w:rsidR="009310B4" w:rsidRPr="006473D2" w:rsidRDefault="009310B4" w:rsidP="009310B4">
      <w:pPr>
        <w:autoSpaceDE w:val="0"/>
        <w:spacing w:line="360" w:lineRule="auto"/>
        <w:jc w:val="both"/>
        <w:rPr>
          <w:rFonts w:ascii="Times New Roman" w:hAnsi="Times New Roman"/>
          <w:sz w:val="24"/>
          <w:szCs w:val="24"/>
        </w:rPr>
      </w:pPr>
      <w:r w:rsidRPr="006473D2">
        <w:rPr>
          <w:rFonts w:ascii="Times New Roman" w:hAnsi="Times New Roman"/>
          <w:sz w:val="24"/>
          <w:szCs w:val="24"/>
        </w:rPr>
        <w:t>2) przedmiotowych środków dowodowych – odpowiednio wykonawca lub wykonawca wspólnie ubiegający się o udzielenie zamówienia;</w:t>
      </w:r>
    </w:p>
    <w:p w14:paraId="390BEB4E" w14:textId="3BC8205A" w:rsidR="009310B4" w:rsidRPr="006473D2" w:rsidRDefault="009310B4" w:rsidP="009310B4">
      <w:pPr>
        <w:autoSpaceDE w:val="0"/>
        <w:spacing w:line="360" w:lineRule="auto"/>
        <w:jc w:val="both"/>
        <w:rPr>
          <w:rFonts w:ascii="Times New Roman" w:hAnsi="Times New Roman"/>
          <w:sz w:val="24"/>
          <w:szCs w:val="24"/>
        </w:rPr>
      </w:pPr>
      <w:r w:rsidRPr="006473D2">
        <w:rPr>
          <w:rFonts w:ascii="Times New Roman" w:hAnsi="Times New Roman"/>
          <w:sz w:val="24"/>
          <w:szCs w:val="24"/>
        </w:rPr>
        <w:t>3) innych dokumentów - odpowiednio wykonawca lub wykonawca wspólnie ubiegający się o</w:t>
      </w:r>
      <w:r w:rsidR="00DD1944">
        <w:rPr>
          <w:rFonts w:ascii="Times New Roman" w:hAnsi="Times New Roman"/>
          <w:sz w:val="24"/>
          <w:szCs w:val="24"/>
        </w:rPr>
        <w:t> </w:t>
      </w:r>
      <w:r w:rsidRPr="006473D2">
        <w:rPr>
          <w:rFonts w:ascii="Times New Roman" w:hAnsi="Times New Roman"/>
          <w:sz w:val="24"/>
          <w:szCs w:val="24"/>
        </w:rPr>
        <w:t>udzielenie zamówienia, w zakresie dokumentów, które każdego z nich dotyczą.</w:t>
      </w:r>
    </w:p>
    <w:p w14:paraId="194EEE33" w14:textId="6BB37D63" w:rsidR="009310B4" w:rsidRPr="006473D2" w:rsidRDefault="009310B4" w:rsidP="009310B4">
      <w:pPr>
        <w:autoSpaceDE w:val="0"/>
        <w:spacing w:line="360" w:lineRule="auto"/>
        <w:jc w:val="both"/>
        <w:rPr>
          <w:rFonts w:ascii="Times New Roman" w:hAnsi="Times New Roman"/>
          <w:sz w:val="24"/>
          <w:szCs w:val="24"/>
        </w:rPr>
      </w:pPr>
      <w:r w:rsidRPr="006473D2">
        <w:rPr>
          <w:rFonts w:ascii="Times New Roman" w:hAnsi="Times New Roman"/>
          <w:sz w:val="24"/>
          <w:szCs w:val="24"/>
        </w:rPr>
        <w:lastRenderedPageBreak/>
        <w:t>Poświadczenia zgodności cyfrowego odwzorowania z dokumentem w postaci papierowej, o</w:t>
      </w:r>
      <w:r w:rsidR="00DD1944">
        <w:rPr>
          <w:rFonts w:ascii="Times New Roman" w:hAnsi="Times New Roman"/>
          <w:sz w:val="24"/>
          <w:szCs w:val="24"/>
        </w:rPr>
        <w:t> </w:t>
      </w:r>
      <w:r w:rsidRPr="006473D2">
        <w:rPr>
          <w:rFonts w:ascii="Times New Roman" w:hAnsi="Times New Roman"/>
          <w:sz w:val="24"/>
          <w:szCs w:val="24"/>
        </w:rPr>
        <w:t>którym mowa w punkcie 3 może dokonać również notariusz.</w:t>
      </w:r>
    </w:p>
    <w:p w14:paraId="0414E35D" w14:textId="77777777" w:rsidR="009310B4" w:rsidRPr="006473D2" w:rsidRDefault="009310B4" w:rsidP="009310B4">
      <w:pPr>
        <w:autoSpaceDE w:val="0"/>
        <w:spacing w:line="360" w:lineRule="auto"/>
        <w:jc w:val="both"/>
        <w:rPr>
          <w:rFonts w:ascii="Times New Roman" w:hAnsi="Times New Roman"/>
          <w:sz w:val="24"/>
          <w:szCs w:val="24"/>
        </w:rPr>
      </w:pPr>
      <w:r w:rsidRPr="006473D2">
        <w:rPr>
          <w:rFonts w:ascii="Times New Roman" w:hAnsi="Times New Roman"/>
          <w:sz w:val="24"/>
          <w:szCs w:val="24"/>
        </w:rPr>
        <w:t>Przez cyfrowe odwzorowanie, o którym mowa w punkcie 3 należy rozumieć dokument elektroniczny będący kopią elektroniczną treści zapisanej w postaci papierowej, umożliwiający zapoznanie się z tą treścią i jej zrozumienie, bez konieczności bezpośredniego dostępu do oryginału.</w:t>
      </w:r>
    </w:p>
    <w:p w14:paraId="3063092E" w14:textId="77777777" w:rsidR="009310B4" w:rsidRPr="006473D2" w:rsidRDefault="009310B4" w:rsidP="009310B4">
      <w:pPr>
        <w:autoSpaceDE w:val="0"/>
        <w:spacing w:line="360" w:lineRule="auto"/>
        <w:jc w:val="both"/>
        <w:rPr>
          <w:rFonts w:ascii="Times New Roman" w:hAnsi="Times New Roman"/>
          <w:sz w:val="24"/>
          <w:szCs w:val="24"/>
        </w:rPr>
      </w:pPr>
      <w:r w:rsidRPr="006473D2">
        <w:rPr>
          <w:rFonts w:ascii="Times New Roman" w:hAnsi="Times New Roman"/>
          <w:bCs/>
          <w:sz w:val="24"/>
          <w:szCs w:val="24"/>
        </w:rPr>
        <w:t xml:space="preserve">5. </w:t>
      </w:r>
      <w:r w:rsidRPr="006473D2">
        <w:rPr>
          <w:rFonts w:ascii="Times New Roman" w:hAnsi="Times New Roman"/>
          <w:sz w:val="24"/>
          <w:szCs w:val="24"/>
        </w:rPr>
        <w:t>Pełnomocnictwo przekazuje się w postaci elektronicznej i opatruje się kwalifikowanym podpisem elektronicznym, podpisem zaufanym lub podpisem osobistym.</w:t>
      </w:r>
    </w:p>
    <w:p w14:paraId="6263EB7F" w14:textId="20DB59AB" w:rsidR="009310B4" w:rsidRPr="006473D2" w:rsidRDefault="009310B4" w:rsidP="009310B4">
      <w:pPr>
        <w:autoSpaceDE w:val="0"/>
        <w:spacing w:line="360" w:lineRule="auto"/>
        <w:ind w:firstLine="567"/>
        <w:jc w:val="both"/>
        <w:rPr>
          <w:rFonts w:ascii="Times New Roman" w:hAnsi="Times New Roman"/>
          <w:sz w:val="24"/>
          <w:szCs w:val="24"/>
        </w:rPr>
      </w:pPr>
      <w:r w:rsidRPr="006473D2">
        <w:rPr>
          <w:rFonts w:ascii="Times New Roman" w:hAnsi="Times New Roman"/>
          <w:sz w:val="24"/>
          <w:szCs w:val="24"/>
        </w:rPr>
        <w:t>W przypadku gdy pełnomocnictwo zostało sporządzone jako dokument w postaci papierowej i opatrzone własnoręcznym podpisem, przekazuje się cyfrowe odwzorowanie tego dokumentu opatrzone kwalifikowanym podpisem elektronicznym, podpisem zaufanym lub podpisem osobistym, poświadczającym zgodność cyfrowego odwzorowania z dokumentem w</w:t>
      </w:r>
      <w:r w:rsidR="00DD1944">
        <w:rPr>
          <w:rFonts w:ascii="Times New Roman" w:hAnsi="Times New Roman"/>
          <w:sz w:val="24"/>
          <w:szCs w:val="24"/>
        </w:rPr>
        <w:t> </w:t>
      </w:r>
      <w:r w:rsidRPr="006473D2">
        <w:rPr>
          <w:rFonts w:ascii="Times New Roman" w:hAnsi="Times New Roman"/>
          <w:sz w:val="24"/>
          <w:szCs w:val="24"/>
        </w:rPr>
        <w:t>postaci papierowej.</w:t>
      </w:r>
    </w:p>
    <w:p w14:paraId="2E4E5369" w14:textId="4C022ABF" w:rsidR="009310B4" w:rsidRPr="006473D2" w:rsidRDefault="009310B4" w:rsidP="009310B4">
      <w:pPr>
        <w:autoSpaceDE w:val="0"/>
        <w:spacing w:line="360" w:lineRule="auto"/>
        <w:jc w:val="both"/>
        <w:rPr>
          <w:rFonts w:ascii="Times New Roman" w:hAnsi="Times New Roman"/>
          <w:sz w:val="24"/>
          <w:szCs w:val="24"/>
        </w:rPr>
      </w:pPr>
      <w:r w:rsidRPr="006473D2">
        <w:rPr>
          <w:rFonts w:ascii="Times New Roman" w:hAnsi="Times New Roman"/>
          <w:bCs/>
          <w:sz w:val="24"/>
          <w:szCs w:val="24"/>
        </w:rPr>
        <w:t xml:space="preserve">6. </w:t>
      </w:r>
      <w:r w:rsidRPr="006473D2">
        <w:rPr>
          <w:rFonts w:ascii="Times New Roman" w:hAnsi="Times New Roman"/>
          <w:sz w:val="24"/>
          <w:szCs w:val="24"/>
        </w:rPr>
        <w:t>Poświadczenia zgodności cyfrowego odwzorowania z dokumentem w postaci papierowej, o</w:t>
      </w:r>
      <w:r w:rsidR="00DD1944">
        <w:rPr>
          <w:rFonts w:ascii="Times New Roman" w:hAnsi="Times New Roman"/>
          <w:sz w:val="24"/>
          <w:szCs w:val="24"/>
        </w:rPr>
        <w:t> </w:t>
      </w:r>
      <w:r w:rsidRPr="006473D2">
        <w:rPr>
          <w:rFonts w:ascii="Times New Roman" w:hAnsi="Times New Roman"/>
          <w:sz w:val="24"/>
          <w:szCs w:val="24"/>
        </w:rPr>
        <w:t>którym mowa w punkcie 5, dokonuje w przypadku pełnomocnictwa – mocodawca lub notariusz.</w:t>
      </w:r>
    </w:p>
    <w:p w14:paraId="0DE2A8AE" w14:textId="77777777" w:rsidR="009310B4" w:rsidRPr="006473D2" w:rsidRDefault="009310B4" w:rsidP="009310B4">
      <w:pPr>
        <w:autoSpaceDE w:val="0"/>
        <w:spacing w:line="360" w:lineRule="auto"/>
        <w:jc w:val="both"/>
        <w:rPr>
          <w:rFonts w:ascii="Times New Roman" w:hAnsi="Times New Roman"/>
          <w:sz w:val="24"/>
          <w:szCs w:val="24"/>
        </w:rPr>
      </w:pPr>
      <w:r w:rsidRPr="006473D2">
        <w:rPr>
          <w:rFonts w:ascii="Times New Roman" w:hAnsi="Times New Roman"/>
          <w:sz w:val="24"/>
          <w:szCs w:val="24"/>
        </w:rPr>
        <w:t>Przez cyfrowe odwzorowanie, o którym mowa w punkcie 5 i 6 SWZ należy rozumieć dokument elektroniczny będący kopią elektroniczną treści zapisanej w postaci papierowej, umożliwiający zapoznanie się z tą treścią i jej zrozumienie, bez konieczności bezpośredniego dostępu do oryginału.</w:t>
      </w:r>
    </w:p>
    <w:p w14:paraId="4B6DE444" w14:textId="77777777" w:rsidR="009310B4" w:rsidRPr="006473D2" w:rsidRDefault="009310B4" w:rsidP="009310B4">
      <w:pPr>
        <w:autoSpaceDE w:val="0"/>
        <w:spacing w:line="360" w:lineRule="auto"/>
        <w:jc w:val="both"/>
        <w:rPr>
          <w:rFonts w:ascii="Times New Roman" w:hAnsi="Times New Roman"/>
          <w:sz w:val="24"/>
          <w:szCs w:val="24"/>
        </w:rPr>
      </w:pPr>
      <w:r w:rsidRPr="006473D2">
        <w:rPr>
          <w:rFonts w:ascii="Times New Roman" w:hAnsi="Times New Roman"/>
          <w:bCs/>
          <w:sz w:val="24"/>
          <w:szCs w:val="24"/>
        </w:rPr>
        <w:t xml:space="preserve">7. </w:t>
      </w:r>
      <w:r w:rsidRPr="006473D2">
        <w:rPr>
          <w:rFonts w:ascii="Times New Roman" w:hAnsi="Times New Roman"/>
          <w:sz w:val="24"/>
          <w:szCs w:val="24"/>
        </w:rPr>
        <w:t>W przypadku przekazywania w postępowaniu dokumentu elektronicznego w formacie poddającym dane kompresji, opatrzenie pliku zawierającego skompresowane dokumenty kwalifikowanym podpisem elektronicznym, podpisem zaufanym lub podpisem osobistym, jest równoznaczne z opatrzeniem wszystkich dokumentów zawartych w tym pliku odpowiednio kwalifikowanym podpisem elektronicznym, podpisem zaufanym lub podpisem osobistym.</w:t>
      </w:r>
    </w:p>
    <w:p w14:paraId="51DAE25D" w14:textId="77777777" w:rsidR="009310B4" w:rsidRPr="006473D2" w:rsidRDefault="009310B4" w:rsidP="009310B4">
      <w:pPr>
        <w:autoSpaceDE w:val="0"/>
        <w:spacing w:line="360" w:lineRule="auto"/>
        <w:jc w:val="both"/>
        <w:rPr>
          <w:rFonts w:ascii="Times New Roman" w:hAnsi="Times New Roman"/>
          <w:sz w:val="24"/>
          <w:szCs w:val="24"/>
        </w:rPr>
      </w:pPr>
      <w:r w:rsidRPr="006473D2">
        <w:rPr>
          <w:rFonts w:ascii="Times New Roman" w:hAnsi="Times New Roman"/>
          <w:bCs/>
          <w:sz w:val="24"/>
          <w:szCs w:val="24"/>
        </w:rPr>
        <w:t xml:space="preserve">8. </w:t>
      </w:r>
      <w:r w:rsidRPr="006473D2">
        <w:rPr>
          <w:rFonts w:ascii="Times New Roman" w:hAnsi="Times New Roman"/>
          <w:sz w:val="24"/>
          <w:szCs w:val="24"/>
        </w:rPr>
        <w:t>Dokumenty elektroniczne w postępowaniu spełniają łącznie następujące wymagania:</w:t>
      </w:r>
    </w:p>
    <w:p w14:paraId="552AE592" w14:textId="582C582D" w:rsidR="009310B4" w:rsidRPr="006473D2" w:rsidRDefault="009310B4" w:rsidP="009310B4">
      <w:pPr>
        <w:autoSpaceDE w:val="0"/>
        <w:spacing w:line="360" w:lineRule="auto"/>
        <w:jc w:val="both"/>
        <w:rPr>
          <w:rFonts w:ascii="Times New Roman" w:hAnsi="Times New Roman"/>
          <w:sz w:val="24"/>
          <w:szCs w:val="24"/>
        </w:rPr>
      </w:pPr>
      <w:r w:rsidRPr="006473D2">
        <w:rPr>
          <w:rFonts w:ascii="Times New Roman" w:hAnsi="Times New Roman"/>
          <w:sz w:val="24"/>
          <w:szCs w:val="24"/>
        </w:rPr>
        <w:t>1) są utrwalone w sposób umożliwiający ich wielokrotne odczytanie, zapisanie i</w:t>
      </w:r>
      <w:r w:rsidR="00DD1944">
        <w:rPr>
          <w:rFonts w:ascii="Times New Roman" w:hAnsi="Times New Roman"/>
          <w:sz w:val="24"/>
          <w:szCs w:val="24"/>
        </w:rPr>
        <w:t xml:space="preserve"> </w:t>
      </w:r>
      <w:r w:rsidRPr="006473D2">
        <w:rPr>
          <w:rFonts w:ascii="Times New Roman" w:hAnsi="Times New Roman"/>
          <w:sz w:val="24"/>
          <w:szCs w:val="24"/>
        </w:rPr>
        <w:t>powielenie, a</w:t>
      </w:r>
      <w:r w:rsidR="00DD1944">
        <w:rPr>
          <w:rFonts w:ascii="Times New Roman" w:hAnsi="Times New Roman"/>
          <w:sz w:val="24"/>
          <w:szCs w:val="24"/>
        </w:rPr>
        <w:t> </w:t>
      </w:r>
      <w:r w:rsidRPr="006473D2">
        <w:rPr>
          <w:rFonts w:ascii="Times New Roman" w:hAnsi="Times New Roman"/>
          <w:sz w:val="24"/>
          <w:szCs w:val="24"/>
        </w:rPr>
        <w:t>także przekazanie przy użyciu środków komunikacji elektronicznej lub na informatycznym nośniku danych;</w:t>
      </w:r>
    </w:p>
    <w:p w14:paraId="69B5FF6F" w14:textId="77777777" w:rsidR="009310B4" w:rsidRPr="006473D2" w:rsidRDefault="009310B4" w:rsidP="009310B4">
      <w:pPr>
        <w:autoSpaceDE w:val="0"/>
        <w:spacing w:line="360" w:lineRule="auto"/>
        <w:jc w:val="both"/>
        <w:rPr>
          <w:rFonts w:ascii="Times New Roman" w:hAnsi="Times New Roman"/>
          <w:sz w:val="24"/>
          <w:szCs w:val="24"/>
        </w:rPr>
      </w:pPr>
      <w:r w:rsidRPr="006473D2">
        <w:rPr>
          <w:rFonts w:ascii="Times New Roman" w:hAnsi="Times New Roman"/>
          <w:sz w:val="24"/>
          <w:szCs w:val="24"/>
        </w:rPr>
        <w:t>2) umożliwiają prezentację treści w postaci elektronicznej, w szczególności przez wyświetlenie tej treści na monitorze ekranowym;</w:t>
      </w:r>
    </w:p>
    <w:p w14:paraId="061526A9" w14:textId="77777777" w:rsidR="009310B4" w:rsidRPr="006473D2" w:rsidRDefault="009310B4" w:rsidP="009310B4">
      <w:pPr>
        <w:autoSpaceDE w:val="0"/>
        <w:spacing w:line="360" w:lineRule="auto"/>
        <w:jc w:val="both"/>
        <w:rPr>
          <w:rFonts w:ascii="Times New Roman" w:hAnsi="Times New Roman"/>
          <w:sz w:val="24"/>
          <w:szCs w:val="24"/>
        </w:rPr>
      </w:pPr>
      <w:r w:rsidRPr="006473D2">
        <w:rPr>
          <w:rFonts w:ascii="Times New Roman" w:hAnsi="Times New Roman"/>
          <w:sz w:val="24"/>
          <w:szCs w:val="24"/>
        </w:rPr>
        <w:t>3) umożliwiają prezentację treści w postaci papierowej, w szczególności za pomocą wydruku;</w:t>
      </w:r>
    </w:p>
    <w:p w14:paraId="7478D2FF" w14:textId="77777777" w:rsidR="009310B4" w:rsidRPr="006473D2" w:rsidRDefault="009310B4" w:rsidP="009310B4">
      <w:pPr>
        <w:autoSpaceDE w:val="0"/>
        <w:spacing w:line="360" w:lineRule="auto"/>
        <w:jc w:val="both"/>
        <w:rPr>
          <w:rFonts w:ascii="Times New Roman" w:hAnsi="Times New Roman"/>
          <w:b/>
          <w:bCs/>
          <w:sz w:val="24"/>
          <w:szCs w:val="24"/>
        </w:rPr>
      </w:pPr>
      <w:r w:rsidRPr="006473D2">
        <w:rPr>
          <w:rFonts w:ascii="Times New Roman" w:hAnsi="Times New Roman"/>
          <w:sz w:val="24"/>
          <w:szCs w:val="24"/>
        </w:rPr>
        <w:t>4) zawierają dane w układzie niepozostawiającym wątpliwości co do treści i kontekstu zapisanych informacji.</w:t>
      </w:r>
    </w:p>
    <w:p w14:paraId="5A4363EA" w14:textId="77777777" w:rsidR="009310B4" w:rsidRPr="006473D2" w:rsidRDefault="009310B4" w:rsidP="009310B4">
      <w:pPr>
        <w:autoSpaceDE w:val="0"/>
        <w:spacing w:line="360" w:lineRule="auto"/>
        <w:jc w:val="both"/>
        <w:rPr>
          <w:rFonts w:ascii="Times New Roman" w:hAnsi="Times New Roman"/>
          <w:b/>
          <w:bCs/>
          <w:sz w:val="24"/>
          <w:szCs w:val="24"/>
        </w:rPr>
      </w:pPr>
    </w:p>
    <w:p w14:paraId="665CFBC5" w14:textId="77777777" w:rsidR="009310B4" w:rsidRPr="006473D2" w:rsidRDefault="009310B4" w:rsidP="009310B4">
      <w:pPr>
        <w:autoSpaceDE w:val="0"/>
        <w:autoSpaceDN w:val="0"/>
        <w:adjustRightInd w:val="0"/>
        <w:spacing w:line="360" w:lineRule="auto"/>
        <w:jc w:val="both"/>
        <w:rPr>
          <w:rFonts w:ascii="Times New Roman" w:hAnsi="Times New Roman"/>
          <w:b/>
          <w:sz w:val="24"/>
          <w:szCs w:val="24"/>
          <w:u w:val="double"/>
        </w:rPr>
      </w:pPr>
      <w:r w:rsidRPr="006473D2">
        <w:rPr>
          <w:rFonts w:ascii="Times New Roman" w:hAnsi="Times New Roman"/>
          <w:b/>
          <w:sz w:val="24"/>
          <w:szCs w:val="24"/>
          <w:u w:val="double"/>
        </w:rPr>
        <w:lastRenderedPageBreak/>
        <w:t>12. Wykonywanie części zamówienia przez podwykonawców</w:t>
      </w:r>
      <w:r w:rsidRPr="006473D2">
        <w:rPr>
          <w:rFonts w:ascii="Times New Roman" w:hAnsi="Times New Roman"/>
          <w:b/>
          <w:sz w:val="24"/>
          <w:szCs w:val="24"/>
        </w:rPr>
        <w:t xml:space="preserve"> </w:t>
      </w:r>
    </w:p>
    <w:p w14:paraId="1833A6C3" w14:textId="77777777" w:rsidR="009310B4" w:rsidRPr="006473D2" w:rsidRDefault="009310B4" w:rsidP="009310B4">
      <w:pPr>
        <w:pStyle w:val="Default"/>
        <w:spacing w:line="360" w:lineRule="auto"/>
        <w:jc w:val="both"/>
      </w:pPr>
      <w:r w:rsidRPr="006473D2">
        <w:rPr>
          <w:b/>
        </w:rPr>
        <w:t>1</w:t>
      </w:r>
      <w:r w:rsidRPr="006473D2">
        <w:t xml:space="preserve">. Wykonawca może powierzyć wykonanie części zamówienia podwykonawcy. </w:t>
      </w:r>
    </w:p>
    <w:p w14:paraId="1091336D" w14:textId="77777777" w:rsidR="009310B4" w:rsidRPr="006473D2" w:rsidRDefault="009310B4" w:rsidP="009310B4">
      <w:pPr>
        <w:pStyle w:val="Default"/>
        <w:spacing w:line="360" w:lineRule="auto"/>
        <w:jc w:val="both"/>
      </w:pPr>
      <w:r w:rsidRPr="006473D2">
        <w:rPr>
          <w:b/>
          <w:bCs/>
        </w:rPr>
        <w:t>2.</w:t>
      </w:r>
      <w:r w:rsidRPr="006473D2">
        <w:t xml:space="preserve"> Zamawiający może żądać wskazania przez wykonawcę, w ofercie, części zamówienia, których wykonanie zamierza powierzyć podwykonawcom, oraz podania nazw ewentualnych podwykonawców, jeżeli są już znani. </w:t>
      </w:r>
    </w:p>
    <w:p w14:paraId="2D6E92FF" w14:textId="5678DA8B" w:rsidR="009310B4" w:rsidRPr="006473D2" w:rsidRDefault="009310B4" w:rsidP="009310B4">
      <w:pPr>
        <w:pStyle w:val="Default"/>
        <w:spacing w:line="360" w:lineRule="auto"/>
        <w:ind w:firstLine="567"/>
        <w:jc w:val="both"/>
      </w:pPr>
      <w:r w:rsidRPr="006473D2">
        <w:t>Powierzenie wykonania części zamówienia podwykonawcom nie zwalnia wykonawcy z</w:t>
      </w:r>
      <w:r w:rsidR="00DD1944">
        <w:t> </w:t>
      </w:r>
      <w:r w:rsidRPr="006473D2">
        <w:t xml:space="preserve">odpowiedzialności za należyte wykonanie tego zamówienia. </w:t>
      </w:r>
    </w:p>
    <w:p w14:paraId="060A1589" w14:textId="77777777" w:rsidR="009310B4" w:rsidRPr="006473D2" w:rsidRDefault="009310B4" w:rsidP="009310B4">
      <w:pPr>
        <w:spacing w:line="360" w:lineRule="auto"/>
        <w:jc w:val="both"/>
        <w:rPr>
          <w:rFonts w:ascii="Times New Roman" w:hAnsi="Times New Roman"/>
          <w:sz w:val="24"/>
          <w:szCs w:val="24"/>
        </w:rPr>
      </w:pPr>
    </w:p>
    <w:p w14:paraId="4BE8D487" w14:textId="77777777" w:rsidR="009310B4" w:rsidRPr="006473D2" w:rsidRDefault="009310B4" w:rsidP="009310B4">
      <w:pPr>
        <w:tabs>
          <w:tab w:val="left" w:pos="360"/>
        </w:tabs>
        <w:suppressAutoHyphens/>
        <w:autoSpaceDE w:val="0"/>
        <w:spacing w:line="360" w:lineRule="auto"/>
        <w:jc w:val="both"/>
        <w:rPr>
          <w:rFonts w:ascii="Times New Roman" w:hAnsi="Times New Roman"/>
          <w:b/>
          <w:bCs/>
          <w:sz w:val="24"/>
          <w:szCs w:val="24"/>
          <w:u w:val="double"/>
        </w:rPr>
      </w:pPr>
      <w:r w:rsidRPr="006473D2">
        <w:rPr>
          <w:rFonts w:ascii="Times New Roman" w:hAnsi="Times New Roman"/>
          <w:b/>
          <w:bCs/>
          <w:sz w:val="24"/>
          <w:szCs w:val="24"/>
          <w:u w:val="double"/>
        </w:rPr>
        <w:t>13. Sposób porozumiewania się Zamawiającego z wykonawcami</w:t>
      </w:r>
      <w:r w:rsidRPr="006473D2">
        <w:rPr>
          <w:rFonts w:ascii="Times New Roman" w:hAnsi="Times New Roman"/>
          <w:b/>
          <w:bCs/>
          <w:sz w:val="24"/>
          <w:szCs w:val="24"/>
        </w:rPr>
        <w:t xml:space="preserve"> </w:t>
      </w:r>
    </w:p>
    <w:p w14:paraId="3E2E1BE1" w14:textId="7FBBDCD8" w:rsidR="009310B4" w:rsidRPr="001D6806" w:rsidRDefault="009310B4" w:rsidP="009310B4">
      <w:pPr>
        <w:tabs>
          <w:tab w:val="left" w:pos="360"/>
        </w:tabs>
        <w:suppressAutoHyphens/>
        <w:autoSpaceDE w:val="0"/>
        <w:spacing w:line="360" w:lineRule="auto"/>
        <w:jc w:val="both"/>
        <w:rPr>
          <w:rFonts w:cs="Tms Rmn"/>
          <w:lang w:eastAsia="zh-CN"/>
        </w:rPr>
      </w:pPr>
      <w:r w:rsidRPr="001D6806">
        <w:rPr>
          <w:rFonts w:ascii="Times New Roman" w:hAnsi="Times New Roman"/>
          <w:b/>
          <w:bCs/>
          <w:sz w:val="24"/>
          <w:szCs w:val="24"/>
          <w:lang w:eastAsia="zh-CN"/>
        </w:rPr>
        <w:t>1.</w:t>
      </w:r>
      <w:r w:rsidRPr="001D6806">
        <w:rPr>
          <w:rFonts w:ascii="Times New Roman" w:hAnsi="Times New Roman"/>
          <w:sz w:val="24"/>
          <w:szCs w:val="24"/>
          <w:lang w:eastAsia="zh-CN"/>
        </w:rPr>
        <w:t xml:space="preserve"> Komunikacja w postępowaniu o udzielenie zamówienia, w tym składanie ofert, wymiana informacji oraz przekazywanie dokumentów lub oświadczeń między Zamawiającym a</w:t>
      </w:r>
      <w:r w:rsidR="00DD1944">
        <w:rPr>
          <w:rFonts w:ascii="Times New Roman" w:hAnsi="Times New Roman"/>
          <w:sz w:val="24"/>
          <w:szCs w:val="24"/>
          <w:lang w:eastAsia="zh-CN"/>
        </w:rPr>
        <w:t> </w:t>
      </w:r>
      <w:r w:rsidRPr="001D6806">
        <w:rPr>
          <w:rFonts w:ascii="Times New Roman" w:hAnsi="Times New Roman"/>
          <w:sz w:val="24"/>
          <w:szCs w:val="24"/>
          <w:lang w:eastAsia="zh-CN"/>
        </w:rPr>
        <w:t>wykonawcą, z uwzględnieniem wyjątków określonych w ustawie, odbywa się przy użyciu środków komunikacji elektronicznej.</w:t>
      </w:r>
    </w:p>
    <w:p w14:paraId="09F0629B" w14:textId="77777777" w:rsidR="009310B4" w:rsidRPr="001D6806" w:rsidRDefault="009310B4" w:rsidP="009310B4">
      <w:pPr>
        <w:tabs>
          <w:tab w:val="left" w:pos="360"/>
        </w:tabs>
        <w:suppressAutoHyphens/>
        <w:autoSpaceDE w:val="0"/>
        <w:spacing w:line="360" w:lineRule="auto"/>
        <w:jc w:val="both"/>
        <w:rPr>
          <w:rFonts w:cs="Tms Rmn"/>
          <w:lang w:eastAsia="zh-CN"/>
        </w:rPr>
      </w:pPr>
      <w:r w:rsidRPr="001D6806">
        <w:rPr>
          <w:rFonts w:ascii="Times New Roman" w:hAnsi="Times New Roman"/>
          <w:b/>
          <w:bCs/>
          <w:sz w:val="24"/>
          <w:szCs w:val="24"/>
          <w:lang w:eastAsia="zh-CN"/>
        </w:rPr>
        <w:t>2.</w:t>
      </w:r>
      <w:r w:rsidRPr="001D6806">
        <w:rPr>
          <w:rFonts w:ascii="Times New Roman" w:hAnsi="Times New Roman"/>
          <w:sz w:val="24"/>
          <w:szCs w:val="24"/>
          <w:lang w:eastAsia="zh-CN"/>
        </w:rPr>
        <w:t xml:space="preserve"> W postępowaniu o udzielenie zamówienia o wartości mniejszej niż progi unijne ofertę, oświadczenie, o którym mowa w art. 125 ust. 1, składa się, pod rygorem nieważności, w formie elektronicznej lub w postaci elektronicznej opatrzonej podpisem zaufanym lub podpisem osobistym.</w:t>
      </w:r>
    </w:p>
    <w:p w14:paraId="66037BF2" w14:textId="77777777" w:rsidR="009310B4" w:rsidRPr="001D6806" w:rsidRDefault="009310B4" w:rsidP="009310B4">
      <w:pPr>
        <w:tabs>
          <w:tab w:val="left" w:pos="360"/>
        </w:tabs>
        <w:suppressAutoHyphens/>
        <w:autoSpaceDE w:val="0"/>
        <w:spacing w:line="360" w:lineRule="auto"/>
        <w:jc w:val="both"/>
        <w:rPr>
          <w:rFonts w:cs="Tms Rmn"/>
          <w:lang w:eastAsia="zh-CN"/>
        </w:rPr>
      </w:pPr>
      <w:r w:rsidRPr="001D6806">
        <w:rPr>
          <w:rFonts w:ascii="Times New Roman" w:hAnsi="Times New Roman"/>
          <w:b/>
          <w:bCs/>
          <w:sz w:val="24"/>
          <w:szCs w:val="24"/>
          <w:lang w:eastAsia="zh-CN"/>
        </w:rPr>
        <w:t>3.</w:t>
      </w:r>
      <w:r w:rsidRPr="001D6806">
        <w:rPr>
          <w:rFonts w:ascii="Times New Roman" w:hAnsi="Times New Roman"/>
          <w:sz w:val="24"/>
          <w:szCs w:val="24"/>
          <w:lang w:eastAsia="zh-CN"/>
        </w:rPr>
        <w:t xml:space="preserve"> W przypadku gdy dokumenty elektroniczne w postępowaniu przekazywane przy użyciu środków komunikacji elektronicznej, zawierają informacje stanowiące tajemnicę przedsiębiorstwa w rozumieniu przepisów ustawy z dnia 16 kwietnia 1993 r. o zwalczaniu nieuczciwej konkurencji, wykonawca, w celu utrzymania w poufności tych informacji, przekazuje je w wydzielonym i odpowiednio oznaczonym pliku.</w:t>
      </w:r>
    </w:p>
    <w:p w14:paraId="2EB6D020" w14:textId="77777777" w:rsidR="009310B4" w:rsidRPr="001D6806" w:rsidRDefault="009310B4" w:rsidP="009310B4">
      <w:pPr>
        <w:suppressAutoHyphens/>
        <w:autoSpaceDE w:val="0"/>
        <w:spacing w:line="360" w:lineRule="auto"/>
        <w:jc w:val="both"/>
        <w:rPr>
          <w:rFonts w:cs="Tms Rmn"/>
          <w:lang w:eastAsia="zh-CN"/>
        </w:rPr>
      </w:pPr>
      <w:r w:rsidRPr="001D6806">
        <w:rPr>
          <w:rFonts w:ascii="Times New Roman" w:hAnsi="Times New Roman"/>
          <w:b/>
          <w:bCs/>
          <w:sz w:val="24"/>
          <w:szCs w:val="24"/>
          <w:lang w:eastAsia="zh-CN"/>
        </w:rPr>
        <w:t>4.</w:t>
      </w:r>
      <w:r w:rsidRPr="001D6806">
        <w:rPr>
          <w:rFonts w:ascii="Times New Roman" w:hAnsi="Times New Roman"/>
          <w:sz w:val="24"/>
          <w:szCs w:val="24"/>
          <w:lang w:eastAsia="zh-CN"/>
        </w:rPr>
        <w:t xml:space="preserve"> Osobą upoważnioną do kontaktowania się z wykonawcami w powyższy sposób jest </w:t>
      </w:r>
      <w:r>
        <w:rPr>
          <w:rFonts w:ascii="Times New Roman" w:hAnsi="Times New Roman"/>
          <w:sz w:val="24"/>
          <w:szCs w:val="24"/>
          <w:lang w:eastAsia="zh-CN"/>
        </w:rPr>
        <w:t>Bartosz Rohan</w:t>
      </w:r>
      <w:r w:rsidRPr="001D6806">
        <w:rPr>
          <w:rFonts w:ascii="Times New Roman" w:hAnsi="Times New Roman"/>
          <w:sz w:val="24"/>
          <w:szCs w:val="24"/>
          <w:lang w:eastAsia="zh-CN"/>
        </w:rPr>
        <w:t xml:space="preserve"> - Muzeum Rzemiosła w Krośnie.</w:t>
      </w:r>
    </w:p>
    <w:p w14:paraId="365B33F7" w14:textId="77777777" w:rsidR="009310B4" w:rsidRPr="001D6806" w:rsidRDefault="009310B4" w:rsidP="009310B4">
      <w:pPr>
        <w:tabs>
          <w:tab w:val="left" w:pos="56"/>
        </w:tabs>
        <w:suppressAutoHyphens/>
        <w:autoSpaceDE w:val="0"/>
        <w:spacing w:line="360" w:lineRule="auto"/>
        <w:jc w:val="both"/>
        <w:rPr>
          <w:rFonts w:ascii="Times New Roman" w:hAnsi="Times New Roman"/>
          <w:sz w:val="24"/>
          <w:szCs w:val="24"/>
          <w:lang w:eastAsia="zh-CN"/>
        </w:rPr>
      </w:pPr>
    </w:p>
    <w:p w14:paraId="63E56A7D" w14:textId="77777777" w:rsidR="009310B4" w:rsidRPr="006473D2" w:rsidRDefault="009310B4" w:rsidP="009310B4">
      <w:pPr>
        <w:tabs>
          <w:tab w:val="left" w:pos="56"/>
        </w:tabs>
        <w:autoSpaceDE w:val="0"/>
        <w:autoSpaceDN w:val="0"/>
        <w:adjustRightInd w:val="0"/>
        <w:spacing w:line="336" w:lineRule="auto"/>
        <w:jc w:val="both"/>
        <w:rPr>
          <w:rFonts w:ascii="Times New Roman" w:hAnsi="Times New Roman"/>
          <w:b/>
          <w:bCs/>
          <w:sz w:val="24"/>
          <w:szCs w:val="24"/>
        </w:rPr>
      </w:pPr>
      <w:r w:rsidRPr="006473D2">
        <w:rPr>
          <w:rFonts w:ascii="Times New Roman" w:hAnsi="Times New Roman"/>
          <w:b/>
          <w:bCs/>
          <w:sz w:val="24"/>
          <w:szCs w:val="24"/>
        </w:rPr>
        <w:t>Sposób porozumiewania się:</w:t>
      </w:r>
    </w:p>
    <w:p w14:paraId="73331C7E" w14:textId="77777777" w:rsidR="009310B4" w:rsidRPr="006473D2" w:rsidRDefault="009310B4" w:rsidP="009310B4">
      <w:pPr>
        <w:autoSpaceDE w:val="0"/>
        <w:autoSpaceDN w:val="0"/>
        <w:adjustRightInd w:val="0"/>
        <w:spacing w:line="336" w:lineRule="auto"/>
        <w:jc w:val="both"/>
        <w:rPr>
          <w:rFonts w:ascii="Times New Roman" w:hAnsi="Times New Roman"/>
          <w:sz w:val="24"/>
          <w:szCs w:val="24"/>
        </w:rPr>
      </w:pPr>
      <w:r w:rsidRPr="006473D2">
        <w:rPr>
          <w:rFonts w:ascii="Times New Roman" w:hAnsi="Times New Roman"/>
          <w:sz w:val="24"/>
          <w:szCs w:val="24"/>
        </w:rPr>
        <w:t xml:space="preserve">Zamawiający wymaga komunikowania się za pośrednictwem plarformazakupowa.pl (dalej „Platforma”) pod adresem: </w:t>
      </w:r>
      <w:hyperlink w:history="1">
        <w:r w:rsidRPr="006473D2">
          <w:rPr>
            <w:rStyle w:val="Hipercze"/>
            <w:rFonts w:ascii="Times New Roman" w:eastAsia="Lucida Sans Unicode" w:hAnsi="Times New Roman"/>
            <w:sz w:val="24"/>
            <w:szCs w:val="24"/>
          </w:rPr>
          <w:t>https://platformazakupowa.pl/pn/krosno</w:t>
        </w:r>
      </w:hyperlink>
      <w:r w:rsidRPr="006473D2">
        <w:rPr>
          <w:rFonts w:ascii="Times New Roman" w:hAnsi="Times New Roman"/>
          <w:sz w:val="24"/>
          <w:szCs w:val="24"/>
        </w:rPr>
        <w:t>.</w:t>
      </w:r>
    </w:p>
    <w:p w14:paraId="0AD8FADF" w14:textId="77777777" w:rsidR="009310B4" w:rsidRPr="006473D2" w:rsidRDefault="009310B4" w:rsidP="009310B4">
      <w:pPr>
        <w:tabs>
          <w:tab w:val="left" w:pos="284"/>
        </w:tabs>
        <w:autoSpaceDE w:val="0"/>
        <w:autoSpaceDN w:val="0"/>
        <w:adjustRightInd w:val="0"/>
        <w:spacing w:line="336" w:lineRule="auto"/>
        <w:ind w:firstLine="567"/>
        <w:jc w:val="both"/>
        <w:rPr>
          <w:rFonts w:ascii="Times New Roman" w:hAnsi="Times New Roman"/>
          <w:sz w:val="24"/>
          <w:szCs w:val="24"/>
        </w:rPr>
      </w:pPr>
      <w:r w:rsidRPr="006473D2">
        <w:rPr>
          <w:rFonts w:ascii="Times New Roman" w:hAnsi="Times New Roman"/>
          <w:sz w:val="24"/>
          <w:szCs w:val="24"/>
        </w:rPr>
        <w:t xml:space="preserve">Wymaga się, aby komunikacja między Zamawiającym a wykonawcami, w tym wszelkie oświadczenia, wnioski, zawiadomienia oraz informacje, przekazywane były w formie elektronicznej za pośrednictwem Platformy i formularza „Wyślij wiadomość” znajdującego się na stronie danego postępowania. </w:t>
      </w:r>
    </w:p>
    <w:p w14:paraId="411D0278" w14:textId="77777777" w:rsidR="009310B4" w:rsidRPr="006473D2" w:rsidRDefault="009310B4" w:rsidP="009310B4">
      <w:pPr>
        <w:tabs>
          <w:tab w:val="left" w:pos="284"/>
        </w:tabs>
        <w:autoSpaceDE w:val="0"/>
        <w:autoSpaceDN w:val="0"/>
        <w:adjustRightInd w:val="0"/>
        <w:spacing w:line="336" w:lineRule="auto"/>
        <w:ind w:firstLine="567"/>
        <w:jc w:val="both"/>
        <w:rPr>
          <w:rFonts w:ascii="Times New Roman" w:hAnsi="Times New Roman"/>
          <w:sz w:val="24"/>
          <w:szCs w:val="24"/>
        </w:rPr>
      </w:pPr>
      <w:r w:rsidRPr="006473D2">
        <w:rPr>
          <w:rFonts w:ascii="Times New Roman" w:hAnsi="Times New Roman"/>
          <w:sz w:val="24"/>
          <w:szCs w:val="24"/>
        </w:rPr>
        <w:t xml:space="preserve">Za datę przekazania (wpływu) oświadczeń, wniosków, zawiadomień oraz informacji przyjmuje się datę ich przesłania za pośrednictwem Platformy poprzez kliknięcie przycisku „Wyślij wiadomość”, po których pojawi się komunikat, że wiadomość została wysłana do Zamawiającego. </w:t>
      </w:r>
    </w:p>
    <w:p w14:paraId="10F49E0C" w14:textId="78C4FC08" w:rsidR="009310B4" w:rsidRPr="006473D2" w:rsidRDefault="009310B4" w:rsidP="009310B4">
      <w:pPr>
        <w:tabs>
          <w:tab w:val="left" w:pos="284"/>
        </w:tabs>
        <w:autoSpaceDE w:val="0"/>
        <w:autoSpaceDN w:val="0"/>
        <w:adjustRightInd w:val="0"/>
        <w:spacing w:line="336" w:lineRule="auto"/>
        <w:ind w:firstLine="567"/>
        <w:jc w:val="both"/>
        <w:rPr>
          <w:rFonts w:ascii="Times New Roman" w:hAnsi="Times New Roman"/>
          <w:sz w:val="24"/>
          <w:szCs w:val="24"/>
        </w:rPr>
      </w:pPr>
      <w:r w:rsidRPr="006473D2">
        <w:rPr>
          <w:rFonts w:ascii="Times New Roman" w:hAnsi="Times New Roman"/>
          <w:sz w:val="24"/>
          <w:szCs w:val="24"/>
        </w:rPr>
        <w:lastRenderedPageBreak/>
        <w:t>Zamawiający będzie przekazywał wykonawcom informacje w formie elektronicznej za pośrednictwem Platformy. Informacje dotyczące odpowiedzi na pytania, zmiany specyfikacji, zmiany terminu składania i otwarcia ofert Zamawiający będzie zamieszczał na Platformie w</w:t>
      </w:r>
      <w:r w:rsidR="00DD1944">
        <w:rPr>
          <w:rFonts w:ascii="Times New Roman" w:hAnsi="Times New Roman"/>
          <w:sz w:val="24"/>
          <w:szCs w:val="24"/>
        </w:rPr>
        <w:t> </w:t>
      </w:r>
      <w:r w:rsidRPr="006473D2">
        <w:rPr>
          <w:rFonts w:ascii="Times New Roman" w:hAnsi="Times New Roman"/>
          <w:sz w:val="24"/>
          <w:szCs w:val="24"/>
        </w:rPr>
        <w:t xml:space="preserve">sekcji „Komunikaty”. </w:t>
      </w:r>
    </w:p>
    <w:p w14:paraId="135FEDC8" w14:textId="77777777" w:rsidR="009310B4" w:rsidRPr="006473D2" w:rsidRDefault="009310B4" w:rsidP="009310B4">
      <w:pPr>
        <w:tabs>
          <w:tab w:val="left" w:pos="284"/>
        </w:tabs>
        <w:autoSpaceDE w:val="0"/>
        <w:autoSpaceDN w:val="0"/>
        <w:adjustRightInd w:val="0"/>
        <w:spacing w:line="336" w:lineRule="auto"/>
        <w:ind w:firstLine="567"/>
        <w:jc w:val="both"/>
        <w:rPr>
          <w:rFonts w:ascii="Times New Roman" w:hAnsi="Times New Roman"/>
          <w:sz w:val="24"/>
          <w:szCs w:val="24"/>
        </w:rPr>
      </w:pPr>
      <w:r w:rsidRPr="006473D2">
        <w:rPr>
          <w:rFonts w:ascii="Times New Roman" w:hAnsi="Times New Roman"/>
          <w:sz w:val="24"/>
          <w:szCs w:val="24"/>
        </w:rPr>
        <w:t xml:space="preserve">Korespondencja, której zgodnie z obowiązującymi przepisami adresatem jest konkretny wykonawca, będzie przekazywana w formie elektronicznej za pośrednictwem Platformy do konkretnego wykonawcy. </w:t>
      </w:r>
    </w:p>
    <w:p w14:paraId="6231C6B4" w14:textId="77777777" w:rsidR="009310B4" w:rsidRPr="006473D2" w:rsidRDefault="009310B4" w:rsidP="009310B4">
      <w:pPr>
        <w:tabs>
          <w:tab w:val="left" w:pos="284"/>
        </w:tabs>
        <w:autoSpaceDE w:val="0"/>
        <w:autoSpaceDN w:val="0"/>
        <w:adjustRightInd w:val="0"/>
        <w:spacing w:line="336" w:lineRule="auto"/>
        <w:ind w:firstLine="567"/>
        <w:jc w:val="both"/>
        <w:rPr>
          <w:rFonts w:ascii="Times New Roman" w:hAnsi="Times New Roman"/>
          <w:sz w:val="24"/>
          <w:szCs w:val="24"/>
        </w:rPr>
      </w:pPr>
      <w:r w:rsidRPr="006473D2">
        <w:rPr>
          <w:rFonts w:ascii="Times New Roman" w:hAnsi="Times New Roman"/>
          <w:sz w:val="24"/>
          <w:szCs w:val="24"/>
        </w:rPr>
        <w:t>Zamawiający, zgodnie z obowiązującymi w tym zakresie przepisami, określa niezbędne wymagania sprzętowo-aplikacyjne umożliwiające pracę na platformazakupowa.pl, tj.:</w:t>
      </w:r>
    </w:p>
    <w:p w14:paraId="2AA0D84F" w14:textId="77777777" w:rsidR="009310B4" w:rsidRPr="006473D2" w:rsidRDefault="009310B4" w:rsidP="009310B4">
      <w:pPr>
        <w:tabs>
          <w:tab w:val="left" w:pos="284"/>
        </w:tabs>
        <w:autoSpaceDE w:val="0"/>
        <w:autoSpaceDN w:val="0"/>
        <w:adjustRightInd w:val="0"/>
        <w:spacing w:line="336" w:lineRule="auto"/>
        <w:ind w:firstLine="284"/>
        <w:jc w:val="both"/>
        <w:rPr>
          <w:rFonts w:ascii="Times New Roman" w:hAnsi="Times New Roman"/>
          <w:sz w:val="24"/>
          <w:szCs w:val="24"/>
        </w:rPr>
      </w:pPr>
      <w:r w:rsidRPr="006473D2">
        <w:rPr>
          <w:rFonts w:ascii="Times New Roman" w:hAnsi="Times New Roman"/>
          <w:sz w:val="24"/>
          <w:szCs w:val="24"/>
        </w:rPr>
        <w:t xml:space="preserve">- stały dostęp do sieci Internet o gwarantowanej przepustowości nie mniejszej niż 512 </w:t>
      </w:r>
      <w:proofErr w:type="spellStart"/>
      <w:r w:rsidRPr="006473D2">
        <w:rPr>
          <w:rFonts w:ascii="Times New Roman" w:hAnsi="Times New Roman"/>
          <w:sz w:val="24"/>
          <w:szCs w:val="24"/>
        </w:rPr>
        <w:t>kb</w:t>
      </w:r>
      <w:proofErr w:type="spellEnd"/>
      <w:r w:rsidRPr="006473D2">
        <w:rPr>
          <w:rFonts w:ascii="Times New Roman" w:hAnsi="Times New Roman"/>
          <w:sz w:val="24"/>
          <w:szCs w:val="24"/>
        </w:rPr>
        <w:t>/s,</w:t>
      </w:r>
    </w:p>
    <w:p w14:paraId="77971E45" w14:textId="77777777" w:rsidR="009310B4" w:rsidRPr="006473D2" w:rsidRDefault="009310B4" w:rsidP="009310B4">
      <w:pPr>
        <w:tabs>
          <w:tab w:val="left" w:pos="284"/>
        </w:tabs>
        <w:autoSpaceDE w:val="0"/>
        <w:autoSpaceDN w:val="0"/>
        <w:adjustRightInd w:val="0"/>
        <w:spacing w:line="336" w:lineRule="auto"/>
        <w:ind w:firstLine="284"/>
        <w:jc w:val="both"/>
        <w:rPr>
          <w:rFonts w:ascii="Times New Roman" w:hAnsi="Times New Roman"/>
          <w:sz w:val="24"/>
          <w:szCs w:val="24"/>
        </w:rPr>
      </w:pPr>
      <w:r w:rsidRPr="006473D2">
        <w:rPr>
          <w:rFonts w:ascii="Times New Roman" w:hAnsi="Times New Roman"/>
          <w:sz w:val="24"/>
          <w:szCs w:val="24"/>
        </w:rPr>
        <w:t>- komputer klasy PC lub MAC o następującej konfiguracji: pamięć min. 2 GB Ram, procesor Intel IV 2 GHZ lub jego nowsza wersja, jeden z systemów operacyjnych – MS Windows 7, Mac Os x 10 4, Linux, lub ich nowsze wersje,</w:t>
      </w:r>
    </w:p>
    <w:p w14:paraId="7B713985" w14:textId="77777777" w:rsidR="009310B4" w:rsidRPr="006473D2" w:rsidRDefault="009310B4" w:rsidP="009310B4">
      <w:pPr>
        <w:tabs>
          <w:tab w:val="left" w:pos="284"/>
        </w:tabs>
        <w:autoSpaceDE w:val="0"/>
        <w:autoSpaceDN w:val="0"/>
        <w:adjustRightInd w:val="0"/>
        <w:spacing w:line="336" w:lineRule="auto"/>
        <w:ind w:firstLine="284"/>
        <w:jc w:val="both"/>
        <w:rPr>
          <w:rFonts w:ascii="Times New Roman" w:hAnsi="Times New Roman"/>
          <w:sz w:val="24"/>
          <w:szCs w:val="24"/>
        </w:rPr>
      </w:pPr>
      <w:r w:rsidRPr="006473D2">
        <w:rPr>
          <w:rFonts w:ascii="Times New Roman" w:hAnsi="Times New Roman"/>
          <w:sz w:val="24"/>
          <w:szCs w:val="24"/>
        </w:rPr>
        <w:t>- zainstalowana dowolna przeglądarka internetowa, w przypadku Internet Explorer minimalnie wersja 10 0.,</w:t>
      </w:r>
    </w:p>
    <w:p w14:paraId="41B89848" w14:textId="77777777" w:rsidR="009310B4" w:rsidRPr="006473D2" w:rsidRDefault="009310B4" w:rsidP="009310B4">
      <w:pPr>
        <w:tabs>
          <w:tab w:val="left" w:pos="284"/>
        </w:tabs>
        <w:autoSpaceDE w:val="0"/>
        <w:autoSpaceDN w:val="0"/>
        <w:adjustRightInd w:val="0"/>
        <w:spacing w:line="336" w:lineRule="auto"/>
        <w:ind w:firstLine="284"/>
        <w:jc w:val="both"/>
        <w:rPr>
          <w:rFonts w:ascii="Times New Roman" w:hAnsi="Times New Roman"/>
          <w:sz w:val="24"/>
          <w:szCs w:val="24"/>
        </w:rPr>
      </w:pPr>
      <w:r w:rsidRPr="006473D2">
        <w:rPr>
          <w:rFonts w:ascii="Times New Roman" w:hAnsi="Times New Roman"/>
          <w:sz w:val="24"/>
          <w:szCs w:val="24"/>
        </w:rPr>
        <w:t>- włączona obsługa JavaScript,</w:t>
      </w:r>
    </w:p>
    <w:p w14:paraId="61B6CA76" w14:textId="77777777" w:rsidR="009310B4" w:rsidRPr="006473D2" w:rsidRDefault="009310B4" w:rsidP="009310B4">
      <w:pPr>
        <w:tabs>
          <w:tab w:val="left" w:pos="284"/>
        </w:tabs>
        <w:autoSpaceDE w:val="0"/>
        <w:autoSpaceDN w:val="0"/>
        <w:adjustRightInd w:val="0"/>
        <w:spacing w:line="336" w:lineRule="auto"/>
        <w:ind w:firstLine="284"/>
        <w:jc w:val="both"/>
        <w:rPr>
          <w:rFonts w:ascii="Times New Roman" w:hAnsi="Times New Roman"/>
          <w:sz w:val="24"/>
          <w:szCs w:val="24"/>
        </w:rPr>
      </w:pPr>
      <w:r w:rsidRPr="006473D2">
        <w:rPr>
          <w:rFonts w:ascii="Times New Roman" w:hAnsi="Times New Roman"/>
          <w:sz w:val="24"/>
          <w:szCs w:val="24"/>
        </w:rPr>
        <w:t xml:space="preserve">- zainstalowany program Adobe </w:t>
      </w:r>
      <w:proofErr w:type="spellStart"/>
      <w:r w:rsidRPr="006473D2">
        <w:rPr>
          <w:rFonts w:ascii="Times New Roman" w:hAnsi="Times New Roman"/>
          <w:sz w:val="24"/>
          <w:szCs w:val="24"/>
        </w:rPr>
        <w:t>Acrobat</w:t>
      </w:r>
      <w:proofErr w:type="spellEnd"/>
      <w:r w:rsidRPr="006473D2">
        <w:rPr>
          <w:rFonts w:ascii="Times New Roman" w:hAnsi="Times New Roman"/>
          <w:sz w:val="24"/>
          <w:szCs w:val="24"/>
        </w:rPr>
        <w:t xml:space="preserve"> Reader lub inny obsługujący format plików .pdf,</w:t>
      </w:r>
    </w:p>
    <w:p w14:paraId="3C81F592" w14:textId="77777777" w:rsidR="009310B4" w:rsidRPr="006473D2" w:rsidRDefault="009310B4" w:rsidP="009310B4">
      <w:pPr>
        <w:tabs>
          <w:tab w:val="left" w:pos="284"/>
        </w:tabs>
        <w:autoSpaceDE w:val="0"/>
        <w:autoSpaceDN w:val="0"/>
        <w:adjustRightInd w:val="0"/>
        <w:spacing w:line="336" w:lineRule="auto"/>
        <w:ind w:firstLine="284"/>
        <w:jc w:val="both"/>
        <w:rPr>
          <w:rFonts w:ascii="Times New Roman" w:hAnsi="Times New Roman"/>
          <w:sz w:val="24"/>
          <w:szCs w:val="24"/>
        </w:rPr>
      </w:pPr>
      <w:r w:rsidRPr="006473D2">
        <w:rPr>
          <w:rFonts w:ascii="Times New Roman" w:hAnsi="Times New Roman"/>
          <w:sz w:val="24"/>
          <w:szCs w:val="24"/>
        </w:rPr>
        <w:t>- Platforma działa według standardu przyjętego w komunikacji sieciowej – kodowanie UTF8,</w:t>
      </w:r>
    </w:p>
    <w:p w14:paraId="60B6C0AC" w14:textId="77777777" w:rsidR="009310B4" w:rsidRPr="006473D2" w:rsidRDefault="009310B4" w:rsidP="009310B4">
      <w:pPr>
        <w:tabs>
          <w:tab w:val="left" w:pos="284"/>
        </w:tabs>
        <w:autoSpaceDE w:val="0"/>
        <w:autoSpaceDN w:val="0"/>
        <w:adjustRightInd w:val="0"/>
        <w:spacing w:line="336" w:lineRule="auto"/>
        <w:ind w:firstLine="284"/>
        <w:jc w:val="both"/>
        <w:rPr>
          <w:rFonts w:ascii="Times New Roman" w:hAnsi="Times New Roman"/>
          <w:sz w:val="24"/>
          <w:szCs w:val="24"/>
        </w:rPr>
      </w:pPr>
      <w:r w:rsidRPr="006473D2">
        <w:rPr>
          <w:rFonts w:ascii="Times New Roman" w:hAnsi="Times New Roman"/>
          <w:sz w:val="24"/>
          <w:szCs w:val="24"/>
        </w:rPr>
        <w:t>- oznaczenie czasu odbioru danych przez platformę zakupową stanowi datę oraz dokładny czas (</w:t>
      </w:r>
      <w:proofErr w:type="spellStart"/>
      <w:r w:rsidRPr="006473D2">
        <w:rPr>
          <w:rFonts w:ascii="Times New Roman" w:hAnsi="Times New Roman"/>
          <w:sz w:val="24"/>
          <w:szCs w:val="24"/>
        </w:rPr>
        <w:t>hh:mm:ss</w:t>
      </w:r>
      <w:proofErr w:type="spellEnd"/>
      <w:r w:rsidRPr="006473D2">
        <w:rPr>
          <w:rFonts w:ascii="Times New Roman" w:hAnsi="Times New Roman"/>
          <w:sz w:val="24"/>
          <w:szCs w:val="24"/>
        </w:rPr>
        <w:t xml:space="preserve">) generowany wg czasu lokalnego serwera synchronizowanego z zegarem Głównego Urzędu Miar. </w:t>
      </w:r>
    </w:p>
    <w:p w14:paraId="5E0A7022" w14:textId="77777777" w:rsidR="009310B4" w:rsidRPr="006473D2" w:rsidRDefault="009310B4" w:rsidP="009310B4">
      <w:pPr>
        <w:tabs>
          <w:tab w:val="left" w:pos="284"/>
        </w:tabs>
        <w:autoSpaceDE w:val="0"/>
        <w:autoSpaceDN w:val="0"/>
        <w:adjustRightInd w:val="0"/>
        <w:spacing w:line="336" w:lineRule="auto"/>
        <w:ind w:firstLine="567"/>
        <w:jc w:val="both"/>
        <w:rPr>
          <w:rFonts w:ascii="Times New Roman" w:hAnsi="Times New Roman"/>
          <w:sz w:val="24"/>
          <w:szCs w:val="24"/>
        </w:rPr>
      </w:pPr>
      <w:r w:rsidRPr="006473D2">
        <w:rPr>
          <w:rFonts w:ascii="Times New Roman" w:hAnsi="Times New Roman"/>
          <w:sz w:val="24"/>
          <w:szCs w:val="24"/>
        </w:rPr>
        <w:t xml:space="preserve">Zamawiający informuje, że instrukcje korzystania z Platformy dotyczące w szczególności logowania, składania wniosków o wyjaśnienie treści SWZ, składania ofert oraz innych czynności podejmowanych w niniejszym postępowaniu przy użyciu Platformy znajdują się w zakładce „Instrukcje dla wykonawców” na stronie internetowej pod adresem: </w:t>
      </w:r>
      <w:hyperlink w:history="1">
        <w:r w:rsidRPr="006473D2">
          <w:rPr>
            <w:rStyle w:val="Hipercze"/>
            <w:rFonts w:ascii="Times New Roman" w:eastAsia="Lucida Sans Unicode" w:hAnsi="Times New Roman"/>
            <w:sz w:val="24"/>
            <w:szCs w:val="24"/>
          </w:rPr>
          <w:t>https://platformazakupowa.pl/strona/45-instrukcje</w:t>
        </w:r>
      </w:hyperlink>
      <w:r w:rsidRPr="006473D2">
        <w:rPr>
          <w:rFonts w:ascii="Times New Roman" w:hAnsi="Times New Roman"/>
          <w:sz w:val="24"/>
          <w:szCs w:val="24"/>
        </w:rPr>
        <w:t>.</w:t>
      </w:r>
    </w:p>
    <w:p w14:paraId="517CA689" w14:textId="77777777" w:rsidR="009310B4" w:rsidRPr="006473D2" w:rsidRDefault="009310B4" w:rsidP="009310B4">
      <w:pPr>
        <w:tabs>
          <w:tab w:val="left" w:pos="284"/>
        </w:tabs>
        <w:autoSpaceDE w:val="0"/>
        <w:autoSpaceDN w:val="0"/>
        <w:adjustRightInd w:val="0"/>
        <w:spacing w:line="336" w:lineRule="auto"/>
        <w:jc w:val="both"/>
        <w:rPr>
          <w:rFonts w:ascii="Times New Roman" w:hAnsi="Times New Roman"/>
          <w:b/>
          <w:sz w:val="24"/>
          <w:szCs w:val="24"/>
          <w:u w:val="single"/>
        </w:rPr>
      </w:pPr>
    </w:p>
    <w:p w14:paraId="360DBBF9" w14:textId="77777777" w:rsidR="009310B4" w:rsidRPr="006473D2" w:rsidRDefault="009310B4" w:rsidP="009310B4">
      <w:pPr>
        <w:tabs>
          <w:tab w:val="left" w:pos="284"/>
        </w:tabs>
        <w:autoSpaceDE w:val="0"/>
        <w:autoSpaceDN w:val="0"/>
        <w:adjustRightInd w:val="0"/>
        <w:spacing w:line="336" w:lineRule="auto"/>
        <w:jc w:val="both"/>
        <w:rPr>
          <w:rFonts w:ascii="Times New Roman" w:hAnsi="Times New Roman"/>
          <w:b/>
          <w:sz w:val="24"/>
          <w:szCs w:val="24"/>
          <w:u w:val="single"/>
        </w:rPr>
      </w:pPr>
      <w:r w:rsidRPr="006473D2">
        <w:rPr>
          <w:rFonts w:ascii="Times New Roman" w:hAnsi="Times New Roman"/>
          <w:b/>
          <w:sz w:val="24"/>
          <w:szCs w:val="24"/>
          <w:u w:val="single"/>
        </w:rPr>
        <w:t xml:space="preserve">Zalecenia: </w:t>
      </w:r>
    </w:p>
    <w:p w14:paraId="47F11001" w14:textId="77777777" w:rsidR="009310B4" w:rsidRPr="006473D2" w:rsidRDefault="009310B4" w:rsidP="009310B4">
      <w:pPr>
        <w:tabs>
          <w:tab w:val="left" w:pos="284"/>
        </w:tabs>
        <w:autoSpaceDE w:val="0"/>
        <w:autoSpaceDN w:val="0"/>
        <w:adjustRightInd w:val="0"/>
        <w:spacing w:line="336" w:lineRule="auto"/>
        <w:jc w:val="both"/>
        <w:rPr>
          <w:rFonts w:ascii="Times New Roman" w:hAnsi="Times New Roman"/>
          <w:sz w:val="24"/>
          <w:szCs w:val="24"/>
        </w:rPr>
      </w:pPr>
      <w:r w:rsidRPr="006473D2">
        <w:rPr>
          <w:rFonts w:ascii="Times New Roman" w:hAnsi="Times New Roman"/>
          <w:sz w:val="24"/>
          <w:szCs w:val="24"/>
        </w:rPr>
        <w:t xml:space="preserve">- podczas podpisywania plików zaleca się stosowanie algorytmu skrótu SHA2 zamiast SHA1. </w:t>
      </w:r>
    </w:p>
    <w:p w14:paraId="05FFDA52" w14:textId="77777777" w:rsidR="009310B4" w:rsidRPr="006473D2" w:rsidRDefault="009310B4" w:rsidP="009310B4">
      <w:pPr>
        <w:tabs>
          <w:tab w:val="left" w:pos="284"/>
        </w:tabs>
        <w:autoSpaceDE w:val="0"/>
        <w:autoSpaceDN w:val="0"/>
        <w:adjustRightInd w:val="0"/>
        <w:spacing w:line="336" w:lineRule="auto"/>
        <w:jc w:val="both"/>
        <w:rPr>
          <w:rFonts w:ascii="Times New Roman" w:hAnsi="Times New Roman"/>
          <w:sz w:val="24"/>
          <w:szCs w:val="24"/>
        </w:rPr>
      </w:pPr>
      <w:r w:rsidRPr="006473D2">
        <w:rPr>
          <w:rFonts w:ascii="Times New Roman" w:hAnsi="Times New Roman"/>
          <w:sz w:val="24"/>
          <w:szCs w:val="24"/>
        </w:rPr>
        <w:t xml:space="preserve">- jeśli wykonawca pakuje dokumenty np. w plik ZIP zalecamy wcześniejsze podpisanie każdego ze skompresowanych plików. </w:t>
      </w:r>
    </w:p>
    <w:p w14:paraId="43673B1B" w14:textId="77777777" w:rsidR="009310B4" w:rsidRPr="006473D2" w:rsidRDefault="009310B4" w:rsidP="009310B4">
      <w:pPr>
        <w:tabs>
          <w:tab w:val="left" w:pos="284"/>
        </w:tabs>
        <w:autoSpaceDE w:val="0"/>
        <w:autoSpaceDN w:val="0"/>
        <w:adjustRightInd w:val="0"/>
        <w:spacing w:line="336" w:lineRule="auto"/>
        <w:jc w:val="both"/>
        <w:rPr>
          <w:rFonts w:ascii="Times New Roman" w:hAnsi="Times New Roman"/>
          <w:sz w:val="24"/>
          <w:szCs w:val="24"/>
        </w:rPr>
      </w:pPr>
      <w:r w:rsidRPr="006473D2">
        <w:rPr>
          <w:rFonts w:ascii="Times New Roman" w:hAnsi="Times New Roman"/>
          <w:sz w:val="24"/>
          <w:szCs w:val="24"/>
        </w:rPr>
        <w:t>- ze względu na niskie ryzyko naruszenia integralności pliku oraz łatwiejszą weryfikację podpisu, Zamawiający zaleca, w miarę możliwości, przekonwertowanie plików składających się na ofertę na format PDF i opatrzenie ich podpisem.</w:t>
      </w:r>
    </w:p>
    <w:p w14:paraId="6A5340F0" w14:textId="77777777" w:rsidR="009310B4" w:rsidRDefault="009310B4" w:rsidP="009310B4">
      <w:pPr>
        <w:suppressAutoHyphens/>
        <w:rPr>
          <w:rFonts w:ascii="Times New Roman" w:hAnsi="Times New Roman"/>
          <w:b/>
          <w:bCs/>
          <w:sz w:val="24"/>
          <w:szCs w:val="24"/>
          <w:u w:val="double"/>
        </w:rPr>
      </w:pPr>
    </w:p>
    <w:p w14:paraId="787B1F6A" w14:textId="77777777" w:rsidR="00C66F48" w:rsidRDefault="00C66F48" w:rsidP="009310B4">
      <w:pPr>
        <w:suppressAutoHyphens/>
        <w:rPr>
          <w:rFonts w:ascii="Times New Roman" w:hAnsi="Times New Roman"/>
          <w:b/>
          <w:bCs/>
          <w:sz w:val="24"/>
          <w:szCs w:val="24"/>
          <w:u w:val="double"/>
        </w:rPr>
      </w:pPr>
    </w:p>
    <w:p w14:paraId="5C19FBCC" w14:textId="77777777" w:rsidR="00C66F48" w:rsidRPr="006473D2" w:rsidRDefault="00C66F48" w:rsidP="009310B4">
      <w:pPr>
        <w:suppressAutoHyphens/>
        <w:rPr>
          <w:rFonts w:ascii="Times New Roman" w:hAnsi="Times New Roman"/>
          <w:b/>
          <w:bCs/>
          <w:sz w:val="24"/>
          <w:szCs w:val="24"/>
          <w:u w:val="double"/>
        </w:rPr>
      </w:pPr>
    </w:p>
    <w:p w14:paraId="16EF37FE" w14:textId="77777777" w:rsidR="009310B4" w:rsidRPr="006473D2" w:rsidRDefault="009310B4" w:rsidP="009310B4">
      <w:pPr>
        <w:suppressAutoHyphens/>
        <w:spacing w:line="360" w:lineRule="auto"/>
        <w:rPr>
          <w:rFonts w:ascii="Times New Roman" w:hAnsi="Times New Roman"/>
          <w:b/>
          <w:bCs/>
          <w:sz w:val="24"/>
          <w:szCs w:val="24"/>
          <w:u w:val="double"/>
        </w:rPr>
      </w:pPr>
      <w:r w:rsidRPr="006473D2">
        <w:rPr>
          <w:rFonts w:ascii="Times New Roman" w:hAnsi="Times New Roman"/>
          <w:b/>
          <w:bCs/>
          <w:sz w:val="24"/>
          <w:szCs w:val="24"/>
          <w:u w:val="double"/>
        </w:rPr>
        <w:lastRenderedPageBreak/>
        <w:t>14. Wyjaśnienia treści SWZ</w:t>
      </w:r>
      <w:r w:rsidRPr="006473D2">
        <w:rPr>
          <w:rFonts w:ascii="Times New Roman" w:hAnsi="Times New Roman"/>
          <w:b/>
          <w:bCs/>
          <w:sz w:val="24"/>
          <w:szCs w:val="24"/>
        </w:rPr>
        <w:t xml:space="preserve"> </w:t>
      </w:r>
    </w:p>
    <w:p w14:paraId="7243C7F6" w14:textId="77777777" w:rsidR="009310B4" w:rsidRPr="006473D2" w:rsidRDefault="009310B4" w:rsidP="009310B4">
      <w:pPr>
        <w:spacing w:line="336" w:lineRule="auto"/>
        <w:jc w:val="both"/>
        <w:rPr>
          <w:rFonts w:ascii="Times New Roman" w:hAnsi="Times New Roman"/>
          <w:sz w:val="24"/>
          <w:szCs w:val="24"/>
        </w:rPr>
      </w:pPr>
      <w:r w:rsidRPr="006473D2">
        <w:rPr>
          <w:rFonts w:ascii="Times New Roman" w:hAnsi="Times New Roman"/>
          <w:sz w:val="24"/>
          <w:szCs w:val="24"/>
        </w:rPr>
        <w:t xml:space="preserve">1. Wykonawca może zwrócić się do Zamawiającego z wnioskiem o wyjaśnienie treści SWZ. </w:t>
      </w:r>
    </w:p>
    <w:p w14:paraId="2D5B2D84" w14:textId="77777777" w:rsidR="009310B4" w:rsidRPr="006473D2" w:rsidRDefault="009310B4" w:rsidP="009310B4">
      <w:pPr>
        <w:spacing w:line="336" w:lineRule="auto"/>
        <w:jc w:val="both"/>
        <w:rPr>
          <w:rFonts w:ascii="Times New Roman" w:hAnsi="Times New Roman"/>
          <w:sz w:val="24"/>
          <w:szCs w:val="24"/>
        </w:rPr>
      </w:pPr>
      <w:r w:rsidRPr="006473D2">
        <w:rPr>
          <w:rFonts w:ascii="Times New Roman" w:hAnsi="Times New Roman"/>
          <w:sz w:val="24"/>
          <w:szCs w:val="24"/>
        </w:rPr>
        <w:t>2. Zamawiający jest obowiązany udzielić wyjaśnień niezwłocznie, jednak nie później niż na 2 dni przed upływem terminu składania ofert, pod warunkiem, że wniosek o</w:t>
      </w:r>
      <w:r>
        <w:rPr>
          <w:rFonts w:ascii="Times New Roman" w:hAnsi="Times New Roman"/>
          <w:sz w:val="24"/>
          <w:szCs w:val="24"/>
        </w:rPr>
        <w:t xml:space="preserve"> </w:t>
      </w:r>
      <w:r w:rsidRPr="006473D2">
        <w:rPr>
          <w:rFonts w:ascii="Times New Roman" w:hAnsi="Times New Roman"/>
          <w:sz w:val="24"/>
          <w:szCs w:val="24"/>
        </w:rPr>
        <w:t>wyjaśnienie treści SWZ wpłynął do Zamawiającego nie później niż na 4 dni przed upływem terminu składania ofert.</w:t>
      </w:r>
    </w:p>
    <w:p w14:paraId="1DEDF241" w14:textId="77777777" w:rsidR="009310B4" w:rsidRPr="006473D2" w:rsidRDefault="009310B4" w:rsidP="009310B4">
      <w:pPr>
        <w:pStyle w:val="Default"/>
        <w:spacing w:line="336" w:lineRule="auto"/>
        <w:jc w:val="both"/>
        <w:rPr>
          <w:color w:val="auto"/>
        </w:rPr>
      </w:pPr>
      <w:r w:rsidRPr="006473D2">
        <w:rPr>
          <w:color w:val="auto"/>
        </w:rPr>
        <w:t xml:space="preserve">3. Jeżeli Zamawiający nie udzieli wyjaśnień w terminie, o którym mowa powyżej, przedłuża termin składania ofert o czas niezbędny do zapoznania się wszystkich zainteresowanych wykonawców z wyjaśnieniami niezbędnymi do należytego przygotowania i złożenia ofert. </w:t>
      </w:r>
    </w:p>
    <w:p w14:paraId="4C735E29" w14:textId="77777777" w:rsidR="009310B4" w:rsidRPr="006473D2" w:rsidRDefault="009310B4" w:rsidP="009310B4">
      <w:pPr>
        <w:pStyle w:val="Default"/>
        <w:spacing w:line="336" w:lineRule="auto"/>
        <w:jc w:val="both"/>
        <w:rPr>
          <w:color w:val="auto"/>
        </w:rPr>
      </w:pPr>
      <w:r w:rsidRPr="006473D2">
        <w:rPr>
          <w:color w:val="auto"/>
        </w:rPr>
        <w:t xml:space="preserve">4. W przypadku gdy wniosek o wyjaśnienie treści SWZ nie wpłynął w terminie, o którym mowa w pkt 2, Zamawiający nie ma obowiązku udzielania wyjaśnień SWZ oraz obowiązku przedłużenia terminu składania ofert. </w:t>
      </w:r>
    </w:p>
    <w:p w14:paraId="00F02DBB" w14:textId="77777777" w:rsidR="009310B4" w:rsidRPr="006473D2" w:rsidRDefault="009310B4" w:rsidP="009310B4">
      <w:pPr>
        <w:pStyle w:val="Default"/>
        <w:spacing w:line="336" w:lineRule="auto"/>
        <w:jc w:val="both"/>
        <w:rPr>
          <w:color w:val="auto"/>
        </w:rPr>
      </w:pPr>
      <w:r w:rsidRPr="006473D2">
        <w:rPr>
          <w:color w:val="auto"/>
        </w:rPr>
        <w:t xml:space="preserve">5. Przedłużenie terminu składania ofert, o którym mowa w pkt 4, nie wpływa na bieg terminu składania wniosku o wyjaśnienie treści SWZ. </w:t>
      </w:r>
    </w:p>
    <w:p w14:paraId="19170274" w14:textId="77777777" w:rsidR="009310B4" w:rsidRPr="006473D2" w:rsidRDefault="009310B4" w:rsidP="009310B4">
      <w:pPr>
        <w:pStyle w:val="Default"/>
        <w:spacing w:line="336" w:lineRule="auto"/>
        <w:jc w:val="both"/>
        <w:rPr>
          <w:color w:val="auto"/>
        </w:rPr>
      </w:pPr>
      <w:r w:rsidRPr="006473D2">
        <w:rPr>
          <w:color w:val="auto"/>
        </w:rPr>
        <w:t>6. Treść zapytań wraz z wyjaśnieniami Zamawiający udostępnia, bez ujawniania źródła zapytania, na stronie internetowej prowadzonego postępowania.</w:t>
      </w:r>
    </w:p>
    <w:p w14:paraId="22C5D35E" w14:textId="77777777" w:rsidR="009310B4" w:rsidRPr="006473D2" w:rsidRDefault="009310B4" w:rsidP="009310B4">
      <w:pPr>
        <w:spacing w:line="336" w:lineRule="auto"/>
        <w:jc w:val="both"/>
        <w:rPr>
          <w:rFonts w:ascii="Times New Roman" w:hAnsi="Times New Roman"/>
          <w:sz w:val="24"/>
          <w:szCs w:val="24"/>
        </w:rPr>
      </w:pPr>
      <w:r w:rsidRPr="006473D2">
        <w:rPr>
          <w:rFonts w:ascii="Times New Roman" w:hAnsi="Times New Roman"/>
          <w:sz w:val="24"/>
          <w:szCs w:val="24"/>
        </w:rPr>
        <w:t xml:space="preserve">7. Zamawiający nie planuje zwołania zebrania wszystkich wykonawców w celu wyjaśnienia treści SWZ. </w:t>
      </w:r>
    </w:p>
    <w:p w14:paraId="1A4A771C" w14:textId="77777777" w:rsidR="009310B4" w:rsidRPr="006473D2" w:rsidRDefault="009310B4" w:rsidP="009310B4">
      <w:pPr>
        <w:suppressAutoHyphens/>
        <w:spacing w:line="336" w:lineRule="auto"/>
        <w:rPr>
          <w:rFonts w:ascii="Times New Roman" w:hAnsi="Times New Roman"/>
          <w:b/>
          <w:bCs/>
          <w:sz w:val="24"/>
          <w:szCs w:val="24"/>
        </w:rPr>
      </w:pPr>
    </w:p>
    <w:p w14:paraId="35C8209C" w14:textId="77777777" w:rsidR="009310B4" w:rsidRPr="006473D2" w:rsidRDefault="009310B4" w:rsidP="009310B4">
      <w:pPr>
        <w:suppressAutoHyphens/>
        <w:spacing w:line="360" w:lineRule="auto"/>
        <w:rPr>
          <w:rFonts w:ascii="Times New Roman" w:hAnsi="Times New Roman"/>
          <w:b/>
          <w:bCs/>
          <w:i/>
          <w:iCs/>
          <w:sz w:val="24"/>
          <w:szCs w:val="24"/>
        </w:rPr>
      </w:pPr>
      <w:r w:rsidRPr="006473D2">
        <w:rPr>
          <w:rFonts w:ascii="Times New Roman" w:hAnsi="Times New Roman"/>
          <w:b/>
          <w:bCs/>
          <w:sz w:val="24"/>
          <w:szCs w:val="24"/>
          <w:u w:val="double"/>
        </w:rPr>
        <w:t>15. Wadium i termin związania ofertą</w:t>
      </w:r>
      <w:r w:rsidRPr="006473D2">
        <w:rPr>
          <w:rFonts w:ascii="Times New Roman" w:hAnsi="Times New Roman"/>
          <w:b/>
          <w:bCs/>
          <w:sz w:val="24"/>
          <w:szCs w:val="24"/>
        </w:rPr>
        <w:t xml:space="preserve"> </w:t>
      </w:r>
    </w:p>
    <w:p w14:paraId="5997E20A" w14:textId="77777777" w:rsidR="009310B4" w:rsidRPr="006473D2" w:rsidRDefault="009310B4" w:rsidP="009310B4">
      <w:pPr>
        <w:spacing w:line="360" w:lineRule="auto"/>
        <w:jc w:val="both"/>
        <w:rPr>
          <w:rFonts w:ascii="Times New Roman" w:hAnsi="Times New Roman"/>
          <w:sz w:val="24"/>
          <w:szCs w:val="24"/>
        </w:rPr>
      </w:pPr>
      <w:r w:rsidRPr="006473D2">
        <w:rPr>
          <w:rFonts w:ascii="Times New Roman" w:hAnsi="Times New Roman"/>
          <w:sz w:val="24"/>
          <w:szCs w:val="24"/>
        </w:rPr>
        <w:t>1. Wykonawca nie jest obowiązany do wniesienia wadium.</w:t>
      </w:r>
    </w:p>
    <w:p w14:paraId="32C7883A" w14:textId="562773D7" w:rsidR="009310B4" w:rsidRPr="006473D2" w:rsidRDefault="009310B4" w:rsidP="009310B4">
      <w:pPr>
        <w:spacing w:line="360" w:lineRule="auto"/>
        <w:jc w:val="both"/>
        <w:rPr>
          <w:rFonts w:ascii="Times New Roman" w:hAnsi="Times New Roman"/>
          <w:sz w:val="24"/>
          <w:szCs w:val="24"/>
        </w:rPr>
      </w:pPr>
      <w:r w:rsidRPr="006473D2">
        <w:rPr>
          <w:rFonts w:ascii="Times New Roman" w:hAnsi="Times New Roman"/>
          <w:sz w:val="24"/>
          <w:szCs w:val="24"/>
        </w:rPr>
        <w:t xml:space="preserve">2. </w:t>
      </w:r>
      <w:r w:rsidRPr="006473D2">
        <w:rPr>
          <w:rFonts w:ascii="Times New Roman" w:hAnsi="Times New Roman"/>
          <w:bCs/>
          <w:sz w:val="24"/>
          <w:szCs w:val="24"/>
        </w:rPr>
        <w:t xml:space="preserve">Wykonawca jest związany ofertą do upływu terminu określonego datą w dokumentach zamówienia, tj. do </w:t>
      </w:r>
      <w:r w:rsidRPr="00FC7517">
        <w:rPr>
          <w:rFonts w:ascii="Times New Roman" w:hAnsi="Times New Roman"/>
          <w:bCs/>
          <w:sz w:val="24"/>
          <w:szCs w:val="24"/>
        </w:rPr>
        <w:t xml:space="preserve">dnia </w:t>
      </w:r>
      <w:r w:rsidR="007E2D6F">
        <w:rPr>
          <w:rFonts w:ascii="Times New Roman" w:hAnsi="Times New Roman"/>
          <w:bCs/>
          <w:sz w:val="24"/>
          <w:szCs w:val="24"/>
        </w:rPr>
        <w:t>2</w:t>
      </w:r>
      <w:r w:rsidR="00C66F48">
        <w:rPr>
          <w:rFonts w:ascii="Times New Roman" w:hAnsi="Times New Roman"/>
          <w:bCs/>
          <w:sz w:val="24"/>
          <w:szCs w:val="24"/>
        </w:rPr>
        <w:t>4</w:t>
      </w:r>
      <w:r w:rsidRPr="00FC7517">
        <w:rPr>
          <w:rFonts w:ascii="Times New Roman" w:hAnsi="Times New Roman"/>
          <w:bCs/>
          <w:sz w:val="24"/>
          <w:szCs w:val="24"/>
        </w:rPr>
        <w:t>.04.2025 r., jednak nie</w:t>
      </w:r>
      <w:r w:rsidRPr="006473D2">
        <w:rPr>
          <w:rFonts w:ascii="Times New Roman" w:hAnsi="Times New Roman"/>
          <w:bCs/>
          <w:sz w:val="24"/>
          <w:szCs w:val="24"/>
        </w:rPr>
        <w:t xml:space="preserve"> dłużej niż 30 dni od dnia upływu terminu składania ofert, przy czym pierwszym dniem terminu związania ofertą jest dzień, w którym upływa termin składania ofert.</w:t>
      </w:r>
    </w:p>
    <w:p w14:paraId="2BC1F6CF" w14:textId="77777777" w:rsidR="009310B4" w:rsidRPr="006473D2" w:rsidRDefault="009310B4" w:rsidP="009310B4">
      <w:pPr>
        <w:spacing w:line="360" w:lineRule="auto"/>
        <w:jc w:val="both"/>
        <w:rPr>
          <w:rFonts w:ascii="Times New Roman" w:hAnsi="Times New Roman"/>
          <w:b/>
          <w:sz w:val="24"/>
          <w:szCs w:val="24"/>
        </w:rPr>
      </w:pPr>
    </w:p>
    <w:p w14:paraId="4B261F97" w14:textId="77777777" w:rsidR="009310B4" w:rsidRPr="006473D2" w:rsidRDefault="009310B4" w:rsidP="009310B4">
      <w:pPr>
        <w:pStyle w:val="Tekstpodstawowy"/>
        <w:tabs>
          <w:tab w:val="left" w:pos="360"/>
          <w:tab w:val="num" w:pos="720"/>
        </w:tabs>
        <w:spacing w:line="360" w:lineRule="auto"/>
        <w:ind w:left="360" w:hanging="360"/>
        <w:rPr>
          <w:b/>
          <w:bCs/>
          <w:u w:val="double"/>
          <w:lang w:val="pl-PL"/>
        </w:rPr>
      </w:pPr>
      <w:r w:rsidRPr="006473D2">
        <w:rPr>
          <w:b/>
          <w:bCs/>
          <w:u w:val="double"/>
        </w:rPr>
        <w:t>1</w:t>
      </w:r>
      <w:r w:rsidRPr="006473D2">
        <w:rPr>
          <w:b/>
          <w:bCs/>
          <w:u w:val="double"/>
          <w:lang w:val="pl-PL"/>
        </w:rPr>
        <w:t>6</w:t>
      </w:r>
      <w:r w:rsidRPr="006473D2">
        <w:rPr>
          <w:b/>
          <w:bCs/>
          <w:u w:val="double"/>
        </w:rPr>
        <w:t>. Opis sposobu przygotowania ofert</w:t>
      </w:r>
      <w:r w:rsidRPr="006473D2">
        <w:rPr>
          <w:b/>
          <w:bCs/>
          <w:lang w:val="pl-PL"/>
        </w:rPr>
        <w:t xml:space="preserve"> </w:t>
      </w:r>
    </w:p>
    <w:p w14:paraId="1096CD22" w14:textId="75F33E29" w:rsidR="009310B4" w:rsidRPr="007E2D6F" w:rsidRDefault="009310B4" w:rsidP="009310B4">
      <w:pPr>
        <w:pStyle w:val="Tekstpodstawowy"/>
        <w:spacing w:line="360" w:lineRule="auto"/>
        <w:rPr>
          <w:lang w:eastAsia="zh-CN"/>
        </w:rPr>
      </w:pPr>
      <w:r w:rsidRPr="007E2D6F">
        <w:t xml:space="preserve">1. </w:t>
      </w:r>
      <w:r w:rsidRPr="007E2D6F">
        <w:rPr>
          <w:lang w:eastAsia="zh-CN"/>
        </w:rPr>
        <w:t>Wykonawca może złożyć tylko jedną ofertę</w:t>
      </w:r>
      <w:r w:rsidR="007E2D6F" w:rsidRPr="007E2D6F">
        <w:rPr>
          <w:lang w:val="pl-PL"/>
        </w:rPr>
        <w:t xml:space="preserve"> w</w:t>
      </w:r>
      <w:r w:rsidR="007E2D6F" w:rsidRPr="007E2D6F">
        <w:t xml:space="preserve"> dan</w:t>
      </w:r>
      <w:r w:rsidR="007E2D6F" w:rsidRPr="007E2D6F">
        <w:rPr>
          <w:lang w:val="pl-PL"/>
        </w:rPr>
        <w:t>ej</w:t>
      </w:r>
      <w:r w:rsidR="007E2D6F" w:rsidRPr="007E2D6F">
        <w:t xml:space="preserve"> częś</w:t>
      </w:r>
      <w:r w:rsidR="007E2D6F" w:rsidRPr="007E2D6F">
        <w:rPr>
          <w:lang w:val="pl-PL"/>
        </w:rPr>
        <w:t xml:space="preserve">ci </w:t>
      </w:r>
      <w:r w:rsidR="007E2D6F" w:rsidRPr="007E2D6F">
        <w:t>zamówienia</w:t>
      </w:r>
      <w:r w:rsidRPr="007E2D6F">
        <w:rPr>
          <w:lang w:eastAsia="zh-CN"/>
        </w:rPr>
        <w:t>.</w:t>
      </w:r>
    </w:p>
    <w:p w14:paraId="04484CB3" w14:textId="77777777" w:rsidR="009310B4" w:rsidRPr="006473D2" w:rsidRDefault="009310B4" w:rsidP="009310B4">
      <w:pPr>
        <w:pStyle w:val="Tekstpodstawowy"/>
        <w:spacing w:line="360" w:lineRule="auto"/>
      </w:pPr>
      <w:r w:rsidRPr="006473D2">
        <w:rPr>
          <w:lang w:val="pl-PL"/>
        </w:rPr>
        <w:t xml:space="preserve">2. </w:t>
      </w:r>
      <w:r w:rsidRPr="006473D2">
        <w:t xml:space="preserve">Treść oferty musi być zgodna z wymaganiami </w:t>
      </w:r>
      <w:r w:rsidRPr="006473D2">
        <w:rPr>
          <w:lang w:val="pl-PL"/>
        </w:rPr>
        <w:t>Z</w:t>
      </w:r>
      <w:proofErr w:type="spellStart"/>
      <w:r w:rsidRPr="006473D2">
        <w:t>amawiaj</w:t>
      </w:r>
      <w:r w:rsidRPr="006473D2">
        <w:rPr>
          <w:lang w:val="pl-PL"/>
        </w:rPr>
        <w:t>ą</w:t>
      </w:r>
      <w:r w:rsidRPr="006473D2">
        <w:t>cego</w:t>
      </w:r>
      <w:proofErr w:type="spellEnd"/>
      <w:r w:rsidRPr="006473D2">
        <w:t xml:space="preserve"> określonymi w</w:t>
      </w:r>
      <w:r w:rsidRPr="006473D2">
        <w:rPr>
          <w:lang w:val="pl-PL"/>
        </w:rPr>
        <w:t> </w:t>
      </w:r>
      <w:r w:rsidRPr="006473D2">
        <w:t>dokumentach zamówienia.</w:t>
      </w:r>
    </w:p>
    <w:p w14:paraId="64B31D1B" w14:textId="77777777" w:rsidR="009310B4" w:rsidRPr="006473D2" w:rsidRDefault="009310B4" w:rsidP="009310B4">
      <w:pPr>
        <w:pStyle w:val="Default"/>
        <w:spacing w:line="360" w:lineRule="auto"/>
        <w:jc w:val="both"/>
      </w:pPr>
      <w:r w:rsidRPr="006473D2">
        <w:t xml:space="preserve">3. Oferta może być złożona tylko do upływu terminu składania ofert. </w:t>
      </w:r>
    </w:p>
    <w:p w14:paraId="467089D9" w14:textId="77777777" w:rsidR="009310B4" w:rsidRPr="006473D2" w:rsidRDefault="009310B4" w:rsidP="009310B4">
      <w:pPr>
        <w:pStyle w:val="Tekstpodstawowy"/>
        <w:spacing w:line="360" w:lineRule="auto"/>
      </w:pPr>
      <w:r w:rsidRPr="006473D2">
        <w:t>Do upływu terminu składania ofert wykonawca może wycofać ofertę.</w:t>
      </w:r>
    </w:p>
    <w:p w14:paraId="66651907" w14:textId="77777777" w:rsidR="009310B4" w:rsidRPr="006473D2" w:rsidRDefault="009310B4" w:rsidP="009310B4">
      <w:pPr>
        <w:pStyle w:val="Default"/>
        <w:spacing w:line="360" w:lineRule="auto"/>
        <w:jc w:val="both"/>
      </w:pPr>
      <w:r w:rsidRPr="006473D2">
        <w:t xml:space="preserve">4. Otwarcie ofert następuje niezwłocznie po upływie terminu składania ofert, nie później niż następnego dnia po dniu, w którym upłynął termin składania ofert. </w:t>
      </w:r>
    </w:p>
    <w:p w14:paraId="4F7E2185" w14:textId="4C0EEE8C" w:rsidR="009310B4" w:rsidRPr="006473D2" w:rsidRDefault="009310B4" w:rsidP="009310B4">
      <w:pPr>
        <w:pStyle w:val="Default"/>
        <w:spacing w:line="360" w:lineRule="auto"/>
        <w:jc w:val="both"/>
      </w:pPr>
      <w:r w:rsidRPr="006473D2">
        <w:t xml:space="preserve">W przypadku awarii Platformy, która powoduje brak możliwości otwarcia ofert w terminie określonym przez Zamawiającego, otwarcie ofert nastąpi niezwłocznie po usunięciu awarii. </w:t>
      </w:r>
      <w:r w:rsidRPr="006473D2">
        <w:lastRenderedPageBreak/>
        <w:t>W</w:t>
      </w:r>
      <w:r w:rsidR="00DD1944">
        <w:t> </w:t>
      </w:r>
      <w:r w:rsidRPr="006473D2">
        <w:t>takiej sytuacji Zamawiający poinformuje o zmianie terminu otwarcia ofert na stronie internetowej prowadzonego postępowania.</w:t>
      </w:r>
    </w:p>
    <w:p w14:paraId="34D8CE73" w14:textId="77777777" w:rsidR="009310B4" w:rsidRPr="006473D2" w:rsidRDefault="009310B4" w:rsidP="009310B4">
      <w:pPr>
        <w:pStyle w:val="Default"/>
        <w:spacing w:line="360" w:lineRule="auto"/>
        <w:jc w:val="both"/>
      </w:pPr>
      <w:r w:rsidRPr="006473D2">
        <w:t xml:space="preserve">5. Nie ujawnia się informacji stanowiących tajemnicę przedsiębiorstwa w rozumieniu przepisów ustawy z dnia 16 kwietnia 1993 r. o zwalczaniu nieuczciwej konkurencji, jeżeli wykonawca, wraz z przekazaniem takich informacji, zastrzegł, że nie mogą być one udostępniane oraz wykazał, że zastrzeżone informacje stanowią tajemnicę przedsiębiorstwa. Wykonawca nie może zastrzec informacji, o których mowa w art. 222 ust. 5 ustawy </w:t>
      </w:r>
      <w:proofErr w:type="spellStart"/>
      <w:r w:rsidRPr="006473D2">
        <w:t>Pzp</w:t>
      </w:r>
      <w:proofErr w:type="spellEnd"/>
      <w:r w:rsidRPr="006473D2">
        <w:t>. W</w:t>
      </w:r>
      <w:r>
        <w:t> </w:t>
      </w:r>
      <w:r w:rsidRPr="006473D2">
        <w:t xml:space="preserve">sytuacji, gdy informacje zastrzeżone nie stanowią tajemnicy przedsiębiorstwa w rozumieniu wskazanych przepisów, Zamawiający uzna ich zastrzeżenie za bezskuteczne </w:t>
      </w:r>
      <w:r>
        <w:t>–</w:t>
      </w:r>
      <w:r w:rsidRPr="006473D2">
        <w:t xml:space="preserve"> o</w:t>
      </w:r>
      <w:r>
        <w:t> </w:t>
      </w:r>
      <w:r w:rsidRPr="006473D2">
        <w:t>czym poinformuje wykonawcę.</w:t>
      </w:r>
    </w:p>
    <w:p w14:paraId="7C74D12A" w14:textId="77777777" w:rsidR="009310B4" w:rsidRPr="00C66F48" w:rsidRDefault="009310B4" w:rsidP="009310B4">
      <w:pPr>
        <w:pStyle w:val="Tekstpodstawowy"/>
        <w:spacing w:line="360" w:lineRule="auto"/>
      </w:pPr>
      <w:r w:rsidRPr="006473D2">
        <w:rPr>
          <w:lang w:val="pl-PL"/>
        </w:rPr>
        <w:t>6</w:t>
      </w:r>
      <w:r w:rsidRPr="006473D2">
        <w:t xml:space="preserve">. Oferta musi zawierać informacje, których zakres Zamawiający określił w załączonym formularzu „Oferty”. Zaleca się zastosowanie formularza oferty przygotowanego przez </w:t>
      </w:r>
      <w:r w:rsidRPr="00C66F48">
        <w:t xml:space="preserve">Zamawiającego oraz pozostałych załączników. </w:t>
      </w:r>
    </w:p>
    <w:p w14:paraId="28892BB9" w14:textId="50CBFB1F" w:rsidR="009310B4" w:rsidRPr="00C66F48" w:rsidRDefault="009310B4" w:rsidP="009310B4">
      <w:pPr>
        <w:pStyle w:val="Tekstpodstawowy"/>
        <w:spacing w:line="360" w:lineRule="auto"/>
        <w:rPr>
          <w:b/>
        </w:rPr>
      </w:pPr>
      <w:r w:rsidRPr="00C66F48">
        <w:rPr>
          <w:lang w:val="pl-PL"/>
        </w:rPr>
        <w:t>7</w:t>
      </w:r>
      <w:r w:rsidRPr="00C66F48">
        <w:t xml:space="preserve">. Ofertę wraz z wymaganymi dokumentami należy umieścić na Platformie pod adresem </w:t>
      </w:r>
      <w:hyperlink w:history="1">
        <w:r w:rsidRPr="00C66F48">
          <w:rPr>
            <w:rStyle w:val="Hipercze"/>
            <w:rFonts w:eastAsia="Lucida Sans Unicode"/>
            <w:color w:val="auto"/>
          </w:rPr>
          <w:t>https://platformazakupowa.pl/pn/krosno</w:t>
        </w:r>
      </w:hyperlink>
      <w:r w:rsidRPr="00C66F48">
        <w:t xml:space="preserve"> na stronie dotyczącej przedmiotowego postępowania do dnia </w:t>
      </w:r>
      <w:r w:rsidR="00DD1944" w:rsidRPr="00C66F48">
        <w:rPr>
          <w:b/>
          <w:lang w:val="pl-PL"/>
        </w:rPr>
        <w:t>2</w:t>
      </w:r>
      <w:r w:rsidR="00C66F48" w:rsidRPr="00C66F48">
        <w:rPr>
          <w:b/>
          <w:lang w:val="pl-PL"/>
        </w:rPr>
        <w:t>6</w:t>
      </w:r>
      <w:r w:rsidRPr="00C66F48">
        <w:rPr>
          <w:b/>
          <w:lang w:val="pl-PL"/>
        </w:rPr>
        <w:t>.03.</w:t>
      </w:r>
      <w:r w:rsidRPr="00C66F48">
        <w:rPr>
          <w:b/>
        </w:rPr>
        <w:t>2025</w:t>
      </w:r>
      <w:r w:rsidRPr="00C66F48">
        <w:rPr>
          <w:b/>
          <w:lang w:val="pl-PL"/>
        </w:rPr>
        <w:t xml:space="preserve"> </w:t>
      </w:r>
      <w:r w:rsidRPr="00C66F48">
        <w:rPr>
          <w:b/>
        </w:rPr>
        <w:t xml:space="preserve">r., do godziny 10.00. </w:t>
      </w:r>
    </w:p>
    <w:p w14:paraId="315F2E9A" w14:textId="77777777" w:rsidR="009310B4" w:rsidRPr="00C66F48" w:rsidRDefault="009310B4" w:rsidP="009310B4">
      <w:pPr>
        <w:pStyle w:val="Tekstpodstawowy"/>
        <w:spacing w:line="360" w:lineRule="auto"/>
        <w:rPr>
          <w:u w:val="single"/>
          <w:lang w:val="pl-PL"/>
        </w:rPr>
      </w:pPr>
      <w:r w:rsidRPr="00C66F48">
        <w:rPr>
          <w:u w:val="single"/>
        </w:rPr>
        <w:t>Do oferty należy dołączyć wszystkie wymagane w SWZ dokumenty</w:t>
      </w:r>
      <w:r w:rsidRPr="00C66F48">
        <w:rPr>
          <w:u w:val="single"/>
          <w:lang w:val="pl-PL"/>
        </w:rPr>
        <w:t>, tj.:</w:t>
      </w:r>
    </w:p>
    <w:p w14:paraId="2B8B8DFB" w14:textId="77777777" w:rsidR="009310B4" w:rsidRPr="00C66F48" w:rsidRDefault="009310B4" w:rsidP="009310B4">
      <w:pPr>
        <w:pStyle w:val="Tekstpodstawowy"/>
        <w:spacing w:line="360" w:lineRule="auto"/>
        <w:rPr>
          <w:lang w:val="pl-PL"/>
        </w:rPr>
      </w:pPr>
      <w:r w:rsidRPr="00C66F48">
        <w:rPr>
          <w:b/>
          <w:lang w:val="pl-PL"/>
        </w:rPr>
        <w:t>1)</w:t>
      </w:r>
      <w:r w:rsidRPr="00C66F48">
        <w:rPr>
          <w:lang w:val="pl-PL"/>
        </w:rPr>
        <w:t xml:space="preserve"> podpisane </w:t>
      </w:r>
      <w:r w:rsidRPr="00C66F48">
        <w:rPr>
          <w:b/>
        </w:rPr>
        <w:t>oświadczenie o braku podstaw do wykluczenia z postępowania</w:t>
      </w:r>
      <w:r w:rsidRPr="00C66F48">
        <w:t xml:space="preserve"> na podstawie art. 108 ust. 1 ustawy </w:t>
      </w:r>
      <w:proofErr w:type="spellStart"/>
      <w:r w:rsidRPr="00C66F48">
        <w:t>Pzp</w:t>
      </w:r>
      <w:proofErr w:type="spellEnd"/>
      <w:r w:rsidRPr="00C66F48">
        <w:t xml:space="preserve"> oraz art. 7 ust. 1 ustawy o szczególnych rozwiązaniach w zakresie przeciwdziałania wspieraniu agresji na Ukrainę oraz służących ochronie bezpieczeństwa narodowego</w:t>
      </w:r>
      <w:r w:rsidRPr="00C66F48">
        <w:rPr>
          <w:lang w:val="pl-PL"/>
        </w:rPr>
        <w:t>,</w:t>
      </w:r>
    </w:p>
    <w:p w14:paraId="23D2AD54" w14:textId="77777777" w:rsidR="009310B4" w:rsidRPr="00C66F48" w:rsidRDefault="009310B4" w:rsidP="009310B4">
      <w:pPr>
        <w:pStyle w:val="Akapitzlist1"/>
        <w:spacing w:line="360" w:lineRule="auto"/>
        <w:ind w:left="0"/>
        <w:jc w:val="both"/>
        <w:rPr>
          <w:rFonts w:ascii="Times New Roman" w:hAnsi="Times New Roman"/>
          <w:sz w:val="24"/>
          <w:szCs w:val="24"/>
        </w:rPr>
      </w:pPr>
      <w:r w:rsidRPr="00C66F48">
        <w:rPr>
          <w:rFonts w:ascii="Times New Roman" w:hAnsi="Times New Roman"/>
          <w:b/>
          <w:sz w:val="24"/>
          <w:szCs w:val="24"/>
        </w:rPr>
        <w:t>2)</w:t>
      </w:r>
      <w:r w:rsidRPr="00C66F48">
        <w:rPr>
          <w:rFonts w:ascii="Times New Roman" w:hAnsi="Times New Roman"/>
          <w:sz w:val="24"/>
          <w:szCs w:val="24"/>
        </w:rPr>
        <w:t xml:space="preserve"> podpisane </w:t>
      </w:r>
      <w:r w:rsidRPr="00C66F48">
        <w:rPr>
          <w:rFonts w:ascii="Times New Roman" w:hAnsi="Times New Roman"/>
          <w:b/>
          <w:sz w:val="24"/>
          <w:szCs w:val="24"/>
        </w:rPr>
        <w:t xml:space="preserve">pełnomocnictwo </w:t>
      </w:r>
      <w:r w:rsidRPr="00C66F48">
        <w:rPr>
          <w:rFonts w:ascii="Times New Roman" w:hAnsi="Times New Roman"/>
          <w:i/>
        </w:rPr>
        <w:t>(jeśli dotyczy);</w:t>
      </w:r>
    </w:p>
    <w:p w14:paraId="64502C81" w14:textId="77777777" w:rsidR="009310B4" w:rsidRPr="00C66F48" w:rsidRDefault="009310B4" w:rsidP="009310B4">
      <w:pPr>
        <w:pStyle w:val="Tekstpodstawowy"/>
        <w:spacing w:line="360" w:lineRule="auto"/>
      </w:pPr>
      <w:r w:rsidRPr="00C66F48">
        <w:t xml:space="preserve">Po wypełnieniu Formularza oferty i załadowaniu wszystkich wymaganych załączników należy kliknąć przycisk „Przejdź do podsumowania”. </w:t>
      </w:r>
    </w:p>
    <w:p w14:paraId="72C84B85" w14:textId="77777777" w:rsidR="009310B4" w:rsidRPr="00C66F48" w:rsidRDefault="009310B4" w:rsidP="009310B4">
      <w:pPr>
        <w:pStyle w:val="Tekstpodstawowy"/>
        <w:spacing w:line="360" w:lineRule="auto"/>
      </w:pPr>
      <w:r w:rsidRPr="00C66F48">
        <w:rPr>
          <w:lang w:val="pl-PL"/>
        </w:rPr>
        <w:t>8</w:t>
      </w:r>
      <w:r w:rsidRPr="00C66F48">
        <w:t>. W postępowaniu o udzielenie zamówienia o wartości mniejszej niż progi unijne ofertę</w:t>
      </w:r>
      <w:r w:rsidRPr="00C66F48">
        <w:rPr>
          <w:lang w:val="pl-PL"/>
        </w:rPr>
        <w:t xml:space="preserve">, </w:t>
      </w:r>
      <w:r w:rsidRPr="00C66F48">
        <w:t xml:space="preserve">oświadczenie, o którym mowa w art. 125 ust. 1, składa się, pod rygorem nieważności, w formie elektronicznej lub w postaci elektronicznej opatrzonej podpisem zaufanym lub podpisem osobistym. </w:t>
      </w:r>
    </w:p>
    <w:p w14:paraId="0906146C" w14:textId="77777777" w:rsidR="009310B4" w:rsidRPr="00C66F48" w:rsidRDefault="009310B4" w:rsidP="009310B4">
      <w:pPr>
        <w:pStyle w:val="Tekstpodstawowy"/>
        <w:spacing w:line="360" w:lineRule="auto"/>
      </w:pPr>
      <w:r w:rsidRPr="00C66F48">
        <w:t xml:space="preserve">W procesie składania oferty za pośrednictwem platformy wykonawca powinien złożyć podpis bezpośrednio na dokumencie przesłanym za pośrednictwem platformy. Złożenie podpisu na platformie na etapie podsumowania ma charakter nieobowiązkowy, jednak pozwala zweryfikować ważność podpisu przed złożeniem oferty. </w:t>
      </w:r>
    </w:p>
    <w:p w14:paraId="494A2450" w14:textId="33205729" w:rsidR="009310B4" w:rsidRPr="00C66F48" w:rsidRDefault="009310B4" w:rsidP="009310B4">
      <w:pPr>
        <w:pStyle w:val="Tekstpodstawowy"/>
        <w:spacing w:line="360" w:lineRule="auto"/>
      </w:pPr>
      <w:r w:rsidRPr="00C66F48">
        <w:rPr>
          <w:lang w:val="pl-PL"/>
        </w:rPr>
        <w:t>9</w:t>
      </w:r>
      <w:r w:rsidRPr="00C66F48">
        <w:t>. Za datę przekazania oferty przyjmuje się datę jej przekazania w systemie (platformie) w</w:t>
      </w:r>
      <w:r w:rsidR="00DD1944" w:rsidRPr="00C66F48">
        <w:t> </w:t>
      </w:r>
      <w:r w:rsidRPr="00C66F48">
        <w:t>drugim kroku składania oferty poprzez kliknięcie przycisku „Złóż ofertę” i wyświetlenie się komunikatu, że oferta została zaszyfrowana i złożona.</w:t>
      </w:r>
    </w:p>
    <w:p w14:paraId="3C5FE9EE" w14:textId="77777777" w:rsidR="009310B4" w:rsidRPr="00C66F48" w:rsidRDefault="009310B4" w:rsidP="009310B4">
      <w:pPr>
        <w:pStyle w:val="Tekstpodstawowy"/>
        <w:spacing w:line="360" w:lineRule="auto"/>
        <w:rPr>
          <w:lang w:val="pl-PL"/>
        </w:rPr>
      </w:pPr>
      <w:r w:rsidRPr="00C66F48">
        <w:rPr>
          <w:lang w:val="pl-PL"/>
        </w:rPr>
        <w:lastRenderedPageBreak/>
        <w:t>10</w:t>
      </w:r>
      <w:r w:rsidRPr="00C66F48">
        <w:t xml:space="preserve">. Szczegółowa instrukcja dla wykonawców dotycząca złożenia, zmiany i wycofania oferty znajduje się na stronie internetowej pod adresem: </w:t>
      </w:r>
      <w:hyperlink w:history="1">
        <w:r w:rsidRPr="00C66F48">
          <w:rPr>
            <w:rStyle w:val="Hipercze"/>
            <w:rFonts w:eastAsia="Lucida Sans Unicode"/>
            <w:color w:val="auto"/>
          </w:rPr>
          <w:t>https://platformazakupowa.pl/strona/45-instrukcje</w:t>
        </w:r>
      </w:hyperlink>
      <w:r w:rsidRPr="00C66F48">
        <w:rPr>
          <w:lang w:val="pl-PL"/>
        </w:rPr>
        <w:t>.</w:t>
      </w:r>
    </w:p>
    <w:p w14:paraId="469E1345" w14:textId="34091A59" w:rsidR="009310B4" w:rsidRPr="00C66F48" w:rsidRDefault="009310B4" w:rsidP="009310B4">
      <w:pPr>
        <w:pStyle w:val="Tekstpodstawowy"/>
        <w:spacing w:line="360" w:lineRule="auto"/>
      </w:pPr>
      <w:r w:rsidRPr="00C66F48">
        <w:t>1</w:t>
      </w:r>
      <w:r w:rsidRPr="00C66F48">
        <w:rPr>
          <w:lang w:val="pl-PL"/>
        </w:rPr>
        <w:t>1</w:t>
      </w:r>
      <w:r w:rsidRPr="00C66F48">
        <w:t xml:space="preserve">. Otwarcie ofert nastąpi w dniu </w:t>
      </w:r>
      <w:r w:rsidR="00DD1944" w:rsidRPr="00C66F48">
        <w:rPr>
          <w:b/>
          <w:lang w:val="pl-PL"/>
        </w:rPr>
        <w:t>2</w:t>
      </w:r>
      <w:r w:rsidR="00C66F48" w:rsidRPr="00C66F48">
        <w:rPr>
          <w:b/>
          <w:lang w:val="pl-PL"/>
        </w:rPr>
        <w:t>6</w:t>
      </w:r>
      <w:r w:rsidRPr="00C66F48">
        <w:rPr>
          <w:b/>
          <w:lang w:val="pl-PL"/>
        </w:rPr>
        <w:t>.03.</w:t>
      </w:r>
      <w:r w:rsidRPr="00C66F48">
        <w:rPr>
          <w:b/>
        </w:rPr>
        <w:t>2025</w:t>
      </w:r>
      <w:r w:rsidRPr="00C66F48">
        <w:rPr>
          <w:b/>
          <w:lang w:val="pl-PL"/>
        </w:rPr>
        <w:t xml:space="preserve"> </w:t>
      </w:r>
      <w:r w:rsidRPr="00C66F48">
        <w:rPr>
          <w:b/>
        </w:rPr>
        <w:t>r.</w:t>
      </w:r>
      <w:r w:rsidRPr="00C66F48">
        <w:t xml:space="preserve"> </w:t>
      </w:r>
      <w:r w:rsidRPr="00C66F48">
        <w:rPr>
          <w:b/>
        </w:rPr>
        <w:t xml:space="preserve">o godzinie </w:t>
      </w:r>
      <w:r w:rsidRPr="00C66F48">
        <w:rPr>
          <w:b/>
          <w:lang w:val="pl-PL"/>
        </w:rPr>
        <w:t>10.3</w:t>
      </w:r>
      <w:r w:rsidRPr="00C66F48">
        <w:rPr>
          <w:b/>
        </w:rPr>
        <w:t>0</w:t>
      </w:r>
      <w:r w:rsidRPr="00C66F48">
        <w:t xml:space="preserve"> za pośrednictwem platformazakupowa.pl.</w:t>
      </w:r>
    </w:p>
    <w:p w14:paraId="395626AB" w14:textId="77777777" w:rsidR="009310B4" w:rsidRPr="00C66F48" w:rsidRDefault="009310B4" w:rsidP="009310B4">
      <w:pPr>
        <w:pStyle w:val="Tekstpodstawowy"/>
        <w:spacing w:line="360" w:lineRule="auto"/>
      </w:pPr>
      <w:r w:rsidRPr="00C66F48">
        <w:t>1</w:t>
      </w:r>
      <w:r w:rsidRPr="00C66F48">
        <w:rPr>
          <w:lang w:val="pl-PL"/>
        </w:rPr>
        <w:t>2</w:t>
      </w:r>
      <w:r w:rsidRPr="00C66F48">
        <w:t>. Informację</w:t>
      </w:r>
      <w:r w:rsidRPr="00C66F48">
        <w:rPr>
          <w:lang w:val="pl-PL"/>
        </w:rPr>
        <w:t xml:space="preserve"> z art. 222 ust. 4 ustawy </w:t>
      </w:r>
      <w:proofErr w:type="spellStart"/>
      <w:r w:rsidRPr="00C66F48">
        <w:rPr>
          <w:lang w:val="pl-PL"/>
        </w:rPr>
        <w:t>Pzp</w:t>
      </w:r>
      <w:proofErr w:type="spellEnd"/>
      <w:r w:rsidRPr="00C66F48">
        <w:rPr>
          <w:lang w:val="pl-PL"/>
        </w:rPr>
        <w:t xml:space="preserve"> oraz informację </w:t>
      </w:r>
      <w:r w:rsidRPr="00C66F48">
        <w:t xml:space="preserve">z otwarcia ofert Zamawiający udostępni na platformazakupowa.pl w sekcji „Komunikaty” na stronie przedmiotowego postępowania. </w:t>
      </w:r>
    </w:p>
    <w:p w14:paraId="3916377A" w14:textId="77777777" w:rsidR="009310B4" w:rsidRPr="00C66F48" w:rsidRDefault="009310B4" w:rsidP="009310B4">
      <w:pPr>
        <w:pStyle w:val="Tekstpodstawowy"/>
        <w:spacing w:line="360" w:lineRule="auto"/>
      </w:pPr>
      <w:r w:rsidRPr="00C66F48">
        <w:t>1</w:t>
      </w:r>
      <w:r w:rsidRPr="00C66F48">
        <w:rPr>
          <w:lang w:val="pl-PL"/>
        </w:rPr>
        <w:t>3</w:t>
      </w:r>
      <w:r w:rsidRPr="00C66F48">
        <w:t>. Oferta powinna zawierać wszystkie wymagane w niniejszym SWZ oświadczenia i</w:t>
      </w:r>
      <w:r w:rsidRPr="00C66F48">
        <w:rPr>
          <w:lang w:val="pl-PL"/>
        </w:rPr>
        <w:t> </w:t>
      </w:r>
      <w:r w:rsidRPr="00C66F48">
        <w:t xml:space="preserve">dokumenty, bez dokonywania w ich treści jakichkolwiek zastrzeżeń lub zmian ze strony wykonawcy. </w:t>
      </w:r>
    </w:p>
    <w:p w14:paraId="245B167E" w14:textId="77777777" w:rsidR="009310B4" w:rsidRPr="00C66F48" w:rsidRDefault="009310B4" w:rsidP="009310B4">
      <w:pPr>
        <w:pStyle w:val="Tekstpodstawowy"/>
        <w:spacing w:line="360" w:lineRule="auto"/>
      </w:pPr>
      <w:r w:rsidRPr="00C66F48">
        <w:t>Poprzez oryginał należy rozumieć dokument podpisany kwalifikowanym podpisem elektronicznym</w:t>
      </w:r>
      <w:r w:rsidRPr="00C66F48">
        <w:rPr>
          <w:lang w:val="pl-PL"/>
        </w:rPr>
        <w:t xml:space="preserve">, </w:t>
      </w:r>
      <w:r w:rsidRPr="00C66F48">
        <w:t>podpisem zaufanym lub podpisem osobistym przez osobę/osoby upoważnioną/upoważnione. Poświadczenie za zgodność z oryginałem następuje w</w:t>
      </w:r>
      <w:r w:rsidRPr="00C66F48">
        <w:rPr>
          <w:lang w:val="pl-PL"/>
        </w:rPr>
        <w:t> </w:t>
      </w:r>
      <w:r w:rsidRPr="00C66F48">
        <w:t>formie elektronicznej podpisane kwalifikowanym podpisem elektronicznym</w:t>
      </w:r>
      <w:r w:rsidRPr="00C66F48">
        <w:rPr>
          <w:lang w:val="pl-PL"/>
        </w:rPr>
        <w:t xml:space="preserve">, </w:t>
      </w:r>
      <w:r w:rsidRPr="00C66F48">
        <w:t xml:space="preserve">podpisem zaufanym lub podpisem osobistym przez osobę/osoby upoważnioną/upoważnione. </w:t>
      </w:r>
    </w:p>
    <w:p w14:paraId="557AAB13" w14:textId="77777777" w:rsidR="009310B4" w:rsidRPr="006473D2" w:rsidRDefault="009310B4" w:rsidP="009310B4">
      <w:pPr>
        <w:pStyle w:val="Tekstpodstawowy"/>
        <w:spacing w:line="360" w:lineRule="auto"/>
      </w:pPr>
      <w:r w:rsidRPr="00C66F48">
        <w:t>1</w:t>
      </w:r>
      <w:r w:rsidRPr="00C66F48">
        <w:rPr>
          <w:lang w:val="pl-PL"/>
        </w:rPr>
        <w:t>4</w:t>
      </w:r>
      <w:r w:rsidRPr="00C66F48">
        <w:t>. Oferta powinna być:</w:t>
      </w:r>
    </w:p>
    <w:p w14:paraId="5E01E6CB" w14:textId="77777777" w:rsidR="009310B4" w:rsidRPr="006473D2" w:rsidRDefault="009310B4" w:rsidP="009310B4">
      <w:pPr>
        <w:pStyle w:val="Tekstpodstawowy"/>
        <w:spacing w:line="360" w:lineRule="auto"/>
      </w:pPr>
      <w:r w:rsidRPr="006473D2">
        <w:t>a) sporządzona na podstawie załączników niniejszej SWZ w języku polskim,</w:t>
      </w:r>
    </w:p>
    <w:p w14:paraId="09FFF35C" w14:textId="77777777" w:rsidR="009310B4" w:rsidRPr="006473D2" w:rsidRDefault="009310B4" w:rsidP="009310B4">
      <w:pPr>
        <w:pStyle w:val="Tekstpodstawowy"/>
        <w:spacing w:line="360" w:lineRule="auto"/>
      </w:pPr>
      <w:r w:rsidRPr="006473D2">
        <w:t>b) złożona w formie elektronicznej za pośrednictwem platformazakupowa.pl,</w:t>
      </w:r>
    </w:p>
    <w:p w14:paraId="3B27BC55" w14:textId="77777777" w:rsidR="009310B4" w:rsidRPr="006473D2" w:rsidRDefault="009310B4" w:rsidP="009310B4">
      <w:pPr>
        <w:pStyle w:val="Tekstpodstawowy"/>
        <w:spacing w:line="360" w:lineRule="auto"/>
      </w:pPr>
      <w:r w:rsidRPr="006473D2">
        <w:t>c) podpisana kwalifikowanym podpisem elektronicznym</w:t>
      </w:r>
      <w:r w:rsidRPr="006473D2">
        <w:rPr>
          <w:lang w:val="pl-PL"/>
        </w:rPr>
        <w:t>,</w:t>
      </w:r>
      <w:r w:rsidRPr="006473D2">
        <w:t xml:space="preserve"> podpisem zaufanym lub podpisem osobistym przez osobę/osoby upoważnioną/upoważnione;</w:t>
      </w:r>
    </w:p>
    <w:p w14:paraId="7E70CD49" w14:textId="77777777" w:rsidR="009310B4" w:rsidRPr="006473D2" w:rsidRDefault="009310B4" w:rsidP="009310B4">
      <w:pPr>
        <w:pStyle w:val="Tekstpodstawowy"/>
        <w:spacing w:line="360" w:lineRule="auto"/>
      </w:pPr>
      <w:r w:rsidRPr="006473D2">
        <w:t>1</w:t>
      </w:r>
      <w:r w:rsidRPr="006473D2">
        <w:rPr>
          <w:lang w:val="pl-PL"/>
        </w:rPr>
        <w:t>5</w:t>
      </w:r>
      <w:r w:rsidRPr="006473D2">
        <w:t xml:space="preserve">. Na platformie w formularzu składania oferty znajduje się miejsce wyznaczone do dołączenia części oferty stanowiącej tajemnicę przedsiębiorstwa. </w:t>
      </w:r>
    </w:p>
    <w:p w14:paraId="48806381" w14:textId="77777777" w:rsidR="009310B4" w:rsidRPr="006473D2" w:rsidRDefault="009310B4" w:rsidP="009310B4">
      <w:pPr>
        <w:pStyle w:val="Tekstpodstawowy"/>
        <w:spacing w:line="360" w:lineRule="auto"/>
      </w:pPr>
      <w:r w:rsidRPr="006473D2">
        <w:t>1</w:t>
      </w:r>
      <w:r w:rsidRPr="006473D2">
        <w:rPr>
          <w:lang w:val="pl-PL"/>
        </w:rPr>
        <w:t>6</w:t>
      </w:r>
      <w:r w:rsidRPr="006473D2">
        <w:t xml:space="preserve">. Wykonawca, za pośrednictwem platformazakupowa.pl może przed upływem terminu składania ofert zmienić lub wycofać ofertę. Sposób dokonywania zmiany lub wycofania oferty zamieszczono w instrukcji zamieszczonej na stronie internetowej pod adresem: </w:t>
      </w:r>
      <w:hyperlink w:history="1">
        <w:r w:rsidRPr="006473D2">
          <w:rPr>
            <w:rStyle w:val="Hipercze"/>
            <w:rFonts w:eastAsia="Lucida Sans Unicode"/>
          </w:rPr>
          <w:t>https://platformazakupowa.pl/strona/45-instrukcje</w:t>
        </w:r>
      </w:hyperlink>
      <w:r w:rsidRPr="006473D2">
        <w:t>.</w:t>
      </w:r>
    </w:p>
    <w:p w14:paraId="00761A9E" w14:textId="77777777" w:rsidR="009310B4" w:rsidRPr="006473D2" w:rsidRDefault="009310B4" w:rsidP="009310B4">
      <w:pPr>
        <w:pStyle w:val="Tekstpodstawowy"/>
        <w:spacing w:line="360" w:lineRule="auto"/>
      </w:pPr>
      <w:r w:rsidRPr="006473D2">
        <w:t>1</w:t>
      </w:r>
      <w:r w:rsidRPr="006473D2">
        <w:rPr>
          <w:lang w:val="pl-PL"/>
        </w:rPr>
        <w:t>7</w:t>
      </w:r>
      <w:r w:rsidRPr="006473D2">
        <w:t xml:space="preserve">. Każdy z wykonawców może złożyć tylko jedną ofertę. Złożenie większej liczby ofert lub oferty zawierającej propozycje wariantowe spowoduje odrzucenie wszystkich ofert złożonych przez danego wykonawcę. </w:t>
      </w:r>
    </w:p>
    <w:p w14:paraId="4DE7CF34" w14:textId="77777777" w:rsidR="009310B4" w:rsidRPr="006473D2" w:rsidRDefault="009310B4" w:rsidP="009310B4">
      <w:pPr>
        <w:pStyle w:val="Tekstpodstawowy"/>
        <w:spacing w:line="360" w:lineRule="auto"/>
      </w:pPr>
      <w:r w:rsidRPr="006473D2">
        <w:t>1</w:t>
      </w:r>
      <w:r w:rsidRPr="006473D2">
        <w:rPr>
          <w:lang w:val="pl-PL"/>
        </w:rPr>
        <w:t>8</w:t>
      </w:r>
      <w:r w:rsidRPr="006473D2">
        <w:t>. Dokumenty i oświadczenia składane przez wykonawcę powinny być sporządzone w</w:t>
      </w:r>
      <w:r>
        <w:t> </w:t>
      </w:r>
      <w:r w:rsidRPr="006473D2">
        <w:t xml:space="preserve">języku polskim. W przypadku załączenia dokumentów sporządzonych w innym języku niż dopuszczony, wykonawca obowiązany jest załączyć tłumaczenie na język polski. </w:t>
      </w:r>
    </w:p>
    <w:p w14:paraId="5104D362" w14:textId="77777777" w:rsidR="009310B4" w:rsidRPr="006473D2" w:rsidRDefault="009310B4" w:rsidP="009310B4">
      <w:pPr>
        <w:pStyle w:val="Tekstpodstawowy"/>
        <w:spacing w:line="360" w:lineRule="auto"/>
      </w:pPr>
      <w:r w:rsidRPr="006473D2">
        <w:t xml:space="preserve">19. Maksymalny rozmiar jednego pliku przesyłanego za pośrednictwem dedykowanych formularzy do: złożenia, zmiany, wycofania oferty oraz do komunikacji wynosi: 100 MB. </w:t>
      </w:r>
    </w:p>
    <w:p w14:paraId="412E4592" w14:textId="77777777" w:rsidR="009310B4" w:rsidRPr="006473D2" w:rsidRDefault="009310B4" w:rsidP="009310B4">
      <w:pPr>
        <w:pStyle w:val="Tekstpodstawowy"/>
        <w:spacing w:line="360" w:lineRule="auto"/>
      </w:pPr>
      <w:r w:rsidRPr="006473D2">
        <w:rPr>
          <w:lang w:val="pl-PL"/>
        </w:rPr>
        <w:lastRenderedPageBreak/>
        <w:t>20</w:t>
      </w:r>
      <w:r w:rsidRPr="006473D2">
        <w:t>. Oferta musi być podpisana przez osobę/osoby wykonawcy uprawnioną/</w:t>
      </w:r>
      <w:proofErr w:type="spellStart"/>
      <w:r w:rsidRPr="006473D2">
        <w:t>ne</w:t>
      </w:r>
      <w:proofErr w:type="spellEnd"/>
      <w:r w:rsidRPr="006473D2">
        <w:t xml:space="preserve"> do zaciągania zobowiązań w Jego imieniu bądź przez ustanowionego przez nią/nie pełnomocnika/ów. </w:t>
      </w:r>
    </w:p>
    <w:p w14:paraId="272FCC41" w14:textId="77777777" w:rsidR="009310B4" w:rsidRPr="006473D2" w:rsidRDefault="009310B4" w:rsidP="009310B4">
      <w:pPr>
        <w:pStyle w:val="Tekstpodstawowy"/>
        <w:spacing w:line="360" w:lineRule="auto"/>
      </w:pPr>
      <w:r w:rsidRPr="006473D2">
        <w:t xml:space="preserve">Wykonawcy składający ofertę wspólną są zobowiązani do ustanowienia pełnomocnika. </w:t>
      </w:r>
    </w:p>
    <w:p w14:paraId="6FBBA7C3" w14:textId="357456E5" w:rsidR="009310B4" w:rsidRPr="006473D2" w:rsidRDefault="009310B4" w:rsidP="009310B4">
      <w:pPr>
        <w:pStyle w:val="Tekstpodstawowy"/>
        <w:spacing w:line="360" w:lineRule="auto"/>
        <w:rPr>
          <w:lang w:val="pl-PL"/>
        </w:rPr>
      </w:pPr>
      <w:r w:rsidRPr="006473D2">
        <w:rPr>
          <w:b/>
        </w:rPr>
        <w:t>Pełnomocnictwo</w:t>
      </w:r>
      <w:r w:rsidRPr="006473D2">
        <w:t xml:space="preserve"> może dotyczyć zarówno reprezentowania wszystkich wykonawców składających wspólną ofertę w postępowaniu o udzielenie zamówienia publicznego, jak i</w:t>
      </w:r>
      <w:r>
        <w:t> </w:t>
      </w:r>
      <w:r w:rsidRPr="006473D2">
        <w:t>podpisania w ich imieniu umowy o zamówienie publiczne. Jeżeli pełnomocnictwo upoważnia jedynie do reprezentowania wykonawców w</w:t>
      </w:r>
      <w:r w:rsidR="00DD1944">
        <w:t xml:space="preserve"> </w:t>
      </w:r>
      <w:r w:rsidRPr="006473D2">
        <w:t>postępowaniu, to przed podpisaniem umowy z</w:t>
      </w:r>
      <w:r w:rsidR="00DD1944">
        <w:t> </w:t>
      </w:r>
      <w:r w:rsidRPr="006473D2">
        <w:t xml:space="preserve">Zamawiającym wymagane będzie złożenie </w:t>
      </w:r>
      <w:r w:rsidRPr="006473D2">
        <w:rPr>
          <w:lang w:val="pl-PL"/>
        </w:rPr>
        <w:t xml:space="preserve">kopii </w:t>
      </w:r>
      <w:r w:rsidRPr="006473D2">
        <w:t>umowy</w:t>
      </w:r>
      <w:r w:rsidRPr="006473D2">
        <w:rPr>
          <w:lang w:val="pl-PL"/>
        </w:rPr>
        <w:t xml:space="preserve"> regulującej współpracę tych </w:t>
      </w:r>
      <w:r w:rsidRPr="006473D2">
        <w:t>wykonawców</w:t>
      </w:r>
      <w:r w:rsidRPr="006473D2">
        <w:rPr>
          <w:lang w:val="pl-PL"/>
        </w:rPr>
        <w:t xml:space="preserve"> (art. 59 ustawy </w:t>
      </w:r>
      <w:proofErr w:type="spellStart"/>
      <w:r w:rsidRPr="006473D2">
        <w:rPr>
          <w:lang w:val="pl-PL"/>
        </w:rPr>
        <w:t>Pzp</w:t>
      </w:r>
      <w:proofErr w:type="spellEnd"/>
      <w:r w:rsidRPr="006473D2">
        <w:rPr>
          <w:lang w:val="pl-PL"/>
        </w:rPr>
        <w:t xml:space="preserve">). </w:t>
      </w:r>
    </w:p>
    <w:p w14:paraId="0D1FCEFE" w14:textId="1DA80F3C" w:rsidR="009310B4" w:rsidRPr="006473D2" w:rsidRDefault="009310B4" w:rsidP="009310B4">
      <w:pPr>
        <w:pStyle w:val="Tekstpodstawowy"/>
        <w:spacing w:line="360" w:lineRule="auto"/>
      </w:pPr>
      <w:r w:rsidRPr="006473D2">
        <w:t>Pełnomocnictwo musi wskazywać pełnomocnika (w tym zakres jego umocowania), a</w:t>
      </w:r>
      <w:r w:rsidR="00DD1944">
        <w:t xml:space="preserve"> </w:t>
      </w:r>
      <w:r w:rsidRPr="006473D2">
        <w:t>także wskazywać wszystkich wykonawców wspólnie ubiegających się o</w:t>
      </w:r>
      <w:r w:rsidR="00DD1944">
        <w:t xml:space="preserve"> </w:t>
      </w:r>
      <w:r w:rsidRPr="006473D2">
        <w:t xml:space="preserve">zamówienie. </w:t>
      </w:r>
    </w:p>
    <w:p w14:paraId="18549029" w14:textId="77777777" w:rsidR="009310B4" w:rsidRPr="006473D2" w:rsidRDefault="009310B4" w:rsidP="009310B4">
      <w:pPr>
        <w:pStyle w:val="Tekstpodstawowy"/>
        <w:spacing w:line="360" w:lineRule="auto"/>
      </w:pPr>
      <w:r w:rsidRPr="006473D2">
        <w:t xml:space="preserve">Pełnomocnictwo musi być podpisane przez osoby wykonawców składających wspólną ofertę uprawnione do zaciągania zobowiązań w jego imieniu. </w:t>
      </w:r>
    </w:p>
    <w:p w14:paraId="7F2B3CF9" w14:textId="7A9A6921" w:rsidR="009310B4" w:rsidRPr="006473D2" w:rsidRDefault="009310B4" w:rsidP="009310B4">
      <w:pPr>
        <w:autoSpaceDE w:val="0"/>
        <w:autoSpaceDN w:val="0"/>
        <w:adjustRightInd w:val="0"/>
        <w:spacing w:line="336" w:lineRule="auto"/>
        <w:jc w:val="both"/>
        <w:rPr>
          <w:rFonts w:ascii="Times New Roman" w:hAnsi="Times New Roman"/>
          <w:color w:val="000000"/>
          <w:sz w:val="24"/>
          <w:szCs w:val="24"/>
        </w:rPr>
      </w:pPr>
      <w:r w:rsidRPr="006473D2">
        <w:rPr>
          <w:rFonts w:ascii="Times New Roman" w:hAnsi="Times New Roman"/>
          <w:b/>
          <w:color w:val="000000"/>
          <w:sz w:val="24"/>
          <w:szCs w:val="24"/>
        </w:rPr>
        <w:t xml:space="preserve">Pełnomocnictwo, </w:t>
      </w:r>
      <w:r w:rsidRPr="006473D2">
        <w:rPr>
          <w:rFonts w:ascii="Times New Roman" w:hAnsi="Times New Roman"/>
          <w:b/>
          <w:sz w:val="24"/>
          <w:szCs w:val="24"/>
          <w:lang w:eastAsia="zh-CN"/>
        </w:rPr>
        <w:t>o którym mowa w niniejszym punkcie</w:t>
      </w:r>
      <w:r w:rsidRPr="006473D2">
        <w:rPr>
          <w:rFonts w:ascii="Times New Roman" w:hAnsi="Times New Roman"/>
          <w:b/>
          <w:color w:val="000000"/>
          <w:sz w:val="24"/>
          <w:szCs w:val="24"/>
        </w:rPr>
        <w:t xml:space="preserve"> musi być złożone wraz z ofertą w</w:t>
      </w:r>
      <w:r w:rsidR="00DD1944">
        <w:rPr>
          <w:rFonts w:ascii="Times New Roman" w:hAnsi="Times New Roman"/>
          <w:b/>
          <w:color w:val="000000"/>
          <w:sz w:val="24"/>
          <w:szCs w:val="24"/>
        </w:rPr>
        <w:t> </w:t>
      </w:r>
      <w:r w:rsidRPr="006473D2">
        <w:rPr>
          <w:rFonts w:ascii="Times New Roman" w:hAnsi="Times New Roman"/>
          <w:b/>
          <w:color w:val="000000"/>
          <w:sz w:val="24"/>
          <w:szCs w:val="24"/>
        </w:rPr>
        <w:t>formie oryginału,</w:t>
      </w:r>
      <w:r w:rsidRPr="006473D2">
        <w:rPr>
          <w:rFonts w:ascii="Times New Roman" w:hAnsi="Times New Roman"/>
          <w:color w:val="000000"/>
          <w:sz w:val="24"/>
          <w:szCs w:val="24"/>
        </w:rPr>
        <w:t xml:space="preserve"> tj. pełnomocnictwo należy przesłać w formie elektronicznej (podpisane </w:t>
      </w:r>
      <w:r w:rsidRPr="006473D2">
        <w:rPr>
          <w:rFonts w:ascii="Times New Roman" w:hAnsi="Times New Roman"/>
          <w:sz w:val="24"/>
          <w:szCs w:val="24"/>
        </w:rPr>
        <w:t>podpisem elektronicznym kwalifikowanym, podpisem zaufanym lub podpisem osobistym</w:t>
      </w:r>
      <w:r w:rsidRPr="006473D2">
        <w:rPr>
          <w:rFonts w:ascii="Times New Roman" w:hAnsi="Times New Roman"/>
          <w:color w:val="000000"/>
          <w:sz w:val="24"/>
          <w:szCs w:val="24"/>
        </w:rPr>
        <w:t xml:space="preserve"> osoby do tego upoważnionej). W przypadku, gdy wykonawca będzie dysponował jedynie pełnomocnictwem w formie pisemnej, przekazuje cyfrowe odwzorowanie tego dokumentu opatrzone kwalifikowanym podpisem elektronicznym, </w:t>
      </w:r>
      <w:r w:rsidRPr="006473D2">
        <w:rPr>
          <w:rFonts w:ascii="Times New Roman" w:hAnsi="Times New Roman"/>
          <w:sz w:val="24"/>
          <w:szCs w:val="24"/>
        </w:rPr>
        <w:t>podpisem zaufanym lub podpisem osobistym</w:t>
      </w:r>
      <w:r w:rsidRPr="006473D2">
        <w:rPr>
          <w:rFonts w:ascii="Times New Roman" w:hAnsi="Times New Roman"/>
          <w:color w:val="000000"/>
          <w:sz w:val="24"/>
          <w:szCs w:val="24"/>
        </w:rPr>
        <w:t xml:space="preserve"> mocodawcy, poświadczającym zgodność cyfrowego odwzorowania z dokumentem w postaci papierowej. Poświadczenia zgodności cyfrowego odwzorowania z</w:t>
      </w:r>
      <w:r w:rsidR="00DD1944">
        <w:rPr>
          <w:rFonts w:ascii="Times New Roman" w:hAnsi="Times New Roman"/>
          <w:color w:val="000000"/>
          <w:sz w:val="24"/>
          <w:szCs w:val="24"/>
        </w:rPr>
        <w:t xml:space="preserve"> </w:t>
      </w:r>
      <w:r w:rsidRPr="006473D2">
        <w:rPr>
          <w:rFonts w:ascii="Times New Roman" w:hAnsi="Times New Roman"/>
          <w:color w:val="000000"/>
          <w:sz w:val="24"/>
          <w:szCs w:val="24"/>
        </w:rPr>
        <w:t>dokumentem w</w:t>
      </w:r>
      <w:r>
        <w:rPr>
          <w:rFonts w:ascii="Times New Roman" w:hAnsi="Times New Roman"/>
          <w:color w:val="000000"/>
          <w:sz w:val="24"/>
          <w:szCs w:val="24"/>
        </w:rPr>
        <w:t> </w:t>
      </w:r>
      <w:r w:rsidRPr="006473D2">
        <w:rPr>
          <w:rFonts w:ascii="Times New Roman" w:hAnsi="Times New Roman"/>
          <w:color w:val="000000"/>
          <w:sz w:val="24"/>
          <w:szCs w:val="24"/>
        </w:rPr>
        <w:t xml:space="preserve">postaci papierowej, o którym mowa powyżej, może dokonać również notariusz. </w:t>
      </w:r>
    </w:p>
    <w:p w14:paraId="38CF129F" w14:textId="77777777" w:rsidR="009310B4" w:rsidRPr="006473D2" w:rsidRDefault="009310B4" w:rsidP="009310B4">
      <w:pPr>
        <w:tabs>
          <w:tab w:val="left" w:pos="0"/>
        </w:tabs>
        <w:suppressAutoHyphens/>
        <w:autoSpaceDE w:val="0"/>
        <w:spacing w:line="336" w:lineRule="auto"/>
        <w:jc w:val="both"/>
        <w:rPr>
          <w:rFonts w:ascii="Times New Roman" w:hAnsi="Times New Roman"/>
          <w:sz w:val="24"/>
          <w:szCs w:val="24"/>
          <w:lang w:val="x-none" w:eastAsia="zh-CN"/>
        </w:rPr>
      </w:pPr>
      <w:r w:rsidRPr="006473D2">
        <w:rPr>
          <w:rFonts w:ascii="Times New Roman" w:hAnsi="Times New Roman"/>
          <w:sz w:val="24"/>
          <w:szCs w:val="24"/>
          <w:lang w:val="x-none" w:eastAsia="zh-CN"/>
        </w:rPr>
        <w:t xml:space="preserve">Korespondencja z Zamawiającym oraz rozliczenia z wykonawcami dokonywane będą przez pełnomocnika wskazanego pełnomocnictwem. </w:t>
      </w:r>
    </w:p>
    <w:p w14:paraId="7B0A2278" w14:textId="77777777" w:rsidR="009310B4" w:rsidRPr="006473D2" w:rsidRDefault="009310B4" w:rsidP="009310B4">
      <w:pPr>
        <w:pStyle w:val="Tekstpodstawowy"/>
        <w:spacing w:line="360" w:lineRule="auto"/>
      </w:pPr>
      <w:r w:rsidRPr="006473D2">
        <w:rPr>
          <w:lang w:val="pl-PL"/>
        </w:rPr>
        <w:t>21</w:t>
      </w:r>
      <w:r w:rsidRPr="006473D2">
        <w:t xml:space="preserve">. Podmiot składający ofertę jako uczestnik konsorcjum i jednocześnie składający ofertę samodzielnie lub jako uczestnik innego konsorcjum zostanie potraktowany jako składający dwie oferty i na tej podstawie wszystkie oferty z </w:t>
      </w:r>
      <w:r w:rsidRPr="006473D2">
        <w:rPr>
          <w:lang w:val="pl-PL"/>
        </w:rPr>
        <w:t>j</w:t>
      </w:r>
      <w:r w:rsidRPr="006473D2">
        <w:t xml:space="preserve">ego udziałem zostaną odrzucone. </w:t>
      </w:r>
    </w:p>
    <w:p w14:paraId="4ED94516" w14:textId="77777777" w:rsidR="009310B4" w:rsidRPr="006473D2" w:rsidRDefault="009310B4" w:rsidP="009310B4">
      <w:pPr>
        <w:pStyle w:val="Tekstpodstawowy"/>
        <w:widowControl w:val="0"/>
        <w:spacing w:line="360" w:lineRule="auto"/>
        <w:rPr>
          <w:lang w:val="pl-PL"/>
        </w:rPr>
      </w:pPr>
      <w:r w:rsidRPr="006473D2">
        <w:rPr>
          <w:lang w:val="pl-PL"/>
        </w:rPr>
        <w:t xml:space="preserve">Zamawiający informuje, że wszelkie kwestie związane ze sposobem sporządzania i przekazywania informacji oraz wymagań technicznych dotyczących dokumentów elektronicznych zostały uregulowane w treści Rozporządzenia Prezesa Rady Ministrów z dnia 30 grudnia 2020 r. </w:t>
      </w:r>
    </w:p>
    <w:p w14:paraId="003C41A0" w14:textId="77777777" w:rsidR="009310B4" w:rsidRPr="006473D2" w:rsidRDefault="009310B4" w:rsidP="009310B4">
      <w:pPr>
        <w:pStyle w:val="Tekstpodstawowy"/>
        <w:spacing w:line="360" w:lineRule="auto"/>
        <w:rPr>
          <w:b/>
          <w:bCs/>
          <w:u w:val="double"/>
          <w:lang w:val="pl-PL"/>
        </w:rPr>
      </w:pPr>
    </w:p>
    <w:p w14:paraId="22AE486E" w14:textId="77777777" w:rsidR="009310B4" w:rsidRPr="006473D2" w:rsidRDefault="009310B4" w:rsidP="009310B4">
      <w:pPr>
        <w:pStyle w:val="Tekstpodstawowy"/>
        <w:spacing w:line="360" w:lineRule="auto"/>
        <w:rPr>
          <w:b/>
          <w:bCs/>
          <w:i/>
          <w:lang w:val="pl-PL"/>
        </w:rPr>
      </w:pPr>
      <w:r w:rsidRPr="006473D2">
        <w:rPr>
          <w:b/>
          <w:bCs/>
          <w:u w:val="double"/>
          <w:lang w:val="pl-PL"/>
        </w:rPr>
        <w:t>17</w:t>
      </w:r>
      <w:r w:rsidRPr="006473D2">
        <w:rPr>
          <w:b/>
          <w:bCs/>
          <w:u w:val="double"/>
        </w:rPr>
        <w:t>. Sposób obliczenia ceny</w:t>
      </w:r>
      <w:r w:rsidRPr="006473D2">
        <w:rPr>
          <w:b/>
          <w:bCs/>
          <w:lang w:val="pl-PL"/>
        </w:rPr>
        <w:t xml:space="preserve"> </w:t>
      </w:r>
    </w:p>
    <w:p w14:paraId="131D6B5F" w14:textId="77777777" w:rsidR="009310B4" w:rsidRPr="006473D2" w:rsidRDefault="009310B4" w:rsidP="009310B4">
      <w:pPr>
        <w:tabs>
          <w:tab w:val="left" w:pos="371"/>
          <w:tab w:val="left" w:pos="15835"/>
        </w:tabs>
        <w:spacing w:line="360" w:lineRule="auto"/>
        <w:jc w:val="both"/>
        <w:rPr>
          <w:rFonts w:ascii="Times New Roman" w:hAnsi="Times New Roman"/>
          <w:sz w:val="24"/>
          <w:szCs w:val="24"/>
        </w:rPr>
      </w:pPr>
      <w:r w:rsidRPr="006473D2">
        <w:rPr>
          <w:rFonts w:ascii="Times New Roman" w:hAnsi="Times New Roman"/>
          <w:b/>
          <w:sz w:val="24"/>
          <w:szCs w:val="24"/>
        </w:rPr>
        <w:t>1.</w:t>
      </w:r>
      <w:r w:rsidRPr="006473D2">
        <w:rPr>
          <w:rFonts w:ascii="Times New Roman" w:hAnsi="Times New Roman"/>
          <w:sz w:val="24"/>
          <w:szCs w:val="24"/>
        </w:rPr>
        <w:t xml:space="preserve"> Cena musi zawierać całkowite koszty wykonawcy związane z realizacją zamówienia.</w:t>
      </w:r>
    </w:p>
    <w:p w14:paraId="6AACE158" w14:textId="77777777" w:rsidR="009310B4" w:rsidRPr="006473D2" w:rsidRDefault="009310B4" w:rsidP="009310B4">
      <w:pPr>
        <w:autoSpaceDE w:val="0"/>
        <w:spacing w:line="360" w:lineRule="auto"/>
        <w:jc w:val="both"/>
        <w:rPr>
          <w:rFonts w:ascii="Times New Roman" w:hAnsi="Times New Roman"/>
          <w:sz w:val="24"/>
          <w:szCs w:val="24"/>
        </w:rPr>
      </w:pPr>
      <w:r w:rsidRPr="006473D2">
        <w:rPr>
          <w:rFonts w:ascii="Times New Roman" w:hAnsi="Times New Roman"/>
          <w:b/>
          <w:sz w:val="24"/>
          <w:szCs w:val="24"/>
        </w:rPr>
        <w:t>2.</w:t>
      </w:r>
      <w:r w:rsidRPr="006473D2">
        <w:rPr>
          <w:rFonts w:ascii="Times New Roman" w:hAnsi="Times New Roman"/>
          <w:sz w:val="24"/>
          <w:szCs w:val="24"/>
        </w:rPr>
        <w:t xml:space="preserve"> </w:t>
      </w:r>
      <w:r w:rsidRPr="006473D2">
        <w:rPr>
          <w:rFonts w:ascii="Times New Roman" w:hAnsi="Times New Roman"/>
          <w:bCs/>
          <w:iCs/>
          <w:sz w:val="24"/>
          <w:szCs w:val="24"/>
        </w:rPr>
        <w:t xml:space="preserve">Wynagrodzenie wykonawcy za realizację przedmiotu zamówienia publicznego zostanie określone w oparciu o złożoną ofertę cenową. </w:t>
      </w:r>
      <w:r w:rsidRPr="006473D2">
        <w:rPr>
          <w:rFonts w:ascii="Times New Roman" w:hAnsi="Times New Roman"/>
          <w:sz w:val="24"/>
          <w:szCs w:val="24"/>
        </w:rPr>
        <w:t xml:space="preserve">Podana w ofercie cena ofertowa musi </w:t>
      </w:r>
      <w:r w:rsidRPr="006473D2">
        <w:rPr>
          <w:rFonts w:ascii="Times New Roman" w:hAnsi="Times New Roman"/>
          <w:sz w:val="24"/>
          <w:szCs w:val="24"/>
        </w:rPr>
        <w:lastRenderedPageBreak/>
        <w:t>uwzględniać wszystkie wymagania zawarte w specyfikacji oraz obejmować wszelkie koszty, jakie poniesie wykonawca z tytułu należytej oraz zgodnej z</w:t>
      </w:r>
      <w:r>
        <w:rPr>
          <w:rFonts w:ascii="Times New Roman" w:hAnsi="Times New Roman"/>
          <w:sz w:val="24"/>
          <w:szCs w:val="24"/>
        </w:rPr>
        <w:t xml:space="preserve"> </w:t>
      </w:r>
      <w:r w:rsidRPr="006473D2">
        <w:rPr>
          <w:rFonts w:ascii="Times New Roman" w:hAnsi="Times New Roman"/>
          <w:sz w:val="24"/>
          <w:szCs w:val="24"/>
        </w:rPr>
        <w:t>obowiązującymi przepisami realizacji przedmiotu zamówienia.</w:t>
      </w:r>
    </w:p>
    <w:p w14:paraId="054DD1E7" w14:textId="77777777" w:rsidR="009310B4" w:rsidRPr="006473D2" w:rsidRDefault="009310B4" w:rsidP="009310B4">
      <w:pPr>
        <w:spacing w:line="360" w:lineRule="auto"/>
        <w:jc w:val="both"/>
        <w:rPr>
          <w:rFonts w:ascii="Times New Roman" w:hAnsi="Times New Roman"/>
          <w:sz w:val="24"/>
          <w:szCs w:val="24"/>
        </w:rPr>
      </w:pPr>
      <w:r w:rsidRPr="006473D2">
        <w:rPr>
          <w:rFonts w:ascii="Times New Roman" w:hAnsi="Times New Roman"/>
          <w:b/>
          <w:sz w:val="24"/>
          <w:szCs w:val="24"/>
        </w:rPr>
        <w:t>3.</w:t>
      </w:r>
      <w:r w:rsidRPr="006473D2">
        <w:rPr>
          <w:rFonts w:ascii="Times New Roman" w:hAnsi="Times New Roman"/>
          <w:sz w:val="24"/>
          <w:szCs w:val="24"/>
        </w:rPr>
        <w:t xml:space="preserve"> Cenę oferty należy ustalić w złotych polskich z dokładnością do dwóch miejsc po przecinku.</w:t>
      </w:r>
    </w:p>
    <w:p w14:paraId="157A31BC" w14:textId="77777777" w:rsidR="009310B4" w:rsidRPr="006473D2" w:rsidRDefault="009310B4" w:rsidP="009310B4">
      <w:pPr>
        <w:pStyle w:val="Tekstpodstawowywcity"/>
        <w:spacing w:after="0" w:line="360" w:lineRule="auto"/>
        <w:ind w:left="0"/>
        <w:jc w:val="both"/>
        <w:rPr>
          <w:rFonts w:ascii="Times New Roman" w:hAnsi="Times New Roman"/>
          <w:sz w:val="24"/>
          <w:szCs w:val="24"/>
        </w:rPr>
      </w:pPr>
      <w:r w:rsidRPr="006473D2">
        <w:rPr>
          <w:rFonts w:ascii="Times New Roman" w:hAnsi="Times New Roman"/>
          <w:b/>
          <w:sz w:val="24"/>
          <w:szCs w:val="24"/>
          <w:lang w:val="pl-PL"/>
        </w:rPr>
        <w:t>4</w:t>
      </w:r>
      <w:r w:rsidRPr="006473D2">
        <w:rPr>
          <w:rFonts w:ascii="Times New Roman" w:hAnsi="Times New Roman"/>
          <w:b/>
          <w:sz w:val="24"/>
          <w:szCs w:val="24"/>
        </w:rPr>
        <w:t>.</w:t>
      </w:r>
      <w:r w:rsidRPr="006473D2">
        <w:rPr>
          <w:rFonts w:ascii="Times New Roman" w:hAnsi="Times New Roman"/>
          <w:sz w:val="24"/>
          <w:szCs w:val="24"/>
        </w:rPr>
        <w:t xml:space="preserve"> Jeżeli została złożona oferta, której wybór prowadziłby do powstania u</w:t>
      </w:r>
      <w:r>
        <w:rPr>
          <w:rFonts w:ascii="Times New Roman" w:hAnsi="Times New Roman"/>
          <w:sz w:val="24"/>
          <w:szCs w:val="24"/>
          <w:lang w:val="pl-PL"/>
        </w:rPr>
        <w:t xml:space="preserve"> </w:t>
      </w:r>
      <w:r w:rsidRPr="006473D2">
        <w:rPr>
          <w:rFonts w:ascii="Times New Roman" w:hAnsi="Times New Roman"/>
          <w:sz w:val="24"/>
          <w:szCs w:val="24"/>
          <w:lang w:val="pl-PL"/>
        </w:rPr>
        <w:t>Z</w:t>
      </w:r>
      <w:proofErr w:type="spellStart"/>
      <w:r w:rsidRPr="006473D2">
        <w:rPr>
          <w:rFonts w:ascii="Times New Roman" w:hAnsi="Times New Roman"/>
          <w:sz w:val="24"/>
          <w:szCs w:val="24"/>
        </w:rPr>
        <w:t>amawiającego</w:t>
      </w:r>
      <w:proofErr w:type="spellEnd"/>
      <w:r w:rsidRPr="006473D2">
        <w:rPr>
          <w:rFonts w:ascii="Times New Roman" w:hAnsi="Times New Roman"/>
          <w:sz w:val="24"/>
          <w:szCs w:val="24"/>
        </w:rPr>
        <w:t xml:space="preserve"> obowiązku podatkowego zgodnie z ustawą z dnia 11 marca 2004</w:t>
      </w:r>
      <w:r w:rsidRPr="006473D2">
        <w:rPr>
          <w:rFonts w:ascii="Times New Roman" w:hAnsi="Times New Roman"/>
          <w:sz w:val="24"/>
          <w:szCs w:val="24"/>
          <w:lang w:val="pl-PL"/>
        </w:rPr>
        <w:t> </w:t>
      </w:r>
      <w:r w:rsidRPr="006473D2">
        <w:rPr>
          <w:rFonts w:ascii="Times New Roman" w:hAnsi="Times New Roman"/>
          <w:sz w:val="24"/>
          <w:szCs w:val="24"/>
        </w:rPr>
        <w:t>r. o podatku od towarów i</w:t>
      </w:r>
      <w:r>
        <w:rPr>
          <w:rFonts w:ascii="Times New Roman" w:hAnsi="Times New Roman"/>
          <w:sz w:val="24"/>
          <w:szCs w:val="24"/>
        </w:rPr>
        <w:t> </w:t>
      </w:r>
      <w:r w:rsidRPr="006473D2">
        <w:rPr>
          <w:rFonts w:ascii="Times New Roman" w:hAnsi="Times New Roman"/>
          <w:sz w:val="24"/>
          <w:szCs w:val="24"/>
        </w:rPr>
        <w:t xml:space="preserve">usług, dla celów zastosowania kryterium ceny </w:t>
      </w:r>
      <w:r w:rsidRPr="006473D2">
        <w:rPr>
          <w:rFonts w:ascii="Times New Roman" w:hAnsi="Times New Roman"/>
          <w:sz w:val="24"/>
          <w:szCs w:val="24"/>
          <w:lang w:val="pl-PL"/>
        </w:rPr>
        <w:t>Z</w:t>
      </w:r>
      <w:proofErr w:type="spellStart"/>
      <w:r w:rsidRPr="006473D2">
        <w:rPr>
          <w:rFonts w:ascii="Times New Roman" w:hAnsi="Times New Roman"/>
          <w:sz w:val="24"/>
          <w:szCs w:val="24"/>
        </w:rPr>
        <w:t>amawiający</w:t>
      </w:r>
      <w:proofErr w:type="spellEnd"/>
      <w:r w:rsidRPr="006473D2">
        <w:rPr>
          <w:rFonts w:ascii="Times New Roman" w:hAnsi="Times New Roman"/>
          <w:sz w:val="24"/>
          <w:szCs w:val="24"/>
        </w:rPr>
        <w:t xml:space="preserve"> dolicza do przedstawionej w tej ofercie ceny kwotę podatku od towarów i usług, którą miałby obowiązek rozliczyć. </w:t>
      </w:r>
    </w:p>
    <w:p w14:paraId="0BD2B039" w14:textId="77777777" w:rsidR="009310B4" w:rsidRPr="006473D2" w:rsidRDefault="009310B4" w:rsidP="009310B4">
      <w:pPr>
        <w:pStyle w:val="Default"/>
        <w:spacing w:line="360" w:lineRule="auto"/>
        <w:jc w:val="both"/>
        <w:rPr>
          <w:b/>
          <w:bCs/>
        </w:rPr>
      </w:pPr>
      <w:r w:rsidRPr="006473D2">
        <w:rPr>
          <w:b/>
          <w:bCs/>
        </w:rPr>
        <w:t xml:space="preserve">W ofercie, o której mowa powyżej, wykonawca ma obowiązek: </w:t>
      </w:r>
    </w:p>
    <w:p w14:paraId="2CBF33A7" w14:textId="5D4824BD" w:rsidR="009310B4" w:rsidRPr="006473D2" w:rsidRDefault="009310B4" w:rsidP="009310B4">
      <w:pPr>
        <w:pStyle w:val="Default"/>
        <w:spacing w:line="360" w:lineRule="auto"/>
        <w:jc w:val="both"/>
      </w:pPr>
      <w:r w:rsidRPr="006473D2">
        <w:t>1) poinformowania Zamawiającego, że wybór jego oferty będzie prowadził do powstania u</w:t>
      </w:r>
      <w:r w:rsidR="00DD1944">
        <w:t> </w:t>
      </w:r>
      <w:r w:rsidRPr="006473D2">
        <w:t xml:space="preserve">Zamawiającego obowiązku podatkowego; </w:t>
      </w:r>
    </w:p>
    <w:p w14:paraId="3E2D694E" w14:textId="77777777" w:rsidR="009310B4" w:rsidRPr="006473D2" w:rsidRDefault="009310B4" w:rsidP="009310B4">
      <w:pPr>
        <w:pStyle w:val="Default"/>
        <w:spacing w:line="360" w:lineRule="auto"/>
        <w:jc w:val="both"/>
      </w:pPr>
      <w:r w:rsidRPr="006473D2">
        <w:t xml:space="preserve">2) wskazania nazwy (rodzaju) towaru lub usługi, których dostawa lub świadczenie będą prowadziły do powstania obowiązku podatkowego; </w:t>
      </w:r>
    </w:p>
    <w:p w14:paraId="6F2DB4CB" w14:textId="77777777" w:rsidR="009310B4" w:rsidRPr="006473D2" w:rsidRDefault="009310B4" w:rsidP="009310B4">
      <w:pPr>
        <w:pStyle w:val="Tekstpodstawowywcity"/>
        <w:spacing w:after="0" w:line="360" w:lineRule="auto"/>
        <w:ind w:left="0"/>
        <w:jc w:val="both"/>
        <w:rPr>
          <w:rFonts w:ascii="Times New Roman" w:hAnsi="Times New Roman"/>
          <w:sz w:val="24"/>
          <w:szCs w:val="24"/>
        </w:rPr>
      </w:pPr>
      <w:r w:rsidRPr="006473D2">
        <w:rPr>
          <w:rFonts w:ascii="Times New Roman" w:hAnsi="Times New Roman"/>
          <w:sz w:val="24"/>
          <w:szCs w:val="24"/>
        </w:rPr>
        <w:t xml:space="preserve">3) wskazania wartości towaru lub usługi objętego obowiązkiem podatkowym </w:t>
      </w:r>
      <w:r w:rsidRPr="006473D2">
        <w:rPr>
          <w:rFonts w:ascii="Times New Roman" w:hAnsi="Times New Roman"/>
          <w:sz w:val="24"/>
          <w:szCs w:val="24"/>
          <w:lang w:val="pl-PL"/>
        </w:rPr>
        <w:t>Z</w:t>
      </w:r>
      <w:proofErr w:type="spellStart"/>
      <w:r w:rsidRPr="006473D2">
        <w:rPr>
          <w:rFonts w:ascii="Times New Roman" w:hAnsi="Times New Roman"/>
          <w:sz w:val="24"/>
          <w:szCs w:val="24"/>
        </w:rPr>
        <w:t>amawiającego</w:t>
      </w:r>
      <w:proofErr w:type="spellEnd"/>
      <w:r w:rsidRPr="006473D2">
        <w:rPr>
          <w:rFonts w:ascii="Times New Roman" w:hAnsi="Times New Roman"/>
          <w:sz w:val="24"/>
          <w:szCs w:val="24"/>
        </w:rPr>
        <w:t>, bez kwoty podatku;</w:t>
      </w:r>
    </w:p>
    <w:p w14:paraId="477DB952" w14:textId="77777777" w:rsidR="009310B4" w:rsidRPr="006473D2" w:rsidRDefault="009310B4" w:rsidP="009310B4">
      <w:pPr>
        <w:pStyle w:val="Tekstpodstawowywcity"/>
        <w:spacing w:after="0" w:line="360" w:lineRule="auto"/>
        <w:ind w:left="0"/>
        <w:jc w:val="both"/>
        <w:rPr>
          <w:rFonts w:ascii="Times New Roman" w:hAnsi="Times New Roman"/>
          <w:b/>
          <w:sz w:val="24"/>
          <w:szCs w:val="24"/>
          <w:lang w:val="pl-PL"/>
        </w:rPr>
      </w:pPr>
      <w:r w:rsidRPr="006473D2">
        <w:rPr>
          <w:rFonts w:ascii="Times New Roman" w:hAnsi="Times New Roman"/>
          <w:sz w:val="24"/>
          <w:szCs w:val="24"/>
        </w:rPr>
        <w:t>4) wskazania stawki podatku od towarów i usług, która zgodnie z wiedzą wykonawcy, będzie miała zastosowanie</w:t>
      </w:r>
      <w:r w:rsidRPr="006473D2">
        <w:rPr>
          <w:rFonts w:ascii="Times New Roman" w:hAnsi="Times New Roman"/>
          <w:sz w:val="24"/>
          <w:szCs w:val="24"/>
          <w:lang w:val="pl-PL"/>
        </w:rPr>
        <w:t xml:space="preserve"> (podstawa prawna art. 225 ust. 2 ustawy </w:t>
      </w:r>
      <w:proofErr w:type="spellStart"/>
      <w:r w:rsidRPr="006473D2">
        <w:rPr>
          <w:rFonts w:ascii="Times New Roman" w:hAnsi="Times New Roman"/>
          <w:sz w:val="24"/>
          <w:szCs w:val="24"/>
          <w:lang w:val="pl-PL"/>
        </w:rPr>
        <w:t>Pzp</w:t>
      </w:r>
      <w:proofErr w:type="spellEnd"/>
      <w:r w:rsidRPr="006473D2">
        <w:rPr>
          <w:rFonts w:ascii="Times New Roman" w:hAnsi="Times New Roman"/>
          <w:sz w:val="24"/>
          <w:szCs w:val="24"/>
          <w:lang w:val="pl-PL"/>
        </w:rPr>
        <w:t xml:space="preserve">). </w:t>
      </w:r>
    </w:p>
    <w:p w14:paraId="3D3B5615" w14:textId="77777777" w:rsidR="009310B4" w:rsidRPr="006473D2" w:rsidRDefault="009310B4" w:rsidP="009310B4">
      <w:pPr>
        <w:tabs>
          <w:tab w:val="left" w:pos="371"/>
          <w:tab w:val="left" w:pos="15835"/>
        </w:tabs>
        <w:spacing w:line="360" w:lineRule="auto"/>
        <w:jc w:val="both"/>
        <w:rPr>
          <w:rFonts w:ascii="Times New Roman" w:hAnsi="Times New Roman"/>
          <w:sz w:val="24"/>
          <w:szCs w:val="24"/>
        </w:rPr>
      </w:pPr>
      <w:r w:rsidRPr="006473D2">
        <w:rPr>
          <w:rFonts w:ascii="Times New Roman" w:hAnsi="Times New Roman"/>
          <w:b/>
          <w:sz w:val="24"/>
          <w:szCs w:val="24"/>
        </w:rPr>
        <w:t>5.</w:t>
      </w:r>
      <w:r w:rsidRPr="006473D2">
        <w:rPr>
          <w:rFonts w:ascii="Times New Roman" w:hAnsi="Times New Roman"/>
          <w:sz w:val="24"/>
          <w:szCs w:val="24"/>
        </w:rPr>
        <w:t xml:space="preserve"> Zamawiający nie dopuszcza prowadzenia negocjacji z jakimkolwiek wykonawcą, dotyczących złożonej oferty oraz dokonywania jakiejkolwiek zmiany w</w:t>
      </w:r>
      <w:r>
        <w:rPr>
          <w:rFonts w:ascii="Times New Roman" w:hAnsi="Times New Roman"/>
          <w:sz w:val="24"/>
          <w:szCs w:val="24"/>
        </w:rPr>
        <w:t xml:space="preserve"> </w:t>
      </w:r>
      <w:r w:rsidRPr="006473D2">
        <w:rPr>
          <w:rFonts w:ascii="Times New Roman" w:hAnsi="Times New Roman"/>
          <w:sz w:val="24"/>
          <w:szCs w:val="24"/>
        </w:rPr>
        <w:t>jej treści, za wyjątkiem poprawy przez Zamawiającego oczywistych omyłek pisarskich w treści oferty, oczywistych omyłek rachunkowych w obliczeniu ceny oraz innych omyłek polegających na niezgodności oferty z dokumentami zamówienia, niepowodujących istotnych zmian w treści oferty.</w:t>
      </w:r>
    </w:p>
    <w:p w14:paraId="28622E8F" w14:textId="77777777" w:rsidR="009310B4" w:rsidRPr="006473D2" w:rsidRDefault="009310B4" w:rsidP="009310B4">
      <w:pPr>
        <w:tabs>
          <w:tab w:val="left" w:pos="0"/>
        </w:tabs>
        <w:autoSpaceDE w:val="0"/>
        <w:autoSpaceDN w:val="0"/>
        <w:adjustRightInd w:val="0"/>
        <w:spacing w:line="360" w:lineRule="auto"/>
        <w:jc w:val="both"/>
        <w:rPr>
          <w:rFonts w:ascii="Times New Roman" w:hAnsi="Times New Roman"/>
          <w:b/>
          <w:bCs/>
          <w:sz w:val="24"/>
          <w:szCs w:val="24"/>
          <w:u w:val="double"/>
        </w:rPr>
      </w:pPr>
    </w:p>
    <w:p w14:paraId="59A0F000" w14:textId="21C986C7" w:rsidR="009310B4" w:rsidRPr="002F7B73" w:rsidRDefault="009310B4" w:rsidP="009310B4">
      <w:pPr>
        <w:pStyle w:val="Tekstpodstawowy"/>
        <w:spacing w:line="360" w:lineRule="auto"/>
        <w:rPr>
          <w:b/>
          <w:bCs/>
        </w:rPr>
      </w:pPr>
      <w:r w:rsidRPr="002F7B73">
        <w:rPr>
          <w:b/>
          <w:bCs/>
          <w:u w:val="double"/>
          <w:lang w:val="pl-PL"/>
        </w:rPr>
        <w:t>18</w:t>
      </w:r>
      <w:r w:rsidRPr="002F7B73">
        <w:rPr>
          <w:b/>
          <w:bCs/>
          <w:u w:val="double"/>
        </w:rPr>
        <w:t>. Kryterium oceny ofert:</w:t>
      </w:r>
      <w:r w:rsidRPr="002F7B73">
        <w:rPr>
          <w:b/>
          <w:bCs/>
        </w:rPr>
        <w:t xml:space="preserve"> </w:t>
      </w:r>
      <w:r w:rsidR="007E2D6F" w:rsidRPr="007E2D6F">
        <w:rPr>
          <w:b/>
        </w:rPr>
        <w:t>(</w:t>
      </w:r>
      <w:r w:rsidR="007E2D6F" w:rsidRPr="007E2D6F">
        <w:rPr>
          <w:rFonts w:eastAsia="Calibri"/>
          <w:b/>
          <w:lang w:eastAsia="en-US"/>
        </w:rPr>
        <w:t xml:space="preserve">dot. </w:t>
      </w:r>
      <w:r w:rsidR="007E2D6F" w:rsidRPr="007E2D6F">
        <w:rPr>
          <w:rFonts w:eastAsia="Calibri"/>
          <w:b/>
          <w:lang w:val="pl-PL" w:eastAsia="en-US"/>
        </w:rPr>
        <w:t>obu</w:t>
      </w:r>
      <w:r w:rsidR="007E2D6F" w:rsidRPr="007E2D6F">
        <w:rPr>
          <w:rFonts w:eastAsia="Calibri"/>
          <w:b/>
          <w:lang w:eastAsia="en-US"/>
        </w:rPr>
        <w:t xml:space="preserve"> części)</w:t>
      </w:r>
    </w:p>
    <w:p w14:paraId="0E2417DB" w14:textId="77777777" w:rsidR="009310B4" w:rsidRPr="00272446" w:rsidRDefault="009310B4" w:rsidP="009310B4">
      <w:pPr>
        <w:autoSpaceDE w:val="0"/>
        <w:spacing w:line="336" w:lineRule="auto"/>
        <w:jc w:val="both"/>
        <w:rPr>
          <w:rFonts w:ascii="Times New Roman" w:hAnsi="Times New Roman"/>
          <w:b/>
          <w:sz w:val="24"/>
          <w:szCs w:val="24"/>
        </w:rPr>
      </w:pPr>
      <w:r w:rsidRPr="00272446">
        <w:rPr>
          <w:rFonts w:ascii="Times New Roman" w:hAnsi="Times New Roman"/>
          <w:b/>
          <w:sz w:val="24"/>
          <w:szCs w:val="24"/>
        </w:rPr>
        <w:t>Cena – 60 %</w:t>
      </w:r>
    </w:p>
    <w:p w14:paraId="19B3D699" w14:textId="77777777" w:rsidR="009310B4" w:rsidRPr="00272446" w:rsidRDefault="009310B4" w:rsidP="009310B4">
      <w:pPr>
        <w:widowControl w:val="0"/>
        <w:autoSpaceDE w:val="0"/>
        <w:spacing w:line="360" w:lineRule="auto"/>
        <w:jc w:val="both"/>
        <w:rPr>
          <w:rFonts w:ascii="Times New Roman" w:hAnsi="Times New Roman"/>
          <w:b/>
          <w:bCs/>
          <w:color w:val="000000"/>
          <w:sz w:val="24"/>
          <w:szCs w:val="24"/>
        </w:rPr>
      </w:pPr>
      <w:r w:rsidRPr="00272446">
        <w:rPr>
          <w:rFonts w:ascii="Times New Roman" w:hAnsi="Times New Roman"/>
          <w:color w:val="000000"/>
          <w:sz w:val="24"/>
          <w:szCs w:val="24"/>
        </w:rPr>
        <w:t>W kryterium „cena” zostanie zastosowany wzór:</w:t>
      </w:r>
    </w:p>
    <w:p w14:paraId="233C5B3D" w14:textId="77777777" w:rsidR="009310B4" w:rsidRPr="00272446" w:rsidRDefault="009310B4" w:rsidP="009310B4">
      <w:pPr>
        <w:widowControl w:val="0"/>
        <w:autoSpaceDE w:val="0"/>
        <w:spacing w:line="360" w:lineRule="auto"/>
        <w:ind w:left="851" w:hanging="851"/>
        <w:rPr>
          <w:rFonts w:ascii="Times New Roman" w:hAnsi="Times New Roman"/>
          <w:color w:val="000000"/>
          <w:sz w:val="24"/>
          <w:szCs w:val="24"/>
        </w:rPr>
      </w:pPr>
      <w:r w:rsidRPr="00272446">
        <w:rPr>
          <w:rFonts w:ascii="Times New Roman" w:hAnsi="Times New Roman"/>
          <w:b/>
          <w:bCs/>
          <w:color w:val="000000"/>
          <w:sz w:val="24"/>
          <w:szCs w:val="24"/>
        </w:rPr>
        <w:t>C</w:t>
      </w:r>
      <w:r w:rsidRPr="00272446">
        <w:rPr>
          <w:rFonts w:ascii="Times New Roman" w:hAnsi="Times New Roman"/>
          <w:b/>
          <w:bCs/>
          <w:color w:val="000000"/>
          <w:sz w:val="24"/>
          <w:szCs w:val="24"/>
          <w:vertAlign w:val="subscript"/>
        </w:rPr>
        <w:t xml:space="preserve"> </w:t>
      </w:r>
      <w:r w:rsidRPr="00272446">
        <w:rPr>
          <w:rFonts w:ascii="Times New Roman" w:hAnsi="Times New Roman"/>
          <w:b/>
          <w:bCs/>
          <w:color w:val="000000"/>
          <w:sz w:val="24"/>
          <w:szCs w:val="24"/>
        </w:rPr>
        <w:t xml:space="preserve"> = [</w:t>
      </w:r>
      <w:proofErr w:type="spellStart"/>
      <w:r w:rsidRPr="00272446">
        <w:rPr>
          <w:rFonts w:ascii="Times New Roman" w:hAnsi="Times New Roman"/>
          <w:b/>
          <w:bCs/>
          <w:color w:val="000000"/>
          <w:sz w:val="24"/>
          <w:szCs w:val="24"/>
        </w:rPr>
        <w:t>C</w:t>
      </w:r>
      <w:r w:rsidRPr="00272446">
        <w:rPr>
          <w:rFonts w:ascii="Times New Roman" w:hAnsi="Times New Roman"/>
          <w:b/>
          <w:bCs/>
          <w:color w:val="000000"/>
          <w:sz w:val="24"/>
          <w:szCs w:val="24"/>
          <w:vertAlign w:val="subscript"/>
        </w:rPr>
        <w:t>min</w:t>
      </w:r>
      <w:proofErr w:type="spellEnd"/>
      <w:r w:rsidRPr="00272446">
        <w:rPr>
          <w:rFonts w:ascii="Times New Roman" w:hAnsi="Times New Roman"/>
          <w:b/>
          <w:bCs/>
          <w:color w:val="000000"/>
          <w:sz w:val="24"/>
          <w:szCs w:val="24"/>
        </w:rPr>
        <w:t xml:space="preserve">: </w:t>
      </w:r>
      <w:proofErr w:type="spellStart"/>
      <w:r w:rsidRPr="00272446">
        <w:rPr>
          <w:rFonts w:ascii="Times New Roman" w:hAnsi="Times New Roman"/>
          <w:b/>
          <w:bCs/>
          <w:color w:val="000000"/>
          <w:sz w:val="24"/>
          <w:szCs w:val="24"/>
        </w:rPr>
        <w:t>C</w:t>
      </w:r>
      <w:r w:rsidRPr="00272446">
        <w:rPr>
          <w:rFonts w:ascii="Times New Roman" w:hAnsi="Times New Roman"/>
          <w:b/>
          <w:bCs/>
          <w:color w:val="000000"/>
          <w:sz w:val="24"/>
          <w:szCs w:val="24"/>
          <w:vertAlign w:val="subscript"/>
        </w:rPr>
        <w:t>bad</w:t>
      </w:r>
      <w:proofErr w:type="spellEnd"/>
      <w:r w:rsidRPr="00272446">
        <w:rPr>
          <w:rFonts w:ascii="Times New Roman" w:hAnsi="Times New Roman"/>
          <w:b/>
          <w:bCs/>
          <w:color w:val="000000"/>
          <w:sz w:val="24"/>
          <w:szCs w:val="24"/>
        </w:rPr>
        <w:t>] x 60</w:t>
      </w:r>
    </w:p>
    <w:p w14:paraId="5D84FAB7" w14:textId="77777777" w:rsidR="009310B4" w:rsidRPr="00272446" w:rsidRDefault="009310B4" w:rsidP="009310B4">
      <w:pPr>
        <w:widowControl w:val="0"/>
        <w:autoSpaceDE w:val="0"/>
        <w:spacing w:line="360" w:lineRule="auto"/>
        <w:ind w:left="851" w:hanging="851"/>
        <w:jc w:val="both"/>
        <w:rPr>
          <w:rFonts w:ascii="Times New Roman" w:hAnsi="Times New Roman"/>
          <w:color w:val="000000"/>
          <w:sz w:val="24"/>
          <w:szCs w:val="24"/>
        </w:rPr>
      </w:pPr>
      <w:r w:rsidRPr="00272446">
        <w:rPr>
          <w:rFonts w:ascii="Times New Roman" w:hAnsi="Times New Roman"/>
          <w:color w:val="000000"/>
          <w:sz w:val="24"/>
          <w:szCs w:val="24"/>
        </w:rPr>
        <w:t>gdzie:</w:t>
      </w:r>
    </w:p>
    <w:p w14:paraId="51932A3A" w14:textId="77777777" w:rsidR="009310B4" w:rsidRPr="00272446" w:rsidRDefault="009310B4" w:rsidP="009310B4">
      <w:pPr>
        <w:widowControl w:val="0"/>
        <w:autoSpaceDE w:val="0"/>
        <w:spacing w:line="360" w:lineRule="auto"/>
        <w:ind w:left="851" w:hanging="851"/>
        <w:jc w:val="both"/>
        <w:rPr>
          <w:rFonts w:ascii="Times New Roman" w:hAnsi="Times New Roman"/>
          <w:color w:val="000000"/>
          <w:sz w:val="24"/>
          <w:szCs w:val="24"/>
        </w:rPr>
      </w:pPr>
      <w:r w:rsidRPr="00272446">
        <w:rPr>
          <w:rFonts w:ascii="Times New Roman" w:hAnsi="Times New Roman"/>
          <w:color w:val="000000"/>
          <w:sz w:val="24"/>
          <w:szCs w:val="24"/>
        </w:rPr>
        <w:t>C – liczba punktów</w:t>
      </w:r>
    </w:p>
    <w:p w14:paraId="15C7D48E" w14:textId="77777777" w:rsidR="009310B4" w:rsidRPr="00272446" w:rsidRDefault="009310B4" w:rsidP="009310B4">
      <w:pPr>
        <w:widowControl w:val="0"/>
        <w:autoSpaceDE w:val="0"/>
        <w:spacing w:line="360" w:lineRule="auto"/>
        <w:ind w:left="851" w:hanging="851"/>
        <w:jc w:val="both"/>
        <w:rPr>
          <w:rFonts w:ascii="Times New Roman" w:hAnsi="Times New Roman"/>
          <w:color w:val="000000"/>
          <w:sz w:val="24"/>
          <w:szCs w:val="24"/>
        </w:rPr>
      </w:pPr>
      <w:proofErr w:type="spellStart"/>
      <w:r w:rsidRPr="00272446">
        <w:rPr>
          <w:rFonts w:ascii="Times New Roman" w:hAnsi="Times New Roman"/>
          <w:color w:val="000000"/>
          <w:sz w:val="24"/>
          <w:szCs w:val="24"/>
        </w:rPr>
        <w:t>C</w:t>
      </w:r>
      <w:r w:rsidRPr="00272446">
        <w:rPr>
          <w:rFonts w:ascii="Times New Roman" w:hAnsi="Times New Roman"/>
          <w:color w:val="000000"/>
          <w:sz w:val="24"/>
          <w:szCs w:val="24"/>
          <w:vertAlign w:val="subscript"/>
        </w:rPr>
        <w:t>min</w:t>
      </w:r>
      <w:proofErr w:type="spellEnd"/>
      <w:r w:rsidRPr="00272446">
        <w:rPr>
          <w:rFonts w:ascii="Times New Roman" w:hAnsi="Times New Roman"/>
          <w:color w:val="000000"/>
          <w:sz w:val="24"/>
          <w:szCs w:val="24"/>
        </w:rPr>
        <w:t xml:space="preserve"> – cena najniższa</w:t>
      </w:r>
    </w:p>
    <w:p w14:paraId="2E320B20" w14:textId="77777777" w:rsidR="009310B4" w:rsidRPr="00272446" w:rsidRDefault="009310B4" w:rsidP="009310B4">
      <w:pPr>
        <w:widowControl w:val="0"/>
        <w:autoSpaceDE w:val="0"/>
        <w:spacing w:line="360" w:lineRule="auto"/>
        <w:ind w:left="851" w:hanging="851"/>
        <w:jc w:val="both"/>
        <w:rPr>
          <w:rFonts w:ascii="Times New Roman" w:hAnsi="Times New Roman"/>
          <w:color w:val="000000"/>
          <w:sz w:val="24"/>
          <w:szCs w:val="24"/>
        </w:rPr>
      </w:pPr>
      <w:r w:rsidRPr="00272446">
        <w:rPr>
          <w:rFonts w:ascii="Times New Roman" w:hAnsi="Times New Roman"/>
          <w:color w:val="000000"/>
          <w:sz w:val="24"/>
          <w:szCs w:val="24"/>
        </w:rPr>
        <w:t>C – cena badana</w:t>
      </w:r>
    </w:p>
    <w:p w14:paraId="50E1A5AA" w14:textId="77777777" w:rsidR="009310B4" w:rsidRPr="00272446" w:rsidRDefault="009310B4" w:rsidP="009310B4">
      <w:pPr>
        <w:autoSpaceDE w:val="0"/>
        <w:spacing w:line="336" w:lineRule="auto"/>
        <w:jc w:val="both"/>
        <w:rPr>
          <w:rFonts w:ascii="Times New Roman" w:hAnsi="Times New Roman"/>
          <w:b/>
          <w:sz w:val="24"/>
          <w:szCs w:val="24"/>
        </w:rPr>
      </w:pPr>
    </w:p>
    <w:p w14:paraId="7B9D38D4" w14:textId="77777777" w:rsidR="009310B4" w:rsidRPr="00272446" w:rsidRDefault="009310B4" w:rsidP="009310B4">
      <w:pPr>
        <w:autoSpaceDE w:val="0"/>
        <w:spacing w:line="336" w:lineRule="auto"/>
        <w:jc w:val="both"/>
        <w:rPr>
          <w:rFonts w:ascii="Times New Roman" w:hAnsi="Times New Roman"/>
          <w:b/>
          <w:sz w:val="24"/>
          <w:szCs w:val="24"/>
        </w:rPr>
      </w:pPr>
      <w:r w:rsidRPr="00272446">
        <w:rPr>
          <w:rFonts w:ascii="Times New Roman" w:hAnsi="Times New Roman"/>
          <w:b/>
          <w:sz w:val="24"/>
          <w:szCs w:val="24"/>
        </w:rPr>
        <w:t>Wydłużenie terminu gwarancji – 40 %</w:t>
      </w:r>
    </w:p>
    <w:p w14:paraId="599A278F" w14:textId="77777777" w:rsidR="009310B4" w:rsidRPr="00272446" w:rsidRDefault="009310B4" w:rsidP="009310B4">
      <w:pPr>
        <w:autoSpaceDE w:val="0"/>
        <w:spacing w:line="336" w:lineRule="auto"/>
        <w:jc w:val="both"/>
        <w:rPr>
          <w:rFonts w:ascii="Times New Roman" w:hAnsi="Times New Roman"/>
          <w:sz w:val="24"/>
          <w:szCs w:val="24"/>
        </w:rPr>
      </w:pPr>
      <w:r w:rsidRPr="00272446">
        <w:rPr>
          <w:rFonts w:ascii="Times New Roman" w:hAnsi="Times New Roman"/>
          <w:sz w:val="24"/>
          <w:szCs w:val="24"/>
        </w:rPr>
        <w:t>Sposób przyznania punktów w kryterium „termin wykonania zamówienia”:</w:t>
      </w:r>
    </w:p>
    <w:p w14:paraId="09EC6D3F" w14:textId="55B79D32" w:rsidR="009310B4" w:rsidRPr="00272446" w:rsidRDefault="009310B4" w:rsidP="009310B4">
      <w:pPr>
        <w:autoSpaceDE w:val="0"/>
        <w:spacing w:line="336" w:lineRule="auto"/>
        <w:jc w:val="both"/>
        <w:rPr>
          <w:rFonts w:ascii="Times New Roman" w:hAnsi="Times New Roman"/>
          <w:sz w:val="24"/>
          <w:szCs w:val="24"/>
        </w:rPr>
      </w:pPr>
      <w:r w:rsidRPr="00272446">
        <w:rPr>
          <w:rFonts w:ascii="Times New Roman" w:hAnsi="Times New Roman"/>
          <w:sz w:val="24"/>
          <w:szCs w:val="24"/>
        </w:rPr>
        <w:t xml:space="preserve">a) nie mniej niż </w:t>
      </w:r>
      <w:r w:rsidR="00765D7D">
        <w:rPr>
          <w:rFonts w:ascii="Times New Roman" w:hAnsi="Times New Roman"/>
          <w:sz w:val="24"/>
          <w:szCs w:val="24"/>
        </w:rPr>
        <w:t>24</w:t>
      </w:r>
      <w:r w:rsidRPr="00272446">
        <w:rPr>
          <w:rFonts w:ascii="Times New Roman" w:hAnsi="Times New Roman"/>
          <w:sz w:val="24"/>
          <w:szCs w:val="24"/>
        </w:rPr>
        <w:t xml:space="preserve"> miesi</w:t>
      </w:r>
      <w:r w:rsidR="00765D7D">
        <w:rPr>
          <w:rFonts w:ascii="Times New Roman" w:hAnsi="Times New Roman"/>
          <w:sz w:val="24"/>
          <w:szCs w:val="24"/>
        </w:rPr>
        <w:t>ące</w:t>
      </w:r>
      <w:r w:rsidRPr="00272446">
        <w:rPr>
          <w:rFonts w:ascii="Times New Roman" w:hAnsi="Times New Roman"/>
          <w:sz w:val="24"/>
          <w:szCs w:val="24"/>
        </w:rPr>
        <w:t xml:space="preserve"> – 0 pkt;</w:t>
      </w:r>
    </w:p>
    <w:p w14:paraId="4E27CAA0" w14:textId="1363C9E5" w:rsidR="009310B4" w:rsidRPr="00272446" w:rsidRDefault="009310B4" w:rsidP="009310B4">
      <w:pPr>
        <w:autoSpaceDE w:val="0"/>
        <w:spacing w:line="336" w:lineRule="auto"/>
        <w:jc w:val="both"/>
        <w:rPr>
          <w:rFonts w:ascii="Times New Roman" w:hAnsi="Times New Roman"/>
          <w:sz w:val="24"/>
          <w:szCs w:val="24"/>
        </w:rPr>
      </w:pPr>
      <w:r w:rsidRPr="00272446">
        <w:rPr>
          <w:rFonts w:ascii="Times New Roman" w:hAnsi="Times New Roman"/>
          <w:sz w:val="24"/>
          <w:szCs w:val="24"/>
        </w:rPr>
        <w:lastRenderedPageBreak/>
        <w:t xml:space="preserve">b) nie mniej niż </w:t>
      </w:r>
      <w:r w:rsidR="00765D7D">
        <w:rPr>
          <w:rFonts w:ascii="Times New Roman" w:hAnsi="Times New Roman"/>
          <w:sz w:val="24"/>
          <w:szCs w:val="24"/>
        </w:rPr>
        <w:t>36</w:t>
      </w:r>
      <w:r w:rsidRPr="00272446">
        <w:rPr>
          <w:rFonts w:ascii="Times New Roman" w:hAnsi="Times New Roman"/>
          <w:sz w:val="24"/>
          <w:szCs w:val="24"/>
        </w:rPr>
        <w:t xml:space="preserve"> miesięcy – 20 pkt;</w:t>
      </w:r>
    </w:p>
    <w:p w14:paraId="67953390" w14:textId="008A52CD" w:rsidR="009310B4" w:rsidRPr="00272446" w:rsidRDefault="009310B4" w:rsidP="009310B4">
      <w:pPr>
        <w:autoSpaceDE w:val="0"/>
        <w:spacing w:line="336" w:lineRule="auto"/>
        <w:jc w:val="both"/>
        <w:rPr>
          <w:rFonts w:ascii="Times New Roman" w:hAnsi="Times New Roman"/>
          <w:sz w:val="24"/>
          <w:szCs w:val="24"/>
        </w:rPr>
      </w:pPr>
      <w:r w:rsidRPr="00272446">
        <w:rPr>
          <w:rFonts w:ascii="Times New Roman" w:hAnsi="Times New Roman"/>
          <w:sz w:val="24"/>
          <w:szCs w:val="24"/>
        </w:rPr>
        <w:t xml:space="preserve">c) nie mniej niż </w:t>
      </w:r>
      <w:r w:rsidR="00765D7D">
        <w:rPr>
          <w:rFonts w:ascii="Times New Roman" w:hAnsi="Times New Roman"/>
          <w:sz w:val="24"/>
          <w:szCs w:val="24"/>
        </w:rPr>
        <w:t>48</w:t>
      </w:r>
      <w:r w:rsidRPr="00272446">
        <w:rPr>
          <w:rFonts w:ascii="Times New Roman" w:hAnsi="Times New Roman"/>
          <w:sz w:val="24"/>
          <w:szCs w:val="24"/>
        </w:rPr>
        <w:t xml:space="preserve"> miesięcy – 40 pkt;</w:t>
      </w:r>
    </w:p>
    <w:p w14:paraId="61E81A8A" w14:textId="77777777" w:rsidR="009310B4" w:rsidRPr="00272446" w:rsidRDefault="009310B4" w:rsidP="009310B4">
      <w:pPr>
        <w:widowControl w:val="0"/>
        <w:autoSpaceDE w:val="0"/>
        <w:spacing w:line="336" w:lineRule="auto"/>
        <w:jc w:val="both"/>
        <w:rPr>
          <w:rFonts w:ascii="Times New Roman" w:hAnsi="Times New Roman"/>
          <w:sz w:val="24"/>
          <w:szCs w:val="24"/>
        </w:rPr>
      </w:pPr>
    </w:p>
    <w:p w14:paraId="204F0A4F" w14:textId="2CB7F4FD" w:rsidR="009310B4" w:rsidRPr="00272446" w:rsidRDefault="009310B4" w:rsidP="009310B4">
      <w:pPr>
        <w:widowControl w:val="0"/>
        <w:autoSpaceDE w:val="0"/>
        <w:spacing w:line="336" w:lineRule="auto"/>
        <w:jc w:val="both"/>
        <w:rPr>
          <w:rFonts w:ascii="Times New Roman" w:hAnsi="Times New Roman"/>
          <w:sz w:val="24"/>
          <w:szCs w:val="24"/>
        </w:rPr>
      </w:pPr>
      <w:r w:rsidRPr="00272446">
        <w:rPr>
          <w:rFonts w:ascii="Times New Roman" w:hAnsi="Times New Roman"/>
          <w:sz w:val="24"/>
          <w:szCs w:val="24"/>
        </w:rPr>
        <w:t xml:space="preserve">Wymagany przez Zamawiającego minimalny okres gwarancji wynosi </w:t>
      </w:r>
      <w:r w:rsidR="00765D7D">
        <w:rPr>
          <w:rFonts w:ascii="Times New Roman" w:hAnsi="Times New Roman"/>
          <w:sz w:val="24"/>
          <w:szCs w:val="24"/>
        </w:rPr>
        <w:t>24</w:t>
      </w:r>
      <w:r w:rsidRPr="00272446">
        <w:rPr>
          <w:rFonts w:ascii="Times New Roman" w:hAnsi="Times New Roman"/>
          <w:sz w:val="24"/>
          <w:szCs w:val="24"/>
        </w:rPr>
        <w:t xml:space="preserve"> miesi</w:t>
      </w:r>
      <w:r w:rsidR="00765D7D">
        <w:rPr>
          <w:rFonts w:ascii="Times New Roman" w:hAnsi="Times New Roman"/>
          <w:sz w:val="24"/>
          <w:szCs w:val="24"/>
        </w:rPr>
        <w:t>ące</w:t>
      </w:r>
      <w:r w:rsidRPr="00272446">
        <w:rPr>
          <w:rFonts w:ascii="Times New Roman" w:hAnsi="Times New Roman"/>
          <w:sz w:val="24"/>
          <w:szCs w:val="24"/>
        </w:rPr>
        <w:t xml:space="preserve">. W przypadku zawarcia umowy wpisany zostanie okres gwarancji zaoferowany przez Wykonawcę. Okres gwarancji Wykonawca podaje w miesiącach w formularzu oferty stanowiącym załącznik do SWZ. </w:t>
      </w:r>
    </w:p>
    <w:p w14:paraId="134B3AF0" w14:textId="77777777" w:rsidR="009310B4" w:rsidRPr="00272446" w:rsidRDefault="009310B4" w:rsidP="009310B4">
      <w:pPr>
        <w:widowControl w:val="0"/>
        <w:autoSpaceDE w:val="0"/>
        <w:spacing w:line="336" w:lineRule="auto"/>
        <w:jc w:val="both"/>
        <w:rPr>
          <w:rFonts w:ascii="Times New Roman" w:hAnsi="Times New Roman"/>
          <w:sz w:val="24"/>
          <w:szCs w:val="24"/>
        </w:rPr>
      </w:pPr>
    </w:p>
    <w:p w14:paraId="4820D28B" w14:textId="77777777" w:rsidR="009310B4" w:rsidRPr="00272446" w:rsidRDefault="009310B4" w:rsidP="009310B4">
      <w:pPr>
        <w:widowControl w:val="0"/>
        <w:spacing w:line="312" w:lineRule="auto"/>
        <w:jc w:val="both"/>
        <w:rPr>
          <w:rFonts w:ascii="Times New Roman" w:hAnsi="Times New Roman"/>
          <w:sz w:val="24"/>
          <w:szCs w:val="24"/>
        </w:rPr>
      </w:pPr>
      <w:r w:rsidRPr="00272446">
        <w:rPr>
          <w:rFonts w:ascii="Times New Roman" w:hAnsi="Times New Roman"/>
          <w:sz w:val="24"/>
          <w:szCs w:val="24"/>
        </w:rPr>
        <w:t>Zamawiający przyzna zamówienie wykonawcy, który spełniając warunki określone w</w:t>
      </w:r>
      <w:r>
        <w:rPr>
          <w:rFonts w:ascii="Times New Roman" w:hAnsi="Times New Roman"/>
          <w:sz w:val="24"/>
          <w:szCs w:val="24"/>
        </w:rPr>
        <w:t xml:space="preserve"> </w:t>
      </w:r>
      <w:r w:rsidRPr="00272446">
        <w:rPr>
          <w:rFonts w:ascii="Times New Roman" w:hAnsi="Times New Roman"/>
          <w:sz w:val="24"/>
          <w:szCs w:val="24"/>
        </w:rPr>
        <w:t>SWZ uzyska największą liczbę punktów (suma punktów uzyskanych łącznie w</w:t>
      </w:r>
      <w:r>
        <w:rPr>
          <w:rFonts w:ascii="Times New Roman" w:hAnsi="Times New Roman"/>
          <w:sz w:val="24"/>
          <w:szCs w:val="24"/>
        </w:rPr>
        <w:t xml:space="preserve"> </w:t>
      </w:r>
      <w:r w:rsidRPr="00272446">
        <w:rPr>
          <w:rFonts w:ascii="Times New Roman" w:hAnsi="Times New Roman"/>
          <w:sz w:val="24"/>
          <w:szCs w:val="24"/>
        </w:rPr>
        <w:t>obu ww. kryteriach).</w:t>
      </w:r>
    </w:p>
    <w:p w14:paraId="2E39F1AB" w14:textId="4043A790" w:rsidR="009310B4" w:rsidRPr="00272446" w:rsidRDefault="009310B4" w:rsidP="009310B4">
      <w:pPr>
        <w:widowControl w:val="0"/>
        <w:autoSpaceDE w:val="0"/>
        <w:spacing w:line="336" w:lineRule="auto"/>
        <w:jc w:val="both"/>
        <w:rPr>
          <w:rFonts w:ascii="Times New Roman" w:hAnsi="Times New Roman"/>
          <w:sz w:val="24"/>
          <w:szCs w:val="24"/>
        </w:rPr>
      </w:pPr>
      <w:r w:rsidRPr="00272446">
        <w:rPr>
          <w:rFonts w:ascii="Times New Roman" w:hAnsi="Times New Roman"/>
          <w:sz w:val="24"/>
          <w:szCs w:val="24"/>
        </w:rPr>
        <w:t>Jeżeli nie będzie można wybrać oferty z uwagi na to, że dwie lub więcej ofert przedstawia taki sam punktowy bilans kryteriów oceny ofert, Zamawiający spośród tych ofert wybierze ofertę z</w:t>
      </w:r>
      <w:r w:rsidR="00C66F48">
        <w:rPr>
          <w:rFonts w:ascii="Times New Roman" w:hAnsi="Times New Roman"/>
          <w:sz w:val="24"/>
          <w:szCs w:val="24"/>
        </w:rPr>
        <w:t> </w:t>
      </w:r>
      <w:r w:rsidRPr="00272446">
        <w:rPr>
          <w:rFonts w:ascii="Times New Roman" w:hAnsi="Times New Roman"/>
          <w:sz w:val="24"/>
          <w:szCs w:val="24"/>
        </w:rPr>
        <w:t>niższą ceną.</w:t>
      </w:r>
    </w:p>
    <w:p w14:paraId="7FF8F86C" w14:textId="77777777" w:rsidR="009310B4" w:rsidRPr="006473D2" w:rsidRDefault="009310B4" w:rsidP="009310B4">
      <w:pPr>
        <w:pStyle w:val="Tekstpodstawowy"/>
        <w:spacing w:line="360" w:lineRule="auto"/>
        <w:rPr>
          <w:b/>
          <w:bCs/>
          <w:u w:val="double"/>
        </w:rPr>
      </w:pPr>
    </w:p>
    <w:p w14:paraId="0D5F3622" w14:textId="77777777" w:rsidR="009310B4" w:rsidRPr="006473D2" w:rsidRDefault="009310B4" w:rsidP="009310B4">
      <w:pPr>
        <w:pStyle w:val="Tekstpodstawowy"/>
        <w:spacing w:line="360" w:lineRule="auto"/>
        <w:rPr>
          <w:b/>
          <w:bCs/>
          <w:i/>
          <w:lang w:val="pl-PL"/>
        </w:rPr>
      </w:pPr>
      <w:r w:rsidRPr="006473D2">
        <w:rPr>
          <w:b/>
          <w:bCs/>
          <w:u w:val="double"/>
          <w:lang w:val="pl-PL"/>
        </w:rPr>
        <w:t>19</w:t>
      </w:r>
      <w:r w:rsidRPr="006473D2">
        <w:rPr>
          <w:b/>
          <w:bCs/>
          <w:u w:val="double"/>
        </w:rPr>
        <w:t>. Zamawiający poprawia w ofercie:</w:t>
      </w:r>
      <w:r w:rsidRPr="006473D2">
        <w:rPr>
          <w:b/>
          <w:bCs/>
          <w:lang w:val="pl-PL"/>
        </w:rPr>
        <w:t xml:space="preserve"> </w:t>
      </w:r>
    </w:p>
    <w:p w14:paraId="18AC633D" w14:textId="77777777" w:rsidR="009310B4" w:rsidRPr="006473D2" w:rsidRDefault="009310B4" w:rsidP="009310B4">
      <w:pPr>
        <w:numPr>
          <w:ilvl w:val="0"/>
          <w:numId w:val="1"/>
        </w:numPr>
        <w:suppressAutoHyphens/>
        <w:spacing w:line="360" w:lineRule="auto"/>
        <w:rPr>
          <w:rFonts w:ascii="Times New Roman" w:hAnsi="Times New Roman"/>
          <w:sz w:val="24"/>
          <w:szCs w:val="24"/>
        </w:rPr>
      </w:pPr>
      <w:r w:rsidRPr="006473D2">
        <w:rPr>
          <w:rFonts w:ascii="Times New Roman" w:hAnsi="Times New Roman"/>
          <w:sz w:val="24"/>
          <w:szCs w:val="24"/>
        </w:rPr>
        <w:t>oczywiste omyłki pisarskie – dotyczące w szczególności:</w:t>
      </w:r>
    </w:p>
    <w:p w14:paraId="2867C712" w14:textId="77777777" w:rsidR="009310B4" w:rsidRPr="006473D2" w:rsidRDefault="009310B4" w:rsidP="009310B4">
      <w:pPr>
        <w:numPr>
          <w:ilvl w:val="1"/>
          <w:numId w:val="1"/>
        </w:numPr>
        <w:tabs>
          <w:tab w:val="num" w:pos="0"/>
          <w:tab w:val="left" w:pos="360"/>
        </w:tabs>
        <w:suppressAutoHyphens/>
        <w:spacing w:line="360" w:lineRule="auto"/>
        <w:ind w:left="0" w:firstLine="0"/>
        <w:jc w:val="both"/>
        <w:rPr>
          <w:rFonts w:ascii="Times New Roman" w:hAnsi="Times New Roman"/>
          <w:sz w:val="24"/>
          <w:szCs w:val="24"/>
        </w:rPr>
      </w:pPr>
      <w:r w:rsidRPr="006473D2">
        <w:rPr>
          <w:rFonts w:ascii="Times New Roman" w:hAnsi="Times New Roman"/>
          <w:sz w:val="24"/>
          <w:szCs w:val="24"/>
        </w:rPr>
        <w:t>przypadkowego przeoczenia lub oczywistego błędu pisarskiego, który dotyczy mylnego użycia wyrazu, jego pisowni albo opuszczenia jakiegoś wyrazu lub jego części – poprzez uzupełnienie bądź poprawienie pisarskiego błędu,</w:t>
      </w:r>
    </w:p>
    <w:p w14:paraId="304CC1F3" w14:textId="77777777" w:rsidR="009310B4" w:rsidRPr="006473D2" w:rsidRDefault="009310B4" w:rsidP="009310B4">
      <w:pPr>
        <w:numPr>
          <w:ilvl w:val="0"/>
          <w:numId w:val="1"/>
        </w:numPr>
        <w:suppressAutoHyphens/>
        <w:spacing w:line="360" w:lineRule="auto"/>
        <w:rPr>
          <w:rFonts w:ascii="Times New Roman" w:hAnsi="Times New Roman"/>
          <w:sz w:val="24"/>
          <w:szCs w:val="24"/>
        </w:rPr>
      </w:pPr>
      <w:r w:rsidRPr="006473D2">
        <w:rPr>
          <w:rFonts w:ascii="Times New Roman" w:hAnsi="Times New Roman"/>
          <w:sz w:val="24"/>
          <w:szCs w:val="24"/>
        </w:rPr>
        <w:t xml:space="preserve">oczywiste omyłki rachunkowe, </w:t>
      </w:r>
    </w:p>
    <w:p w14:paraId="0BB95AE7" w14:textId="77777777" w:rsidR="009310B4" w:rsidRPr="006473D2" w:rsidRDefault="009310B4" w:rsidP="009310B4">
      <w:pPr>
        <w:numPr>
          <w:ilvl w:val="0"/>
          <w:numId w:val="1"/>
        </w:numPr>
        <w:tabs>
          <w:tab w:val="num" w:pos="0"/>
          <w:tab w:val="left" w:pos="360"/>
        </w:tabs>
        <w:suppressAutoHyphens/>
        <w:spacing w:line="360" w:lineRule="auto"/>
        <w:ind w:left="0" w:firstLine="0"/>
        <w:jc w:val="both"/>
        <w:rPr>
          <w:rFonts w:ascii="Times New Roman" w:hAnsi="Times New Roman"/>
          <w:sz w:val="24"/>
          <w:szCs w:val="24"/>
        </w:rPr>
      </w:pPr>
      <w:r w:rsidRPr="006473D2">
        <w:rPr>
          <w:rFonts w:ascii="Times New Roman" w:hAnsi="Times New Roman"/>
          <w:sz w:val="24"/>
          <w:szCs w:val="24"/>
        </w:rPr>
        <w:t>inne omyłki polegające na niezgodności oferty z dokumentami zamówienia, niepowodujące istotnych zmian w treści oferty.</w:t>
      </w:r>
    </w:p>
    <w:p w14:paraId="60E0F84D" w14:textId="77777777" w:rsidR="009310B4" w:rsidRPr="006473D2" w:rsidRDefault="009310B4" w:rsidP="009310B4">
      <w:pPr>
        <w:suppressAutoHyphens/>
        <w:spacing w:line="360" w:lineRule="auto"/>
        <w:jc w:val="both"/>
        <w:rPr>
          <w:rFonts w:ascii="Times New Roman" w:hAnsi="Times New Roman"/>
          <w:b/>
          <w:bCs/>
          <w:sz w:val="24"/>
          <w:szCs w:val="24"/>
          <w:u w:val="double"/>
        </w:rPr>
      </w:pPr>
    </w:p>
    <w:p w14:paraId="31A29E81" w14:textId="77777777" w:rsidR="009310B4" w:rsidRPr="006473D2" w:rsidRDefault="009310B4" w:rsidP="009310B4">
      <w:pPr>
        <w:pStyle w:val="Tekstpodstawowy"/>
        <w:spacing w:line="360" w:lineRule="auto"/>
        <w:rPr>
          <w:b/>
          <w:bCs/>
          <w:i/>
          <w:lang w:val="pl-PL"/>
        </w:rPr>
      </w:pPr>
      <w:r w:rsidRPr="006473D2">
        <w:rPr>
          <w:b/>
          <w:bCs/>
          <w:u w:val="double"/>
        </w:rPr>
        <w:t>2</w:t>
      </w:r>
      <w:r w:rsidRPr="006473D2">
        <w:rPr>
          <w:b/>
          <w:bCs/>
          <w:u w:val="double"/>
          <w:lang w:val="pl-PL"/>
        </w:rPr>
        <w:t>0</w:t>
      </w:r>
      <w:r w:rsidRPr="006473D2">
        <w:rPr>
          <w:b/>
          <w:bCs/>
          <w:u w:val="double"/>
        </w:rPr>
        <w:t>. Zamawiający odrzuci ofertę, jeżeli:</w:t>
      </w:r>
      <w:r w:rsidRPr="006473D2">
        <w:rPr>
          <w:b/>
        </w:rPr>
        <w:t xml:space="preserve"> </w:t>
      </w:r>
    </w:p>
    <w:p w14:paraId="46A7905B" w14:textId="77777777" w:rsidR="009310B4" w:rsidRPr="006473D2" w:rsidRDefault="009310B4" w:rsidP="009310B4">
      <w:pPr>
        <w:pStyle w:val="Default"/>
        <w:spacing w:line="360" w:lineRule="auto"/>
        <w:jc w:val="both"/>
      </w:pPr>
      <w:r w:rsidRPr="006473D2">
        <w:t xml:space="preserve">1) została złożona po terminie składania ofert; </w:t>
      </w:r>
    </w:p>
    <w:p w14:paraId="2559D691" w14:textId="77777777" w:rsidR="009310B4" w:rsidRPr="006473D2" w:rsidRDefault="009310B4" w:rsidP="009310B4">
      <w:pPr>
        <w:pStyle w:val="Default"/>
        <w:spacing w:line="360" w:lineRule="auto"/>
        <w:jc w:val="both"/>
      </w:pPr>
      <w:r w:rsidRPr="006473D2">
        <w:t xml:space="preserve">2) została złożona przez wykonawcę: </w:t>
      </w:r>
    </w:p>
    <w:p w14:paraId="0289348C" w14:textId="77777777" w:rsidR="009310B4" w:rsidRPr="006473D2" w:rsidRDefault="009310B4" w:rsidP="009310B4">
      <w:pPr>
        <w:pStyle w:val="Default"/>
        <w:spacing w:line="360" w:lineRule="auto"/>
        <w:jc w:val="both"/>
      </w:pPr>
      <w:r w:rsidRPr="006473D2">
        <w:t xml:space="preserve">a) podlegającego wykluczeniu z postępowania lub </w:t>
      </w:r>
    </w:p>
    <w:p w14:paraId="64B1975A" w14:textId="77777777" w:rsidR="009310B4" w:rsidRPr="006473D2" w:rsidRDefault="009310B4" w:rsidP="009310B4">
      <w:pPr>
        <w:autoSpaceDE w:val="0"/>
        <w:spacing w:line="360" w:lineRule="auto"/>
        <w:jc w:val="both"/>
        <w:rPr>
          <w:rFonts w:ascii="Times New Roman" w:hAnsi="Times New Roman"/>
          <w:sz w:val="24"/>
          <w:szCs w:val="24"/>
        </w:rPr>
      </w:pPr>
      <w:r w:rsidRPr="006473D2">
        <w:rPr>
          <w:rFonts w:ascii="Times New Roman" w:hAnsi="Times New Roman"/>
          <w:sz w:val="24"/>
          <w:szCs w:val="24"/>
        </w:rPr>
        <w:t>b) niespełniającego warunków udziału w postępowaniu, lub</w:t>
      </w:r>
    </w:p>
    <w:p w14:paraId="0C085641" w14:textId="77777777" w:rsidR="009310B4" w:rsidRPr="006473D2" w:rsidRDefault="009310B4" w:rsidP="009310B4">
      <w:pPr>
        <w:autoSpaceDE w:val="0"/>
        <w:spacing w:line="360" w:lineRule="auto"/>
        <w:jc w:val="both"/>
        <w:rPr>
          <w:rFonts w:ascii="Times New Roman" w:hAnsi="Times New Roman"/>
          <w:sz w:val="24"/>
          <w:szCs w:val="24"/>
        </w:rPr>
      </w:pPr>
      <w:r w:rsidRPr="006473D2">
        <w:rPr>
          <w:rFonts w:ascii="Times New Roman" w:hAnsi="Times New Roman"/>
          <w:sz w:val="24"/>
          <w:szCs w:val="24"/>
        </w:rPr>
        <w:t>c) który nie złożył w przewidzianym terminie oświadczenia, o którym mowa w art. 125 ust. 1, lub podmiotowego środka dowodowego, potwierdzających brak podstaw wykluczenia lub spełnianie warunków udziału w postępowaniu, przedmiotowego środka dowodowego, lub innych dokumentów lub oświadczeń;</w:t>
      </w:r>
    </w:p>
    <w:p w14:paraId="36E1BE13" w14:textId="77777777" w:rsidR="009310B4" w:rsidRPr="006473D2" w:rsidRDefault="009310B4" w:rsidP="009310B4">
      <w:pPr>
        <w:pStyle w:val="Default"/>
        <w:spacing w:line="360" w:lineRule="auto"/>
        <w:jc w:val="both"/>
      </w:pPr>
      <w:r w:rsidRPr="006473D2">
        <w:t xml:space="preserve">3) jest niezgodna z przepisami ustawy; </w:t>
      </w:r>
    </w:p>
    <w:p w14:paraId="0D45BD2A" w14:textId="77777777" w:rsidR="009310B4" w:rsidRPr="006473D2" w:rsidRDefault="009310B4" w:rsidP="009310B4">
      <w:pPr>
        <w:pStyle w:val="Default"/>
        <w:spacing w:line="360" w:lineRule="auto"/>
        <w:jc w:val="both"/>
      </w:pPr>
      <w:r w:rsidRPr="006473D2">
        <w:t xml:space="preserve">4) jest nieważna na podstawie odrębnych przepisów; </w:t>
      </w:r>
    </w:p>
    <w:p w14:paraId="4776BB11" w14:textId="77777777" w:rsidR="009310B4" w:rsidRPr="006473D2" w:rsidRDefault="009310B4" w:rsidP="009310B4">
      <w:pPr>
        <w:pStyle w:val="Default"/>
        <w:spacing w:line="360" w:lineRule="auto"/>
        <w:jc w:val="both"/>
      </w:pPr>
      <w:r w:rsidRPr="006473D2">
        <w:t xml:space="preserve">5) jej treść jest niezgodna z warunkami zamówienia; </w:t>
      </w:r>
    </w:p>
    <w:p w14:paraId="30F3479B" w14:textId="77777777" w:rsidR="009310B4" w:rsidRPr="006473D2" w:rsidRDefault="009310B4" w:rsidP="009310B4">
      <w:pPr>
        <w:pStyle w:val="Default"/>
        <w:spacing w:line="360" w:lineRule="auto"/>
        <w:jc w:val="both"/>
      </w:pPr>
      <w:r w:rsidRPr="006473D2">
        <w:lastRenderedPageBreak/>
        <w:t xml:space="preserve">6) nie została sporządzona lub przekazana w sposób zgodny z wymaganiami technicznymi oraz organizacyjnymi sporządzania lub przekazywania ofert przy użyciu środków komunikacji elektronicznej określonymi przez Zamawiającego; </w:t>
      </w:r>
    </w:p>
    <w:p w14:paraId="000EC347" w14:textId="77777777" w:rsidR="009310B4" w:rsidRPr="006473D2" w:rsidRDefault="009310B4" w:rsidP="009310B4">
      <w:pPr>
        <w:pStyle w:val="Default"/>
        <w:spacing w:line="360" w:lineRule="auto"/>
        <w:jc w:val="both"/>
      </w:pPr>
      <w:r w:rsidRPr="006473D2">
        <w:t xml:space="preserve">7) została złożona w warunkach czynu nieuczciwej konkurencji w rozumieniu ustawy z dnia 16 kwietnia 1993 r. o zwalczaniu nieuczciwej konkurencji; </w:t>
      </w:r>
    </w:p>
    <w:p w14:paraId="51663696" w14:textId="77777777" w:rsidR="009310B4" w:rsidRPr="006473D2" w:rsidRDefault="009310B4" w:rsidP="009310B4">
      <w:pPr>
        <w:autoSpaceDE w:val="0"/>
        <w:spacing w:line="360" w:lineRule="auto"/>
        <w:jc w:val="both"/>
        <w:rPr>
          <w:rFonts w:ascii="Times New Roman" w:hAnsi="Times New Roman"/>
          <w:sz w:val="24"/>
          <w:szCs w:val="24"/>
        </w:rPr>
      </w:pPr>
      <w:r w:rsidRPr="006473D2">
        <w:rPr>
          <w:rFonts w:ascii="Times New Roman" w:hAnsi="Times New Roman"/>
          <w:sz w:val="24"/>
          <w:szCs w:val="24"/>
        </w:rPr>
        <w:t>8) zawiera rażąco niską cenę lub koszt w stosunku do przedmiotu zamówienia;</w:t>
      </w:r>
    </w:p>
    <w:p w14:paraId="5948F062" w14:textId="77777777" w:rsidR="009310B4" w:rsidRPr="006473D2" w:rsidRDefault="009310B4" w:rsidP="009310B4">
      <w:pPr>
        <w:pStyle w:val="Default"/>
        <w:spacing w:line="360" w:lineRule="auto"/>
        <w:jc w:val="both"/>
      </w:pPr>
      <w:r w:rsidRPr="006473D2">
        <w:t xml:space="preserve">9) zawiera błędy w obliczeniu ceny lub kosztu; </w:t>
      </w:r>
    </w:p>
    <w:p w14:paraId="5E3AC98C" w14:textId="6254079E" w:rsidR="009310B4" w:rsidRPr="006473D2" w:rsidRDefault="009310B4" w:rsidP="009310B4">
      <w:pPr>
        <w:pStyle w:val="Default"/>
        <w:spacing w:line="360" w:lineRule="auto"/>
        <w:jc w:val="both"/>
      </w:pPr>
      <w:r w:rsidRPr="006473D2">
        <w:t>10) wykonawca w wyznaczonym terminie zakwestionował poprawienie omyłki, o</w:t>
      </w:r>
      <w:r w:rsidR="00DD1944">
        <w:t xml:space="preserve"> </w:t>
      </w:r>
      <w:r w:rsidRPr="006473D2">
        <w:t xml:space="preserve">której mowa w art. 223 ust. 2 pkt 3 ustawy </w:t>
      </w:r>
      <w:proofErr w:type="spellStart"/>
      <w:r w:rsidRPr="006473D2">
        <w:t>Pzp</w:t>
      </w:r>
      <w:proofErr w:type="spellEnd"/>
      <w:r w:rsidRPr="006473D2">
        <w:t xml:space="preserve">; </w:t>
      </w:r>
    </w:p>
    <w:p w14:paraId="1052F9EC" w14:textId="77777777" w:rsidR="009310B4" w:rsidRPr="006473D2" w:rsidRDefault="009310B4" w:rsidP="009310B4">
      <w:pPr>
        <w:pStyle w:val="Default"/>
        <w:spacing w:line="360" w:lineRule="auto"/>
        <w:jc w:val="both"/>
      </w:pPr>
      <w:r w:rsidRPr="006473D2">
        <w:t xml:space="preserve">11) wykonawca nie wyraził pisemnej zgody na przedłużenie terminu związania ofertą; </w:t>
      </w:r>
    </w:p>
    <w:p w14:paraId="5A4A8216" w14:textId="77777777" w:rsidR="009310B4" w:rsidRPr="006473D2" w:rsidRDefault="009310B4" w:rsidP="009310B4">
      <w:pPr>
        <w:pStyle w:val="Default"/>
        <w:spacing w:line="360" w:lineRule="auto"/>
        <w:jc w:val="both"/>
      </w:pPr>
      <w:r w:rsidRPr="006473D2">
        <w:t xml:space="preserve">12) wykonawca nie wyraził pisemnej zgody na wybór jego oferty po upływie terminu związania ofertą; </w:t>
      </w:r>
    </w:p>
    <w:p w14:paraId="3E970B49" w14:textId="77777777" w:rsidR="009310B4" w:rsidRPr="006473D2" w:rsidRDefault="009310B4" w:rsidP="009310B4">
      <w:pPr>
        <w:pStyle w:val="Tekstpodstawowy"/>
        <w:tabs>
          <w:tab w:val="left" w:pos="708"/>
        </w:tabs>
        <w:spacing w:line="360" w:lineRule="auto"/>
        <w:rPr>
          <w:b/>
        </w:rPr>
      </w:pPr>
    </w:p>
    <w:p w14:paraId="4398CFA7" w14:textId="77777777" w:rsidR="009310B4" w:rsidRPr="006473D2" w:rsidRDefault="009310B4" w:rsidP="009310B4">
      <w:pPr>
        <w:pStyle w:val="Tekstpodstawowy"/>
        <w:spacing w:line="360" w:lineRule="auto"/>
        <w:rPr>
          <w:b/>
          <w:bCs/>
          <w:i/>
          <w:lang w:val="pl-PL"/>
        </w:rPr>
      </w:pPr>
      <w:r w:rsidRPr="006473D2">
        <w:rPr>
          <w:b/>
          <w:u w:val="double"/>
        </w:rPr>
        <w:t>2</w:t>
      </w:r>
      <w:r w:rsidRPr="006473D2">
        <w:rPr>
          <w:b/>
          <w:u w:val="double"/>
          <w:lang w:val="pl-PL"/>
        </w:rPr>
        <w:t>1</w:t>
      </w:r>
      <w:r w:rsidRPr="006473D2">
        <w:rPr>
          <w:b/>
          <w:u w:val="double"/>
        </w:rPr>
        <w:t>.</w:t>
      </w:r>
      <w:r w:rsidRPr="006473D2">
        <w:rPr>
          <w:u w:val="double"/>
        </w:rPr>
        <w:t xml:space="preserve"> </w:t>
      </w:r>
      <w:r w:rsidRPr="006473D2">
        <w:rPr>
          <w:b/>
          <w:bCs/>
          <w:u w:val="double"/>
        </w:rPr>
        <w:t>Zamawiający unieważni postępowanie, jeżeli:</w:t>
      </w:r>
      <w:r w:rsidRPr="006473D2">
        <w:rPr>
          <w:b/>
          <w:bCs/>
        </w:rPr>
        <w:t xml:space="preserve"> </w:t>
      </w:r>
    </w:p>
    <w:p w14:paraId="5863153B" w14:textId="77777777" w:rsidR="009310B4" w:rsidRPr="006473D2" w:rsidRDefault="009310B4" w:rsidP="009310B4">
      <w:pPr>
        <w:pStyle w:val="Default"/>
        <w:spacing w:line="360" w:lineRule="auto"/>
        <w:jc w:val="both"/>
      </w:pPr>
      <w:r w:rsidRPr="006473D2">
        <w:t xml:space="preserve">1) nie złożono żadnej oferty; </w:t>
      </w:r>
    </w:p>
    <w:p w14:paraId="6C3250EC" w14:textId="77777777" w:rsidR="009310B4" w:rsidRPr="006473D2" w:rsidRDefault="009310B4" w:rsidP="009310B4">
      <w:pPr>
        <w:pStyle w:val="Default"/>
        <w:spacing w:line="360" w:lineRule="auto"/>
        <w:jc w:val="both"/>
      </w:pPr>
      <w:r w:rsidRPr="006473D2">
        <w:t xml:space="preserve">2) wszystkie złożone oferty podlegały odrzuceniu; </w:t>
      </w:r>
    </w:p>
    <w:p w14:paraId="61575B6D" w14:textId="77777777" w:rsidR="009310B4" w:rsidRPr="006473D2" w:rsidRDefault="009310B4" w:rsidP="009310B4">
      <w:pPr>
        <w:pStyle w:val="Default"/>
        <w:spacing w:line="360" w:lineRule="auto"/>
        <w:jc w:val="both"/>
      </w:pPr>
      <w:r w:rsidRPr="006473D2">
        <w:t xml:space="preserve">3) cena lub koszt najkorzystniejszej oferty lub oferta z najniższą ceną przewyższa kwotę, którą Zamawiający zamierza przeznaczyć na sfinansowanie zamówienia, chyba że Zamawiający może zwiększyć tę kwotę do ceny lub kosztu najkorzystniejszej oferty; </w:t>
      </w:r>
    </w:p>
    <w:p w14:paraId="6F5B61CD" w14:textId="77777777" w:rsidR="009310B4" w:rsidRPr="006473D2" w:rsidRDefault="009310B4" w:rsidP="009310B4">
      <w:pPr>
        <w:pStyle w:val="Default"/>
        <w:spacing w:line="360" w:lineRule="auto"/>
        <w:jc w:val="both"/>
      </w:pPr>
      <w:r w:rsidRPr="006473D2">
        <w:t xml:space="preserve">4) w przypadkach, o których mowa w art. 248 ust. 3, art. 249 i art. 250 ust. 2 ustawy </w:t>
      </w:r>
      <w:proofErr w:type="spellStart"/>
      <w:r w:rsidRPr="006473D2">
        <w:t>Pzp</w:t>
      </w:r>
      <w:proofErr w:type="spellEnd"/>
      <w:r w:rsidRPr="006473D2">
        <w:t xml:space="preserve">, zostały złożone oferty dodatkowe o takiej samej cenie lub koszcie; </w:t>
      </w:r>
    </w:p>
    <w:p w14:paraId="1FC3E352" w14:textId="77777777" w:rsidR="009310B4" w:rsidRPr="006473D2" w:rsidRDefault="009310B4" w:rsidP="009310B4">
      <w:pPr>
        <w:pStyle w:val="Default"/>
        <w:spacing w:line="360" w:lineRule="auto"/>
        <w:jc w:val="both"/>
      </w:pPr>
      <w:r w:rsidRPr="006473D2">
        <w:t xml:space="preserve">5) wystąpiła istotna zmiana okoliczności powodująca, że prowadzenie postępowania lub wykonanie zamówienia nie leży w interesie publicznym, czego nie można było wcześniej przewidzieć; </w:t>
      </w:r>
    </w:p>
    <w:p w14:paraId="38F47F5B" w14:textId="77777777" w:rsidR="009310B4" w:rsidRPr="006473D2" w:rsidRDefault="009310B4" w:rsidP="009310B4">
      <w:pPr>
        <w:pStyle w:val="Default"/>
        <w:spacing w:line="360" w:lineRule="auto"/>
        <w:jc w:val="both"/>
      </w:pPr>
      <w:r w:rsidRPr="006473D2">
        <w:t xml:space="preserve">6) postępowanie obarczone jest niemożliwą do usunięcia wadą uniemożliwiającą zawarcie niepodlegającej unieważnieniu umowy w sprawie zamówienia publicznego; </w:t>
      </w:r>
    </w:p>
    <w:p w14:paraId="16C6933D" w14:textId="77777777" w:rsidR="009310B4" w:rsidRPr="006473D2" w:rsidRDefault="009310B4" w:rsidP="009310B4">
      <w:pPr>
        <w:spacing w:line="360" w:lineRule="auto"/>
        <w:jc w:val="both"/>
        <w:rPr>
          <w:rFonts w:ascii="Times New Roman" w:hAnsi="Times New Roman"/>
          <w:sz w:val="24"/>
          <w:szCs w:val="24"/>
        </w:rPr>
      </w:pPr>
      <w:r w:rsidRPr="006473D2">
        <w:rPr>
          <w:rFonts w:ascii="Times New Roman" w:hAnsi="Times New Roman"/>
          <w:sz w:val="24"/>
          <w:szCs w:val="24"/>
        </w:rPr>
        <w:t xml:space="preserve">7) wykonawca nie wniósł wymaganego zabezpieczenia należytego wykonania umowy lub uchylił się od zawarcia umowy w sprawie zamówienia publicznego, z uwzględnieniem art. 263 ustawy </w:t>
      </w:r>
      <w:proofErr w:type="spellStart"/>
      <w:r w:rsidRPr="006473D2">
        <w:rPr>
          <w:rFonts w:ascii="Times New Roman" w:hAnsi="Times New Roman"/>
          <w:sz w:val="24"/>
          <w:szCs w:val="24"/>
        </w:rPr>
        <w:t>Pzp</w:t>
      </w:r>
      <w:proofErr w:type="spellEnd"/>
      <w:r w:rsidRPr="006473D2">
        <w:rPr>
          <w:rFonts w:ascii="Times New Roman" w:hAnsi="Times New Roman"/>
          <w:sz w:val="24"/>
          <w:szCs w:val="24"/>
        </w:rPr>
        <w:t xml:space="preserve">. </w:t>
      </w:r>
    </w:p>
    <w:p w14:paraId="5B0B4215" w14:textId="77777777" w:rsidR="009310B4" w:rsidRPr="006473D2" w:rsidRDefault="009310B4" w:rsidP="009310B4">
      <w:pPr>
        <w:pStyle w:val="WW-Tekstpodstawowy2"/>
        <w:suppressAutoHyphens w:val="0"/>
        <w:spacing w:line="360" w:lineRule="auto"/>
        <w:rPr>
          <w:u w:val="double"/>
        </w:rPr>
      </w:pPr>
    </w:p>
    <w:p w14:paraId="59F2FEF0" w14:textId="77777777" w:rsidR="009310B4" w:rsidRPr="006473D2" w:rsidRDefault="009310B4" w:rsidP="009310B4">
      <w:pPr>
        <w:pStyle w:val="Tekstpodstawowy"/>
        <w:spacing w:line="360" w:lineRule="auto"/>
        <w:rPr>
          <w:b/>
          <w:bCs/>
          <w:i/>
          <w:lang w:val="pl-PL"/>
        </w:rPr>
      </w:pPr>
      <w:r w:rsidRPr="006473D2">
        <w:rPr>
          <w:b/>
          <w:bCs/>
          <w:u w:val="double"/>
        </w:rPr>
        <w:t>2</w:t>
      </w:r>
      <w:r w:rsidRPr="006473D2">
        <w:rPr>
          <w:b/>
          <w:bCs/>
          <w:u w:val="double"/>
          <w:lang w:val="pl-PL"/>
        </w:rPr>
        <w:t>2</w:t>
      </w:r>
      <w:r w:rsidRPr="006473D2">
        <w:rPr>
          <w:b/>
          <w:bCs/>
          <w:u w:val="double"/>
        </w:rPr>
        <w:t>. Formalności dotyczące podpisania umowy</w:t>
      </w:r>
      <w:r w:rsidRPr="006473D2">
        <w:rPr>
          <w:b/>
          <w:bCs/>
          <w:lang w:val="pl-PL"/>
        </w:rPr>
        <w:t xml:space="preserve"> </w:t>
      </w:r>
    </w:p>
    <w:p w14:paraId="5A2B18D3" w14:textId="77777777" w:rsidR="009310B4" w:rsidRPr="006473D2" w:rsidRDefault="009310B4" w:rsidP="009310B4">
      <w:pPr>
        <w:pStyle w:val="explanatorynotes"/>
        <w:suppressAutoHyphens w:val="0"/>
        <w:autoSpaceDE w:val="0"/>
        <w:spacing w:after="0" w:line="360" w:lineRule="auto"/>
        <w:rPr>
          <w:rFonts w:ascii="Times New Roman" w:hAnsi="Times New Roman"/>
          <w:szCs w:val="24"/>
          <w:lang w:val="pl-PL"/>
        </w:rPr>
      </w:pPr>
      <w:r w:rsidRPr="006473D2">
        <w:rPr>
          <w:rFonts w:ascii="Times New Roman" w:hAnsi="Times New Roman"/>
          <w:szCs w:val="24"/>
          <w:lang w:val="pl-PL"/>
        </w:rPr>
        <w:t xml:space="preserve">1. Zamawiający zawiera umowę w sprawie zamówienia publicznego w terminie nie krótszym niż 5 dni od dnia przesłania zawiadomienia o wyborze najkorzystniejszej przy użyciu środków komunikacji elektronicznej.  </w:t>
      </w:r>
    </w:p>
    <w:p w14:paraId="4264361C" w14:textId="77777777" w:rsidR="009310B4" w:rsidRPr="006473D2" w:rsidRDefault="009310B4" w:rsidP="009310B4">
      <w:pPr>
        <w:pStyle w:val="explanatorynotes"/>
        <w:suppressAutoHyphens w:val="0"/>
        <w:autoSpaceDE w:val="0"/>
        <w:spacing w:after="0" w:line="360" w:lineRule="auto"/>
        <w:rPr>
          <w:rFonts w:ascii="Times New Roman" w:hAnsi="Times New Roman"/>
          <w:szCs w:val="24"/>
          <w:lang w:val="pl-PL"/>
        </w:rPr>
      </w:pPr>
      <w:r w:rsidRPr="006473D2">
        <w:rPr>
          <w:rFonts w:ascii="Times New Roman" w:hAnsi="Times New Roman"/>
          <w:szCs w:val="24"/>
          <w:lang w:val="pl-PL"/>
        </w:rPr>
        <w:lastRenderedPageBreak/>
        <w:t>2. Zamawiający może zawrzeć umowę w sprawie zamówienia publicznego w terminie krótszym od powyższego, jeżeli:</w:t>
      </w:r>
    </w:p>
    <w:p w14:paraId="197CB9C0" w14:textId="77777777" w:rsidR="009310B4" w:rsidRPr="006473D2" w:rsidRDefault="009310B4" w:rsidP="009310B4">
      <w:pPr>
        <w:pStyle w:val="Default"/>
        <w:spacing w:line="360" w:lineRule="auto"/>
        <w:jc w:val="both"/>
      </w:pPr>
      <w:r w:rsidRPr="006473D2">
        <w:t xml:space="preserve">a) w postępowaniu o udzielenie zamówienia prowadzonym w trybie podstawowym złożono tylko jedną ofertę, </w:t>
      </w:r>
    </w:p>
    <w:p w14:paraId="60EEAB9A" w14:textId="77777777" w:rsidR="009310B4" w:rsidRPr="006473D2" w:rsidRDefault="009310B4" w:rsidP="009310B4">
      <w:pPr>
        <w:pStyle w:val="explanatorynotes"/>
        <w:suppressAutoHyphens w:val="0"/>
        <w:autoSpaceDE w:val="0"/>
        <w:spacing w:after="0" w:line="360" w:lineRule="auto"/>
        <w:rPr>
          <w:rFonts w:ascii="Times New Roman" w:hAnsi="Times New Roman"/>
          <w:szCs w:val="24"/>
          <w:lang w:val="pl-PL"/>
        </w:rPr>
      </w:pPr>
      <w:r w:rsidRPr="006473D2">
        <w:rPr>
          <w:rFonts w:ascii="Times New Roman" w:hAnsi="Times New Roman"/>
          <w:szCs w:val="24"/>
          <w:lang w:val="pl-PL"/>
        </w:rPr>
        <w:t>b) w następstwie wniesienia odwołania Krajowa Izba Odwoławcza ogłosiła wyrok lub postanowienie kończące postępowanie odwoławcze;</w:t>
      </w:r>
    </w:p>
    <w:p w14:paraId="3F3A1D45" w14:textId="77777777" w:rsidR="009310B4" w:rsidRPr="006473D2" w:rsidRDefault="009310B4" w:rsidP="009310B4">
      <w:pPr>
        <w:pStyle w:val="explanatorynotes"/>
        <w:suppressAutoHyphens w:val="0"/>
        <w:autoSpaceDE w:val="0"/>
        <w:spacing w:after="0" w:line="360" w:lineRule="auto"/>
        <w:rPr>
          <w:rFonts w:ascii="Times New Roman" w:hAnsi="Times New Roman"/>
          <w:szCs w:val="24"/>
          <w:lang w:val="pl-PL"/>
        </w:rPr>
      </w:pPr>
      <w:r w:rsidRPr="006473D2">
        <w:rPr>
          <w:rFonts w:ascii="Times New Roman" w:hAnsi="Times New Roman"/>
          <w:szCs w:val="24"/>
          <w:lang w:val="pl-PL"/>
        </w:rPr>
        <w:t xml:space="preserve">3. W celu zawarcia umowy wykonawca, którego ofertę wybrano, potwierdzi wyznaczone przez Zamawiającego - termin i miejsce zawarcia umowy. </w:t>
      </w:r>
    </w:p>
    <w:p w14:paraId="3381B03E" w14:textId="77777777" w:rsidR="009310B4" w:rsidRPr="006473D2" w:rsidRDefault="009310B4" w:rsidP="009310B4">
      <w:pPr>
        <w:pStyle w:val="Stopka"/>
        <w:tabs>
          <w:tab w:val="left" w:pos="708"/>
        </w:tabs>
        <w:autoSpaceDE w:val="0"/>
        <w:spacing w:line="360" w:lineRule="auto"/>
        <w:jc w:val="both"/>
        <w:rPr>
          <w:rFonts w:ascii="Times New Roman" w:hAnsi="Times New Roman"/>
          <w:sz w:val="24"/>
          <w:szCs w:val="24"/>
        </w:rPr>
      </w:pPr>
      <w:r w:rsidRPr="006473D2">
        <w:rPr>
          <w:rFonts w:ascii="Times New Roman" w:hAnsi="Times New Roman"/>
          <w:sz w:val="24"/>
          <w:szCs w:val="24"/>
        </w:rPr>
        <w:t>4. Jeżeli wykonawca, którego oferta została wybrana jako najkorzystniejsza, uchyla się od zawarcia umowy w sprawie zamówienia publicznego lub nie wnosi wymaganego zabezpieczenia należytego wykonania umowy</w:t>
      </w:r>
      <w:r w:rsidRPr="006473D2">
        <w:rPr>
          <w:rFonts w:ascii="Times New Roman" w:hAnsi="Times New Roman"/>
          <w:sz w:val="24"/>
          <w:szCs w:val="24"/>
          <w:lang w:val="pl-PL"/>
        </w:rPr>
        <w:t xml:space="preserve"> (jeżeli było wymagane)</w:t>
      </w:r>
      <w:r w:rsidRPr="006473D2">
        <w:rPr>
          <w:rFonts w:ascii="Times New Roman" w:hAnsi="Times New Roman"/>
          <w:sz w:val="24"/>
          <w:szCs w:val="24"/>
        </w:rPr>
        <w:t xml:space="preserve">, </w:t>
      </w:r>
      <w:r w:rsidRPr="006473D2">
        <w:rPr>
          <w:rFonts w:ascii="Times New Roman" w:hAnsi="Times New Roman"/>
          <w:sz w:val="24"/>
          <w:szCs w:val="24"/>
          <w:lang w:val="pl-PL"/>
        </w:rPr>
        <w:t>Z</w:t>
      </w:r>
      <w:proofErr w:type="spellStart"/>
      <w:r w:rsidRPr="006473D2">
        <w:rPr>
          <w:rFonts w:ascii="Times New Roman" w:hAnsi="Times New Roman"/>
          <w:sz w:val="24"/>
          <w:szCs w:val="24"/>
        </w:rPr>
        <w:t>amawiający</w:t>
      </w:r>
      <w:proofErr w:type="spellEnd"/>
      <w:r w:rsidRPr="006473D2">
        <w:rPr>
          <w:rFonts w:ascii="Times New Roman" w:hAnsi="Times New Roman"/>
          <w:sz w:val="24"/>
          <w:szCs w:val="24"/>
        </w:rPr>
        <w:t xml:space="preserve"> może dokonać ponownego badania i oceny ofert spośród ofert pozostałych w postępowaniu wykonawców oraz wybrać najkorzystniejszą ofertę albo unieważnić postępowanie.</w:t>
      </w:r>
    </w:p>
    <w:p w14:paraId="1152FBA4" w14:textId="77777777" w:rsidR="009310B4" w:rsidRPr="006473D2" w:rsidRDefault="009310B4" w:rsidP="009310B4">
      <w:pPr>
        <w:pStyle w:val="Stopka"/>
        <w:tabs>
          <w:tab w:val="left" w:pos="708"/>
        </w:tabs>
        <w:autoSpaceDE w:val="0"/>
        <w:spacing w:line="360" w:lineRule="auto"/>
        <w:jc w:val="both"/>
        <w:rPr>
          <w:rFonts w:ascii="Times New Roman" w:hAnsi="Times New Roman"/>
          <w:sz w:val="24"/>
          <w:szCs w:val="24"/>
        </w:rPr>
      </w:pPr>
    </w:p>
    <w:p w14:paraId="378C7023" w14:textId="4B4456AF" w:rsidR="009310B4" w:rsidRPr="008563DA" w:rsidRDefault="009310B4" w:rsidP="009310B4">
      <w:pPr>
        <w:pStyle w:val="Tekstpodstawowy"/>
        <w:spacing w:line="360" w:lineRule="auto"/>
        <w:rPr>
          <w:b/>
          <w:bCs/>
          <w:i/>
          <w:lang w:val="pl-PL"/>
        </w:rPr>
      </w:pPr>
      <w:r w:rsidRPr="008563DA">
        <w:rPr>
          <w:b/>
          <w:u w:val="double"/>
        </w:rPr>
        <w:t>2</w:t>
      </w:r>
      <w:r w:rsidRPr="008563DA">
        <w:rPr>
          <w:b/>
          <w:u w:val="double"/>
          <w:lang w:val="pl-PL"/>
        </w:rPr>
        <w:t>3</w:t>
      </w:r>
      <w:r w:rsidRPr="008563DA">
        <w:rPr>
          <w:b/>
          <w:u w:val="double"/>
        </w:rPr>
        <w:t>. Istotne zmiany w umowie</w:t>
      </w:r>
      <w:r w:rsidRPr="008563DA">
        <w:rPr>
          <w:b/>
          <w:lang w:val="pl-PL"/>
        </w:rPr>
        <w:t xml:space="preserve"> </w:t>
      </w:r>
      <w:r w:rsidR="007E2D6F" w:rsidRPr="007E2D6F">
        <w:rPr>
          <w:b/>
        </w:rPr>
        <w:t>(</w:t>
      </w:r>
      <w:r w:rsidR="007E2D6F" w:rsidRPr="007E2D6F">
        <w:rPr>
          <w:rFonts w:eastAsia="Calibri"/>
          <w:b/>
          <w:lang w:eastAsia="en-US"/>
        </w:rPr>
        <w:t xml:space="preserve">dot. </w:t>
      </w:r>
      <w:r w:rsidR="007E2D6F" w:rsidRPr="007E2D6F">
        <w:rPr>
          <w:rFonts w:eastAsia="Calibri"/>
          <w:b/>
          <w:lang w:val="pl-PL" w:eastAsia="en-US"/>
        </w:rPr>
        <w:t>obu</w:t>
      </w:r>
      <w:r w:rsidR="007E2D6F" w:rsidRPr="007E2D6F">
        <w:rPr>
          <w:rFonts w:eastAsia="Calibri"/>
          <w:b/>
          <w:lang w:eastAsia="en-US"/>
        </w:rPr>
        <w:t xml:space="preserve"> części)</w:t>
      </w:r>
    </w:p>
    <w:p w14:paraId="21B6B2FA" w14:textId="77777777" w:rsidR="009310B4" w:rsidRPr="008563DA" w:rsidRDefault="009310B4" w:rsidP="009310B4">
      <w:pPr>
        <w:numPr>
          <w:ilvl w:val="0"/>
          <w:numId w:val="3"/>
        </w:numPr>
        <w:spacing w:line="360" w:lineRule="auto"/>
        <w:ind w:left="426" w:hanging="426"/>
        <w:jc w:val="both"/>
        <w:rPr>
          <w:rFonts w:ascii="Times New Roman" w:hAnsi="Times New Roman"/>
          <w:sz w:val="24"/>
          <w:szCs w:val="24"/>
        </w:rPr>
      </w:pPr>
      <w:r w:rsidRPr="008563DA">
        <w:rPr>
          <w:rFonts w:ascii="Times New Roman" w:hAnsi="Times New Roman"/>
          <w:sz w:val="24"/>
          <w:szCs w:val="24"/>
        </w:rPr>
        <w:t>Wybrany wykonawca jest zobowiązany do zawarcia umowy w sprawie zamówienia publicznego na warunkach określonych we wzorze umowy, stanowiącym załącznik do SWZ.</w:t>
      </w:r>
    </w:p>
    <w:p w14:paraId="78FCE680" w14:textId="77777777" w:rsidR="009310B4" w:rsidRPr="008563DA" w:rsidRDefault="009310B4" w:rsidP="009310B4">
      <w:pPr>
        <w:spacing w:line="360" w:lineRule="auto"/>
        <w:ind w:left="426" w:hanging="426"/>
        <w:jc w:val="both"/>
        <w:rPr>
          <w:rFonts w:ascii="Times New Roman" w:hAnsi="Times New Roman"/>
          <w:sz w:val="24"/>
          <w:szCs w:val="24"/>
        </w:rPr>
      </w:pPr>
      <w:r w:rsidRPr="008563DA">
        <w:rPr>
          <w:rFonts w:ascii="Times New Roman" w:hAnsi="Times New Roman"/>
          <w:b/>
          <w:sz w:val="24"/>
          <w:szCs w:val="24"/>
        </w:rPr>
        <w:t>2.</w:t>
      </w:r>
      <w:r w:rsidRPr="008563DA">
        <w:rPr>
          <w:rFonts w:ascii="Times New Roman" w:hAnsi="Times New Roman"/>
          <w:b/>
          <w:sz w:val="24"/>
          <w:szCs w:val="24"/>
        </w:rPr>
        <w:tab/>
      </w:r>
      <w:r w:rsidRPr="008563DA">
        <w:rPr>
          <w:rFonts w:ascii="Times New Roman" w:hAnsi="Times New Roman"/>
          <w:sz w:val="24"/>
          <w:szCs w:val="24"/>
        </w:rPr>
        <w:t>Zakres świadczenia wykonawcy wynikający z umowy jest tożsamy z jego zobowiązaniem zawartym w ofercie.</w:t>
      </w:r>
    </w:p>
    <w:p w14:paraId="1923B9DC" w14:textId="77777777" w:rsidR="009310B4" w:rsidRPr="008563DA" w:rsidRDefault="009310B4" w:rsidP="009310B4">
      <w:pPr>
        <w:spacing w:line="360" w:lineRule="auto"/>
        <w:ind w:left="426" w:hanging="426"/>
        <w:jc w:val="both"/>
        <w:rPr>
          <w:rFonts w:ascii="Times New Roman" w:hAnsi="Times New Roman"/>
          <w:sz w:val="24"/>
          <w:szCs w:val="24"/>
        </w:rPr>
      </w:pPr>
      <w:r w:rsidRPr="008563DA">
        <w:rPr>
          <w:rFonts w:ascii="Times New Roman" w:hAnsi="Times New Roman"/>
          <w:b/>
          <w:sz w:val="24"/>
          <w:szCs w:val="24"/>
        </w:rPr>
        <w:t>3.</w:t>
      </w:r>
      <w:r w:rsidRPr="008563DA">
        <w:rPr>
          <w:rFonts w:ascii="Times New Roman" w:hAnsi="Times New Roman"/>
          <w:b/>
          <w:sz w:val="24"/>
          <w:szCs w:val="24"/>
        </w:rPr>
        <w:tab/>
      </w:r>
      <w:r w:rsidRPr="008563DA">
        <w:rPr>
          <w:rFonts w:ascii="Times New Roman" w:hAnsi="Times New Roman"/>
          <w:sz w:val="24"/>
          <w:szCs w:val="24"/>
        </w:rPr>
        <w:t xml:space="preserve">Zmiana umowy podlega unieważnieniu, jeżeli została dokonana z naruszeniem art. 454 i art. 455 </w:t>
      </w:r>
      <w:proofErr w:type="spellStart"/>
      <w:r w:rsidRPr="008563DA">
        <w:rPr>
          <w:rFonts w:ascii="Times New Roman" w:hAnsi="Times New Roman"/>
          <w:sz w:val="24"/>
          <w:szCs w:val="24"/>
        </w:rPr>
        <w:t>Pzp</w:t>
      </w:r>
      <w:proofErr w:type="spellEnd"/>
      <w:r w:rsidRPr="008563DA">
        <w:rPr>
          <w:rFonts w:ascii="Times New Roman" w:hAnsi="Times New Roman"/>
          <w:sz w:val="24"/>
          <w:szCs w:val="24"/>
        </w:rPr>
        <w:t>.</w:t>
      </w:r>
    </w:p>
    <w:p w14:paraId="0A9DDC0E" w14:textId="77777777" w:rsidR="009310B4" w:rsidRPr="008563DA" w:rsidRDefault="009310B4" w:rsidP="009310B4">
      <w:pPr>
        <w:pStyle w:val="NormalnyWeb"/>
        <w:numPr>
          <w:ilvl w:val="0"/>
          <w:numId w:val="9"/>
        </w:numPr>
        <w:spacing w:before="0" w:beforeAutospacing="0" w:after="0" w:afterAutospacing="0" w:line="360" w:lineRule="auto"/>
        <w:ind w:left="426" w:hanging="426"/>
        <w:jc w:val="both"/>
      </w:pPr>
      <w:r w:rsidRPr="008563DA">
        <w:t>Zamawiający przewiduje możliwość zmian postanowień zawartej umowy w stosunku do treści oferty, na podstawie której dokonano wyboru wykonawcy w następującym zakresie:</w:t>
      </w:r>
    </w:p>
    <w:p w14:paraId="650FC23A" w14:textId="77777777" w:rsidR="009310B4" w:rsidRPr="008563DA" w:rsidRDefault="009310B4" w:rsidP="009310B4">
      <w:pPr>
        <w:numPr>
          <w:ilvl w:val="0"/>
          <w:numId w:val="8"/>
        </w:numPr>
        <w:autoSpaceDE w:val="0"/>
        <w:autoSpaceDN w:val="0"/>
        <w:adjustRightInd w:val="0"/>
        <w:spacing w:line="360" w:lineRule="auto"/>
        <w:ind w:left="426" w:hanging="426"/>
        <w:jc w:val="both"/>
        <w:rPr>
          <w:rFonts w:ascii="Times New Roman" w:hAnsi="Times New Roman"/>
          <w:sz w:val="24"/>
          <w:szCs w:val="24"/>
        </w:rPr>
      </w:pPr>
      <w:r w:rsidRPr="008563DA">
        <w:rPr>
          <w:rFonts w:ascii="Times New Roman" w:hAnsi="Times New Roman"/>
          <w:sz w:val="24"/>
          <w:szCs w:val="24"/>
        </w:rPr>
        <w:t xml:space="preserve">termin realizacji zamówienia może ulec zmianie w następującej sytuacji: </w:t>
      </w:r>
    </w:p>
    <w:p w14:paraId="289B0D4E" w14:textId="77777777" w:rsidR="009310B4" w:rsidRPr="008563DA" w:rsidRDefault="009310B4" w:rsidP="009310B4">
      <w:pPr>
        <w:numPr>
          <w:ilvl w:val="0"/>
          <w:numId w:val="7"/>
        </w:numPr>
        <w:tabs>
          <w:tab w:val="clear" w:pos="720"/>
          <w:tab w:val="left" w:pos="-540"/>
          <w:tab w:val="num" w:pos="360"/>
        </w:tabs>
        <w:autoSpaceDE w:val="0"/>
        <w:autoSpaceDN w:val="0"/>
        <w:adjustRightInd w:val="0"/>
        <w:spacing w:line="360" w:lineRule="auto"/>
        <w:ind w:left="426" w:hanging="426"/>
        <w:jc w:val="both"/>
        <w:rPr>
          <w:rFonts w:ascii="Times New Roman" w:hAnsi="Times New Roman"/>
          <w:bCs/>
          <w:sz w:val="24"/>
          <w:szCs w:val="24"/>
        </w:rPr>
      </w:pPr>
      <w:r w:rsidRPr="008563DA">
        <w:rPr>
          <w:rFonts w:ascii="Times New Roman" w:hAnsi="Times New Roman"/>
          <w:bCs/>
          <w:sz w:val="24"/>
          <w:szCs w:val="24"/>
        </w:rPr>
        <w:t>w przypadku wystąpienia problemów z dotrzymaniem terminu dostawy na uzasadniony wniosek wykonawcy, pod warunkiem, że zmiana ta wynika z okoliczności, których wykonawca nie mógł przewidzieć na etapie składania oferty i nie jest przez niego zawiniona,</w:t>
      </w:r>
    </w:p>
    <w:p w14:paraId="5F5A21D5" w14:textId="77777777" w:rsidR="009310B4" w:rsidRPr="008563DA" w:rsidRDefault="009310B4" w:rsidP="009310B4">
      <w:pPr>
        <w:numPr>
          <w:ilvl w:val="0"/>
          <w:numId w:val="8"/>
        </w:numPr>
        <w:autoSpaceDE w:val="0"/>
        <w:autoSpaceDN w:val="0"/>
        <w:adjustRightInd w:val="0"/>
        <w:spacing w:line="360" w:lineRule="auto"/>
        <w:ind w:left="426" w:hanging="426"/>
        <w:jc w:val="both"/>
        <w:rPr>
          <w:rFonts w:ascii="Times New Roman" w:hAnsi="Times New Roman"/>
          <w:sz w:val="24"/>
          <w:szCs w:val="24"/>
        </w:rPr>
      </w:pPr>
      <w:r w:rsidRPr="008563DA">
        <w:rPr>
          <w:rFonts w:ascii="Times New Roman" w:hAnsi="Times New Roman"/>
          <w:sz w:val="24"/>
          <w:szCs w:val="24"/>
        </w:rPr>
        <w:t>wynagrodzenie wykonawcy określone w umowie może ulec zmianom w następującym przypadku:</w:t>
      </w:r>
    </w:p>
    <w:p w14:paraId="1FD0C092" w14:textId="77777777" w:rsidR="009310B4" w:rsidRPr="008563DA" w:rsidRDefault="009310B4" w:rsidP="009310B4">
      <w:pPr>
        <w:numPr>
          <w:ilvl w:val="0"/>
          <w:numId w:val="4"/>
        </w:numPr>
        <w:tabs>
          <w:tab w:val="clear" w:pos="360"/>
          <w:tab w:val="num" w:pos="-540"/>
          <w:tab w:val="num" w:pos="426"/>
        </w:tabs>
        <w:autoSpaceDE w:val="0"/>
        <w:autoSpaceDN w:val="0"/>
        <w:adjustRightInd w:val="0"/>
        <w:spacing w:line="360" w:lineRule="auto"/>
        <w:ind w:left="426" w:hanging="426"/>
        <w:jc w:val="both"/>
        <w:rPr>
          <w:rFonts w:ascii="Times New Roman" w:hAnsi="Times New Roman"/>
          <w:sz w:val="24"/>
          <w:szCs w:val="24"/>
        </w:rPr>
      </w:pPr>
      <w:r w:rsidRPr="008563DA">
        <w:rPr>
          <w:rFonts w:ascii="Times New Roman" w:hAnsi="Times New Roman"/>
          <w:sz w:val="24"/>
          <w:szCs w:val="24"/>
        </w:rPr>
        <w:t>rezygnacji z części zamówienia, jeśli taka rezygnacja będzie niezbędna do prawidłowej realizacji przedmiotu umowy w przypadku zaistnienia okoliczności, których nie można było przewidzieć w chwili zawarcia umowy – o wartość niewykonanych dostaw.</w:t>
      </w:r>
    </w:p>
    <w:p w14:paraId="267872DD" w14:textId="77777777" w:rsidR="009310B4" w:rsidRPr="00E126DC" w:rsidRDefault="009310B4" w:rsidP="00E126DC">
      <w:pPr>
        <w:numPr>
          <w:ilvl w:val="0"/>
          <w:numId w:val="8"/>
        </w:numPr>
        <w:autoSpaceDE w:val="0"/>
        <w:autoSpaceDN w:val="0"/>
        <w:adjustRightInd w:val="0"/>
        <w:spacing w:line="312" w:lineRule="auto"/>
        <w:ind w:left="426" w:hanging="426"/>
        <w:jc w:val="both"/>
        <w:rPr>
          <w:rFonts w:ascii="Times New Roman" w:hAnsi="Times New Roman"/>
          <w:sz w:val="24"/>
          <w:szCs w:val="24"/>
        </w:rPr>
      </w:pPr>
      <w:r w:rsidRPr="008563DA">
        <w:rPr>
          <w:rFonts w:ascii="Times New Roman" w:hAnsi="Times New Roman"/>
          <w:sz w:val="24"/>
          <w:szCs w:val="24"/>
        </w:rPr>
        <w:t>inne</w:t>
      </w:r>
      <w:r w:rsidRPr="00E126DC">
        <w:rPr>
          <w:rFonts w:ascii="Times New Roman" w:hAnsi="Times New Roman"/>
          <w:sz w:val="24"/>
          <w:szCs w:val="24"/>
        </w:rPr>
        <w:t xml:space="preserve"> zmiany:</w:t>
      </w:r>
    </w:p>
    <w:p w14:paraId="0A2DCB2E" w14:textId="40C6568F" w:rsidR="00E126DC" w:rsidRPr="00E126DC" w:rsidRDefault="00E126DC" w:rsidP="00E126DC">
      <w:pPr>
        <w:pStyle w:val="Akapitzlist"/>
        <w:numPr>
          <w:ilvl w:val="0"/>
          <w:numId w:val="16"/>
        </w:numPr>
        <w:autoSpaceDE w:val="0"/>
        <w:autoSpaceDN w:val="0"/>
        <w:adjustRightInd w:val="0"/>
        <w:spacing w:line="312" w:lineRule="auto"/>
        <w:ind w:left="426" w:hanging="426"/>
        <w:jc w:val="both"/>
        <w:rPr>
          <w:rFonts w:ascii="Times New Roman" w:hAnsi="Times New Roman"/>
          <w:sz w:val="24"/>
          <w:szCs w:val="24"/>
        </w:rPr>
      </w:pPr>
      <w:r w:rsidRPr="00E126DC">
        <w:rPr>
          <w:rFonts w:ascii="Times New Roman" w:hAnsi="Times New Roman"/>
          <w:sz w:val="24"/>
          <w:szCs w:val="24"/>
        </w:rPr>
        <w:lastRenderedPageBreak/>
        <w:t>w przypadku aktualizacji rozwiązań z uwagi na postęp techniczny lub zmiany obowiązujących przepisów (np. narzędzia, urządzenia o równoważnych parametrach, w nowszej i lepszej technologicznie ich wersji itp.), jeżeli nie prowadzi to do zwiększenia ceny,</w:t>
      </w:r>
    </w:p>
    <w:p w14:paraId="19D8594A" w14:textId="622D9AB6" w:rsidR="00E126DC" w:rsidRPr="00E126DC" w:rsidRDefault="00E126DC" w:rsidP="00E126DC">
      <w:pPr>
        <w:numPr>
          <w:ilvl w:val="0"/>
          <w:numId w:val="16"/>
        </w:numPr>
        <w:spacing w:line="312" w:lineRule="auto"/>
        <w:ind w:left="426" w:hanging="426"/>
        <w:jc w:val="both"/>
        <w:rPr>
          <w:rFonts w:ascii="Times New Roman" w:hAnsi="Times New Roman"/>
          <w:sz w:val="24"/>
          <w:szCs w:val="24"/>
        </w:rPr>
      </w:pPr>
      <w:r w:rsidRPr="00E126DC">
        <w:rPr>
          <w:rFonts w:ascii="Times New Roman" w:hAnsi="Times New Roman"/>
          <w:sz w:val="24"/>
          <w:szCs w:val="24"/>
        </w:rPr>
        <w:t>w przypadku, gdy zaoferowane przez wykonawcę narzędzia, urządzenia zostały wycofane z produkcji lub obrotu albo są niedostępne dla wykonawcy z przyczyn od niego niezależnych Zamawiający dopuszcza, po uzgodnieniu, dostarczenie narzędzi, urządzeń o parametrach równoważnych bądź lepszych, jeżeli nie prowadzi to do zwiększenia ceny,</w:t>
      </w:r>
    </w:p>
    <w:p w14:paraId="1BE61A7E" w14:textId="3551E5CE" w:rsidR="00E126DC" w:rsidRPr="00E126DC" w:rsidRDefault="00E126DC" w:rsidP="00E126DC">
      <w:pPr>
        <w:pStyle w:val="Akapitzlist"/>
        <w:widowControl w:val="0"/>
        <w:numPr>
          <w:ilvl w:val="0"/>
          <w:numId w:val="16"/>
        </w:numPr>
        <w:shd w:val="clear" w:color="auto" w:fill="FFFFFF"/>
        <w:autoSpaceDE w:val="0"/>
        <w:autoSpaceDN w:val="0"/>
        <w:adjustRightInd w:val="0"/>
        <w:spacing w:line="312" w:lineRule="auto"/>
        <w:ind w:left="426" w:right="22" w:hanging="426"/>
        <w:jc w:val="both"/>
        <w:rPr>
          <w:rFonts w:ascii="Times New Roman" w:hAnsi="Times New Roman"/>
          <w:sz w:val="24"/>
          <w:szCs w:val="24"/>
        </w:rPr>
      </w:pPr>
      <w:r w:rsidRPr="00E126DC">
        <w:rPr>
          <w:rFonts w:ascii="Times New Roman" w:hAnsi="Times New Roman"/>
          <w:sz w:val="24"/>
          <w:szCs w:val="24"/>
        </w:rPr>
        <w:t>w przypadku, gdy zaistnieje konieczność wykonania dostaw zamiennych lub dodatkowych wpływających na podniesienie standardu, walorów użytkowych lub uzasadnionych innymi względami zmian rozwiązań technicznych i</w:t>
      </w:r>
      <w:r>
        <w:rPr>
          <w:rFonts w:ascii="Times New Roman" w:hAnsi="Times New Roman"/>
          <w:sz w:val="24"/>
          <w:szCs w:val="24"/>
        </w:rPr>
        <w:t xml:space="preserve"> </w:t>
      </w:r>
      <w:r w:rsidRPr="00E126DC">
        <w:rPr>
          <w:rFonts w:ascii="Times New Roman" w:hAnsi="Times New Roman"/>
          <w:sz w:val="24"/>
          <w:szCs w:val="24"/>
        </w:rPr>
        <w:t xml:space="preserve">technologicznych lub materiałowych przyjętych w opisie przedmiotu zamówienia, </w:t>
      </w:r>
    </w:p>
    <w:p w14:paraId="7895E23B" w14:textId="2FFB6799" w:rsidR="009310B4" w:rsidRPr="00E126DC" w:rsidRDefault="009310B4" w:rsidP="00E126DC">
      <w:pPr>
        <w:pStyle w:val="Akapitzlist"/>
        <w:numPr>
          <w:ilvl w:val="0"/>
          <w:numId w:val="16"/>
        </w:numPr>
        <w:autoSpaceDE w:val="0"/>
        <w:autoSpaceDN w:val="0"/>
        <w:adjustRightInd w:val="0"/>
        <w:spacing w:line="312" w:lineRule="auto"/>
        <w:ind w:left="567" w:hanging="567"/>
        <w:jc w:val="both"/>
        <w:rPr>
          <w:rFonts w:ascii="Times New Roman" w:hAnsi="Times New Roman"/>
          <w:sz w:val="24"/>
          <w:szCs w:val="24"/>
        </w:rPr>
      </w:pPr>
      <w:r w:rsidRPr="00E126DC">
        <w:rPr>
          <w:rFonts w:ascii="Times New Roman" w:hAnsi="Times New Roman"/>
          <w:sz w:val="24"/>
          <w:szCs w:val="24"/>
        </w:rPr>
        <w:t>w zakresie podwykonawstwa za uprzednią zgodą Zamawiającego:</w:t>
      </w:r>
    </w:p>
    <w:p w14:paraId="2914E473" w14:textId="77777777" w:rsidR="009310B4" w:rsidRPr="00E126DC" w:rsidRDefault="009310B4" w:rsidP="00E126DC">
      <w:pPr>
        <w:tabs>
          <w:tab w:val="num" w:pos="360"/>
        </w:tabs>
        <w:autoSpaceDE w:val="0"/>
        <w:autoSpaceDN w:val="0"/>
        <w:adjustRightInd w:val="0"/>
        <w:spacing w:line="312" w:lineRule="auto"/>
        <w:ind w:left="567" w:hanging="141"/>
        <w:jc w:val="both"/>
        <w:rPr>
          <w:rFonts w:ascii="Times New Roman" w:hAnsi="Times New Roman"/>
          <w:sz w:val="24"/>
          <w:szCs w:val="24"/>
        </w:rPr>
      </w:pPr>
      <w:r w:rsidRPr="00E126DC">
        <w:rPr>
          <w:rFonts w:ascii="Times New Roman" w:hAnsi="Times New Roman"/>
          <w:sz w:val="24"/>
          <w:szCs w:val="24"/>
        </w:rPr>
        <w:t>- powierzenie podwykonawcom innej części dostaw niż wskazana w ofercie wykonawcy,</w:t>
      </w:r>
    </w:p>
    <w:p w14:paraId="218CE2BA" w14:textId="77777777" w:rsidR="009310B4" w:rsidRPr="00E126DC" w:rsidRDefault="009310B4" w:rsidP="00E126DC">
      <w:pPr>
        <w:tabs>
          <w:tab w:val="num" w:pos="360"/>
        </w:tabs>
        <w:autoSpaceDE w:val="0"/>
        <w:autoSpaceDN w:val="0"/>
        <w:adjustRightInd w:val="0"/>
        <w:spacing w:line="312" w:lineRule="auto"/>
        <w:ind w:left="567" w:hanging="141"/>
        <w:jc w:val="both"/>
        <w:rPr>
          <w:rFonts w:ascii="Times New Roman" w:hAnsi="Times New Roman"/>
          <w:sz w:val="24"/>
          <w:szCs w:val="24"/>
        </w:rPr>
      </w:pPr>
      <w:r w:rsidRPr="00E126DC">
        <w:rPr>
          <w:rFonts w:ascii="Times New Roman" w:hAnsi="Times New Roman"/>
          <w:sz w:val="24"/>
          <w:szCs w:val="24"/>
        </w:rPr>
        <w:t xml:space="preserve">- zmiana podwykonawcy na etapie realizacji dostaw, </w:t>
      </w:r>
    </w:p>
    <w:p w14:paraId="34E2AFF8" w14:textId="77777777" w:rsidR="009310B4" w:rsidRPr="008563DA" w:rsidRDefault="009310B4" w:rsidP="00E126DC">
      <w:pPr>
        <w:tabs>
          <w:tab w:val="num" w:pos="360"/>
        </w:tabs>
        <w:autoSpaceDE w:val="0"/>
        <w:autoSpaceDN w:val="0"/>
        <w:adjustRightInd w:val="0"/>
        <w:spacing w:line="312" w:lineRule="auto"/>
        <w:ind w:left="567" w:hanging="141"/>
        <w:jc w:val="both"/>
        <w:rPr>
          <w:rFonts w:ascii="Times New Roman" w:hAnsi="Times New Roman"/>
          <w:sz w:val="24"/>
          <w:szCs w:val="24"/>
        </w:rPr>
      </w:pPr>
      <w:r w:rsidRPr="00E126DC">
        <w:rPr>
          <w:rFonts w:ascii="Times New Roman" w:hAnsi="Times New Roman"/>
          <w:sz w:val="24"/>
          <w:szCs w:val="24"/>
        </w:rPr>
        <w:t>o ile nie sprzeciwia się to postanowieniom SWZ.</w:t>
      </w:r>
    </w:p>
    <w:p w14:paraId="778591FC" w14:textId="77777777" w:rsidR="009310B4" w:rsidRPr="008563DA" w:rsidRDefault="009310B4" w:rsidP="009310B4">
      <w:pPr>
        <w:numPr>
          <w:ilvl w:val="0"/>
          <w:numId w:val="1"/>
        </w:numPr>
        <w:autoSpaceDE w:val="0"/>
        <w:autoSpaceDN w:val="0"/>
        <w:adjustRightInd w:val="0"/>
        <w:spacing w:line="360" w:lineRule="auto"/>
        <w:jc w:val="both"/>
        <w:rPr>
          <w:rFonts w:ascii="Times New Roman" w:hAnsi="Times New Roman"/>
          <w:sz w:val="24"/>
          <w:szCs w:val="24"/>
        </w:rPr>
      </w:pPr>
      <w:r w:rsidRPr="008563DA">
        <w:rPr>
          <w:rFonts w:ascii="Times New Roman" w:hAnsi="Times New Roman"/>
          <w:sz w:val="24"/>
          <w:szCs w:val="24"/>
        </w:rPr>
        <w:t>warunki zmian:</w:t>
      </w:r>
    </w:p>
    <w:p w14:paraId="5A3E6908" w14:textId="77777777" w:rsidR="009310B4" w:rsidRPr="008563DA" w:rsidRDefault="009310B4" w:rsidP="00E126DC">
      <w:pPr>
        <w:numPr>
          <w:ilvl w:val="0"/>
          <w:numId w:val="6"/>
        </w:numPr>
        <w:tabs>
          <w:tab w:val="num" w:pos="-540"/>
        </w:tabs>
        <w:autoSpaceDE w:val="0"/>
        <w:autoSpaceDN w:val="0"/>
        <w:adjustRightInd w:val="0"/>
        <w:spacing w:line="360" w:lineRule="auto"/>
        <w:ind w:left="426" w:hanging="426"/>
        <w:jc w:val="both"/>
        <w:rPr>
          <w:rFonts w:ascii="Times New Roman" w:hAnsi="Times New Roman"/>
          <w:sz w:val="24"/>
          <w:szCs w:val="24"/>
        </w:rPr>
      </w:pPr>
      <w:r w:rsidRPr="008563DA">
        <w:rPr>
          <w:rFonts w:ascii="Times New Roman" w:hAnsi="Times New Roman"/>
          <w:sz w:val="24"/>
          <w:szCs w:val="24"/>
        </w:rPr>
        <w:t>inicjowanie zmian – na wniosek wykonawcy lub Zamawiającego,</w:t>
      </w:r>
    </w:p>
    <w:p w14:paraId="275034BF" w14:textId="77777777" w:rsidR="009310B4" w:rsidRPr="008563DA" w:rsidRDefault="009310B4" w:rsidP="00E126DC">
      <w:pPr>
        <w:numPr>
          <w:ilvl w:val="0"/>
          <w:numId w:val="6"/>
        </w:numPr>
        <w:tabs>
          <w:tab w:val="num" w:pos="-540"/>
        </w:tabs>
        <w:autoSpaceDE w:val="0"/>
        <w:autoSpaceDN w:val="0"/>
        <w:adjustRightInd w:val="0"/>
        <w:spacing w:line="360" w:lineRule="auto"/>
        <w:ind w:left="426" w:hanging="426"/>
        <w:jc w:val="both"/>
        <w:rPr>
          <w:rFonts w:ascii="Times New Roman" w:hAnsi="Times New Roman"/>
          <w:sz w:val="24"/>
          <w:szCs w:val="24"/>
        </w:rPr>
      </w:pPr>
      <w:r w:rsidRPr="008563DA">
        <w:rPr>
          <w:rFonts w:ascii="Times New Roman" w:hAnsi="Times New Roman"/>
          <w:sz w:val="24"/>
          <w:szCs w:val="24"/>
        </w:rPr>
        <w:t>uzasadnienie zmian – prawidłowa realizacja przedmiotu umowy, obniżenie kosztów, zapewnienie optymalnych parametrów technicznych i jakościowych dostaw,</w:t>
      </w:r>
    </w:p>
    <w:p w14:paraId="4B0438E3" w14:textId="77777777" w:rsidR="009310B4" w:rsidRPr="008563DA" w:rsidRDefault="009310B4" w:rsidP="00E126DC">
      <w:pPr>
        <w:widowControl w:val="0"/>
        <w:numPr>
          <w:ilvl w:val="0"/>
          <w:numId w:val="6"/>
        </w:numPr>
        <w:tabs>
          <w:tab w:val="num" w:pos="-540"/>
          <w:tab w:val="left" w:pos="720"/>
          <w:tab w:val="left" w:pos="1440"/>
        </w:tabs>
        <w:autoSpaceDE w:val="0"/>
        <w:spacing w:line="360" w:lineRule="auto"/>
        <w:ind w:left="426" w:hanging="426"/>
        <w:jc w:val="both"/>
        <w:rPr>
          <w:rFonts w:ascii="Times New Roman" w:hAnsi="Times New Roman"/>
          <w:sz w:val="24"/>
          <w:szCs w:val="24"/>
        </w:rPr>
      </w:pPr>
      <w:r w:rsidRPr="008563DA">
        <w:rPr>
          <w:rFonts w:ascii="Times New Roman" w:hAnsi="Times New Roman"/>
          <w:sz w:val="24"/>
          <w:szCs w:val="24"/>
        </w:rPr>
        <w:t>forma zmian – aneks do umowy w formie pisemnej pod rygorem nieważności.</w:t>
      </w:r>
    </w:p>
    <w:p w14:paraId="7C072A76" w14:textId="77777777" w:rsidR="009310B4" w:rsidRPr="006473D2" w:rsidRDefault="009310B4" w:rsidP="009310B4">
      <w:pPr>
        <w:pStyle w:val="Tekstpodstawowy"/>
        <w:spacing w:line="360" w:lineRule="auto"/>
        <w:rPr>
          <w:b/>
          <w:bCs/>
          <w:u w:val="double"/>
        </w:rPr>
      </w:pPr>
    </w:p>
    <w:p w14:paraId="39F4F471" w14:textId="689208F0" w:rsidR="009310B4" w:rsidRPr="006473D2" w:rsidRDefault="009310B4" w:rsidP="009310B4">
      <w:pPr>
        <w:pStyle w:val="Tekstpodstawowy"/>
        <w:spacing w:line="360" w:lineRule="auto"/>
        <w:rPr>
          <w:b/>
          <w:bCs/>
          <w:i/>
          <w:lang w:val="pl-PL"/>
        </w:rPr>
      </w:pPr>
      <w:r w:rsidRPr="006473D2">
        <w:rPr>
          <w:b/>
          <w:bCs/>
          <w:u w:val="double"/>
        </w:rPr>
        <w:t>2</w:t>
      </w:r>
      <w:r w:rsidRPr="006473D2">
        <w:rPr>
          <w:b/>
          <w:bCs/>
          <w:u w:val="double"/>
          <w:lang w:val="pl-PL"/>
        </w:rPr>
        <w:t>4</w:t>
      </w:r>
      <w:r w:rsidRPr="006473D2">
        <w:rPr>
          <w:b/>
          <w:bCs/>
          <w:u w:val="double"/>
        </w:rPr>
        <w:t>. Środki ochrony prawnej</w:t>
      </w:r>
      <w:r w:rsidRPr="006473D2">
        <w:rPr>
          <w:b/>
          <w:bCs/>
        </w:rPr>
        <w:t xml:space="preserve"> </w:t>
      </w:r>
    </w:p>
    <w:p w14:paraId="05526B65" w14:textId="77777777" w:rsidR="009310B4" w:rsidRPr="006473D2" w:rsidRDefault="009310B4" w:rsidP="009310B4">
      <w:pPr>
        <w:spacing w:line="360" w:lineRule="auto"/>
        <w:jc w:val="both"/>
        <w:rPr>
          <w:rFonts w:ascii="Times New Roman" w:hAnsi="Times New Roman"/>
          <w:b/>
          <w:bCs/>
          <w:sz w:val="24"/>
          <w:szCs w:val="24"/>
          <w:u w:val="double"/>
        </w:rPr>
      </w:pPr>
      <w:r w:rsidRPr="006473D2">
        <w:rPr>
          <w:rFonts w:ascii="Times New Roman" w:hAnsi="Times New Roman"/>
          <w:sz w:val="24"/>
          <w:szCs w:val="24"/>
        </w:rPr>
        <w:t xml:space="preserve">1. Środki ochrony prawnej przysługują wykonawcy, jeżeli ma lub miał interes w uzyskaniu zamówienia oraz poniósł lub może ponieść szkodę w wyniku naruszenia przez Zamawiającego przepisów ustawy </w:t>
      </w:r>
      <w:proofErr w:type="spellStart"/>
      <w:r w:rsidRPr="006473D2">
        <w:rPr>
          <w:rFonts w:ascii="Times New Roman" w:hAnsi="Times New Roman"/>
          <w:sz w:val="24"/>
          <w:szCs w:val="24"/>
        </w:rPr>
        <w:t>Pzp</w:t>
      </w:r>
      <w:proofErr w:type="spellEnd"/>
      <w:r w:rsidRPr="006473D2">
        <w:rPr>
          <w:rFonts w:ascii="Times New Roman" w:hAnsi="Times New Roman"/>
          <w:sz w:val="24"/>
          <w:szCs w:val="24"/>
        </w:rPr>
        <w:t xml:space="preserve">. </w:t>
      </w:r>
    </w:p>
    <w:p w14:paraId="45EEBB16" w14:textId="77777777" w:rsidR="009310B4" w:rsidRPr="006473D2" w:rsidRDefault="009310B4" w:rsidP="009310B4">
      <w:pPr>
        <w:pStyle w:val="Default"/>
        <w:spacing w:line="360" w:lineRule="auto"/>
        <w:jc w:val="both"/>
      </w:pPr>
      <w:r w:rsidRPr="006473D2">
        <w:t xml:space="preserve">2. Odwołanie przysługuje na: </w:t>
      </w:r>
    </w:p>
    <w:p w14:paraId="728C1A13" w14:textId="40874497" w:rsidR="009310B4" w:rsidRPr="006473D2" w:rsidRDefault="009310B4" w:rsidP="009310B4">
      <w:pPr>
        <w:pStyle w:val="Default"/>
        <w:spacing w:line="360" w:lineRule="auto"/>
        <w:jc w:val="both"/>
      </w:pPr>
      <w:r w:rsidRPr="006473D2">
        <w:t>1) niezgodną z przepisami ustawy czynność Zamawiającego, podjętą w postępowaniu o</w:t>
      </w:r>
      <w:r w:rsidR="00E126DC">
        <w:t> </w:t>
      </w:r>
      <w:r w:rsidRPr="006473D2">
        <w:t xml:space="preserve">udzielenie zamówienia, w tym na projektowane postanowienie umowy; </w:t>
      </w:r>
    </w:p>
    <w:p w14:paraId="03D13800" w14:textId="77777777" w:rsidR="009310B4" w:rsidRPr="006473D2" w:rsidRDefault="009310B4" w:rsidP="009310B4">
      <w:pPr>
        <w:pStyle w:val="Default"/>
        <w:spacing w:line="360" w:lineRule="auto"/>
        <w:jc w:val="both"/>
      </w:pPr>
      <w:r w:rsidRPr="006473D2">
        <w:t xml:space="preserve">2) zaniechanie czynności w postępowaniu o udzielenie zamówienia, do której Zamawiający był obowiązany na podstawie ustawy; </w:t>
      </w:r>
    </w:p>
    <w:p w14:paraId="0C5E1D76" w14:textId="77777777" w:rsidR="009310B4" w:rsidRPr="006473D2" w:rsidRDefault="009310B4" w:rsidP="009310B4">
      <w:pPr>
        <w:widowControl w:val="0"/>
        <w:autoSpaceDE w:val="0"/>
        <w:autoSpaceDN w:val="0"/>
        <w:adjustRightInd w:val="0"/>
        <w:spacing w:line="360" w:lineRule="auto"/>
        <w:jc w:val="both"/>
        <w:rPr>
          <w:rFonts w:ascii="Times New Roman" w:hAnsi="Times New Roman"/>
          <w:sz w:val="24"/>
          <w:szCs w:val="24"/>
        </w:rPr>
      </w:pPr>
      <w:r w:rsidRPr="006473D2">
        <w:rPr>
          <w:rFonts w:ascii="Times New Roman" w:hAnsi="Times New Roman"/>
          <w:sz w:val="24"/>
          <w:szCs w:val="24"/>
        </w:rPr>
        <w:t>3) zaniechanie przeprowadzenia postępowania o udzielenie zamówienia na podstawie ustawy, mimo że Zamawiający był do tego obowiązany.</w:t>
      </w:r>
    </w:p>
    <w:p w14:paraId="119CF9F5" w14:textId="77777777" w:rsidR="009310B4" w:rsidRPr="006473D2" w:rsidRDefault="009310B4" w:rsidP="009310B4">
      <w:pPr>
        <w:pStyle w:val="Default"/>
        <w:spacing w:line="360" w:lineRule="auto"/>
        <w:jc w:val="both"/>
      </w:pPr>
      <w:r w:rsidRPr="006473D2">
        <w:t>3. Odwołanie wnosi się do Prezesa Izby.</w:t>
      </w:r>
    </w:p>
    <w:p w14:paraId="4E2DE76C" w14:textId="77777777" w:rsidR="009310B4" w:rsidRPr="006473D2" w:rsidRDefault="009310B4" w:rsidP="009310B4">
      <w:pPr>
        <w:pStyle w:val="Default"/>
        <w:spacing w:line="360" w:lineRule="auto"/>
        <w:jc w:val="both"/>
      </w:pPr>
      <w:r w:rsidRPr="006473D2">
        <w:t xml:space="preserve">4. Domniemywa się, że Zamawiający mógł zapoznać się z treścią odwołania przed upływem terminu do jego wniesienia, jeżeli przekazanie odpowiednio odwołania albo jego kopii </w:t>
      </w:r>
      <w:r w:rsidRPr="006473D2">
        <w:lastRenderedPageBreak/>
        <w:t xml:space="preserve">nastąpiło przed upływem terminu do jego wniesienia przy użyciu środków komunikacji elektronicznej. </w:t>
      </w:r>
    </w:p>
    <w:p w14:paraId="5213F5A5" w14:textId="77777777" w:rsidR="009310B4" w:rsidRPr="006473D2" w:rsidRDefault="009310B4" w:rsidP="009310B4">
      <w:pPr>
        <w:pStyle w:val="Default"/>
        <w:spacing w:line="360" w:lineRule="auto"/>
        <w:jc w:val="both"/>
      </w:pPr>
      <w:r w:rsidRPr="006473D2">
        <w:t xml:space="preserve">5. Odwołanie wnosi się w terminie: </w:t>
      </w:r>
    </w:p>
    <w:p w14:paraId="62C3ABDB" w14:textId="77777777" w:rsidR="009310B4" w:rsidRPr="006473D2" w:rsidRDefault="009310B4" w:rsidP="009310B4">
      <w:pPr>
        <w:pStyle w:val="Default"/>
        <w:spacing w:line="360" w:lineRule="auto"/>
        <w:jc w:val="both"/>
      </w:pPr>
      <w:r w:rsidRPr="006473D2">
        <w:t xml:space="preserve">a) 5 dni od dnia przekazania informacji o czynności Zamawiającego stanowiącej podstawę jego wniesienia, jeżeli informacja została przekazana przy użyciu środków komunikacji elektronicznej, </w:t>
      </w:r>
    </w:p>
    <w:p w14:paraId="07A4E680" w14:textId="77777777" w:rsidR="009310B4" w:rsidRPr="006473D2" w:rsidRDefault="009310B4" w:rsidP="009310B4">
      <w:pPr>
        <w:widowControl w:val="0"/>
        <w:autoSpaceDE w:val="0"/>
        <w:autoSpaceDN w:val="0"/>
        <w:adjustRightInd w:val="0"/>
        <w:spacing w:line="360" w:lineRule="auto"/>
        <w:jc w:val="both"/>
        <w:rPr>
          <w:rFonts w:ascii="Times New Roman" w:hAnsi="Times New Roman"/>
          <w:sz w:val="24"/>
          <w:szCs w:val="24"/>
        </w:rPr>
      </w:pPr>
      <w:r w:rsidRPr="006473D2">
        <w:rPr>
          <w:rFonts w:ascii="Times New Roman" w:hAnsi="Times New Roman"/>
          <w:sz w:val="24"/>
          <w:szCs w:val="24"/>
        </w:rPr>
        <w:t>b) 10 dni od dnia przekazania informacji o czynności Zamawiającego stanowiącej podstawę jego wniesienia, jeżeli informacja została przekazana w sposób inny niż określony w lit. a.</w:t>
      </w:r>
    </w:p>
    <w:p w14:paraId="5C2B6C3A" w14:textId="77777777" w:rsidR="009310B4" w:rsidRPr="006473D2" w:rsidRDefault="009310B4" w:rsidP="009310B4">
      <w:pPr>
        <w:widowControl w:val="0"/>
        <w:autoSpaceDE w:val="0"/>
        <w:autoSpaceDN w:val="0"/>
        <w:adjustRightInd w:val="0"/>
        <w:spacing w:line="360" w:lineRule="auto"/>
        <w:jc w:val="both"/>
        <w:rPr>
          <w:rFonts w:ascii="Times New Roman" w:hAnsi="Times New Roman"/>
          <w:sz w:val="24"/>
          <w:szCs w:val="24"/>
        </w:rPr>
      </w:pPr>
      <w:r w:rsidRPr="006473D2">
        <w:rPr>
          <w:rFonts w:ascii="Times New Roman" w:hAnsi="Times New Roman"/>
          <w:sz w:val="24"/>
          <w:szCs w:val="24"/>
        </w:rPr>
        <w:t>6. Odwołujący przekazuje Zamawiającemu odwołanie wniesione w formie elektronicznej albo postaci elektronicznej albo kopię tego odwołania, jeżeli zostało ono wniesione w formie pisemnej, przed upływem terminu do wniesienia odwołania w taki sposób, aby mógł on zapoznać się z jego treścią przed upływem tego terminu.</w:t>
      </w:r>
    </w:p>
    <w:p w14:paraId="08E3E1F6" w14:textId="77777777" w:rsidR="009310B4" w:rsidRPr="006473D2" w:rsidRDefault="009310B4" w:rsidP="009310B4">
      <w:pPr>
        <w:pStyle w:val="Default"/>
        <w:spacing w:line="360" w:lineRule="auto"/>
        <w:jc w:val="both"/>
      </w:pPr>
      <w:r w:rsidRPr="006473D2">
        <w:t xml:space="preserve">7. Odwołanie wobec treści ogłoszenia wszczynającego postępowanie o udzielenie zamówienia lub wobec treści dokumentów zamówienia wnosi się w terminie 5 dni od dnia zamieszczenia ogłoszenia w Biuletynie Zamówień Publicznych lub dokumentów zamówienia na stronie internetowej. </w:t>
      </w:r>
    </w:p>
    <w:p w14:paraId="29605BA2" w14:textId="77777777" w:rsidR="009310B4" w:rsidRPr="006473D2" w:rsidRDefault="009310B4" w:rsidP="009310B4">
      <w:pPr>
        <w:pStyle w:val="Default"/>
        <w:spacing w:line="360" w:lineRule="auto"/>
        <w:jc w:val="both"/>
      </w:pPr>
      <w:r w:rsidRPr="006473D2">
        <w:t>8. Odwołanie w przypadkach innych niż określone powyżej wnosi się w terminie 5 dni od dnia, w którym powzięto lub przy zachowaniu należytej staranności można było powziąć wiadomość o okolicznościach stanowiących podstawę jego wniesienia.</w:t>
      </w:r>
    </w:p>
    <w:p w14:paraId="70A81158" w14:textId="77777777" w:rsidR="009310B4" w:rsidRDefault="009310B4" w:rsidP="009310B4">
      <w:pPr>
        <w:widowControl w:val="0"/>
        <w:autoSpaceDE w:val="0"/>
        <w:autoSpaceDN w:val="0"/>
        <w:adjustRightInd w:val="0"/>
        <w:spacing w:line="360" w:lineRule="auto"/>
        <w:jc w:val="both"/>
        <w:rPr>
          <w:rFonts w:ascii="Times New Roman" w:hAnsi="Times New Roman"/>
          <w:sz w:val="24"/>
          <w:szCs w:val="24"/>
        </w:rPr>
      </w:pPr>
      <w:r w:rsidRPr="006473D2">
        <w:rPr>
          <w:rFonts w:ascii="Times New Roman" w:hAnsi="Times New Roman"/>
          <w:sz w:val="24"/>
          <w:szCs w:val="24"/>
        </w:rPr>
        <w:t xml:space="preserve">Wszystkie informacje dotyczące środków ochrony prawnej znajdują się w dziale IX ustawy </w:t>
      </w:r>
      <w:proofErr w:type="spellStart"/>
      <w:r w:rsidRPr="006473D2">
        <w:rPr>
          <w:rFonts w:ascii="Times New Roman" w:hAnsi="Times New Roman"/>
          <w:sz w:val="24"/>
          <w:szCs w:val="24"/>
        </w:rPr>
        <w:t>Pzp</w:t>
      </w:r>
      <w:proofErr w:type="spellEnd"/>
      <w:r w:rsidRPr="006473D2">
        <w:rPr>
          <w:rFonts w:ascii="Times New Roman" w:hAnsi="Times New Roman"/>
          <w:sz w:val="24"/>
          <w:szCs w:val="24"/>
        </w:rPr>
        <w:t xml:space="preserve">. </w:t>
      </w:r>
    </w:p>
    <w:p w14:paraId="2C0A2505" w14:textId="77777777" w:rsidR="00DD1944" w:rsidRPr="006473D2" w:rsidRDefault="00DD1944" w:rsidP="009310B4">
      <w:pPr>
        <w:widowControl w:val="0"/>
        <w:autoSpaceDE w:val="0"/>
        <w:autoSpaceDN w:val="0"/>
        <w:adjustRightInd w:val="0"/>
        <w:spacing w:line="360" w:lineRule="auto"/>
        <w:jc w:val="both"/>
        <w:rPr>
          <w:rFonts w:ascii="Times New Roman" w:hAnsi="Times New Roman"/>
          <w:sz w:val="24"/>
          <w:szCs w:val="24"/>
        </w:rPr>
      </w:pPr>
    </w:p>
    <w:p w14:paraId="7AAE3F59" w14:textId="77777777" w:rsidR="009310B4" w:rsidRPr="001D6806" w:rsidRDefault="009310B4" w:rsidP="009310B4">
      <w:pPr>
        <w:tabs>
          <w:tab w:val="left" w:pos="708"/>
          <w:tab w:val="center" w:pos="4536"/>
          <w:tab w:val="right" w:pos="9072"/>
        </w:tabs>
        <w:suppressAutoHyphens/>
        <w:autoSpaceDE w:val="0"/>
        <w:spacing w:line="360" w:lineRule="auto"/>
        <w:jc w:val="both"/>
        <w:rPr>
          <w:rFonts w:cs="Tms Rmn"/>
          <w:lang w:val="x-none" w:eastAsia="zh-CN"/>
        </w:rPr>
      </w:pPr>
      <w:r w:rsidRPr="001D6806">
        <w:rPr>
          <w:rFonts w:ascii="Times New Roman" w:hAnsi="Times New Roman"/>
          <w:b/>
          <w:sz w:val="24"/>
          <w:szCs w:val="24"/>
          <w:u w:val="double"/>
          <w:lang w:eastAsia="zh-CN"/>
        </w:rPr>
        <w:t>28</w:t>
      </w:r>
      <w:r w:rsidRPr="001D6806">
        <w:rPr>
          <w:rFonts w:ascii="Times New Roman" w:hAnsi="Times New Roman"/>
          <w:b/>
          <w:sz w:val="24"/>
          <w:szCs w:val="24"/>
          <w:u w:val="double"/>
          <w:lang w:val="x-none" w:eastAsia="zh-CN"/>
        </w:rPr>
        <w:t>.</w:t>
      </w:r>
      <w:r w:rsidRPr="001D6806">
        <w:rPr>
          <w:rFonts w:ascii="Times New Roman" w:hAnsi="Times New Roman"/>
          <w:b/>
          <w:bCs/>
          <w:sz w:val="24"/>
          <w:szCs w:val="24"/>
          <w:u w:val="double"/>
          <w:lang w:val="x-none" w:eastAsia="zh-CN"/>
        </w:rPr>
        <w:t xml:space="preserve"> </w:t>
      </w:r>
      <w:r w:rsidRPr="001D6806">
        <w:rPr>
          <w:rFonts w:ascii="Times New Roman" w:hAnsi="Times New Roman"/>
          <w:b/>
          <w:bCs/>
          <w:sz w:val="24"/>
          <w:szCs w:val="24"/>
          <w:u w:val="double"/>
          <w:lang w:eastAsia="zh-CN"/>
        </w:rPr>
        <w:t xml:space="preserve">Klauzula informacyjna dotycząca art. 13 RODO w zakresie danych osobowych </w:t>
      </w:r>
    </w:p>
    <w:p w14:paraId="09C12635" w14:textId="77777777" w:rsidR="009310B4" w:rsidRPr="001D6806" w:rsidRDefault="009310B4" w:rsidP="009310B4">
      <w:pPr>
        <w:tabs>
          <w:tab w:val="left" w:pos="708"/>
          <w:tab w:val="center" w:pos="4536"/>
          <w:tab w:val="right" w:pos="9072"/>
        </w:tabs>
        <w:suppressAutoHyphens/>
        <w:autoSpaceDE w:val="0"/>
        <w:spacing w:line="360" w:lineRule="auto"/>
        <w:jc w:val="both"/>
        <w:rPr>
          <w:rFonts w:cs="Tms Rmn"/>
          <w:lang w:val="x-none" w:eastAsia="zh-CN"/>
        </w:rPr>
      </w:pPr>
      <w:r w:rsidRPr="001D6806">
        <w:rPr>
          <w:rFonts w:ascii="Times New Roman" w:hAnsi="Times New Roman"/>
          <w:b/>
          <w:bCs/>
          <w:sz w:val="24"/>
          <w:szCs w:val="24"/>
          <w:lang w:eastAsia="zh-CN"/>
        </w:rPr>
        <w:t>Klauzula informacyjna dotyczy danych osobowych:</w:t>
      </w:r>
    </w:p>
    <w:p w14:paraId="51E36FE2" w14:textId="77777777" w:rsidR="009310B4" w:rsidRPr="001D6806" w:rsidRDefault="009310B4" w:rsidP="009310B4">
      <w:pPr>
        <w:tabs>
          <w:tab w:val="left" w:pos="708"/>
          <w:tab w:val="center" w:pos="4536"/>
          <w:tab w:val="right" w:pos="9072"/>
        </w:tabs>
        <w:suppressAutoHyphens/>
        <w:autoSpaceDE w:val="0"/>
        <w:spacing w:line="360" w:lineRule="auto"/>
        <w:jc w:val="both"/>
        <w:rPr>
          <w:rFonts w:cs="Tms Rmn"/>
          <w:lang w:val="x-none" w:eastAsia="zh-CN"/>
        </w:rPr>
      </w:pPr>
      <w:r w:rsidRPr="001D6806">
        <w:rPr>
          <w:rFonts w:ascii="Times New Roman" w:hAnsi="Times New Roman"/>
          <w:b/>
          <w:bCs/>
          <w:sz w:val="24"/>
          <w:szCs w:val="24"/>
          <w:lang w:eastAsia="zh-CN"/>
        </w:rPr>
        <w:t xml:space="preserve">- wykonawcy </w:t>
      </w:r>
      <w:r w:rsidRPr="001D6806">
        <w:rPr>
          <w:rFonts w:ascii="Times New Roman" w:hAnsi="Times New Roman"/>
          <w:bCs/>
          <w:sz w:val="24"/>
          <w:szCs w:val="24"/>
          <w:lang w:eastAsia="zh-CN"/>
        </w:rPr>
        <w:t>(będącego osobą fizyczną, będącego osobą fizyczną prowadzącą działalność gospodarczą),</w:t>
      </w:r>
    </w:p>
    <w:p w14:paraId="1D480686" w14:textId="77777777" w:rsidR="009310B4" w:rsidRPr="001D6806" w:rsidRDefault="009310B4" w:rsidP="009310B4">
      <w:pPr>
        <w:tabs>
          <w:tab w:val="left" w:pos="708"/>
          <w:tab w:val="center" w:pos="4536"/>
          <w:tab w:val="right" w:pos="9072"/>
        </w:tabs>
        <w:suppressAutoHyphens/>
        <w:autoSpaceDE w:val="0"/>
        <w:spacing w:line="360" w:lineRule="auto"/>
        <w:jc w:val="both"/>
        <w:rPr>
          <w:rFonts w:cs="Tms Rmn"/>
          <w:lang w:val="x-none" w:eastAsia="zh-CN"/>
        </w:rPr>
      </w:pPr>
      <w:r w:rsidRPr="001D6806">
        <w:rPr>
          <w:rFonts w:ascii="Times New Roman" w:hAnsi="Times New Roman"/>
          <w:bCs/>
          <w:sz w:val="24"/>
          <w:szCs w:val="24"/>
          <w:lang w:eastAsia="zh-CN"/>
        </w:rPr>
        <w:t xml:space="preserve">- </w:t>
      </w:r>
      <w:r w:rsidRPr="001D6806">
        <w:rPr>
          <w:rFonts w:ascii="Times New Roman" w:hAnsi="Times New Roman"/>
          <w:b/>
          <w:bCs/>
          <w:sz w:val="24"/>
          <w:szCs w:val="24"/>
          <w:lang w:eastAsia="zh-CN"/>
        </w:rPr>
        <w:t xml:space="preserve">pełnomocnika wykonawcy </w:t>
      </w:r>
      <w:r w:rsidRPr="001D6806">
        <w:rPr>
          <w:rFonts w:ascii="Times New Roman" w:hAnsi="Times New Roman"/>
          <w:bCs/>
          <w:sz w:val="24"/>
          <w:szCs w:val="24"/>
          <w:lang w:eastAsia="zh-CN"/>
        </w:rPr>
        <w:t>(osoby fizycznej),</w:t>
      </w:r>
    </w:p>
    <w:p w14:paraId="6F2EF8DA" w14:textId="77777777" w:rsidR="009310B4" w:rsidRPr="001D6806" w:rsidRDefault="009310B4" w:rsidP="009310B4">
      <w:pPr>
        <w:tabs>
          <w:tab w:val="left" w:pos="708"/>
          <w:tab w:val="center" w:pos="4536"/>
          <w:tab w:val="right" w:pos="9072"/>
        </w:tabs>
        <w:suppressAutoHyphens/>
        <w:autoSpaceDE w:val="0"/>
        <w:spacing w:line="360" w:lineRule="auto"/>
        <w:jc w:val="both"/>
        <w:rPr>
          <w:rFonts w:cs="Tms Rmn"/>
          <w:lang w:val="x-none" w:eastAsia="zh-CN"/>
        </w:rPr>
      </w:pPr>
      <w:r w:rsidRPr="001D6806">
        <w:rPr>
          <w:rFonts w:ascii="Times New Roman" w:hAnsi="Times New Roman"/>
          <w:bCs/>
          <w:sz w:val="24"/>
          <w:szCs w:val="24"/>
          <w:lang w:eastAsia="zh-CN"/>
        </w:rPr>
        <w:t xml:space="preserve">- </w:t>
      </w:r>
      <w:r w:rsidRPr="001D6806">
        <w:rPr>
          <w:rFonts w:ascii="Times New Roman" w:hAnsi="Times New Roman"/>
          <w:b/>
          <w:bCs/>
          <w:sz w:val="24"/>
          <w:szCs w:val="24"/>
          <w:lang w:eastAsia="zh-CN"/>
        </w:rPr>
        <w:t>osób,</w:t>
      </w:r>
      <w:r w:rsidRPr="001D6806">
        <w:rPr>
          <w:rFonts w:ascii="Times New Roman" w:hAnsi="Times New Roman"/>
          <w:bCs/>
          <w:sz w:val="24"/>
          <w:szCs w:val="24"/>
          <w:lang w:eastAsia="zh-CN"/>
        </w:rPr>
        <w:t xml:space="preserve"> które w swojej ofercie wykonawca przedkłada celem wykazania spełniania warunków udziału w postępowaniu, braku podstaw do wykluczenia z postępowania czy potwierdzenia wymogów Zamawiającego dotyczących wykonania przedmiotu zamówienia. </w:t>
      </w:r>
    </w:p>
    <w:p w14:paraId="780DA98B" w14:textId="77777777" w:rsidR="009310B4" w:rsidRPr="001D6806" w:rsidRDefault="009310B4" w:rsidP="009310B4">
      <w:pPr>
        <w:shd w:val="clear" w:color="auto" w:fill="FFFFFF"/>
        <w:suppressAutoHyphens/>
        <w:spacing w:line="360" w:lineRule="auto"/>
        <w:jc w:val="both"/>
        <w:textAlignment w:val="baseline"/>
        <w:rPr>
          <w:rFonts w:ascii="Times New Roman" w:hAnsi="Times New Roman"/>
          <w:sz w:val="24"/>
          <w:szCs w:val="24"/>
          <w:lang w:eastAsia="zh-CN"/>
        </w:rPr>
      </w:pPr>
      <w:r w:rsidRPr="001D6806">
        <w:rPr>
          <w:rFonts w:ascii="Times New Roman" w:hAnsi="Times New Roman"/>
          <w:sz w:val="24"/>
          <w:szCs w:val="24"/>
          <w:lang w:eastAsia="zh-CN"/>
        </w:rPr>
        <w:t xml:space="preserve">Wypełniając obowiązek informacyjny wynikający z art. 13 i 14 rozporządzenia </w:t>
      </w:r>
      <w:proofErr w:type="spellStart"/>
      <w:r w:rsidRPr="001D6806">
        <w:rPr>
          <w:rFonts w:ascii="Times New Roman" w:hAnsi="Times New Roman"/>
          <w:sz w:val="24"/>
          <w:szCs w:val="24"/>
          <w:lang w:eastAsia="zh-CN"/>
        </w:rPr>
        <w:t>PEiR</w:t>
      </w:r>
      <w:proofErr w:type="spellEnd"/>
      <w:r w:rsidRPr="001D6806">
        <w:rPr>
          <w:rFonts w:ascii="Times New Roman" w:hAnsi="Times New Roman"/>
          <w:sz w:val="24"/>
          <w:szCs w:val="24"/>
          <w:lang w:eastAsia="zh-CN"/>
        </w:rPr>
        <w:t xml:space="preserve"> (UE) nr 2016/679 z 27.04.2016 r. w sprawie ochrony osób fizycznych w związku z przetwarzaniem danych osobowych i w sprawie swobodnego przepływu takich danych oraz uchylenia dyrektywy 95/46/WE (ogólne rozporządzenie o ochronie danych) (Dz. Urz. UE. L. z 2016 r. Nr 119, s. 1, z </w:t>
      </w:r>
      <w:proofErr w:type="spellStart"/>
      <w:r w:rsidRPr="001D6806">
        <w:rPr>
          <w:rFonts w:ascii="Times New Roman" w:hAnsi="Times New Roman"/>
          <w:sz w:val="24"/>
          <w:szCs w:val="24"/>
          <w:lang w:eastAsia="zh-CN"/>
        </w:rPr>
        <w:t>późn</w:t>
      </w:r>
      <w:proofErr w:type="spellEnd"/>
      <w:r w:rsidRPr="001D6806">
        <w:rPr>
          <w:rFonts w:ascii="Times New Roman" w:hAnsi="Times New Roman"/>
          <w:sz w:val="24"/>
          <w:szCs w:val="24"/>
          <w:lang w:eastAsia="zh-CN"/>
        </w:rPr>
        <w:t>. zm.) – dalej RODO, informujemy że:</w:t>
      </w:r>
    </w:p>
    <w:p w14:paraId="3F2E3E7F" w14:textId="77777777" w:rsidR="009310B4" w:rsidRPr="001D6806" w:rsidRDefault="009310B4" w:rsidP="009310B4">
      <w:pPr>
        <w:numPr>
          <w:ilvl w:val="0"/>
          <w:numId w:val="13"/>
        </w:numPr>
        <w:tabs>
          <w:tab w:val="clear" w:pos="720"/>
          <w:tab w:val="num" w:pos="0"/>
        </w:tabs>
        <w:suppressAutoHyphens/>
        <w:spacing w:line="360" w:lineRule="auto"/>
        <w:ind w:left="426" w:hanging="426"/>
        <w:contextualSpacing/>
        <w:jc w:val="both"/>
        <w:rPr>
          <w:rFonts w:cs="Tms Rmn"/>
          <w:lang w:eastAsia="zh-CN"/>
        </w:rPr>
      </w:pPr>
      <w:r w:rsidRPr="001D6806">
        <w:rPr>
          <w:rFonts w:ascii="Times New Roman" w:hAnsi="Times New Roman"/>
          <w:sz w:val="24"/>
          <w:szCs w:val="24"/>
          <w:lang w:eastAsia="zh-CN"/>
        </w:rPr>
        <w:lastRenderedPageBreak/>
        <w:t>A</w:t>
      </w:r>
      <w:proofErr w:type="spellStart"/>
      <w:r w:rsidRPr="001D6806">
        <w:rPr>
          <w:rFonts w:ascii="Times New Roman" w:hAnsi="Times New Roman"/>
          <w:sz w:val="24"/>
          <w:szCs w:val="24"/>
          <w:lang w:val="x-none" w:eastAsia="zh-CN"/>
        </w:rPr>
        <w:t>dministratorem</w:t>
      </w:r>
      <w:proofErr w:type="spellEnd"/>
      <w:r w:rsidRPr="001D6806">
        <w:rPr>
          <w:rFonts w:ascii="Times New Roman" w:hAnsi="Times New Roman"/>
          <w:sz w:val="24"/>
          <w:szCs w:val="24"/>
          <w:lang w:val="x-none" w:eastAsia="zh-CN"/>
        </w:rPr>
        <w:t xml:space="preserve"> Pani/Pana danych osobowych jest</w:t>
      </w:r>
      <w:r w:rsidRPr="001D6806">
        <w:rPr>
          <w:rFonts w:ascii="Times New Roman" w:hAnsi="Times New Roman"/>
          <w:sz w:val="24"/>
          <w:szCs w:val="24"/>
          <w:lang w:eastAsia="zh-CN"/>
        </w:rPr>
        <w:t>:</w:t>
      </w:r>
    </w:p>
    <w:p w14:paraId="6C20517F" w14:textId="77777777" w:rsidR="009310B4" w:rsidRPr="001D6806" w:rsidRDefault="009310B4" w:rsidP="009310B4">
      <w:pPr>
        <w:suppressAutoHyphens/>
        <w:spacing w:after="150" w:line="360" w:lineRule="auto"/>
        <w:ind w:left="426"/>
        <w:contextualSpacing/>
        <w:jc w:val="both"/>
        <w:rPr>
          <w:rFonts w:cs="Tms Rmn"/>
          <w:lang w:eastAsia="zh-CN"/>
        </w:rPr>
      </w:pPr>
      <w:r w:rsidRPr="001D6806">
        <w:rPr>
          <w:rFonts w:ascii="Times New Roman" w:hAnsi="Times New Roman"/>
          <w:sz w:val="24"/>
          <w:szCs w:val="24"/>
          <w:lang w:eastAsia="zh-CN"/>
        </w:rPr>
        <w:t>Muzeum Rzemiosła w Krośnie</w:t>
      </w:r>
    </w:p>
    <w:p w14:paraId="2EE35A4B" w14:textId="77777777" w:rsidR="009310B4" w:rsidRPr="001D6806" w:rsidRDefault="009310B4" w:rsidP="009310B4">
      <w:pPr>
        <w:suppressAutoHyphens/>
        <w:spacing w:after="150" w:line="360" w:lineRule="auto"/>
        <w:ind w:left="426"/>
        <w:contextualSpacing/>
        <w:jc w:val="both"/>
        <w:rPr>
          <w:rFonts w:cs="Tms Rmn"/>
          <w:lang w:eastAsia="zh-CN"/>
        </w:rPr>
      </w:pPr>
      <w:r w:rsidRPr="001D6806">
        <w:rPr>
          <w:rFonts w:ascii="Times New Roman" w:hAnsi="Times New Roman"/>
          <w:sz w:val="24"/>
          <w:szCs w:val="24"/>
          <w:lang w:eastAsia="zh-CN"/>
        </w:rPr>
        <w:t>ul. Piłsudskiego 19</w:t>
      </w:r>
    </w:p>
    <w:p w14:paraId="630BAB1D" w14:textId="77777777" w:rsidR="009310B4" w:rsidRPr="001D6806" w:rsidRDefault="009310B4" w:rsidP="009310B4">
      <w:pPr>
        <w:suppressAutoHyphens/>
        <w:spacing w:after="150" w:line="360" w:lineRule="auto"/>
        <w:ind w:left="426"/>
        <w:contextualSpacing/>
        <w:jc w:val="both"/>
        <w:rPr>
          <w:rFonts w:cs="Tms Rmn"/>
          <w:lang w:eastAsia="zh-CN"/>
        </w:rPr>
      </w:pPr>
      <w:r w:rsidRPr="001D6806">
        <w:rPr>
          <w:rFonts w:ascii="Times New Roman" w:hAnsi="Times New Roman"/>
          <w:sz w:val="24"/>
          <w:szCs w:val="24"/>
          <w:lang w:eastAsia="zh-CN"/>
        </w:rPr>
        <w:t>38-400 Krosno</w:t>
      </w:r>
    </w:p>
    <w:p w14:paraId="51B05665" w14:textId="77777777" w:rsidR="009310B4" w:rsidRPr="001D6806" w:rsidRDefault="009310B4" w:rsidP="009310B4">
      <w:pPr>
        <w:suppressAutoHyphens/>
        <w:spacing w:after="150" w:line="360" w:lineRule="auto"/>
        <w:ind w:left="426"/>
        <w:contextualSpacing/>
        <w:jc w:val="both"/>
        <w:rPr>
          <w:rFonts w:cs="Tms Rmn"/>
          <w:lang w:eastAsia="zh-CN"/>
        </w:rPr>
      </w:pPr>
      <w:r w:rsidRPr="001D6806">
        <w:rPr>
          <w:rFonts w:ascii="Times New Roman" w:hAnsi="Times New Roman"/>
          <w:sz w:val="24"/>
          <w:szCs w:val="24"/>
          <w:lang w:eastAsia="zh-CN"/>
        </w:rPr>
        <w:t xml:space="preserve">Kontakt do </w:t>
      </w:r>
      <w:r w:rsidRPr="001D6806">
        <w:rPr>
          <w:rFonts w:ascii="Times New Roman" w:hAnsi="Times New Roman"/>
          <w:sz w:val="24"/>
          <w:szCs w:val="24"/>
          <w:lang w:val="x-none" w:eastAsia="zh-CN"/>
        </w:rPr>
        <w:t>inspekto</w:t>
      </w:r>
      <w:r w:rsidRPr="001D6806">
        <w:rPr>
          <w:rFonts w:ascii="Times New Roman" w:hAnsi="Times New Roman"/>
          <w:sz w:val="24"/>
          <w:szCs w:val="24"/>
          <w:lang w:eastAsia="zh-CN"/>
        </w:rPr>
        <w:t>ra</w:t>
      </w:r>
      <w:r w:rsidRPr="001D6806">
        <w:rPr>
          <w:rFonts w:ascii="Times New Roman" w:hAnsi="Times New Roman"/>
          <w:sz w:val="24"/>
          <w:szCs w:val="24"/>
          <w:lang w:val="x-none" w:eastAsia="zh-CN"/>
        </w:rPr>
        <w:t xml:space="preserve"> ochrony danych osobowych</w:t>
      </w:r>
      <w:r w:rsidRPr="001D6806">
        <w:rPr>
          <w:rFonts w:ascii="Times New Roman" w:hAnsi="Times New Roman"/>
          <w:sz w:val="24"/>
          <w:szCs w:val="24"/>
          <w:lang w:eastAsia="zh-CN"/>
        </w:rPr>
        <w:t>:</w:t>
      </w:r>
    </w:p>
    <w:p w14:paraId="74EF38E1" w14:textId="77777777" w:rsidR="009310B4" w:rsidRPr="001D6806" w:rsidRDefault="009310B4" w:rsidP="009310B4">
      <w:pPr>
        <w:suppressAutoHyphens/>
        <w:spacing w:line="360" w:lineRule="auto"/>
        <w:ind w:left="425"/>
        <w:contextualSpacing/>
        <w:jc w:val="both"/>
        <w:rPr>
          <w:rFonts w:ascii="Times New Roman" w:hAnsi="Times New Roman"/>
          <w:sz w:val="24"/>
          <w:szCs w:val="24"/>
          <w:lang w:eastAsia="zh-CN"/>
        </w:rPr>
      </w:pPr>
      <w:hyperlink w:history="1">
        <w:r w:rsidRPr="001D6806">
          <w:rPr>
            <w:rFonts w:ascii="Times New Roman" w:hAnsi="Times New Roman"/>
            <w:sz w:val="24"/>
            <w:szCs w:val="24"/>
            <w:lang w:eastAsia="zh-CN"/>
          </w:rPr>
          <w:t>iod@um.krosno.pl</w:t>
        </w:r>
      </w:hyperlink>
    </w:p>
    <w:p w14:paraId="186607ED" w14:textId="77777777" w:rsidR="009310B4" w:rsidRPr="001D6806" w:rsidRDefault="009310B4" w:rsidP="009310B4">
      <w:pPr>
        <w:suppressAutoHyphens/>
        <w:spacing w:line="360" w:lineRule="auto"/>
        <w:ind w:left="425"/>
        <w:contextualSpacing/>
        <w:jc w:val="both"/>
        <w:rPr>
          <w:rFonts w:cs="Tms Rmn"/>
          <w:lang w:eastAsia="zh-CN"/>
        </w:rPr>
      </w:pPr>
      <w:r w:rsidRPr="001D6806">
        <w:rPr>
          <w:rFonts w:ascii="Times New Roman" w:hAnsi="Times New Roman"/>
          <w:sz w:val="24"/>
          <w:szCs w:val="24"/>
          <w:lang w:eastAsia="zh-CN"/>
        </w:rPr>
        <w:t>tel.: 013 47 43 317</w:t>
      </w:r>
    </w:p>
    <w:p w14:paraId="1D4AD010" w14:textId="77777777" w:rsidR="009310B4" w:rsidRPr="001D6806" w:rsidRDefault="009310B4" w:rsidP="009310B4">
      <w:pPr>
        <w:suppressAutoHyphens/>
        <w:spacing w:line="360" w:lineRule="auto"/>
        <w:ind w:left="425" w:hanging="425"/>
        <w:contextualSpacing/>
        <w:jc w:val="both"/>
        <w:rPr>
          <w:rFonts w:cs="Tms Rmn"/>
          <w:lang w:eastAsia="zh-CN"/>
        </w:rPr>
      </w:pPr>
      <w:r w:rsidRPr="001D6806">
        <w:rPr>
          <w:rFonts w:ascii="Times New Roman" w:hAnsi="Times New Roman"/>
          <w:sz w:val="24"/>
          <w:szCs w:val="24"/>
          <w:lang w:eastAsia="zh-CN"/>
        </w:rPr>
        <w:t>2.</w:t>
      </w:r>
      <w:r w:rsidRPr="001D6806">
        <w:rPr>
          <w:rFonts w:ascii="Times New Roman" w:hAnsi="Times New Roman"/>
          <w:sz w:val="24"/>
          <w:szCs w:val="24"/>
          <w:lang w:eastAsia="zh-CN"/>
        </w:rPr>
        <w:tab/>
        <w:t xml:space="preserve">Może Pan/Pani kontaktować się w sprawach związanych z przetwarzaniem danych osobowych oraz z wykonywaniem praw przysługujących na mocy RODO z Administratorem z wykorzystaniem powyższych danych teleadresowych </w:t>
      </w:r>
      <w:r w:rsidRPr="001D6806">
        <w:rPr>
          <w:rFonts w:ascii="Times New Roman" w:hAnsi="Times New Roman"/>
          <w:iCs/>
          <w:sz w:val="24"/>
          <w:szCs w:val="24"/>
          <w:lang w:eastAsia="zh-CN"/>
        </w:rPr>
        <w:t>lub z wyznaczonym u Administratora Inspektorem ochrony danych na adres e-mail:</w:t>
      </w:r>
      <w:r w:rsidRPr="001D6806">
        <w:rPr>
          <w:rFonts w:ascii="Times New Roman" w:hAnsi="Times New Roman"/>
          <w:i/>
          <w:iCs/>
          <w:sz w:val="24"/>
          <w:szCs w:val="24"/>
          <w:lang w:eastAsia="zh-CN"/>
        </w:rPr>
        <w:t xml:space="preserve"> </w:t>
      </w:r>
      <w:hyperlink w:history="1">
        <w:r w:rsidRPr="001D6806">
          <w:rPr>
            <w:rFonts w:ascii="Times New Roman" w:hAnsi="Times New Roman"/>
            <w:sz w:val="24"/>
            <w:szCs w:val="24"/>
            <w:lang w:eastAsia="zh-CN"/>
          </w:rPr>
          <w:t>iod@um.krosno.pl</w:t>
        </w:r>
      </w:hyperlink>
      <w:r w:rsidRPr="001D6806">
        <w:rPr>
          <w:rFonts w:ascii="Times New Roman" w:hAnsi="Times New Roman"/>
          <w:i/>
          <w:iCs/>
          <w:strike/>
          <w:sz w:val="24"/>
          <w:szCs w:val="24"/>
          <w:vertAlign w:val="superscript"/>
          <w:lang w:eastAsia="zh-CN"/>
        </w:rPr>
        <w:t>.</w:t>
      </w:r>
    </w:p>
    <w:p w14:paraId="5A1CBBCB" w14:textId="77777777" w:rsidR="009310B4" w:rsidRPr="001D6806" w:rsidRDefault="009310B4" w:rsidP="009310B4">
      <w:pPr>
        <w:shd w:val="clear" w:color="auto" w:fill="FFFFFF"/>
        <w:suppressAutoHyphens/>
        <w:spacing w:line="360" w:lineRule="auto"/>
        <w:ind w:left="426" w:hanging="426"/>
        <w:jc w:val="both"/>
        <w:textAlignment w:val="baseline"/>
        <w:rPr>
          <w:rFonts w:ascii="Times New Roman" w:hAnsi="Times New Roman"/>
          <w:sz w:val="24"/>
          <w:szCs w:val="24"/>
          <w:lang w:eastAsia="zh-CN"/>
        </w:rPr>
      </w:pPr>
      <w:r w:rsidRPr="001D6806">
        <w:rPr>
          <w:rFonts w:ascii="Times New Roman" w:hAnsi="Times New Roman"/>
          <w:sz w:val="24"/>
          <w:szCs w:val="24"/>
          <w:lang w:eastAsia="zh-CN"/>
        </w:rPr>
        <w:t>3.</w:t>
      </w:r>
      <w:r w:rsidRPr="001D6806">
        <w:rPr>
          <w:rFonts w:ascii="Times New Roman" w:hAnsi="Times New Roman"/>
          <w:sz w:val="24"/>
          <w:szCs w:val="24"/>
          <w:lang w:eastAsia="zh-CN"/>
        </w:rPr>
        <w:tab/>
        <w:t>Podstawy i cele przetwarzania danych:</w:t>
      </w:r>
    </w:p>
    <w:p w14:paraId="1B5D4D9D" w14:textId="77777777" w:rsidR="009310B4" w:rsidRPr="001D6806" w:rsidRDefault="009310B4" w:rsidP="009310B4">
      <w:pPr>
        <w:shd w:val="clear" w:color="auto" w:fill="FFFFFF"/>
        <w:suppressAutoHyphens/>
        <w:spacing w:line="360" w:lineRule="auto"/>
        <w:ind w:left="426" w:hanging="426"/>
        <w:jc w:val="both"/>
        <w:textAlignment w:val="baseline"/>
        <w:rPr>
          <w:rFonts w:ascii="Times New Roman" w:hAnsi="Times New Roman"/>
          <w:sz w:val="24"/>
          <w:szCs w:val="24"/>
          <w:lang w:eastAsia="zh-CN"/>
        </w:rPr>
      </w:pPr>
      <w:r w:rsidRPr="001D6806">
        <w:rPr>
          <w:rFonts w:ascii="Times New Roman" w:hAnsi="Times New Roman"/>
          <w:sz w:val="24"/>
          <w:szCs w:val="24"/>
          <w:lang w:eastAsia="zh-CN"/>
        </w:rPr>
        <w:t>a)</w:t>
      </w:r>
      <w:r w:rsidRPr="001D6806">
        <w:rPr>
          <w:rFonts w:ascii="Times New Roman" w:hAnsi="Times New Roman"/>
          <w:sz w:val="24"/>
          <w:szCs w:val="24"/>
          <w:lang w:eastAsia="zh-CN"/>
        </w:rPr>
        <w:tab/>
        <w:t>Dane osobowe wykonawcy, który jest osobą fizyczną: Pani/Pana dane osobowe będą przetwarzane w związku z wykonaniem umowy, a także podjęcia czynności niezbędnych przed jej zawarciem (art. 6 ust. 1 lit. b RODO), w związku z obowiązkiem prawnym ciążącym na administratorze wynikającym z przepisów ustawy Prawo zamówień publicznych w związku z realizacją zamówienia, przepisów o rachunkowości w celu rozliczeń, a także ustawy o dostępie do informacji publicznej, w związku z obowiązkiem ujawniania danych Wykonawcy w zakresie stanowiącym informację publiczną (art. 6 ust. 1 lit. c RODO). Dane mogą być także przetwarzane w celu ewentualnego dochodzenia lub obrony przed roszczeniami na podstawie prawnie uzasadnionego interesu administratora (art. 6 ust. 1 lit. f RODO).</w:t>
      </w:r>
    </w:p>
    <w:p w14:paraId="657744F8" w14:textId="77777777" w:rsidR="009310B4" w:rsidRPr="001D6806" w:rsidRDefault="009310B4" w:rsidP="009310B4">
      <w:pPr>
        <w:shd w:val="clear" w:color="auto" w:fill="FFFFFF"/>
        <w:suppressAutoHyphens/>
        <w:spacing w:line="360" w:lineRule="auto"/>
        <w:ind w:left="426" w:hanging="426"/>
        <w:jc w:val="both"/>
        <w:textAlignment w:val="baseline"/>
        <w:rPr>
          <w:rFonts w:ascii="Times New Roman" w:hAnsi="Times New Roman"/>
          <w:sz w:val="24"/>
          <w:szCs w:val="24"/>
          <w:lang w:eastAsia="zh-CN"/>
        </w:rPr>
      </w:pPr>
      <w:r w:rsidRPr="001D6806">
        <w:rPr>
          <w:rFonts w:ascii="Times New Roman" w:hAnsi="Times New Roman"/>
          <w:sz w:val="24"/>
          <w:szCs w:val="24"/>
          <w:lang w:eastAsia="zh-CN"/>
        </w:rPr>
        <w:t>b)</w:t>
      </w:r>
      <w:r w:rsidRPr="001D6806">
        <w:rPr>
          <w:rFonts w:ascii="Times New Roman" w:hAnsi="Times New Roman"/>
          <w:sz w:val="24"/>
          <w:szCs w:val="24"/>
          <w:lang w:eastAsia="zh-CN"/>
        </w:rPr>
        <w:tab/>
        <w:t>Dane osób działających w imieniu Wykonawcy, w tym wskazanych w umowie z Wykonawcą: Pani/a dane osobowe będą przetwarzane w związku z realizacją postanowień zawartej umowy, a także ewentualnego dochodzenia lub obrony przed roszczeniami na podstawie prawnie uzasadnionego interesu administratora (art. 6 ust. 1 lit. f RODO).</w:t>
      </w:r>
    </w:p>
    <w:p w14:paraId="2B9DBC21" w14:textId="77777777" w:rsidR="009310B4" w:rsidRPr="001D6806" w:rsidRDefault="009310B4" w:rsidP="009310B4">
      <w:pPr>
        <w:shd w:val="clear" w:color="auto" w:fill="FFFFFF"/>
        <w:suppressAutoHyphens/>
        <w:spacing w:line="360" w:lineRule="auto"/>
        <w:ind w:left="426" w:hanging="426"/>
        <w:jc w:val="both"/>
        <w:textAlignment w:val="baseline"/>
        <w:rPr>
          <w:rFonts w:ascii="Times New Roman" w:hAnsi="Times New Roman"/>
          <w:sz w:val="24"/>
          <w:szCs w:val="24"/>
          <w:lang w:eastAsia="zh-CN"/>
        </w:rPr>
      </w:pPr>
      <w:r w:rsidRPr="001D6806">
        <w:rPr>
          <w:rFonts w:ascii="Times New Roman" w:hAnsi="Times New Roman"/>
          <w:sz w:val="24"/>
          <w:szCs w:val="24"/>
          <w:lang w:eastAsia="zh-CN"/>
        </w:rPr>
        <w:t>4.</w:t>
      </w:r>
      <w:r w:rsidRPr="001D6806">
        <w:rPr>
          <w:rFonts w:ascii="Times New Roman" w:hAnsi="Times New Roman"/>
          <w:sz w:val="24"/>
          <w:szCs w:val="24"/>
          <w:lang w:eastAsia="zh-CN"/>
        </w:rPr>
        <w:tab/>
        <w:t>Pani/a dane mogą być udostępniane podmiotom i osobom upoważnionym do tego na podstawie przepisów prawa, w tym podmiotom uprawnionym do uzyskania informacji publicznej. Mogą zostać także udostępnione podmiotom realizującym czynności niezbędne do zrealizowania wskazanych celów przetwarzania (kancelaria prawna).</w:t>
      </w:r>
    </w:p>
    <w:p w14:paraId="5D471641" w14:textId="77777777" w:rsidR="009310B4" w:rsidRPr="001D6806" w:rsidRDefault="009310B4" w:rsidP="009310B4">
      <w:pPr>
        <w:shd w:val="clear" w:color="auto" w:fill="FFFFFF"/>
        <w:suppressAutoHyphens/>
        <w:spacing w:line="360" w:lineRule="auto"/>
        <w:ind w:left="426" w:hanging="426"/>
        <w:jc w:val="both"/>
        <w:textAlignment w:val="baseline"/>
        <w:rPr>
          <w:rFonts w:ascii="Times New Roman" w:hAnsi="Times New Roman"/>
          <w:sz w:val="24"/>
          <w:szCs w:val="24"/>
          <w:lang w:eastAsia="zh-CN"/>
        </w:rPr>
      </w:pPr>
      <w:r w:rsidRPr="001D6806">
        <w:rPr>
          <w:rFonts w:ascii="Times New Roman" w:hAnsi="Times New Roman"/>
          <w:sz w:val="24"/>
          <w:szCs w:val="24"/>
          <w:lang w:eastAsia="zh-CN"/>
        </w:rPr>
        <w:t>5.</w:t>
      </w:r>
      <w:r w:rsidRPr="001D6806">
        <w:rPr>
          <w:rFonts w:ascii="Times New Roman" w:hAnsi="Times New Roman"/>
          <w:sz w:val="24"/>
          <w:szCs w:val="24"/>
          <w:lang w:eastAsia="zh-CN"/>
        </w:rPr>
        <w:tab/>
        <w:t>Pani/Pana dane osobowe będą przetwarzane przez okres trwania umowy, a następnie przez okres 5 kolejnych lat kalendarzowych ze względu na przepisy o rachunkowości. W przypadku roszczeń dane będą przetwarzane do czasu ich przedawnienia.</w:t>
      </w:r>
    </w:p>
    <w:p w14:paraId="0B2D9468" w14:textId="77777777" w:rsidR="009310B4" w:rsidRPr="001D6806" w:rsidRDefault="009310B4" w:rsidP="009310B4">
      <w:pPr>
        <w:shd w:val="clear" w:color="auto" w:fill="FFFFFF"/>
        <w:suppressAutoHyphens/>
        <w:spacing w:line="360" w:lineRule="auto"/>
        <w:ind w:left="426" w:hanging="426"/>
        <w:jc w:val="both"/>
        <w:textAlignment w:val="baseline"/>
        <w:rPr>
          <w:rFonts w:ascii="Times New Roman" w:hAnsi="Times New Roman"/>
          <w:sz w:val="24"/>
          <w:szCs w:val="24"/>
          <w:lang w:eastAsia="zh-CN"/>
        </w:rPr>
      </w:pPr>
      <w:r w:rsidRPr="001D6806">
        <w:rPr>
          <w:rFonts w:ascii="Times New Roman" w:hAnsi="Times New Roman"/>
          <w:sz w:val="24"/>
          <w:szCs w:val="24"/>
          <w:lang w:eastAsia="zh-CN"/>
        </w:rPr>
        <w:lastRenderedPageBreak/>
        <w:t>6.</w:t>
      </w:r>
      <w:r w:rsidRPr="001D6806">
        <w:rPr>
          <w:rFonts w:ascii="Times New Roman" w:hAnsi="Times New Roman"/>
          <w:sz w:val="24"/>
          <w:szCs w:val="24"/>
          <w:lang w:eastAsia="zh-CN"/>
        </w:rPr>
        <w:tab/>
        <w:t xml:space="preserve">Posiada Pan/i prawo żądania dostępu do swoich danych osobowych, a także ich sprostowania (poprawiania). Skorzystanie z prawa do sprostowania nie może skutkować zmianą wyniku postępowania o udzielenie zamówienia publicznego ani zmianą postanowień umowy w zakresie niezgodnym z ustawą </w:t>
      </w:r>
      <w:proofErr w:type="spellStart"/>
      <w:r w:rsidRPr="001D6806">
        <w:rPr>
          <w:rFonts w:ascii="Times New Roman" w:hAnsi="Times New Roman"/>
          <w:sz w:val="24"/>
          <w:szCs w:val="24"/>
          <w:lang w:eastAsia="zh-CN"/>
        </w:rPr>
        <w:t>Pzp</w:t>
      </w:r>
      <w:proofErr w:type="spellEnd"/>
      <w:r w:rsidRPr="001D6806">
        <w:rPr>
          <w:rFonts w:ascii="Times New Roman" w:hAnsi="Times New Roman"/>
          <w:sz w:val="24"/>
          <w:szCs w:val="24"/>
          <w:lang w:eastAsia="zh-CN"/>
        </w:rPr>
        <w:t xml:space="preserve"> oraz nie może naruszać integralności protokołu oraz jego załączników. Przysługuje Pani/u także prawo do żądania usunięcia lub ograniczenia przetwarzania, a także sprzeciwu na przetwarzanie, przy czym przysługuje ono jedynie w sytuacji, jeżeli dalsze przetwarzanie nie jest niezbędne do wywiązania się przez Administratora z obowiązku prawnego i nie występują inne nadrzędne prawne podstawy przetwarzania. </w:t>
      </w:r>
    </w:p>
    <w:p w14:paraId="6EA3169F" w14:textId="77777777" w:rsidR="009310B4" w:rsidRPr="001D6806" w:rsidRDefault="009310B4" w:rsidP="009310B4">
      <w:pPr>
        <w:shd w:val="clear" w:color="auto" w:fill="FFFFFF"/>
        <w:suppressAutoHyphens/>
        <w:spacing w:line="360" w:lineRule="auto"/>
        <w:ind w:left="426" w:hanging="426"/>
        <w:jc w:val="both"/>
        <w:textAlignment w:val="baseline"/>
        <w:rPr>
          <w:rFonts w:ascii="Times New Roman" w:hAnsi="Times New Roman"/>
          <w:sz w:val="24"/>
          <w:szCs w:val="24"/>
          <w:lang w:eastAsia="zh-CN"/>
        </w:rPr>
      </w:pPr>
      <w:r w:rsidRPr="001D6806">
        <w:rPr>
          <w:rFonts w:ascii="Times New Roman" w:hAnsi="Times New Roman"/>
          <w:sz w:val="24"/>
          <w:szCs w:val="24"/>
          <w:lang w:eastAsia="zh-CN"/>
        </w:rPr>
        <w:t>7.</w:t>
      </w:r>
      <w:r w:rsidRPr="001D6806">
        <w:rPr>
          <w:rFonts w:ascii="Times New Roman" w:hAnsi="Times New Roman"/>
          <w:sz w:val="24"/>
          <w:szCs w:val="24"/>
          <w:lang w:eastAsia="zh-CN"/>
        </w:rPr>
        <w:tab/>
        <w:t xml:space="preserve">Przysługuje Pani/Panu prawo wniesienia skargi na realizowane przez Administratora przetwarzanie do Prezesa UODO (uodo.gov.pl). </w:t>
      </w:r>
    </w:p>
    <w:p w14:paraId="01A7BE7D" w14:textId="77777777" w:rsidR="009310B4" w:rsidRPr="001D6806" w:rsidRDefault="009310B4" w:rsidP="009310B4">
      <w:pPr>
        <w:shd w:val="clear" w:color="auto" w:fill="FFFFFF"/>
        <w:suppressAutoHyphens/>
        <w:spacing w:line="360" w:lineRule="auto"/>
        <w:ind w:left="426" w:hanging="426"/>
        <w:jc w:val="both"/>
        <w:textAlignment w:val="baseline"/>
        <w:rPr>
          <w:rFonts w:ascii="Times New Roman" w:hAnsi="Times New Roman"/>
          <w:sz w:val="24"/>
          <w:szCs w:val="24"/>
          <w:lang w:eastAsia="zh-CN"/>
        </w:rPr>
      </w:pPr>
      <w:r w:rsidRPr="001D6806">
        <w:rPr>
          <w:rFonts w:ascii="Times New Roman" w:hAnsi="Times New Roman"/>
          <w:sz w:val="24"/>
          <w:szCs w:val="24"/>
          <w:lang w:eastAsia="zh-CN"/>
        </w:rPr>
        <w:t>8.</w:t>
      </w:r>
      <w:r w:rsidRPr="001D6806">
        <w:rPr>
          <w:rFonts w:ascii="Times New Roman" w:hAnsi="Times New Roman"/>
          <w:sz w:val="24"/>
          <w:szCs w:val="24"/>
          <w:lang w:eastAsia="zh-CN"/>
        </w:rPr>
        <w:tab/>
        <w:t>Podanie danych jest dobrowolne, ale niezbędne do zawarcia oraz realizacji umowy.</w:t>
      </w:r>
    </w:p>
    <w:p w14:paraId="1B43641B" w14:textId="77777777" w:rsidR="009310B4" w:rsidRDefault="009310B4" w:rsidP="009310B4">
      <w:pPr>
        <w:suppressAutoHyphens/>
        <w:autoSpaceDE w:val="0"/>
        <w:spacing w:line="360" w:lineRule="auto"/>
        <w:jc w:val="both"/>
        <w:rPr>
          <w:rFonts w:ascii="Times New Roman" w:hAnsi="Times New Roman"/>
          <w:sz w:val="24"/>
          <w:szCs w:val="24"/>
          <w:u w:val="single"/>
          <w:lang w:eastAsia="zh-CN"/>
        </w:rPr>
      </w:pPr>
    </w:p>
    <w:p w14:paraId="7EC1A5BD" w14:textId="77777777" w:rsidR="00E126DC" w:rsidRDefault="00E126DC" w:rsidP="009310B4">
      <w:pPr>
        <w:suppressAutoHyphens/>
        <w:autoSpaceDE w:val="0"/>
        <w:spacing w:line="360" w:lineRule="auto"/>
        <w:jc w:val="both"/>
        <w:rPr>
          <w:rFonts w:ascii="Times New Roman" w:hAnsi="Times New Roman"/>
          <w:sz w:val="24"/>
          <w:szCs w:val="24"/>
          <w:u w:val="single"/>
          <w:lang w:eastAsia="zh-CN"/>
        </w:rPr>
      </w:pPr>
    </w:p>
    <w:p w14:paraId="3363652B" w14:textId="77777777" w:rsidR="00E126DC" w:rsidRDefault="00E126DC" w:rsidP="009310B4">
      <w:pPr>
        <w:suppressAutoHyphens/>
        <w:autoSpaceDE w:val="0"/>
        <w:spacing w:line="360" w:lineRule="auto"/>
        <w:jc w:val="both"/>
        <w:rPr>
          <w:rFonts w:ascii="Times New Roman" w:hAnsi="Times New Roman"/>
          <w:sz w:val="24"/>
          <w:szCs w:val="24"/>
          <w:u w:val="single"/>
          <w:lang w:eastAsia="zh-CN"/>
        </w:rPr>
      </w:pPr>
    </w:p>
    <w:p w14:paraId="2CEF2929" w14:textId="77777777" w:rsidR="00E126DC" w:rsidRDefault="00E126DC" w:rsidP="009310B4">
      <w:pPr>
        <w:suppressAutoHyphens/>
        <w:autoSpaceDE w:val="0"/>
        <w:spacing w:line="360" w:lineRule="auto"/>
        <w:jc w:val="both"/>
        <w:rPr>
          <w:rFonts w:ascii="Times New Roman" w:hAnsi="Times New Roman"/>
          <w:sz w:val="24"/>
          <w:szCs w:val="24"/>
          <w:u w:val="single"/>
          <w:lang w:eastAsia="zh-CN"/>
        </w:rPr>
      </w:pPr>
    </w:p>
    <w:p w14:paraId="2DE74D7C" w14:textId="77777777" w:rsidR="00E126DC" w:rsidRDefault="00E126DC" w:rsidP="009310B4">
      <w:pPr>
        <w:suppressAutoHyphens/>
        <w:autoSpaceDE w:val="0"/>
        <w:spacing w:line="360" w:lineRule="auto"/>
        <w:jc w:val="both"/>
        <w:rPr>
          <w:rFonts w:ascii="Times New Roman" w:hAnsi="Times New Roman"/>
          <w:sz w:val="24"/>
          <w:szCs w:val="24"/>
          <w:u w:val="single"/>
          <w:lang w:eastAsia="zh-CN"/>
        </w:rPr>
      </w:pPr>
    </w:p>
    <w:p w14:paraId="61008588" w14:textId="77777777" w:rsidR="00E126DC" w:rsidRDefault="00E126DC" w:rsidP="009310B4">
      <w:pPr>
        <w:suppressAutoHyphens/>
        <w:autoSpaceDE w:val="0"/>
        <w:spacing w:line="360" w:lineRule="auto"/>
        <w:jc w:val="both"/>
        <w:rPr>
          <w:rFonts w:ascii="Times New Roman" w:hAnsi="Times New Roman"/>
          <w:sz w:val="24"/>
          <w:szCs w:val="24"/>
          <w:u w:val="single"/>
          <w:lang w:eastAsia="zh-CN"/>
        </w:rPr>
      </w:pPr>
    </w:p>
    <w:p w14:paraId="2F32F424" w14:textId="77777777" w:rsidR="00E126DC" w:rsidRDefault="00E126DC" w:rsidP="009310B4">
      <w:pPr>
        <w:suppressAutoHyphens/>
        <w:autoSpaceDE w:val="0"/>
        <w:spacing w:line="360" w:lineRule="auto"/>
        <w:jc w:val="both"/>
        <w:rPr>
          <w:rFonts w:ascii="Times New Roman" w:hAnsi="Times New Roman"/>
          <w:sz w:val="24"/>
          <w:szCs w:val="24"/>
          <w:u w:val="single"/>
          <w:lang w:eastAsia="zh-CN"/>
        </w:rPr>
      </w:pPr>
    </w:p>
    <w:p w14:paraId="5DC5B314" w14:textId="77777777" w:rsidR="00E126DC" w:rsidRDefault="00E126DC" w:rsidP="009310B4">
      <w:pPr>
        <w:suppressAutoHyphens/>
        <w:autoSpaceDE w:val="0"/>
        <w:spacing w:line="360" w:lineRule="auto"/>
        <w:jc w:val="both"/>
        <w:rPr>
          <w:rFonts w:ascii="Times New Roman" w:hAnsi="Times New Roman"/>
          <w:sz w:val="24"/>
          <w:szCs w:val="24"/>
          <w:u w:val="single"/>
          <w:lang w:eastAsia="zh-CN"/>
        </w:rPr>
      </w:pPr>
    </w:p>
    <w:p w14:paraId="6E2F690B" w14:textId="77777777" w:rsidR="00E126DC" w:rsidRDefault="00E126DC" w:rsidP="009310B4">
      <w:pPr>
        <w:suppressAutoHyphens/>
        <w:autoSpaceDE w:val="0"/>
        <w:spacing w:line="360" w:lineRule="auto"/>
        <w:jc w:val="both"/>
        <w:rPr>
          <w:rFonts w:ascii="Times New Roman" w:hAnsi="Times New Roman"/>
          <w:sz w:val="24"/>
          <w:szCs w:val="24"/>
          <w:u w:val="single"/>
          <w:lang w:eastAsia="zh-CN"/>
        </w:rPr>
      </w:pPr>
    </w:p>
    <w:p w14:paraId="10F449A0" w14:textId="77777777" w:rsidR="00E126DC" w:rsidRDefault="00E126DC" w:rsidP="009310B4">
      <w:pPr>
        <w:suppressAutoHyphens/>
        <w:autoSpaceDE w:val="0"/>
        <w:spacing w:line="360" w:lineRule="auto"/>
        <w:jc w:val="both"/>
        <w:rPr>
          <w:rFonts w:ascii="Times New Roman" w:hAnsi="Times New Roman"/>
          <w:sz w:val="24"/>
          <w:szCs w:val="24"/>
          <w:u w:val="single"/>
          <w:lang w:eastAsia="zh-CN"/>
        </w:rPr>
      </w:pPr>
    </w:p>
    <w:p w14:paraId="7E26D885" w14:textId="77777777" w:rsidR="00765D7D" w:rsidRDefault="00765D7D" w:rsidP="009310B4">
      <w:pPr>
        <w:suppressAutoHyphens/>
        <w:autoSpaceDE w:val="0"/>
        <w:spacing w:line="360" w:lineRule="auto"/>
        <w:jc w:val="both"/>
        <w:rPr>
          <w:rFonts w:ascii="Times New Roman" w:hAnsi="Times New Roman"/>
          <w:sz w:val="24"/>
          <w:szCs w:val="24"/>
          <w:u w:val="single"/>
          <w:lang w:eastAsia="zh-CN"/>
        </w:rPr>
      </w:pPr>
    </w:p>
    <w:p w14:paraId="3C5CE2E3" w14:textId="77777777" w:rsidR="00765D7D" w:rsidRDefault="00765D7D" w:rsidP="009310B4">
      <w:pPr>
        <w:suppressAutoHyphens/>
        <w:autoSpaceDE w:val="0"/>
        <w:spacing w:line="360" w:lineRule="auto"/>
        <w:jc w:val="both"/>
        <w:rPr>
          <w:rFonts w:ascii="Times New Roman" w:hAnsi="Times New Roman"/>
          <w:sz w:val="24"/>
          <w:szCs w:val="24"/>
          <w:u w:val="single"/>
          <w:lang w:eastAsia="zh-CN"/>
        </w:rPr>
      </w:pPr>
    </w:p>
    <w:p w14:paraId="0A2A6BDF" w14:textId="77777777" w:rsidR="00E126DC" w:rsidRDefault="00E126DC" w:rsidP="009310B4">
      <w:pPr>
        <w:suppressAutoHyphens/>
        <w:autoSpaceDE w:val="0"/>
        <w:spacing w:line="360" w:lineRule="auto"/>
        <w:jc w:val="both"/>
        <w:rPr>
          <w:rFonts w:ascii="Times New Roman" w:hAnsi="Times New Roman"/>
          <w:sz w:val="24"/>
          <w:szCs w:val="24"/>
          <w:u w:val="single"/>
          <w:lang w:eastAsia="zh-CN"/>
        </w:rPr>
      </w:pPr>
    </w:p>
    <w:p w14:paraId="73E69E7C" w14:textId="77777777" w:rsidR="00E126DC" w:rsidRDefault="00E126DC" w:rsidP="009310B4">
      <w:pPr>
        <w:suppressAutoHyphens/>
        <w:autoSpaceDE w:val="0"/>
        <w:spacing w:line="360" w:lineRule="auto"/>
        <w:jc w:val="both"/>
        <w:rPr>
          <w:rFonts w:ascii="Times New Roman" w:hAnsi="Times New Roman"/>
          <w:sz w:val="24"/>
          <w:szCs w:val="24"/>
          <w:u w:val="single"/>
          <w:lang w:eastAsia="zh-CN"/>
        </w:rPr>
      </w:pPr>
    </w:p>
    <w:p w14:paraId="280974D6" w14:textId="77777777" w:rsidR="009310B4" w:rsidRPr="006473D2" w:rsidRDefault="009310B4" w:rsidP="009310B4">
      <w:pPr>
        <w:autoSpaceDE w:val="0"/>
        <w:spacing w:line="360" w:lineRule="auto"/>
        <w:jc w:val="both"/>
        <w:rPr>
          <w:rFonts w:ascii="Times New Roman" w:hAnsi="Times New Roman"/>
          <w:sz w:val="24"/>
          <w:szCs w:val="24"/>
          <w:u w:val="single"/>
        </w:rPr>
      </w:pPr>
      <w:r w:rsidRPr="006473D2">
        <w:rPr>
          <w:rFonts w:ascii="Times New Roman" w:hAnsi="Times New Roman"/>
          <w:sz w:val="24"/>
          <w:szCs w:val="24"/>
          <w:u w:val="single"/>
        </w:rPr>
        <w:t xml:space="preserve">Załączniki: </w:t>
      </w:r>
    </w:p>
    <w:p w14:paraId="0DD3ED58" w14:textId="77777777" w:rsidR="009310B4" w:rsidRPr="006473D2" w:rsidRDefault="009310B4" w:rsidP="009310B4">
      <w:pPr>
        <w:numPr>
          <w:ilvl w:val="0"/>
          <w:numId w:val="2"/>
        </w:numPr>
        <w:tabs>
          <w:tab w:val="left" w:pos="426"/>
        </w:tabs>
        <w:spacing w:line="360" w:lineRule="auto"/>
        <w:ind w:hanging="720"/>
        <w:jc w:val="both"/>
        <w:rPr>
          <w:rFonts w:ascii="Times New Roman" w:hAnsi="Times New Roman"/>
          <w:sz w:val="24"/>
          <w:szCs w:val="24"/>
        </w:rPr>
      </w:pPr>
      <w:r w:rsidRPr="006473D2">
        <w:rPr>
          <w:rFonts w:ascii="Times New Roman" w:hAnsi="Times New Roman"/>
          <w:sz w:val="24"/>
          <w:szCs w:val="24"/>
        </w:rPr>
        <w:t xml:space="preserve">Formularz oferty – Załącznik nr </w:t>
      </w:r>
      <w:r>
        <w:rPr>
          <w:rFonts w:ascii="Times New Roman" w:hAnsi="Times New Roman"/>
          <w:sz w:val="24"/>
          <w:szCs w:val="24"/>
        </w:rPr>
        <w:t>1</w:t>
      </w:r>
      <w:r w:rsidRPr="006473D2">
        <w:rPr>
          <w:rFonts w:ascii="Times New Roman" w:hAnsi="Times New Roman"/>
          <w:sz w:val="24"/>
          <w:szCs w:val="24"/>
        </w:rPr>
        <w:t xml:space="preserve">, </w:t>
      </w:r>
    </w:p>
    <w:p w14:paraId="1644F3E8" w14:textId="77777777" w:rsidR="009310B4" w:rsidRDefault="009310B4" w:rsidP="009310B4">
      <w:pPr>
        <w:numPr>
          <w:ilvl w:val="0"/>
          <w:numId w:val="2"/>
        </w:numPr>
        <w:tabs>
          <w:tab w:val="left" w:pos="0"/>
          <w:tab w:val="left" w:pos="426"/>
        </w:tabs>
        <w:autoSpaceDE w:val="0"/>
        <w:autoSpaceDN w:val="0"/>
        <w:adjustRightInd w:val="0"/>
        <w:spacing w:line="360" w:lineRule="auto"/>
        <w:ind w:hanging="720"/>
        <w:jc w:val="both"/>
        <w:rPr>
          <w:rFonts w:ascii="Times New Roman" w:hAnsi="Times New Roman"/>
          <w:sz w:val="24"/>
          <w:szCs w:val="24"/>
        </w:rPr>
      </w:pPr>
      <w:r w:rsidRPr="006473D2">
        <w:rPr>
          <w:rFonts w:ascii="Times New Roman" w:hAnsi="Times New Roman"/>
          <w:sz w:val="24"/>
          <w:szCs w:val="24"/>
        </w:rPr>
        <w:t xml:space="preserve">Wzór umowy – Załącznik nr </w:t>
      </w:r>
      <w:r>
        <w:rPr>
          <w:rFonts w:ascii="Times New Roman" w:hAnsi="Times New Roman"/>
          <w:sz w:val="24"/>
          <w:szCs w:val="24"/>
        </w:rPr>
        <w:t>2</w:t>
      </w:r>
      <w:r w:rsidRPr="006473D2">
        <w:rPr>
          <w:rFonts w:ascii="Times New Roman" w:hAnsi="Times New Roman"/>
          <w:sz w:val="24"/>
          <w:szCs w:val="24"/>
        </w:rPr>
        <w:t xml:space="preserve">, </w:t>
      </w:r>
    </w:p>
    <w:p w14:paraId="76B58374" w14:textId="35941491" w:rsidR="003E39D9" w:rsidRPr="006473D2" w:rsidRDefault="003E39D9" w:rsidP="009310B4">
      <w:pPr>
        <w:numPr>
          <w:ilvl w:val="0"/>
          <w:numId w:val="2"/>
        </w:numPr>
        <w:tabs>
          <w:tab w:val="left" w:pos="0"/>
          <w:tab w:val="left" w:pos="426"/>
        </w:tabs>
        <w:autoSpaceDE w:val="0"/>
        <w:autoSpaceDN w:val="0"/>
        <w:adjustRightInd w:val="0"/>
        <w:spacing w:line="360" w:lineRule="auto"/>
        <w:ind w:hanging="720"/>
        <w:jc w:val="both"/>
        <w:rPr>
          <w:rFonts w:ascii="Times New Roman" w:hAnsi="Times New Roman"/>
          <w:sz w:val="24"/>
          <w:szCs w:val="24"/>
        </w:rPr>
      </w:pPr>
      <w:r>
        <w:rPr>
          <w:rFonts w:ascii="Times New Roman" w:hAnsi="Times New Roman"/>
          <w:sz w:val="24"/>
          <w:szCs w:val="24"/>
        </w:rPr>
        <w:t xml:space="preserve">Specyfikacja dostaw </w:t>
      </w:r>
      <w:r w:rsidRPr="006473D2">
        <w:rPr>
          <w:rFonts w:ascii="Times New Roman" w:hAnsi="Times New Roman"/>
          <w:sz w:val="24"/>
          <w:szCs w:val="24"/>
        </w:rPr>
        <w:t xml:space="preserve">– Załącznik nr </w:t>
      </w:r>
      <w:r>
        <w:rPr>
          <w:rFonts w:ascii="Times New Roman" w:hAnsi="Times New Roman"/>
          <w:sz w:val="24"/>
          <w:szCs w:val="24"/>
        </w:rPr>
        <w:t>3,</w:t>
      </w:r>
    </w:p>
    <w:p w14:paraId="6E4DC1D4" w14:textId="77777777" w:rsidR="009310B4" w:rsidRPr="006473D2" w:rsidRDefault="009310B4" w:rsidP="009310B4">
      <w:pPr>
        <w:numPr>
          <w:ilvl w:val="0"/>
          <w:numId w:val="2"/>
        </w:numPr>
        <w:tabs>
          <w:tab w:val="left" w:pos="426"/>
        </w:tabs>
        <w:spacing w:line="360" w:lineRule="auto"/>
        <w:ind w:left="426" w:hanging="426"/>
        <w:jc w:val="both"/>
        <w:rPr>
          <w:rFonts w:ascii="Times New Roman" w:hAnsi="Times New Roman"/>
          <w:sz w:val="24"/>
          <w:szCs w:val="24"/>
        </w:rPr>
      </w:pPr>
      <w:r w:rsidRPr="006473D2">
        <w:rPr>
          <w:rFonts w:ascii="Times New Roman" w:hAnsi="Times New Roman"/>
          <w:sz w:val="24"/>
          <w:szCs w:val="24"/>
        </w:rPr>
        <w:t xml:space="preserve">Oświadczenia wykonawcy - składane na podstawie art. 125 ust. 1 ustawy </w:t>
      </w:r>
      <w:r w:rsidRPr="006473D2">
        <w:rPr>
          <w:rFonts w:ascii="Times New Roman" w:hAnsi="Times New Roman"/>
          <w:sz w:val="24"/>
          <w:szCs w:val="24"/>
        </w:rPr>
        <w:br/>
        <w:t xml:space="preserve">z dnia 11 września 2019 r. Prawo zamówień publicznych oraz na podstawie art. 7 ust. 1 ustawy o szczególnych rozwiązaniach w zakresie przeciwdziałania wspieraniu agresji na Ukrainę oraz służących ochronie bezpieczeństwa narodowego; </w:t>
      </w:r>
    </w:p>
    <w:p w14:paraId="4ABF1DEB" w14:textId="77777777" w:rsidR="00DD1944" w:rsidRDefault="009310B4" w:rsidP="009310B4">
      <w:pPr>
        <w:tabs>
          <w:tab w:val="left" w:pos="426"/>
        </w:tabs>
        <w:spacing w:line="360" w:lineRule="auto"/>
        <w:ind w:left="720"/>
        <w:jc w:val="right"/>
        <w:rPr>
          <w:rFonts w:ascii="Times New Roman" w:eastAsia="Lucida Sans Unicode" w:hAnsi="Times New Roman"/>
          <w:b/>
          <w:sz w:val="24"/>
          <w:szCs w:val="24"/>
        </w:rPr>
      </w:pPr>
      <w:r w:rsidRPr="006473D2">
        <w:rPr>
          <w:rFonts w:ascii="Times New Roman" w:eastAsia="Lucida Sans Unicode" w:hAnsi="Times New Roman"/>
          <w:b/>
          <w:sz w:val="24"/>
          <w:szCs w:val="24"/>
        </w:rPr>
        <w:br w:type="page"/>
      </w:r>
    </w:p>
    <w:p w14:paraId="0B8D4404" w14:textId="37B83433" w:rsidR="00DD1944" w:rsidRDefault="00DD1944" w:rsidP="00DD1944">
      <w:pPr>
        <w:tabs>
          <w:tab w:val="left" w:pos="426"/>
        </w:tabs>
        <w:spacing w:line="360" w:lineRule="auto"/>
        <w:ind w:left="720"/>
        <w:jc w:val="center"/>
        <w:rPr>
          <w:rFonts w:ascii="Times New Roman" w:eastAsia="Lucida Sans Unicode" w:hAnsi="Times New Roman"/>
          <w:b/>
          <w:sz w:val="24"/>
          <w:szCs w:val="24"/>
        </w:rPr>
      </w:pPr>
      <w:r w:rsidRPr="003F74A1">
        <w:rPr>
          <w:noProof/>
        </w:rPr>
        <w:lastRenderedPageBreak/>
        <w:drawing>
          <wp:inline distT="0" distB="0" distL="0" distR="0" wp14:anchorId="30B75973" wp14:editId="54A29F61">
            <wp:extent cx="3724275" cy="1076325"/>
            <wp:effectExtent l="0" t="0" r="9525" b="9525"/>
            <wp:docPr id="1440959830" name="Obraz 1440959830" descr="Obraz zawierający tekst, Jaskrawoniebieski, Czcionka, zrzut ekranu&#10;&#10;Zawartość wygenerowana przez sztuczną inteligencję może być niepoprawn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40959830" name="Obraz 1440959830" descr="Obraz zawierający tekst, Jaskrawoniebieski, Czcionka, zrzut ekranu&#10;&#10;Zawartość wygenerowana przez sztuczną inteligencję może być niepoprawna."/>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3724275" cy="1076325"/>
                    </a:xfrm>
                    <a:prstGeom prst="rect">
                      <a:avLst/>
                    </a:prstGeom>
                    <a:noFill/>
                    <a:ln>
                      <a:noFill/>
                    </a:ln>
                  </pic:spPr>
                </pic:pic>
              </a:graphicData>
            </a:graphic>
          </wp:inline>
        </w:drawing>
      </w:r>
    </w:p>
    <w:p w14:paraId="3811C4D9" w14:textId="00C8F332" w:rsidR="009310B4" w:rsidRPr="006473D2" w:rsidRDefault="009310B4" w:rsidP="009310B4">
      <w:pPr>
        <w:tabs>
          <w:tab w:val="left" w:pos="426"/>
        </w:tabs>
        <w:spacing w:line="360" w:lineRule="auto"/>
        <w:ind w:left="720"/>
        <w:jc w:val="right"/>
        <w:rPr>
          <w:rFonts w:ascii="Times New Roman" w:eastAsia="Lucida Sans Unicode" w:hAnsi="Times New Roman"/>
          <w:b/>
          <w:sz w:val="24"/>
          <w:szCs w:val="24"/>
        </w:rPr>
      </w:pPr>
      <w:r w:rsidRPr="006473D2">
        <w:rPr>
          <w:rFonts w:ascii="Times New Roman" w:eastAsia="Lucida Sans Unicode" w:hAnsi="Times New Roman"/>
          <w:b/>
          <w:sz w:val="24"/>
          <w:szCs w:val="24"/>
        </w:rPr>
        <w:t xml:space="preserve">Załącznik Nr </w:t>
      </w:r>
      <w:r>
        <w:rPr>
          <w:rFonts w:ascii="Times New Roman" w:eastAsia="Lucida Sans Unicode" w:hAnsi="Times New Roman"/>
          <w:b/>
          <w:sz w:val="24"/>
          <w:szCs w:val="24"/>
        </w:rPr>
        <w:t>1</w:t>
      </w:r>
    </w:p>
    <w:p w14:paraId="1CB982CA" w14:textId="77777777" w:rsidR="009310B4" w:rsidRPr="006473D2" w:rsidRDefault="009310B4" w:rsidP="009310B4">
      <w:pPr>
        <w:tabs>
          <w:tab w:val="left" w:pos="426"/>
        </w:tabs>
        <w:spacing w:line="360" w:lineRule="auto"/>
        <w:ind w:left="720"/>
        <w:jc w:val="right"/>
        <w:rPr>
          <w:rFonts w:ascii="Times New Roman" w:eastAsia="Lucida Sans Unicode" w:hAnsi="Times New Roman"/>
          <w:b/>
          <w:sz w:val="24"/>
          <w:szCs w:val="24"/>
        </w:rPr>
      </w:pPr>
    </w:p>
    <w:p w14:paraId="13DB3D94" w14:textId="77777777" w:rsidR="009310B4" w:rsidRPr="006473D2" w:rsidRDefault="009310B4" w:rsidP="009310B4">
      <w:pPr>
        <w:pStyle w:val="Nagwek1"/>
        <w:rPr>
          <w:rFonts w:ascii="Times New Roman" w:hAnsi="Times New Roman" w:cs="Times New Roman"/>
          <w:sz w:val="24"/>
          <w:szCs w:val="24"/>
        </w:rPr>
      </w:pPr>
      <w:r w:rsidRPr="006473D2">
        <w:rPr>
          <w:rFonts w:ascii="Times New Roman" w:hAnsi="Times New Roman" w:cs="Times New Roman"/>
          <w:sz w:val="24"/>
          <w:szCs w:val="24"/>
        </w:rPr>
        <w:t>OFERTA</w:t>
      </w:r>
    </w:p>
    <w:p w14:paraId="5CD60119" w14:textId="77777777" w:rsidR="009310B4" w:rsidRPr="006473D2" w:rsidRDefault="009310B4" w:rsidP="009310B4">
      <w:pPr>
        <w:tabs>
          <w:tab w:val="left" w:pos="0"/>
        </w:tabs>
        <w:autoSpaceDE w:val="0"/>
        <w:autoSpaceDN w:val="0"/>
        <w:adjustRightInd w:val="0"/>
        <w:spacing w:line="360" w:lineRule="auto"/>
        <w:jc w:val="center"/>
        <w:rPr>
          <w:rFonts w:ascii="Times New Roman" w:eastAsia="Lucida Sans Unicode" w:hAnsi="Times New Roman"/>
          <w:sz w:val="24"/>
          <w:szCs w:val="24"/>
        </w:rPr>
      </w:pPr>
      <w:r w:rsidRPr="006473D2">
        <w:rPr>
          <w:rFonts w:ascii="Times New Roman" w:eastAsia="Lucida Sans Unicode" w:hAnsi="Times New Roman"/>
          <w:sz w:val="24"/>
          <w:szCs w:val="24"/>
        </w:rPr>
        <w:t>W odpowiedzi na ogłoszenie o przetargu w trybie podstawowym pn.:</w:t>
      </w:r>
    </w:p>
    <w:p w14:paraId="6D84790A" w14:textId="77777777" w:rsidR="00B5796D" w:rsidRDefault="00566689" w:rsidP="00566689">
      <w:pPr>
        <w:spacing w:line="360" w:lineRule="auto"/>
        <w:jc w:val="center"/>
        <w:rPr>
          <w:rFonts w:ascii="Times New Roman" w:hAnsi="Times New Roman"/>
          <w:b/>
          <w:iCs/>
          <w:sz w:val="24"/>
          <w:szCs w:val="24"/>
        </w:rPr>
      </w:pPr>
      <w:r>
        <w:rPr>
          <w:rFonts w:ascii="Times New Roman" w:hAnsi="Times New Roman"/>
          <w:b/>
          <w:iCs/>
          <w:sz w:val="24"/>
          <w:szCs w:val="24"/>
        </w:rPr>
        <w:t xml:space="preserve">„Narzędzia i urządzenia zegarmistrzowskie </w:t>
      </w:r>
    </w:p>
    <w:p w14:paraId="18F50DFA" w14:textId="36476F45" w:rsidR="00566689" w:rsidRDefault="00566689" w:rsidP="00566689">
      <w:pPr>
        <w:spacing w:line="360" w:lineRule="auto"/>
        <w:jc w:val="center"/>
        <w:rPr>
          <w:rFonts w:ascii="Times New Roman" w:hAnsi="Times New Roman"/>
          <w:b/>
          <w:iCs/>
          <w:sz w:val="24"/>
          <w:szCs w:val="24"/>
        </w:rPr>
      </w:pPr>
      <w:r>
        <w:rPr>
          <w:rFonts w:ascii="Times New Roman" w:hAnsi="Times New Roman"/>
          <w:b/>
          <w:iCs/>
          <w:sz w:val="24"/>
          <w:szCs w:val="24"/>
        </w:rPr>
        <w:t>wraz z aranżacją ich w przestrzeni pracowni”</w:t>
      </w:r>
    </w:p>
    <w:p w14:paraId="0C25E6E5" w14:textId="77777777" w:rsidR="009310B4" w:rsidRPr="006473D2" w:rsidRDefault="009310B4" w:rsidP="009310B4">
      <w:pPr>
        <w:tabs>
          <w:tab w:val="left" w:pos="0"/>
        </w:tabs>
        <w:autoSpaceDE w:val="0"/>
        <w:autoSpaceDN w:val="0"/>
        <w:adjustRightInd w:val="0"/>
        <w:spacing w:line="360" w:lineRule="auto"/>
        <w:jc w:val="center"/>
        <w:rPr>
          <w:rFonts w:ascii="Times New Roman" w:eastAsia="Lucida Sans Unicode" w:hAnsi="Times New Roman"/>
          <w:bCs/>
          <w:sz w:val="24"/>
          <w:szCs w:val="24"/>
        </w:rPr>
      </w:pPr>
    </w:p>
    <w:p w14:paraId="2517A613" w14:textId="77777777" w:rsidR="009310B4" w:rsidRPr="006473D2" w:rsidRDefault="009310B4" w:rsidP="009310B4">
      <w:pPr>
        <w:tabs>
          <w:tab w:val="left" w:pos="0"/>
        </w:tabs>
        <w:autoSpaceDE w:val="0"/>
        <w:autoSpaceDN w:val="0"/>
        <w:adjustRightInd w:val="0"/>
        <w:spacing w:line="360" w:lineRule="auto"/>
        <w:jc w:val="both"/>
        <w:rPr>
          <w:rFonts w:ascii="Times New Roman" w:eastAsia="Lucida Sans Unicode" w:hAnsi="Times New Roman"/>
          <w:bCs/>
          <w:sz w:val="24"/>
          <w:szCs w:val="24"/>
        </w:rPr>
      </w:pPr>
      <w:r w:rsidRPr="006473D2">
        <w:rPr>
          <w:rFonts w:ascii="Times New Roman" w:eastAsia="Lucida Sans Unicode" w:hAnsi="Times New Roman"/>
          <w:bCs/>
          <w:sz w:val="24"/>
          <w:szCs w:val="24"/>
        </w:rPr>
        <w:t>W imieniu wykonawcy</w:t>
      </w:r>
      <w:r w:rsidRPr="006473D2">
        <w:rPr>
          <w:rFonts w:ascii="Times New Roman" w:eastAsia="Lucida Sans Unicode" w:hAnsi="Times New Roman"/>
          <w:bCs/>
          <w:sz w:val="24"/>
          <w:szCs w:val="24"/>
          <w:vertAlign w:val="superscript"/>
        </w:rPr>
        <w:t>1</w:t>
      </w:r>
      <w:r w:rsidRPr="006473D2">
        <w:rPr>
          <w:rFonts w:ascii="Times New Roman" w:eastAsia="Lucida Sans Unicode" w:hAnsi="Times New Roman"/>
          <w:bCs/>
          <w:sz w:val="24"/>
          <w:szCs w:val="24"/>
        </w:rPr>
        <w:t xml:space="preserve"> …………………………………………………………………….</w:t>
      </w:r>
    </w:p>
    <w:p w14:paraId="174AFA4D" w14:textId="77777777" w:rsidR="009310B4" w:rsidRPr="006473D2" w:rsidRDefault="009310B4" w:rsidP="009310B4">
      <w:pPr>
        <w:tabs>
          <w:tab w:val="left" w:pos="0"/>
        </w:tabs>
        <w:autoSpaceDE w:val="0"/>
        <w:autoSpaceDN w:val="0"/>
        <w:adjustRightInd w:val="0"/>
        <w:spacing w:line="360" w:lineRule="auto"/>
        <w:jc w:val="both"/>
        <w:rPr>
          <w:rFonts w:ascii="Times New Roman" w:eastAsia="Lucida Sans Unicode" w:hAnsi="Times New Roman"/>
          <w:bCs/>
          <w:sz w:val="24"/>
          <w:szCs w:val="24"/>
        </w:rPr>
      </w:pPr>
      <w:r w:rsidRPr="006473D2">
        <w:rPr>
          <w:rFonts w:ascii="Times New Roman" w:eastAsia="Lucida Sans Unicode" w:hAnsi="Times New Roman"/>
          <w:bCs/>
          <w:sz w:val="24"/>
          <w:szCs w:val="24"/>
        </w:rPr>
        <w:t>z siedzibą w ………………………………………… przy ulicy …………………………….</w:t>
      </w:r>
    </w:p>
    <w:p w14:paraId="327115D2" w14:textId="77777777" w:rsidR="009310B4" w:rsidRPr="006473D2" w:rsidRDefault="009310B4" w:rsidP="009310B4">
      <w:pPr>
        <w:tabs>
          <w:tab w:val="left" w:pos="0"/>
        </w:tabs>
        <w:autoSpaceDE w:val="0"/>
        <w:autoSpaceDN w:val="0"/>
        <w:adjustRightInd w:val="0"/>
        <w:spacing w:line="360" w:lineRule="auto"/>
        <w:jc w:val="both"/>
        <w:rPr>
          <w:rFonts w:ascii="Times New Roman" w:eastAsia="Lucida Sans Unicode" w:hAnsi="Times New Roman"/>
          <w:bCs/>
          <w:sz w:val="24"/>
          <w:szCs w:val="24"/>
          <w:lang w:val="de-DE"/>
        </w:rPr>
      </w:pPr>
      <w:proofErr w:type="spellStart"/>
      <w:r w:rsidRPr="006473D2">
        <w:rPr>
          <w:rFonts w:ascii="Times New Roman" w:eastAsia="Lucida Sans Unicode" w:hAnsi="Times New Roman"/>
          <w:b/>
          <w:bCs/>
          <w:sz w:val="24"/>
          <w:szCs w:val="24"/>
          <w:lang w:val="de-DE"/>
        </w:rPr>
        <w:t>e-mail</w:t>
      </w:r>
      <w:proofErr w:type="spellEnd"/>
      <w:r w:rsidRPr="006473D2">
        <w:rPr>
          <w:rFonts w:ascii="Times New Roman" w:eastAsia="Lucida Sans Unicode" w:hAnsi="Times New Roman"/>
          <w:bCs/>
          <w:sz w:val="24"/>
          <w:szCs w:val="24"/>
          <w:lang w:val="de-DE"/>
        </w:rPr>
        <w:t>: …………………..……………………………………………………….……………..</w:t>
      </w:r>
    </w:p>
    <w:p w14:paraId="375ED575" w14:textId="77777777" w:rsidR="009310B4" w:rsidRPr="006473D2" w:rsidRDefault="009310B4" w:rsidP="009310B4">
      <w:pPr>
        <w:tabs>
          <w:tab w:val="left" w:pos="0"/>
        </w:tabs>
        <w:autoSpaceDE w:val="0"/>
        <w:autoSpaceDN w:val="0"/>
        <w:adjustRightInd w:val="0"/>
        <w:spacing w:line="360" w:lineRule="auto"/>
        <w:jc w:val="both"/>
        <w:rPr>
          <w:rFonts w:ascii="Times New Roman" w:eastAsia="Lucida Sans Unicode" w:hAnsi="Times New Roman"/>
          <w:sz w:val="24"/>
          <w:szCs w:val="24"/>
        </w:rPr>
      </w:pPr>
      <w:r w:rsidRPr="006473D2">
        <w:rPr>
          <w:rFonts w:ascii="Times New Roman" w:eastAsia="Lucida Sans Unicode" w:hAnsi="Times New Roman"/>
          <w:sz w:val="24"/>
          <w:szCs w:val="24"/>
        </w:rPr>
        <w:t>oświadczam, co następuje:</w:t>
      </w:r>
    </w:p>
    <w:p w14:paraId="67BEDFA1" w14:textId="77777777" w:rsidR="007E2D6F" w:rsidRDefault="009310B4" w:rsidP="009310B4">
      <w:pPr>
        <w:numPr>
          <w:ilvl w:val="2"/>
          <w:numId w:val="1"/>
        </w:numPr>
        <w:tabs>
          <w:tab w:val="clear" w:pos="2160"/>
          <w:tab w:val="left" w:pos="0"/>
        </w:tabs>
        <w:autoSpaceDE w:val="0"/>
        <w:autoSpaceDN w:val="0"/>
        <w:adjustRightInd w:val="0"/>
        <w:spacing w:line="360" w:lineRule="auto"/>
        <w:ind w:left="426" w:hanging="426"/>
        <w:jc w:val="both"/>
        <w:rPr>
          <w:rFonts w:ascii="Times New Roman" w:eastAsia="Lucida Sans Unicode" w:hAnsi="Times New Roman"/>
          <w:sz w:val="24"/>
          <w:szCs w:val="24"/>
        </w:rPr>
      </w:pPr>
      <w:r w:rsidRPr="006473D2">
        <w:rPr>
          <w:rFonts w:ascii="Times New Roman" w:eastAsia="Lucida Sans Unicode" w:hAnsi="Times New Roman"/>
          <w:sz w:val="24"/>
          <w:szCs w:val="24"/>
        </w:rPr>
        <w:t>Oferuję wykonanie zamówienia w zakresie objętym Specyfikacją Warunków Zamówienia</w:t>
      </w:r>
      <w:r w:rsidR="007E2D6F">
        <w:rPr>
          <w:rFonts w:ascii="Times New Roman" w:eastAsia="Lucida Sans Unicode" w:hAnsi="Times New Roman"/>
          <w:sz w:val="24"/>
          <w:szCs w:val="24"/>
        </w:rPr>
        <w:t>:</w:t>
      </w:r>
    </w:p>
    <w:p w14:paraId="4C2FBDDF" w14:textId="4D194458" w:rsidR="009310B4" w:rsidRPr="006473D2" w:rsidRDefault="007E2D6F" w:rsidP="007E2D6F">
      <w:pPr>
        <w:tabs>
          <w:tab w:val="left" w:pos="0"/>
        </w:tabs>
        <w:autoSpaceDE w:val="0"/>
        <w:autoSpaceDN w:val="0"/>
        <w:adjustRightInd w:val="0"/>
        <w:spacing w:line="360" w:lineRule="auto"/>
        <w:ind w:left="426"/>
        <w:jc w:val="both"/>
        <w:rPr>
          <w:rFonts w:ascii="Times New Roman" w:eastAsia="Lucida Sans Unicode" w:hAnsi="Times New Roman"/>
          <w:sz w:val="24"/>
          <w:szCs w:val="24"/>
        </w:rPr>
      </w:pPr>
      <w:r w:rsidRPr="007E2D6F">
        <w:rPr>
          <w:rFonts w:ascii="Times New Roman" w:eastAsia="Lucida Sans Unicode" w:hAnsi="Times New Roman"/>
          <w:b/>
          <w:bCs/>
          <w:sz w:val="24"/>
          <w:szCs w:val="24"/>
        </w:rPr>
        <w:t>Część I</w:t>
      </w:r>
      <w:r w:rsidR="009310B4" w:rsidRPr="007E2D6F">
        <w:rPr>
          <w:rFonts w:ascii="Times New Roman" w:eastAsia="Lucida Sans Unicode" w:hAnsi="Times New Roman"/>
          <w:b/>
          <w:bCs/>
          <w:sz w:val="24"/>
          <w:szCs w:val="24"/>
        </w:rPr>
        <w:t xml:space="preserve"> za</w:t>
      </w:r>
      <w:r w:rsidR="009310B4" w:rsidRPr="006473D2">
        <w:rPr>
          <w:rFonts w:ascii="Times New Roman" w:eastAsia="Lucida Sans Unicode" w:hAnsi="Times New Roman"/>
          <w:sz w:val="24"/>
          <w:szCs w:val="24"/>
        </w:rPr>
        <w:t xml:space="preserve"> </w:t>
      </w:r>
      <w:r w:rsidR="009310B4" w:rsidRPr="006473D2">
        <w:rPr>
          <w:rFonts w:ascii="Times New Roman" w:eastAsia="Lucida Sans Unicode" w:hAnsi="Times New Roman"/>
          <w:b/>
          <w:sz w:val="24"/>
          <w:szCs w:val="24"/>
        </w:rPr>
        <w:t>łączną kwotę brutto:</w:t>
      </w:r>
      <w:r w:rsidR="009310B4" w:rsidRPr="006473D2">
        <w:rPr>
          <w:rFonts w:ascii="Times New Roman" w:eastAsia="Lucida Sans Unicode" w:hAnsi="Times New Roman"/>
          <w:sz w:val="24"/>
          <w:szCs w:val="24"/>
        </w:rPr>
        <w:t xml:space="preserve"> ....................................... zł</w:t>
      </w:r>
      <w:r w:rsidR="00930357" w:rsidRPr="003453AC">
        <w:rPr>
          <w:b/>
          <w:bCs/>
        </w:rPr>
        <w:t>*</w:t>
      </w:r>
    </w:p>
    <w:p w14:paraId="5E940214" w14:textId="77777777" w:rsidR="009310B4" w:rsidRDefault="009310B4" w:rsidP="009310B4">
      <w:pPr>
        <w:spacing w:after="120" w:line="360" w:lineRule="auto"/>
        <w:ind w:left="357"/>
        <w:jc w:val="both"/>
        <w:rPr>
          <w:rFonts w:ascii="Times New Roman" w:eastAsia="Lucida Sans Unicode" w:hAnsi="Times New Roman"/>
          <w:sz w:val="24"/>
          <w:szCs w:val="24"/>
        </w:rPr>
      </w:pPr>
      <w:r w:rsidRPr="006473D2">
        <w:rPr>
          <w:rFonts w:ascii="Times New Roman" w:eastAsia="Lucida Sans Unicode" w:hAnsi="Times New Roman"/>
          <w:sz w:val="24"/>
          <w:szCs w:val="24"/>
        </w:rPr>
        <w:t>(słownie: ............................................................................................................)</w:t>
      </w:r>
    </w:p>
    <w:p w14:paraId="6F20B2F2" w14:textId="77777777" w:rsidR="009310B4" w:rsidRPr="00272446" w:rsidRDefault="009310B4" w:rsidP="007E2D6F">
      <w:pPr>
        <w:tabs>
          <w:tab w:val="left" w:pos="0"/>
          <w:tab w:val="left" w:pos="284"/>
        </w:tabs>
        <w:autoSpaceDE w:val="0"/>
        <w:autoSpaceDN w:val="0"/>
        <w:adjustRightInd w:val="0"/>
        <w:spacing w:line="336" w:lineRule="auto"/>
        <w:ind w:firstLine="426"/>
        <w:jc w:val="both"/>
        <w:rPr>
          <w:rFonts w:ascii="Times New Roman" w:eastAsia="Lucida Sans Unicode" w:hAnsi="Times New Roman"/>
          <w:sz w:val="24"/>
          <w:szCs w:val="24"/>
        </w:rPr>
      </w:pPr>
      <w:r w:rsidRPr="00272446">
        <w:rPr>
          <w:rFonts w:ascii="Times New Roman" w:eastAsia="Lucida Sans Unicode" w:hAnsi="Times New Roman"/>
          <w:sz w:val="24"/>
          <w:szCs w:val="24"/>
        </w:rPr>
        <w:t>Oferuję następujący okres gwarancji:</w:t>
      </w:r>
    </w:p>
    <w:p w14:paraId="547DED84" w14:textId="6E0DA6C9" w:rsidR="009310B4" w:rsidRPr="00272446" w:rsidRDefault="009310B4" w:rsidP="007E2D6F">
      <w:pPr>
        <w:pStyle w:val="Tekstpodstawowy"/>
        <w:tabs>
          <w:tab w:val="left" w:pos="284"/>
          <w:tab w:val="num" w:pos="360"/>
        </w:tabs>
        <w:spacing w:line="312" w:lineRule="auto"/>
        <w:ind w:left="284" w:firstLine="142"/>
        <w:rPr>
          <w:rFonts w:eastAsia="Lucida Sans Unicode"/>
        </w:rPr>
      </w:pPr>
      <w:bookmarkStart w:id="1" w:name="_Hlk192832179"/>
      <w:r w:rsidRPr="00272446">
        <w:rPr>
          <w:rFonts w:eastAsia="Lucida Sans Unicode"/>
        </w:rPr>
        <w:t xml:space="preserve"> </w:t>
      </w:r>
      <w:r w:rsidRPr="00272446">
        <w:rPr>
          <w:rFonts w:eastAsia="Lucida Sans Unicode"/>
          <w:lang w:val="pl-PL"/>
        </w:rPr>
        <w:t xml:space="preserve">nie mniej niż </w:t>
      </w:r>
      <w:r w:rsidR="00765D7D">
        <w:rPr>
          <w:rFonts w:eastAsia="Lucida Sans Unicode"/>
          <w:lang w:val="pl-PL"/>
        </w:rPr>
        <w:t>24</w:t>
      </w:r>
      <w:r w:rsidRPr="00272446">
        <w:rPr>
          <w:rFonts w:eastAsia="Lucida Sans Unicode"/>
          <w:lang w:val="pl-PL"/>
        </w:rPr>
        <w:t xml:space="preserve"> miesi</w:t>
      </w:r>
      <w:r w:rsidR="00765D7D">
        <w:rPr>
          <w:rFonts w:eastAsia="Lucida Sans Unicode"/>
          <w:lang w:val="pl-PL"/>
        </w:rPr>
        <w:t>ące</w:t>
      </w:r>
      <w:r w:rsidRPr="00272446">
        <w:rPr>
          <w:rFonts w:eastAsia="Lucida Sans Unicode"/>
          <w:lang w:val="pl-PL"/>
        </w:rPr>
        <w:t xml:space="preserve"> od daty końcowego odbioru przedmiotu zamówienia </w:t>
      </w:r>
    </w:p>
    <w:p w14:paraId="7E0DC7AD" w14:textId="398B32BE" w:rsidR="009310B4" w:rsidRPr="00272446" w:rsidRDefault="009310B4" w:rsidP="007E2D6F">
      <w:pPr>
        <w:pStyle w:val="Tekstpodstawowy"/>
        <w:tabs>
          <w:tab w:val="left" w:pos="284"/>
          <w:tab w:val="num" w:pos="360"/>
        </w:tabs>
        <w:spacing w:line="312" w:lineRule="auto"/>
        <w:ind w:left="284" w:firstLine="142"/>
        <w:rPr>
          <w:iCs/>
          <w:lang w:eastAsia="ar-SA"/>
        </w:rPr>
      </w:pPr>
      <w:r w:rsidRPr="00272446">
        <w:rPr>
          <w:rFonts w:eastAsia="Lucida Sans Unicode"/>
        </w:rPr>
        <w:t xml:space="preserve"> </w:t>
      </w:r>
      <w:r w:rsidRPr="00272446">
        <w:rPr>
          <w:rFonts w:eastAsia="Lucida Sans Unicode"/>
          <w:lang w:val="pl-PL"/>
        </w:rPr>
        <w:t xml:space="preserve">nie mniej niż </w:t>
      </w:r>
      <w:r w:rsidR="00765D7D">
        <w:rPr>
          <w:rFonts w:eastAsia="Lucida Sans Unicode"/>
          <w:lang w:val="pl-PL"/>
        </w:rPr>
        <w:t>36</w:t>
      </w:r>
      <w:r w:rsidRPr="00272446">
        <w:rPr>
          <w:rFonts w:eastAsia="Lucida Sans Unicode"/>
          <w:lang w:val="pl-PL"/>
        </w:rPr>
        <w:t xml:space="preserve"> miesięcy od daty końcowego odbioru przedmiotu zamówienia</w:t>
      </w:r>
    </w:p>
    <w:p w14:paraId="71B2392C" w14:textId="612CE9C2" w:rsidR="009310B4" w:rsidRPr="00272446" w:rsidRDefault="009310B4" w:rsidP="007E2D6F">
      <w:pPr>
        <w:pStyle w:val="Tekstpodstawowy"/>
        <w:tabs>
          <w:tab w:val="left" w:pos="284"/>
          <w:tab w:val="num" w:pos="360"/>
        </w:tabs>
        <w:spacing w:line="312" w:lineRule="auto"/>
        <w:ind w:left="284" w:firstLine="142"/>
        <w:rPr>
          <w:rFonts w:eastAsia="Lucida Sans Unicode"/>
        </w:rPr>
      </w:pPr>
      <w:r w:rsidRPr="00272446">
        <w:rPr>
          <w:rFonts w:eastAsia="Lucida Sans Unicode"/>
        </w:rPr>
        <w:t xml:space="preserve"> </w:t>
      </w:r>
      <w:r w:rsidRPr="00272446">
        <w:rPr>
          <w:rFonts w:eastAsia="Lucida Sans Unicode"/>
          <w:lang w:val="pl-PL"/>
        </w:rPr>
        <w:t xml:space="preserve">nie mniej niż </w:t>
      </w:r>
      <w:r w:rsidR="00765D7D">
        <w:rPr>
          <w:rFonts w:eastAsia="Lucida Sans Unicode"/>
          <w:lang w:val="pl-PL"/>
        </w:rPr>
        <w:t>48</w:t>
      </w:r>
      <w:r w:rsidRPr="00272446">
        <w:rPr>
          <w:rFonts w:eastAsia="Lucida Sans Unicode"/>
          <w:lang w:val="pl-PL"/>
        </w:rPr>
        <w:t xml:space="preserve"> miesięcy od daty końcowego odbioru przedmiotu zamówienia</w:t>
      </w:r>
    </w:p>
    <w:p w14:paraId="5D483A9A" w14:textId="77777777" w:rsidR="009310B4" w:rsidRDefault="009310B4" w:rsidP="009310B4">
      <w:pPr>
        <w:spacing w:line="312" w:lineRule="auto"/>
        <w:jc w:val="both"/>
        <w:rPr>
          <w:rFonts w:ascii="Bookman Old Style" w:hAnsi="Bookman Old Style"/>
          <w:i/>
        </w:rPr>
      </w:pPr>
    </w:p>
    <w:bookmarkEnd w:id="1"/>
    <w:p w14:paraId="4825BA63" w14:textId="243ED6FE" w:rsidR="007E2D6F" w:rsidRPr="006473D2" w:rsidRDefault="007E2D6F" w:rsidP="007E2D6F">
      <w:pPr>
        <w:tabs>
          <w:tab w:val="left" w:pos="0"/>
        </w:tabs>
        <w:autoSpaceDE w:val="0"/>
        <w:autoSpaceDN w:val="0"/>
        <w:adjustRightInd w:val="0"/>
        <w:spacing w:line="360" w:lineRule="auto"/>
        <w:ind w:left="426"/>
        <w:jc w:val="both"/>
        <w:rPr>
          <w:rFonts w:ascii="Times New Roman" w:eastAsia="Lucida Sans Unicode" w:hAnsi="Times New Roman"/>
          <w:sz w:val="24"/>
          <w:szCs w:val="24"/>
        </w:rPr>
      </w:pPr>
      <w:r w:rsidRPr="007E2D6F">
        <w:rPr>
          <w:rFonts w:ascii="Times New Roman" w:eastAsia="Lucida Sans Unicode" w:hAnsi="Times New Roman"/>
          <w:b/>
          <w:bCs/>
          <w:sz w:val="24"/>
          <w:szCs w:val="24"/>
        </w:rPr>
        <w:t>Część II</w:t>
      </w:r>
      <w:r w:rsidRPr="006473D2">
        <w:rPr>
          <w:rFonts w:ascii="Times New Roman" w:eastAsia="Lucida Sans Unicode" w:hAnsi="Times New Roman"/>
          <w:sz w:val="24"/>
          <w:szCs w:val="24"/>
        </w:rPr>
        <w:t xml:space="preserve"> za </w:t>
      </w:r>
      <w:r w:rsidRPr="006473D2">
        <w:rPr>
          <w:rFonts w:ascii="Times New Roman" w:eastAsia="Lucida Sans Unicode" w:hAnsi="Times New Roman"/>
          <w:b/>
          <w:sz w:val="24"/>
          <w:szCs w:val="24"/>
        </w:rPr>
        <w:t>łączną kwotę brutto:</w:t>
      </w:r>
      <w:r w:rsidRPr="006473D2">
        <w:rPr>
          <w:rFonts w:ascii="Times New Roman" w:eastAsia="Lucida Sans Unicode" w:hAnsi="Times New Roman"/>
          <w:sz w:val="24"/>
          <w:szCs w:val="24"/>
        </w:rPr>
        <w:t xml:space="preserve"> ....................................... zł</w:t>
      </w:r>
      <w:r w:rsidR="00930357" w:rsidRPr="003453AC">
        <w:rPr>
          <w:b/>
          <w:bCs/>
        </w:rPr>
        <w:t>*</w:t>
      </w:r>
    </w:p>
    <w:p w14:paraId="6A6C4CD1" w14:textId="77777777" w:rsidR="007E2D6F" w:rsidRDefault="007E2D6F" w:rsidP="007E2D6F">
      <w:pPr>
        <w:spacing w:after="120" w:line="360" w:lineRule="auto"/>
        <w:ind w:left="357"/>
        <w:jc w:val="both"/>
        <w:rPr>
          <w:rFonts w:ascii="Times New Roman" w:eastAsia="Lucida Sans Unicode" w:hAnsi="Times New Roman"/>
          <w:sz w:val="24"/>
          <w:szCs w:val="24"/>
        </w:rPr>
      </w:pPr>
      <w:r w:rsidRPr="006473D2">
        <w:rPr>
          <w:rFonts w:ascii="Times New Roman" w:eastAsia="Lucida Sans Unicode" w:hAnsi="Times New Roman"/>
          <w:sz w:val="24"/>
          <w:szCs w:val="24"/>
        </w:rPr>
        <w:t>(słownie: ............................................................................................................)</w:t>
      </w:r>
    </w:p>
    <w:p w14:paraId="57CBDA7F" w14:textId="77777777" w:rsidR="007E2D6F" w:rsidRPr="00272446" w:rsidRDefault="007E2D6F" w:rsidP="007E2D6F">
      <w:pPr>
        <w:tabs>
          <w:tab w:val="left" w:pos="0"/>
          <w:tab w:val="left" w:pos="426"/>
        </w:tabs>
        <w:autoSpaceDE w:val="0"/>
        <w:autoSpaceDN w:val="0"/>
        <w:adjustRightInd w:val="0"/>
        <w:spacing w:line="336" w:lineRule="auto"/>
        <w:ind w:firstLine="426"/>
        <w:jc w:val="both"/>
        <w:rPr>
          <w:rFonts w:ascii="Times New Roman" w:eastAsia="Lucida Sans Unicode" w:hAnsi="Times New Roman"/>
          <w:sz w:val="24"/>
          <w:szCs w:val="24"/>
        </w:rPr>
      </w:pPr>
      <w:r w:rsidRPr="00272446">
        <w:rPr>
          <w:rFonts w:ascii="Times New Roman" w:eastAsia="Lucida Sans Unicode" w:hAnsi="Times New Roman"/>
          <w:sz w:val="24"/>
          <w:szCs w:val="24"/>
        </w:rPr>
        <w:t>Oferuję następujący okres gwarancji:</w:t>
      </w:r>
    </w:p>
    <w:p w14:paraId="6CD998F0" w14:textId="77777777" w:rsidR="00765D7D" w:rsidRPr="00272446" w:rsidRDefault="00765D7D" w:rsidP="00765D7D">
      <w:pPr>
        <w:pStyle w:val="Tekstpodstawowy"/>
        <w:tabs>
          <w:tab w:val="left" w:pos="284"/>
          <w:tab w:val="num" w:pos="360"/>
        </w:tabs>
        <w:spacing w:line="312" w:lineRule="auto"/>
        <w:ind w:left="284" w:firstLine="142"/>
        <w:rPr>
          <w:rFonts w:eastAsia="Lucida Sans Unicode"/>
        </w:rPr>
      </w:pPr>
      <w:r w:rsidRPr="00272446">
        <w:rPr>
          <w:rFonts w:eastAsia="Lucida Sans Unicode"/>
        </w:rPr>
        <w:t xml:space="preserve"> </w:t>
      </w:r>
      <w:r w:rsidRPr="00272446">
        <w:rPr>
          <w:rFonts w:eastAsia="Lucida Sans Unicode"/>
          <w:lang w:val="pl-PL"/>
        </w:rPr>
        <w:t xml:space="preserve">nie mniej niż </w:t>
      </w:r>
      <w:r>
        <w:rPr>
          <w:rFonts w:eastAsia="Lucida Sans Unicode"/>
          <w:lang w:val="pl-PL"/>
        </w:rPr>
        <w:t>24</w:t>
      </w:r>
      <w:r w:rsidRPr="00272446">
        <w:rPr>
          <w:rFonts w:eastAsia="Lucida Sans Unicode"/>
          <w:lang w:val="pl-PL"/>
        </w:rPr>
        <w:t xml:space="preserve"> miesi</w:t>
      </w:r>
      <w:r>
        <w:rPr>
          <w:rFonts w:eastAsia="Lucida Sans Unicode"/>
          <w:lang w:val="pl-PL"/>
        </w:rPr>
        <w:t>ące</w:t>
      </w:r>
      <w:r w:rsidRPr="00272446">
        <w:rPr>
          <w:rFonts w:eastAsia="Lucida Sans Unicode"/>
          <w:lang w:val="pl-PL"/>
        </w:rPr>
        <w:t xml:space="preserve"> od daty końcowego odbioru przedmiotu zamówienia </w:t>
      </w:r>
    </w:p>
    <w:p w14:paraId="72CD1563" w14:textId="77777777" w:rsidR="00765D7D" w:rsidRPr="00272446" w:rsidRDefault="00765D7D" w:rsidP="00765D7D">
      <w:pPr>
        <w:pStyle w:val="Tekstpodstawowy"/>
        <w:tabs>
          <w:tab w:val="left" w:pos="284"/>
          <w:tab w:val="num" w:pos="360"/>
        </w:tabs>
        <w:spacing w:line="312" w:lineRule="auto"/>
        <w:ind w:left="284" w:firstLine="142"/>
        <w:rPr>
          <w:iCs/>
          <w:lang w:eastAsia="ar-SA"/>
        </w:rPr>
      </w:pPr>
      <w:r w:rsidRPr="00272446">
        <w:rPr>
          <w:rFonts w:eastAsia="Lucida Sans Unicode"/>
        </w:rPr>
        <w:t xml:space="preserve"> </w:t>
      </w:r>
      <w:r w:rsidRPr="00272446">
        <w:rPr>
          <w:rFonts w:eastAsia="Lucida Sans Unicode"/>
          <w:lang w:val="pl-PL"/>
        </w:rPr>
        <w:t xml:space="preserve">nie mniej niż </w:t>
      </w:r>
      <w:r>
        <w:rPr>
          <w:rFonts w:eastAsia="Lucida Sans Unicode"/>
          <w:lang w:val="pl-PL"/>
        </w:rPr>
        <w:t>36</w:t>
      </w:r>
      <w:r w:rsidRPr="00272446">
        <w:rPr>
          <w:rFonts w:eastAsia="Lucida Sans Unicode"/>
          <w:lang w:val="pl-PL"/>
        </w:rPr>
        <w:t xml:space="preserve"> miesięcy od daty końcowego odbioru przedmiotu zamówienia</w:t>
      </w:r>
    </w:p>
    <w:p w14:paraId="40BA6DE0" w14:textId="77777777" w:rsidR="00765D7D" w:rsidRPr="00272446" w:rsidRDefault="00765D7D" w:rsidP="00765D7D">
      <w:pPr>
        <w:pStyle w:val="Tekstpodstawowy"/>
        <w:tabs>
          <w:tab w:val="left" w:pos="284"/>
          <w:tab w:val="num" w:pos="360"/>
        </w:tabs>
        <w:spacing w:line="312" w:lineRule="auto"/>
        <w:ind w:left="284" w:firstLine="142"/>
        <w:rPr>
          <w:rFonts w:eastAsia="Lucida Sans Unicode"/>
        </w:rPr>
      </w:pPr>
      <w:r w:rsidRPr="00272446">
        <w:rPr>
          <w:rFonts w:eastAsia="Lucida Sans Unicode"/>
        </w:rPr>
        <w:t xml:space="preserve"> </w:t>
      </w:r>
      <w:r w:rsidRPr="00272446">
        <w:rPr>
          <w:rFonts w:eastAsia="Lucida Sans Unicode"/>
          <w:lang w:val="pl-PL"/>
        </w:rPr>
        <w:t xml:space="preserve">nie mniej niż </w:t>
      </w:r>
      <w:r>
        <w:rPr>
          <w:rFonts w:eastAsia="Lucida Sans Unicode"/>
          <w:lang w:val="pl-PL"/>
        </w:rPr>
        <w:t>48</w:t>
      </w:r>
      <w:r w:rsidRPr="00272446">
        <w:rPr>
          <w:rFonts w:eastAsia="Lucida Sans Unicode"/>
          <w:lang w:val="pl-PL"/>
        </w:rPr>
        <w:t xml:space="preserve"> miesięcy od daty końcowego odbioru przedmiotu zamówienia</w:t>
      </w:r>
    </w:p>
    <w:p w14:paraId="4B160E67" w14:textId="77777777" w:rsidR="00765D7D" w:rsidRDefault="00765D7D" w:rsidP="00765D7D">
      <w:pPr>
        <w:spacing w:line="312" w:lineRule="auto"/>
        <w:jc w:val="both"/>
        <w:rPr>
          <w:rFonts w:ascii="Bookman Old Style" w:hAnsi="Bookman Old Style"/>
          <w:i/>
        </w:rPr>
      </w:pPr>
    </w:p>
    <w:p w14:paraId="36FD1C42" w14:textId="339A833B" w:rsidR="009310B4" w:rsidRDefault="009310B4" w:rsidP="00DD1944">
      <w:pPr>
        <w:spacing w:after="120" w:line="312" w:lineRule="auto"/>
        <w:jc w:val="both"/>
        <w:rPr>
          <w:rFonts w:ascii="Times New Roman" w:hAnsi="Times New Roman"/>
          <w:i/>
          <w:sz w:val="22"/>
          <w:szCs w:val="22"/>
        </w:rPr>
      </w:pPr>
      <w:r w:rsidRPr="00272446">
        <w:rPr>
          <w:rFonts w:ascii="Times New Roman" w:hAnsi="Times New Roman"/>
          <w:i/>
          <w:sz w:val="22"/>
          <w:szCs w:val="22"/>
        </w:rPr>
        <w:t xml:space="preserve">W przypadku, gdy wykonawca nie zaznaczy proponowanego okresu gwarancji, Zamawiający przyjmie wymagany minimalny okres gwarancji, tj. nie mniej niż </w:t>
      </w:r>
      <w:r w:rsidR="00765D7D">
        <w:rPr>
          <w:rFonts w:ascii="Times New Roman" w:hAnsi="Times New Roman"/>
          <w:i/>
          <w:sz w:val="22"/>
          <w:szCs w:val="22"/>
        </w:rPr>
        <w:t>24</w:t>
      </w:r>
      <w:r w:rsidRPr="00272446">
        <w:rPr>
          <w:rFonts w:ascii="Times New Roman" w:hAnsi="Times New Roman"/>
          <w:i/>
          <w:sz w:val="22"/>
          <w:szCs w:val="22"/>
        </w:rPr>
        <w:t xml:space="preserve"> miesi</w:t>
      </w:r>
      <w:r w:rsidR="00765D7D">
        <w:rPr>
          <w:rFonts w:ascii="Times New Roman" w:hAnsi="Times New Roman"/>
          <w:i/>
          <w:sz w:val="22"/>
          <w:szCs w:val="22"/>
        </w:rPr>
        <w:t>ące</w:t>
      </w:r>
      <w:r w:rsidRPr="00272446">
        <w:rPr>
          <w:rFonts w:ascii="Times New Roman" w:hAnsi="Times New Roman"/>
          <w:i/>
          <w:sz w:val="22"/>
          <w:szCs w:val="22"/>
        </w:rPr>
        <w:t xml:space="preserve"> od daty końcowego odbioru przedmiotu zamówienia (bez punktów).</w:t>
      </w:r>
    </w:p>
    <w:p w14:paraId="0AA1ABC4" w14:textId="77777777" w:rsidR="00884A96" w:rsidRPr="00272446" w:rsidRDefault="00884A96" w:rsidP="00DD1944">
      <w:pPr>
        <w:spacing w:after="120" w:line="312" w:lineRule="auto"/>
        <w:jc w:val="both"/>
        <w:rPr>
          <w:rFonts w:ascii="Times New Roman" w:hAnsi="Times New Roman"/>
          <w:i/>
          <w:sz w:val="22"/>
          <w:szCs w:val="22"/>
        </w:rPr>
      </w:pPr>
    </w:p>
    <w:p w14:paraId="3FCCF524" w14:textId="77777777" w:rsidR="009310B4" w:rsidRPr="006473D2" w:rsidRDefault="009310B4" w:rsidP="009310B4">
      <w:pPr>
        <w:numPr>
          <w:ilvl w:val="2"/>
          <w:numId w:val="1"/>
        </w:numPr>
        <w:tabs>
          <w:tab w:val="clear" w:pos="2160"/>
          <w:tab w:val="left" w:pos="0"/>
          <w:tab w:val="left" w:pos="426"/>
        </w:tabs>
        <w:autoSpaceDE w:val="0"/>
        <w:autoSpaceDN w:val="0"/>
        <w:adjustRightInd w:val="0"/>
        <w:spacing w:after="120" w:line="360" w:lineRule="auto"/>
        <w:ind w:hanging="2160"/>
        <w:jc w:val="both"/>
        <w:rPr>
          <w:rFonts w:ascii="Times New Roman" w:eastAsia="Lucida Sans Unicode" w:hAnsi="Times New Roman"/>
          <w:sz w:val="24"/>
          <w:szCs w:val="24"/>
        </w:rPr>
      </w:pPr>
      <w:r w:rsidRPr="006473D2">
        <w:rPr>
          <w:rFonts w:ascii="Times New Roman" w:eastAsia="Lucida Sans Unicode" w:hAnsi="Times New Roman"/>
          <w:sz w:val="24"/>
          <w:szCs w:val="24"/>
        </w:rPr>
        <w:t>Zamówienie wykonam w terminie wymaganym przez Zamawiającego.</w:t>
      </w:r>
    </w:p>
    <w:p w14:paraId="34E54F94" w14:textId="77777777" w:rsidR="009310B4" w:rsidRPr="006473D2" w:rsidRDefault="009310B4" w:rsidP="009310B4">
      <w:pPr>
        <w:numPr>
          <w:ilvl w:val="2"/>
          <w:numId w:val="1"/>
        </w:numPr>
        <w:tabs>
          <w:tab w:val="clear" w:pos="2160"/>
          <w:tab w:val="left" w:pos="0"/>
        </w:tabs>
        <w:autoSpaceDE w:val="0"/>
        <w:autoSpaceDN w:val="0"/>
        <w:adjustRightInd w:val="0"/>
        <w:spacing w:after="120" w:line="360" w:lineRule="auto"/>
        <w:ind w:left="425" w:hanging="425"/>
        <w:jc w:val="both"/>
        <w:rPr>
          <w:rFonts w:ascii="Times New Roman" w:eastAsia="Lucida Sans Unicode" w:hAnsi="Times New Roman"/>
          <w:sz w:val="24"/>
          <w:szCs w:val="24"/>
        </w:rPr>
      </w:pPr>
      <w:r w:rsidRPr="006473D2">
        <w:rPr>
          <w:rFonts w:ascii="Times New Roman" w:eastAsia="Lucida Sans Unicode" w:hAnsi="Times New Roman"/>
          <w:sz w:val="24"/>
          <w:szCs w:val="24"/>
        </w:rPr>
        <w:lastRenderedPageBreak/>
        <w:t>Zapoznałem się z treścią Specyfikacji Warunków Zamówienia (w tym ze wzorem umowy) i nie wnoszę do niej zastrzeżeń oraz uzyskałem konieczne informacje do przygotowania oferty i wykonania zamówienia.</w:t>
      </w:r>
    </w:p>
    <w:p w14:paraId="5C2AB103" w14:textId="77777777" w:rsidR="009310B4" w:rsidRPr="006473D2" w:rsidRDefault="009310B4" w:rsidP="009310B4">
      <w:pPr>
        <w:autoSpaceDE w:val="0"/>
        <w:autoSpaceDN w:val="0"/>
        <w:adjustRightInd w:val="0"/>
        <w:spacing w:line="360" w:lineRule="auto"/>
        <w:jc w:val="both"/>
        <w:rPr>
          <w:rFonts w:ascii="Times New Roman" w:eastAsia="Lucida Sans Unicode" w:hAnsi="Times New Roman"/>
          <w:sz w:val="24"/>
          <w:szCs w:val="24"/>
        </w:rPr>
      </w:pPr>
      <w:r w:rsidRPr="006473D2">
        <w:rPr>
          <w:rFonts w:ascii="Times New Roman" w:eastAsia="Lucida Sans Unicode" w:hAnsi="Times New Roman"/>
          <w:b/>
          <w:sz w:val="24"/>
          <w:szCs w:val="24"/>
        </w:rPr>
        <w:t>4.*</w:t>
      </w:r>
      <w:r w:rsidRPr="006473D2">
        <w:rPr>
          <w:rFonts w:ascii="Times New Roman" w:eastAsia="Lucida Sans Unicode" w:hAnsi="Times New Roman"/>
          <w:sz w:val="24"/>
          <w:szCs w:val="24"/>
        </w:rPr>
        <w:t>Zamówienie wykonam bez udziału podwykonawców/podwykonawcom powierzę następujący zakres dostaw: .....................................................................................</w:t>
      </w:r>
    </w:p>
    <w:tbl>
      <w:tblPr>
        <w:tblW w:w="9389" w:type="dxa"/>
        <w:jc w:val="center"/>
        <w:tblLayout w:type="fixed"/>
        <w:tblLook w:val="0000" w:firstRow="0" w:lastRow="0" w:firstColumn="0" w:lastColumn="0" w:noHBand="0" w:noVBand="0"/>
      </w:tblPr>
      <w:tblGrid>
        <w:gridCol w:w="1436"/>
        <w:gridCol w:w="3402"/>
        <w:gridCol w:w="4551"/>
      </w:tblGrid>
      <w:tr w:rsidR="009310B4" w:rsidRPr="006473D2" w14:paraId="68C234E1" w14:textId="77777777" w:rsidTr="00500DB0">
        <w:trPr>
          <w:jc w:val="center"/>
        </w:trPr>
        <w:tc>
          <w:tcPr>
            <w:tcW w:w="1436" w:type="dxa"/>
            <w:tcBorders>
              <w:top w:val="single" w:sz="4" w:space="0" w:color="000000"/>
              <w:left w:val="single" w:sz="4" w:space="0" w:color="000000"/>
              <w:bottom w:val="single" w:sz="4" w:space="0" w:color="000000"/>
            </w:tcBorders>
            <w:shd w:val="clear" w:color="auto" w:fill="FFFFFF"/>
            <w:vAlign w:val="center"/>
          </w:tcPr>
          <w:p w14:paraId="6CD5AE88" w14:textId="77777777" w:rsidR="009310B4" w:rsidRPr="006473D2" w:rsidRDefault="009310B4" w:rsidP="00500DB0">
            <w:pPr>
              <w:spacing w:line="360" w:lineRule="auto"/>
              <w:jc w:val="center"/>
              <w:rPr>
                <w:rFonts w:ascii="Times New Roman" w:hAnsi="Times New Roman"/>
                <w:sz w:val="24"/>
                <w:szCs w:val="24"/>
              </w:rPr>
            </w:pPr>
            <w:r w:rsidRPr="006473D2">
              <w:rPr>
                <w:rFonts w:ascii="Times New Roman" w:hAnsi="Times New Roman"/>
                <w:sz w:val="24"/>
                <w:szCs w:val="24"/>
              </w:rPr>
              <w:t>Lp.</w:t>
            </w:r>
          </w:p>
        </w:tc>
        <w:tc>
          <w:tcPr>
            <w:tcW w:w="3402" w:type="dxa"/>
            <w:tcBorders>
              <w:top w:val="single" w:sz="4" w:space="0" w:color="000000"/>
              <w:left w:val="single" w:sz="4" w:space="0" w:color="000000"/>
              <w:bottom w:val="single" w:sz="4" w:space="0" w:color="000000"/>
            </w:tcBorders>
            <w:shd w:val="clear" w:color="auto" w:fill="FFFFFF"/>
            <w:vAlign w:val="center"/>
          </w:tcPr>
          <w:p w14:paraId="5C958D91" w14:textId="77777777" w:rsidR="009310B4" w:rsidRPr="006473D2" w:rsidRDefault="009310B4" w:rsidP="00500DB0">
            <w:pPr>
              <w:spacing w:line="360" w:lineRule="auto"/>
              <w:jc w:val="center"/>
              <w:rPr>
                <w:rFonts w:ascii="Times New Roman" w:hAnsi="Times New Roman"/>
                <w:b/>
                <w:sz w:val="24"/>
                <w:szCs w:val="24"/>
              </w:rPr>
            </w:pPr>
            <w:r w:rsidRPr="006473D2">
              <w:rPr>
                <w:rFonts w:ascii="Times New Roman" w:hAnsi="Times New Roman"/>
                <w:b/>
                <w:sz w:val="24"/>
                <w:szCs w:val="24"/>
              </w:rPr>
              <w:t>Firma podwykonawcy</w:t>
            </w:r>
          </w:p>
        </w:tc>
        <w:tc>
          <w:tcPr>
            <w:tcW w:w="4551"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7064DEBF" w14:textId="77777777" w:rsidR="009310B4" w:rsidRPr="006473D2" w:rsidRDefault="009310B4" w:rsidP="00500DB0">
            <w:pPr>
              <w:spacing w:line="360" w:lineRule="auto"/>
              <w:jc w:val="center"/>
              <w:rPr>
                <w:rFonts w:ascii="Times New Roman" w:hAnsi="Times New Roman"/>
                <w:b/>
                <w:sz w:val="24"/>
                <w:szCs w:val="24"/>
              </w:rPr>
            </w:pPr>
            <w:r w:rsidRPr="006473D2">
              <w:rPr>
                <w:rFonts w:ascii="Times New Roman" w:hAnsi="Times New Roman"/>
                <w:b/>
                <w:sz w:val="24"/>
                <w:szCs w:val="24"/>
              </w:rPr>
              <w:t>Część zamówienia, której wykonanie wykonawca powierza podwykonawcy</w:t>
            </w:r>
          </w:p>
        </w:tc>
      </w:tr>
      <w:tr w:rsidR="009310B4" w:rsidRPr="006473D2" w14:paraId="3139046F" w14:textId="77777777" w:rsidTr="00500DB0">
        <w:trPr>
          <w:trHeight w:val="565"/>
          <w:jc w:val="center"/>
        </w:trPr>
        <w:tc>
          <w:tcPr>
            <w:tcW w:w="1436" w:type="dxa"/>
            <w:tcBorders>
              <w:top w:val="single" w:sz="4" w:space="0" w:color="000000"/>
              <w:left w:val="single" w:sz="4" w:space="0" w:color="000000"/>
              <w:bottom w:val="single" w:sz="4" w:space="0" w:color="000000"/>
            </w:tcBorders>
            <w:shd w:val="clear" w:color="auto" w:fill="FFFFFF"/>
            <w:vAlign w:val="center"/>
          </w:tcPr>
          <w:p w14:paraId="7D73805D" w14:textId="77777777" w:rsidR="009310B4" w:rsidRPr="006473D2" w:rsidRDefault="009310B4" w:rsidP="00500DB0">
            <w:pPr>
              <w:spacing w:line="360" w:lineRule="auto"/>
              <w:jc w:val="center"/>
              <w:rPr>
                <w:rFonts w:ascii="Times New Roman" w:hAnsi="Times New Roman"/>
                <w:sz w:val="24"/>
                <w:szCs w:val="24"/>
              </w:rPr>
            </w:pPr>
          </w:p>
        </w:tc>
        <w:tc>
          <w:tcPr>
            <w:tcW w:w="3402" w:type="dxa"/>
            <w:tcBorders>
              <w:top w:val="single" w:sz="4" w:space="0" w:color="000000"/>
              <w:left w:val="single" w:sz="4" w:space="0" w:color="000000"/>
              <w:bottom w:val="single" w:sz="4" w:space="0" w:color="000000"/>
            </w:tcBorders>
            <w:shd w:val="clear" w:color="auto" w:fill="FFFFFF"/>
            <w:vAlign w:val="center"/>
          </w:tcPr>
          <w:p w14:paraId="53106DD0" w14:textId="77777777" w:rsidR="009310B4" w:rsidRPr="006473D2" w:rsidRDefault="009310B4" w:rsidP="00500DB0">
            <w:pPr>
              <w:snapToGrid w:val="0"/>
              <w:spacing w:line="360" w:lineRule="auto"/>
              <w:jc w:val="center"/>
              <w:rPr>
                <w:rFonts w:ascii="Times New Roman" w:hAnsi="Times New Roman"/>
                <w:sz w:val="24"/>
                <w:szCs w:val="24"/>
              </w:rPr>
            </w:pPr>
          </w:p>
        </w:tc>
        <w:tc>
          <w:tcPr>
            <w:tcW w:w="4551"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3851B27C" w14:textId="77777777" w:rsidR="009310B4" w:rsidRPr="006473D2" w:rsidRDefault="009310B4" w:rsidP="00500DB0">
            <w:pPr>
              <w:snapToGrid w:val="0"/>
              <w:spacing w:line="360" w:lineRule="auto"/>
              <w:jc w:val="center"/>
              <w:rPr>
                <w:rFonts w:ascii="Times New Roman" w:hAnsi="Times New Roman"/>
                <w:sz w:val="24"/>
                <w:szCs w:val="24"/>
              </w:rPr>
            </w:pPr>
          </w:p>
        </w:tc>
      </w:tr>
    </w:tbl>
    <w:p w14:paraId="736BD171" w14:textId="77777777" w:rsidR="009310B4" w:rsidRPr="006473D2" w:rsidRDefault="009310B4" w:rsidP="009310B4">
      <w:pPr>
        <w:autoSpaceDE w:val="0"/>
        <w:autoSpaceDN w:val="0"/>
        <w:adjustRightInd w:val="0"/>
        <w:spacing w:line="360" w:lineRule="auto"/>
        <w:jc w:val="both"/>
        <w:rPr>
          <w:rFonts w:ascii="Times New Roman" w:eastAsia="Lucida Sans Unicode" w:hAnsi="Times New Roman"/>
          <w:b/>
          <w:sz w:val="24"/>
          <w:szCs w:val="24"/>
        </w:rPr>
      </w:pPr>
    </w:p>
    <w:p w14:paraId="0A4EC1F5" w14:textId="77777777" w:rsidR="009310B4" w:rsidRPr="006473D2" w:rsidRDefault="009310B4" w:rsidP="009310B4">
      <w:pPr>
        <w:autoSpaceDE w:val="0"/>
        <w:autoSpaceDN w:val="0"/>
        <w:adjustRightInd w:val="0"/>
        <w:spacing w:line="360" w:lineRule="auto"/>
        <w:jc w:val="both"/>
        <w:rPr>
          <w:rFonts w:ascii="Times New Roman" w:eastAsia="Lucida Sans Unicode" w:hAnsi="Times New Roman"/>
          <w:b/>
          <w:sz w:val="24"/>
          <w:szCs w:val="24"/>
        </w:rPr>
      </w:pPr>
      <w:r w:rsidRPr="006473D2">
        <w:rPr>
          <w:rFonts w:ascii="Times New Roman" w:eastAsia="Lucida Sans Unicode" w:hAnsi="Times New Roman"/>
          <w:b/>
          <w:sz w:val="24"/>
          <w:szCs w:val="24"/>
        </w:rPr>
        <w:t>5. Informuję, że wybór niniejszej oferty *będzie/nie będzie prowadzić do powstania u Zamawiającego obowiązku podatkowego.</w:t>
      </w:r>
    </w:p>
    <w:p w14:paraId="0A7388AF" w14:textId="77777777" w:rsidR="009310B4" w:rsidRPr="006473D2" w:rsidRDefault="009310B4" w:rsidP="009310B4">
      <w:pPr>
        <w:autoSpaceDE w:val="0"/>
        <w:autoSpaceDN w:val="0"/>
        <w:adjustRightInd w:val="0"/>
        <w:spacing w:line="360" w:lineRule="auto"/>
        <w:jc w:val="both"/>
        <w:rPr>
          <w:rFonts w:ascii="Times New Roman" w:eastAsia="Lucida Sans Unicode" w:hAnsi="Times New Roman"/>
          <w:sz w:val="24"/>
          <w:szCs w:val="24"/>
        </w:rPr>
      </w:pPr>
      <w:r w:rsidRPr="006473D2">
        <w:rPr>
          <w:rFonts w:ascii="Times New Roman" w:eastAsia="Lucida Sans Unicode" w:hAnsi="Times New Roman"/>
          <w:sz w:val="24"/>
          <w:szCs w:val="24"/>
        </w:rPr>
        <w:t>Nazwa (rodzaj) towaru lub usługi, których dostawa lub świadczenie będzie prowadzić do jego powstania: ……………………………………………………………………..</w:t>
      </w:r>
    </w:p>
    <w:p w14:paraId="0D4F494A" w14:textId="77777777" w:rsidR="009310B4" w:rsidRPr="006473D2" w:rsidRDefault="009310B4" w:rsidP="009310B4">
      <w:pPr>
        <w:autoSpaceDE w:val="0"/>
        <w:autoSpaceDN w:val="0"/>
        <w:adjustRightInd w:val="0"/>
        <w:spacing w:line="360" w:lineRule="auto"/>
        <w:jc w:val="both"/>
        <w:rPr>
          <w:rFonts w:ascii="Times New Roman" w:eastAsia="Lucida Sans Unicode" w:hAnsi="Times New Roman"/>
          <w:sz w:val="24"/>
          <w:szCs w:val="24"/>
        </w:rPr>
      </w:pPr>
      <w:r w:rsidRPr="006473D2">
        <w:rPr>
          <w:rFonts w:ascii="Times New Roman" w:eastAsia="Lucida Sans Unicode" w:hAnsi="Times New Roman"/>
          <w:sz w:val="24"/>
          <w:szCs w:val="24"/>
        </w:rPr>
        <w:t>Ich wartość bez kwoty podatku: ……………………………………………………………….</w:t>
      </w:r>
    </w:p>
    <w:p w14:paraId="35BB59B3" w14:textId="77777777" w:rsidR="009310B4" w:rsidRPr="006473D2" w:rsidRDefault="009310B4" w:rsidP="009310B4">
      <w:pPr>
        <w:autoSpaceDE w:val="0"/>
        <w:autoSpaceDN w:val="0"/>
        <w:adjustRightInd w:val="0"/>
        <w:spacing w:line="360" w:lineRule="auto"/>
        <w:jc w:val="both"/>
        <w:rPr>
          <w:rFonts w:ascii="Times New Roman" w:eastAsia="Lucida Sans Unicode" w:hAnsi="Times New Roman"/>
          <w:sz w:val="24"/>
          <w:szCs w:val="24"/>
        </w:rPr>
      </w:pPr>
      <w:r w:rsidRPr="006473D2">
        <w:rPr>
          <w:rFonts w:ascii="Times New Roman" w:eastAsia="Lucida Sans Unicode" w:hAnsi="Times New Roman"/>
          <w:sz w:val="24"/>
          <w:szCs w:val="24"/>
        </w:rPr>
        <w:t xml:space="preserve">Stawka </w:t>
      </w:r>
      <w:r w:rsidRPr="006473D2">
        <w:rPr>
          <w:rFonts w:ascii="Times New Roman" w:hAnsi="Times New Roman"/>
          <w:sz w:val="24"/>
          <w:szCs w:val="24"/>
        </w:rPr>
        <w:t>podatku od towarów i usług, która zgodnie z wiedzą wykonawcy, będzie miała zastosowanie: …………………………………………………………………………………</w:t>
      </w:r>
    </w:p>
    <w:p w14:paraId="6F6CFC3F" w14:textId="77777777" w:rsidR="009310B4" w:rsidRPr="006473D2" w:rsidRDefault="009310B4" w:rsidP="009310B4">
      <w:pPr>
        <w:autoSpaceDE w:val="0"/>
        <w:autoSpaceDN w:val="0"/>
        <w:adjustRightInd w:val="0"/>
        <w:spacing w:line="360" w:lineRule="auto"/>
        <w:jc w:val="both"/>
        <w:rPr>
          <w:rFonts w:ascii="Times New Roman" w:hAnsi="Times New Roman"/>
          <w:i/>
          <w:iCs/>
          <w:sz w:val="24"/>
          <w:szCs w:val="24"/>
        </w:rPr>
      </w:pPr>
      <w:r w:rsidRPr="006473D2">
        <w:rPr>
          <w:rFonts w:ascii="Times New Roman" w:hAnsi="Times New Roman"/>
          <w:i/>
          <w:iCs/>
          <w:sz w:val="24"/>
          <w:szCs w:val="24"/>
        </w:rPr>
        <w:t xml:space="preserve">(Jeżeli została złożona oferta, której wybór prowadziłby do powstania u Zamawiającego obowiązku podatkowego zgodnie z ustawą z dnia 11 marca 2004 r. o podatku od towarów i usług, dla celów zastosowania kryterium ceny Zamawiający dolicza do przedstawionej w tej ofercie ceny kwotę podatku od towarów i usług, którą miałby obowiązek rozliczyć). </w:t>
      </w:r>
    </w:p>
    <w:p w14:paraId="4315DD05" w14:textId="77777777" w:rsidR="009310B4" w:rsidRDefault="009310B4" w:rsidP="009310B4">
      <w:pPr>
        <w:autoSpaceDE w:val="0"/>
        <w:autoSpaceDN w:val="0"/>
        <w:adjustRightInd w:val="0"/>
        <w:spacing w:line="360" w:lineRule="auto"/>
        <w:jc w:val="both"/>
        <w:rPr>
          <w:rFonts w:ascii="Times New Roman" w:eastAsia="Lucida Sans Unicode" w:hAnsi="Times New Roman"/>
          <w:b/>
          <w:sz w:val="24"/>
          <w:szCs w:val="24"/>
        </w:rPr>
      </w:pPr>
    </w:p>
    <w:p w14:paraId="38CCE474" w14:textId="77777777" w:rsidR="009310B4" w:rsidRPr="006473D2" w:rsidRDefault="009310B4" w:rsidP="009310B4">
      <w:pPr>
        <w:autoSpaceDE w:val="0"/>
        <w:autoSpaceDN w:val="0"/>
        <w:adjustRightInd w:val="0"/>
        <w:spacing w:line="360" w:lineRule="auto"/>
        <w:jc w:val="both"/>
        <w:rPr>
          <w:rFonts w:ascii="Times New Roman" w:eastAsia="Lucida Sans Unicode" w:hAnsi="Times New Roman"/>
          <w:i/>
          <w:sz w:val="24"/>
          <w:szCs w:val="24"/>
        </w:rPr>
      </w:pPr>
      <w:r w:rsidRPr="006473D2">
        <w:rPr>
          <w:rFonts w:ascii="Times New Roman" w:eastAsia="Lucida Sans Unicode" w:hAnsi="Times New Roman"/>
          <w:b/>
          <w:sz w:val="24"/>
          <w:szCs w:val="24"/>
        </w:rPr>
        <w:t>6.</w:t>
      </w:r>
      <w:r w:rsidRPr="006473D2">
        <w:rPr>
          <w:rFonts w:ascii="Times New Roman" w:eastAsia="Lucida Sans Unicode" w:hAnsi="Times New Roman"/>
          <w:sz w:val="24"/>
          <w:szCs w:val="24"/>
        </w:rPr>
        <w:t xml:space="preserve"> </w:t>
      </w:r>
      <w:r w:rsidRPr="006473D2">
        <w:rPr>
          <w:rFonts w:ascii="Times New Roman" w:eastAsia="Lucida Sans Unicode" w:hAnsi="Times New Roman"/>
          <w:b/>
          <w:sz w:val="24"/>
          <w:szCs w:val="24"/>
        </w:rPr>
        <w:t xml:space="preserve">Wykonawca należy do kategorii: </w:t>
      </w:r>
      <w:r w:rsidRPr="008563DA">
        <w:rPr>
          <w:rFonts w:ascii="Times New Roman" w:eastAsia="Lucida Sans Unicode" w:hAnsi="Times New Roman"/>
          <w:i/>
          <w:sz w:val="22"/>
          <w:szCs w:val="22"/>
        </w:rPr>
        <w:t>(należy zaznaczyć odpowiednią kratkę)</w:t>
      </w:r>
      <w:r w:rsidRPr="006473D2">
        <w:rPr>
          <w:rFonts w:ascii="Times New Roman" w:eastAsia="Lucida Sans Unicode" w:hAnsi="Times New Roman"/>
          <w:i/>
          <w:sz w:val="24"/>
          <w:szCs w:val="24"/>
        </w:rPr>
        <w:t xml:space="preserve"> </w:t>
      </w:r>
    </w:p>
    <w:p w14:paraId="2765159A" w14:textId="77777777" w:rsidR="009310B4" w:rsidRPr="006473D2" w:rsidRDefault="009310B4" w:rsidP="009310B4">
      <w:pPr>
        <w:autoSpaceDE w:val="0"/>
        <w:autoSpaceDN w:val="0"/>
        <w:adjustRightInd w:val="0"/>
        <w:spacing w:line="360" w:lineRule="auto"/>
        <w:jc w:val="both"/>
        <w:rPr>
          <w:rFonts w:ascii="Times New Roman" w:hAnsi="Times New Roman"/>
          <w:sz w:val="24"/>
          <w:szCs w:val="24"/>
        </w:rPr>
      </w:pPr>
      <w:r w:rsidRPr="006473D2">
        <w:rPr>
          <w:rFonts w:ascii="Times New Roman" w:hAnsi="Times New Roman"/>
          <w:sz w:val="24"/>
          <w:szCs w:val="24"/>
        </w:rPr>
        <w:t> mikroprzedsiębiorstwo</w:t>
      </w:r>
      <w:r w:rsidRPr="006473D2">
        <w:rPr>
          <w:rFonts w:ascii="Times New Roman" w:hAnsi="Times New Roman"/>
          <w:sz w:val="24"/>
          <w:szCs w:val="24"/>
        </w:rPr>
        <w:tab/>
      </w:r>
      <w:r w:rsidRPr="006473D2">
        <w:rPr>
          <w:rFonts w:ascii="Times New Roman" w:hAnsi="Times New Roman"/>
          <w:sz w:val="24"/>
          <w:szCs w:val="24"/>
        </w:rPr>
        <w:tab/>
      </w:r>
      <w:r w:rsidRPr="006473D2">
        <w:rPr>
          <w:rFonts w:ascii="Times New Roman" w:hAnsi="Times New Roman"/>
          <w:sz w:val="24"/>
          <w:szCs w:val="24"/>
        </w:rPr>
        <w:tab/>
      </w:r>
      <w:r w:rsidRPr="006473D2">
        <w:rPr>
          <w:rFonts w:ascii="Times New Roman" w:hAnsi="Times New Roman"/>
          <w:sz w:val="24"/>
          <w:szCs w:val="24"/>
        </w:rPr>
        <w:t> jednoosobowa działalność gospodarcza</w:t>
      </w:r>
    </w:p>
    <w:p w14:paraId="6BFA7827" w14:textId="77777777" w:rsidR="009310B4" w:rsidRPr="006473D2" w:rsidRDefault="009310B4" w:rsidP="009310B4">
      <w:pPr>
        <w:autoSpaceDE w:val="0"/>
        <w:autoSpaceDN w:val="0"/>
        <w:adjustRightInd w:val="0"/>
        <w:spacing w:line="360" w:lineRule="auto"/>
        <w:jc w:val="both"/>
        <w:rPr>
          <w:rFonts w:ascii="Times New Roman" w:hAnsi="Times New Roman"/>
          <w:sz w:val="24"/>
          <w:szCs w:val="24"/>
        </w:rPr>
      </w:pPr>
      <w:r w:rsidRPr="006473D2">
        <w:rPr>
          <w:rFonts w:ascii="Times New Roman" w:hAnsi="Times New Roman"/>
          <w:sz w:val="24"/>
          <w:szCs w:val="24"/>
        </w:rPr>
        <w:t> małe przedsiębiorstwo</w:t>
      </w:r>
      <w:r w:rsidRPr="006473D2">
        <w:rPr>
          <w:rFonts w:ascii="Times New Roman" w:hAnsi="Times New Roman"/>
          <w:sz w:val="24"/>
          <w:szCs w:val="24"/>
        </w:rPr>
        <w:tab/>
      </w:r>
      <w:r w:rsidRPr="006473D2">
        <w:rPr>
          <w:rFonts w:ascii="Times New Roman" w:hAnsi="Times New Roman"/>
          <w:sz w:val="24"/>
          <w:szCs w:val="24"/>
        </w:rPr>
        <w:tab/>
      </w:r>
      <w:r w:rsidRPr="006473D2">
        <w:rPr>
          <w:rFonts w:ascii="Times New Roman" w:hAnsi="Times New Roman"/>
          <w:sz w:val="24"/>
          <w:szCs w:val="24"/>
        </w:rPr>
        <w:tab/>
      </w:r>
      <w:r w:rsidRPr="006473D2">
        <w:rPr>
          <w:rFonts w:ascii="Times New Roman" w:hAnsi="Times New Roman"/>
          <w:sz w:val="24"/>
          <w:szCs w:val="24"/>
        </w:rPr>
        <w:t> osoba fizyczna nieprowadząca dział. gosp.</w:t>
      </w:r>
    </w:p>
    <w:p w14:paraId="02E06DC0" w14:textId="77777777" w:rsidR="009310B4" w:rsidRPr="006473D2" w:rsidRDefault="009310B4" w:rsidP="009310B4">
      <w:pPr>
        <w:autoSpaceDE w:val="0"/>
        <w:autoSpaceDN w:val="0"/>
        <w:adjustRightInd w:val="0"/>
        <w:spacing w:line="360" w:lineRule="auto"/>
        <w:jc w:val="both"/>
        <w:rPr>
          <w:rFonts w:ascii="Times New Roman" w:hAnsi="Times New Roman"/>
          <w:sz w:val="24"/>
          <w:szCs w:val="24"/>
        </w:rPr>
      </w:pPr>
      <w:r w:rsidRPr="006473D2">
        <w:rPr>
          <w:rFonts w:ascii="Times New Roman" w:hAnsi="Times New Roman"/>
          <w:sz w:val="24"/>
          <w:szCs w:val="24"/>
        </w:rPr>
        <w:t xml:space="preserve"> średnie przedsiębiorstwo </w:t>
      </w:r>
      <w:r w:rsidRPr="006473D2">
        <w:rPr>
          <w:rFonts w:ascii="Times New Roman" w:hAnsi="Times New Roman"/>
          <w:sz w:val="24"/>
          <w:szCs w:val="24"/>
        </w:rPr>
        <w:tab/>
      </w:r>
      <w:r>
        <w:rPr>
          <w:rFonts w:ascii="Times New Roman" w:hAnsi="Times New Roman"/>
          <w:sz w:val="24"/>
          <w:szCs w:val="24"/>
        </w:rPr>
        <w:tab/>
      </w:r>
      <w:r w:rsidRPr="006473D2">
        <w:rPr>
          <w:rFonts w:ascii="Times New Roman" w:hAnsi="Times New Roman"/>
          <w:sz w:val="24"/>
          <w:szCs w:val="24"/>
        </w:rPr>
        <w:tab/>
      </w:r>
      <w:r w:rsidRPr="006473D2">
        <w:rPr>
          <w:rFonts w:ascii="Times New Roman" w:hAnsi="Times New Roman"/>
          <w:sz w:val="24"/>
          <w:szCs w:val="24"/>
        </w:rPr>
        <w:t> inny rodzaj</w:t>
      </w:r>
    </w:p>
    <w:p w14:paraId="76DF22B5" w14:textId="77777777" w:rsidR="009310B4" w:rsidRPr="006473D2" w:rsidRDefault="009310B4" w:rsidP="009310B4">
      <w:pPr>
        <w:spacing w:line="360" w:lineRule="auto"/>
        <w:ind w:right="5953"/>
        <w:rPr>
          <w:rFonts w:ascii="Times New Roman" w:hAnsi="Times New Roman"/>
          <w:iCs/>
          <w:sz w:val="24"/>
          <w:szCs w:val="24"/>
          <w:u w:val="single"/>
          <w:lang w:eastAsia="ar-SA"/>
        </w:rPr>
      </w:pPr>
      <w:r w:rsidRPr="006473D2">
        <w:rPr>
          <w:rFonts w:ascii="Times New Roman" w:hAnsi="Times New Roman"/>
          <w:b/>
          <w:bCs/>
          <w:iCs/>
          <w:sz w:val="24"/>
          <w:szCs w:val="24"/>
          <w:lang w:eastAsia="ar-SA"/>
        </w:rPr>
        <w:t>REGON/NIP:</w:t>
      </w:r>
      <w:r w:rsidRPr="006473D2">
        <w:rPr>
          <w:rFonts w:ascii="Times New Roman" w:hAnsi="Times New Roman"/>
          <w:iCs/>
          <w:sz w:val="24"/>
          <w:szCs w:val="24"/>
          <w:lang w:eastAsia="ar-SA"/>
        </w:rPr>
        <w:t xml:space="preserve"> ………………………………</w:t>
      </w:r>
    </w:p>
    <w:p w14:paraId="6943704A" w14:textId="77777777" w:rsidR="009310B4" w:rsidRPr="006473D2" w:rsidRDefault="009310B4" w:rsidP="009310B4">
      <w:pPr>
        <w:autoSpaceDE w:val="0"/>
        <w:autoSpaceDN w:val="0"/>
        <w:adjustRightInd w:val="0"/>
        <w:spacing w:line="360" w:lineRule="auto"/>
        <w:jc w:val="both"/>
        <w:rPr>
          <w:rFonts w:ascii="Times New Roman" w:eastAsia="Calibri" w:hAnsi="Times New Roman"/>
          <w:i/>
          <w:iCs/>
          <w:sz w:val="24"/>
          <w:szCs w:val="24"/>
          <w:lang w:eastAsia="ja-JP"/>
        </w:rPr>
      </w:pPr>
      <w:r w:rsidRPr="006473D2">
        <w:rPr>
          <w:rFonts w:ascii="Times New Roman" w:eastAsia="Calibri" w:hAnsi="Times New Roman"/>
          <w:i/>
          <w:iCs/>
          <w:sz w:val="24"/>
          <w:szCs w:val="24"/>
          <w:lang w:eastAsia="ja-JP"/>
        </w:rPr>
        <w:t>(w przypadku składania oferty przez podmioty występujące wspólnie podać powyższe dane dla wszystkich wspólników spółki cywilnej lub członków konsorcjum)</w:t>
      </w:r>
    </w:p>
    <w:p w14:paraId="5B37C56F" w14:textId="77777777" w:rsidR="009310B4" w:rsidRPr="006473D2" w:rsidRDefault="009310B4" w:rsidP="009310B4">
      <w:pPr>
        <w:snapToGrid w:val="0"/>
        <w:spacing w:line="360" w:lineRule="auto"/>
        <w:jc w:val="both"/>
        <w:rPr>
          <w:rFonts w:ascii="Times New Roman" w:eastAsia="Lucida Sans Unicode" w:hAnsi="Times New Roman"/>
          <w:b/>
          <w:sz w:val="24"/>
          <w:szCs w:val="24"/>
          <w:lang w:val="fr-FR"/>
        </w:rPr>
      </w:pPr>
    </w:p>
    <w:p w14:paraId="059E2B83" w14:textId="77777777" w:rsidR="009310B4" w:rsidRPr="006473D2" w:rsidRDefault="009310B4" w:rsidP="009310B4">
      <w:pPr>
        <w:snapToGrid w:val="0"/>
        <w:spacing w:line="360" w:lineRule="auto"/>
        <w:jc w:val="both"/>
        <w:rPr>
          <w:rFonts w:ascii="Times New Roman" w:hAnsi="Times New Roman"/>
          <w:sz w:val="24"/>
          <w:szCs w:val="24"/>
          <w:lang w:val="fr-FR"/>
        </w:rPr>
      </w:pPr>
      <w:r w:rsidRPr="006473D2">
        <w:rPr>
          <w:rFonts w:ascii="Times New Roman" w:eastAsia="Lucida Sans Unicode" w:hAnsi="Times New Roman"/>
          <w:b/>
          <w:sz w:val="24"/>
          <w:szCs w:val="24"/>
          <w:lang w:val="fr-FR"/>
        </w:rPr>
        <w:t>7.</w:t>
      </w:r>
      <w:r w:rsidRPr="006473D2">
        <w:rPr>
          <w:rFonts w:ascii="Times New Roman" w:eastAsia="Lucida Sans Unicode" w:hAnsi="Times New Roman"/>
          <w:sz w:val="24"/>
          <w:szCs w:val="24"/>
          <w:lang w:val="fr-FR"/>
        </w:rPr>
        <w:t xml:space="preserve"> </w:t>
      </w:r>
      <w:r w:rsidRPr="006473D2">
        <w:rPr>
          <w:rFonts w:ascii="Times New Roman" w:hAnsi="Times New Roman"/>
          <w:sz w:val="24"/>
          <w:szCs w:val="24"/>
          <w:lang w:val="fr-FR"/>
        </w:rPr>
        <w:t>Oświadczam, że wypełniłem obowiązki informacyjne przewidziane w art. 13 lub art. 14 RODO</w:t>
      </w:r>
      <w:r w:rsidRPr="006473D2">
        <w:rPr>
          <w:rFonts w:ascii="Times New Roman" w:hAnsi="Times New Roman"/>
          <w:sz w:val="24"/>
          <w:szCs w:val="24"/>
          <w:vertAlign w:val="superscript"/>
          <w:lang w:val="fr-FR"/>
        </w:rPr>
        <w:t>2</w:t>
      </w:r>
      <w:r w:rsidRPr="006473D2">
        <w:rPr>
          <w:rFonts w:ascii="Times New Roman" w:hAnsi="Times New Roman"/>
          <w:sz w:val="24"/>
          <w:szCs w:val="24"/>
          <w:lang w:val="fr-FR"/>
        </w:rPr>
        <w:t xml:space="preserve"> wobec osób fizycznych, od których dane osobowe bezpośrednio lub pośrednio pozyskałem w celu ubiegania się o udzielenie zamówienia publicznego w niniejszym postępowaniu</w:t>
      </w:r>
      <w:r w:rsidRPr="006473D2">
        <w:rPr>
          <w:rFonts w:ascii="Times New Roman" w:hAnsi="Times New Roman"/>
          <w:sz w:val="24"/>
          <w:szCs w:val="24"/>
          <w:vertAlign w:val="superscript"/>
          <w:lang w:val="fr-FR"/>
        </w:rPr>
        <w:t>3</w:t>
      </w:r>
      <w:r w:rsidRPr="006473D2">
        <w:rPr>
          <w:rFonts w:ascii="Times New Roman" w:hAnsi="Times New Roman"/>
          <w:sz w:val="24"/>
          <w:szCs w:val="24"/>
          <w:lang w:val="fr-FR"/>
        </w:rPr>
        <w:t>.</w:t>
      </w:r>
    </w:p>
    <w:p w14:paraId="08606A93" w14:textId="77777777" w:rsidR="009310B4" w:rsidRPr="006473D2" w:rsidRDefault="009310B4" w:rsidP="009310B4">
      <w:pPr>
        <w:spacing w:line="360" w:lineRule="auto"/>
        <w:jc w:val="both"/>
        <w:rPr>
          <w:rFonts w:ascii="Times New Roman" w:hAnsi="Times New Roman"/>
          <w:sz w:val="24"/>
          <w:szCs w:val="24"/>
        </w:rPr>
      </w:pPr>
      <w:r w:rsidRPr="006473D2">
        <w:rPr>
          <w:rFonts w:ascii="Times New Roman" w:hAnsi="Times New Roman"/>
          <w:b/>
          <w:sz w:val="24"/>
          <w:szCs w:val="24"/>
        </w:rPr>
        <w:lastRenderedPageBreak/>
        <w:t>8.</w:t>
      </w:r>
      <w:r w:rsidRPr="006473D2">
        <w:rPr>
          <w:rFonts w:ascii="Times New Roman" w:hAnsi="Times New Roman"/>
          <w:sz w:val="24"/>
          <w:szCs w:val="24"/>
        </w:rPr>
        <w:t xml:space="preserve"> Załącznikami do niniejszej oferty są:</w:t>
      </w:r>
    </w:p>
    <w:p w14:paraId="75E52F8A" w14:textId="77777777" w:rsidR="009310B4" w:rsidRPr="006473D2" w:rsidRDefault="009310B4" w:rsidP="009310B4">
      <w:pPr>
        <w:spacing w:line="360" w:lineRule="auto"/>
        <w:ind w:left="397" w:hanging="397"/>
        <w:jc w:val="both"/>
        <w:rPr>
          <w:rFonts w:ascii="Times New Roman" w:hAnsi="Times New Roman"/>
          <w:sz w:val="24"/>
          <w:szCs w:val="24"/>
        </w:rPr>
      </w:pPr>
      <w:r w:rsidRPr="006473D2">
        <w:rPr>
          <w:rFonts w:ascii="Times New Roman" w:hAnsi="Times New Roman"/>
          <w:sz w:val="24"/>
          <w:szCs w:val="24"/>
        </w:rPr>
        <w:t>1) Oświadczenia wykonawcy - składane na podstawie art. 125 ust. 1 ustawy Prawo zamówień publicznych oraz na podstawie art. 7 ust. 1 ustawy o szczególnych rozwiązaniach w</w:t>
      </w:r>
      <w:r>
        <w:rPr>
          <w:rFonts w:ascii="Times New Roman" w:hAnsi="Times New Roman"/>
          <w:sz w:val="24"/>
          <w:szCs w:val="24"/>
        </w:rPr>
        <w:t> </w:t>
      </w:r>
      <w:r w:rsidRPr="006473D2">
        <w:rPr>
          <w:rFonts w:ascii="Times New Roman" w:hAnsi="Times New Roman"/>
          <w:sz w:val="24"/>
          <w:szCs w:val="24"/>
        </w:rPr>
        <w:t>zakresie przeciwdziałania wspieraniu agresji na Ukrainę oraz służących ochronie bezpieczeństwa narodowego,</w:t>
      </w:r>
    </w:p>
    <w:p w14:paraId="745DAC6D" w14:textId="77777777" w:rsidR="009310B4" w:rsidRPr="006473D2" w:rsidRDefault="009310B4" w:rsidP="009310B4">
      <w:pPr>
        <w:spacing w:line="360" w:lineRule="auto"/>
        <w:jc w:val="both"/>
        <w:rPr>
          <w:rFonts w:ascii="Times New Roman" w:hAnsi="Times New Roman"/>
          <w:i/>
          <w:sz w:val="24"/>
          <w:szCs w:val="24"/>
        </w:rPr>
      </w:pPr>
      <w:r w:rsidRPr="006473D2">
        <w:rPr>
          <w:rFonts w:ascii="Times New Roman" w:hAnsi="Times New Roman"/>
          <w:sz w:val="24"/>
          <w:szCs w:val="24"/>
        </w:rPr>
        <w:t xml:space="preserve">2) pełnomocnictwo </w:t>
      </w:r>
      <w:r w:rsidRPr="008563DA">
        <w:rPr>
          <w:rFonts w:ascii="Times New Roman" w:hAnsi="Times New Roman"/>
          <w:i/>
          <w:sz w:val="22"/>
          <w:szCs w:val="22"/>
        </w:rPr>
        <w:t>(jeśli dotyczy)</w:t>
      </w:r>
      <w:r>
        <w:rPr>
          <w:rFonts w:ascii="Times New Roman" w:hAnsi="Times New Roman"/>
          <w:i/>
          <w:sz w:val="22"/>
          <w:szCs w:val="22"/>
        </w:rPr>
        <w:t>;</w:t>
      </w:r>
    </w:p>
    <w:p w14:paraId="48ACD5FF" w14:textId="77777777" w:rsidR="009310B4" w:rsidRPr="006473D2" w:rsidRDefault="009310B4" w:rsidP="009310B4">
      <w:pPr>
        <w:tabs>
          <w:tab w:val="left" w:pos="0"/>
          <w:tab w:val="left" w:pos="4680"/>
        </w:tabs>
        <w:autoSpaceDE w:val="0"/>
        <w:autoSpaceDN w:val="0"/>
        <w:adjustRightInd w:val="0"/>
        <w:spacing w:line="360" w:lineRule="auto"/>
        <w:jc w:val="both"/>
        <w:rPr>
          <w:rFonts w:ascii="Times New Roman" w:hAnsi="Times New Roman"/>
          <w:sz w:val="24"/>
          <w:szCs w:val="24"/>
        </w:rPr>
      </w:pPr>
    </w:p>
    <w:p w14:paraId="12C235EC" w14:textId="77777777" w:rsidR="009310B4" w:rsidRPr="006473D2" w:rsidRDefault="009310B4" w:rsidP="009310B4">
      <w:pPr>
        <w:tabs>
          <w:tab w:val="left" w:pos="0"/>
          <w:tab w:val="left" w:pos="4680"/>
        </w:tabs>
        <w:autoSpaceDE w:val="0"/>
        <w:autoSpaceDN w:val="0"/>
        <w:adjustRightInd w:val="0"/>
        <w:spacing w:line="312" w:lineRule="auto"/>
        <w:jc w:val="both"/>
        <w:rPr>
          <w:rFonts w:ascii="Times New Roman" w:eastAsia="Lucida Sans Unicode" w:hAnsi="Times New Roman"/>
          <w:b/>
          <w:bCs/>
          <w:sz w:val="24"/>
          <w:szCs w:val="24"/>
          <w:u w:val="single"/>
        </w:rPr>
      </w:pPr>
      <w:r w:rsidRPr="006473D2">
        <w:rPr>
          <w:rFonts w:ascii="Times New Roman" w:eastAsia="Lucida Sans Unicode" w:hAnsi="Times New Roman"/>
          <w:b/>
          <w:bCs/>
          <w:sz w:val="24"/>
          <w:szCs w:val="24"/>
        </w:rPr>
        <w:t>*</w:t>
      </w:r>
      <w:r w:rsidRPr="006473D2">
        <w:rPr>
          <w:rFonts w:ascii="Times New Roman" w:eastAsia="Lucida Sans Unicode" w:hAnsi="Times New Roman"/>
          <w:b/>
          <w:bCs/>
          <w:sz w:val="24"/>
          <w:szCs w:val="24"/>
          <w:u w:val="single"/>
        </w:rPr>
        <w:t>niepotrzebne skreślić</w:t>
      </w:r>
    </w:p>
    <w:p w14:paraId="3F9B60D2" w14:textId="77777777" w:rsidR="009310B4" w:rsidRPr="006473D2" w:rsidRDefault="009310B4" w:rsidP="009310B4">
      <w:pPr>
        <w:widowControl w:val="0"/>
        <w:autoSpaceDE w:val="0"/>
        <w:autoSpaceDN w:val="0"/>
        <w:adjustRightInd w:val="0"/>
        <w:spacing w:line="312" w:lineRule="auto"/>
        <w:ind w:left="284" w:hanging="284"/>
        <w:jc w:val="both"/>
        <w:rPr>
          <w:rFonts w:ascii="Times New Roman" w:hAnsi="Times New Roman"/>
          <w:i/>
          <w:iCs/>
          <w:sz w:val="24"/>
          <w:szCs w:val="24"/>
        </w:rPr>
      </w:pPr>
      <w:r w:rsidRPr="006473D2">
        <w:rPr>
          <w:rFonts w:ascii="Times New Roman" w:hAnsi="Times New Roman"/>
          <w:i/>
          <w:iCs/>
          <w:sz w:val="24"/>
          <w:szCs w:val="24"/>
          <w:vertAlign w:val="superscript"/>
        </w:rPr>
        <w:t>1</w:t>
      </w:r>
      <w:r w:rsidRPr="006473D2">
        <w:rPr>
          <w:rFonts w:ascii="Times New Roman" w:hAnsi="Times New Roman"/>
          <w:i/>
          <w:iCs/>
          <w:sz w:val="24"/>
          <w:szCs w:val="24"/>
        </w:rPr>
        <w:t xml:space="preserve"> W przypadku oferty wspólnej wykonawców (konsorcjum, spółka cywilna) należy podać dane wszystkich wykonawców składających tą ofertę oraz wskazać pełnomocnika.</w:t>
      </w:r>
    </w:p>
    <w:p w14:paraId="46DE3A12" w14:textId="77777777" w:rsidR="009310B4" w:rsidRPr="006473D2" w:rsidRDefault="009310B4" w:rsidP="009310B4">
      <w:pPr>
        <w:snapToGrid w:val="0"/>
        <w:spacing w:line="312" w:lineRule="auto"/>
        <w:ind w:left="284" w:hanging="284"/>
        <w:jc w:val="both"/>
        <w:rPr>
          <w:rFonts w:ascii="Times New Roman" w:hAnsi="Times New Roman"/>
          <w:i/>
          <w:sz w:val="24"/>
          <w:szCs w:val="24"/>
          <w:lang w:val="fr-FR"/>
        </w:rPr>
      </w:pPr>
      <w:r w:rsidRPr="006473D2">
        <w:rPr>
          <w:rFonts w:ascii="Times New Roman" w:hAnsi="Times New Roman"/>
          <w:i/>
          <w:sz w:val="24"/>
          <w:szCs w:val="24"/>
          <w:vertAlign w:val="superscript"/>
        </w:rPr>
        <w:t xml:space="preserve">2 </w:t>
      </w:r>
      <w:r w:rsidRPr="006473D2">
        <w:rPr>
          <w:rFonts w:ascii="Times New Roman" w:hAnsi="Times New Roman"/>
          <w:i/>
          <w:sz w:val="24"/>
          <w:szCs w:val="24"/>
          <w:lang w:val="fr-FR"/>
        </w:rPr>
        <w:t xml:space="preserve">Rozporządzenie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 </w:t>
      </w:r>
    </w:p>
    <w:p w14:paraId="56669FF3" w14:textId="77777777" w:rsidR="009310B4" w:rsidRPr="006473D2" w:rsidRDefault="009310B4" w:rsidP="009310B4">
      <w:pPr>
        <w:tabs>
          <w:tab w:val="left" w:pos="5954"/>
        </w:tabs>
        <w:spacing w:line="312" w:lineRule="auto"/>
        <w:ind w:left="284" w:hanging="284"/>
        <w:jc w:val="both"/>
        <w:rPr>
          <w:rFonts w:ascii="Times New Roman" w:hAnsi="Times New Roman"/>
          <w:b/>
          <w:sz w:val="24"/>
          <w:szCs w:val="24"/>
        </w:rPr>
      </w:pPr>
      <w:r w:rsidRPr="006473D2">
        <w:rPr>
          <w:rFonts w:ascii="Times New Roman" w:hAnsi="Times New Roman"/>
          <w:i/>
          <w:sz w:val="24"/>
          <w:szCs w:val="24"/>
          <w:vertAlign w:val="superscript"/>
          <w:lang w:val="fr-FR"/>
        </w:rPr>
        <w:t>3</w:t>
      </w:r>
      <w:r w:rsidRPr="006473D2">
        <w:rPr>
          <w:rFonts w:ascii="Times New Roman" w:hAnsi="Times New Roman"/>
          <w:i/>
          <w:sz w:val="24"/>
          <w:szCs w:val="24"/>
        </w:rPr>
        <w:t xml:space="preserve"> W przypadku gdy wykonawca nie przekazuje danych osobowych innych niż bezpośrednio jego dotyczących lub zachodzi wyłączenie stosowania obowiązku informacyjnego, stosownie do art. 13 ust. 4 lub art. 14 ust. 5 RODO treści oświadczenia wykonawca </w:t>
      </w:r>
      <w:r w:rsidRPr="006473D2">
        <w:rPr>
          <w:rFonts w:ascii="Times New Roman" w:hAnsi="Times New Roman"/>
          <w:i/>
          <w:sz w:val="24"/>
          <w:szCs w:val="24"/>
          <w:u w:val="single"/>
        </w:rPr>
        <w:t>nie składa</w:t>
      </w:r>
      <w:r w:rsidRPr="006473D2">
        <w:rPr>
          <w:rFonts w:ascii="Times New Roman" w:hAnsi="Times New Roman"/>
          <w:i/>
          <w:sz w:val="24"/>
          <w:szCs w:val="24"/>
        </w:rPr>
        <w:t xml:space="preserve"> (w takim przypadku należy usunąć treść oświadczenia np. przez jego wykreślenie)</w:t>
      </w:r>
    </w:p>
    <w:p w14:paraId="3A131E32" w14:textId="489638C7" w:rsidR="009310B4" w:rsidRPr="008F029B" w:rsidRDefault="00DD1944" w:rsidP="00DD1944">
      <w:pPr>
        <w:pageBreakBefore/>
        <w:jc w:val="center"/>
        <w:rPr>
          <w:rFonts w:cs="Tms Rmn"/>
          <w:lang w:eastAsia="zh-CN"/>
        </w:rPr>
      </w:pPr>
      <w:r w:rsidRPr="003F74A1">
        <w:rPr>
          <w:noProof/>
        </w:rPr>
        <w:lastRenderedPageBreak/>
        <w:drawing>
          <wp:inline distT="0" distB="0" distL="0" distR="0" wp14:anchorId="4B90F624" wp14:editId="02DC4249">
            <wp:extent cx="3724275" cy="1076325"/>
            <wp:effectExtent l="0" t="0" r="9525" b="9525"/>
            <wp:docPr id="1147769295" name="Obraz 1147769295" descr="Obraz zawierający tekst, Jaskrawoniebieski, Czcionka, zrzut ekranu&#10;&#10;Zawartość wygenerowana przez sztuczną inteligencję może być niepoprawn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7769295" name="Obraz 1147769295" descr="Obraz zawierający tekst, Jaskrawoniebieski, Czcionka, zrzut ekranu&#10;&#10;Zawartość wygenerowana przez sztuczną inteligencję może być niepoprawna."/>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3724275" cy="1076325"/>
                    </a:xfrm>
                    <a:prstGeom prst="rect">
                      <a:avLst/>
                    </a:prstGeom>
                    <a:noFill/>
                    <a:ln>
                      <a:noFill/>
                    </a:ln>
                  </pic:spPr>
                </pic:pic>
              </a:graphicData>
            </a:graphic>
          </wp:inline>
        </w:drawing>
      </w:r>
      <w:r w:rsidR="009310B4" w:rsidRPr="008F029B">
        <w:rPr>
          <w:rFonts w:ascii="Times New Roman" w:hAnsi="Times New Roman"/>
          <w:b/>
          <w:sz w:val="24"/>
          <w:szCs w:val="24"/>
          <w:lang w:eastAsia="zh-CN"/>
        </w:rPr>
        <w:t>Zamawiający:</w:t>
      </w:r>
    </w:p>
    <w:p w14:paraId="0A7A33BE" w14:textId="77777777" w:rsidR="009310B4" w:rsidRPr="008F029B" w:rsidRDefault="009310B4" w:rsidP="009310B4">
      <w:pPr>
        <w:suppressAutoHyphens/>
        <w:ind w:left="5246" w:firstLine="708"/>
        <w:rPr>
          <w:rFonts w:ascii="Times New Roman" w:hAnsi="Times New Roman"/>
          <w:b/>
          <w:sz w:val="24"/>
          <w:szCs w:val="24"/>
          <w:lang w:eastAsia="zh-CN"/>
        </w:rPr>
      </w:pPr>
    </w:p>
    <w:p w14:paraId="0D1FAFC2" w14:textId="77777777" w:rsidR="009310B4" w:rsidRPr="008F029B" w:rsidRDefault="009310B4" w:rsidP="009310B4">
      <w:pPr>
        <w:suppressAutoHyphens/>
        <w:spacing w:line="360" w:lineRule="auto"/>
        <w:ind w:firstLine="5670"/>
        <w:jc w:val="both"/>
        <w:rPr>
          <w:rFonts w:cs="Tms Rmn"/>
          <w:lang w:eastAsia="zh-CN"/>
        </w:rPr>
      </w:pPr>
      <w:r w:rsidRPr="008F029B">
        <w:rPr>
          <w:rFonts w:ascii="Times New Roman" w:hAnsi="Times New Roman"/>
          <w:sz w:val="24"/>
          <w:szCs w:val="24"/>
          <w:lang w:eastAsia="zh-CN"/>
        </w:rPr>
        <w:t>Muzeum Rzemiosła w Krośnie</w:t>
      </w:r>
    </w:p>
    <w:p w14:paraId="13A64DA4" w14:textId="77777777" w:rsidR="009310B4" w:rsidRPr="008F029B" w:rsidRDefault="009310B4" w:rsidP="009310B4">
      <w:pPr>
        <w:suppressAutoHyphens/>
        <w:spacing w:line="360" w:lineRule="auto"/>
        <w:ind w:firstLine="5670"/>
        <w:jc w:val="both"/>
        <w:rPr>
          <w:rFonts w:cs="Tms Rmn"/>
          <w:lang w:eastAsia="zh-CN"/>
        </w:rPr>
      </w:pPr>
      <w:r w:rsidRPr="008F029B">
        <w:rPr>
          <w:rFonts w:ascii="Times New Roman" w:hAnsi="Times New Roman"/>
          <w:sz w:val="24"/>
          <w:szCs w:val="24"/>
          <w:lang w:eastAsia="zh-CN"/>
        </w:rPr>
        <w:t>ul. Piłsudskiego 19</w:t>
      </w:r>
    </w:p>
    <w:p w14:paraId="6DFD4DD7" w14:textId="77777777" w:rsidR="009310B4" w:rsidRPr="006473D2" w:rsidRDefault="009310B4" w:rsidP="009310B4">
      <w:pPr>
        <w:tabs>
          <w:tab w:val="left" w:pos="5670"/>
        </w:tabs>
        <w:spacing w:line="360" w:lineRule="auto"/>
        <w:ind w:left="284" w:hanging="284"/>
        <w:jc w:val="both"/>
        <w:rPr>
          <w:rFonts w:ascii="Times New Roman" w:hAnsi="Times New Roman"/>
          <w:b/>
          <w:sz w:val="24"/>
          <w:szCs w:val="24"/>
        </w:rPr>
      </w:pPr>
      <w:r>
        <w:rPr>
          <w:rFonts w:ascii="Times New Roman" w:hAnsi="Times New Roman"/>
          <w:sz w:val="24"/>
          <w:szCs w:val="24"/>
          <w:lang w:eastAsia="zh-CN"/>
        </w:rPr>
        <w:tab/>
      </w:r>
      <w:r>
        <w:rPr>
          <w:rFonts w:ascii="Times New Roman" w:hAnsi="Times New Roman"/>
          <w:sz w:val="24"/>
          <w:szCs w:val="24"/>
          <w:lang w:eastAsia="zh-CN"/>
        </w:rPr>
        <w:tab/>
      </w:r>
      <w:r w:rsidRPr="008F029B">
        <w:rPr>
          <w:rFonts w:ascii="Times New Roman" w:hAnsi="Times New Roman"/>
          <w:sz w:val="24"/>
          <w:szCs w:val="24"/>
          <w:lang w:eastAsia="zh-CN"/>
        </w:rPr>
        <w:t>38-400 Krosno</w:t>
      </w:r>
    </w:p>
    <w:p w14:paraId="29A012F7" w14:textId="77777777" w:rsidR="009310B4" w:rsidRDefault="009310B4" w:rsidP="009310B4">
      <w:pPr>
        <w:spacing w:line="360" w:lineRule="auto"/>
        <w:rPr>
          <w:rFonts w:ascii="Times New Roman" w:hAnsi="Times New Roman"/>
          <w:b/>
          <w:sz w:val="24"/>
          <w:szCs w:val="24"/>
        </w:rPr>
      </w:pPr>
    </w:p>
    <w:p w14:paraId="7D0449E5" w14:textId="77777777" w:rsidR="009310B4" w:rsidRPr="006473D2" w:rsidRDefault="009310B4" w:rsidP="009310B4">
      <w:pPr>
        <w:spacing w:line="360" w:lineRule="auto"/>
        <w:rPr>
          <w:rFonts w:ascii="Times New Roman" w:hAnsi="Times New Roman"/>
          <w:b/>
          <w:sz w:val="24"/>
          <w:szCs w:val="24"/>
        </w:rPr>
      </w:pPr>
      <w:r w:rsidRPr="006473D2">
        <w:rPr>
          <w:rFonts w:ascii="Times New Roman" w:hAnsi="Times New Roman"/>
          <w:b/>
          <w:sz w:val="24"/>
          <w:szCs w:val="24"/>
        </w:rPr>
        <w:t>Wykonawca:</w:t>
      </w:r>
    </w:p>
    <w:p w14:paraId="2893D0ED" w14:textId="77777777" w:rsidR="009310B4" w:rsidRPr="006473D2" w:rsidRDefault="009310B4" w:rsidP="009310B4">
      <w:pPr>
        <w:spacing w:line="360" w:lineRule="auto"/>
        <w:rPr>
          <w:rFonts w:ascii="Times New Roman" w:hAnsi="Times New Roman"/>
          <w:b/>
          <w:sz w:val="24"/>
          <w:szCs w:val="24"/>
        </w:rPr>
      </w:pPr>
    </w:p>
    <w:p w14:paraId="49C2DBF4" w14:textId="77777777" w:rsidR="009310B4" w:rsidRPr="006473D2" w:rsidRDefault="009310B4" w:rsidP="009310B4">
      <w:pPr>
        <w:spacing w:line="360" w:lineRule="auto"/>
        <w:ind w:right="5954"/>
        <w:rPr>
          <w:rFonts w:ascii="Times New Roman" w:hAnsi="Times New Roman"/>
          <w:sz w:val="24"/>
          <w:szCs w:val="24"/>
        </w:rPr>
      </w:pPr>
      <w:r w:rsidRPr="006473D2">
        <w:rPr>
          <w:rFonts w:ascii="Times New Roman" w:hAnsi="Times New Roman"/>
          <w:sz w:val="24"/>
          <w:szCs w:val="24"/>
        </w:rPr>
        <w:t>………………………………………………………………</w:t>
      </w:r>
    </w:p>
    <w:p w14:paraId="537D00E6" w14:textId="77777777" w:rsidR="009310B4" w:rsidRPr="006473D2" w:rsidRDefault="009310B4" w:rsidP="009310B4">
      <w:pPr>
        <w:spacing w:line="360" w:lineRule="auto"/>
        <w:ind w:right="5953"/>
        <w:rPr>
          <w:rFonts w:ascii="Times New Roman" w:hAnsi="Times New Roman"/>
          <w:i/>
          <w:sz w:val="24"/>
          <w:szCs w:val="24"/>
        </w:rPr>
      </w:pPr>
      <w:r w:rsidRPr="006473D2">
        <w:rPr>
          <w:rFonts w:ascii="Times New Roman" w:hAnsi="Times New Roman"/>
          <w:i/>
          <w:sz w:val="24"/>
          <w:szCs w:val="24"/>
        </w:rPr>
        <w:t>(pełna nazwa/firma, adres)</w:t>
      </w:r>
    </w:p>
    <w:p w14:paraId="7D98488C" w14:textId="77777777" w:rsidR="009310B4" w:rsidRPr="006473D2" w:rsidRDefault="009310B4" w:rsidP="009310B4">
      <w:pPr>
        <w:spacing w:line="360" w:lineRule="auto"/>
        <w:rPr>
          <w:rFonts w:ascii="Times New Roman" w:hAnsi="Times New Roman"/>
          <w:sz w:val="24"/>
          <w:szCs w:val="24"/>
          <w:u w:val="single"/>
        </w:rPr>
      </w:pPr>
    </w:p>
    <w:p w14:paraId="5624309F" w14:textId="77777777" w:rsidR="009310B4" w:rsidRPr="006473D2" w:rsidRDefault="009310B4" w:rsidP="009310B4">
      <w:pPr>
        <w:spacing w:line="360" w:lineRule="auto"/>
        <w:rPr>
          <w:rFonts w:ascii="Times New Roman" w:hAnsi="Times New Roman"/>
          <w:sz w:val="24"/>
          <w:szCs w:val="24"/>
          <w:u w:val="single"/>
        </w:rPr>
      </w:pPr>
      <w:r w:rsidRPr="006473D2">
        <w:rPr>
          <w:rFonts w:ascii="Times New Roman" w:hAnsi="Times New Roman"/>
          <w:sz w:val="24"/>
          <w:szCs w:val="24"/>
          <w:u w:val="single"/>
        </w:rPr>
        <w:t>reprezentowany przez:</w:t>
      </w:r>
    </w:p>
    <w:p w14:paraId="456A3714" w14:textId="77777777" w:rsidR="009310B4" w:rsidRPr="006473D2" w:rsidRDefault="009310B4" w:rsidP="009310B4">
      <w:pPr>
        <w:spacing w:line="360" w:lineRule="auto"/>
        <w:ind w:right="5954"/>
        <w:rPr>
          <w:rFonts w:ascii="Times New Roman" w:hAnsi="Times New Roman"/>
          <w:sz w:val="24"/>
          <w:szCs w:val="24"/>
        </w:rPr>
      </w:pPr>
    </w:p>
    <w:p w14:paraId="16CFC2A6" w14:textId="77777777" w:rsidR="009310B4" w:rsidRPr="006473D2" w:rsidRDefault="009310B4" w:rsidP="009310B4">
      <w:pPr>
        <w:spacing w:line="360" w:lineRule="auto"/>
        <w:ind w:right="5954"/>
        <w:rPr>
          <w:rFonts w:ascii="Times New Roman" w:hAnsi="Times New Roman"/>
          <w:sz w:val="24"/>
          <w:szCs w:val="24"/>
        </w:rPr>
      </w:pPr>
      <w:r w:rsidRPr="006473D2">
        <w:rPr>
          <w:rFonts w:ascii="Times New Roman" w:hAnsi="Times New Roman"/>
          <w:sz w:val="24"/>
          <w:szCs w:val="24"/>
        </w:rPr>
        <w:t>………………………………………………………………</w:t>
      </w:r>
    </w:p>
    <w:p w14:paraId="3B6B1F9D" w14:textId="77777777" w:rsidR="009310B4" w:rsidRPr="006473D2" w:rsidRDefault="009310B4" w:rsidP="009310B4">
      <w:pPr>
        <w:ind w:right="5954"/>
        <w:rPr>
          <w:rFonts w:ascii="Times New Roman" w:hAnsi="Times New Roman"/>
          <w:i/>
          <w:sz w:val="24"/>
          <w:szCs w:val="24"/>
        </w:rPr>
      </w:pPr>
      <w:r w:rsidRPr="006473D2">
        <w:rPr>
          <w:rFonts w:ascii="Times New Roman" w:hAnsi="Times New Roman"/>
          <w:i/>
          <w:sz w:val="24"/>
          <w:szCs w:val="24"/>
        </w:rPr>
        <w:t>(imię, nazwisko, stanowisko/</w:t>
      </w:r>
    </w:p>
    <w:p w14:paraId="17A8A48D" w14:textId="77777777" w:rsidR="009310B4" w:rsidRPr="006473D2" w:rsidRDefault="009310B4" w:rsidP="009310B4">
      <w:pPr>
        <w:ind w:right="5954"/>
        <w:rPr>
          <w:rFonts w:ascii="Times New Roman" w:hAnsi="Times New Roman"/>
          <w:i/>
          <w:sz w:val="24"/>
          <w:szCs w:val="24"/>
        </w:rPr>
      </w:pPr>
      <w:r w:rsidRPr="006473D2">
        <w:rPr>
          <w:rFonts w:ascii="Times New Roman" w:hAnsi="Times New Roman"/>
          <w:i/>
          <w:sz w:val="24"/>
          <w:szCs w:val="24"/>
        </w:rPr>
        <w:t>podstawa do reprezentacji)</w:t>
      </w:r>
    </w:p>
    <w:p w14:paraId="3BBD78E2" w14:textId="77777777" w:rsidR="009310B4" w:rsidRPr="006473D2" w:rsidRDefault="009310B4" w:rsidP="009310B4">
      <w:pPr>
        <w:spacing w:line="360" w:lineRule="auto"/>
        <w:rPr>
          <w:rFonts w:ascii="Times New Roman" w:hAnsi="Times New Roman"/>
          <w:sz w:val="24"/>
          <w:szCs w:val="24"/>
        </w:rPr>
      </w:pPr>
    </w:p>
    <w:p w14:paraId="6ED350C3" w14:textId="77777777" w:rsidR="009310B4" w:rsidRPr="006473D2" w:rsidRDefault="009310B4" w:rsidP="009310B4">
      <w:pPr>
        <w:spacing w:line="360" w:lineRule="auto"/>
        <w:rPr>
          <w:rFonts w:ascii="Times New Roman" w:hAnsi="Times New Roman"/>
          <w:sz w:val="24"/>
          <w:szCs w:val="24"/>
        </w:rPr>
      </w:pPr>
    </w:p>
    <w:p w14:paraId="3BCE40CD" w14:textId="77777777" w:rsidR="009310B4" w:rsidRPr="006473D2" w:rsidRDefault="009310B4" w:rsidP="009310B4">
      <w:pPr>
        <w:spacing w:after="120" w:line="360" w:lineRule="auto"/>
        <w:jc w:val="center"/>
        <w:rPr>
          <w:rFonts w:ascii="Times New Roman" w:hAnsi="Times New Roman"/>
          <w:b/>
          <w:sz w:val="24"/>
          <w:szCs w:val="24"/>
          <w:u w:val="single"/>
        </w:rPr>
      </w:pPr>
      <w:r w:rsidRPr="006473D2">
        <w:rPr>
          <w:rFonts w:ascii="Times New Roman" w:hAnsi="Times New Roman"/>
          <w:b/>
          <w:sz w:val="24"/>
          <w:szCs w:val="24"/>
          <w:u w:val="single"/>
        </w:rPr>
        <w:t xml:space="preserve">Oświadczenie wykonawcy </w:t>
      </w:r>
    </w:p>
    <w:p w14:paraId="7298CAF7" w14:textId="77777777" w:rsidR="009310B4" w:rsidRPr="006473D2" w:rsidRDefault="009310B4" w:rsidP="009310B4">
      <w:pPr>
        <w:spacing w:line="360" w:lineRule="auto"/>
        <w:jc w:val="center"/>
        <w:rPr>
          <w:rFonts w:ascii="Times New Roman" w:hAnsi="Times New Roman"/>
          <w:bCs/>
          <w:sz w:val="24"/>
          <w:szCs w:val="24"/>
        </w:rPr>
      </w:pPr>
      <w:r w:rsidRPr="006473D2">
        <w:rPr>
          <w:rFonts w:ascii="Times New Roman" w:hAnsi="Times New Roman"/>
          <w:bCs/>
          <w:sz w:val="24"/>
          <w:szCs w:val="24"/>
        </w:rPr>
        <w:t>składane na podstawie art. 125 ust. 1 ustawy z dnia 11 września 2019 r.</w:t>
      </w:r>
    </w:p>
    <w:p w14:paraId="6AAF6568" w14:textId="77777777" w:rsidR="009310B4" w:rsidRPr="006473D2" w:rsidRDefault="009310B4" w:rsidP="009310B4">
      <w:pPr>
        <w:pStyle w:val="NormalnyWeb"/>
        <w:spacing w:before="0" w:beforeAutospacing="0" w:after="0" w:afterAutospacing="0" w:line="360" w:lineRule="auto"/>
        <w:jc w:val="center"/>
      </w:pPr>
      <w:r w:rsidRPr="006473D2">
        <w:rPr>
          <w:bCs/>
        </w:rPr>
        <w:t xml:space="preserve">Prawo zamówień publicznych (dalej jako: ustawa </w:t>
      </w:r>
      <w:proofErr w:type="spellStart"/>
      <w:r w:rsidRPr="006473D2">
        <w:rPr>
          <w:bCs/>
        </w:rPr>
        <w:t>Pzp</w:t>
      </w:r>
      <w:proofErr w:type="spellEnd"/>
      <w:r w:rsidRPr="006473D2">
        <w:rPr>
          <w:bCs/>
        </w:rPr>
        <w:t xml:space="preserve">) oraz art. 7 ust. 1 </w:t>
      </w:r>
      <w:r w:rsidRPr="006473D2">
        <w:t xml:space="preserve">ustawy o szczególnych rozwiązaniach w zakresie przeciwdziałania wspieraniu agresji </w:t>
      </w:r>
    </w:p>
    <w:p w14:paraId="65D23466" w14:textId="77777777" w:rsidR="009310B4" w:rsidRPr="006473D2" w:rsidRDefault="009310B4" w:rsidP="009310B4">
      <w:pPr>
        <w:pStyle w:val="NormalnyWeb"/>
        <w:spacing w:before="0" w:beforeAutospacing="0" w:after="0" w:afterAutospacing="0" w:line="360" w:lineRule="auto"/>
        <w:jc w:val="center"/>
      </w:pPr>
      <w:r w:rsidRPr="006473D2">
        <w:t>na Ukrainę oraz służących ochronie bezpieczeństwa narodowego</w:t>
      </w:r>
    </w:p>
    <w:p w14:paraId="4C31234B" w14:textId="77777777" w:rsidR="009310B4" w:rsidRPr="006473D2" w:rsidRDefault="009310B4" w:rsidP="009310B4">
      <w:pPr>
        <w:spacing w:before="120" w:line="360" w:lineRule="auto"/>
        <w:jc w:val="center"/>
        <w:rPr>
          <w:rFonts w:ascii="Times New Roman" w:hAnsi="Times New Roman"/>
          <w:b/>
          <w:sz w:val="24"/>
          <w:szCs w:val="24"/>
        </w:rPr>
      </w:pPr>
      <w:r w:rsidRPr="006473D2">
        <w:rPr>
          <w:rFonts w:ascii="Times New Roman" w:hAnsi="Times New Roman"/>
          <w:b/>
          <w:sz w:val="24"/>
          <w:szCs w:val="24"/>
        </w:rPr>
        <w:t xml:space="preserve">dotyczące przesłanek wykluczenia z postępowania </w:t>
      </w:r>
    </w:p>
    <w:p w14:paraId="1423BFDA" w14:textId="77777777" w:rsidR="009310B4" w:rsidRPr="006473D2" w:rsidRDefault="009310B4" w:rsidP="009310B4">
      <w:pPr>
        <w:spacing w:line="360" w:lineRule="auto"/>
        <w:jc w:val="both"/>
        <w:rPr>
          <w:rFonts w:ascii="Times New Roman" w:hAnsi="Times New Roman"/>
          <w:sz w:val="24"/>
          <w:szCs w:val="24"/>
        </w:rPr>
      </w:pPr>
    </w:p>
    <w:p w14:paraId="3A83CC3D" w14:textId="77777777" w:rsidR="009310B4" w:rsidRPr="006473D2" w:rsidRDefault="009310B4" w:rsidP="009310B4">
      <w:pPr>
        <w:widowControl w:val="0"/>
        <w:tabs>
          <w:tab w:val="left" w:pos="0"/>
          <w:tab w:val="left" w:pos="426"/>
        </w:tabs>
        <w:autoSpaceDE w:val="0"/>
        <w:autoSpaceDN w:val="0"/>
        <w:adjustRightInd w:val="0"/>
        <w:spacing w:line="360" w:lineRule="auto"/>
        <w:jc w:val="center"/>
        <w:rPr>
          <w:rFonts w:ascii="Times New Roman" w:hAnsi="Times New Roman"/>
          <w:sz w:val="24"/>
          <w:szCs w:val="24"/>
        </w:rPr>
      </w:pPr>
      <w:r w:rsidRPr="006473D2">
        <w:rPr>
          <w:rFonts w:ascii="Times New Roman" w:hAnsi="Times New Roman"/>
          <w:sz w:val="24"/>
          <w:szCs w:val="24"/>
        </w:rPr>
        <w:t xml:space="preserve">Na potrzeby postępowania o udzielenie zamówienia publicznego pn.: </w:t>
      </w:r>
      <w:bookmarkStart w:id="2" w:name="_Hlk105409592"/>
    </w:p>
    <w:bookmarkEnd w:id="2"/>
    <w:p w14:paraId="255FEB82" w14:textId="546E9D5C" w:rsidR="009310B4" w:rsidRPr="008F029B" w:rsidRDefault="00E60384" w:rsidP="00DD1944">
      <w:pPr>
        <w:spacing w:line="360" w:lineRule="auto"/>
        <w:jc w:val="center"/>
        <w:rPr>
          <w:rFonts w:cs="Tms Rmn"/>
          <w:lang w:eastAsia="zh-CN"/>
        </w:rPr>
      </w:pPr>
      <w:r>
        <w:rPr>
          <w:rFonts w:ascii="Times New Roman" w:hAnsi="Times New Roman"/>
          <w:b/>
          <w:iCs/>
          <w:sz w:val="24"/>
          <w:szCs w:val="24"/>
        </w:rPr>
        <w:t>„Narzędzia i urządzenia zegarmistrzowskie wraz z aranżacją ich w przestrzeni pracowni”</w:t>
      </w:r>
      <w:r w:rsidR="00DD1944">
        <w:rPr>
          <w:rFonts w:ascii="Times New Roman" w:hAnsi="Times New Roman"/>
          <w:b/>
          <w:iCs/>
          <w:sz w:val="24"/>
          <w:szCs w:val="24"/>
        </w:rPr>
        <w:t xml:space="preserve">, </w:t>
      </w:r>
      <w:r w:rsidR="009310B4" w:rsidRPr="008F029B">
        <w:rPr>
          <w:rFonts w:ascii="Times New Roman" w:hAnsi="Times New Roman"/>
          <w:sz w:val="24"/>
          <w:szCs w:val="24"/>
          <w:lang w:eastAsia="zh-CN"/>
        </w:rPr>
        <w:t>prowadzonego przez Muzeum Rzemiosła w Krośnie</w:t>
      </w:r>
      <w:r w:rsidR="009310B4" w:rsidRPr="008F029B">
        <w:rPr>
          <w:rFonts w:ascii="Times New Roman" w:hAnsi="Times New Roman"/>
          <w:i/>
          <w:sz w:val="24"/>
          <w:szCs w:val="24"/>
          <w:lang w:eastAsia="zh-CN"/>
        </w:rPr>
        <w:t xml:space="preserve"> </w:t>
      </w:r>
      <w:r w:rsidR="009310B4" w:rsidRPr="008F029B">
        <w:rPr>
          <w:rFonts w:ascii="Times New Roman" w:hAnsi="Times New Roman"/>
          <w:sz w:val="24"/>
          <w:szCs w:val="24"/>
          <w:lang w:eastAsia="zh-CN"/>
        </w:rPr>
        <w:t>oświadczam, co następuje:</w:t>
      </w:r>
    </w:p>
    <w:p w14:paraId="6BDA90B2" w14:textId="77777777" w:rsidR="009310B4" w:rsidRDefault="009310B4" w:rsidP="009310B4">
      <w:pPr>
        <w:spacing w:line="360" w:lineRule="auto"/>
        <w:jc w:val="center"/>
        <w:rPr>
          <w:rFonts w:ascii="Times New Roman" w:hAnsi="Times New Roman"/>
          <w:sz w:val="24"/>
          <w:szCs w:val="24"/>
        </w:rPr>
      </w:pPr>
    </w:p>
    <w:p w14:paraId="00FA4988" w14:textId="77777777" w:rsidR="00DD1944" w:rsidRPr="006473D2" w:rsidRDefault="00DD1944" w:rsidP="009310B4">
      <w:pPr>
        <w:spacing w:line="360" w:lineRule="auto"/>
        <w:jc w:val="center"/>
        <w:rPr>
          <w:rFonts w:ascii="Times New Roman" w:hAnsi="Times New Roman"/>
          <w:sz w:val="24"/>
          <w:szCs w:val="24"/>
        </w:rPr>
      </w:pPr>
    </w:p>
    <w:p w14:paraId="3AEDFEE4" w14:textId="77777777" w:rsidR="009310B4" w:rsidRPr="006473D2" w:rsidRDefault="009310B4" w:rsidP="009310B4">
      <w:pPr>
        <w:shd w:val="clear" w:color="auto" w:fill="BFBFBF"/>
        <w:spacing w:line="360" w:lineRule="auto"/>
        <w:jc w:val="center"/>
        <w:rPr>
          <w:rFonts w:ascii="Times New Roman" w:hAnsi="Times New Roman"/>
          <w:b/>
          <w:sz w:val="24"/>
          <w:szCs w:val="24"/>
        </w:rPr>
      </w:pPr>
      <w:r w:rsidRPr="006473D2">
        <w:rPr>
          <w:rFonts w:ascii="Times New Roman" w:hAnsi="Times New Roman"/>
          <w:b/>
          <w:sz w:val="24"/>
          <w:szCs w:val="24"/>
        </w:rPr>
        <w:lastRenderedPageBreak/>
        <w:t>OŚWIADCZENIA DOTYCZĄCE WYKONAWCY:</w:t>
      </w:r>
    </w:p>
    <w:p w14:paraId="57583EFA" w14:textId="77777777" w:rsidR="009310B4" w:rsidRPr="006473D2" w:rsidRDefault="009310B4" w:rsidP="009310B4">
      <w:pPr>
        <w:pStyle w:val="Akapitzlist1"/>
        <w:spacing w:after="0" w:line="360" w:lineRule="auto"/>
        <w:jc w:val="both"/>
        <w:rPr>
          <w:rFonts w:ascii="Times New Roman" w:hAnsi="Times New Roman"/>
          <w:sz w:val="24"/>
          <w:szCs w:val="24"/>
        </w:rPr>
      </w:pPr>
    </w:p>
    <w:p w14:paraId="6F74E7F7" w14:textId="77777777" w:rsidR="009310B4" w:rsidRPr="006473D2" w:rsidRDefault="009310B4" w:rsidP="009310B4">
      <w:pPr>
        <w:pStyle w:val="NormalnyWeb"/>
        <w:spacing w:before="0" w:beforeAutospacing="0" w:after="0" w:afterAutospacing="0" w:line="360" w:lineRule="auto"/>
        <w:jc w:val="both"/>
      </w:pPr>
      <w:r w:rsidRPr="006473D2">
        <w:t xml:space="preserve">Oświadczam, że nie podlegam wykluczeniu z postępowania na podstawie art. 108 ust. 1 ustawy </w:t>
      </w:r>
      <w:proofErr w:type="spellStart"/>
      <w:r w:rsidRPr="006473D2">
        <w:t>Pzp</w:t>
      </w:r>
      <w:proofErr w:type="spellEnd"/>
      <w:r w:rsidRPr="006473D2">
        <w:t xml:space="preserve"> oraz art. 7 ust. 1 ustawy o szczególnych rozwiązaniach w</w:t>
      </w:r>
      <w:r>
        <w:t xml:space="preserve"> </w:t>
      </w:r>
      <w:r w:rsidRPr="006473D2">
        <w:t xml:space="preserve">zakresie przeciwdziałania wspieraniu agresji na Ukrainę oraz służących ochronie bezpieczeństwa narodowego. </w:t>
      </w:r>
    </w:p>
    <w:p w14:paraId="72F3E530" w14:textId="77777777" w:rsidR="009310B4" w:rsidRPr="006473D2" w:rsidRDefault="009310B4" w:rsidP="009310B4">
      <w:pPr>
        <w:spacing w:line="360" w:lineRule="auto"/>
        <w:ind w:left="5664" w:firstLine="708"/>
        <w:jc w:val="both"/>
        <w:rPr>
          <w:rFonts w:ascii="Times New Roman" w:hAnsi="Times New Roman"/>
          <w:i/>
          <w:sz w:val="24"/>
          <w:szCs w:val="24"/>
        </w:rPr>
      </w:pPr>
    </w:p>
    <w:p w14:paraId="11AC6963" w14:textId="77777777" w:rsidR="009310B4" w:rsidRPr="006473D2" w:rsidRDefault="009310B4" w:rsidP="009310B4">
      <w:pPr>
        <w:pStyle w:val="NormalnyWeb"/>
        <w:spacing w:before="0" w:beforeAutospacing="0" w:after="0" w:afterAutospacing="0" w:line="360" w:lineRule="auto"/>
        <w:ind w:firstLine="567"/>
        <w:jc w:val="both"/>
        <w:rPr>
          <w:i/>
        </w:rPr>
      </w:pPr>
      <w:r w:rsidRPr="006473D2">
        <w:t xml:space="preserve">Oświadczam, że zachodzą w stosunku do mnie podstawy wykluczenia z postępowania na podstawie art. …………. ustawy </w:t>
      </w:r>
      <w:proofErr w:type="spellStart"/>
      <w:r w:rsidRPr="006473D2">
        <w:t>Pzp</w:t>
      </w:r>
      <w:proofErr w:type="spellEnd"/>
      <w:r w:rsidRPr="006473D2">
        <w:t xml:space="preserve"> lub/i art. ………………… ustawy o szczególnych rozwiązaniach w zakresie przeciwdziałania wspieraniu agresji na Ukrainę oraz służących ochronie bezpieczeństwa narodowego </w:t>
      </w:r>
      <w:r w:rsidRPr="006473D2">
        <w:rPr>
          <w:i/>
        </w:rPr>
        <w:t xml:space="preserve">(podać mającą zastosowanie podstawę wykluczenia spośród wymienionych w art. 108 ust. 1 pkt 1-6 ustawy </w:t>
      </w:r>
      <w:proofErr w:type="spellStart"/>
      <w:r w:rsidRPr="006473D2">
        <w:rPr>
          <w:i/>
        </w:rPr>
        <w:t>Pzp</w:t>
      </w:r>
      <w:proofErr w:type="spellEnd"/>
      <w:r w:rsidRPr="006473D2">
        <w:rPr>
          <w:i/>
        </w:rPr>
        <w:t xml:space="preserve"> i/lub podstawę wykluczenia spośród wymienionych w art. 7 ust. 1 ustawy o szczególnych rozwiązaniach w zakresie przeciwdziałania wspieraniu agresji na Ukrainę oraz służących ochronie bezpieczeństwa narodowego). </w:t>
      </w:r>
    </w:p>
    <w:p w14:paraId="1E53B3B0" w14:textId="77777777" w:rsidR="009310B4" w:rsidRPr="006473D2" w:rsidRDefault="009310B4" w:rsidP="009310B4">
      <w:pPr>
        <w:spacing w:line="360" w:lineRule="auto"/>
        <w:jc w:val="both"/>
        <w:rPr>
          <w:rFonts w:ascii="Times New Roman" w:hAnsi="Times New Roman"/>
          <w:sz w:val="24"/>
          <w:szCs w:val="24"/>
        </w:rPr>
      </w:pPr>
    </w:p>
    <w:p w14:paraId="0C212DAC" w14:textId="77777777" w:rsidR="009310B4" w:rsidRPr="006473D2" w:rsidRDefault="009310B4" w:rsidP="009310B4">
      <w:pPr>
        <w:spacing w:line="360" w:lineRule="auto"/>
        <w:jc w:val="both"/>
        <w:rPr>
          <w:rFonts w:ascii="Times New Roman" w:hAnsi="Times New Roman"/>
          <w:sz w:val="24"/>
          <w:szCs w:val="24"/>
        </w:rPr>
      </w:pPr>
      <w:r w:rsidRPr="006473D2">
        <w:rPr>
          <w:rFonts w:ascii="Times New Roman" w:hAnsi="Times New Roman"/>
          <w:sz w:val="24"/>
          <w:szCs w:val="24"/>
        </w:rPr>
        <w:t xml:space="preserve">Jednocześnie oświadczam, że w związku z ww. okolicznością, na podstawie art. 110 ust. 2 ustawy </w:t>
      </w:r>
      <w:proofErr w:type="spellStart"/>
      <w:r w:rsidRPr="006473D2">
        <w:rPr>
          <w:rFonts w:ascii="Times New Roman" w:hAnsi="Times New Roman"/>
          <w:sz w:val="24"/>
          <w:szCs w:val="24"/>
        </w:rPr>
        <w:t>Pzp</w:t>
      </w:r>
      <w:proofErr w:type="spellEnd"/>
      <w:r w:rsidRPr="006473D2">
        <w:rPr>
          <w:rFonts w:ascii="Times New Roman" w:hAnsi="Times New Roman"/>
          <w:sz w:val="24"/>
          <w:szCs w:val="24"/>
        </w:rPr>
        <w:t xml:space="preserve"> podjąłem następujące środki naprawcze: …………………………………………………………………………………………………</w:t>
      </w:r>
    </w:p>
    <w:p w14:paraId="6FE1E4F1" w14:textId="77777777" w:rsidR="009310B4" w:rsidRPr="006473D2" w:rsidRDefault="009310B4" w:rsidP="009310B4">
      <w:pPr>
        <w:spacing w:line="360" w:lineRule="auto"/>
        <w:jc w:val="both"/>
        <w:rPr>
          <w:rFonts w:ascii="Times New Roman" w:hAnsi="Times New Roman"/>
          <w:sz w:val="24"/>
          <w:szCs w:val="24"/>
        </w:rPr>
      </w:pPr>
      <w:r w:rsidRPr="006473D2">
        <w:rPr>
          <w:rFonts w:ascii="Times New Roman" w:hAnsi="Times New Roman"/>
          <w:sz w:val="24"/>
          <w:szCs w:val="24"/>
        </w:rPr>
        <w:t>…………………………………………………………………………………………..……………….…...........……………………………………………………………………………………………….…………………………………………………………………………………</w:t>
      </w:r>
    </w:p>
    <w:p w14:paraId="4818DA00" w14:textId="77777777" w:rsidR="009310B4" w:rsidRPr="006473D2" w:rsidRDefault="009310B4" w:rsidP="009310B4">
      <w:pPr>
        <w:spacing w:line="360" w:lineRule="auto"/>
        <w:jc w:val="both"/>
        <w:rPr>
          <w:rFonts w:ascii="Times New Roman" w:hAnsi="Times New Roman"/>
          <w:sz w:val="24"/>
          <w:szCs w:val="24"/>
        </w:rPr>
      </w:pPr>
    </w:p>
    <w:p w14:paraId="7C7013EE" w14:textId="77777777" w:rsidR="009310B4" w:rsidRPr="006473D2" w:rsidRDefault="009310B4" w:rsidP="009310B4">
      <w:pPr>
        <w:shd w:val="clear" w:color="auto" w:fill="BFBFBF"/>
        <w:spacing w:line="360" w:lineRule="auto"/>
        <w:jc w:val="center"/>
        <w:rPr>
          <w:rFonts w:ascii="Times New Roman" w:hAnsi="Times New Roman"/>
          <w:b/>
          <w:sz w:val="24"/>
          <w:szCs w:val="24"/>
        </w:rPr>
      </w:pPr>
      <w:r w:rsidRPr="006473D2">
        <w:rPr>
          <w:rFonts w:ascii="Times New Roman" w:hAnsi="Times New Roman"/>
          <w:b/>
          <w:sz w:val="24"/>
          <w:szCs w:val="24"/>
        </w:rPr>
        <w:t>OŚWIADCZENIE DOTYCZĄCE PODANYCH INFORMACJI:</w:t>
      </w:r>
    </w:p>
    <w:p w14:paraId="72B97ACF" w14:textId="77777777" w:rsidR="009310B4" w:rsidRPr="006473D2" w:rsidRDefault="009310B4" w:rsidP="009310B4">
      <w:pPr>
        <w:spacing w:line="360" w:lineRule="auto"/>
        <w:jc w:val="center"/>
        <w:rPr>
          <w:rFonts w:ascii="Times New Roman" w:hAnsi="Times New Roman"/>
          <w:b/>
          <w:sz w:val="24"/>
          <w:szCs w:val="24"/>
        </w:rPr>
      </w:pPr>
    </w:p>
    <w:p w14:paraId="50A94006" w14:textId="77777777" w:rsidR="009310B4" w:rsidRPr="006473D2" w:rsidRDefault="009310B4" w:rsidP="009310B4">
      <w:pPr>
        <w:spacing w:line="360" w:lineRule="auto"/>
        <w:jc w:val="both"/>
        <w:rPr>
          <w:rFonts w:ascii="Times New Roman" w:hAnsi="Times New Roman"/>
          <w:sz w:val="24"/>
          <w:szCs w:val="24"/>
        </w:rPr>
      </w:pPr>
      <w:r w:rsidRPr="006473D2">
        <w:rPr>
          <w:rFonts w:ascii="Times New Roman" w:hAnsi="Times New Roman"/>
          <w:sz w:val="24"/>
          <w:szCs w:val="24"/>
        </w:rPr>
        <w:t>Oświadczam, że wszystkie informacje podane w powyższych oświadczeniach są aktualne i</w:t>
      </w:r>
      <w:r>
        <w:rPr>
          <w:rFonts w:ascii="Times New Roman" w:hAnsi="Times New Roman"/>
          <w:sz w:val="24"/>
          <w:szCs w:val="24"/>
        </w:rPr>
        <w:t> </w:t>
      </w:r>
      <w:r w:rsidRPr="006473D2">
        <w:rPr>
          <w:rFonts w:ascii="Times New Roman" w:hAnsi="Times New Roman"/>
          <w:sz w:val="24"/>
          <w:szCs w:val="24"/>
        </w:rPr>
        <w:t>zgodne z prawdą oraz zostały przedstawione z pełną świadomością konsekwencji wprowadzenia Zamawiającego w błąd przy przedstawianiu informacji.</w:t>
      </w:r>
    </w:p>
    <w:p w14:paraId="080A0485" w14:textId="77777777" w:rsidR="00314DAF" w:rsidRDefault="00314DAF"/>
    <w:sectPr w:rsidR="00314DAF" w:rsidSect="006E60FC">
      <w:footerReference w:type="even" r:id="rId8"/>
      <w:footerReference w:type="default" r:id="rId9"/>
      <w:pgSz w:w="11906" w:h="16838"/>
      <w:pgMar w:top="1134" w:right="1418" w:bottom="1134"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8D9C2A8" w14:textId="77777777" w:rsidR="00DD28A6" w:rsidRDefault="00DD28A6">
      <w:r>
        <w:separator/>
      </w:r>
    </w:p>
  </w:endnote>
  <w:endnote w:type="continuationSeparator" w:id="0">
    <w:p w14:paraId="42E7933E" w14:textId="77777777" w:rsidR="00DD28A6" w:rsidRDefault="00DD28A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Bookman Old Style">
    <w:panose1 w:val="02050604050505020204"/>
    <w:charset w:val="EE"/>
    <w:family w:val="roman"/>
    <w:pitch w:val="variable"/>
    <w:sig w:usb0="00000287" w:usb1="00000000" w:usb2="00000000" w:usb3="00000000" w:csb0="0000009F" w:csb1="00000000"/>
  </w:font>
  <w:font w:name="Times New Roman">
    <w:panose1 w:val="02020603050405020304"/>
    <w:charset w:val="EE"/>
    <w:family w:val="roman"/>
    <w:pitch w:val="variable"/>
    <w:sig w:usb0="E0002EFF" w:usb1="C000785B" w:usb2="00000009" w:usb3="00000000" w:csb0="000001FF" w:csb1="00000000"/>
  </w:font>
  <w:font w:name="OpenSymbol">
    <w:charset w:val="00"/>
    <w:family w:val="auto"/>
    <w:pitch w:val="variable"/>
    <w:sig w:usb0="800000AF" w:usb1="1001ECEA" w:usb2="00000000" w:usb3="00000000" w:csb0="00000001"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200247B" w:usb2="00000009" w:usb3="00000000" w:csb0="000001FF" w:csb1="00000000"/>
  </w:font>
  <w:font w:name="Tms Rmn">
    <w:altName w:val="Times New Roman"/>
    <w:panose1 w:val="02020603040505020304"/>
    <w:charset w:val="00"/>
    <w:family w:val="roman"/>
    <w:notTrueType/>
    <w:pitch w:val="variable"/>
    <w:sig w:usb0="00000003" w:usb1="00000000" w:usb2="00000000" w:usb3="00000000" w:csb0="00000001" w:csb1="00000000"/>
  </w:font>
  <w:font w:name="Lucida Sans Unicode">
    <w:panose1 w:val="020B0602030504020204"/>
    <w:charset w:val="EE"/>
    <w:family w:val="swiss"/>
    <w:pitch w:val="variable"/>
    <w:sig w:usb0="80000AFF" w:usb1="0000396B" w:usb2="00000000" w:usb3="00000000" w:csb0="000000BF" w:csb1="00000000"/>
  </w:font>
  <w:font w:name="Tahoma">
    <w:panose1 w:val="020B0604030504040204"/>
    <w:charset w:val="EE"/>
    <w:family w:val="swiss"/>
    <w:pitch w:val="variable"/>
    <w:sig w:usb0="E1002EFF" w:usb1="C000605B" w:usb2="00000029" w:usb3="00000000" w:csb0="000101FF" w:csb1="00000000"/>
  </w:font>
  <w:font w:name="Calibri Light">
    <w:panose1 w:val="020F0302020204030204"/>
    <w:charset w:val="EE"/>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AEDC805" w14:textId="77777777" w:rsidR="00553936" w:rsidRDefault="00EA52A5">
    <w:pPr>
      <w:pStyle w:val="Stopka"/>
      <w:framePr w:wrap="around" w:vAnchor="text" w:hAnchor="margin" w:xAlign="right" w:y="1"/>
      <w:rPr>
        <w:rStyle w:val="Numerstrony"/>
      </w:rPr>
    </w:pPr>
    <w:r>
      <w:rPr>
        <w:rStyle w:val="Numerstrony"/>
      </w:rPr>
      <w:fldChar w:fldCharType="begin"/>
    </w:r>
    <w:r>
      <w:rPr>
        <w:rStyle w:val="Numerstrony"/>
      </w:rPr>
      <w:instrText xml:space="preserve">PAGE  </w:instrText>
    </w:r>
    <w:r>
      <w:rPr>
        <w:rStyle w:val="Numerstrony"/>
      </w:rPr>
      <w:fldChar w:fldCharType="end"/>
    </w:r>
  </w:p>
  <w:p w14:paraId="3F1F5D87" w14:textId="77777777" w:rsidR="00553936" w:rsidRDefault="00553936">
    <w:pPr>
      <w:pStyle w:val="Stopka"/>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B84E0F9" w14:textId="77777777" w:rsidR="00553936" w:rsidRPr="007E2D6F" w:rsidRDefault="00EA52A5" w:rsidP="00AF2278">
    <w:pPr>
      <w:pStyle w:val="Stopka"/>
      <w:framePr w:wrap="around" w:vAnchor="text" w:hAnchor="margin" w:xAlign="right" w:y="1"/>
      <w:jc w:val="right"/>
      <w:rPr>
        <w:rFonts w:ascii="Times New Roman" w:hAnsi="Times New Roman"/>
        <w:sz w:val="22"/>
        <w:szCs w:val="22"/>
      </w:rPr>
    </w:pPr>
    <w:r w:rsidRPr="007E2D6F">
      <w:rPr>
        <w:rFonts w:ascii="Times New Roman" w:hAnsi="Times New Roman"/>
        <w:sz w:val="22"/>
        <w:szCs w:val="22"/>
      </w:rPr>
      <w:fldChar w:fldCharType="begin"/>
    </w:r>
    <w:r w:rsidRPr="007E2D6F">
      <w:rPr>
        <w:rFonts w:ascii="Times New Roman" w:hAnsi="Times New Roman"/>
        <w:sz w:val="22"/>
        <w:szCs w:val="22"/>
      </w:rPr>
      <w:instrText>PAGE   \* MERGEFORMAT</w:instrText>
    </w:r>
    <w:r w:rsidRPr="007E2D6F">
      <w:rPr>
        <w:rFonts w:ascii="Times New Roman" w:hAnsi="Times New Roman"/>
        <w:sz w:val="22"/>
        <w:szCs w:val="22"/>
      </w:rPr>
      <w:fldChar w:fldCharType="separate"/>
    </w:r>
    <w:r w:rsidR="006577DF" w:rsidRPr="006577DF">
      <w:rPr>
        <w:rFonts w:ascii="Times New Roman" w:hAnsi="Times New Roman"/>
        <w:noProof/>
        <w:sz w:val="22"/>
        <w:szCs w:val="22"/>
        <w:lang w:val="pl-PL"/>
      </w:rPr>
      <w:t>6</w:t>
    </w:r>
    <w:r w:rsidRPr="007E2D6F">
      <w:rPr>
        <w:rFonts w:ascii="Times New Roman" w:hAnsi="Times New Roman"/>
        <w:sz w:val="22"/>
        <w:szCs w:val="22"/>
      </w:rPr>
      <w:fldChar w:fldCharType="end"/>
    </w:r>
  </w:p>
  <w:p w14:paraId="33B7B934" w14:textId="77777777" w:rsidR="00553936" w:rsidRDefault="00553936" w:rsidP="00AD6E33">
    <w:pPr>
      <w:pStyle w:val="Stopka"/>
      <w:framePr w:wrap="around" w:vAnchor="text" w:hAnchor="margin" w:xAlign="right" w:y="1"/>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59D62CF" w14:textId="77777777" w:rsidR="00DD28A6" w:rsidRDefault="00DD28A6">
      <w:r>
        <w:separator/>
      </w:r>
    </w:p>
  </w:footnote>
  <w:footnote w:type="continuationSeparator" w:id="0">
    <w:p w14:paraId="4204C8D6" w14:textId="77777777" w:rsidR="00DD28A6" w:rsidRDefault="00DD28A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3"/>
    <w:multiLevelType w:val="singleLevel"/>
    <w:tmpl w:val="00000003"/>
    <w:name w:val="WW8Num3"/>
    <w:lvl w:ilvl="0">
      <w:start w:val="1"/>
      <w:numFmt w:val="lowerLetter"/>
      <w:lvlText w:val="%1)"/>
      <w:lvlJc w:val="left"/>
      <w:pPr>
        <w:tabs>
          <w:tab w:val="num" w:pos="720"/>
        </w:tabs>
        <w:ind w:left="720" w:hanging="360"/>
      </w:pPr>
      <w:rPr>
        <w:rFonts w:ascii="Bookman Old Style" w:hAnsi="Bookman Old Style" w:cs="Bookman Old Style"/>
        <w:sz w:val="22"/>
        <w:szCs w:val="22"/>
      </w:rPr>
    </w:lvl>
  </w:abstractNum>
  <w:abstractNum w:abstractNumId="1" w15:restartNumberingAfterBreak="0">
    <w:nsid w:val="00000005"/>
    <w:multiLevelType w:val="multilevel"/>
    <w:tmpl w:val="A5E6177A"/>
    <w:name w:val="WW8Num5"/>
    <w:lvl w:ilvl="0">
      <w:start w:val="1"/>
      <w:numFmt w:val="decimal"/>
      <w:lvlText w:val="%1"/>
      <w:lvlJc w:val="left"/>
      <w:pPr>
        <w:tabs>
          <w:tab w:val="num" w:pos="720"/>
        </w:tabs>
        <w:ind w:left="720" w:hanging="360"/>
      </w:pPr>
      <w:rPr>
        <w:rFonts w:ascii="Times New Roman" w:eastAsia="Times New Roman" w:hAnsi="Times New Roman" w:cs="Times New Roman"/>
      </w:rPr>
    </w:lvl>
    <w:lvl w:ilvl="1">
      <w:start w:val="1"/>
      <w:numFmt w:val="decimal"/>
      <w:lvlText w:val="%2."/>
      <w:lvlJc w:val="left"/>
      <w:pPr>
        <w:tabs>
          <w:tab w:val="num" w:pos="360"/>
        </w:tabs>
        <w:ind w:left="360" w:hanging="360"/>
      </w:pPr>
      <w:rPr>
        <w:rFonts w:ascii="OpenSymbol" w:hAnsi="OpenSymbol" w:cs="OpenSymbol"/>
      </w:rPr>
    </w:lvl>
    <w:lvl w:ilvl="2">
      <w:start w:val="1"/>
      <w:numFmt w:val="decimal"/>
      <w:lvlText w:val="%3."/>
      <w:lvlJc w:val="left"/>
      <w:pPr>
        <w:tabs>
          <w:tab w:val="num" w:pos="1440"/>
        </w:tabs>
        <w:ind w:left="1440" w:hanging="360"/>
      </w:pPr>
      <w:rPr>
        <w:rFonts w:ascii="OpenSymbol" w:hAnsi="OpenSymbol" w:cs="OpenSymbol"/>
      </w:rPr>
    </w:lvl>
    <w:lvl w:ilvl="3">
      <w:start w:val="1"/>
      <w:numFmt w:val="decimal"/>
      <w:lvlText w:val="%4."/>
      <w:lvlJc w:val="left"/>
      <w:pPr>
        <w:tabs>
          <w:tab w:val="num" w:pos="1800"/>
        </w:tabs>
        <w:ind w:left="1800" w:hanging="360"/>
      </w:pPr>
      <w:rPr>
        <w:rFonts w:ascii="OpenSymbol" w:hAnsi="OpenSymbol" w:cs="OpenSymbol"/>
      </w:rPr>
    </w:lvl>
    <w:lvl w:ilvl="4">
      <w:start w:val="1"/>
      <w:numFmt w:val="decimal"/>
      <w:lvlText w:val="%5."/>
      <w:lvlJc w:val="left"/>
      <w:pPr>
        <w:tabs>
          <w:tab w:val="num" w:pos="2160"/>
        </w:tabs>
        <w:ind w:left="2160" w:hanging="360"/>
      </w:pPr>
      <w:rPr>
        <w:rFonts w:ascii="OpenSymbol" w:hAnsi="OpenSymbol" w:cs="OpenSymbol"/>
      </w:rPr>
    </w:lvl>
    <w:lvl w:ilvl="5">
      <w:start w:val="1"/>
      <w:numFmt w:val="decimal"/>
      <w:lvlText w:val="%6."/>
      <w:lvlJc w:val="left"/>
      <w:pPr>
        <w:tabs>
          <w:tab w:val="num" w:pos="2520"/>
        </w:tabs>
        <w:ind w:left="2520" w:hanging="360"/>
      </w:pPr>
      <w:rPr>
        <w:rFonts w:ascii="OpenSymbol" w:hAnsi="OpenSymbol" w:cs="OpenSymbol"/>
      </w:rPr>
    </w:lvl>
    <w:lvl w:ilvl="6">
      <w:start w:val="1"/>
      <w:numFmt w:val="decimal"/>
      <w:lvlText w:val="%7."/>
      <w:lvlJc w:val="left"/>
      <w:pPr>
        <w:tabs>
          <w:tab w:val="num" w:pos="2880"/>
        </w:tabs>
        <w:ind w:left="2880" w:hanging="360"/>
      </w:pPr>
      <w:rPr>
        <w:rFonts w:ascii="OpenSymbol" w:hAnsi="OpenSymbol" w:cs="OpenSymbol"/>
      </w:rPr>
    </w:lvl>
    <w:lvl w:ilvl="7">
      <w:start w:val="1"/>
      <w:numFmt w:val="decimal"/>
      <w:lvlText w:val="%8."/>
      <w:lvlJc w:val="left"/>
      <w:pPr>
        <w:tabs>
          <w:tab w:val="num" w:pos="3240"/>
        </w:tabs>
        <w:ind w:left="3240" w:hanging="360"/>
      </w:pPr>
      <w:rPr>
        <w:rFonts w:ascii="OpenSymbol" w:hAnsi="OpenSymbol" w:cs="OpenSymbol"/>
      </w:rPr>
    </w:lvl>
    <w:lvl w:ilvl="8">
      <w:start w:val="1"/>
      <w:numFmt w:val="decimal"/>
      <w:lvlText w:val="%9."/>
      <w:lvlJc w:val="left"/>
      <w:pPr>
        <w:tabs>
          <w:tab w:val="num" w:pos="3600"/>
        </w:tabs>
        <w:ind w:left="3600" w:hanging="360"/>
      </w:pPr>
      <w:rPr>
        <w:rFonts w:ascii="OpenSymbol" w:hAnsi="OpenSymbol" w:cs="OpenSymbol"/>
      </w:rPr>
    </w:lvl>
  </w:abstractNum>
  <w:abstractNum w:abstractNumId="2" w15:restartNumberingAfterBreak="0">
    <w:nsid w:val="15B86F6C"/>
    <w:multiLevelType w:val="hybridMultilevel"/>
    <w:tmpl w:val="728CFAE0"/>
    <w:lvl w:ilvl="0" w:tplc="0F8E237C">
      <w:start w:val="1"/>
      <w:numFmt w:val="lowerLetter"/>
      <w:lvlText w:val="%1)"/>
      <w:lvlJc w:val="left"/>
      <w:pPr>
        <w:ind w:left="7732" w:hanging="360"/>
      </w:pPr>
      <w:rPr>
        <w:rFonts w:hint="default"/>
        <w:b/>
        <w:bCs/>
      </w:rPr>
    </w:lvl>
    <w:lvl w:ilvl="1" w:tplc="04150019" w:tentative="1">
      <w:start w:val="1"/>
      <w:numFmt w:val="lowerLetter"/>
      <w:lvlText w:val="%2."/>
      <w:lvlJc w:val="left"/>
      <w:pPr>
        <w:ind w:left="8452" w:hanging="360"/>
      </w:pPr>
    </w:lvl>
    <w:lvl w:ilvl="2" w:tplc="0415001B" w:tentative="1">
      <w:start w:val="1"/>
      <w:numFmt w:val="lowerRoman"/>
      <w:lvlText w:val="%3."/>
      <w:lvlJc w:val="right"/>
      <w:pPr>
        <w:ind w:left="9172" w:hanging="180"/>
      </w:pPr>
    </w:lvl>
    <w:lvl w:ilvl="3" w:tplc="0415000F" w:tentative="1">
      <w:start w:val="1"/>
      <w:numFmt w:val="decimal"/>
      <w:lvlText w:val="%4."/>
      <w:lvlJc w:val="left"/>
      <w:pPr>
        <w:ind w:left="9892" w:hanging="360"/>
      </w:pPr>
    </w:lvl>
    <w:lvl w:ilvl="4" w:tplc="04150019" w:tentative="1">
      <w:start w:val="1"/>
      <w:numFmt w:val="lowerLetter"/>
      <w:lvlText w:val="%5."/>
      <w:lvlJc w:val="left"/>
      <w:pPr>
        <w:ind w:left="10612" w:hanging="360"/>
      </w:pPr>
    </w:lvl>
    <w:lvl w:ilvl="5" w:tplc="0415001B" w:tentative="1">
      <w:start w:val="1"/>
      <w:numFmt w:val="lowerRoman"/>
      <w:lvlText w:val="%6."/>
      <w:lvlJc w:val="right"/>
      <w:pPr>
        <w:ind w:left="11332" w:hanging="180"/>
      </w:pPr>
    </w:lvl>
    <w:lvl w:ilvl="6" w:tplc="0415000F" w:tentative="1">
      <w:start w:val="1"/>
      <w:numFmt w:val="decimal"/>
      <w:lvlText w:val="%7."/>
      <w:lvlJc w:val="left"/>
      <w:pPr>
        <w:ind w:left="12052" w:hanging="360"/>
      </w:pPr>
    </w:lvl>
    <w:lvl w:ilvl="7" w:tplc="04150019" w:tentative="1">
      <w:start w:val="1"/>
      <w:numFmt w:val="lowerLetter"/>
      <w:lvlText w:val="%8."/>
      <w:lvlJc w:val="left"/>
      <w:pPr>
        <w:ind w:left="12772" w:hanging="360"/>
      </w:pPr>
    </w:lvl>
    <w:lvl w:ilvl="8" w:tplc="0415001B" w:tentative="1">
      <w:start w:val="1"/>
      <w:numFmt w:val="lowerRoman"/>
      <w:lvlText w:val="%9."/>
      <w:lvlJc w:val="right"/>
      <w:pPr>
        <w:ind w:left="13492" w:hanging="180"/>
      </w:pPr>
    </w:lvl>
  </w:abstractNum>
  <w:abstractNum w:abstractNumId="3" w15:restartNumberingAfterBreak="0">
    <w:nsid w:val="1BC76266"/>
    <w:multiLevelType w:val="hybridMultilevel"/>
    <w:tmpl w:val="ED822760"/>
    <w:lvl w:ilvl="0" w:tplc="1BEEF9FA">
      <w:start w:val="1"/>
      <w:numFmt w:val="decimal"/>
      <w:lvlText w:val="%1."/>
      <w:lvlJc w:val="left"/>
      <w:pPr>
        <w:ind w:left="720" w:hanging="360"/>
      </w:pPr>
      <w:rPr>
        <w:rFonts w:hint="default"/>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15:restartNumberingAfterBreak="0">
    <w:nsid w:val="22177789"/>
    <w:multiLevelType w:val="multilevel"/>
    <w:tmpl w:val="2C52B11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225A109F"/>
    <w:multiLevelType w:val="hybridMultilevel"/>
    <w:tmpl w:val="8C68FD2C"/>
    <w:lvl w:ilvl="0" w:tplc="1ED8CE06">
      <w:start w:val="1"/>
      <w:numFmt w:val="lowerLetter"/>
      <w:lvlText w:val="%1)"/>
      <w:lvlJc w:val="left"/>
      <w:pPr>
        <w:tabs>
          <w:tab w:val="num" w:pos="720"/>
        </w:tabs>
        <w:ind w:left="720" w:hanging="360"/>
      </w:pPr>
      <w:rPr>
        <w:rFonts w:hint="default"/>
        <w:b/>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6" w15:restartNumberingAfterBreak="0">
    <w:nsid w:val="239D721C"/>
    <w:multiLevelType w:val="multilevel"/>
    <w:tmpl w:val="D584DBE2"/>
    <w:lvl w:ilvl="0">
      <w:start w:val="1"/>
      <w:numFmt w:val="decimal"/>
      <w:lvlText w:val="%1."/>
      <w:lvlJc w:val="left"/>
      <w:pPr>
        <w:tabs>
          <w:tab w:val="num" w:pos="720"/>
        </w:tabs>
        <w:ind w:left="720" w:hanging="360"/>
      </w:pPr>
      <w:rPr>
        <w:rFonts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25B0040E"/>
    <w:multiLevelType w:val="hybridMultilevel"/>
    <w:tmpl w:val="F5F45B68"/>
    <w:lvl w:ilvl="0" w:tplc="34A05BB0">
      <w:start w:val="4"/>
      <w:numFmt w:val="decimal"/>
      <w:lvlText w:val="%1."/>
      <w:lvlJc w:val="left"/>
      <w:pPr>
        <w:ind w:left="720" w:hanging="360"/>
      </w:pPr>
      <w:rPr>
        <w:rFonts w:hint="default"/>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2C4E76E8"/>
    <w:multiLevelType w:val="multilevel"/>
    <w:tmpl w:val="DC66BC2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2E0B16CE"/>
    <w:multiLevelType w:val="hybridMultilevel"/>
    <w:tmpl w:val="A8D8D0CA"/>
    <w:lvl w:ilvl="0" w:tplc="8FFE95C2">
      <w:start w:val="1"/>
      <w:numFmt w:val="lowerLetter"/>
      <w:lvlText w:val="%1)"/>
      <w:lvlJc w:val="left"/>
      <w:pPr>
        <w:tabs>
          <w:tab w:val="num" w:pos="360"/>
        </w:tabs>
        <w:ind w:left="360" w:hanging="360"/>
      </w:pPr>
      <w:rPr>
        <w:b/>
      </w:r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10" w15:restartNumberingAfterBreak="0">
    <w:nsid w:val="322324B2"/>
    <w:multiLevelType w:val="hybridMultilevel"/>
    <w:tmpl w:val="F2EE3B22"/>
    <w:lvl w:ilvl="0" w:tplc="E58484D2">
      <w:start w:val="1"/>
      <w:numFmt w:val="decimal"/>
      <w:lvlText w:val="%1)"/>
      <w:lvlJc w:val="left"/>
      <w:pPr>
        <w:tabs>
          <w:tab w:val="num" w:pos="360"/>
        </w:tabs>
        <w:ind w:left="360" w:hanging="360"/>
      </w:pPr>
      <w:rPr>
        <w:b/>
      </w:rPr>
    </w:lvl>
    <w:lvl w:ilvl="1" w:tplc="3AB47450">
      <w:start w:val="1"/>
      <w:numFmt w:val="lowerLetter"/>
      <w:lvlText w:val="%2)"/>
      <w:lvlJc w:val="left"/>
      <w:pPr>
        <w:tabs>
          <w:tab w:val="num" w:pos="1080"/>
        </w:tabs>
        <w:ind w:left="1080" w:hanging="360"/>
      </w:pPr>
      <w:rPr>
        <w:b/>
      </w:rPr>
    </w:lvl>
    <w:lvl w:ilvl="2" w:tplc="8738154C">
      <w:start w:val="1"/>
      <w:numFmt w:val="decimal"/>
      <w:lvlText w:val="%3."/>
      <w:lvlJc w:val="left"/>
      <w:pPr>
        <w:tabs>
          <w:tab w:val="num" w:pos="2160"/>
        </w:tabs>
        <w:ind w:left="2160" w:hanging="360"/>
      </w:pPr>
      <w:rPr>
        <w:b/>
      </w:r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11" w15:restartNumberingAfterBreak="0">
    <w:nsid w:val="444414AA"/>
    <w:multiLevelType w:val="hybridMultilevel"/>
    <w:tmpl w:val="7C5071DA"/>
    <w:lvl w:ilvl="0" w:tplc="D0784C9C">
      <w:start w:val="1"/>
      <w:numFmt w:val="decimal"/>
      <w:lvlText w:val="%1)"/>
      <w:lvlJc w:val="left"/>
      <w:pPr>
        <w:ind w:left="720" w:hanging="360"/>
      </w:pPr>
      <w:rPr>
        <w:rFonts w:hint="default"/>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526C3A9C"/>
    <w:multiLevelType w:val="hybridMultilevel"/>
    <w:tmpl w:val="0CC43C36"/>
    <w:lvl w:ilvl="0" w:tplc="63CAA0C6">
      <w:start w:val="1"/>
      <w:numFmt w:val="decimal"/>
      <w:lvlText w:val="%1."/>
      <w:lvlJc w:val="left"/>
      <w:pPr>
        <w:ind w:left="720" w:hanging="360"/>
      </w:pPr>
      <w:rPr>
        <w:rFonts w:ascii="Bookman Old Style" w:eastAsia="Times New Roman" w:hAnsi="Bookman Old Style" w:cs="Arial"/>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5AF24959"/>
    <w:multiLevelType w:val="hybridMultilevel"/>
    <w:tmpl w:val="587E49E2"/>
    <w:lvl w:ilvl="0" w:tplc="EA322B4E">
      <w:start w:val="1"/>
      <w:numFmt w:val="lowerLetter"/>
      <w:lvlText w:val="%1)"/>
      <w:lvlJc w:val="left"/>
      <w:pPr>
        <w:tabs>
          <w:tab w:val="num" w:pos="360"/>
        </w:tabs>
        <w:ind w:left="360" w:hanging="360"/>
      </w:pPr>
      <w:rPr>
        <w:b/>
      </w:r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14" w15:restartNumberingAfterBreak="0">
    <w:nsid w:val="718B43ED"/>
    <w:multiLevelType w:val="multilevel"/>
    <w:tmpl w:val="48B017F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75405C1C"/>
    <w:multiLevelType w:val="hybridMultilevel"/>
    <w:tmpl w:val="38A6B71E"/>
    <w:lvl w:ilvl="0" w:tplc="A7DACBD6">
      <w:start w:val="1"/>
      <w:numFmt w:val="lowerLetter"/>
      <w:lvlText w:val="%1)"/>
      <w:lvlJc w:val="left"/>
      <w:pPr>
        <w:tabs>
          <w:tab w:val="num" w:pos="360"/>
        </w:tabs>
        <w:ind w:left="360" w:hanging="360"/>
      </w:pPr>
      <w:rPr>
        <w:b/>
      </w:r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num w:numId="1" w16cid:durableId="2026399735">
    <w:abstractNumId w:val="10"/>
  </w:num>
  <w:num w:numId="2" w16cid:durableId="2127849447">
    <w:abstractNumId w:val="12"/>
  </w:num>
  <w:num w:numId="3" w16cid:durableId="1957907041">
    <w:abstractNumId w:val="3"/>
  </w:num>
  <w:num w:numId="4" w16cid:durableId="449133053">
    <w:abstractNumId w:val="15"/>
  </w:num>
  <w:num w:numId="5" w16cid:durableId="186791915">
    <w:abstractNumId w:val="13"/>
  </w:num>
  <w:num w:numId="6" w16cid:durableId="1905098555">
    <w:abstractNumId w:val="9"/>
  </w:num>
  <w:num w:numId="7" w16cid:durableId="1267345395">
    <w:abstractNumId w:val="5"/>
  </w:num>
  <w:num w:numId="8" w16cid:durableId="790444572">
    <w:abstractNumId w:val="11"/>
  </w:num>
  <w:num w:numId="9" w16cid:durableId="1087264913">
    <w:abstractNumId w:val="7"/>
  </w:num>
  <w:num w:numId="10" w16cid:durableId="2075855339">
    <w:abstractNumId w:val="4"/>
  </w:num>
  <w:num w:numId="11" w16cid:durableId="1765952123">
    <w:abstractNumId w:val="14"/>
  </w:num>
  <w:num w:numId="12" w16cid:durableId="2063749894">
    <w:abstractNumId w:val="6"/>
  </w:num>
  <w:num w:numId="13" w16cid:durableId="2124810378">
    <w:abstractNumId w:val="0"/>
  </w:num>
  <w:num w:numId="14" w16cid:durableId="1401905374">
    <w:abstractNumId w:val="1"/>
  </w:num>
  <w:num w:numId="15" w16cid:durableId="1024788017">
    <w:abstractNumId w:val="8"/>
  </w:num>
  <w:num w:numId="16" w16cid:durableId="34217305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A64E8"/>
    <w:rsid w:val="000104C6"/>
    <w:rsid w:val="000261F5"/>
    <w:rsid w:val="00035E68"/>
    <w:rsid w:val="00052E43"/>
    <w:rsid w:val="000A0DC8"/>
    <w:rsid w:val="000A64E8"/>
    <w:rsid w:val="000E0696"/>
    <w:rsid w:val="000F504E"/>
    <w:rsid w:val="0012342F"/>
    <w:rsid w:val="0012662A"/>
    <w:rsid w:val="001709B0"/>
    <w:rsid w:val="001A7C79"/>
    <w:rsid w:val="001C193B"/>
    <w:rsid w:val="001D5861"/>
    <w:rsid w:val="001E4CF7"/>
    <w:rsid w:val="00235BC1"/>
    <w:rsid w:val="00253EBD"/>
    <w:rsid w:val="00292676"/>
    <w:rsid w:val="002A4B4B"/>
    <w:rsid w:val="002A523F"/>
    <w:rsid w:val="002B226A"/>
    <w:rsid w:val="002E08FC"/>
    <w:rsid w:val="00314DAF"/>
    <w:rsid w:val="003419A5"/>
    <w:rsid w:val="00350CCD"/>
    <w:rsid w:val="00380A3C"/>
    <w:rsid w:val="00380ADE"/>
    <w:rsid w:val="003A1F1A"/>
    <w:rsid w:val="003A7CD4"/>
    <w:rsid w:val="003D2DF1"/>
    <w:rsid w:val="003E39D9"/>
    <w:rsid w:val="00435C49"/>
    <w:rsid w:val="00490186"/>
    <w:rsid w:val="004B057B"/>
    <w:rsid w:val="004E4890"/>
    <w:rsid w:val="004F36AD"/>
    <w:rsid w:val="00553936"/>
    <w:rsid w:val="00566689"/>
    <w:rsid w:val="005B2DB5"/>
    <w:rsid w:val="006577DF"/>
    <w:rsid w:val="006F4FC8"/>
    <w:rsid w:val="00744704"/>
    <w:rsid w:val="00765D7D"/>
    <w:rsid w:val="007830BC"/>
    <w:rsid w:val="007B7CD1"/>
    <w:rsid w:val="007E2D6F"/>
    <w:rsid w:val="00850263"/>
    <w:rsid w:val="00856CDE"/>
    <w:rsid w:val="00872BF4"/>
    <w:rsid w:val="00884A96"/>
    <w:rsid w:val="00930357"/>
    <w:rsid w:val="009310B4"/>
    <w:rsid w:val="00942449"/>
    <w:rsid w:val="00A422C7"/>
    <w:rsid w:val="00AF58B2"/>
    <w:rsid w:val="00B35F9F"/>
    <w:rsid w:val="00B5796D"/>
    <w:rsid w:val="00B87D53"/>
    <w:rsid w:val="00C66F48"/>
    <w:rsid w:val="00C75E26"/>
    <w:rsid w:val="00D04B23"/>
    <w:rsid w:val="00D06204"/>
    <w:rsid w:val="00D223E3"/>
    <w:rsid w:val="00DC5731"/>
    <w:rsid w:val="00DD1944"/>
    <w:rsid w:val="00DD28A6"/>
    <w:rsid w:val="00DD3D1A"/>
    <w:rsid w:val="00E126DC"/>
    <w:rsid w:val="00E23230"/>
    <w:rsid w:val="00E31DDC"/>
    <w:rsid w:val="00E55779"/>
    <w:rsid w:val="00E60384"/>
    <w:rsid w:val="00EA52A5"/>
    <w:rsid w:val="00EC15EA"/>
    <w:rsid w:val="00EC6363"/>
    <w:rsid w:val="00EC6BFA"/>
    <w:rsid w:val="00ED7BAE"/>
    <w:rsid w:val="00F512FE"/>
    <w:rsid w:val="00F751C7"/>
    <w:rsid w:val="00FA7E32"/>
    <w:rsid w:val="00FB7BE7"/>
    <w:rsid w:val="00FD7902"/>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3BD6D58"/>
  <w15:chartTrackingRefBased/>
  <w15:docId w15:val="{6A1D1E98-D8C2-41A4-95B4-388FD88BFC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9310B4"/>
    <w:pPr>
      <w:spacing w:after="0" w:line="240" w:lineRule="auto"/>
    </w:pPr>
    <w:rPr>
      <w:rFonts w:ascii="Tms Rmn" w:eastAsia="Times New Roman" w:hAnsi="Tms Rmn" w:cs="Times New Roman"/>
      <w:sz w:val="20"/>
      <w:szCs w:val="20"/>
      <w:lang w:eastAsia="pl-PL"/>
    </w:rPr>
  </w:style>
  <w:style w:type="paragraph" w:styleId="Nagwek1">
    <w:name w:val="heading 1"/>
    <w:basedOn w:val="Normalny"/>
    <w:next w:val="Normalny"/>
    <w:link w:val="Nagwek1Znak"/>
    <w:qFormat/>
    <w:rsid w:val="009310B4"/>
    <w:pPr>
      <w:keepNext/>
      <w:tabs>
        <w:tab w:val="left" w:pos="0"/>
      </w:tabs>
      <w:autoSpaceDE w:val="0"/>
      <w:autoSpaceDN w:val="0"/>
      <w:adjustRightInd w:val="0"/>
      <w:spacing w:line="360" w:lineRule="auto"/>
      <w:jc w:val="center"/>
      <w:outlineLvl w:val="0"/>
    </w:pPr>
    <w:rPr>
      <w:rFonts w:ascii="Bookman Old Style" w:eastAsia="Lucida Sans Unicode" w:hAnsi="Bookman Old Style" w:cs="Tahoma"/>
      <w:b/>
      <w:sz w:val="22"/>
      <w:szCs w:val="22"/>
    </w:rPr>
  </w:style>
  <w:style w:type="paragraph" w:styleId="Nagwek3">
    <w:name w:val="heading 3"/>
    <w:basedOn w:val="Normalny"/>
    <w:next w:val="Normalny"/>
    <w:link w:val="Nagwek3Znak"/>
    <w:uiPriority w:val="9"/>
    <w:semiHidden/>
    <w:unhideWhenUsed/>
    <w:qFormat/>
    <w:rsid w:val="000F504E"/>
    <w:pPr>
      <w:keepNext/>
      <w:keepLines/>
      <w:spacing w:before="40"/>
      <w:outlineLvl w:val="2"/>
    </w:pPr>
    <w:rPr>
      <w:rFonts w:asciiTheme="majorHAnsi" w:eastAsiaTheme="majorEastAsia" w:hAnsiTheme="majorHAnsi" w:cstheme="majorBidi"/>
      <w:color w:val="1F4D78" w:themeColor="accent1" w:themeShade="7F"/>
      <w:sz w:val="24"/>
      <w:szCs w:val="24"/>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rsid w:val="009310B4"/>
    <w:rPr>
      <w:rFonts w:ascii="Bookman Old Style" w:eastAsia="Lucida Sans Unicode" w:hAnsi="Bookman Old Style" w:cs="Tahoma"/>
      <w:b/>
      <w:lang w:eastAsia="pl-PL"/>
    </w:rPr>
  </w:style>
  <w:style w:type="character" w:styleId="Hipercze">
    <w:name w:val="Hyperlink"/>
    <w:semiHidden/>
    <w:rsid w:val="009310B4"/>
    <w:rPr>
      <w:color w:val="0000FF"/>
      <w:u w:val="single"/>
    </w:rPr>
  </w:style>
  <w:style w:type="paragraph" w:styleId="NormalnyWeb">
    <w:name w:val="Normal (Web)"/>
    <w:basedOn w:val="Normalny"/>
    <w:uiPriority w:val="99"/>
    <w:rsid w:val="009310B4"/>
    <w:pPr>
      <w:spacing w:before="100" w:beforeAutospacing="1" w:after="100" w:afterAutospacing="1"/>
    </w:pPr>
    <w:rPr>
      <w:rFonts w:ascii="Times New Roman" w:hAnsi="Times New Roman"/>
      <w:sz w:val="24"/>
      <w:szCs w:val="24"/>
    </w:rPr>
  </w:style>
  <w:style w:type="paragraph" w:styleId="Stopka">
    <w:name w:val="footer"/>
    <w:basedOn w:val="Normalny"/>
    <w:link w:val="StopkaZnak"/>
    <w:uiPriority w:val="99"/>
    <w:rsid w:val="009310B4"/>
    <w:pPr>
      <w:tabs>
        <w:tab w:val="center" w:pos="4536"/>
        <w:tab w:val="right" w:pos="9072"/>
      </w:tabs>
    </w:pPr>
    <w:rPr>
      <w:lang w:val="x-none" w:eastAsia="x-none"/>
    </w:rPr>
  </w:style>
  <w:style w:type="character" w:customStyle="1" w:styleId="StopkaZnak">
    <w:name w:val="Stopka Znak"/>
    <w:basedOn w:val="Domylnaczcionkaakapitu"/>
    <w:link w:val="Stopka"/>
    <w:uiPriority w:val="99"/>
    <w:rsid w:val="009310B4"/>
    <w:rPr>
      <w:rFonts w:ascii="Tms Rmn" w:eastAsia="Times New Roman" w:hAnsi="Tms Rmn" w:cs="Times New Roman"/>
      <w:sz w:val="20"/>
      <w:szCs w:val="20"/>
      <w:lang w:val="x-none" w:eastAsia="x-none"/>
    </w:rPr>
  </w:style>
  <w:style w:type="paragraph" w:styleId="Tytu">
    <w:name w:val="Title"/>
    <w:basedOn w:val="Normalny"/>
    <w:link w:val="TytuZnak"/>
    <w:qFormat/>
    <w:rsid w:val="009310B4"/>
    <w:pPr>
      <w:tabs>
        <w:tab w:val="left" w:pos="56"/>
      </w:tabs>
      <w:autoSpaceDE w:val="0"/>
      <w:autoSpaceDN w:val="0"/>
      <w:adjustRightInd w:val="0"/>
      <w:jc w:val="center"/>
    </w:pPr>
    <w:rPr>
      <w:rFonts w:ascii="Times New Roman" w:hAnsi="Times New Roman"/>
      <w:b/>
      <w:bCs/>
      <w:sz w:val="30"/>
      <w:szCs w:val="30"/>
      <w:u w:val="single"/>
    </w:rPr>
  </w:style>
  <w:style w:type="character" w:customStyle="1" w:styleId="TytuZnak">
    <w:name w:val="Tytuł Znak"/>
    <w:basedOn w:val="Domylnaczcionkaakapitu"/>
    <w:link w:val="Tytu"/>
    <w:rsid w:val="009310B4"/>
    <w:rPr>
      <w:rFonts w:ascii="Times New Roman" w:eastAsia="Times New Roman" w:hAnsi="Times New Roman" w:cs="Times New Roman"/>
      <w:b/>
      <w:bCs/>
      <w:sz w:val="30"/>
      <w:szCs w:val="30"/>
      <w:u w:val="single"/>
      <w:lang w:eastAsia="pl-PL"/>
    </w:rPr>
  </w:style>
  <w:style w:type="paragraph" w:styleId="Tekstpodstawowy">
    <w:name w:val="Body Text"/>
    <w:basedOn w:val="Normalny"/>
    <w:link w:val="TekstpodstawowyZnak"/>
    <w:rsid w:val="009310B4"/>
    <w:pPr>
      <w:tabs>
        <w:tab w:val="left" w:pos="0"/>
      </w:tabs>
      <w:autoSpaceDE w:val="0"/>
      <w:autoSpaceDN w:val="0"/>
      <w:adjustRightInd w:val="0"/>
      <w:jc w:val="both"/>
    </w:pPr>
    <w:rPr>
      <w:rFonts w:ascii="Times New Roman" w:hAnsi="Times New Roman"/>
      <w:sz w:val="24"/>
      <w:szCs w:val="24"/>
      <w:lang w:val="x-none" w:eastAsia="x-none"/>
    </w:rPr>
  </w:style>
  <w:style w:type="character" w:customStyle="1" w:styleId="TekstpodstawowyZnak">
    <w:name w:val="Tekst podstawowy Znak"/>
    <w:basedOn w:val="Domylnaczcionkaakapitu"/>
    <w:link w:val="Tekstpodstawowy"/>
    <w:qFormat/>
    <w:rsid w:val="009310B4"/>
    <w:rPr>
      <w:rFonts w:ascii="Times New Roman" w:eastAsia="Times New Roman" w:hAnsi="Times New Roman" w:cs="Times New Roman"/>
      <w:sz w:val="24"/>
      <w:szCs w:val="24"/>
      <w:lang w:val="x-none" w:eastAsia="x-none"/>
    </w:rPr>
  </w:style>
  <w:style w:type="paragraph" w:styleId="Tekstpodstawowywcity">
    <w:name w:val="Body Text Indent"/>
    <w:basedOn w:val="Normalny"/>
    <w:link w:val="TekstpodstawowywcityZnak"/>
    <w:semiHidden/>
    <w:rsid w:val="009310B4"/>
    <w:pPr>
      <w:spacing w:after="120"/>
      <w:ind w:left="283"/>
    </w:pPr>
    <w:rPr>
      <w:lang w:val="x-none" w:eastAsia="x-none"/>
    </w:rPr>
  </w:style>
  <w:style w:type="character" w:customStyle="1" w:styleId="TekstpodstawowywcityZnak">
    <w:name w:val="Tekst podstawowy wcięty Znak"/>
    <w:basedOn w:val="Domylnaczcionkaakapitu"/>
    <w:link w:val="Tekstpodstawowywcity"/>
    <w:semiHidden/>
    <w:rsid w:val="009310B4"/>
    <w:rPr>
      <w:rFonts w:ascii="Tms Rmn" w:eastAsia="Times New Roman" w:hAnsi="Tms Rmn" w:cs="Times New Roman"/>
      <w:sz w:val="20"/>
      <w:szCs w:val="20"/>
      <w:lang w:val="x-none" w:eastAsia="x-none"/>
    </w:rPr>
  </w:style>
  <w:style w:type="paragraph" w:customStyle="1" w:styleId="WW-Tekstpodstawowy2">
    <w:name w:val="WW-Tekst podstawowy 2"/>
    <w:basedOn w:val="Normalny"/>
    <w:rsid w:val="009310B4"/>
    <w:pPr>
      <w:suppressAutoHyphens/>
      <w:jc w:val="both"/>
    </w:pPr>
    <w:rPr>
      <w:rFonts w:ascii="Times New Roman" w:hAnsi="Times New Roman"/>
      <w:b/>
      <w:sz w:val="24"/>
      <w:szCs w:val="24"/>
      <w:lang w:eastAsia="ar-SA"/>
    </w:rPr>
  </w:style>
  <w:style w:type="paragraph" w:customStyle="1" w:styleId="explanatorynotes">
    <w:name w:val="explanatory_notes"/>
    <w:basedOn w:val="Normalny"/>
    <w:rsid w:val="009310B4"/>
    <w:pPr>
      <w:suppressAutoHyphens/>
      <w:spacing w:after="240" w:line="360" w:lineRule="atLeast"/>
      <w:jc w:val="both"/>
    </w:pPr>
    <w:rPr>
      <w:rFonts w:ascii="Arial" w:hAnsi="Arial"/>
      <w:sz w:val="24"/>
      <w:lang w:val="en-US" w:eastAsia="ar-SA"/>
    </w:rPr>
  </w:style>
  <w:style w:type="character" w:styleId="Numerstrony">
    <w:name w:val="page number"/>
    <w:basedOn w:val="Domylnaczcionkaakapitu"/>
    <w:semiHidden/>
    <w:rsid w:val="009310B4"/>
  </w:style>
  <w:style w:type="character" w:styleId="Pogrubienie">
    <w:name w:val="Strong"/>
    <w:uiPriority w:val="22"/>
    <w:qFormat/>
    <w:rsid w:val="009310B4"/>
    <w:rPr>
      <w:b/>
      <w:bCs/>
    </w:rPr>
  </w:style>
  <w:style w:type="paragraph" w:customStyle="1" w:styleId="Default">
    <w:name w:val="Default"/>
    <w:rsid w:val="009310B4"/>
    <w:pPr>
      <w:autoSpaceDE w:val="0"/>
      <w:autoSpaceDN w:val="0"/>
      <w:adjustRightInd w:val="0"/>
      <w:spacing w:after="0" w:line="240" w:lineRule="auto"/>
    </w:pPr>
    <w:rPr>
      <w:rFonts w:ascii="Times New Roman" w:eastAsia="Times New Roman" w:hAnsi="Times New Roman" w:cs="Times New Roman"/>
      <w:color w:val="000000"/>
      <w:sz w:val="24"/>
      <w:szCs w:val="24"/>
      <w:lang w:eastAsia="pl-PL"/>
    </w:rPr>
  </w:style>
  <w:style w:type="character" w:customStyle="1" w:styleId="ZnakZnak3">
    <w:name w:val="Znak Znak3"/>
    <w:rsid w:val="009310B4"/>
    <w:rPr>
      <w:rFonts w:ascii="Tms Rmn" w:hAnsi="Tms Rmn"/>
    </w:rPr>
  </w:style>
  <w:style w:type="paragraph" w:customStyle="1" w:styleId="Akapitzlist1">
    <w:name w:val="Akapit z listą1"/>
    <w:aliases w:val="normalny tekst"/>
    <w:basedOn w:val="Normalny"/>
    <w:link w:val="AkapitzlistZnak"/>
    <w:uiPriority w:val="99"/>
    <w:qFormat/>
    <w:rsid w:val="009310B4"/>
    <w:pPr>
      <w:spacing w:after="160" w:line="259" w:lineRule="auto"/>
      <w:ind w:left="720"/>
      <w:contextualSpacing/>
    </w:pPr>
    <w:rPr>
      <w:rFonts w:ascii="Calibri" w:eastAsia="Calibri" w:hAnsi="Calibri"/>
      <w:sz w:val="22"/>
      <w:szCs w:val="22"/>
      <w:lang w:val="x-none" w:eastAsia="en-US"/>
    </w:rPr>
  </w:style>
  <w:style w:type="paragraph" w:customStyle="1" w:styleId="Akapitzlist2">
    <w:name w:val="Akapit z listą2"/>
    <w:basedOn w:val="Normalny"/>
    <w:rsid w:val="009310B4"/>
    <w:pPr>
      <w:suppressAutoHyphens/>
      <w:ind w:left="720"/>
    </w:pPr>
    <w:rPr>
      <w:rFonts w:ascii="Arial" w:hAnsi="Arial" w:cs="Arial"/>
      <w:kern w:val="1"/>
      <w:lang w:eastAsia="ar-SA"/>
    </w:rPr>
  </w:style>
  <w:style w:type="character" w:customStyle="1" w:styleId="AkapitzlistZnak">
    <w:name w:val="Akapit z listą Znak"/>
    <w:aliases w:val="normalny tekst Znak"/>
    <w:link w:val="Akapitzlist1"/>
    <w:uiPriority w:val="99"/>
    <w:locked/>
    <w:rsid w:val="009310B4"/>
    <w:rPr>
      <w:rFonts w:ascii="Calibri" w:eastAsia="Calibri" w:hAnsi="Calibri" w:cs="Times New Roman"/>
      <w:lang w:val="x-none"/>
    </w:rPr>
  </w:style>
  <w:style w:type="paragraph" w:customStyle="1" w:styleId="ZnakZnakZnakZnak">
    <w:name w:val="Znak Znak Znak Znak"/>
    <w:basedOn w:val="Normalny"/>
    <w:rsid w:val="00B5796D"/>
    <w:rPr>
      <w:rFonts w:ascii="Times New Roman" w:hAnsi="Times New Roman"/>
      <w:sz w:val="24"/>
      <w:szCs w:val="24"/>
    </w:rPr>
  </w:style>
  <w:style w:type="character" w:customStyle="1" w:styleId="hgkelc">
    <w:name w:val="hgkelc"/>
    <w:basedOn w:val="Domylnaczcionkaakapitu"/>
    <w:rsid w:val="00B5796D"/>
  </w:style>
  <w:style w:type="paragraph" w:styleId="Akapitzlist">
    <w:name w:val="List Paragraph"/>
    <w:basedOn w:val="Normalny"/>
    <w:uiPriority w:val="34"/>
    <w:qFormat/>
    <w:rsid w:val="00B5796D"/>
    <w:pPr>
      <w:ind w:left="720"/>
      <w:contextualSpacing/>
    </w:pPr>
  </w:style>
  <w:style w:type="character" w:customStyle="1" w:styleId="Nagwek3Znak">
    <w:name w:val="Nagłówek 3 Znak"/>
    <w:basedOn w:val="Domylnaczcionkaakapitu"/>
    <w:link w:val="Nagwek3"/>
    <w:uiPriority w:val="9"/>
    <w:semiHidden/>
    <w:rsid w:val="000F504E"/>
    <w:rPr>
      <w:rFonts w:asciiTheme="majorHAnsi" w:eastAsiaTheme="majorEastAsia" w:hAnsiTheme="majorHAnsi" w:cstheme="majorBidi"/>
      <w:color w:val="1F4D78" w:themeColor="accent1" w:themeShade="7F"/>
      <w:sz w:val="24"/>
      <w:szCs w:val="24"/>
      <w:lang w:eastAsia="pl-PL"/>
    </w:rPr>
  </w:style>
  <w:style w:type="paragraph" w:styleId="Nagwek">
    <w:name w:val="header"/>
    <w:basedOn w:val="Normalny"/>
    <w:link w:val="NagwekZnak"/>
    <w:uiPriority w:val="99"/>
    <w:unhideWhenUsed/>
    <w:rsid w:val="007E2D6F"/>
    <w:pPr>
      <w:tabs>
        <w:tab w:val="center" w:pos="4536"/>
        <w:tab w:val="right" w:pos="9072"/>
      </w:tabs>
    </w:pPr>
  </w:style>
  <w:style w:type="character" w:customStyle="1" w:styleId="NagwekZnak">
    <w:name w:val="Nagłówek Znak"/>
    <w:basedOn w:val="Domylnaczcionkaakapitu"/>
    <w:link w:val="Nagwek"/>
    <w:uiPriority w:val="99"/>
    <w:rsid w:val="007E2D6F"/>
    <w:rPr>
      <w:rFonts w:ascii="Tms Rmn" w:eastAsia="Times New Roman" w:hAnsi="Tms Rmn" w:cs="Times New Roman"/>
      <w:sz w:val="20"/>
      <w:szCs w:val="20"/>
      <w:lang w:eastAsia="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6035237">
      <w:bodyDiv w:val="1"/>
      <w:marLeft w:val="0"/>
      <w:marRight w:val="0"/>
      <w:marTop w:val="0"/>
      <w:marBottom w:val="0"/>
      <w:divBdr>
        <w:top w:val="none" w:sz="0" w:space="0" w:color="auto"/>
        <w:left w:val="none" w:sz="0" w:space="0" w:color="auto"/>
        <w:bottom w:val="none" w:sz="0" w:space="0" w:color="auto"/>
        <w:right w:val="none" w:sz="0" w:space="0" w:color="auto"/>
      </w:divBdr>
    </w:div>
    <w:div w:id="54202888">
      <w:bodyDiv w:val="1"/>
      <w:marLeft w:val="0"/>
      <w:marRight w:val="0"/>
      <w:marTop w:val="0"/>
      <w:marBottom w:val="0"/>
      <w:divBdr>
        <w:top w:val="none" w:sz="0" w:space="0" w:color="auto"/>
        <w:left w:val="none" w:sz="0" w:space="0" w:color="auto"/>
        <w:bottom w:val="none" w:sz="0" w:space="0" w:color="auto"/>
        <w:right w:val="none" w:sz="0" w:space="0" w:color="auto"/>
      </w:divBdr>
    </w:div>
    <w:div w:id="833300693">
      <w:bodyDiv w:val="1"/>
      <w:marLeft w:val="0"/>
      <w:marRight w:val="0"/>
      <w:marTop w:val="0"/>
      <w:marBottom w:val="0"/>
      <w:divBdr>
        <w:top w:val="none" w:sz="0" w:space="0" w:color="auto"/>
        <w:left w:val="none" w:sz="0" w:space="0" w:color="auto"/>
        <w:bottom w:val="none" w:sz="0" w:space="0" w:color="auto"/>
        <w:right w:val="none" w:sz="0" w:space="0" w:color="auto"/>
      </w:divBdr>
    </w:div>
    <w:div w:id="932981226">
      <w:bodyDiv w:val="1"/>
      <w:marLeft w:val="0"/>
      <w:marRight w:val="0"/>
      <w:marTop w:val="0"/>
      <w:marBottom w:val="0"/>
      <w:divBdr>
        <w:top w:val="none" w:sz="0" w:space="0" w:color="auto"/>
        <w:left w:val="none" w:sz="0" w:space="0" w:color="auto"/>
        <w:bottom w:val="none" w:sz="0" w:space="0" w:color="auto"/>
        <w:right w:val="none" w:sz="0" w:space="0" w:color="auto"/>
      </w:divBdr>
    </w:div>
    <w:div w:id="980884308">
      <w:bodyDiv w:val="1"/>
      <w:marLeft w:val="0"/>
      <w:marRight w:val="0"/>
      <w:marTop w:val="0"/>
      <w:marBottom w:val="0"/>
      <w:divBdr>
        <w:top w:val="none" w:sz="0" w:space="0" w:color="auto"/>
        <w:left w:val="none" w:sz="0" w:space="0" w:color="auto"/>
        <w:bottom w:val="none" w:sz="0" w:space="0" w:color="auto"/>
        <w:right w:val="none" w:sz="0" w:space="0" w:color="auto"/>
      </w:divBdr>
    </w:div>
    <w:div w:id="1457330511">
      <w:bodyDiv w:val="1"/>
      <w:marLeft w:val="0"/>
      <w:marRight w:val="0"/>
      <w:marTop w:val="0"/>
      <w:marBottom w:val="0"/>
      <w:divBdr>
        <w:top w:val="none" w:sz="0" w:space="0" w:color="auto"/>
        <w:left w:val="none" w:sz="0" w:space="0" w:color="auto"/>
        <w:bottom w:val="none" w:sz="0" w:space="0" w:color="auto"/>
        <w:right w:val="none" w:sz="0" w:space="0" w:color="auto"/>
      </w:divBdr>
    </w:div>
    <w:div w:id="1563253119">
      <w:bodyDiv w:val="1"/>
      <w:marLeft w:val="0"/>
      <w:marRight w:val="0"/>
      <w:marTop w:val="0"/>
      <w:marBottom w:val="0"/>
      <w:divBdr>
        <w:top w:val="none" w:sz="0" w:space="0" w:color="auto"/>
        <w:left w:val="none" w:sz="0" w:space="0" w:color="auto"/>
        <w:bottom w:val="none" w:sz="0" w:space="0" w:color="auto"/>
        <w:right w:val="none" w:sz="0" w:space="0" w:color="auto"/>
      </w:divBdr>
    </w:div>
    <w:div w:id="17643025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138</TotalTime>
  <Pages>26</Pages>
  <Words>7293</Words>
  <Characters>43758</Characters>
  <Application>Microsoft Office Word</Application>
  <DocSecurity>0</DocSecurity>
  <Lines>364</Lines>
  <Paragraphs>101</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50950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Rohan Bartosz</dc:creator>
  <cp:keywords/>
  <dc:description/>
  <cp:lastModifiedBy>Małgorzata Babczyńska</cp:lastModifiedBy>
  <cp:revision>52</cp:revision>
  <dcterms:created xsi:type="dcterms:W3CDTF">2025-03-04T09:59:00Z</dcterms:created>
  <dcterms:modified xsi:type="dcterms:W3CDTF">2025-03-18T09:00:00Z</dcterms:modified>
</cp:coreProperties>
</file>