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432586">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432586">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432586">
      <w:pPr>
        <w:pStyle w:val="Tytu"/>
        <w:spacing w:line="276" w:lineRule="auto"/>
        <w:rPr>
          <w:rFonts w:ascii="Arial" w:hAnsi="Arial" w:cs="Arial"/>
          <w:color w:val="000000"/>
          <w:sz w:val="28"/>
          <w:szCs w:val="28"/>
        </w:rPr>
      </w:pPr>
    </w:p>
    <w:p w14:paraId="3D693CCC" w14:textId="77777777" w:rsidR="00485D67" w:rsidRPr="00631351" w:rsidRDefault="00485D67" w:rsidP="00432586">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432586">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432586">
      <w:pPr>
        <w:spacing w:line="276" w:lineRule="auto"/>
        <w:jc w:val="center"/>
        <w:rPr>
          <w:rFonts w:ascii="Arial" w:hAnsi="Arial" w:cs="Arial"/>
          <w:color w:val="000000"/>
          <w:sz w:val="32"/>
          <w:szCs w:val="32"/>
        </w:rPr>
      </w:pPr>
    </w:p>
    <w:p w14:paraId="0633F1F4" w14:textId="77777777" w:rsidR="00485D67" w:rsidRPr="00631351" w:rsidRDefault="00485D67" w:rsidP="00432586">
      <w:pPr>
        <w:spacing w:line="276" w:lineRule="auto"/>
        <w:jc w:val="center"/>
        <w:rPr>
          <w:rFonts w:ascii="Arial" w:hAnsi="Arial" w:cs="Arial"/>
          <w:color w:val="000000"/>
          <w:sz w:val="32"/>
          <w:szCs w:val="32"/>
        </w:rPr>
      </w:pPr>
    </w:p>
    <w:p w14:paraId="11D5D23E" w14:textId="77777777" w:rsidR="00485D67" w:rsidRPr="00631351" w:rsidRDefault="00485D67" w:rsidP="00432586">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432586">
      <w:pPr>
        <w:spacing w:line="276" w:lineRule="auto"/>
        <w:jc w:val="center"/>
        <w:rPr>
          <w:rFonts w:ascii="Arial" w:hAnsi="Arial" w:cs="Arial"/>
          <w:b/>
          <w:bCs/>
          <w:color w:val="000000"/>
          <w:sz w:val="32"/>
          <w:szCs w:val="32"/>
        </w:rPr>
      </w:pPr>
    </w:p>
    <w:p w14:paraId="439B17CA" w14:textId="77777777" w:rsidR="00485D67" w:rsidRPr="00631351" w:rsidRDefault="00485D67" w:rsidP="00432586">
      <w:pPr>
        <w:spacing w:line="276" w:lineRule="auto"/>
        <w:jc w:val="center"/>
        <w:rPr>
          <w:rFonts w:ascii="Arial" w:hAnsi="Arial" w:cs="Arial"/>
          <w:b/>
          <w:bCs/>
          <w:color w:val="000000"/>
          <w:sz w:val="32"/>
          <w:szCs w:val="32"/>
        </w:rPr>
      </w:pPr>
    </w:p>
    <w:p w14:paraId="2FEC743B" w14:textId="77777777" w:rsidR="00485D67" w:rsidRPr="00631351" w:rsidRDefault="00485D67" w:rsidP="00432586">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432586">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432586">
      <w:pPr>
        <w:pStyle w:val="Nagwek7"/>
        <w:spacing w:line="276" w:lineRule="auto"/>
        <w:jc w:val="center"/>
        <w:rPr>
          <w:rFonts w:ascii="Arial" w:hAnsi="Arial" w:cs="Arial"/>
          <w:bCs w:val="0"/>
          <w:color w:val="000000"/>
          <w:spacing w:val="20"/>
          <w:position w:val="2"/>
          <w:sz w:val="52"/>
          <w:szCs w:val="52"/>
        </w:rPr>
      </w:pPr>
    </w:p>
    <w:p w14:paraId="666A167D" w14:textId="77777777" w:rsidR="007B5A69" w:rsidRDefault="00485D67" w:rsidP="00432586">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na</w:t>
      </w:r>
      <w:r w:rsidR="00A43F2D">
        <w:rPr>
          <w:rFonts w:ascii="Arial" w:hAnsi="Arial" w:cs="Arial"/>
          <w:b/>
          <w:lang w:eastAsia="ar-SA"/>
        </w:rPr>
        <w:t xml:space="preserve"> dostawę</w:t>
      </w:r>
      <w:r w:rsidR="000F409D" w:rsidRPr="000F409D">
        <w:rPr>
          <w:rFonts w:ascii="Arial" w:hAnsi="Arial" w:cs="Arial"/>
          <w:b/>
          <w:lang w:eastAsia="ar-SA"/>
        </w:rPr>
        <w:t xml:space="preserve"> </w:t>
      </w:r>
      <w:r w:rsidR="00A43F2D" w:rsidRPr="00A43F2D">
        <w:rPr>
          <w:rFonts w:ascii="Arial" w:hAnsi="Arial" w:cs="Arial"/>
          <w:b/>
          <w:lang w:eastAsia="ar-SA"/>
        </w:rPr>
        <w:t>sprzętu techniki biurowej</w:t>
      </w:r>
    </w:p>
    <w:p w14:paraId="0EEDB8B7" w14:textId="2E0F4169" w:rsidR="00485D67" w:rsidRPr="00631351" w:rsidRDefault="00C206B0" w:rsidP="00432586">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ED6538">
        <w:rPr>
          <w:rFonts w:ascii="Arial" w:hAnsi="Arial" w:cs="Arial"/>
          <w:color w:val="000000"/>
        </w:rPr>
        <w:t>47</w:t>
      </w:r>
      <w:r w:rsidR="007B5A69">
        <w:rPr>
          <w:rFonts w:ascii="Arial" w:hAnsi="Arial" w:cs="Arial"/>
          <w:color w:val="000000"/>
        </w:rPr>
        <w:t>/</w:t>
      </w:r>
      <w:r w:rsidR="00377DAF" w:rsidRPr="00631351">
        <w:rPr>
          <w:rFonts w:ascii="Arial" w:hAnsi="Arial" w:cs="Arial"/>
          <w:color w:val="000000"/>
        </w:rPr>
        <w:t>2</w:t>
      </w:r>
      <w:r w:rsidR="00D002A6">
        <w:rPr>
          <w:rFonts w:ascii="Arial" w:hAnsi="Arial" w:cs="Arial"/>
          <w:color w:val="000000"/>
        </w:rPr>
        <w:t>1</w:t>
      </w:r>
      <w:r w:rsidR="00485D67" w:rsidRPr="00631351">
        <w:rPr>
          <w:rFonts w:ascii="Arial" w:hAnsi="Arial" w:cs="Arial"/>
          <w:color w:val="000000"/>
        </w:rPr>
        <w:t>/</w:t>
      </w:r>
      <w:r w:rsidR="009B4894">
        <w:rPr>
          <w:rFonts w:ascii="Arial" w:hAnsi="Arial" w:cs="Arial"/>
          <w:color w:val="000000"/>
        </w:rPr>
        <w:t>KK</w:t>
      </w:r>
    </w:p>
    <w:p w14:paraId="50D40F42" w14:textId="77777777" w:rsidR="00485D67" w:rsidRPr="00631351" w:rsidRDefault="00485D67" w:rsidP="00432586">
      <w:pPr>
        <w:spacing w:line="276" w:lineRule="auto"/>
        <w:jc w:val="center"/>
        <w:rPr>
          <w:rFonts w:ascii="Arial" w:hAnsi="Arial" w:cs="Arial"/>
          <w:color w:val="000000"/>
          <w:sz w:val="22"/>
          <w:szCs w:val="22"/>
        </w:rPr>
      </w:pPr>
    </w:p>
    <w:p w14:paraId="725A3B74" w14:textId="77777777" w:rsidR="00485D67" w:rsidRPr="00631351" w:rsidRDefault="00485D67" w:rsidP="00432586">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D002A6">
        <w:rPr>
          <w:rFonts w:ascii="Arial" w:hAnsi="Arial" w:cs="Arial"/>
          <w:color w:val="000000"/>
          <w:sz w:val="22"/>
          <w:szCs w:val="22"/>
        </w:rPr>
        <w:t>Dz. U. 2021</w:t>
      </w:r>
      <w:r w:rsidRPr="00631351">
        <w:rPr>
          <w:rFonts w:ascii="Arial" w:hAnsi="Arial" w:cs="Arial"/>
          <w:color w:val="000000"/>
          <w:sz w:val="22"/>
          <w:szCs w:val="22"/>
        </w:rPr>
        <w:t xml:space="preserve"> r., poz. </w:t>
      </w:r>
      <w:r w:rsidR="00D002A6">
        <w:rPr>
          <w:rFonts w:ascii="Arial" w:hAnsi="Arial" w:cs="Arial"/>
          <w:color w:val="000000"/>
          <w:sz w:val="22"/>
          <w:szCs w:val="22"/>
        </w:rPr>
        <w:t>1129</w:t>
      </w:r>
      <w:r w:rsidRPr="00631351">
        <w:rPr>
          <w:rFonts w:ascii="Arial" w:hAnsi="Arial" w:cs="Arial"/>
          <w:color w:val="000000"/>
          <w:sz w:val="22"/>
          <w:szCs w:val="22"/>
        </w:rPr>
        <w:t>)</w:t>
      </w:r>
    </w:p>
    <w:p w14:paraId="0AA7C13D" w14:textId="77777777" w:rsidR="00485D67" w:rsidRPr="00631351" w:rsidRDefault="00485D67" w:rsidP="00432586">
      <w:pPr>
        <w:spacing w:line="276" w:lineRule="auto"/>
        <w:jc w:val="center"/>
        <w:rPr>
          <w:rFonts w:ascii="Arial" w:hAnsi="Arial" w:cs="Arial"/>
          <w:color w:val="000000"/>
          <w:sz w:val="22"/>
          <w:szCs w:val="22"/>
        </w:rPr>
      </w:pPr>
    </w:p>
    <w:p w14:paraId="60ACEA72" w14:textId="765BB328" w:rsidR="00485D67" w:rsidRPr="00D002A6" w:rsidRDefault="00485D67" w:rsidP="00432586">
      <w:pPr>
        <w:spacing w:line="276" w:lineRule="auto"/>
        <w:jc w:val="center"/>
        <w:rPr>
          <w:rFonts w:ascii="Arial" w:hAnsi="Arial" w:cs="Arial"/>
          <w:color w:val="FF0000"/>
          <w:sz w:val="22"/>
          <w:szCs w:val="22"/>
        </w:rPr>
      </w:pPr>
      <w:r w:rsidRPr="001B1A47">
        <w:rPr>
          <w:rFonts w:ascii="Arial" w:hAnsi="Arial" w:cs="Arial"/>
          <w:sz w:val="22"/>
          <w:szCs w:val="22"/>
        </w:rPr>
        <w:t xml:space="preserve">Specyfikacja </w:t>
      </w:r>
      <w:r w:rsidR="00881E70" w:rsidRPr="001B1A47">
        <w:rPr>
          <w:rFonts w:ascii="Arial" w:hAnsi="Arial" w:cs="Arial"/>
          <w:sz w:val="22"/>
          <w:szCs w:val="22"/>
        </w:rPr>
        <w:t xml:space="preserve">zawiera </w:t>
      </w:r>
      <w:r w:rsidR="001F6D86" w:rsidRPr="00D60E21">
        <w:rPr>
          <w:rFonts w:ascii="Arial" w:hAnsi="Arial" w:cs="Arial"/>
          <w:sz w:val="22"/>
          <w:szCs w:val="22"/>
        </w:rPr>
        <w:t>1</w:t>
      </w:r>
      <w:r w:rsidR="00BA7184" w:rsidRPr="00D60E21">
        <w:rPr>
          <w:rFonts w:ascii="Arial" w:hAnsi="Arial" w:cs="Arial"/>
          <w:sz w:val="22"/>
          <w:szCs w:val="22"/>
        </w:rPr>
        <w:t>4</w:t>
      </w:r>
      <w:r w:rsidRPr="00D60E21">
        <w:rPr>
          <w:rFonts w:ascii="Arial" w:hAnsi="Arial" w:cs="Arial"/>
          <w:sz w:val="22"/>
          <w:szCs w:val="22"/>
        </w:rPr>
        <w:t xml:space="preserve"> stron i </w:t>
      </w:r>
      <w:r w:rsidR="00B17053" w:rsidRPr="00D60E21">
        <w:rPr>
          <w:rFonts w:ascii="Arial" w:hAnsi="Arial" w:cs="Arial"/>
          <w:sz w:val="22"/>
          <w:szCs w:val="22"/>
        </w:rPr>
        <w:t>5</w:t>
      </w:r>
      <w:r w:rsidR="001B1A47" w:rsidRPr="00D60E21">
        <w:rPr>
          <w:rFonts w:ascii="Arial" w:hAnsi="Arial" w:cs="Arial"/>
          <w:sz w:val="22"/>
          <w:szCs w:val="22"/>
        </w:rPr>
        <w:t xml:space="preserve"> załączników</w:t>
      </w:r>
    </w:p>
    <w:p w14:paraId="64AAF479" w14:textId="77777777" w:rsidR="00485D67" w:rsidRPr="00631351" w:rsidRDefault="00485D67" w:rsidP="00432586">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432586">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432586">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432586">
      <w:pPr>
        <w:pStyle w:val="Tekstpodstawowy"/>
        <w:spacing w:line="276" w:lineRule="auto"/>
        <w:ind w:left="284" w:hanging="284"/>
        <w:jc w:val="both"/>
        <w:rPr>
          <w:rFonts w:ascii="Arial" w:hAnsi="Arial" w:cs="Arial"/>
          <w:color w:val="000000"/>
        </w:rPr>
      </w:pPr>
    </w:p>
    <w:p w14:paraId="149898A2" w14:textId="77777777" w:rsidR="00485D67" w:rsidRDefault="00485D67" w:rsidP="00432586">
      <w:pPr>
        <w:pStyle w:val="Tekstpodstawowy"/>
        <w:spacing w:line="276" w:lineRule="auto"/>
        <w:ind w:left="284" w:hanging="284"/>
        <w:jc w:val="both"/>
        <w:rPr>
          <w:rFonts w:ascii="Arial" w:hAnsi="Arial" w:cs="Arial"/>
          <w:color w:val="000000"/>
        </w:rPr>
      </w:pPr>
    </w:p>
    <w:p w14:paraId="3D244728" w14:textId="77777777" w:rsidR="004627AB" w:rsidRDefault="004627AB" w:rsidP="00432586">
      <w:pPr>
        <w:pStyle w:val="Tekstpodstawowy"/>
        <w:spacing w:line="276" w:lineRule="auto"/>
        <w:ind w:left="284" w:hanging="284"/>
        <w:jc w:val="both"/>
        <w:rPr>
          <w:rFonts w:ascii="Arial" w:hAnsi="Arial" w:cs="Arial"/>
          <w:color w:val="000000"/>
        </w:rPr>
      </w:pPr>
    </w:p>
    <w:p w14:paraId="33CAAE3C" w14:textId="77777777" w:rsidR="004627AB" w:rsidRDefault="004627AB" w:rsidP="00432586">
      <w:pPr>
        <w:pStyle w:val="Tekstpodstawowy"/>
        <w:spacing w:line="276" w:lineRule="auto"/>
        <w:ind w:left="284" w:hanging="284"/>
        <w:jc w:val="both"/>
        <w:rPr>
          <w:rFonts w:ascii="Arial" w:hAnsi="Arial" w:cs="Arial"/>
          <w:color w:val="000000"/>
        </w:rPr>
      </w:pPr>
    </w:p>
    <w:p w14:paraId="018B126F" w14:textId="77777777" w:rsidR="005C1549" w:rsidRDefault="005C1549" w:rsidP="00432586">
      <w:pPr>
        <w:pStyle w:val="Tekstpodstawowy"/>
        <w:spacing w:line="276" w:lineRule="auto"/>
        <w:ind w:left="284" w:hanging="284"/>
        <w:jc w:val="both"/>
        <w:rPr>
          <w:rFonts w:ascii="Arial" w:hAnsi="Arial" w:cs="Arial"/>
          <w:color w:val="000000"/>
        </w:rPr>
      </w:pPr>
    </w:p>
    <w:p w14:paraId="4F4EEF9C" w14:textId="77777777" w:rsidR="0028435A" w:rsidRDefault="0028435A" w:rsidP="00432586">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432586">
      <w:pPr>
        <w:pStyle w:val="Tekstpodstawowy"/>
        <w:spacing w:line="276" w:lineRule="auto"/>
        <w:ind w:left="284" w:hanging="284"/>
        <w:jc w:val="both"/>
        <w:rPr>
          <w:rFonts w:ascii="Arial" w:hAnsi="Arial" w:cs="Arial"/>
          <w:color w:val="000000"/>
          <w:sz w:val="20"/>
          <w:szCs w:val="20"/>
        </w:rPr>
      </w:pPr>
    </w:p>
    <w:p w14:paraId="34F8F03A" w14:textId="62DC2A1B" w:rsidR="004627AB" w:rsidRPr="009465D7" w:rsidRDefault="00485D67" w:rsidP="00432586">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480EBC">
        <w:rPr>
          <w:rFonts w:ascii="Arial" w:hAnsi="Arial" w:cs="Arial"/>
          <w:color w:val="000000"/>
          <w:sz w:val="20"/>
          <w:szCs w:val="20"/>
        </w:rPr>
        <w:t>28.10.2021 r.</w:t>
      </w:r>
      <w:bookmarkStart w:id="0" w:name="_GoBack"/>
      <w:bookmarkEnd w:id="0"/>
    </w:p>
    <w:p w14:paraId="4D24A99A" w14:textId="77777777" w:rsidR="00485D67" w:rsidRPr="00631351" w:rsidRDefault="00485D67" w:rsidP="00432586">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28B4C32" w14:textId="77777777" w:rsidR="000F7C4C" w:rsidRPr="000F7C4C" w:rsidRDefault="00AF1810" w:rsidP="00432586">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mł.</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432586">
      <w:pPr>
        <w:spacing w:line="276" w:lineRule="auto"/>
        <w:rPr>
          <w:rFonts w:ascii="Arial" w:hAnsi="Arial" w:cs="Arial"/>
          <w:color w:val="000000"/>
        </w:rPr>
      </w:pPr>
    </w:p>
    <w:p w14:paraId="0A198B51" w14:textId="77777777" w:rsidR="008A0DCD" w:rsidRDefault="008A0DCD" w:rsidP="00432586">
      <w:pPr>
        <w:spacing w:line="276" w:lineRule="auto"/>
        <w:rPr>
          <w:rFonts w:ascii="Arial" w:hAnsi="Arial" w:cs="Arial"/>
          <w:color w:val="000000"/>
        </w:rPr>
      </w:pPr>
    </w:p>
    <w:p w14:paraId="11024FB0" w14:textId="77777777" w:rsidR="008A0DCD" w:rsidRDefault="008A0DCD" w:rsidP="00432586">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432586">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39A3552" w14:textId="77777777" w:rsidR="008A0DCD" w:rsidRPr="001026E0" w:rsidRDefault="008A5731" w:rsidP="00432586">
      <w:pPr>
        <w:pStyle w:val="Spistreci2"/>
        <w:tabs>
          <w:tab w:val="left" w:pos="660"/>
          <w:tab w:val="right" w:leader="dot" w:pos="8920"/>
        </w:tabs>
        <w:spacing w:line="276" w:lineRule="auto"/>
        <w:ind w:left="709" w:hanging="567"/>
        <w:rPr>
          <w:rFonts w:ascii="Arial" w:hAnsi="Arial" w:cs="Arial"/>
          <w:noProof/>
          <w:sz w:val="20"/>
          <w:szCs w:val="20"/>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66180993" w:history="1">
        <w:r w:rsidR="008A0DCD" w:rsidRPr="001026E0">
          <w:rPr>
            <w:rStyle w:val="Hipercze"/>
            <w:rFonts w:ascii="Arial" w:hAnsi="Arial" w:cs="Arial"/>
            <w:noProof/>
            <w:sz w:val="20"/>
            <w:szCs w:val="20"/>
          </w:rPr>
          <w:t>1.</w:t>
        </w:r>
        <w:r w:rsidR="008A0DCD" w:rsidRPr="001026E0">
          <w:rPr>
            <w:rFonts w:ascii="Arial" w:hAnsi="Arial" w:cs="Arial"/>
            <w:noProof/>
            <w:sz w:val="20"/>
            <w:szCs w:val="20"/>
          </w:rPr>
          <w:tab/>
        </w:r>
        <w:r w:rsidR="008A0DCD" w:rsidRPr="001026E0">
          <w:rPr>
            <w:rStyle w:val="Hipercze"/>
            <w:rFonts w:ascii="Arial" w:hAnsi="Arial" w:cs="Arial"/>
            <w:noProof/>
            <w:sz w:val="20"/>
            <w:szCs w:val="20"/>
          </w:rPr>
          <w:t>Nazwa i adres Zamawiającego</w:t>
        </w:r>
        <w:r w:rsidR="008A0DCD" w:rsidRPr="001026E0">
          <w:rPr>
            <w:rFonts w:ascii="Arial" w:hAnsi="Arial" w:cs="Arial"/>
            <w:noProof/>
            <w:webHidden/>
            <w:sz w:val="20"/>
            <w:szCs w:val="20"/>
          </w:rPr>
          <w:tab/>
        </w:r>
        <w:r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_Toc66180993 \h </w:instrText>
        </w:r>
        <w:r w:rsidRPr="001026E0">
          <w:rPr>
            <w:rFonts w:ascii="Arial" w:hAnsi="Arial" w:cs="Arial"/>
            <w:noProof/>
            <w:webHidden/>
            <w:sz w:val="20"/>
            <w:szCs w:val="20"/>
          </w:rPr>
        </w:r>
        <w:r w:rsidRPr="001026E0">
          <w:rPr>
            <w:rFonts w:ascii="Arial" w:hAnsi="Arial" w:cs="Arial"/>
            <w:noProof/>
            <w:webHidden/>
            <w:sz w:val="20"/>
            <w:szCs w:val="20"/>
          </w:rPr>
          <w:fldChar w:fldCharType="separate"/>
        </w:r>
        <w:r w:rsidR="00D60E21">
          <w:rPr>
            <w:rFonts w:ascii="Arial" w:hAnsi="Arial" w:cs="Arial"/>
            <w:noProof/>
            <w:webHidden/>
            <w:sz w:val="20"/>
            <w:szCs w:val="20"/>
          </w:rPr>
          <w:t>3</w:t>
        </w:r>
        <w:r w:rsidRPr="001026E0">
          <w:rPr>
            <w:rFonts w:ascii="Arial" w:hAnsi="Arial" w:cs="Arial"/>
            <w:noProof/>
            <w:webHidden/>
            <w:sz w:val="20"/>
            <w:szCs w:val="20"/>
          </w:rPr>
          <w:fldChar w:fldCharType="end"/>
        </w:r>
      </w:hyperlink>
    </w:p>
    <w:p w14:paraId="0DFC6049"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1026E0">
          <w:rPr>
            <w:rStyle w:val="Hipercze"/>
            <w:rFonts w:ascii="Arial" w:hAnsi="Arial" w:cs="Arial"/>
            <w:noProof/>
            <w:sz w:val="20"/>
            <w:szCs w:val="20"/>
          </w:rPr>
          <w:t>2.</w:t>
        </w:r>
        <w:r w:rsidR="008A0DCD" w:rsidRPr="001026E0">
          <w:rPr>
            <w:rFonts w:ascii="Arial" w:hAnsi="Arial" w:cs="Arial"/>
            <w:noProof/>
            <w:sz w:val="20"/>
            <w:szCs w:val="20"/>
          </w:rPr>
          <w:tab/>
        </w:r>
        <w:r w:rsidR="008A0DCD" w:rsidRPr="001026E0">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26068DAA"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1026E0">
          <w:rPr>
            <w:rStyle w:val="Hipercze"/>
            <w:rFonts w:ascii="Arial" w:hAnsi="Arial" w:cs="Arial"/>
            <w:noProof/>
            <w:sz w:val="20"/>
            <w:szCs w:val="20"/>
          </w:rPr>
          <w:t>3.</w:t>
        </w:r>
        <w:r w:rsidR="008A0DCD" w:rsidRPr="001026E0">
          <w:rPr>
            <w:rFonts w:ascii="Arial" w:hAnsi="Arial" w:cs="Arial"/>
            <w:noProof/>
            <w:sz w:val="20"/>
            <w:szCs w:val="20"/>
          </w:rPr>
          <w:tab/>
        </w:r>
        <w:r w:rsidR="008A0DCD" w:rsidRPr="001026E0">
          <w:rPr>
            <w:rStyle w:val="Hipercze"/>
            <w:rFonts w:ascii="Arial" w:hAnsi="Arial" w:cs="Arial"/>
            <w:noProof/>
            <w:sz w:val="20"/>
            <w:szCs w:val="20"/>
          </w:rPr>
          <w:t>Tryb udzielenia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64756EA0"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1026E0">
          <w:rPr>
            <w:rStyle w:val="Hipercze"/>
            <w:rFonts w:ascii="Arial" w:hAnsi="Arial" w:cs="Arial"/>
            <w:noProof/>
            <w:sz w:val="20"/>
            <w:szCs w:val="20"/>
          </w:rPr>
          <w:t>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czy Zamawiający przewiduje wybór najkorzystniejszej oferty z możliwością prowadzenia negocjacji.</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0821CEFD"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1026E0">
          <w:rPr>
            <w:rStyle w:val="Hipercze"/>
            <w:rFonts w:ascii="Arial" w:hAnsi="Arial" w:cs="Arial"/>
            <w:noProof/>
            <w:sz w:val="20"/>
            <w:szCs w:val="20"/>
          </w:rPr>
          <w:t>5.</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przedmiotu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140E71BE"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1026E0">
          <w:rPr>
            <w:rStyle w:val="Hipercze"/>
            <w:rFonts w:ascii="Arial" w:hAnsi="Arial" w:cs="Arial"/>
            <w:noProof/>
            <w:sz w:val="20"/>
            <w:szCs w:val="20"/>
          </w:rPr>
          <w:t>6.</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części zamówienia, jeżeli zamawiający dopuszcza składanie ofert częściowych</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092E317C"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1026E0">
          <w:rPr>
            <w:rStyle w:val="Hipercze"/>
            <w:rFonts w:ascii="Arial" w:hAnsi="Arial" w:cs="Arial"/>
            <w:noProof/>
            <w:sz w:val="20"/>
            <w:szCs w:val="20"/>
          </w:rPr>
          <w:t>7.</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przewidywanych zamówieniach, o których mowa w art. 214 ust. 1 pkt. 7 ustawy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4C2D2302"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1026E0">
          <w:rPr>
            <w:rStyle w:val="Hipercze"/>
            <w:rFonts w:ascii="Arial" w:hAnsi="Arial" w:cs="Arial"/>
            <w:noProof/>
            <w:sz w:val="20"/>
            <w:szCs w:val="20"/>
          </w:rPr>
          <w:t>8.</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7AA4F012" w14:textId="77777777" w:rsidR="008A0DCD" w:rsidRPr="001026E0" w:rsidRDefault="00A70E3F" w:rsidP="0043258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1026E0">
          <w:rPr>
            <w:rStyle w:val="Hipercze"/>
            <w:rFonts w:ascii="Arial" w:hAnsi="Arial" w:cs="Arial"/>
            <w:noProof/>
            <w:sz w:val="20"/>
            <w:szCs w:val="20"/>
          </w:rPr>
          <w:t>9.</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wykonania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249AD568"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1026E0">
          <w:rPr>
            <w:rStyle w:val="Hipercze"/>
            <w:rFonts w:ascii="Arial" w:hAnsi="Arial" w:cs="Arial"/>
            <w:noProof/>
            <w:sz w:val="20"/>
            <w:szCs w:val="20"/>
          </w:rPr>
          <w:t>10.</w:t>
        </w:r>
        <w:r w:rsidR="008A0DCD" w:rsidRPr="001026E0">
          <w:rPr>
            <w:rFonts w:ascii="Arial" w:hAnsi="Arial" w:cs="Arial"/>
            <w:noProof/>
            <w:sz w:val="20"/>
            <w:szCs w:val="20"/>
          </w:rPr>
          <w:tab/>
        </w:r>
        <w:r w:rsidR="008A0DCD" w:rsidRPr="001026E0">
          <w:rPr>
            <w:rStyle w:val="Hipercze"/>
            <w:rFonts w:ascii="Arial" w:hAnsi="Arial" w:cs="Arial"/>
            <w:noProof/>
            <w:sz w:val="20"/>
            <w:szCs w:val="20"/>
          </w:rPr>
          <w:t>O udzielenie zamówienia mogą ubiegać się Wykonawcy, którzy: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62F9BBCA"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1026E0">
          <w:rPr>
            <w:rStyle w:val="Hipercze"/>
            <w:rFonts w:ascii="Arial" w:hAnsi="Arial" w:cs="Arial"/>
            <w:noProof/>
            <w:sz w:val="20"/>
            <w:szCs w:val="20"/>
          </w:rPr>
          <w:t>11.</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21A61963"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1026E0">
          <w:rPr>
            <w:rStyle w:val="Hipercze"/>
            <w:rFonts w:ascii="Arial" w:hAnsi="Arial" w:cs="Arial"/>
            <w:noProof/>
            <w:sz w:val="20"/>
            <w:szCs w:val="20"/>
          </w:rPr>
          <w:t>12.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przedmiotowych środkach dowodowych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7C28BF1B"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1026E0">
          <w:rPr>
            <w:rStyle w:val="Hipercze"/>
            <w:rFonts w:ascii="Arial" w:hAnsi="Arial" w:cs="Arial"/>
            <w:noProof/>
            <w:sz w:val="20"/>
            <w:szCs w:val="20"/>
          </w:rPr>
          <w:t>13.</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przygotowania oferty: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6</w:t>
        </w:r>
        <w:r w:rsidR="008A5731" w:rsidRPr="001026E0">
          <w:rPr>
            <w:rFonts w:ascii="Arial" w:hAnsi="Arial" w:cs="Arial"/>
            <w:noProof/>
            <w:webHidden/>
            <w:sz w:val="20"/>
            <w:szCs w:val="20"/>
          </w:rPr>
          <w:fldChar w:fldCharType="end"/>
        </w:r>
      </w:hyperlink>
    </w:p>
    <w:p w14:paraId="42386E56"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1026E0">
          <w:rPr>
            <w:rStyle w:val="Hipercze"/>
            <w:rFonts w:ascii="Arial" w:hAnsi="Arial" w:cs="Arial"/>
            <w:noProof/>
            <w:sz w:val="20"/>
            <w:szCs w:val="20"/>
          </w:rPr>
          <w:t>14.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7</w:t>
        </w:r>
        <w:r w:rsidR="008A5731" w:rsidRPr="001026E0">
          <w:rPr>
            <w:rFonts w:ascii="Arial" w:hAnsi="Arial" w:cs="Arial"/>
            <w:noProof/>
            <w:webHidden/>
            <w:sz w:val="20"/>
            <w:szCs w:val="20"/>
          </w:rPr>
          <w:fldChar w:fldCharType="end"/>
        </w:r>
      </w:hyperlink>
    </w:p>
    <w:p w14:paraId="09EDB914"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1026E0">
          <w:rPr>
            <w:rStyle w:val="Hipercze"/>
            <w:rFonts w:ascii="Arial" w:eastAsia="Calibri" w:hAnsi="Arial" w:cs="Arial"/>
            <w:noProof/>
            <w:sz w:val="20"/>
            <w:szCs w:val="20"/>
            <w:lang w:eastAsia="en-US"/>
          </w:rPr>
          <w:t>15.</w:t>
        </w:r>
        <w:r w:rsidR="008A0DCD" w:rsidRPr="001026E0">
          <w:rPr>
            <w:rFonts w:ascii="Arial" w:hAnsi="Arial" w:cs="Arial"/>
            <w:noProof/>
            <w:sz w:val="20"/>
            <w:szCs w:val="20"/>
          </w:rPr>
          <w:tab/>
        </w:r>
        <w:r w:rsidR="008A0DCD" w:rsidRPr="001026E0">
          <w:rPr>
            <w:rStyle w:val="Hipercze"/>
            <w:rFonts w:ascii="Arial" w:eastAsia="Calibri" w:hAnsi="Arial" w:cs="Arial"/>
            <w:noProof/>
            <w:sz w:val="20"/>
            <w:szCs w:val="20"/>
            <w:lang w:eastAsia="en-US"/>
          </w:rPr>
          <w:t>Opis sposobu przygotowania ofert oraz dokumentów wymaganych przez Zamawiającego w SWZ</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8</w:t>
        </w:r>
        <w:r w:rsidR="008A5731" w:rsidRPr="001026E0">
          <w:rPr>
            <w:rFonts w:ascii="Arial" w:hAnsi="Arial" w:cs="Arial"/>
            <w:noProof/>
            <w:webHidden/>
            <w:sz w:val="20"/>
            <w:szCs w:val="20"/>
          </w:rPr>
          <w:fldChar w:fldCharType="end"/>
        </w:r>
      </w:hyperlink>
    </w:p>
    <w:p w14:paraId="7FE1F3F3"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1026E0">
          <w:rPr>
            <w:rStyle w:val="Hipercze"/>
            <w:rFonts w:ascii="Arial" w:hAnsi="Arial" w:cs="Arial"/>
            <w:noProof/>
            <w:sz w:val="20"/>
            <w:szCs w:val="20"/>
          </w:rPr>
          <w:t>16.</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wadium</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1A58C09E"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1026E0">
          <w:rPr>
            <w:rStyle w:val="Hipercze"/>
            <w:rFonts w:ascii="Arial" w:hAnsi="Arial" w:cs="Arial"/>
            <w:noProof/>
            <w:sz w:val="20"/>
            <w:szCs w:val="20"/>
          </w:rPr>
          <w:t>17.</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związania ofertą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59E2334E"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1026E0">
          <w:rPr>
            <w:rStyle w:val="Hipercze"/>
            <w:rFonts w:ascii="Arial" w:hAnsi="Arial" w:cs="Arial"/>
            <w:noProof/>
            <w:sz w:val="20"/>
            <w:szCs w:val="20"/>
          </w:rPr>
          <w:t>18.</w:t>
        </w:r>
        <w:r w:rsidR="008A0DCD" w:rsidRPr="001026E0">
          <w:rPr>
            <w:rFonts w:ascii="Arial" w:hAnsi="Arial" w:cs="Arial"/>
            <w:noProof/>
            <w:sz w:val="20"/>
            <w:szCs w:val="20"/>
          </w:rPr>
          <w:tab/>
        </w:r>
        <w:r w:rsidR="008A0DCD" w:rsidRPr="001026E0">
          <w:rPr>
            <w:rStyle w:val="Hipercze"/>
            <w:rFonts w:ascii="Arial" w:hAnsi="Arial" w:cs="Arial"/>
            <w:noProof/>
            <w:sz w:val="20"/>
            <w:szCs w:val="20"/>
          </w:rPr>
          <w:t>Sposób oraz termin składania i otwarcia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55D7233B"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1026E0">
          <w:rPr>
            <w:rStyle w:val="Hipercze"/>
            <w:rFonts w:ascii="Arial" w:hAnsi="Arial" w:cs="Arial"/>
            <w:noProof/>
            <w:sz w:val="20"/>
            <w:szCs w:val="20"/>
          </w:rPr>
          <w:t>19.</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obliczenia ceny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396F7DDA"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1026E0">
          <w:rPr>
            <w:rStyle w:val="Hipercze"/>
            <w:rFonts w:ascii="Arial" w:hAnsi="Arial" w:cs="Arial"/>
            <w:noProof/>
            <w:sz w:val="20"/>
            <w:szCs w:val="20"/>
          </w:rPr>
          <w:t>20.</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Informacje dotyczące walut obcych, w jakich mogą być prowadzone rozliczenia między Zamawiającym a Wykonawcą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053BF1DC"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1026E0">
          <w:rPr>
            <w:rStyle w:val="Hipercze"/>
            <w:rFonts w:ascii="Arial" w:hAnsi="Arial" w:cs="Arial"/>
            <w:noProof/>
            <w:sz w:val="20"/>
            <w:szCs w:val="20"/>
          </w:rPr>
          <w:t>21.</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67BA3A58"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1026E0">
          <w:rPr>
            <w:rStyle w:val="Hipercze"/>
            <w:rFonts w:ascii="Arial" w:hAnsi="Arial" w:cs="Arial"/>
            <w:noProof/>
            <w:sz w:val="20"/>
            <w:szCs w:val="20"/>
          </w:rPr>
          <w:t>22.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przewidywanym wyborze najkorzystniejszej oferty z zastosowaniem aukcji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6E5D2F5D"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1026E0">
          <w:rPr>
            <w:rStyle w:val="Hipercze"/>
            <w:rFonts w:ascii="Arial" w:hAnsi="Arial" w:cs="Arial"/>
            <w:noProof/>
            <w:sz w:val="20"/>
            <w:szCs w:val="20"/>
          </w:rPr>
          <w:t>23.</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zabezpieczenia należytego wykonania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07EEE41F"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1026E0">
          <w:rPr>
            <w:rStyle w:val="Hipercze"/>
            <w:rFonts w:ascii="Arial" w:hAnsi="Arial" w:cs="Arial"/>
            <w:noProof/>
            <w:sz w:val="20"/>
            <w:szCs w:val="20"/>
          </w:rPr>
          <w:t>24.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formalnościach, jakie powinny zostać dopełnione po wyborze oferty                     w celu   zawarcia umowy w sprawie zamówienia publicznego.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72B22AF0"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1026E0">
          <w:rPr>
            <w:rStyle w:val="Hipercze"/>
            <w:rFonts w:ascii="Arial" w:hAnsi="Arial" w:cs="Arial"/>
            <w:noProof/>
            <w:sz w:val="20"/>
            <w:szCs w:val="20"/>
          </w:rPr>
          <w:t>25.</w:t>
        </w:r>
        <w:r w:rsidR="008A0DCD" w:rsidRPr="001026E0">
          <w:rPr>
            <w:rFonts w:ascii="Arial" w:hAnsi="Arial" w:cs="Arial"/>
            <w:noProof/>
            <w:sz w:val="20"/>
            <w:szCs w:val="20"/>
          </w:rPr>
          <w:tab/>
        </w:r>
        <w:r w:rsidR="008A0DCD" w:rsidRPr="001026E0">
          <w:rPr>
            <w:rStyle w:val="Hipercze"/>
            <w:rFonts w:ascii="Arial" w:hAnsi="Arial" w:cs="Arial"/>
            <w:noProof/>
            <w:sz w:val="20"/>
            <w:szCs w:val="20"/>
          </w:rPr>
          <w:t>Projektowane postanowienia umowy w sprawie zamówienia publicznego, które zostaną wprowadzone do treści tej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38262370"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1026E0">
          <w:rPr>
            <w:rStyle w:val="Hipercze"/>
            <w:rFonts w:ascii="Arial" w:hAnsi="Arial" w:cs="Arial"/>
            <w:noProof/>
            <w:sz w:val="20"/>
            <w:szCs w:val="20"/>
          </w:rPr>
          <w:t>26.</w:t>
        </w:r>
        <w:r w:rsidR="008A0DCD" w:rsidRPr="001026E0">
          <w:rPr>
            <w:rFonts w:ascii="Arial" w:hAnsi="Arial" w:cs="Arial"/>
            <w:noProof/>
            <w:sz w:val="20"/>
            <w:szCs w:val="20"/>
          </w:rPr>
          <w:tab/>
        </w:r>
        <w:r w:rsidR="008A0DCD" w:rsidRPr="001026E0">
          <w:rPr>
            <w:rStyle w:val="Hipercze"/>
            <w:rFonts w:ascii="Arial" w:hAnsi="Arial" w:cs="Arial"/>
            <w:noProof/>
            <w:sz w:val="20"/>
            <w:szCs w:val="20"/>
          </w:rPr>
          <w:t>Pouczenie o środkach ochrony prawnej przysługujących Wykonawcy.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2A2A490B"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1026E0">
          <w:rPr>
            <w:rStyle w:val="Hipercze"/>
            <w:rFonts w:ascii="Arial" w:hAnsi="Arial" w:cs="Arial"/>
            <w:noProof/>
            <w:sz w:val="20"/>
            <w:szCs w:val="20"/>
          </w:rPr>
          <w:t xml:space="preserve">27. </w:t>
        </w:r>
        <w:r w:rsidR="008A0DCD" w:rsidRPr="001026E0">
          <w:rPr>
            <w:rFonts w:ascii="Arial" w:hAnsi="Arial" w:cs="Arial"/>
            <w:noProof/>
            <w:sz w:val="20"/>
            <w:szCs w:val="20"/>
          </w:rPr>
          <w:tab/>
        </w:r>
        <w:r w:rsidR="008A0DCD" w:rsidRPr="001026E0">
          <w:rPr>
            <w:rStyle w:val="Hipercze"/>
            <w:rFonts w:ascii="Arial" w:hAnsi="Arial" w:cs="Arial"/>
            <w:noProof/>
            <w:sz w:val="20"/>
            <w:szCs w:val="20"/>
          </w:rPr>
          <w:t>Postanowienia końcowe.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3340FE2B" w14:textId="77777777" w:rsidR="008A0DCD" w:rsidRPr="001026E0" w:rsidRDefault="00A70E3F" w:rsidP="0043258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1026E0">
          <w:rPr>
            <w:rStyle w:val="Hipercze"/>
            <w:rFonts w:ascii="Arial" w:hAnsi="Arial" w:cs="Arial"/>
            <w:noProof/>
            <w:sz w:val="20"/>
            <w:szCs w:val="20"/>
          </w:rPr>
          <w:t>28.</w:t>
        </w:r>
        <w:r w:rsidR="008A0DCD" w:rsidRPr="001026E0">
          <w:rPr>
            <w:rFonts w:ascii="Arial" w:hAnsi="Arial" w:cs="Arial"/>
            <w:noProof/>
            <w:sz w:val="20"/>
            <w:szCs w:val="20"/>
          </w:rPr>
          <w:tab/>
        </w:r>
        <w:r w:rsidR="008A0DCD" w:rsidRPr="001026E0">
          <w:rPr>
            <w:rStyle w:val="Hipercze"/>
            <w:rFonts w:ascii="Arial" w:hAnsi="Arial" w:cs="Arial"/>
            <w:noProof/>
            <w:sz w:val="20"/>
            <w:szCs w:val="20"/>
          </w:rPr>
          <w:t>Klauzula informacyjna w związku z RODO.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13</w:t>
        </w:r>
        <w:r w:rsidR="008A5731" w:rsidRPr="001026E0">
          <w:rPr>
            <w:rFonts w:ascii="Arial" w:hAnsi="Arial" w:cs="Arial"/>
            <w:noProof/>
            <w:webHidden/>
            <w:sz w:val="20"/>
            <w:szCs w:val="20"/>
          </w:rPr>
          <w:fldChar w:fldCharType="end"/>
        </w:r>
      </w:hyperlink>
    </w:p>
    <w:p w14:paraId="5F6382EC" w14:textId="77777777" w:rsidR="008A0DCD" w:rsidRPr="001026E0" w:rsidRDefault="00A70E3F" w:rsidP="00432586">
      <w:pPr>
        <w:pStyle w:val="Spistreci3"/>
        <w:tabs>
          <w:tab w:val="right" w:leader="dot" w:pos="8920"/>
        </w:tabs>
        <w:spacing w:line="276" w:lineRule="auto"/>
        <w:rPr>
          <w:rFonts w:ascii="Arial" w:hAnsi="Arial" w:cs="Arial"/>
          <w:noProof/>
          <w:sz w:val="20"/>
          <w:szCs w:val="20"/>
        </w:rPr>
      </w:pPr>
      <w:hyperlink w:anchor="_Toc66181021" w:history="1">
        <w:r w:rsidR="008A0DCD" w:rsidRPr="001026E0">
          <w:rPr>
            <w:rStyle w:val="Hipercze"/>
            <w:rFonts w:ascii="Arial" w:hAnsi="Arial" w:cs="Arial"/>
            <w:b/>
            <w:noProof/>
            <w:sz w:val="20"/>
            <w:szCs w:val="20"/>
          </w:rPr>
          <w:t>ZAŁĄCZNIKI  DO  SWZ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D60E21">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07A286A2" w14:textId="77777777" w:rsidR="008A0DCD" w:rsidRDefault="008A5731" w:rsidP="00432586">
      <w:pPr>
        <w:spacing w:line="276" w:lineRule="auto"/>
      </w:pPr>
      <w:r w:rsidRPr="001026E0">
        <w:rPr>
          <w:rFonts w:ascii="Arial" w:hAnsi="Arial" w:cs="Arial"/>
          <w:b/>
          <w:bCs/>
        </w:rPr>
        <w:fldChar w:fldCharType="end"/>
      </w:r>
    </w:p>
    <w:p w14:paraId="0113A1BD" w14:textId="77777777" w:rsidR="0028435A" w:rsidRDefault="0028435A" w:rsidP="00432586">
      <w:pPr>
        <w:spacing w:line="276" w:lineRule="auto"/>
        <w:rPr>
          <w:rFonts w:ascii="Arial" w:hAnsi="Arial" w:cs="Arial"/>
          <w:color w:val="000000"/>
        </w:rPr>
      </w:pPr>
    </w:p>
    <w:p w14:paraId="69307B91" w14:textId="77777777" w:rsidR="008A0DCD" w:rsidRDefault="008A0DCD" w:rsidP="00432586">
      <w:pPr>
        <w:spacing w:line="276" w:lineRule="auto"/>
        <w:rPr>
          <w:rFonts w:ascii="Arial" w:hAnsi="Arial" w:cs="Arial"/>
          <w:color w:val="000000"/>
        </w:rPr>
      </w:pPr>
    </w:p>
    <w:p w14:paraId="04015474" w14:textId="77777777" w:rsidR="00485D67" w:rsidRPr="00631351" w:rsidRDefault="008A0DCD" w:rsidP="00432586">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42119EDD" w14:textId="77777777" w:rsidR="00485D67" w:rsidRPr="00631351" w:rsidRDefault="00485D67" w:rsidP="00432586">
      <w:pPr>
        <w:spacing w:line="276" w:lineRule="auto"/>
        <w:ind w:left="360" w:firstLine="1341"/>
        <w:jc w:val="both"/>
        <w:rPr>
          <w:rFonts w:ascii="Arial" w:hAnsi="Arial" w:cs="Arial"/>
          <w:color w:val="000000"/>
        </w:rPr>
      </w:pPr>
    </w:p>
    <w:p w14:paraId="39084B05" w14:textId="77777777" w:rsidR="00485D67" w:rsidRPr="00EE3614" w:rsidRDefault="00485D67" w:rsidP="00432586">
      <w:pPr>
        <w:pStyle w:val="Nagwek2"/>
        <w:spacing w:line="276" w:lineRule="auto"/>
        <w:ind w:left="284" w:hanging="284"/>
      </w:pPr>
      <w:bookmarkStart w:id="1" w:name="_Toc66180993"/>
      <w:r w:rsidRPr="004521B8">
        <w:t>Nazwa</w:t>
      </w:r>
      <w:r w:rsidRPr="00EE3614">
        <w:t xml:space="preserve"> i adres Zamawiającego</w:t>
      </w:r>
      <w:bookmarkEnd w:id="1"/>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432586">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432586">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432586">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432586">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432586">
            <w:pPr>
              <w:spacing w:line="276" w:lineRule="auto"/>
              <w:rPr>
                <w:rFonts w:ascii="Arial" w:hAnsi="Arial" w:cs="Arial"/>
              </w:rPr>
            </w:pPr>
            <w:r w:rsidRPr="007B5A69">
              <w:rPr>
                <w:rFonts w:ascii="Arial" w:hAnsi="Arial" w:cs="Arial"/>
              </w:rPr>
              <w:t>Regon  470754976</w:t>
            </w:r>
          </w:p>
          <w:p w14:paraId="5712D1FC" w14:textId="77777777" w:rsidR="006D6ABE" w:rsidRDefault="006D6ABE" w:rsidP="00432586">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432586">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432586">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432586">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A70E3F" w:rsidP="00432586">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432586">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432586">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432586">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432586">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432586">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432586">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432586">
      <w:pPr>
        <w:spacing w:line="276" w:lineRule="auto"/>
        <w:ind w:left="284"/>
        <w:jc w:val="both"/>
        <w:rPr>
          <w:rFonts w:ascii="Arial" w:hAnsi="Arial" w:cs="Arial"/>
          <w:b/>
          <w:bCs/>
          <w:color w:val="000000"/>
        </w:rPr>
      </w:pPr>
    </w:p>
    <w:p w14:paraId="571653E8" w14:textId="77777777" w:rsidR="007B5A69" w:rsidRPr="00EE3614" w:rsidRDefault="007B5A69" w:rsidP="00432586">
      <w:pPr>
        <w:pStyle w:val="Nagwek2"/>
        <w:spacing w:line="276" w:lineRule="auto"/>
        <w:ind w:left="284" w:hanging="284"/>
      </w:pPr>
      <w:bookmarkStart w:id="2" w:name="_Toc6618099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2"/>
    </w:p>
    <w:p w14:paraId="0E9DD648" w14:textId="77777777" w:rsidR="007B5A69" w:rsidRPr="000876E8" w:rsidRDefault="007B5A69" w:rsidP="00432586">
      <w:pPr>
        <w:numPr>
          <w:ilvl w:val="1"/>
          <w:numId w:val="26"/>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0876E8" w:rsidRPr="00706F4F">
          <w:rPr>
            <w:rStyle w:val="Hipercze"/>
            <w:rFonts w:ascii="Arial" w:eastAsia="Calibri" w:hAnsi="Arial" w:cs="Arial"/>
            <w:b/>
            <w:color w:val="auto"/>
            <w:lang w:eastAsia="en-US"/>
          </w:rPr>
          <w:t>https://platformazakupowa.pl/pn/kwp_lodz</w:t>
        </w:r>
      </w:hyperlink>
      <w:r w:rsidR="000876E8">
        <w:rPr>
          <w:rFonts w:ascii="Arial" w:eastAsia="Calibri" w:hAnsi="Arial" w:cs="Arial"/>
          <w:b/>
          <w:lang w:eastAsia="en-US"/>
        </w:rPr>
        <w:t xml:space="preserve"> </w:t>
      </w:r>
      <w:r w:rsidR="000876E8" w:rsidRPr="000876E8">
        <w:rPr>
          <w:rFonts w:ascii="Arial" w:eastAsia="Calibri" w:hAnsi="Arial" w:cs="Arial"/>
          <w:lang w:eastAsia="en-US"/>
        </w:rPr>
        <w:t>elektronicznej platformy, pod nazwą wskazaną w tytule postępowania.</w:t>
      </w:r>
    </w:p>
    <w:p w14:paraId="58324A51" w14:textId="77777777" w:rsidR="007B5A69" w:rsidRPr="007B5A69" w:rsidRDefault="007B5A69" w:rsidP="00432586">
      <w:pPr>
        <w:spacing w:line="276" w:lineRule="auto"/>
        <w:ind w:left="284"/>
        <w:jc w:val="both"/>
        <w:rPr>
          <w:rFonts w:ascii="Arial" w:hAnsi="Arial" w:cs="Arial"/>
          <w:b/>
          <w:bCs/>
          <w:color w:val="000000"/>
        </w:rPr>
      </w:pPr>
    </w:p>
    <w:p w14:paraId="1C59EE2E" w14:textId="77777777" w:rsidR="00485D67" w:rsidRPr="00606A57" w:rsidRDefault="00485D67" w:rsidP="00432586">
      <w:pPr>
        <w:pStyle w:val="Nagwek2"/>
        <w:spacing w:line="276" w:lineRule="auto"/>
        <w:ind w:left="284" w:hanging="284"/>
      </w:pPr>
      <w:bookmarkStart w:id="3" w:name="_Toc66180995"/>
      <w:r w:rsidRPr="00606A57">
        <w:t xml:space="preserve">Tryb </w:t>
      </w:r>
      <w:r w:rsidRPr="004521B8">
        <w:t>udzielenia</w:t>
      </w:r>
      <w:r w:rsidRPr="00606A57">
        <w:t xml:space="preserve"> zamówienia</w:t>
      </w:r>
      <w:bookmarkEnd w:id="3"/>
    </w:p>
    <w:p w14:paraId="41130BA4" w14:textId="77777777" w:rsidR="004521B8" w:rsidRPr="00D81B35" w:rsidRDefault="00485D67" w:rsidP="00432586">
      <w:pPr>
        <w:numPr>
          <w:ilvl w:val="1"/>
          <w:numId w:val="27"/>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A43F2D">
        <w:rPr>
          <w:rFonts w:ascii="Arial" w:hAnsi="Arial" w:cs="Arial"/>
        </w:rPr>
        <w:t>ówień publicznych (Dz. U. z 2021 r., poz. 1129</w:t>
      </w:r>
      <w:r w:rsidR="007B5A69" w:rsidRPr="00D81B35">
        <w:rPr>
          <w:rFonts w:ascii="Arial" w:hAnsi="Arial" w:cs="Arial"/>
        </w:rPr>
        <w:t xml:space="preserve">), zwanej dalej także uPzp. </w:t>
      </w:r>
      <w:r w:rsidRPr="00D81B35">
        <w:rPr>
          <w:rFonts w:ascii="Arial" w:hAnsi="Arial" w:cs="Arial"/>
        </w:rPr>
        <w:t xml:space="preserve">Wartość postępowania poniżej </w:t>
      </w:r>
      <w:r w:rsidR="005123D1" w:rsidRPr="00E90452">
        <w:rPr>
          <w:rFonts w:ascii="Arial" w:hAnsi="Arial" w:cs="Arial"/>
        </w:rPr>
        <w:t>139</w:t>
      </w:r>
      <w:r w:rsidR="00AF1810" w:rsidRPr="00E90452">
        <w:rPr>
          <w:rFonts w:ascii="Arial" w:hAnsi="Arial" w:cs="Arial"/>
        </w:rPr>
        <w:t xml:space="preserve"> 000</w:t>
      </w:r>
      <w:r w:rsidR="00D85BCD" w:rsidRPr="00E90452">
        <w:rPr>
          <w:rFonts w:ascii="Arial" w:hAnsi="Arial" w:cs="Arial"/>
        </w:rPr>
        <w:t xml:space="preserve"> </w:t>
      </w:r>
      <w:r w:rsidRPr="00E90452">
        <w:rPr>
          <w:rFonts w:ascii="Arial" w:hAnsi="Arial" w:cs="Arial"/>
        </w:rPr>
        <w:t xml:space="preserve"> euro.</w:t>
      </w:r>
    </w:p>
    <w:p w14:paraId="12B25D82" w14:textId="77777777" w:rsidR="004521B8" w:rsidRDefault="000876E8" w:rsidP="00432586">
      <w:pPr>
        <w:numPr>
          <w:ilvl w:val="1"/>
          <w:numId w:val="27"/>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432586">
      <w:pPr>
        <w:numPr>
          <w:ilvl w:val="1"/>
          <w:numId w:val="27"/>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432586">
      <w:pPr>
        <w:spacing w:line="276" w:lineRule="auto"/>
        <w:ind w:left="709"/>
        <w:jc w:val="both"/>
        <w:rPr>
          <w:rFonts w:ascii="Arial" w:hAnsi="Arial" w:cs="Arial"/>
          <w:color w:val="000000"/>
        </w:rPr>
      </w:pPr>
    </w:p>
    <w:p w14:paraId="683B9956" w14:textId="77777777" w:rsidR="000876E8" w:rsidRPr="00606A57" w:rsidRDefault="000876E8" w:rsidP="00432586">
      <w:pPr>
        <w:pStyle w:val="Nagwek2"/>
        <w:spacing w:line="276" w:lineRule="auto"/>
        <w:ind w:left="284" w:hanging="284"/>
      </w:pPr>
      <w:bookmarkStart w:id="4" w:name="_Toc66180996"/>
      <w:r w:rsidRPr="004521B8">
        <w:t>Informacja</w:t>
      </w:r>
      <w:r w:rsidRPr="00606A57">
        <w:t>, czy Zamawiający przewiduje wybór najkorzystniejszej oferty z możliwością prowadzenia negocjacji.</w:t>
      </w:r>
      <w:bookmarkEnd w:id="4"/>
    </w:p>
    <w:p w14:paraId="517674A0" w14:textId="77777777" w:rsidR="007B5A69" w:rsidRDefault="007B5A69" w:rsidP="00432586">
      <w:pPr>
        <w:numPr>
          <w:ilvl w:val="1"/>
          <w:numId w:val="27"/>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432586">
      <w:pPr>
        <w:spacing w:line="276" w:lineRule="auto"/>
        <w:jc w:val="both"/>
        <w:rPr>
          <w:rFonts w:ascii="Arial" w:hAnsi="Arial" w:cs="Arial"/>
          <w:b/>
          <w:bCs/>
          <w:color w:val="000000"/>
          <w:u w:val="single"/>
        </w:rPr>
      </w:pPr>
    </w:p>
    <w:p w14:paraId="63D7586B" w14:textId="77777777" w:rsidR="00C13764" w:rsidRPr="00631351" w:rsidRDefault="00485D67" w:rsidP="00432586">
      <w:pPr>
        <w:pStyle w:val="Nagwek2"/>
        <w:spacing w:line="276" w:lineRule="auto"/>
        <w:ind w:left="284" w:hanging="284"/>
      </w:pPr>
      <w:bookmarkStart w:id="5" w:name="_Toc66180997"/>
      <w:r w:rsidRPr="004521B8">
        <w:t>Opis</w:t>
      </w:r>
      <w:r w:rsidRPr="00631351">
        <w:t xml:space="preserve"> przedmiotu  zamówienia</w:t>
      </w:r>
      <w:bookmarkEnd w:id="5"/>
      <w:r w:rsidRPr="00631351">
        <w:t xml:space="preserve"> </w:t>
      </w:r>
    </w:p>
    <w:p w14:paraId="5767F396" w14:textId="77777777" w:rsidR="00615C62" w:rsidRPr="00A43F2D" w:rsidRDefault="000F409D" w:rsidP="00432586">
      <w:pPr>
        <w:pStyle w:val="Akapitzlist"/>
        <w:numPr>
          <w:ilvl w:val="1"/>
          <w:numId w:val="27"/>
        </w:numPr>
        <w:spacing w:after="0"/>
        <w:ind w:left="567" w:hanging="567"/>
        <w:jc w:val="both"/>
        <w:rPr>
          <w:rFonts w:ascii="Arial" w:hAnsi="Arial" w:cs="Arial"/>
          <w:sz w:val="20"/>
          <w:szCs w:val="20"/>
        </w:rPr>
      </w:pPr>
      <w:r w:rsidRPr="000F409D">
        <w:rPr>
          <w:rFonts w:ascii="Arial" w:hAnsi="Arial" w:cs="Arial"/>
          <w:sz w:val="20"/>
          <w:szCs w:val="20"/>
        </w:rPr>
        <w:t>Przedmio</w:t>
      </w:r>
      <w:r w:rsidR="00D002A6">
        <w:rPr>
          <w:rFonts w:ascii="Arial" w:hAnsi="Arial" w:cs="Arial"/>
          <w:sz w:val="20"/>
          <w:szCs w:val="20"/>
        </w:rPr>
        <w:t xml:space="preserve">tem zamówienia </w:t>
      </w:r>
      <w:r w:rsidR="00A43F2D">
        <w:rPr>
          <w:rFonts w:ascii="Arial" w:hAnsi="Arial" w:cs="Arial"/>
          <w:sz w:val="20"/>
          <w:szCs w:val="20"/>
        </w:rPr>
        <w:t>jest</w:t>
      </w:r>
      <w:r w:rsidRPr="000F409D">
        <w:rPr>
          <w:rFonts w:ascii="Arial" w:hAnsi="Arial" w:cs="Arial"/>
          <w:sz w:val="20"/>
          <w:szCs w:val="20"/>
        </w:rPr>
        <w:t xml:space="preserve"> d</w:t>
      </w:r>
      <w:r w:rsidR="00A43F2D">
        <w:rPr>
          <w:rFonts w:ascii="Arial" w:hAnsi="Arial" w:cs="Arial"/>
          <w:sz w:val="20"/>
          <w:szCs w:val="20"/>
        </w:rPr>
        <w:t xml:space="preserve">ostawa </w:t>
      </w:r>
      <w:r w:rsidR="00A43F2D" w:rsidRPr="00A43F2D">
        <w:rPr>
          <w:rFonts w:ascii="Arial" w:hAnsi="Arial" w:cs="Arial"/>
          <w:sz w:val="20"/>
          <w:szCs w:val="20"/>
        </w:rPr>
        <w:t>sprzętu techniki biurowej</w:t>
      </w:r>
      <w:r w:rsidR="00A43F2D">
        <w:rPr>
          <w:rFonts w:ascii="Arial" w:hAnsi="Arial" w:cs="Arial"/>
          <w:sz w:val="20"/>
          <w:szCs w:val="20"/>
        </w:rPr>
        <w:t xml:space="preserve"> </w:t>
      </w:r>
      <w:r w:rsidR="00A43F2D" w:rsidRPr="00A43F2D">
        <w:rPr>
          <w:rFonts w:ascii="Arial" w:hAnsi="Arial" w:cs="Arial"/>
          <w:sz w:val="20"/>
          <w:szCs w:val="20"/>
        </w:rPr>
        <w:t>w ramach I wyposażenia dla</w:t>
      </w:r>
      <w:r w:rsidR="00A43F2D">
        <w:rPr>
          <w:rFonts w:ascii="Arial" w:hAnsi="Arial" w:cs="Arial"/>
          <w:sz w:val="20"/>
          <w:szCs w:val="20"/>
        </w:rPr>
        <w:t xml:space="preserve"> </w:t>
      </w:r>
      <w:r w:rsidR="00A43F2D" w:rsidRPr="00A43F2D">
        <w:rPr>
          <w:rFonts w:ascii="Arial" w:hAnsi="Arial" w:cs="Arial"/>
          <w:sz w:val="20"/>
          <w:szCs w:val="20"/>
        </w:rPr>
        <w:t>jednostek podległych KWP w Łodzi</w:t>
      </w:r>
      <w:r w:rsidRPr="00A43F2D">
        <w:rPr>
          <w:rFonts w:ascii="Arial" w:hAnsi="Arial" w:cs="Arial"/>
          <w:sz w:val="20"/>
          <w:szCs w:val="20"/>
        </w:rPr>
        <w:t>.</w:t>
      </w:r>
    </w:p>
    <w:p w14:paraId="49F89EDA" w14:textId="77777777" w:rsidR="000F409D" w:rsidRDefault="000F409D" w:rsidP="00432586">
      <w:pPr>
        <w:suppressAutoHyphens/>
        <w:spacing w:line="276" w:lineRule="auto"/>
        <w:ind w:left="1080"/>
        <w:jc w:val="both"/>
        <w:rPr>
          <w:rFonts w:ascii="Arial" w:hAnsi="Arial" w:cs="Arial"/>
          <w:b/>
          <w:lang w:eastAsia="ar-SA"/>
        </w:rPr>
      </w:pPr>
      <w:r w:rsidRPr="000F409D">
        <w:rPr>
          <w:rFonts w:ascii="Arial" w:hAnsi="Arial" w:cs="Arial"/>
          <w:b/>
          <w:lang w:eastAsia="ar-SA"/>
        </w:rPr>
        <w:t>Kod CPV:</w:t>
      </w:r>
    </w:p>
    <w:p w14:paraId="61F2F778" w14:textId="77777777" w:rsidR="00681B54" w:rsidRDefault="00E773B2" w:rsidP="00432586">
      <w:pPr>
        <w:suppressAutoHyphens/>
        <w:spacing w:line="276" w:lineRule="auto"/>
        <w:ind w:left="1080"/>
        <w:jc w:val="both"/>
        <w:rPr>
          <w:rFonts w:ascii="Arial" w:hAnsi="Arial" w:cs="Arial"/>
          <w:b/>
          <w:lang w:eastAsia="ar-SA"/>
        </w:rPr>
      </w:pPr>
      <w:r>
        <w:rPr>
          <w:rFonts w:ascii="Arial" w:hAnsi="Arial" w:cs="Arial"/>
          <w:b/>
          <w:lang w:eastAsia="ar-SA"/>
        </w:rPr>
        <w:t>30100000-0</w:t>
      </w:r>
      <w:r w:rsidR="00681B54" w:rsidRPr="00681B54">
        <w:rPr>
          <w:rFonts w:ascii="Arial" w:hAnsi="Arial" w:cs="Arial"/>
          <w:b/>
          <w:lang w:eastAsia="ar-SA"/>
        </w:rPr>
        <w:t xml:space="preserve"> – GŁÓWNE CPV,</w:t>
      </w:r>
    </w:p>
    <w:p w14:paraId="410CB479" w14:textId="77777777" w:rsidR="00681B54" w:rsidRDefault="00681B54" w:rsidP="00432586">
      <w:pPr>
        <w:suppressAutoHyphens/>
        <w:spacing w:line="276" w:lineRule="auto"/>
        <w:ind w:left="1080"/>
        <w:jc w:val="both"/>
        <w:rPr>
          <w:rFonts w:ascii="Arial" w:hAnsi="Arial" w:cs="Arial"/>
          <w:b/>
          <w:lang w:eastAsia="ar-SA"/>
        </w:rPr>
      </w:pPr>
      <w:r>
        <w:rPr>
          <w:rFonts w:ascii="Arial" w:hAnsi="Arial" w:cs="Arial"/>
          <w:b/>
          <w:lang w:eastAsia="ar-SA"/>
        </w:rPr>
        <w:t>Zadanie  1</w:t>
      </w:r>
    </w:p>
    <w:p w14:paraId="5E22774C" w14:textId="40945489" w:rsidR="00681B54" w:rsidRDefault="00E773B2" w:rsidP="00432586">
      <w:pPr>
        <w:suppressAutoHyphens/>
        <w:spacing w:line="276" w:lineRule="auto"/>
        <w:ind w:left="1080"/>
        <w:jc w:val="both"/>
        <w:rPr>
          <w:rFonts w:ascii="Arial" w:hAnsi="Arial" w:cs="Arial"/>
          <w:b/>
          <w:lang w:eastAsia="ar-SA"/>
        </w:rPr>
      </w:pPr>
      <w:r>
        <w:rPr>
          <w:rFonts w:ascii="Arial" w:hAnsi="Arial" w:cs="Arial"/>
          <w:b/>
          <w:lang w:eastAsia="ar-SA"/>
        </w:rPr>
        <w:t>30191400-8</w:t>
      </w:r>
      <w:r w:rsidR="00681B54" w:rsidRPr="00681B54">
        <w:rPr>
          <w:rFonts w:ascii="Arial" w:hAnsi="Arial" w:cs="Arial"/>
          <w:b/>
          <w:lang w:eastAsia="ar-SA"/>
        </w:rPr>
        <w:t xml:space="preserve">,  </w:t>
      </w:r>
    </w:p>
    <w:p w14:paraId="6B478ACE" w14:textId="4B4A18AF" w:rsidR="00E773B2" w:rsidRDefault="005822CF" w:rsidP="00432586">
      <w:pPr>
        <w:suppressAutoHyphens/>
        <w:spacing w:line="276" w:lineRule="auto"/>
        <w:ind w:left="1080"/>
        <w:jc w:val="both"/>
        <w:rPr>
          <w:rFonts w:ascii="Arial" w:hAnsi="Arial" w:cs="Arial"/>
          <w:b/>
          <w:lang w:eastAsia="ar-SA"/>
        </w:rPr>
      </w:pPr>
      <w:r>
        <w:rPr>
          <w:rFonts w:ascii="Arial" w:hAnsi="Arial" w:cs="Arial"/>
          <w:b/>
          <w:lang w:eastAsia="ar-SA"/>
        </w:rPr>
        <w:t>Zadanie  2</w:t>
      </w:r>
    </w:p>
    <w:p w14:paraId="32A4E5C4" w14:textId="7C5EE630" w:rsidR="00681B54" w:rsidRDefault="00E773B2" w:rsidP="00432586">
      <w:pPr>
        <w:suppressAutoHyphens/>
        <w:spacing w:line="276" w:lineRule="auto"/>
        <w:ind w:left="1080"/>
        <w:jc w:val="both"/>
        <w:rPr>
          <w:rFonts w:ascii="Arial" w:hAnsi="Arial" w:cs="Arial"/>
          <w:b/>
          <w:lang w:eastAsia="ar-SA"/>
        </w:rPr>
      </w:pPr>
      <w:r>
        <w:rPr>
          <w:rFonts w:ascii="Arial" w:hAnsi="Arial" w:cs="Arial"/>
          <w:b/>
          <w:lang w:eastAsia="ar-SA"/>
        </w:rPr>
        <w:t>30121300-6</w:t>
      </w:r>
      <w:r w:rsidR="005822CF">
        <w:rPr>
          <w:rFonts w:ascii="Arial" w:hAnsi="Arial" w:cs="Arial"/>
          <w:b/>
          <w:lang w:eastAsia="ar-SA"/>
        </w:rPr>
        <w:t>,</w:t>
      </w:r>
    </w:p>
    <w:p w14:paraId="2CB9E7BA" w14:textId="3FCFD6CF" w:rsidR="005822CF" w:rsidRPr="005822CF" w:rsidRDefault="005822CF" w:rsidP="00432586">
      <w:pPr>
        <w:suppressAutoHyphens/>
        <w:spacing w:line="276" w:lineRule="auto"/>
        <w:ind w:left="1080"/>
        <w:jc w:val="both"/>
        <w:rPr>
          <w:rFonts w:ascii="Arial" w:hAnsi="Arial" w:cs="Arial"/>
          <w:b/>
          <w:lang w:eastAsia="ar-SA"/>
        </w:rPr>
      </w:pPr>
      <w:r>
        <w:rPr>
          <w:rFonts w:ascii="Arial" w:hAnsi="Arial" w:cs="Arial"/>
          <w:b/>
          <w:lang w:eastAsia="ar-SA"/>
        </w:rPr>
        <w:t>Zadanie 3</w:t>
      </w:r>
    </w:p>
    <w:p w14:paraId="606544FF" w14:textId="336D6CFC" w:rsidR="005822CF" w:rsidRDefault="005822CF" w:rsidP="00432586">
      <w:pPr>
        <w:suppressAutoHyphens/>
        <w:spacing w:line="276" w:lineRule="auto"/>
        <w:ind w:left="1080"/>
        <w:jc w:val="both"/>
        <w:rPr>
          <w:rFonts w:ascii="Arial" w:hAnsi="Arial" w:cs="Arial"/>
          <w:b/>
          <w:lang w:eastAsia="ar-SA"/>
        </w:rPr>
      </w:pPr>
      <w:r>
        <w:rPr>
          <w:rFonts w:ascii="Arial" w:hAnsi="Arial" w:cs="Arial"/>
          <w:b/>
          <w:lang w:eastAsia="ar-SA"/>
        </w:rPr>
        <w:t>30197000-6.</w:t>
      </w:r>
    </w:p>
    <w:p w14:paraId="7B0F5D73" w14:textId="77777777" w:rsidR="00176A72" w:rsidRPr="002C23CD" w:rsidRDefault="00176A72" w:rsidP="00432586">
      <w:pPr>
        <w:suppressAutoHyphens/>
        <w:spacing w:line="276" w:lineRule="auto"/>
        <w:jc w:val="both"/>
        <w:rPr>
          <w:rFonts w:ascii="Arial" w:hAnsi="Arial" w:cs="Arial"/>
          <w:lang w:eastAsia="ar-SA"/>
        </w:rPr>
      </w:pPr>
    </w:p>
    <w:p w14:paraId="17810F66" w14:textId="7F2C58F4" w:rsidR="005049FD" w:rsidRPr="005049FD" w:rsidRDefault="005049FD" w:rsidP="00432586">
      <w:pPr>
        <w:numPr>
          <w:ilvl w:val="1"/>
          <w:numId w:val="27"/>
        </w:numPr>
        <w:suppressAutoHyphens/>
        <w:spacing w:line="276" w:lineRule="auto"/>
        <w:ind w:left="567" w:hanging="567"/>
        <w:jc w:val="both"/>
        <w:rPr>
          <w:rFonts w:ascii="Arial" w:hAnsi="Arial" w:cs="Arial"/>
          <w:szCs w:val="18"/>
          <w:lang w:eastAsia="ar-SA"/>
        </w:rPr>
      </w:pPr>
      <w:r w:rsidRPr="005049FD">
        <w:rPr>
          <w:rFonts w:ascii="Arial" w:hAnsi="Arial" w:cs="Arial"/>
          <w:szCs w:val="18"/>
          <w:lang w:eastAsia="ar-SA"/>
        </w:rPr>
        <w:t xml:space="preserve">Szczegółowe warunki wykonania i realizacji przedmiotu zamówienia zostały określone </w:t>
      </w:r>
      <w:r>
        <w:rPr>
          <w:rFonts w:ascii="Arial" w:hAnsi="Arial" w:cs="Arial"/>
          <w:szCs w:val="18"/>
          <w:lang w:eastAsia="ar-SA"/>
        </w:rPr>
        <w:t xml:space="preserve">we wzorze umowy - </w:t>
      </w:r>
      <w:r w:rsidR="005219E4">
        <w:rPr>
          <w:rFonts w:ascii="Arial" w:hAnsi="Arial" w:cs="Arial"/>
          <w:b/>
          <w:szCs w:val="18"/>
          <w:lang w:eastAsia="ar-SA"/>
        </w:rPr>
        <w:t>Załącznik nr 5</w:t>
      </w:r>
      <w:r w:rsidRPr="005049FD">
        <w:rPr>
          <w:rFonts w:ascii="Arial" w:hAnsi="Arial" w:cs="Arial"/>
          <w:b/>
          <w:szCs w:val="18"/>
          <w:lang w:eastAsia="ar-SA"/>
        </w:rPr>
        <w:t xml:space="preserve"> do SWZ</w:t>
      </w:r>
      <w:r w:rsidRPr="005049FD">
        <w:rPr>
          <w:rFonts w:ascii="Arial" w:hAnsi="Arial" w:cs="Arial"/>
          <w:szCs w:val="18"/>
          <w:lang w:eastAsia="ar-SA"/>
        </w:rPr>
        <w:t>.</w:t>
      </w:r>
    </w:p>
    <w:p w14:paraId="4D387107" w14:textId="77777777" w:rsidR="00176A72" w:rsidRPr="00E773B2" w:rsidRDefault="00E773B2" w:rsidP="00432586">
      <w:pPr>
        <w:numPr>
          <w:ilvl w:val="1"/>
          <w:numId w:val="27"/>
        </w:numPr>
        <w:suppressAutoHyphens/>
        <w:spacing w:line="276" w:lineRule="auto"/>
        <w:ind w:left="567" w:hanging="567"/>
        <w:jc w:val="both"/>
        <w:rPr>
          <w:rFonts w:ascii="Arial" w:hAnsi="Arial" w:cs="Arial"/>
          <w:lang w:eastAsia="ar-SA"/>
        </w:rPr>
      </w:pPr>
      <w:r w:rsidRPr="00E773B2">
        <w:rPr>
          <w:rFonts w:ascii="Arial" w:hAnsi="Arial" w:cs="Arial"/>
          <w:lang w:eastAsia="ar-SA"/>
        </w:rPr>
        <w:t>Wykonawca zobowiązuje się realizować przedmiot zamówienia po cenach jednostkowych  zawartych</w:t>
      </w:r>
      <w:r>
        <w:rPr>
          <w:rFonts w:ascii="Arial" w:hAnsi="Arial" w:cs="Arial"/>
          <w:lang w:eastAsia="ar-SA"/>
        </w:rPr>
        <w:t xml:space="preserve"> </w:t>
      </w:r>
      <w:r w:rsidRPr="00E773B2">
        <w:rPr>
          <w:rFonts w:ascii="Arial" w:hAnsi="Arial" w:cs="Arial"/>
          <w:lang w:eastAsia="ar-SA"/>
        </w:rPr>
        <w:t>w formularzu asortymentowo-cenowym</w:t>
      </w:r>
      <w:r>
        <w:rPr>
          <w:rFonts w:ascii="Arial" w:hAnsi="Arial" w:cs="Arial"/>
          <w:lang w:eastAsia="ar-SA"/>
        </w:rPr>
        <w:t xml:space="preserve"> – </w:t>
      </w:r>
      <w:r w:rsidRPr="00E773B2">
        <w:rPr>
          <w:rFonts w:ascii="Arial" w:hAnsi="Arial" w:cs="Arial"/>
          <w:b/>
          <w:lang w:eastAsia="ar-SA"/>
        </w:rPr>
        <w:t>Załącznik nr 2 do</w:t>
      </w:r>
      <w:r>
        <w:rPr>
          <w:rFonts w:ascii="Arial" w:hAnsi="Arial" w:cs="Arial"/>
          <w:b/>
          <w:lang w:eastAsia="ar-SA"/>
        </w:rPr>
        <w:t xml:space="preserve"> </w:t>
      </w:r>
      <w:r w:rsidRPr="00E773B2">
        <w:rPr>
          <w:rFonts w:ascii="Arial" w:hAnsi="Arial" w:cs="Arial"/>
          <w:b/>
          <w:lang w:eastAsia="ar-SA"/>
        </w:rPr>
        <w:t>SWZ</w:t>
      </w:r>
      <w:r w:rsidRPr="00E773B2">
        <w:rPr>
          <w:rFonts w:ascii="Arial" w:hAnsi="Arial" w:cs="Arial"/>
          <w:lang w:eastAsia="ar-SA"/>
        </w:rPr>
        <w:t xml:space="preserve"> w odniesieniu do poszczególnego asortymentu oraz zgodnie</w:t>
      </w:r>
      <w:r>
        <w:rPr>
          <w:rFonts w:ascii="Arial" w:hAnsi="Arial" w:cs="Arial"/>
          <w:lang w:eastAsia="ar-SA"/>
        </w:rPr>
        <w:t xml:space="preserve"> </w:t>
      </w:r>
      <w:r w:rsidRPr="00E773B2">
        <w:rPr>
          <w:rFonts w:ascii="Arial" w:hAnsi="Arial" w:cs="Arial"/>
          <w:lang w:eastAsia="ar-SA"/>
        </w:rPr>
        <w:t>z  wymaganiami szczegółowego opisu przedmiotu zamówienia</w:t>
      </w:r>
      <w:r>
        <w:rPr>
          <w:rFonts w:ascii="Arial" w:hAnsi="Arial" w:cs="Arial"/>
          <w:lang w:eastAsia="ar-SA"/>
        </w:rPr>
        <w:t xml:space="preserve"> – </w:t>
      </w:r>
      <w:r w:rsidRPr="00E773B2">
        <w:rPr>
          <w:rFonts w:ascii="Arial" w:hAnsi="Arial" w:cs="Arial"/>
          <w:b/>
          <w:lang w:eastAsia="ar-SA"/>
        </w:rPr>
        <w:t xml:space="preserve">Załącznik </w:t>
      </w:r>
      <w:r w:rsidR="00C47BBE">
        <w:rPr>
          <w:rFonts w:ascii="Arial" w:hAnsi="Arial" w:cs="Arial"/>
          <w:b/>
          <w:lang w:eastAsia="ar-SA"/>
        </w:rPr>
        <w:t>nr 3</w:t>
      </w:r>
      <w:r w:rsidRPr="00E773B2">
        <w:rPr>
          <w:rFonts w:ascii="Arial" w:hAnsi="Arial" w:cs="Arial"/>
          <w:b/>
          <w:lang w:eastAsia="ar-SA"/>
        </w:rPr>
        <w:t xml:space="preserve"> do SWZ</w:t>
      </w:r>
      <w:r w:rsidRPr="00E773B2">
        <w:rPr>
          <w:rFonts w:ascii="Arial" w:hAnsi="Arial" w:cs="Arial"/>
          <w:lang w:eastAsia="ar-SA"/>
        </w:rPr>
        <w:t xml:space="preserve"> w odniesieniu do poszczególnego</w:t>
      </w:r>
      <w:r>
        <w:rPr>
          <w:rFonts w:ascii="Arial" w:hAnsi="Arial" w:cs="Arial"/>
          <w:lang w:eastAsia="ar-SA"/>
        </w:rPr>
        <w:t xml:space="preserve"> </w:t>
      </w:r>
      <w:r w:rsidRPr="00E773B2">
        <w:rPr>
          <w:rFonts w:ascii="Arial" w:hAnsi="Arial" w:cs="Arial"/>
          <w:lang w:eastAsia="ar-SA"/>
        </w:rPr>
        <w:t>asortymentu.</w:t>
      </w:r>
      <w:r w:rsidR="00176A72" w:rsidRPr="00E773B2">
        <w:rPr>
          <w:rFonts w:ascii="Arial" w:hAnsi="Arial" w:cs="Arial"/>
          <w:szCs w:val="18"/>
          <w:lang w:eastAsia="ar-SA"/>
        </w:rPr>
        <w:t xml:space="preserve"> </w:t>
      </w:r>
    </w:p>
    <w:p w14:paraId="0955037F" w14:textId="77777777" w:rsidR="00E773B2" w:rsidRDefault="00E773B2" w:rsidP="00432586">
      <w:pPr>
        <w:numPr>
          <w:ilvl w:val="1"/>
          <w:numId w:val="27"/>
        </w:numPr>
        <w:suppressAutoHyphens/>
        <w:spacing w:line="276" w:lineRule="auto"/>
        <w:ind w:left="567" w:hanging="567"/>
        <w:jc w:val="both"/>
        <w:rPr>
          <w:rFonts w:ascii="Arial" w:hAnsi="Arial" w:cs="Arial"/>
          <w:szCs w:val="18"/>
          <w:lang w:eastAsia="ar-SA"/>
        </w:rPr>
      </w:pPr>
      <w:r w:rsidRPr="00E773B2">
        <w:rPr>
          <w:rFonts w:ascii="Arial" w:hAnsi="Arial" w:cs="Arial"/>
          <w:szCs w:val="18"/>
          <w:lang w:eastAsia="ar-SA"/>
        </w:rPr>
        <w:lastRenderedPageBreak/>
        <w:t>Asortyment musi być fabrycznie nowy, kompletny, sprawny technicznie oraz posiadać wszystkie akcesoria odpowiadające właściwościom przedmiotu zamówienia. Ponadto musi spełniać wszelkie wymogi odpowiednich krajowych i europejskich norm, standardów jakości oraz wszelkie wymogi przewidziane prawem dla tego rodzaju asortymentu. Zaoferowany przez Wykonawcę asortyment musi posiadać deklarację zgodności CE potwierdzającą, że wyrób spełnia wymagania zasadnicze zawarte w Dyrektywach Rady Europy i krajowych regulacjach prawnych. Zamawiający zastrzega sobie prawo żądania przedstawienia certyfikatów, świadectw dopuszczenia na dostarczany towar w trakcie obowiązywania okresu gwarancyjnego.</w:t>
      </w:r>
    </w:p>
    <w:p w14:paraId="1D73CC79" w14:textId="77777777" w:rsidR="00E773B2" w:rsidRDefault="00E773B2" w:rsidP="00432586">
      <w:pPr>
        <w:numPr>
          <w:ilvl w:val="1"/>
          <w:numId w:val="27"/>
        </w:numPr>
        <w:suppressAutoHyphens/>
        <w:spacing w:line="276" w:lineRule="auto"/>
        <w:ind w:left="567" w:hanging="567"/>
        <w:jc w:val="both"/>
        <w:rPr>
          <w:rFonts w:ascii="Arial" w:hAnsi="Arial" w:cs="Arial"/>
          <w:szCs w:val="18"/>
          <w:lang w:eastAsia="ar-SA"/>
        </w:rPr>
      </w:pPr>
      <w:r w:rsidRPr="00E773B2">
        <w:rPr>
          <w:rFonts w:ascii="Arial" w:hAnsi="Arial" w:cs="Arial"/>
          <w:szCs w:val="18"/>
          <w:lang w:eastAsia="ar-SA"/>
        </w:rPr>
        <w:t>Szacunkowe ilości asortymentu podane w formularzu asortymentowo – cenowym, nie są wiążące dla Zamawiającego przy realizacji umowy, są one podstawą dla Wykonawcy do sporządzenia oferty, z tym zastrzeżeniem, że minimalna wartość zamówienia jaką Zamawiający zamierza zrealizować na podstawie niniejszej umowy wynosi 70 % kwoty, o której mowa w § 9 ust 1.</w:t>
      </w:r>
    </w:p>
    <w:p w14:paraId="7E77ED4F" w14:textId="77777777" w:rsidR="00E773B2" w:rsidRDefault="00E773B2" w:rsidP="00432586">
      <w:pPr>
        <w:numPr>
          <w:ilvl w:val="1"/>
          <w:numId w:val="27"/>
        </w:numPr>
        <w:suppressAutoHyphens/>
        <w:spacing w:line="276" w:lineRule="auto"/>
        <w:ind w:left="567" w:hanging="567"/>
        <w:jc w:val="both"/>
        <w:rPr>
          <w:rFonts w:ascii="Arial" w:hAnsi="Arial" w:cs="Arial"/>
          <w:szCs w:val="18"/>
          <w:lang w:eastAsia="ar-SA"/>
        </w:rPr>
      </w:pPr>
      <w:r w:rsidRPr="00E773B2">
        <w:rPr>
          <w:rFonts w:ascii="Arial" w:hAnsi="Arial" w:cs="Arial"/>
          <w:szCs w:val="18"/>
          <w:lang w:eastAsia="ar-SA"/>
        </w:rPr>
        <w:t xml:space="preserve">Faktyczna ilość i rodzaj zamawianego asortymentu będą zależne od potrzeb Zamawiającego </w:t>
      </w:r>
      <w:r w:rsidRPr="00E73353">
        <w:rPr>
          <w:rFonts w:ascii="Arial" w:hAnsi="Arial" w:cs="Arial"/>
          <w:szCs w:val="18"/>
          <w:lang w:eastAsia="ar-SA"/>
        </w:rPr>
        <w:t>i posiadanych przez niego środków budżetowych. W przypadku zamówień o mniejszej wartości niż określona w § 9 ust 1 umowy, Wykonawcy nie będą służyły żadne roszczenia z tego tytułu wobec Zamawiającego.</w:t>
      </w:r>
    </w:p>
    <w:p w14:paraId="59D7E81C" w14:textId="77777777" w:rsidR="00E73353" w:rsidRPr="00E73353" w:rsidRDefault="00E73353" w:rsidP="00432586">
      <w:pPr>
        <w:numPr>
          <w:ilvl w:val="1"/>
          <w:numId w:val="27"/>
        </w:numPr>
        <w:suppressAutoHyphens/>
        <w:spacing w:line="276" w:lineRule="auto"/>
        <w:ind w:left="567" w:hanging="567"/>
        <w:jc w:val="both"/>
        <w:rPr>
          <w:rFonts w:ascii="Arial" w:hAnsi="Arial" w:cs="Arial"/>
          <w:szCs w:val="18"/>
          <w:lang w:eastAsia="ar-SA"/>
        </w:rPr>
      </w:pPr>
      <w:r w:rsidRPr="00E73353">
        <w:rPr>
          <w:rFonts w:ascii="Arial" w:hAnsi="Arial" w:cs="Arial"/>
          <w:szCs w:val="18"/>
          <w:lang w:eastAsia="ar-SA"/>
        </w:rPr>
        <w:t xml:space="preserve">Dostawy realizowane będą do miejsca wskazanego przez Zamawiającego w zamówieniu: </w:t>
      </w:r>
    </w:p>
    <w:p w14:paraId="6C8BA43B" w14:textId="77777777" w:rsidR="00B17053" w:rsidRPr="00B17053" w:rsidRDefault="00B17053" w:rsidP="00432586">
      <w:pPr>
        <w:numPr>
          <w:ilvl w:val="1"/>
          <w:numId w:val="39"/>
        </w:numPr>
        <w:suppressAutoHyphens/>
        <w:spacing w:line="276" w:lineRule="auto"/>
        <w:ind w:left="1276"/>
        <w:jc w:val="both"/>
        <w:rPr>
          <w:rFonts w:ascii="Arial" w:hAnsi="Arial" w:cs="Arial"/>
          <w:szCs w:val="18"/>
          <w:lang w:eastAsia="ar-SA"/>
        </w:rPr>
      </w:pPr>
      <w:r w:rsidRPr="00B17053">
        <w:rPr>
          <w:rFonts w:ascii="Arial" w:hAnsi="Arial" w:cs="Arial"/>
          <w:szCs w:val="18"/>
          <w:lang w:eastAsia="ar-SA"/>
        </w:rPr>
        <w:t>KMP w Łodzi ul. Sienkiewicza 26/28</w:t>
      </w:r>
    </w:p>
    <w:p w14:paraId="44286677" w14:textId="77777777" w:rsidR="00B17053" w:rsidRPr="00B17053" w:rsidRDefault="00B17053" w:rsidP="00432586">
      <w:pPr>
        <w:numPr>
          <w:ilvl w:val="1"/>
          <w:numId w:val="39"/>
        </w:numPr>
        <w:suppressAutoHyphens/>
        <w:spacing w:line="276" w:lineRule="auto"/>
        <w:ind w:left="1276"/>
        <w:jc w:val="both"/>
        <w:rPr>
          <w:rFonts w:ascii="Arial" w:hAnsi="Arial" w:cs="Arial"/>
          <w:szCs w:val="18"/>
          <w:lang w:eastAsia="ar-SA"/>
        </w:rPr>
      </w:pPr>
      <w:r w:rsidRPr="00B17053">
        <w:rPr>
          <w:rFonts w:ascii="Arial" w:hAnsi="Arial" w:cs="Arial"/>
          <w:szCs w:val="18"/>
          <w:lang w:eastAsia="ar-SA"/>
        </w:rPr>
        <w:t>Wydział GMT KWP w Łodzi ul. Stokowska 21/25</w:t>
      </w:r>
    </w:p>
    <w:p w14:paraId="717C37EA" w14:textId="5CEFC6F5" w:rsidR="00E73353" w:rsidRPr="00E73353" w:rsidRDefault="00B17053" w:rsidP="00432586">
      <w:pPr>
        <w:numPr>
          <w:ilvl w:val="1"/>
          <w:numId w:val="39"/>
        </w:numPr>
        <w:suppressAutoHyphens/>
        <w:spacing w:line="276" w:lineRule="auto"/>
        <w:ind w:left="1276"/>
        <w:jc w:val="both"/>
        <w:rPr>
          <w:rFonts w:ascii="Arial" w:hAnsi="Arial" w:cs="Arial"/>
          <w:szCs w:val="18"/>
          <w:lang w:eastAsia="ar-SA"/>
        </w:rPr>
      </w:pPr>
      <w:r w:rsidRPr="00B17053">
        <w:rPr>
          <w:rFonts w:ascii="Arial" w:hAnsi="Arial" w:cs="Arial"/>
          <w:szCs w:val="18"/>
          <w:lang w:eastAsia="ar-SA"/>
        </w:rPr>
        <w:t>Wydział Łączności i Informatyki KWP w Łodzi ul. Lutomierska 108/112</w:t>
      </w:r>
    </w:p>
    <w:p w14:paraId="4579ED1E" w14:textId="77777777" w:rsidR="00E773B2" w:rsidRDefault="00E73353" w:rsidP="00432586">
      <w:pPr>
        <w:numPr>
          <w:ilvl w:val="1"/>
          <w:numId w:val="27"/>
        </w:numPr>
        <w:suppressAutoHyphens/>
        <w:spacing w:line="276" w:lineRule="auto"/>
        <w:ind w:left="567" w:hanging="567"/>
        <w:jc w:val="both"/>
        <w:rPr>
          <w:rFonts w:ascii="Arial" w:hAnsi="Arial" w:cs="Arial"/>
          <w:szCs w:val="18"/>
          <w:lang w:eastAsia="ar-SA"/>
        </w:rPr>
      </w:pPr>
      <w:r w:rsidRPr="00E73353">
        <w:rPr>
          <w:rFonts w:ascii="Arial" w:hAnsi="Arial" w:cs="Arial"/>
          <w:szCs w:val="18"/>
          <w:lang w:eastAsia="ar-SA"/>
        </w:rPr>
        <w:t>Wykonawca gwarantuje, że wszedł w posiadanie towaru stanowiącego przedmiot umowy ponosząc z tego tytułu wszelkie opłaty przewidziane prawem.</w:t>
      </w:r>
    </w:p>
    <w:p w14:paraId="718A6958" w14:textId="77777777" w:rsidR="00E73353" w:rsidRDefault="00E73353" w:rsidP="00432586">
      <w:pPr>
        <w:numPr>
          <w:ilvl w:val="1"/>
          <w:numId w:val="27"/>
        </w:numPr>
        <w:suppressAutoHyphens/>
        <w:spacing w:line="276" w:lineRule="auto"/>
        <w:ind w:left="567" w:hanging="567"/>
        <w:jc w:val="both"/>
        <w:rPr>
          <w:rFonts w:ascii="Arial" w:hAnsi="Arial" w:cs="Arial"/>
          <w:szCs w:val="18"/>
          <w:lang w:eastAsia="ar-SA"/>
        </w:rPr>
      </w:pPr>
      <w:r w:rsidRPr="00E73353">
        <w:rPr>
          <w:rFonts w:ascii="Arial" w:hAnsi="Arial" w:cs="Arial"/>
          <w:szCs w:val="18"/>
          <w:lang w:eastAsia="ar-SA"/>
        </w:rPr>
        <w:t>Wykonawca ponosi odpowiedzialność za profesjonalne, rzetelne i terminowe wykonanie przedmiotu  zamówienia.</w:t>
      </w:r>
    </w:p>
    <w:p w14:paraId="65F83FD1" w14:textId="77777777" w:rsidR="00E73353" w:rsidRDefault="00E73353" w:rsidP="00432586">
      <w:pPr>
        <w:numPr>
          <w:ilvl w:val="1"/>
          <w:numId w:val="27"/>
        </w:numPr>
        <w:suppressAutoHyphens/>
        <w:spacing w:line="276" w:lineRule="auto"/>
        <w:ind w:left="567" w:hanging="567"/>
        <w:jc w:val="both"/>
        <w:rPr>
          <w:rFonts w:ascii="Arial" w:hAnsi="Arial" w:cs="Arial"/>
          <w:szCs w:val="18"/>
          <w:lang w:eastAsia="ar-SA"/>
        </w:rPr>
      </w:pPr>
      <w:r w:rsidRPr="00E73353">
        <w:rPr>
          <w:rFonts w:ascii="Arial" w:hAnsi="Arial" w:cs="Arial"/>
          <w:szCs w:val="18"/>
          <w:lang w:eastAsia="ar-SA"/>
        </w:rPr>
        <w:t>Wykonawca na dostarczony asortyment/sprzęt udzieli gwarancji minimum 24 miesiące licząc od dnia dostawy. Jeżeli okres gwarancji udzielonej przez producenta danego towaru jest dłuższy, to obowiązuje dłuższy okres gwarancji.</w:t>
      </w:r>
    </w:p>
    <w:p w14:paraId="7FB50FA9" w14:textId="77777777" w:rsidR="0049517D" w:rsidRPr="001D6C6A" w:rsidRDefault="00E73353" w:rsidP="00432586">
      <w:pPr>
        <w:numPr>
          <w:ilvl w:val="1"/>
          <w:numId w:val="27"/>
        </w:numPr>
        <w:suppressAutoHyphens/>
        <w:spacing w:line="276" w:lineRule="auto"/>
        <w:ind w:left="567" w:hanging="567"/>
        <w:jc w:val="both"/>
        <w:rPr>
          <w:rFonts w:ascii="Arial" w:hAnsi="Arial" w:cs="Arial"/>
          <w:szCs w:val="18"/>
          <w:lang w:eastAsia="ar-SA"/>
        </w:rPr>
      </w:pPr>
      <w:r w:rsidRPr="00E73353">
        <w:rPr>
          <w:rFonts w:ascii="Arial" w:hAnsi="Arial" w:cs="Arial"/>
          <w:szCs w:val="18"/>
          <w:lang w:eastAsia="ar-SA"/>
        </w:rPr>
        <w:t>Do urządzeń muszą być dołączone instrukcje obsługi i karty gwarancyjne w języku polskim, z datą rozpoczęcia gwarancji liczoną od daty dostarczenia sprzętu do Zamawiającego. W okresie gwarancji, Wykonawca zapewnia nieodpłatne usługi serwisowe autoryzowanego przez producenta urządzenia punktu serwisowego (lub jego oficjalnego przedstawiciela w Polsce). Bezpłatny serwis gwarancyjny obejmuje naprawy urządzeń oraz przeprowadzenie okresowych przeglądów i konserwacji – zgodnie z zaleceniami producenta (informacja o częstotliwości przeprowadzania okresowych przeglądów i konserwacji ma być zamieszczona w karcie gwarancyjnej).</w:t>
      </w:r>
    </w:p>
    <w:p w14:paraId="6026C552" w14:textId="77777777" w:rsidR="007C2A6D" w:rsidRDefault="007C2A6D" w:rsidP="00432586">
      <w:pPr>
        <w:numPr>
          <w:ilvl w:val="1"/>
          <w:numId w:val="27"/>
        </w:numPr>
        <w:suppressAutoHyphens/>
        <w:spacing w:line="276" w:lineRule="auto"/>
        <w:ind w:left="567" w:hanging="567"/>
        <w:jc w:val="both"/>
        <w:rPr>
          <w:rFonts w:ascii="Arial" w:hAnsi="Arial" w:cs="Arial"/>
          <w:szCs w:val="18"/>
          <w:lang w:eastAsia="ar-SA"/>
        </w:rPr>
      </w:pPr>
      <w:r w:rsidRPr="007C2A6D">
        <w:rPr>
          <w:rFonts w:ascii="Arial" w:hAnsi="Arial" w:cs="Arial"/>
          <w:szCs w:val="18"/>
          <w:lang w:eastAsia="ar-SA"/>
        </w:rPr>
        <w:t xml:space="preserve">Podane przez Zamawiającego w SWZ  nazwy </w:t>
      </w:r>
      <w:r w:rsidR="001D6C6A">
        <w:rPr>
          <w:rFonts w:ascii="Arial" w:hAnsi="Arial" w:cs="Arial"/>
          <w:szCs w:val="18"/>
          <w:lang w:eastAsia="ar-SA"/>
        </w:rPr>
        <w:t xml:space="preserve">oraz normy </w:t>
      </w:r>
      <w:r w:rsidRPr="007C2A6D">
        <w:rPr>
          <w:rFonts w:ascii="Arial" w:hAnsi="Arial" w:cs="Arial"/>
          <w:szCs w:val="18"/>
          <w:lang w:eastAsia="ar-SA"/>
        </w:rPr>
        <w:t>mają charakter przykładowy a ich wskazanie ma na celu określenie oczekiwanego standardu przy czym Zamawiający dopuszcza składanie ofert równoważnych na podstawie art. 99 ust. 5</w:t>
      </w:r>
      <w:r w:rsidR="001D6C6A">
        <w:rPr>
          <w:rFonts w:ascii="Arial" w:hAnsi="Arial" w:cs="Arial"/>
          <w:szCs w:val="18"/>
          <w:lang w:eastAsia="ar-SA"/>
        </w:rPr>
        <w:t xml:space="preserve"> i </w:t>
      </w:r>
      <w:r w:rsidR="001D6C6A" w:rsidRPr="001D6C6A">
        <w:rPr>
          <w:rFonts w:ascii="Arial" w:hAnsi="Arial" w:cs="Arial"/>
          <w:szCs w:val="18"/>
          <w:lang w:eastAsia="ar-SA"/>
        </w:rPr>
        <w:t>art. 101 ust 4</w:t>
      </w:r>
      <w:r w:rsidRPr="007C2A6D">
        <w:rPr>
          <w:rFonts w:ascii="Arial" w:hAnsi="Arial" w:cs="Arial"/>
          <w:szCs w:val="18"/>
          <w:lang w:eastAsia="ar-SA"/>
        </w:rPr>
        <w:t xml:space="preserve"> ustawy. Nazwy lub symbolika podana została w celu prawidłowego określenia przedmiotu zamówienia. Przedstawiony opis stanowi minimum techniczne i jakościowe przedmiotu zamówienia oczekiwane  przez Zamawiającego i będzie stanowił podstawę oceny ofert równoważnych.</w:t>
      </w:r>
    </w:p>
    <w:p w14:paraId="4A6CCF9A" w14:textId="3DE739F7" w:rsidR="007C2A6D" w:rsidRDefault="007C2A6D" w:rsidP="00432586">
      <w:pPr>
        <w:numPr>
          <w:ilvl w:val="1"/>
          <w:numId w:val="27"/>
        </w:numPr>
        <w:suppressAutoHyphens/>
        <w:spacing w:line="276" w:lineRule="auto"/>
        <w:ind w:left="567" w:hanging="567"/>
        <w:jc w:val="both"/>
        <w:rPr>
          <w:rFonts w:ascii="Arial" w:hAnsi="Arial" w:cs="Arial"/>
          <w:szCs w:val="18"/>
          <w:lang w:eastAsia="ar-SA"/>
        </w:rPr>
      </w:pPr>
      <w:r w:rsidRPr="007C2A6D">
        <w:rPr>
          <w:rFonts w:ascii="Arial" w:hAnsi="Arial" w:cs="Arial"/>
          <w:szCs w:val="18"/>
          <w:lang w:eastAsia="ar-SA"/>
        </w:rPr>
        <w:t>Zamawiający dopuszcza składanie ofert równoważnych, wskazując w opisie przedmiotu zamówienia kryteria stosowane w celu oceny równoważności. Zamawiający informuje, iż poprzez określenie: „oferowany produkt równoważny” rozumie, iż oferowany przedmiot zamówienia spełnia wymagania jakościowe, eksploatacyjne i techniczne równoważnie do produktów wskazanych przez Zamawiającego w opisie przedmiotu zamówienia. Oznacza to, że produkt równoważny musi spełniać parametry w stosunku do wymagań minimalnych wskazanych przez Zamawiająceg</w:t>
      </w:r>
      <w:r>
        <w:rPr>
          <w:rFonts w:ascii="Arial" w:hAnsi="Arial" w:cs="Arial"/>
          <w:szCs w:val="18"/>
          <w:lang w:eastAsia="ar-SA"/>
        </w:rPr>
        <w:t xml:space="preserve">o w </w:t>
      </w:r>
      <w:r w:rsidR="001C466B">
        <w:rPr>
          <w:rFonts w:ascii="Arial" w:hAnsi="Arial" w:cs="Arial"/>
          <w:szCs w:val="18"/>
          <w:lang w:eastAsia="ar-SA"/>
        </w:rPr>
        <w:t>Szczegółowym opisie przedmiotu zamówienia</w:t>
      </w:r>
      <w:r w:rsidR="003F582B">
        <w:rPr>
          <w:rFonts w:ascii="Arial" w:hAnsi="Arial" w:cs="Arial"/>
          <w:szCs w:val="18"/>
          <w:lang w:eastAsia="ar-SA"/>
        </w:rPr>
        <w:t xml:space="preserve"> „Wymagania</w:t>
      </w:r>
      <w:r w:rsidRPr="007C2A6D">
        <w:rPr>
          <w:rFonts w:ascii="Arial" w:hAnsi="Arial" w:cs="Arial"/>
          <w:szCs w:val="18"/>
          <w:lang w:eastAsia="ar-SA"/>
        </w:rPr>
        <w:t xml:space="preserve"> techniczne</w:t>
      </w:r>
      <w:r w:rsidR="001C466B">
        <w:rPr>
          <w:rFonts w:ascii="Arial" w:hAnsi="Arial" w:cs="Arial"/>
          <w:szCs w:val="18"/>
          <w:lang w:eastAsia="ar-SA"/>
        </w:rPr>
        <w:t>”  stanowiącym - Załącznik nr 3</w:t>
      </w:r>
      <w:r w:rsidRPr="007C2A6D">
        <w:rPr>
          <w:rFonts w:ascii="Arial" w:hAnsi="Arial" w:cs="Arial"/>
          <w:szCs w:val="18"/>
          <w:lang w:eastAsia="ar-SA"/>
        </w:rPr>
        <w:t xml:space="preserve"> do SWZ.</w:t>
      </w:r>
    </w:p>
    <w:p w14:paraId="4B65279A" w14:textId="77777777" w:rsidR="00860C06" w:rsidRDefault="00860C06" w:rsidP="00432586">
      <w:pPr>
        <w:suppressAutoHyphens/>
        <w:spacing w:line="276" w:lineRule="auto"/>
        <w:ind w:left="567"/>
        <w:jc w:val="both"/>
        <w:rPr>
          <w:rFonts w:ascii="Arial" w:hAnsi="Arial" w:cs="Arial"/>
          <w:lang w:eastAsia="ar-SA"/>
        </w:rPr>
      </w:pPr>
    </w:p>
    <w:p w14:paraId="02AD24ED" w14:textId="77777777" w:rsidR="00485D67" w:rsidRPr="00631351" w:rsidRDefault="00485D67" w:rsidP="00432586">
      <w:pPr>
        <w:pStyle w:val="Nagwek2"/>
        <w:spacing w:line="276" w:lineRule="auto"/>
        <w:ind w:left="284" w:hanging="284"/>
      </w:pPr>
      <w:bookmarkStart w:id="6" w:name="_Toc66180998"/>
      <w:r w:rsidRPr="00631351">
        <w:t xml:space="preserve">Opis </w:t>
      </w:r>
      <w:r w:rsidRPr="004521B8">
        <w:t>części</w:t>
      </w:r>
      <w:r w:rsidRPr="00631351">
        <w:t xml:space="preserve"> zamówienia, jeżeli zamawiający dopuszcza składanie ofert częściowych</w:t>
      </w:r>
      <w:bookmarkEnd w:id="6"/>
      <w:r w:rsidRPr="00631351">
        <w:t xml:space="preserve"> </w:t>
      </w:r>
    </w:p>
    <w:p w14:paraId="476E53BE" w14:textId="77777777" w:rsidR="003D5FF4" w:rsidRDefault="003D5FF4" w:rsidP="00432586">
      <w:pPr>
        <w:pStyle w:val="Akapitzlist"/>
        <w:spacing w:after="0"/>
        <w:ind w:left="567" w:hanging="567"/>
        <w:jc w:val="both"/>
        <w:rPr>
          <w:rFonts w:ascii="Arial" w:hAnsi="Arial" w:cs="Arial"/>
          <w:sz w:val="20"/>
          <w:szCs w:val="20"/>
        </w:rPr>
      </w:pPr>
      <w:r>
        <w:rPr>
          <w:rFonts w:ascii="Arial" w:hAnsi="Arial" w:cs="Arial"/>
          <w:b/>
          <w:bCs/>
          <w:sz w:val="20"/>
          <w:szCs w:val="20"/>
        </w:rPr>
        <w:t>6</w:t>
      </w:r>
      <w:r w:rsidRPr="0055006B">
        <w:rPr>
          <w:rFonts w:ascii="Arial" w:hAnsi="Arial" w:cs="Arial"/>
          <w:b/>
          <w:bCs/>
          <w:sz w:val="20"/>
          <w:szCs w:val="20"/>
        </w:rPr>
        <w:t>.1.</w:t>
      </w:r>
      <w:r w:rsidRPr="0055006B">
        <w:rPr>
          <w:rFonts w:ascii="Arial" w:hAnsi="Arial" w:cs="Arial"/>
          <w:bCs/>
          <w:sz w:val="20"/>
          <w:szCs w:val="20"/>
        </w:rPr>
        <w:tab/>
      </w:r>
      <w:r w:rsidRPr="0055006B">
        <w:rPr>
          <w:rFonts w:ascii="Arial" w:hAnsi="Arial" w:cs="Arial"/>
          <w:sz w:val="20"/>
          <w:szCs w:val="20"/>
        </w:rPr>
        <w:t>Zamawiający  dopuszcza składanie ofert częściowych</w:t>
      </w:r>
      <w:r w:rsidR="0037601C">
        <w:rPr>
          <w:rFonts w:ascii="Arial" w:hAnsi="Arial" w:cs="Arial"/>
          <w:sz w:val="20"/>
          <w:szCs w:val="20"/>
        </w:rPr>
        <w:t xml:space="preserve"> wg podziału:</w:t>
      </w:r>
    </w:p>
    <w:p w14:paraId="6E8F69FA" w14:textId="77777777" w:rsidR="0037601C" w:rsidRPr="0037601C" w:rsidRDefault="0037601C" w:rsidP="00432586">
      <w:pPr>
        <w:pStyle w:val="Akapitzlist"/>
        <w:numPr>
          <w:ilvl w:val="0"/>
          <w:numId w:val="31"/>
        </w:numPr>
        <w:spacing w:after="0"/>
        <w:jc w:val="both"/>
        <w:rPr>
          <w:rFonts w:ascii="Arial" w:hAnsi="Arial" w:cs="Arial"/>
          <w:sz w:val="20"/>
          <w:szCs w:val="20"/>
        </w:rPr>
      </w:pPr>
      <w:r w:rsidRPr="0037601C">
        <w:rPr>
          <w:rFonts w:ascii="Arial" w:hAnsi="Arial" w:cs="Arial"/>
          <w:sz w:val="20"/>
          <w:szCs w:val="20"/>
        </w:rPr>
        <w:t>Zadanie nr 1</w:t>
      </w:r>
      <w:r w:rsidRPr="0037601C">
        <w:rPr>
          <w:rFonts w:ascii="Arial" w:hAnsi="Arial" w:cs="Arial"/>
          <w:sz w:val="20"/>
          <w:szCs w:val="20"/>
        </w:rPr>
        <w:tab/>
      </w:r>
      <w:r w:rsidR="00A752F3" w:rsidRPr="00A752F3">
        <w:rPr>
          <w:rFonts w:ascii="Arial" w:hAnsi="Arial" w:cs="Arial"/>
          <w:sz w:val="20"/>
          <w:szCs w:val="20"/>
        </w:rPr>
        <w:t>Dostawa niszczarek</w:t>
      </w:r>
    </w:p>
    <w:p w14:paraId="0EE19761" w14:textId="77777777" w:rsidR="0037601C" w:rsidRPr="0037601C" w:rsidRDefault="0037601C" w:rsidP="00432586">
      <w:pPr>
        <w:pStyle w:val="Akapitzlist"/>
        <w:numPr>
          <w:ilvl w:val="0"/>
          <w:numId w:val="31"/>
        </w:numPr>
        <w:spacing w:after="0"/>
        <w:jc w:val="both"/>
        <w:rPr>
          <w:rFonts w:ascii="Arial" w:hAnsi="Arial" w:cs="Arial"/>
          <w:sz w:val="20"/>
          <w:szCs w:val="20"/>
        </w:rPr>
      </w:pPr>
      <w:r w:rsidRPr="0037601C">
        <w:rPr>
          <w:rFonts w:ascii="Arial" w:hAnsi="Arial" w:cs="Arial"/>
          <w:sz w:val="20"/>
          <w:szCs w:val="20"/>
        </w:rPr>
        <w:t>Zadanie nr 2</w:t>
      </w:r>
      <w:r w:rsidRPr="0037601C">
        <w:rPr>
          <w:rFonts w:ascii="Arial" w:hAnsi="Arial" w:cs="Arial"/>
          <w:sz w:val="20"/>
          <w:szCs w:val="20"/>
        </w:rPr>
        <w:tab/>
      </w:r>
      <w:r w:rsidR="00A752F3" w:rsidRPr="00A752F3">
        <w:rPr>
          <w:rFonts w:ascii="Arial" w:hAnsi="Arial" w:cs="Arial"/>
          <w:sz w:val="20"/>
          <w:szCs w:val="20"/>
        </w:rPr>
        <w:t>Dostawa kserokopiarek wielofunkcyjnych</w:t>
      </w:r>
    </w:p>
    <w:p w14:paraId="7F792BF1" w14:textId="77777777" w:rsidR="0037601C" w:rsidRPr="0037601C" w:rsidRDefault="0037601C" w:rsidP="00432586">
      <w:pPr>
        <w:pStyle w:val="Akapitzlist"/>
        <w:numPr>
          <w:ilvl w:val="0"/>
          <w:numId w:val="31"/>
        </w:numPr>
        <w:spacing w:after="0"/>
        <w:jc w:val="both"/>
        <w:rPr>
          <w:rFonts w:ascii="Arial" w:hAnsi="Arial" w:cs="Arial"/>
          <w:sz w:val="20"/>
          <w:szCs w:val="20"/>
        </w:rPr>
      </w:pPr>
      <w:r w:rsidRPr="0037601C">
        <w:rPr>
          <w:rFonts w:ascii="Arial" w:hAnsi="Arial" w:cs="Arial"/>
          <w:sz w:val="20"/>
          <w:szCs w:val="20"/>
        </w:rPr>
        <w:t>Zadanie nr 3</w:t>
      </w:r>
      <w:r w:rsidRPr="0037601C">
        <w:rPr>
          <w:rFonts w:ascii="Arial" w:hAnsi="Arial" w:cs="Arial"/>
          <w:sz w:val="20"/>
          <w:szCs w:val="20"/>
        </w:rPr>
        <w:tab/>
      </w:r>
      <w:r w:rsidR="00A752F3" w:rsidRPr="00A752F3">
        <w:rPr>
          <w:rFonts w:ascii="Arial" w:hAnsi="Arial" w:cs="Arial"/>
          <w:sz w:val="20"/>
          <w:szCs w:val="20"/>
        </w:rPr>
        <w:t>Dostawa drobnego sprzętu biurowego</w:t>
      </w:r>
    </w:p>
    <w:p w14:paraId="6697B63B" w14:textId="77777777" w:rsidR="00ED251B" w:rsidRDefault="0037601C" w:rsidP="00432586">
      <w:pPr>
        <w:numPr>
          <w:ilvl w:val="1"/>
          <w:numId w:val="28"/>
        </w:numPr>
        <w:spacing w:line="276" w:lineRule="auto"/>
        <w:ind w:left="567" w:hanging="567"/>
        <w:jc w:val="both"/>
        <w:rPr>
          <w:rFonts w:ascii="Arial" w:hAnsi="Arial" w:cs="Arial"/>
        </w:rPr>
      </w:pPr>
      <w:r w:rsidRPr="0037601C">
        <w:rPr>
          <w:rFonts w:ascii="Arial" w:hAnsi="Arial" w:cs="Arial"/>
        </w:rPr>
        <w:lastRenderedPageBreak/>
        <w:t>Zamawiający nie ogranicza ilości zadań, w których zamówienie może zostać udzielone jednemu Wykonawcy</w:t>
      </w:r>
      <w:r w:rsidR="005049FD" w:rsidRPr="005049FD">
        <w:rPr>
          <w:rFonts w:ascii="Arial" w:hAnsi="Arial" w:cs="Arial"/>
        </w:rPr>
        <w:t>.</w:t>
      </w:r>
    </w:p>
    <w:p w14:paraId="6536F509" w14:textId="77777777" w:rsidR="0037601C" w:rsidRPr="003D5FF4" w:rsidRDefault="0037601C" w:rsidP="00432586">
      <w:pPr>
        <w:numPr>
          <w:ilvl w:val="1"/>
          <w:numId w:val="28"/>
        </w:numPr>
        <w:spacing w:line="276" w:lineRule="auto"/>
        <w:ind w:left="567" w:hanging="567"/>
        <w:jc w:val="both"/>
        <w:rPr>
          <w:rFonts w:ascii="Arial" w:hAnsi="Arial" w:cs="Arial"/>
        </w:rPr>
      </w:pPr>
      <w:r w:rsidRPr="0037601C">
        <w:rPr>
          <w:rFonts w:ascii="Arial" w:hAnsi="Arial" w:cs="Arial"/>
        </w:rPr>
        <w:t>Wykonawca możne złożyć ofertę na dowolną ilość zadań.</w:t>
      </w:r>
    </w:p>
    <w:p w14:paraId="086340ED" w14:textId="77777777" w:rsidR="004A3DD0" w:rsidRPr="00631351" w:rsidRDefault="004A3DD0" w:rsidP="00432586">
      <w:pPr>
        <w:spacing w:line="276" w:lineRule="auto"/>
        <w:ind w:left="360"/>
        <w:jc w:val="both"/>
        <w:rPr>
          <w:rFonts w:ascii="Arial" w:hAnsi="Arial" w:cs="Arial"/>
          <w:b/>
          <w:bCs/>
          <w:color w:val="000000"/>
        </w:rPr>
      </w:pPr>
    </w:p>
    <w:p w14:paraId="62BE71BA" w14:textId="77777777" w:rsidR="00485D67" w:rsidRPr="00631351" w:rsidRDefault="00485D67" w:rsidP="00432586">
      <w:pPr>
        <w:pStyle w:val="Nagwek2"/>
        <w:spacing w:line="276" w:lineRule="auto"/>
        <w:ind w:left="284" w:hanging="284"/>
      </w:pPr>
      <w:bookmarkStart w:id="7" w:name="_Toc6618099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7"/>
      <w:r w:rsidRPr="00631351">
        <w:t xml:space="preserve"> </w:t>
      </w:r>
    </w:p>
    <w:p w14:paraId="3F1DDE29" w14:textId="77777777" w:rsidR="00485D67" w:rsidRPr="00631351" w:rsidRDefault="00485D67" w:rsidP="00432586">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432586">
      <w:pPr>
        <w:spacing w:line="276" w:lineRule="auto"/>
        <w:ind w:left="284" w:hanging="284"/>
        <w:rPr>
          <w:rFonts w:ascii="Arial" w:hAnsi="Arial" w:cs="Arial"/>
          <w:b/>
          <w:bCs/>
          <w:color w:val="000000"/>
          <w:u w:val="single"/>
        </w:rPr>
      </w:pPr>
    </w:p>
    <w:p w14:paraId="0238F9A9" w14:textId="77777777" w:rsidR="00485D67" w:rsidRPr="00631351" w:rsidRDefault="00485D67" w:rsidP="00432586">
      <w:pPr>
        <w:pStyle w:val="Nagwek2"/>
        <w:spacing w:line="276" w:lineRule="auto"/>
        <w:ind w:left="284" w:hanging="284"/>
      </w:pPr>
      <w:bookmarkStart w:id="8" w:name="_Toc6618100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8"/>
    </w:p>
    <w:p w14:paraId="5ECE7414" w14:textId="77777777" w:rsidR="00485D67" w:rsidRPr="00631351" w:rsidRDefault="00485D67" w:rsidP="00432586">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432586">
      <w:pPr>
        <w:spacing w:line="276" w:lineRule="auto"/>
        <w:ind w:left="284" w:hanging="284"/>
        <w:jc w:val="both"/>
        <w:rPr>
          <w:rFonts w:ascii="Arial" w:hAnsi="Arial" w:cs="Arial"/>
          <w:b/>
          <w:bCs/>
          <w:color w:val="000000"/>
          <w:sz w:val="16"/>
          <w:szCs w:val="16"/>
          <w:u w:val="single"/>
        </w:rPr>
      </w:pPr>
    </w:p>
    <w:p w14:paraId="312D8457" w14:textId="77777777" w:rsidR="00485D67" w:rsidRPr="00631351" w:rsidRDefault="00485D67" w:rsidP="00432586">
      <w:pPr>
        <w:pStyle w:val="Nagwek2"/>
        <w:spacing w:line="276" w:lineRule="auto"/>
        <w:ind w:left="284" w:hanging="284"/>
      </w:pPr>
      <w:bookmarkStart w:id="9" w:name="_Toc66181001"/>
      <w:r w:rsidRPr="00631351">
        <w:t xml:space="preserve">Termin </w:t>
      </w:r>
      <w:r w:rsidRPr="00780B08">
        <w:t>wykonania</w:t>
      </w:r>
      <w:r w:rsidRPr="00631351">
        <w:t xml:space="preserve"> zamówienia:</w:t>
      </w:r>
      <w:bookmarkEnd w:id="9"/>
    </w:p>
    <w:p w14:paraId="3A3AC22A" w14:textId="40BB3E57" w:rsidR="00D125D5" w:rsidRPr="009F7846" w:rsidRDefault="006920E8" w:rsidP="00432586">
      <w:pPr>
        <w:spacing w:line="276" w:lineRule="auto"/>
        <w:ind w:left="284"/>
        <w:jc w:val="both"/>
        <w:rPr>
          <w:rFonts w:ascii="Arial" w:hAnsi="Arial" w:cs="Arial"/>
          <w:bCs/>
          <w:i/>
          <w:color w:val="4472C4"/>
        </w:rPr>
      </w:pPr>
      <w:r w:rsidRPr="006920E8">
        <w:rPr>
          <w:rFonts w:ascii="Arial" w:hAnsi="Arial" w:cs="Arial"/>
          <w:bCs/>
        </w:rPr>
        <w:t>Umowa zostaje zrealizowana w nieprzekraczalnym t</w:t>
      </w:r>
      <w:r>
        <w:rPr>
          <w:rFonts w:ascii="Arial" w:hAnsi="Arial" w:cs="Arial"/>
          <w:bCs/>
        </w:rPr>
        <w:t xml:space="preserve">erminie tj. do dnia </w:t>
      </w:r>
      <w:r w:rsidRPr="006920E8">
        <w:rPr>
          <w:rFonts w:ascii="Arial" w:hAnsi="Arial" w:cs="Arial"/>
          <w:b/>
          <w:bCs/>
        </w:rPr>
        <w:t>29.11.2021 r</w:t>
      </w:r>
      <w:r w:rsidR="0057084A" w:rsidRPr="006920E8">
        <w:rPr>
          <w:rFonts w:ascii="Arial" w:hAnsi="Arial" w:cs="Arial"/>
          <w:b/>
          <w:bCs/>
        </w:rPr>
        <w:t>.</w:t>
      </w:r>
    </w:p>
    <w:p w14:paraId="7B37A6D0" w14:textId="77777777" w:rsidR="00DF1D1D" w:rsidRPr="009F7846" w:rsidRDefault="00DF1D1D" w:rsidP="00432586">
      <w:pPr>
        <w:spacing w:line="276" w:lineRule="auto"/>
        <w:jc w:val="both"/>
        <w:rPr>
          <w:rFonts w:ascii="Arial" w:hAnsi="Arial" w:cs="Arial"/>
          <w:bCs/>
          <w:color w:val="4472C4"/>
        </w:rPr>
      </w:pPr>
    </w:p>
    <w:p w14:paraId="2107666F" w14:textId="77777777" w:rsidR="00485D67" w:rsidRPr="00631351" w:rsidRDefault="00805A4C" w:rsidP="00432586">
      <w:pPr>
        <w:pStyle w:val="Nagwek2"/>
        <w:spacing w:line="276" w:lineRule="auto"/>
        <w:ind w:left="426" w:hanging="426"/>
      </w:pPr>
      <w:r w:rsidRPr="00780B08">
        <w:t xml:space="preserve"> </w:t>
      </w:r>
      <w:bookmarkStart w:id="10" w:name="_Toc66181002"/>
      <w:r w:rsidR="00485D67" w:rsidRPr="00631351">
        <w:t xml:space="preserve">O </w:t>
      </w:r>
      <w:r w:rsidR="00485D67" w:rsidRPr="00780B08">
        <w:t>udzielenie</w:t>
      </w:r>
      <w:r w:rsidR="00485D67" w:rsidRPr="00631351">
        <w:t xml:space="preserve"> zamówienia mogą ubiegać się Wykonawcy, którzy:</w:t>
      </w:r>
      <w:bookmarkEnd w:id="10"/>
    </w:p>
    <w:p w14:paraId="33F18751" w14:textId="77777777" w:rsidR="00536C61" w:rsidRDefault="00536C61" w:rsidP="00432586">
      <w:pPr>
        <w:pStyle w:val="Akapitzlist"/>
        <w:numPr>
          <w:ilvl w:val="1"/>
          <w:numId w:val="27"/>
        </w:numPr>
        <w:suppressAutoHyphens/>
        <w:spacing w:after="0"/>
        <w:ind w:left="567" w:hanging="567"/>
        <w:jc w:val="both"/>
        <w:rPr>
          <w:rFonts w:ascii="Arial" w:hAnsi="Arial" w:cs="Arial"/>
          <w:b/>
          <w:bCs/>
          <w:color w:val="000000"/>
          <w:sz w:val="20"/>
          <w:szCs w:val="20"/>
        </w:rPr>
      </w:pPr>
      <w:r w:rsidRPr="00631351">
        <w:rPr>
          <w:rFonts w:ascii="Arial" w:hAnsi="Arial" w:cs="Arial"/>
          <w:b/>
          <w:bCs/>
          <w:color w:val="000000"/>
          <w:sz w:val="20"/>
          <w:szCs w:val="20"/>
        </w:rPr>
        <w:t xml:space="preserve">Nie podlegają wykluczeniu z postępowania na </w:t>
      </w:r>
      <w:r w:rsidRPr="009D2C66">
        <w:rPr>
          <w:rFonts w:ascii="Arial" w:hAnsi="Arial" w:cs="Arial"/>
          <w:b/>
          <w:bCs/>
          <w:sz w:val="20"/>
          <w:szCs w:val="20"/>
        </w:rPr>
        <w:t>podsta</w:t>
      </w:r>
      <w:r w:rsidR="00823089" w:rsidRPr="009D2C66">
        <w:rPr>
          <w:rFonts w:ascii="Arial" w:hAnsi="Arial" w:cs="Arial"/>
          <w:b/>
          <w:bCs/>
          <w:sz w:val="20"/>
          <w:szCs w:val="20"/>
        </w:rPr>
        <w:t>wie</w:t>
      </w:r>
      <w:r w:rsidRPr="009D2C66">
        <w:rPr>
          <w:rFonts w:ascii="Arial" w:hAnsi="Arial" w:cs="Arial"/>
          <w:sz w:val="20"/>
          <w:szCs w:val="20"/>
        </w:rPr>
        <w:t xml:space="preserve"> </w:t>
      </w:r>
      <w:r w:rsidRPr="009D2C66">
        <w:rPr>
          <w:rFonts w:ascii="Arial" w:hAnsi="Arial" w:cs="Arial"/>
          <w:b/>
          <w:bCs/>
          <w:sz w:val="20"/>
          <w:szCs w:val="20"/>
        </w:rPr>
        <w:t xml:space="preserve">art. </w:t>
      </w:r>
      <w:r w:rsidR="00B73430" w:rsidRPr="009D2C66">
        <w:rPr>
          <w:rFonts w:ascii="Arial" w:hAnsi="Arial" w:cs="Arial"/>
          <w:b/>
          <w:bCs/>
          <w:sz w:val="20"/>
          <w:szCs w:val="20"/>
        </w:rPr>
        <w:t>108</w:t>
      </w:r>
      <w:r w:rsidRPr="009D2C66">
        <w:rPr>
          <w:rFonts w:ascii="Arial" w:hAnsi="Arial" w:cs="Arial"/>
          <w:b/>
          <w:bCs/>
          <w:sz w:val="20"/>
          <w:szCs w:val="20"/>
        </w:rPr>
        <w:t xml:space="preserve"> ust. 1</w:t>
      </w:r>
      <w:r w:rsidRPr="00631351">
        <w:rPr>
          <w:rFonts w:ascii="Arial" w:hAnsi="Arial" w:cs="Arial"/>
          <w:b/>
          <w:bCs/>
          <w:color w:val="000000"/>
          <w:sz w:val="20"/>
          <w:szCs w:val="20"/>
        </w:rPr>
        <w:t xml:space="preserve"> uPzp</w:t>
      </w:r>
      <w:r w:rsidR="00954DA8">
        <w:rPr>
          <w:rFonts w:ascii="Arial" w:hAnsi="Arial" w:cs="Arial"/>
          <w:b/>
          <w:bCs/>
          <w:color w:val="000000"/>
          <w:sz w:val="20"/>
          <w:szCs w:val="20"/>
        </w:rPr>
        <w:t>.</w:t>
      </w:r>
    </w:p>
    <w:p w14:paraId="53E103D8" w14:textId="77777777" w:rsidR="00954DA8" w:rsidRDefault="00954DA8" w:rsidP="00432586">
      <w:pPr>
        <w:pStyle w:val="Akapitzlist"/>
        <w:suppressAutoHyphens/>
        <w:spacing w:after="0"/>
        <w:ind w:left="709"/>
        <w:jc w:val="both"/>
        <w:rPr>
          <w:rFonts w:ascii="Arial" w:hAnsi="Arial" w:cs="Arial"/>
          <w:b/>
          <w:bCs/>
          <w:color w:val="000000"/>
          <w:sz w:val="20"/>
          <w:szCs w:val="20"/>
        </w:rPr>
      </w:pPr>
    </w:p>
    <w:p w14:paraId="7A5D5201" w14:textId="77777777" w:rsidR="00125187" w:rsidRDefault="00125187" w:rsidP="00432586">
      <w:pPr>
        <w:pStyle w:val="Akapitzlist"/>
        <w:numPr>
          <w:ilvl w:val="2"/>
          <w:numId w:val="27"/>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Pzp. </w:t>
      </w:r>
    </w:p>
    <w:p w14:paraId="691FD6B7" w14:textId="77777777" w:rsidR="00320A52" w:rsidRPr="00AC7360" w:rsidRDefault="00536C61" w:rsidP="00432586">
      <w:pPr>
        <w:pStyle w:val="Akapitzlist"/>
        <w:numPr>
          <w:ilvl w:val="2"/>
          <w:numId w:val="27"/>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432586">
      <w:pPr>
        <w:pStyle w:val="Akapitzlist"/>
        <w:numPr>
          <w:ilvl w:val="2"/>
          <w:numId w:val="27"/>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432586">
      <w:pPr>
        <w:pStyle w:val="Akapitzlist"/>
        <w:numPr>
          <w:ilvl w:val="2"/>
          <w:numId w:val="27"/>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55F5F442" w14:textId="77777777" w:rsidR="000037A1" w:rsidRPr="009D2C66" w:rsidRDefault="00470931" w:rsidP="00432586">
      <w:pPr>
        <w:pStyle w:val="Akapitzlist"/>
        <w:numPr>
          <w:ilvl w:val="2"/>
          <w:numId w:val="27"/>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57A86E2D" w14:textId="77777777" w:rsidR="00485D67" w:rsidRDefault="000037A1" w:rsidP="00432586">
      <w:pPr>
        <w:pStyle w:val="Akapitzlist"/>
        <w:numPr>
          <w:ilvl w:val="2"/>
          <w:numId w:val="27"/>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432586">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432586">
      <w:pPr>
        <w:numPr>
          <w:ilvl w:val="1"/>
          <w:numId w:val="27"/>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4551E4A" w14:textId="77777777" w:rsidR="00954DA8" w:rsidRPr="00701BBB" w:rsidRDefault="00954DA8" w:rsidP="00432586">
      <w:pPr>
        <w:spacing w:line="276" w:lineRule="auto"/>
        <w:ind w:left="567"/>
        <w:jc w:val="both"/>
        <w:rPr>
          <w:rFonts w:ascii="Arial" w:hAnsi="Arial" w:cs="Arial"/>
          <w:b/>
          <w:bCs/>
          <w:color w:val="000000"/>
        </w:rPr>
      </w:pPr>
    </w:p>
    <w:p w14:paraId="7077D0F3" w14:textId="77777777" w:rsidR="00954DA8" w:rsidRPr="002C23CD" w:rsidRDefault="00954DA8" w:rsidP="00432586">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432586">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432586">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432586">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432586">
      <w:pPr>
        <w:numPr>
          <w:ilvl w:val="2"/>
          <w:numId w:val="27"/>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432586">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432586">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AC7360">
        <w:rPr>
          <w:rFonts w:ascii="Arial" w:hAnsi="Arial" w:cs="Arial"/>
          <w:bCs/>
          <w:color w:val="000000"/>
        </w:rPr>
        <w:t>zdolności technicznej lub zawodowej.</w:t>
      </w:r>
    </w:p>
    <w:p w14:paraId="41372169" w14:textId="77777777" w:rsidR="00E54A00" w:rsidRDefault="00AC7360" w:rsidP="00432586">
      <w:pPr>
        <w:spacing w:line="276" w:lineRule="auto"/>
        <w:ind w:left="709"/>
        <w:jc w:val="both"/>
        <w:rPr>
          <w:rFonts w:ascii="Arial" w:hAnsi="Arial" w:cs="Arial"/>
          <w:lang w:eastAsia="ar-SA"/>
        </w:rPr>
      </w:pPr>
      <w:r w:rsidRPr="00AC7360">
        <w:rPr>
          <w:rFonts w:ascii="Arial" w:hAnsi="Arial" w:cs="Arial"/>
          <w:lang w:eastAsia="ar-SA"/>
        </w:rPr>
        <w:t>Zamawiający odstępuje od określenia warunków udziału w postępowaniu</w:t>
      </w:r>
    </w:p>
    <w:p w14:paraId="7B09887E" w14:textId="77777777" w:rsidR="00E63D3E" w:rsidRDefault="00E63D3E" w:rsidP="00432586">
      <w:pPr>
        <w:spacing w:line="276" w:lineRule="auto"/>
        <w:ind w:left="709" w:hanging="709"/>
        <w:jc w:val="both"/>
        <w:rPr>
          <w:rFonts w:ascii="Arial" w:hAnsi="Arial" w:cs="Arial"/>
          <w:b/>
          <w:bCs/>
          <w:color w:val="FF0000"/>
          <w:lang w:eastAsia="ar-SA"/>
        </w:rPr>
      </w:pPr>
    </w:p>
    <w:p w14:paraId="37C63CCA" w14:textId="77777777" w:rsidR="00E54A00" w:rsidRPr="001A6588" w:rsidRDefault="00E54A00" w:rsidP="00432586">
      <w:pPr>
        <w:numPr>
          <w:ilvl w:val="1"/>
          <w:numId w:val="27"/>
        </w:numPr>
        <w:spacing w:line="276" w:lineRule="auto"/>
        <w:ind w:left="567" w:hanging="567"/>
        <w:jc w:val="both"/>
        <w:rPr>
          <w:rFonts w:ascii="Arial" w:hAnsi="Arial" w:cs="Arial"/>
          <w:b/>
          <w:bCs/>
          <w:lang w:eastAsia="ar-SA"/>
        </w:rPr>
      </w:pPr>
      <w:r w:rsidRPr="001A6588">
        <w:rPr>
          <w:rFonts w:ascii="Arial" w:hAnsi="Arial" w:cs="Arial"/>
          <w:b/>
          <w:bCs/>
          <w:lang w:eastAsia="ar-SA"/>
        </w:rPr>
        <w:t xml:space="preserve">Podwykonawcy </w:t>
      </w:r>
    </w:p>
    <w:p w14:paraId="4B16E454" w14:textId="77777777" w:rsidR="00320A52" w:rsidRPr="00D041B3" w:rsidRDefault="00320A52" w:rsidP="00432586">
      <w:pPr>
        <w:spacing w:line="276" w:lineRule="auto"/>
        <w:ind w:left="360"/>
        <w:jc w:val="both"/>
        <w:rPr>
          <w:rFonts w:ascii="Arial" w:hAnsi="Arial" w:cs="Arial"/>
          <w:color w:val="FF0000"/>
          <w:lang w:eastAsia="ar-SA"/>
        </w:rPr>
      </w:pPr>
    </w:p>
    <w:p w14:paraId="48424747" w14:textId="77777777" w:rsidR="00E54A00" w:rsidRDefault="00D7594C" w:rsidP="00432586">
      <w:pPr>
        <w:spacing w:line="276" w:lineRule="auto"/>
        <w:ind w:left="709" w:hanging="709"/>
        <w:jc w:val="both"/>
        <w:rPr>
          <w:rFonts w:ascii="Arial" w:hAnsi="Arial" w:cs="Arial"/>
          <w:lang w:eastAsia="ar-SA"/>
        </w:rPr>
      </w:pPr>
      <w:r>
        <w:rPr>
          <w:rFonts w:ascii="Arial" w:hAnsi="Arial" w:cs="Arial"/>
          <w:b/>
          <w:lang w:eastAsia="ar-SA"/>
        </w:rPr>
        <w:t>10</w:t>
      </w:r>
      <w:r w:rsidR="00CF66A3">
        <w:rPr>
          <w:rFonts w:ascii="Arial" w:hAnsi="Arial" w:cs="Arial"/>
          <w:b/>
          <w:lang w:eastAsia="ar-SA"/>
        </w:rPr>
        <w:t>.3</w:t>
      </w:r>
      <w:r w:rsidR="00E54A00" w:rsidRPr="00C563C8">
        <w:rPr>
          <w:rFonts w:ascii="Arial" w:hAnsi="Arial" w:cs="Arial"/>
          <w:b/>
          <w:lang w:eastAsia="ar-SA"/>
        </w:rPr>
        <w:t>.1.</w:t>
      </w:r>
      <w:r w:rsidR="00E54A00">
        <w:rPr>
          <w:rFonts w:ascii="Arial" w:hAnsi="Arial" w:cs="Arial"/>
          <w:lang w:eastAsia="ar-SA"/>
        </w:rPr>
        <w:t xml:space="preserve"> </w:t>
      </w:r>
      <w:r w:rsidR="00311B6F">
        <w:rPr>
          <w:rFonts w:ascii="Arial" w:hAnsi="Arial" w:cs="Arial"/>
          <w:lang w:eastAsia="ar-SA"/>
        </w:rPr>
        <w:tab/>
      </w:r>
      <w:r w:rsidR="00E54A00" w:rsidRPr="002F6B1D">
        <w:rPr>
          <w:rFonts w:ascii="Arial" w:hAnsi="Arial" w:cs="Arial"/>
          <w:lang w:eastAsia="ar-SA"/>
        </w:rPr>
        <w:t xml:space="preserve">Zamawiający dopuszcza powierzenie części zamówienia podwykonawcom. </w:t>
      </w:r>
    </w:p>
    <w:p w14:paraId="31B543B0" w14:textId="77777777" w:rsidR="00D7594C" w:rsidRDefault="00CF66A3" w:rsidP="00432586">
      <w:pPr>
        <w:spacing w:line="276" w:lineRule="auto"/>
        <w:ind w:left="709" w:hanging="709"/>
        <w:jc w:val="both"/>
        <w:rPr>
          <w:rFonts w:ascii="Arial" w:hAnsi="Arial" w:cs="Arial"/>
          <w:lang w:eastAsia="ar-SA"/>
        </w:rPr>
      </w:pPr>
      <w:r>
        <w:rPr>
          <w:rFonts w:ascii="Arial" w:hAnsi="Arial" w:cs="Arial"/>
          <w:b/>
          <w:lang w:eastAsia="ar-SA"/>
        </w:rPr>
        <w:t>10.3</w:t>
      </w:r>
      <w:r w:rsidR="00D7594C" w:rsidRPr="00D7594C">
        <w:rPr>
          <w:rFonts w:ascii="Arial" w:hAnsi="Arial" w:cs="Arial"/>
          <w:b/>
          <w:lang w:eastAsia="ar-SA"/>
        </w:rPr>
        <w:t>.2</w:t>
      </w:r>
      <w:r w:rsidR="00D7594C">
        <w:rPr>
          <w:rFonts w:ascii="Arial" w:hAnsi="Arial" w:cs="Arial"/>
          <w:lang w:eastAsia="ar-SA"/>
        </w:rPr>
        <w:t xml:space="preserve">. </w:t>
      </w:r>
      <w:r w:rsidR="00D7594C" w:rsidRPr="00D7594C">
        <w:rPr>
          <w:rFonts w:ascii="Arial" w:hAnsi="Arial" w:cs="Arial"/>
          <w:lang w:eastAsia="ar-SA"/>
        </w:rPr>
        <w:t xml:space="preserve">Zamawiający żąda wskazania przez wykonawcę, w </w:t>
      </w:r>
      <w:r w:rsidR="00F636B5">
        <w:rPr>
          <w:rFonts w:ascii="Arial" w:hAnsi="Arial" w:cs="Arial"/>
          <w:lang w:eastAsia="ar-SA"/>
        </w:rPr>
        <w:t>załączniku nr 1 do S</w:t>
      </w:r>
      <w:r w:rsidR="00D041B3" w:rsidRPr="00D041B3">
        <w:rPr>
          <w:rFonts w:ascii="Arial" w:hAnsi="Arial" w:cs="Arial"/>
          <w:lang w:eastAsia="ar-SA"/>
        </w:rPr>
        <w:t>WZ – Formularzu ofertowym</w:t>
      </w:r>
      <w:r w:rsidR="00D7594C" w:rsidRPr="00D7594C">
        <w:rPr>
          <w:rFonts w:ascii="Arial" w:hAnsi="Arial" w:cs="Arial"/>
          <w:lang w:eastAsia="ar-SA"/>
        </w:rPr>
        <w:t>, części zamówienia, których wykonanie zamierza powierzyć podwykonawcom, oraz podania nazw ewentualnych podwykonawców, jeżeli są już znani.</w:t>
      </w:r>
    </w:p>
    <w:p w14:paraId="11F28910" w14:textId="77777777" w:rsidR="00320A52" w:rsidRDefault="00D041B3" w:rsidP="00432586">
      <w:pPr>
        <w:spacing w:line="276" w:lineRule="auto"/>
        <w:ind w:left="709" w:hanging="709"/>
        <w:jc w:val="both"/>
        <w:rPr>
          <w:rFonts w:ascii="Arial" w:hAnsi="Arial" w:cs="Arial"/>
          <w:lang w:eastAsia="ar-SA"/>
        </w:rPr>
      </w:pPr>
      <w:r w:rsidRPr="00D041B3">
        <w:rPr>
          <w:rFonts w:ascii="Arial" w:hAnsi="Arial" w:cs="Arial"/>
          <w:b/>
          <w:lang w:eastAsia="ar-SA"/>
        </w:rPr>
        <w:t>10.</w:t>
      </w:r>
      <w:r w:rsidR="00CF66A3">
        <w:rPr>
          <w:rFonts w:ascii="Arial" w:hAnsi="Arial" w:cs="Arial"/>
          <w:b/>
          <w:lang w:eastAsia="ar-SA"/>
        </w:rPr>
        <w:t>3</w:t>
      </w:r>
      <w:r w:rsidRPr="00D041B3">
        <w:rPr>
          <w:rFonts w:ascii="Arial" w:hAnsi="Arial" w:cs="Arial"/>
          <w:b/>
          <w:lang w:eastAsia="ar-SA"/>
        </w:rPr>
        <w:t>.3.</w:t>
      </w:r>
      <w:r>
        <w:rPr>
          <w:rFonts w:ascii="Arial" w:hAnsi="Arial" w:cs="Arial"/>
          <w:lang w:eastAsia="ar-SA"/>
        </w:rPr>
        <w:t xml:space="preserve"> </w:t>
      </w:r>
      <w:r w:rsidR="00E54A00">
        <w:rPr>
          <w:rFonts w:ascii="Arial" w:hAnsi="Arial" w:cs="Arial"/>
          <w:lang w:eastAsia="ar-SA"/>
        </w:rPr>
        <w:tab/>
      </w:r>
      <w:r w:rsidRPr="00D041B3">
        <w:rPr>
          <w:rFonts w:ascii="Arial" w:hAnsi="Arial" w:cs="Arial"/>
          <w:lang w:eastAsia="ar-SA"/>
        </w:rPr>
        <w:t xml:space="preserve">Powierzenie wykonania części zamówienia podwykonawcom nie zwalnia wykonawcy </w:t>
      </w:r>
      <w:r w:rsidR="001012B1">
        <w:rPr>
          <w:rFonts w:ascii="Arial" w:hAnsi="Arial" w:cs="Arial"/>
          <w:lang w:eastAsia="ar-SA"/>
        </w:rPr>
        <w:t xml:space="preserve">                       </w:t>
      </w:r>
      <w:r w:rsidRPr="00D041B3">
        <w:rPr>
          <w:rFonts w:ascii="Arial" w:hAnsi="Arial" w:cs="Arial"/>
          <w:lang w:eastAsia="ar-SA"/>
        </w:rPr>
        <w:t>z odpowiedzialności za należyte wykonanie tego zamówienia.</w:t>
      </w:r>
    </w:p>
    <w:p w14:paraId="2080E14A" w14:textId="77777777" w:rsidR="003451B3" w:rsidRDefault="003451B3" w:rsidP="00432586">
      <w:pPr>
        <w:spacing w:line="276" w:lineRule="auto"/>
        <w:ind w:left="567" w:hanging="567"/>
        <w:jc w:val="both"/>
        <w:rPr>
          <w:rFonts w:ascii="Arial" w:hAnsi="Arial" w:cs="Arial"/>
          <w:b/>
          <w:bCs/>
          <w:color w:val="000000"/>
        </w:rPr>
      </w:pPr>
    </w:p>
    <w:p w14:paraId="0B4F8963" w14:textId="77777777" w:rsidR="00485D67" w:rsidRPr="00631351" w:rsidRDefault="002B2927" w:rsidP="00432586">
      <w:pPr>
        <w:pStyle w:val="Nagwek2"/>
        <w:spacing w:line="276" w:lineRule="auto"/>
        <w:ind w:left="426" w:hanging="426"/>
        <w:rPr>
          <w:strike/>
        </w:rPr>
      </w:pPr>
      <w:bookmarkStart w:id="11" w:name="_Toc6618100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1"/>
    </w:p>
    <w:p w14:paraId="0556429B" w14:textId="77777777" w:rsidR="001709CB" w:rsidRDefault="001709CB" w:rsidP="00432586">
      <w:pPr>
        <w:spacing w:line="276" w:lineRule="auto"/>
        <w:jc w:val="center"/>
        <w:rPr>
          <w:rFonts w:ascii="Arial" w:hAnsi="Arial" w:cs="Arial"/>
          <w:b/>
          <w:bCs/>
          <w:color w:val="000000"/>
          <w:u w:val="single"/>
        </w:rPr>
      </w:pPr>
    </w:p>
    <w:p w14:paraId="5945EB28" w14:textId="77777777" w:rsidR="00F46475" w:rsidRPr="00631351" w:rsidRDefault="00F46475" w:rsidP="00432586">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432586">
      <w:pPr>
        <w:spacing w:line="276" w:lineRule="auto"/>
        <w:jc w:val="center"/>
        <w:rPr>
          <w:rFonts w:ascii="Arial" w:hAnsi="Arial" w:cs="Arial"/>
          <w:b/>
          <w:bCs/>
          <w:color w:val="000000"/>
          <w:u w:val="single"/>
        </w:rPr>
      </w:pPr>
    </w:p>
    <w:p w14:paraId="482E8BC5" w14:textId="77777777" w:rsidR="00485D67" w:rsidRPr="00706F4F" w:rsidRDefault="00485D67" w:rsidP="00432586">
      <w:pPr>
        <w:numPr>
          <w:ilvl w:val="1"/>
          <w:numId w:val="13"/>
        </w:numPr>
        <w:spacing w:line="276" w:lineRule="auto"/>
        <w:jc w:val="both"/>
        <w:rPr>
          <w:rFonts w:ascii="Arial" w:hAnsi="Arial" w:cs="Arial"/>
          <w:b/>
          <w:bCs/>
          <w:color w:val="000000"/>
        </w:rPr>
      </w:pPr>
      <w:r w:rsidRPr="00706F4F">
        <w:rPr>
          <w:rFonts w:ascii="Arial" w:hAnsi="Arial" w:cs="Arial"/>
          <w:b/>
          <w:bCs/>
          <w:color w:val="000000"/>
        </w:rPr>
        <w:lastRenderedPageBreak/>
        <w:t xml:space="preserve">w celu wstępnego potwierdzenia, że Wykonawca spełnia warunki udziału  </w:t>
      </w:r>
    </w:p>
    <w:p w14:paraId="3CB4E3A7" w14:textId="77777777" w:rsidR="006F382F" w:rsidRPr="00631351" w:rsidRDefault="006F382F" w:rsidP="00432586">
      <w:pPr>
        <w:spacing w:line="276" w:lineRule="auto"/>
        <w:ind w:left="720"/>
        <w:jc w:val="both"/>
        <w:rPr>
          <w:rFonts w:ascii="Arial" w:hAnsi="Arial" w:cs="Arial"/>
          <w:b/>
          <w:bCs/>
          <w:color w:val="000000"/>
          <w:u w:val="single"/>
        </w:rPr>
      </w:pPr>
    </w:p>
    <w:p w14:paraId="028E4468" w14:textId="77777777" w:rsidR="00923BF1" w:rsidRPr="00320A52" w:rsidRDefault="006F6C48" w:rsidP="00432586">
      <w:pPr>
        <w:numPr>
          <w:ilvl w:val="2"/>
          <w:numId w:val="13"/>
        </w:numPr>
        <w:spacing w:line="276" w:lineRule="auto"/>
        <w:ind w:left="709" w:hanging="709"/>
        <w:jc w:val="both"/>
        <w:rPr>
          <w:rFonts w:ascii="Arial" w:hAnsi="Arial" w:cs="Arial"/>
          <w:b/>
          <w:bCs/>
          <w:color w:val="000000"/>
        </w:rPr>
      </w:pPr>
      <w:r w:rsidRPr="006F6C48">
        <w:rPr>
          <w:rFonts w:ascii="Arial" w:hAnsi="Arial" w:cs="Arial"/>
          <w:color w:val="000000"/>
        </w:rPr>
        <w:t>Zamawiający nie formułuje wymagań w zakresie warunków udziału w postępowaniu, oświadczenie Wykonawcy o ich spełnianiu nie stanowi dokumentu niezbędnego                             do przeprowadzenia postępowania, a tym samym nie ma podstaw do jego żądania.</w:t>
      </w:r>
      <w:r w:rsidR="00C8333B" w:rsidRPr="00631351">
        <w:rPr>
          <w:rFonts w:ascii="Arial" w:hAnsi="Arial" w:cs="Arial"/>
          <w:color w:val="000000"/>
        </w:rPr>
        <w:t>.</w:t>
      </w:r>
    </w:p>
    <w:p w14:paraId="26E2E8E1" w14:textId="77777777" w:rsidR="0034443C" w:rsidRDefault="0034443C" w:rsidP="00432586">
      <w:pPr>
        <w:spacing w:line="276" w:lineRule="auto"/>
        <w:ind w:left="720"/>
      </w:pPr>
    </w:p>
    <w:p w14:paraId="6A0CC1D3" w14:textId="77777777" w:rsidR="00485D67" w:rsidRPr="00631351" w:rsidRDefault="001709CB" w:rsidP="00432586">
      <w:pPr>
        <w:spacing w:line="276" w:lineRule="auto"/>
        <w:ind w:left="567" w:hanging="567"/>
        <w:rPr>
          <w:rFonts w:ascii="Arial" w:hAnsi="Arial" w:cs="Arial"/>
          <w:b/>
          <w:bCs/>
          <w:color w:val="000000"/>
          <w:u w:val="single"/>
        </w:rPr>
      </w:pPr>
      <w:r>
        <w:rPr>
          <w:rFonts w:ascii="Arial" w:hAnsi="Arial" w:cs="Arial"/>
          <w:b/>
          <w:bCs/>
          <w:color w:val="000000"/>
        </w:rPr>
        <w:t>11.</w:t>
      </w:r>
      <w:r w:rsidR="00485D67" w:rsidRPr="00631351">
        <w:rPr>
          <w:rFonts w:ascii="Arial" w:hAnsi="Arial" w:cs="Arial"/>
          <w:b/>
          <w:bCs/>
          <w:color w:val="000000"/>
        </w:rPr>
        <w:t>2.</w:t>
      </w:r>
      <w:r w:rsidR="00485D67" w:rsidRPr="00320A52">
        <w:rPr>
          <w:rFonts w:ascii="Arial" w:hAnsi="Arial" w:cs="Arial"/>
          <w:b/>
          <w:bCs/>
          <w:color w:val="000000"/>
        </w:rPr>
        <w:t xml:space="preserve"> </w:t>
      </w:r>
      <w:r w:rsidR="00320A52" w:rsidRPr="00706F4F">
        <w:rPr>
          <w:rFonts w:ascii="Arial" w:hAnsi="Arial" w:cs="Arial"/>
          <w:b/>
          <w:bCs/>
          <w:color w:val="000000"/>
        </w:rPr>
        <w:tab/>
      </w:r>
      <w:r w:rsidR="00485D67" w:rsidRPr="00706F4F">
        <w:rPr>
          <w:rFonts w:ascii="Arial" w:hAnsi="Arial" w:cs="Arial"/>
          <w:b/>
          <w:bCs/>
          <w:color w:val="000000"/>
        </w:rPr>
        <w:t xml:space="preserve">w celu wstępnego potwierdzenia braku podstaw do wykluczenia z powodu okoliczności wskazanych w art. </w:t>
      </w:r>
      <w:r w:rsidR="00125187" w:rsidRPr="00706F4F">
        <w:rPr>
          <w:rFonts w:ascii="Arial" w:hAnsi="Arial" w:cs="Arial"/>
          <w:b/>
          <w:bCs/>
          <w:color w:val="000000"/>
        </w:rPr>
        <w:t>108</w:t>
      </w:r>
      <w:r w:rsidR="00485D67" w:rsidRPr="00706F4F">
        <w:rPr>
          <w:rFonts w:ascii="Arial" w:hAnsi="Arial" w:cs="Arial"/>
          <w:b/>
          <w:bCs/>
          <w:color w:val="000000"/>
        </w:rPr>
        <w:t xml:space="preserve"> ust. 1 </w:t>
      </w:r>
      <w:r w:rsidR="00125187" w:rsidRPr="00706F4F">
        <w:rPr>
          <w:rFonts w:ascii="Arial" w:hAnsi="Arial" w:cs="Arial"/>
          <w:b/>
          <w:bCs/>
          <w:color w:val="000000"/>
        </w:rPr>
        <w:t>uPzp</w:t>
      </w:r>
    </w:p>
    <w:p w14:paraId="0674B471" w14:textId="77777777" w:rsidR="00485D67" w:rsidRPr="00631351" w:rsidRDefault="00485D67" w:rsidP="00432586">
      <w:pPr>
        <w:spacing w:line="276" w:lineRule="auto"/>
        <w:ind w:left="426" w:hanging="142"/>
        <w:rPr>
          <w:rFonts w:ascii="Arial" w:hAnsi="Arial" w:cs="Arial"/>
          <w:b/>
          <w:bCs/>
          <w:color w:val="000000"/>
          <w:u w:val="single"/>
        </w:rPr>
      </w:pPr>
    </w:p>
    <w:p w14:paraId="463AFF09" w14:textId="77777777" w:rsidR="00BF4A12" w:rsidRPr="001A6588" w:rsidRDefault="00485D67" w:rsidP="00432586">
      <w:pPr>
        <w:numPr>
          <w:ilvl w:val="2"/>
          <w:numId w:val="14"/>
        </w:numPr>
        <w:spacing w:line="276" w:lineRule="auto"/>
        <w:ind w:left="709"/>
        <w:jc w:val="both"/>
        <w:rPr>
          <w:rFonts w:ascii="Arial" w:hAnsi="Arial" w:cs="Arial"/>
          <w:b/>
          <w:bCs/>
        </w:rPr>
      </w:pPr>
      <w:r w:rsidRPr="00631351">
        <w:rPr>
          <w:rFonts w:ascii="Arial" w:hAnsi="Arial" w:cs="Arial"/>
          <w:color w:val="000000"/>
        </w:rPr>
        <w:t xml:space="preserve">oświadczenie </w:t>
      </w:r>
      <w:r w:rsidR="0034443C">
        <w:rPr>
          <w:rFonts w:ascii="Arial" w:hAnsi="Arial" w:cs="Arial"/>
          <w:color w:val="000000"/>
        </w:rPr>
        <w:t xml:space="preserve">wykonawcy </w:t>
      </w:r>
      <w:r w:rsidRPr="00631351">
        <w:rPr>
          <w:rFonts w:ascii="Arial" w:hAnsi="Arial" w:cs="Arial"/>
          <w:color w:val="000000"/>
        </w:rPr>
        <w:t xml:space="preserve">na </w:t>
      </w:r>
      <w:r w:rsidRPr="007A519A">
        <w:rPr>
          <w:rFonts w:ascii="Arial" w:hAnsi="Arial" w:cs="Arial"/>
        </w:rPr>
        <w:t xml:space="preserve">podstawie art. </w:t>
      </w:r>
      <w:r w:rsidR="00125187" w:rsidRPr="007A519A">
        <w:rPr>
          <w:rFonts w:ascii="Arial" w:hAnsi="Arial" w:cs="Arial"/>
        </w:rPr>
        <w:t>1</w:t>
      </w:r>
      <w:r w:rsidRPr="007A519A">
        <w:rPr>
          <w:rFonts w:ascii="Arial" w:hAnsi="Arial" w:cs="Arial"/>
        </w:rPr>
        <w:t>25 ust. 1 ustawy</w:t>
      </w:r>
      <w:r w:rsidRPr="00631351">
        <w:rPr>
          <w:rFonts w:ascii="Arial" w:hAnsi="Arial" w:cs="Arial"/>
          <w:color w:val="000000"/>
        </w:rPr>
        <w:t xml:space="preserve"> </w:t>
      </w:r>
      <w:r w:rsidR="00125187">
        <w:rPr>
          <w:rFonts w:ascii="Arial" w:hAnsi="Arial" w:cs="Arial"/>
          <w:color w:val="000000"/>
        </w:rPr>
        <w:t>–</w:t>
      </w:r>
      <w:r w:rsidRPr="00631351">
        <w:rPr>
          <w:rFonts w:ascii="Arial" w:hAnsi="Arial" w:cs="Arial"/>
          <w:color w:val="000000"/>
        </w:rPr>
        <w:t xml:space="preserve"> </w:t>
      </w:r>
      <w:r w:rsidR="00125187">
        <w:rPr>
          <w:rFonts w:ascii="Arial" w:hAnsi="Arial" w:cs="Arial"/>
          <w:color w:val="000000"/>
        </w:rPr>
        <w:t xml:space="preserve">wg </w:t>
      </w:r>
      <w:r w:rsidR="00C8333B" w:rsidRPr="001A6588">
        <w:rPr>
          <w:rFonts w:ascii="Arial" w:hAnsi="Arial" w:cs="Arial"/>
          <w:b/>
          <w:bCs/>
        </w:rPr>
        <w:t>załącznik</w:t>
      </w:r>
      <w:r w:rsidR="00125187" w:rsidRPr="001A6588">
        <w:rPr>
          <w:rFonts w:ascii="Arial" w:hAnsi="Arial" w:cs="Arial"/>
          <w:b/>
          <w:bCs/>
        </w:rPr>
        <w:t>a</w:t>
      </w:r>
      <w:r w:rsidR="00C8333B" w:rsidRPr="001A6588">
        <w:rPr>
          <w:rFonts w:ascii="Arial" w:hAnsi="Arial" w:cs="Arial"/>
          <w:b/>
          <w:bCs/>
        </w:rPr>
        <w:t xml:space="preserve"> nr </w:t>
      </w:r>
      <w:r w:rsidR="00A752F3">
        <w:rPr>
          <w:rFonts w:ascii="Arial" w:hAnsi="Arial" w:cs="Arial"/>
          <w:b/>
          <w:bCs/>
        </w:rPr>
        <w:t>4</w:t>
      </w:r>
      <w:r w:rsidRPr="001A6588">
        <w:rPr>
          <w:rFonts w:ascii="Arial" w:hAnsi="Arial" w:cs="Arial"/>
          <w:b/>
          <w:bCs/>
        </w:rPr>
        <w:t xml:space="preserve"> do SWZ</w:t>
      </w:r>
    </w:p>
    <w:p w14:paraId="642BD32B" w14:textId="771C0CC7" w:rsidR="002B2927" w:rsidRPr="005219E4" w:rsidRDefault="002B2927" w:rsidP="00432586">
      <w:pPr>
        <w:spacing w:line="276" w:lineRule="auto"/>
        <w:rPr>
          <w:rFonts w:ascii="Arial" w:hAnsi="Arial" w:cs="Arial"/>
          <w:b/>
          <w:bCs/>
          <w:color w:val="000000"/>
          <w:sz w:val="22"/>
          <w:szCs w:val="22"/>
        </w:rPr>
      </w:pPr>
    </w:p>
    <w:p w14:paraId="0051038C" w14:textId="77777777" w:rsidR="002B2927" w:rsidRPr="00990207" w:rsidRDefault="002B2927" w:rsidP="00432586">
      <w:pPr>
        <w:pStyle w:val="Nagwek2"/>
        <w:spacing w:line="276" w:lineRule="auto"/>
        <w:ind w:left="426" w:hanging="426"/>
        <w:rPr>
          <w:color w:val="000000"/>
        </w:rPr>
      </w:pPr>
      <w:bookmarkStart w:id="12" w:name="_Toc6618100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2"/>
    </w:p>
    <w:p w14:paraId="3F01CD0E" w14:textId="77777777" w:rsidR="00373BB4" w:rsidRDefault="00373BB4" w:rsidP="00432586">
      <w:pPr>
        <w:spacing w:line="276" w:lineRule="auto"/>
        <w:ind w:left="567" w:hanging="567"/>
        <w:jc w:val="both"/>
        <w:rPr>
          <w:rFonts w:ascii="Arial" w:hAnsi="Arial" w:cs="Arial"/>
        </w:rPr>
      </w:pPr>
      <w:r w:rsidRPr="00373BB4">
        <w:rPr>
          <w:rFonts w:ascii="Arial" w:hAnsi="Arial" w:cs="Arial"/>
          <w:b/>
        </w:rPr>
        <w:t>12.1.</w:t>
      </w:r>
      <w:r w:rsidRPr="00373BB4">
        <w:rPr>
          <w:rFonts w:ascii="Arial" w:hAnsi="Arial" w:cs="Arial"/>
        </w:rPr>
        <w:tab/>
        <w:t xml:space="preserve">Na potwierdzenie, że oferowane dostawy spełniają określone przez zamawiającego wymagania, Zamawiający żąda </w:t>
      </w:r>
      <w:r w:rsidRPr="00905046">
        <w:rPr>
          <w:rFonts w:ascii="Arial" w:hAnsi="Arial" w:cs="Arial"/>
          <w:b/>
        </w:rPr>
        <w:t>złożenia wraz z ofertą</w:t>
      </w:r>
      <w:r w:rsidRPr="00373BB4">
        <w:rPr>
          <w:rFonts w:ascii="Arial" w:hAnsi="Arial" w:cs="Arial"/>
        </w:rPr>
        <w:t xml:space="preserve"> przedmiotowych środków dowodowych:</w:t>
      </w:r>
    </w:p>
    <w:p w14:paraId="43245898" w14:textId="77777777" w:rsidR="008D2791" w:rsidRPr="008D2791" w:rsidRDefault="008D2791" w:rsidP="00432586">
      <w:pPr>
        <w:spacing w:line="276" w:lineRule="auto"/>
        <w:ind w:left="567" w:hanging="567"/>
        <w:jc w:val="both"/>
        <w:rPr>
          <w:rFonts w:ascii="Arial" w:hAnsi="Arial" w:cs="Arial"/>
          <w:b/>
        </w:rPr>
      </w:pPr>
      <w:r>
        <w:rPr>
          <w:rFonts w:ascii="Arial" w:hAnsi="Arial" w:cs="Arial"/>
        </w:rPr>
        <w:tab/>
      </w:r>
      <w:r w:rsidR="00C47BBE">
        <w:rPr>
          <w:rFonts w:ascii="Arial" w:hAnsi="Arial" w:cs="Arial"/>
          <w:b/>
        </w:rPr>
        <w:t>Zadania nr 1 i 2</w:t>
      </w:r>
    </w:p>
    <w:p w14:paraId="6467A485" w14:textId="77777777" w:rsidR="001026E0" w:rsidRDefault="001026E0" w:rsidP="00432586">
      <w:pPr>
        <w:spacing w:line="276" w:lineRule="auto"/>
        <w:ind w:left="567"/>
        <w:jc w:val="both"/>
        <w:rPr>
          <w:rFonts w:ascii="Arial" w:hAnsi="Arial" w:cs="Arial"/>
        </w:rPr>
      </w:pPr>
      <w:r>
        <w:rPr>
          <w:rFonts w:ascii="Arial" w:hAnsi="Arial" w:cs="Arial"/>
        </w:rPr>
        <w:t>- Szczegółowy opis</w:t>
      </w:r>
      <w:r w:rsidRPr="001026E0">
        <w:rPr>
          <w:rFonts w:ascii="Arial" w:hAnsi="Arial" w:cs="Arial"/>
        </w:rPr>
        <w:t xml:space="preserve"> pr</w:t>
      </w:r>
      <w:r w:rsidR="00D52282">
        <w:rPr>
          <w:rFonts w:ascii="Arial" w:hAnsi="Arial" w:cs="Arial"/>
        </w:rPr>
        <w:t>zedmiotu zamówienia  stanowiący</w:t>
      </w:r>
      <w:r w:rsidRPr="001026E0">
        <w:rPr>
          <w:rFonts w:ascii="Arial" w:hAnsi="Arial" w:cs="Arial"/>
        </w:rPr>
        <w:t xml:space="preserve"> - Załącznik nr 3 do SWZ.</w:t>
      </w:r>
    </w:p>
    <w:p w14:paraId="771F7255" w14:textId="77777777" w:rsidR="00373BB4" w:rsidRDefault="001026E0" w:rsidP="00432586">
      <w:pPr>
        <w:spacing w:line="276" w:lineRule="auto"/>
        <w:ind w:left="709" w:hanging="142"/>
        <w:jc w:val="both"/>
        <w:rPr>
          <w:rFonts w:ascii="Arial" w:hAnsi="Arial" w:cs="Arial"/>
        </w:rPr>
      </w:pPr>
      <w:r>
        <w:rPr>
          <w:rFonts w:ascii="Arial" w:hAnsi="Arial" w:cs="Arial"/>
        </w:rPr>
        <w:t>-</w:t>
      </w:r>
      <w:r>
        <w:rPr>
          <w:rFonts w:ascii="Arial" w:hAnsi="Arial" w:cs="Arial"/>
        </w:rPr>
        <w:tab/>
      </w:r>
      <w:r w:rsidR="00905046">
        <w:rPr>
          <w:rFonts w:ascii="Arial" w:hAnsi="Arial" w:cs="Arial"/>
        </w:rPr>
        <w:t>Karty</w:t>
      </w:r>
      <w:r w:rsidR="00373BB4" w:rsidRPr="00373BB4">
        <w:rPr>
          <w:rFonts w:ascii="Arial" w:hAnsi="Arial" w:cs="Arial"/>
        </w:rPr>
        <w:t xml:space="preserve"> charakterystyki, karty katalogowe, certyfikaty jakości, materiały informacyjne o produkcie wydane przez producenta lub innych dokumentów potwierdzających, że zaoferowany asortymen</w:t>
      </w:r>
      <w:r w:rsidR="00373BB4">
        <w:rPr>
          <w:rFonts w:ascii="Arial" w:hAnsi="Arial" w:cs="Arial"/>
        </w:rPr>
        <w:t>t spełnia parametry określone w</w:t>
      </w:r>
      <w:r w:rsidR="00373BB4" w:rsidRPr="00373BB4">
        <w:rPr>
          <w:rFonts w:ascii="Arial" w:hAnsi="Arial" w:cs="Arial"/>
        </w:rPr>
        <w:t xml:space="preserve"> </w:t>
      </w:r>
      <w:r w:rsidR="00C47BBE">
        <w:rPr>
          <w:rFonts w:ascii="Arial" w:hAnsi="Arial" w:cs="Arial"/>
        </w:rPr>
        <w:t>szczegółowym opisie</w:t>
      </w:r>
      <w:r w:rsidR="00C47BBE" w:rsidRPr="00C47BBE">
        <w:rPr>
          <w:rFonts w:ascii="Arial" w:hAnsi="Arial" w:cs="Arial"/>
        </w:rPr>
        <w:t xml:space="preserve"> przedmiotu zamówienia</w:t>
      </w:r>
      <w:r w:rsidR="00373BB4">
        <w:rPr>
          <w:rFonts w:ascii="Arial" w:hAnsi="Arial" w:cs="Arial"/>
        </w:rPr>
        <w:t xml:space="preserve">  stanow</w:t>
      </w:r>
      <w:r w:rsidR="008D2791">
        <w:rPr>
          <w:rFonts w:ascii="Arial" w:hAnsi="Arial" w:cs="Arial"/>
        </w:rPr>
        <w:t xml:space="preserve">iącym - Załącznik nr </w:t>
      </w:r>
      <w:r w:rsidR="00C47BBE">
        <w:rPr>
          <w:rFonts w:ascii="Arial" w:hAnsi="Arial" w:cs="Arial"/>
        </w:rPr>
        <w:t>3</w:t>
      </w:r>
      <w:r w:rsidR="00373BB4" w:rsidRPr="00373BB4">
        <w:rPr>
          <w:rFonts w:ascii="Arial" w:hAnsi="Arial" w:cs="Arial"/>
        </w:rPr>
        <w:t xml:space="preserve"> do SWZ.</w:t>
      </w:r>
    </w:p>
    <w:p w14:paraId="0C7215ED" w14:textId="77777777" w:rsidR="001026E0" w:rsidRDefault="001026E0" w:rsidP="00432586">
      <w:pPr>
        <w:spacing w:line="276" w:lineRule="auto"/>
        <w:ind w:left="709" w:hanging="29"/>
        <w:jc w:val="both"/>
        <w:rPr>
          <w:rFonts w:ascii="Arial" w:hAnsi="Arial" w:cs="Arial"/>
        </w:rPr>
      </w:pPr>
      <w:r w:rsidRPr="001026E0">
        <w:rPr>
          <w:rFonts w:ascii="Arial" w:hAnsi="Arial" w:cs="Arial"/>
        </w:rPr>
        <w:t>Opisane powyżej przedmiotowe środki dowodowe muszą być ponumerowane zgodnie z numeracją formularza asortymentowo-cenowego – Załącznik nr 2 do SWZ.</w:t>
      </w:r>
    </w:p>
    <w:p w14:paraId="0FBFE012" w14:textId="77777777" w:rsidR="001026E0" w:rsidRDefault="001026E0" w:rsidP="00432586">
      <w:pPr>
        <w:spacing w:line="276" w:lineRule="auto"/>
        <w:ind w:left="709" w:hanging="142"/>
        <w:jc w:val="both"/>
        <w:rPr>
          <w:rFonts w:ascii="Arial" w:hAnsi="Arial" w:cs="Arial"/>
          <w:b/>
        </w:rPr>
      </w:pPr>
      <w:r w:rsidRPr="001026E0">
        <w:rPr>
          <w:rFonts w:ascii="Arial" w:hAnsi="Arial" w:cs="Arial"/>
          <w:b/>
        </w:rPr>
        <w:t>Zadanie nr 3</w:t>
      </w:r>
    </w:p>
    <w:p w14:paraId="4F03C424" w14:textId="77777777" w:rsidR="00905046" w:rsidRPr="00373BB4" w:rsidRDefault="001026E0" w:rsidP="00432586">
      <w:pPr>
        <w:spacing w:line="276" w:lineRule="auto"/>
        <w:ind w:left="709" w:hanging="142"/>
        <w:jc w:val="both"/>
        <w:rPr>
          <w:rFonts w:ascii="Arial" w:hAnsi="Arial" w:cs="Arial"/>
        </w:rPr>
      </w:pPr>
      <w:r w:rsidRPr="001026E0">
        <w:rPr>
          <w:rFonts w:ascii="Arial" w:hAnsi="Arial" w:cs="Arial"/>
        </w:rPr>
        <w:t xml:space="preserve">- Szczegółowy opis przedmiotu </w:t>
      </w:r>
      <w:r w:rsidR="00D52282">
        <w:rPr>
          <w:rFonts w:ascii="Arial" w:hAnsi="Arial" w:cs="Arial"/>
        </w:rPr>
        <w:t>zamówienia  stanowiący</w:t>
      </w:r>
      <w:r w:rsidRPr="001026E0">
        <w:rPr>
          <w:rFonts w:ascii="Arial" w:hAnsi="Arial" w:cs="Arial"/>
        </w:rPr>
        <w:t xml:space="preserve"> - Załącznik nr 3 do SWZ.</w:t>
      </w:r>
    </w:p>
    <w:p w14:paraId="5E887C5B" w14:textId="77777777" w:rsidR="00373BB4" w:rsidRPr="00373BB4" w:rsidRDefault="00373BB4" w:rsidP="00432586">
      <w:pPr>
        <w:spacing w:line="276" w:lineRule="auto"/>
        <w:ind w:left="567" w:hanging="567"/>
        <w:jc w:val="both"/>
        <w:rPr>
          <w:rFonts w:ascii="Arial" w:hAnsi="Arial" w:cs="Arial"/>
        </w:rPr>
      </w:pPr>
      <w:r w:rsidRPr="00373BB4">
        <w:rPr>
          <w:rFonts w:ascii="Arial" w:hAnsi="Arial" w:cs="Arial"/>
          <w:b/>
        </w:rPr>
        <w:t>12.2.</w:t>
      </w:r>
      <w:r w:rsidRPr="00373BB4">
        <w:rPr>
          <w:rFonts w:ascii="Arial" w:hAnsi="Arial" w:cs="Arial"/>
        </w:rPr>
        <w:tab/>
        <w:t>Jeżeli wykonawca nie złoży przedmiotowych środków dowodowych lub złożone przedmiotowe środki dowodowe będą niekompletne, zamawiający wezwie do ich złożenia lub uzupełnienia w wyznaczonym terminie na podstawie art. 107 ust. 2 uPzp.</w:t>
      </w:r>
    </w:p>
    <w:p w14:paraId="3517A2C0" w14:textId="77777777" w:rsidR="00990207" w:rsidRDefault="00373BB4" w:rsidP="00432586">
      <w:pPr>
        <w:spacing w:line="276" w:lineRule="auto"/>
        <w:ind w:left="567" w:hanging="567"/>
        <w:jc w:val="both"/>
        <w:rPr>
          <w:rFonts w:ascii="Arial" w:hAnsi="Arial" w:cs="Arial"/>
        </w:rPr>
      </w:pPr>
      <w:r w:rsidRPr="00373BB4">
        <w:rPr>
          <w:rFonts w:ascii="Arial" w:hAnsi="Arial" w:cs="Arial"/>
          <w:b/>
        </w:rPr>
        <w:t>12.3.</w:t>
      </w:r>
      <w:r w:rsidRPr="00373BB4">
        <w:rPr>
          <w:rFonts w:ascii="Arial" w:hAnsi="Arial" w:cs="Arial"/>
        </w:rPr>
        <w:tab/>
        <w:t>Zamawiający może żądać od wykonawców wyjaśnień dotyczących treści przedmiotowych środków dowodowych.</w:t>
      </w:r>
    </w:p>
    <w:p w14:paraId="66CB649B" w14:textId="77777777" w:rsidR="00B204E0" w:rsidRPr="00990207" w:rsidRDefault="00B204E0" w:rsidP="00432586">
      <w:pPr>
        <w:spacing w:line="276" w:lineRule="auto"/>
        <w:ind w:left="567"/>
        <w:rPr>
          <w:rFonts w:ascii="Arial" w:hAnsi="Arial" w:cs="Arial"/>
        </w:rPr>
      </w:pPr>
    </w:p>
    <w:p w14:paraId="23DF8BBE" w14:textId="77777777" w:rsidR="00485D67" w:rsidRPr="004A3DD0" w:rsidRDefault="00485D67" w:rsidP="00432586">
      <w:pPr>
        <w:pStyle w:val="Nagwek2"/>
        <w:spacing w:line="276" w:lineRule="auto"/>
        <w:ind w:left="426" w:hanging="426"/>
      </w:pPr>
      <w:bookmarkStart w:id="13" w:name="_Toc66181005"/>
      <w:r w:rsidRPr="004A3DD0">
        <w:t>Opis sposobu przygotowania</w:t>
      </w:r>
      <w:r w:rsidR="002F4A8C" w:rsidRPr="004A3DD0">
        <w:t xml:space="preserve"> oferty</w:t>
      </w:r>
      <w:r w:rsidRPr="004A3DD0">
        <w:t>:</w:t>
      </w:r>
      <w:bookmarkEnd w:id="13"/>
    </w:p>
    <w:p w14:paraId="5200AE0C" w14:textId="77777777" w:rsidR="00485D67" w:rsidRPr="002B2927" w:rsidRDefault="003754CF" w:rsidP="00432586">
      <w:pPr>
        <w:numPr>
          <w:ilvl w:val="1"/>
          <w:numId w:val="15"/>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Platformy zakupowej </w:t>
      </w:r>
      <w:hyperlink r:id="rId10" w:history="1">
        <w:r w:rsidRPr="00706F4F">
          <w:rPr>
            <w:rStyle w:val="Hipercze"/>
            <w:rFonts w:ascii="Arial" w:hAnsi="Arial" w:cs="Arial"/>
            <w:b/>
            <w:bCs/>
            <w:color w:val="auto"/>
          </w:rPr>
          <w:t>https://platformazakupowa.pl/pn/kwp_lodz</w:t>
        </w:r>
      </w:hyperlink>
    </w:p>
    <w:p w14:paraId="7F21DAC5" w14:textId="77777777" w:rsidR="000213F2" w:rsidRPr="00B007BF" w:rsidRDefault="00B007BF" w:rsidP="00432586">
      <w:pPr>
        <w:numPr>
          <w:ilvl w:val="1"/>
          <w:numId w:val="15"/>
        </w:numPr>
        <w:spacing w:line="276" w:lineRule="auto"/>
        <w:ind w:left="567" w:hanging="567"/>
        <w:jc w:val="both"/>
        <w:rPr>
          <w:rFonts w:ascii="Arial" w:hAnsi="Arial" w:cs="Arial"/>
          <w:b/>
          <w:bCs/>
        </w:rPr>
      </w:pPr>
      <w:r w:rsidRPr="007A519A">
        <w:rPr>
          <w:rFonts w:ascii="Arial" w:hAnsi="Arial" w:cs="Arial"/>
          <w:b/>
          <w:bCs/>
        </w:rPr>
        <w:t>Zgodnie z art. 63 ust. 2 uPzp</w:t>
      </w:r>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432586">
      <w:pPr>
        <w:spacing w:line="276" w:lineRule="auto"/>
        <w:ind w:left="709"/>
        <w:jc w:val="both"/>
        <w:rPr>
          <w:rFonts w:ascii="Arial" w:hAnsi="Arial" w:cs="Arial"/>
          <w:b/>
          <w:bCs/>
        </w:rPr>
      </w:pPr>
    </w:p>
    <w:p w14:paraId="40CF3C12" w14:textId="77777777" w:rsidR="00485D67" w:rsidRPr="001A6588" w:rsidRDefault="00485D67" w:rsidP="00432586">
      <w:pPr>
        <w:numPr>
          <w:ilvl w:val="2"/>
          <w:numId w:val="15"/>
        </w:numPr>
        <w:spacing w:line="276" w:lineRule="auto"/>
        <w:ind w:left="709" w:hanging="709"/>
        <w:jc w:val="both"/>
        <w:rPr>
          <w:rFonts w:ascii="Arial" w:hAnsi="Arial" w:cs="Arial"/>
          <w:b/>
          <w:bCs/>
        </w:rPr>
      </w:pPr>
      <w:bookmarkStart w:id="14" w:name="_Hlk66817173"/>
      <w:r w:rsidRPr="001A6588">
        <w:rPr>
          <w:rFonts w:ascii="Arial" w:hAnsi="Arial" w:cs="Arial"/>
          <w:b/>
          <w:bCs/>
        </w:rPr>
        <w:t>formularz ofertowy</w:t>
      </w:r>
      <w:r w:rsidRPr="001A6588">
        <w:rPr>
          <w:rFonts w:ascii="Arial" w:hAnsi="Arial" w:cs="Arial"/>
        </w:rPr>
        <w:t xml:space="preserve"> sporządzony wg </w:t>
      </w:r>
      <w:r w:rsidRPr="001A6588">
        <w:rPr>
          <w:rFonts w:ascii="Arial" w:hAnsi="Arial" w:cs="Arial"/>
          <w:b/>
          <w:bCs/>
        </w:rPr>
        <w:t xml:space="preserve">załącznika nr </w:t>
      </w:r>
      <w:r w:rsidR="00C90D39" w:rsidRPr="001A6588">
        <w:rPr>
          <w:rFonts w:ascii="Arial" w:hAnsi="Arial" w:cs="Arial"/>
          <w:b/>
          <w:bCs/>
        </w:rPr>
        <w:t>1</w:t>
      </w:r>
      <w:r w:rsidR="00F636B5">
        <w:rPr>
          <w:rFonts w:ascii="Arial" w:hAnsi="Arial" w:cs="Arial"/>
          <w:b/>
          <w:bCs/>
        </w:rPr>
        <w:t xml:space="preserve"> do S</w:t>
      </w:r>
      <w:r w:rsidRPr="001A6588">
        <w:rPr>
          <w:rFonts w:ascii="Arial" w:hAnsi="Arial" w:cs="Arial"/>
          <w:b/>
          <w:bCs/>
        </w:rPr>
        <w:t>WZ</w:t>
      </w:r>
      <w:r w:rsidRPr="001A6588">
        <w:rPr>
          <w:rFonts w:ascii="Arial" w:hAnsi="Arial" w:cs="Arial"/>
        </w:rPr>
        <w:t xml:space="preserve"> – </w:t>
      </w:r>
      <w:r w:rsidRPr="00706F4F">
        <w:rPr>
          <w:rFonts w:ascii="Arial" w:hAnsi="Arial" w:cs="Arial"/>
          <w:b/>
        </w:rPr>
        <w:t>nie podlega uzupełnieniu</w:t>
      </w:r>
      <w:r w:rsidR="00C73E2B" w:rsidRPr="001A6588">
        <w:rPr>
          <w:rFonts w:ascii="Arial" w:hAnsi="Arial" w:cs="Arial"/>
        </w:rPr>
        <w:t>,</w:t>
      </w:r>
    </w:p>
    <w:p w14:paraId="69404C9D" w14:textId="77777777" w:rsidR="003451B3" w:rsidRPr="001A6588" w:rsidRDefault="00372F31" w:rsidP="00432586">
      <w:pPr>
        <w:pStyle w:val="Akapitzlist1"/>
        <w:numPr>
          <w:ilvl w:val="2"/>
          <w:numId w:val="15"/>
        </w:numPr>
        <w:spacing w:after="0"/>
        <w:ind w:left="709" w:hanging="709"/>
        <w:rPr>
          <w:rFonts w:ascii="Arial" w:hAnsi="Arial" w:cs="Arial"/>
          <w:b/>
          <w:bCs/>
          <w:sz w:val="20"/>
          <w:szCs w:val="20"/>
        </w:rPr>
      </w:pPr>
      <w:r w:rsidRPr="001A6588">
        <w:rPr>
          <w:rFonts w:ascii="Arial" w:hAnsi="Arial" w:cs="Arial"/>
          <w:b/>
          <w:bCs/>
          <w:sz w:val="20"/>
          <w:szCs w:val="20"/>
        </w:rPr>
        <w:t>formularz asortymentowo-cenowy</w:t>
      </w:r>
      <w:r w:rsidR="003451B3" w:rsidRPr="001A6588">
        <w:rPr>
          <w:rFonts w:ascii="Arial" w:hAnsi="Arial" w:cs="Arial"/>
          <w:b/>
          <w:bCs/>
          <w:sz w:val="20"/>
          <w:szCs w:val="20"/>
        </w:rPr>
        <w:t xml:space="preserve"> sporządzony wg załącznika nr</w:t>
      </w:r>
      <w:r w:rsidR="00A35CCD" w:rsidRPr="001A6588">
        <w:rPr>
          <w:rFonts w:ascii="Arial" w:hAnsi="Arial" w:cs="Arial"/>
          <w:b/>
          <w:bCs/>
          <w:sz w:val="20"/>
          <w:szCs w:val="20"/>
        </w:rPr>
        <w:t xml:space="preserve"> 2</w:t>
      </w:r>
      <w:r w:rsidR="00B550DF">
        <w:rPr>
          <w:rFonts w:ascii="Arial" w:hAnsi="Arial" w:cs="Arial"/>
          <w:b/>
          <w:bCs/>
          <w:sz w:val="20"/>
          <w:szCs w:val="20"/>
        </w:rPr>
        <w:t>.1 – 2.3</w:t>
      </w:r>
      <w:r w:rsidR="003451B3" w:rsidRPr="001A6588">
        <w:rPr>
          <w:rFonts w:ascii="Arial" w:hAnsi="Arial" w:cs="Arial"/>
          <w:b/>
          <w:bCs/>
          <w:sz w:val="20"/>
          <w:szCs w:val="20"/>
        </w:rPr>
        <w:t xml:space="preserve"> do SWZ – </w:t>
      </w:r>
      <w:r w:rsidR="003451B3" w:rsidRPr="00706F4F">
        <w:rPr>
          <w:rFonts w:ascii="Arial" w:hAnsi="Arial" w:cs="Arial"/>
          <w:b/>
          <w:bCs/>
          <w:sz w:val="20"/>
          <w:szCs w:val="20"/>
        </w:rPr>
        <w:t>nie podlega uzupełnieniu</w:t>
      </w:r>
    </w:p>
    <w:p w14:paraId="62C80736" w14:textId="77777777" w:rsidR="00C4669B" w:rsidRPr="001A6588" w:rsidRDefault="00485D67" w:rsidP="00432586">
      <w:pPr>
        <w:pStyle w:val="Akapitzlist1"/>
        <w:numPr>
          <w:ilvl w:val="2"/>
          <w:numId w:val="15"/>
        </w:numPr>
        <w:spacing w:after="0"/>
        <w:ind w:left="709" w:hanging="709"/>
        <w:rPr>
          <w:rFonts w:ascii="Arial" w:hAnsi="Arial" w:cs="Arial"/>
          <w:sz w:val="20"/>
          <w:szCs w:val="20"/>
        </w:rPr>
      </w:pPr>
      <w:bookmarkStart w:id="15" w:name="_Hlk65573474"/>
      <w:r w:rsidRPr="001A6588">
        <w:rPr>
          <w:rFonts w:ascii="Arial" w:hAnsi="Arial" w:cs="Arial"/>
          <w:b/>
          <w:bCs/>
          <w:sz w:val="20"/>
          <w:szCs w:val="20"/>
        </w:rPr>
        <w:t>oświadczenie</w:t>
      </w:r>
      <w:r w:rsidRPr="001A6588">
        <w:rPr>
          <w:rFonts w:ascii="Arial" w:hAnsi="Arial" w:cs="Arial"/>
          <w:sz w:val="20"/>
          <w:szCs w:val="20"/>
        </w:rPr>
        <w:t xml:space="preserve"> </w:t>
      </w:r>
      <w:r w:rsidR="00A35CCD" w:rsidRPr="001A6588">
        <w:rPr>
          <w:rFonts w:ascii="Arial" w:hAnsi="Arial" w:cs="Arial"/>
          <w:b/>
          <w:sz w:val="20"/>
          <w:szCs w:val="20"/>
        </w:rPr>
        <w:t>Wykonawcy</w:t>
      </w:r>
      <w:r w:rsidR="00A35CCD" w:rsidRPr="001A6588">
        <w:rPr>
          <w:rFonts w:ascii="Arial" w:hAnsi="Arial" w:cs="Arial"/>
          <w:sz w:val="20"/>
          <w:szCs w:val="20"/>
        </w:rPr>
        <w:t xml:space="preserve"> </w:t>
      </w:r>
      <w:r w:rsidRPr="001A6588">
        <w:rPr>
          <w:rFonts w:ascii="Arial" w:hAnsi="Arial" w:cs="Arial"/>
          <w:sz w:val="20"/>
          <w:szCs w:val="20"/>
        </w:rPr>
        <w:t xml:space="preserve">na podstawie art. </w:t>
      </w:r>
      <w:r w:rsidR="006819A9" w:rsidRPr="001A6588">
        <w:rPr>
          <w:rFonts w:ascii="Arial" w:hAnsi="Arial" w:cs="Arial"/>
          <w:sz w:val="20"/>
          <w:szCs w:val="20"/>
        </w:rPr>
        <w:t>1</w:t>
      </w:r>
      <w:r w:rsidRPr="001A6588">
        <w:rPr>
          <w:rFonts w:ascii="Arial" w:hAnsi="Arial" w:cs="Arial"/>
          <w:sz w:val="20"/>
          <w:szCs w:val="20"/>
        </w:rPr>
        <w:t xml:space="preserve">25 ust. 1 ustawy, stanowiące wstępne potwierdzenie o braku podstaw do wykluczenia </w:t>
      </w:r>
      <w:r w:rsidR="00474030" w:rsidRPr="001A6588">
        <w:rPr>
          <w:rFonts w:ascii="Arial" w:hAnsi="Arial" w:cs="Arial"/>
          <w:sz w:val="20"/>
          <w:szCs w:val="20"/>
        </w:rPr>
        <w:t>–</w:t>
      </w:r>
      <w:r w:rsidR="00113573" w:rsidRPr="001A6588">
        <w:rPr>
          <w:rFonts w:ascii="Arial" w:hAnsi="Arial" w:cs="Arial"/>
          <w:sz w:val="20"/>
          <w:szCs w:val="20"/>
        </w:rPr>
        <w:t xml:space="preserve"> </w:t>
      </w:r>
      <w:r w:rsidR="00474030" w:rsidRPr="001A6588">
        <w:rPr>
          <w:rFonts w:ascii="Arial" w:hAnsi="Arial" w:cs="Arial"/>
          <w:sz w:val="20"/>
          <w:szCs w:val="20"/>
        </w:rPr>
        <w:t xml:space="preserve">wg </w:t>
      </w:r>
      <w:r w:rsidR="00B31400" w:rsidRPr="001A6588">
        <w:rPr>
          <w:rFonts w:ascii="Arial" w:hAnsi="Arial" w:cs="Arial"/>
          <w:b/>
          <w:bCs/>
          <w:sz w:val="20"/>
          <w:szCs w:val="20"/>
        </w:rPr>
        <w:t>załącznik</w:t>
      </w:r>
      <w:r w:rsidR="00474030" w:rsidRPr="001A6588">
        <w:rPr>
          <w:rFonts w:ascii="Arial" w:hAnsi="Arial" w:cs="Arial"/>
          <w:b/>
          <w:bCs/>
          <w:sz w:val="20"/>
          <w:szCs w:val="20"/>
        </w:rPr>
        <w:t>a</w:t>
      </w:r>
      <w:r w:rsidR="00B31400" w:rsidRPr="001A6588">
        <w:rPr>
          <w:rFonts w:ascii="Arial" w:hAnsi="Arial" w:cs="Arial"/>
          <w:b/>
          <w:bCs/>
          <w:sz w:val="20"/>
          <w:szCs w:val="20"/>
        </w:rPr>
        <w:t xml:space="preserve"> </w:t>
      </w:r>
      <w:r w:rsidR="00C8333B" w:rsidRPr="001A6588">
        <w:rPr>
          <w:rFonts w:ascii="Arial" w:hAnsi="Arial" w:cs="Arial"/>
          <w:b/>
          <w:bCs/>
          <w:sz w:val="20"/>
          <w:szCs w:val="20"/>
        </w:rPr>
        <w:t xml:space="preserve">nr </w:t>
      </w:r>
      <w:r w:rsidR="00B550DF">
        <w:rPr>
          <w:rFonts w:ascii="Arial" w:hAnsi="Arial" w:cs="Arial"/>
          <w:b/>
          <w:bCs/>
          <w:sz w:val="20"/>
          <w:szCs w:val="20"/>
        </w:rPr>
        <w:t>4</w:t>
      </w:r>
      <w:r w:rsidR="007A1DC6" w:rsidRPr="001A6588">
        <w:rPr>
          <w:rFonts w:ascii="Arial" w:hAnsi="Arial" w:cs="Arial"/>
          <w:b/>
          <w:bCs/>
          <w:sz w:val="20"/>
          <w:szCs w:val="20"/>
        </w:rPr>
        <w:t xml:space="preserve"> </w:t>
      </w:r>
      <w:r w:rsidR="00F636B5">
        <w:rPr>
          <w:rFonts w:ascii="Arial" w:hAnsi="Arial" w:cs="Arial"/>
          <w:b/>
          <w:bCs/>
          <w:sz w:val="20"/>
          <w:szCs w:val="20"/>
        </w:rPr>
        <w:t>do S</w:t>
      </w:r>
      <w:r w:rsidRPr="001A6588">
        <w:rPr>
          <w:rFonts w:ascii="Arial" w:hAnsi="Arial" w:cs="Arial"/>
          <w:b/>
          <w:bCs/>
          <w:sz w:val="20"/>
          <w:szCs w:val="20"/>
        </w:rPr>
        <w:t>WZ</w:t>
      </w:r>
      <w:r w:rsidR="00C73E2B" w:rsidRPr="001A6588">
        <w:rPr>
          <w:rFonts w:ascii="Arial" w:hAnsi="Arial" w:cs="Arial"/>
          <w:b/>
          <w:bCs/>
          <w:sz w:val="20"/>
          <w:szCs w:val="20"/>
        </w:rPr>
        <w:t>,</w:t>
      </w:r>
    </w:p>
    <w:bookmarkEnd w:id="15"/>
    <w:p w14:paraId="2EC99D34" w14:textId="77777777" w:rsidR="00384FA2" w:rsidRPr="00D77128" w:rsidRDefault="00384FA2" w:rsidP="00432586">
      <w:pPr>
        <w:pStyle w:val="Akapitzlist1"/>
        <w:numPr>
          <w:ilvl w:val="2"/>
          <w:numId w:val="15"/>
        </w:numPr>
        <w:spacing w:after="0"/>
        <w:ind w:left="709" w:hanging="709"/>
        <w:rPr>
          <w:rFonts w:ascii="Arial" w:hAnsi="Arial" w:cs="Arial"/>
          <w:color w:val="000000"/>
          <w:sz w:val="20"/>
          <w:szCs w:val="20"/>
        </w:rPr>
      </w:pPr>
      <w:r w:rsidRPr="001A6588">
        <w:rPr>
          <w:rFonts w:ascii="Arial" w:hAnsi="Arial" w:cs="Arial"/>
          <w:sz w:val="20"/>
          <w:szCs w:val="20"/>
        </w:rPr>
        <w:t xml:space="preserve">/jeżeli dotyczy/ </w:t>
      </w:r>
      <w:r w:rsidR="00485D67" w:rsidRPr="001A6588">
        <w:rPr>
          <w:rFonts w:ascii="Arial" w:hAnsi="Arial" w:cs="Arial"/>
          <w:b/>
          <w:sz w:val="20"/>
          <w:szCs w:val="20"/>
        </w:rPr>
        <w:t>pełnomocnictw</w:t>
      </w:r>
      <w:r w:rsidR="00FD6B3D" w:rsidRPr="001A6588">
        <w:rPr>
          <w:rFonts w:ascii="Arial" w:hAnsi="Arial" w:cs="Arial"/>
          <w:b/>
          <w:sz w:val="20"/>
          <w:szCs w:val="20"/>
        </w:rPr>
        <w:t>o</w:t>
      </w:r>
      <w:r w:rsidR="00485D67" w:rsidRPr="001A6588">
        <w:rPr>
          <w:rFonts w:ascii="Arial" w:hAnsi="Arial" w:cs="Arial"/>
          <w:sz w:val="20"/>
          <w:szCs w:val="20"/>
        </w:rPr>
        <w:t xml:space="preserve"> do reprezentowania Wykonawcy</w:t>
      </w:r>
      <w:r w:rsidR="00485D67" w:rsidRPr="00384FA2">
        <w:rPr>
          <w:rFonts w:ascii="Arial" w:hAnsi="Arial" w:cs="Arial"/>
          <w:color w:val="000000"/>
          <w:sz w:val="20"/>
          <w:szCs w:val="20"/>
        </w:rPr>
        <w:t xml:space="preserve">, jeżeli ofertę </w:t>
      </w:r>
      <w:r w:rsidR="001012B1">
        <w:rPr>
          <w:rFonts w:ascii="Arial" w:hAnsi="Arial" w:cs="Arial"/>
          <w:color w:val="000000"/>
          <w:sz w:val="20"/>
          <w:szCs w:val="20"/>
        </w:rPr>
        <w:t xml:space="preserve">                                </w:t>
      </w:r>
      <w:r w:rsidR="00485D67" w:rsidRPr="00384FA2">
        <w:rPr>
          <w:rFonts w:ascii="Arial" w:hAnsi="Arial" w:cs="Arial"/>
          <w:color w:val="000000"/>
          <w:sz w:val="20"/>
          <w:szCs w:val="20"/>
        </w:rPr>
        <w:t xml:space="preserve">i oświadczenia składa </w:t>
      </w:r>
      <w:r w:rsidR="00393480" w:rsidRPr="00384FA2">
        <w:rPr>
          <w:rFonts w:ascii="Arial" w:hAnsi="Arial" w:cs="Arial"/>
          <w:color w:val="000000"/>
          <w:sz w:val="20"/>
          <w:szCs w:val="20"/>
        </w:rPr>
        <w:t>w imieniu Wykonawcy pełnomocnik.</w:t>
      </w:r>
      <w:r w:rsidRPr="00384FA2">
        <w:t xml:space="preserve"> </w:t>
      </w:r>
    </w:p>
    <w:p w14:paraId="07A08DAA" w14:textId="77777777" w:rsidR="00D77128" w:rsidRPr="00F02B86" w:rsidRDefault="00D77128" w:rsidP="00432586">
      <w:pPr>
        <w:pStyle w:val="Akapitzlist1"/>
        <w:numPr>
          <w:ilvl w:val="2"/>
          <w:numId w:val="15"/>
        </w:numPr>
        <w:spacing w:after="0"/>
        <w:ind w:left="709" w:hanging="709"/>
        <w:rPr>
          <w:rFonts w:ascii="Arial" w:hAnsi="Arial" w:cs="Arial"/>
          <w:sz w:val="20"/>
          <w:szCs w:val="20"/>
        </w:rPr>
      </w:pPr>
      <w:r w:rsidRPr="00F02B86">
        <w:rPr>
          <w:rFonts w:ascii="Arial" w:hAnsi="Arial" w:cs="Arial"/>
          <w:sz w:val="20"/>
          <w:szCs w:val="20"/>
        </w:rPr>
        <w:t>Przedmiotowe środki d</w:t>
      </w:r>
      <w:r w:rsidR="00F02B86" w:rsidRPr="00F02B86">
        <w:rPr>
          <w:rFonts w:ascii="Arial" w:hAnsi="Arial" w:cs="Arial"/>
          <w:sz w:val="20"/>
          <w:szCs w:val="20"/>
        </w:rPr>
        <w:t>owodowe, o których mowa w pkt 12.1.</w:t>
      </w:r>
      <w:r w:rsidRPr="00F02B86">
        <w:rPr>
          <w:rFonts w:ascii="Arial" w:hAnsi="Arial" w:cs="Arial"/>
          <w:sz w:val="20"/>
          <w:szCs w:val="20"/>
        </w:rPr>
        <w:t xml:space="preserve"> SWZ</w:t>
      </w:r>
    </w:p>
    <w:bookmarkEnd w:id="14"/>
    <w:p w14:paraId="356767F5" w14:textId="77777777" w:rsidR="00485D67" w:rsidRPr="00631351" w:rsidRDefault="00485D67" w:rsidP="00432586">
      <w:pPr>
        <w:pStyle w:val="Akapitzlist"/>
        <w:numPr>
          <w:ilvl w:val="2"/>
          <w:numId w:val="15"/>
        </w:numPr>
        <w:spacing w:after="0"/>
        <w:ind w:left="709"/>
        <w:jc w:val="both"/>
        <w:rPr>
          <w:rFonts w:ascii="Arial" w:hAnsi="Arial" w:cs="Arial"/>
          <w:color w:val="000000"/>
          <w:sz w:val="20"/>
          <w:szCs w:val="20"/>
        </w:rPr>
      </w:pPr>
      <w:r w:rsidRPr="00631351">
        <w:rPr>
          <w:rFonts w:ascii="Arial" w:hAnsi="Arial" w:cs="Arial"/>
          <w:color w:val="000000"/>
          <w:sz w:val="20"/>
          <w:szCs w:val="20"/>
        </w:rPr>
        <w:t>W przypadku wspólnego ubiegania się o zamówienie przez Wykonawców</w:t>
      </w:r>
      <w:r w:rsidRPr="00706F4F">
        <w:rPr>
          <w:rFonts w:ascii="Arial" w:hAnsi="Arial" w:cs="Arial"/>
          <w:color w:val="000000"/>
          <w:sz w:val="20"/>
          <w:szCs w:val="20"/>
        </w:rPr>
        <w:t xml:space="preserve"> (</w:t>
      </w:r>
      <w:r w:rsidRPr="00706F4F">
        <w:rPr>
          <w:rFonts w:ascii="Arial" w:hAnsi="Arial" w:cs="Arial"/>
          <w:b/>
          <w:color w:val="000000"/>
          <w:sz w:val="20"/>
          <w:szCs w:val="20"/>
        </w:rPr>
        <w:t>konsorcjum, spółka cywilna lub osoby fizyczne</w:t>
      </w:r>
      <w:r w:rsidRPr="00631351">
        <w:rPr>
          <w:rFonts w:ascii="Arial" w:hAnsi="Arial" w:cs="Arial"/>
          <w:color w:val="000000"/>
          <w:sz w:val="20"/>
          <w:szCs w:val="20"/>
        </w:rPr>
        <w:t xml:space="preserve"> działające wspólnie) należy złożyć:</w:t>
      </w:r>
    </w:p>
    <w:p w14:paraId="5B0BFA7E" w14:textId="77777777" w:rsidR="00485D67" w:rsidRPr="00631351" w:rsidRDefault="00485D67" w:rsidP="00432586">
      <w:pPr>
        <w:numPr>
          <w:ilvl w:val="0"/>
          <w:numId w:val="1"/>
        </w:numPr>
        <w:spacing w:line="276" w:lineRule="auto"/>
        <w:ind w:left="1134" w:hanging="284"/>
        <w:jc w:val="both"/>
        <w:rPr>
          <w:rFonts w:ascii="Arial" w:hAnsi="Arial" w:cs="Arial"/>
        </w:rPr>
      </w:pPr>
      <w:r w:rsidRPr="00631351">
        <w:rPr>
          <w:rFonts w:ascii="Arial" w:hAnsi="Arial" w:cs="Arial"/>
          <w:color w:val="000000"/>
        </w:rPr>
        <w:t>pełnomocnictw</w:t>
      </w:r>
      <w:r w:rsidR="00F2781B">
        <w:rPr>
          <w:rFonts w:ascii="Arial" w:hAnsi="Arial" w:cs="Arial"/>
          <w:color w:val="000000"/>
        </w:rPr>
        <w:t>o</w:t>
      </w:r>
      <w:r w:rsidRPr="00631351">
        <w:rPr>
          <w:rFonts w:ascii="Arial" w:hAnsi="Arial" w:cs="Arial"/>
          <w:color w:val="000000"/>
        </w:rPr>
        <w:t xml:space="preserve">, w którym Wykonawcy ustanawiają pełnomocnika </w:t>
      </w:r>
      <w:r w:rsidR="00126DD6">
        <w:rPr>
          <w:rFonts w:ascii="Arial" w:hAnsi="Arial" w:cs="Arial"/>
          <w:color w:val="000000"/>
        </w:rPr>
        <w:t xml:space="preserve"> </w:t>
      </w:r>
      <w:r w:rsidRPr="00631351">
        <w:rPr>
          <w:rFonts w:ascii="Arial" w:hAnsi="Arial" w:cs="Arial"/>
          <w:color w:val="000000"/>
        </w:rPr>
        <w:t>do reprezentowania ich w postępowaniu albo</w:t>
      </w:r>
      <w:r w:rsidR="00FD6B3D">
        <w:rPr>
          <w:rFonts w:ascii="Arial" w:hAnsi="Arial" w:cs="Arial"/>
          <w:color w:val="000000"/>
        </w:rPr>
        <w:t xml:space="preserve"> do</w:t>
      </w:r>
      <w:r w:rsidRPr="00631351">
        <w:rPr>
          <w:rFonts w:ascii="Arial" w:hAnsi="Arial" w:cs="Arial"/>
          <w:color w:val="000000"/>
        </w:rPr>
        <w:t xml:space="preserve"> reprezentowania w postępowaniu i zawarcia umowy w sprawie zamówienia </w:t>
      </w:r>
      <w:r w:rsidRPr="006A5D4D">
        <w:rPr>
          <w:rFonts w:ascii="Arial" w:hAnsi="Arial" w:cs="Arial"/>
        </w:rPr>
        <w:t xml:space="preserve">(art. </w:t>
      </w:r>
      <w:r w:rsidR="00474030" w:rsidRPr="006A5D4D">
        <w:rPr>
          <w:rFonts w:ascii="Arial" w:hAnsi="Arial" w:cs="Arial"/>
        </w:rPr>
        <w:t>58</w:t>
      </w:r>
      <w:r w:rsidRPr="006A5D4D">
        <w:rPr>
          <w:rFonts w:ascii="Arial" w:hAnsi="Arial" w:cs="Arial"/>
        </w:rPr>
        <w:t xml:space="preserve"> ust. </w:t>
      </w:r>
      <w:r w:rsidR="00FD6B3D" w:rsidRPr="006A5D4D">
        <w:rPr>
          <w:rFonts w:ascii="Arial" w:hAnsi="Arial" w:cs="Arial"/>
        </w:rPr>
        <w:t>2</w:t>
      </w:r>
      <w:r w:rsidRPr="006A5D4D">
        <w:rPr>
          <w:rFonts w:ascii="Arial" w:hAnsi="Arial" w:cs="Arial"/>
        </w:rPr>
        <w:t xml:space="preserve"> </w:t>
      </w:r>
      <w:r w:rsidR="00474030" w:rsidRPr="006A5D4D">
        <w:rPr>
          <w:rFonts w:ascii="Arial" w:hAnsi="Arial" w:cs="Arial"/>
        </w:rPr>
        <w:t>uPzp</w:t>
      </w:r>
      <w:r w:rsidR="00474030">
        <w:rPr>
          <w:rFonts w:ascii="Arial" w:hAnsi="Arial" w:cs="Arial"/>
        </w:rPr>
        <w:t>)</w:t>
      </w:r>
      <w:r w:rsidRPr="00631351">
        <w:rPr>
          <w:rFonts w:ascii="Arial" w:hAnsi="Arial" w:cs="Arial"/>
        </w:rPr>
        <w:t>;</w:t>
      </w:r>
    </w:p>
    <w:p w14:paraId="7595A177" w14:textId="1A62907F" w:rsidR="00485D67" w:rsidRDefault="00485D67" w:rsidP="00432586">
      <w:pPr>
        <w:numPr>
          <w:ilvl w:val="0"/>
          <w:numId w:val="1"/>
        </w:numPr>
        <w:spacing w:line="276" w:lineRule="auto"/>
        <w:ind w:left="1134" w:hanging="284"/>
        <w:jc w:val="both"/>
        <w:rPr>
          <w:rFonts w:ascii="Arial" w:hAnsi="Arial" w:cs="Arial"/>
        </w:rPr>
      </w:pPr>
      <w:r w:rsidRPr="00631351">
        <w:rPr>
          <w:rFonts w:ascii="Arial" w:hAnsi="Arial" w:cs="Arial"/>
        </w:rPr>
        <w:t xml:space="preserve">dokumenty określone </w:t>
      </w:r>
      <w:r w:rsidRPr="001A6588">
        <w:rPr>
          <w:rFonts w:ascii="Arial" w:hAnsi="Arial" w:cs="Arial"/>
        </w:rPr>
        <w:t xml:space="preserve">w pkt </w:t>
      </w:r>
      <w:r w:rsidR="00ED6538">
        <w:rPr>
          <w:rFonts w:ascii="Arial" w:hAnsi="Arial" w:cs="Arial"/>
        </w:rPr>
        <w:t>11.2.1</w:t>
      </w:r>
      <w:r w:rsidR="00F2781B" w:rsidRPr="001A6588">
        <w:rPr>
          <w:rFonts w:ascii="Arial" w:hAnsi="Arial" w:cs="Arial"/>
        </w:rPr>
        <w:t xml:space="preserve"> </w:t>
      </w:r>
      <w:r w:rsidR="00F636B5">
        <w:rPr>
          <w:rFonts w:ascii="Arial" w:hAnsi="Arial" w:cs="Arial"/>
        </w:rPr>
        <w:t>S</w:t>
      </w:r>
      <w:r w:rsidRPr="001A6588">
        <w:rPr>
          <w:rFonts w:ascii="Arial" w:hAnsi="Arial" w:cs="Arial"/>
        </w:rPr>
        <w:t>WZ –</w:t>
      </w:r>
      <w:r w:rsidRPr="00631351">
        <w:rPr>
          <w:rFonts w:ascii="Arial" w:hAnsi="Arial" w:cs="Arial"/>
        </w:rPr>
        <w:t xml:space="preserve"> złożone przez każdego</w:t>
      </w:r>
      <w:r w:rsidR="00372F31">
        <w:rPr>
          <w:rFonts w:ascii="Arial" w:hAnsi="Arial" w:cs="Arial"/>
        </w:rPr>
        <w:t xml:space="preserve"> </w:t>
      </w:r>
      <w:r w:rsidRPr="00631351">
        <w:rPr>
          <w:rFonts w:ascii="Arial" w:hAnsi="Arial" w:cs="Arial"/>
        </w:rPr>
        <w:t>z wykonawców wspólnie ubiegających się o zamówienie</w:t>
      </w:r>
      <w:r w:rsidR="003151A1">
        <w:rPr>
          <w:rFonts w:ascii="Arial" w:hAnsi="Arial" w:cs="Arial"/>
        </w:rPr>
        <w:t>;</w:t>
      </w:r>
    </w:p>
    <w:p w14:paraId="08604F70" w14:textId="77777777" w:rsidR="006A5D4D" w:rsidRPr="00E90452" w:rsidRDefault="006A5D4D" w:rsidP="00432586">
      <w:pPr>
        <w:spacing w:line="276" w:lineRule="auto"/>
        <w:ind w:left="709"/>
        <w:jc w:val="both"/>
        <w:rPr>
          <w:rFonts w:ascii="Arial" w:hAnsi="Arial" w:cs="Arial"/>
          <w:color w:val="000000"/>
        </w:rPr>
      </w:pPr>
    </w:p>
    <w:p w14:paraId="71D4433E" w14:textId="77777777" w:rsidR="00485D67" w:rsidRDefault="00485D67" w:rsidP="00432586">
      <w:pPr>
        <w:spacing w:line="276" w:lineRule="auto"/>
        <w:ind w:left="567"/>
        <w:jc w:val="both"/>
        <w:rPr>
          <w:rFonts w:ascii="Arial" w:hAnsi="Arial" w:cs="Arial"/>
          <w:color w:val="000000"/>
          <w:lang w:eastAsia="en-US"/>
        </w:rPr>
      </w:pPr>
      <w:r w:rsidRPr="00631351">
        <w:rPr>
          <w:rFonts w:ascii="Arial" w:hAnsi="Arial" w:cs="Arial"/>
          <w:color w:val="000000"/>
        </w:rPr>
        <w:t xml:space="preserve">Wypełniając formularz ofertowy, jak również inne dokumenty </w:t>
      </w:r>
      <w:r w:rsidR="00065909">
        <w:rPr>
          <w:rFonts w:ascii="Arial" w:hAnsi="Arial" w:cs="Arial"/>
          <w:color w:val="000000"/>
        </w:rPr>
        <w:t>powołujące się</w:t>
      </w:r>
      <w:r w:rsidR="00BA7184">
        <w:rPr>
          <w:rFonts w:ascii="Arial" w:hAnsi="Arial" w:cs="Arial"/>
          <w:color w:val="000000"/>
        </w:rPr>
        <w:t xml:space="preserve"> </w:t>
      </w:r>
      <w:r w:rsidR="00065909">
        <w:rPr>
          <w:rFonts w:ascii="Arial" w:hAnsi="Arial" w:cs="Arial"/>
          <w:color w:val="000000"/>
        </w:rPr>
        <w:t xml:space="preserve">na „Wykonawcę”, </w:t>
      </w:r>
      <w:r w:rsidRPr="00631351">
        <w:rPr>
          <w:rFonts w:ascii="Arial" w:hAnsi="Arial" w:cs="Arial"/>
          <w:color w:val="000000"/>
        </w:rPr>
        <w:t>w miejscu np. „nazwa i adres Wykonawcy” należy wpisać dane dotyczące podmiotu wspólnego,</w:t>
      </w:r>
      <w:r w:rsidR="00D12B3D" w:rsidRPr="00631351">
        <w:rPr>
          <w:rFonts w:ascii="Arial" w:hAnsi="Arial" w:cs="Arial"/>
          <w:color w:val="000000"/>
        </w:rPr>
        <w:t xml:space="preserve"> </w:t>
      </w:r>
      <w:r w:rsidRPr="00631351">
        <w:rPr>
          <w:rFonts w:ascii="Arial" w:hAnsi="Arial" w:cs="Arial"/>
          <w:color w:val="000000"/>
        </w:rPr>
        <w:t>a nie pełnomocnika (lidera).</w:t>
      </w:r>
      <w:r w:rsidR="00B31400" w:rsidRPr="00631351">
        <w:rPr>
          <w:rFonts w:ascii="Arial" w:hAnsi="Arial" w:cs="Arial"/>
          <w:color w:val="000000"/>
          <w:sz w:val="22"/>
          <w:szCs w:val="22"/>
        </w:rPr>
        <w:t xml:space="preserve"> </w:t>
      </w:r>
      <w:r w:rsidRPr="00631351">
        <w:rPr>
          <w:rFonts w:ascii="Arial" w:hAnsi="Arial" w:cs="Arial"/>
          <w:color w:val="000000"/>
          <w:lang w:eastAsia="en-US"/>
        </w:rPr>
        <w:t xml:space="preserve"> </w:t>
      </w:r>
    </w:p>
    <w:p w14:paraId="77248D44" w14:textId="77777777" w:rsidR="00384FA2" w:rsidRDefault="00384FA2" w:rsidP="00432586">
      <w:pPr>
        <w:spacing w:line="276" w:lineRule="auto"/>
        <w:ind w:left="709"/>
        <w:jc w:val="both"/>
        <w:rPr>
          <w:rFonts w:ascii="Arial" w:hAnsi="Arial" w:cs="Arial"/>
          <w:color w:val="000000"/>
          <w:lang w:eastAsia="en-US"/>
        </w:rPr>
      </w:pPr>
    </w:p>
    <w:p w14:paraId="504C71B3" w14:textId="77777777" w:rsidR="00E90452" w:rsidRPr="00E90452" w:rsidRDefault="00384FA2" w:rsidP="00432586">
      <w:pPr>
        <w:numPr>
          <w:ilvl w:val="1"/>
          <w:numId w:val="15"/>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lastRenderedPageBreak/>
        <w:t xml:space="preserve">Oferta i załączniki oferty (oświadczenia i dokumenty) muszą być </w:t>
      </w:r>
      <w:r w:rsidRPr="00372F31">
        <w:rPr>
          <w:rFonts w:ascii="Arial" w:hAnsi="Arial" w:cs="Arial"/>
          <w:b/>
          <w:bCs/>
          <w:color w:val="000000"/>
        </w:rPr>
        <w:t xml:space="preserve">podpisane </w:t>
      </w:r>
      <w:r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432586">
      <w:pPr>
        <w:numPr>
          <w:ilvl w:val="1"/>
          <w:numId w:val="15"/>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432586">
      <w:pPr>
        <w:numPr>
          <w:ilvl w:val="1"/>
          <w:numId w:val="17"/>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77777777" w:rsidR="00384FA2" w:rsidRPr="00E4561D" w:rsidRDefault="00F636B5" w:rsidP="00432586">
      <w:pPr>
        <w:numPr>
          <w:ilvl w:val="1"/>
          <w:numId w:val="17"/>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 xml:space="preserve">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12F6EBAF" w14:textId="77777777" w:rsidR="00384FA2" w:rsidRDefault="00384FA2" w:rsidP="00432586">
      <w:pPr>
        <w:spacing w:line="276" w:lineRule="auto"/>
        <w:jc w:val="both"/>
        <w:rPr>
          <w:rFonts w:ascii="Arial" w:hAnsi="Arial" w:cs="Arial"/>
          <w:color w:val="000000"/>
          <w:lang w:eastAsia="en-US"/>
        </w:rPr>
      </w:pPr>
    </w:p>
    <w:p w14:paraId="25BC666D" w14:textId="77777777" w:rsidR="00485D67" w:rsidRPr="00E4561D" w:rsidRDefault="00694BAC" w:rsidP="00432586">
      <w:pPr>
        <w:pStyle w:val="Nagwek2"/>
        <w:spacing w:line="276" w:lineRule="auto"/>
        <w:ind w:left="426" w:hanging="426"/>
      </w:pPr>
      <w:bookmarkStart w:id="16" w:name="_Toc66181006"/>
      <w:r>
        <w:t>I</w:t>
      </w:r>
      <w:r w:rsidRPr="00E4561D">
        <w:t>nformacja o środkach komunikacji elektronicznej, przy użyciu których zamawiający będzie komunikował się z wykonawcami, oraz informacje o wymaganiach technicznych i organizacyjnych sporządzania, wysyłania i odbierania korespondencji elektronicznej</w:t>
      </w:r>
      <w:r w:rsidR="001568B4">
        <w:t>.</w:t>
      </w:r>
      <w:bookmarkEnd w:id="16"/>
    </w:p>
    <w:p w14:paraId="47B232DF" w14:textId="77777777" w:rsidR="00416399" w:rsidRPr="00696AE1" w:rsidRDefault="00BF6CA0" w:rsidP="00432586">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1" w:history="1">
        <w:r w:rsidR="00196E28" w:rsidRPr="00706F4F">
          <w:rPr>
            <w:rStyle w:val="Hipercze"/>
            <w:rFonts w:ascii="Arial" w:hAnsi="Arial" w:cs="Arial"/>
            <w:b/>
            <w:color w:val="auto"/>
          </w:rPr>
          <w:t>https://platformazakupowa.pl/pn/kwp_lodz</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432586">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77777777" w:rsidR="00FF6B4D" w:rsidRPr="00696AE1" w:rsidRDefault="00416399" w:rsidP="00432586">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432586">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F9E81D" w14:textId="77777777" w:rsidR="000A04CC" w:rsidRDefault="00BF6CA0" w:rsidP="00432586">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744A52E2" w14:textId="77777777" w:rsidR="00FF6B4D" w:rsidRDefault="00FF6B4D" w:rsidP="00432586">
      <w:pPr>
        <w:spacing w:line="276" w:lineRule="auto"/>
        <w:ind w:left="709" w:hanging="709"/>
        <w:contextualSpacing/>
        <w:jc w:val="both"/>
        <w:rPr>
          <w:rFonts w:ascii="Arial" w:hAnsi="Arial" w:cs="Arial"/>
        </w:rPr>
      </w:pPr>
    </w:p>
    <w:p w14:paraId="625AAAB3" w14:textId="77777777" w:rsidR="009E2FB3" w:rsidRPr="00696AE1" w:rsidRDefault="00416399" w:rsidP="00432586">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E46647D"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lastRenderedPageBreak/>
        <w:t>zainstalowana dowolna przeglądarka internetowa, w przypadku Internet Explorer minimalnie wersja 10 0.,</w:t>
      </w:r>
    </w:p>
    <w:p w14:paraId="3E365463"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32F11FB7" w14:textId="77777777" w:rsidR="009E2FB3"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675A6B7F" w14:textId="77777777" w:rsidR="00FF6B4D" w:rsidRPr="00696AE1" w:rsidRDefault="009E2FB3" w:rsidP="00432586">
      <w:pPr>
        <w:numPr>
          <w:ilvl w:val="0"/>
          <w:numId w:val="19"/>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12DAD3F0" w14:textId="77777777" w:rsidR="00FF6B4D" w:rsidRPr="00696AE1" w:rsidRDefault="00FF6B4D" w:rsidP="00432586">
      <w:pPr>
        <w:spacing w:line="276" w:lineRule="auto"/>
        <w:ind w:left="709" w:hanging="709"/>
        <w:contextualSpacing/>
        <w:jc w:val="both"/>
        <w:rPr>
          <w:rFonts w:ascii="Arial" w:hAnsi="Arial" w:cs="Arial"/>
        </w:rPr>
      </w:pPr>
    </w:p>
    <w:p w14:paraId="700147C5" w14:textId="77777777" w:rsidR="000A04CC" w:rsidRPr="00672A2E" w:rsidRDefault="000A04CC" w:rsidP="00432586">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432586">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432586">
      <w:pPr>
        <w:numPr>
          <w:ilvl w:val="1"/>
          <w:numId w:val="23"/>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21CB08F9" w14:textId="77777777" w:rsidR="00416399" w:rsidRPr="00696AE1" w:rsidRDefault="00D86825" w:rsidP="00432586">
      <w:pPr>
        <w:numPr>
          <w:ilvl w:val="1"/>
          <w:numId w:val="23"/>
        </w:numPr>
        <w:spacing w:line="276" w:lineRule="auto"/>
        <w:ind w:left="567" w:hanging="567"/>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432586">
      <w:pPr>
        <w:numPr>
          <w:ilvl w:val="1"/>
          <w:numId w:val="23"/>
        </w:numPr>
        <w:spacing w:line="276" w:lineRule="auto"/>
        <w:ind w:left="567" w:hanging="567"/>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432586">
      <w:pPr>
        <w:numPr>
          <w:ilvl w:val="1"/>
          <w:numId w:val="23"/>
        </w:numPr>
        <w:spacing w:line="276" w:lineRule="auto"/>
        <w:ind w:left="567" w:hanging="567"/>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432586">
      <w:pPr>
        <w:spacing w:line="276" w:lineRule="auto"/>
        <w:ind w:left="567"/>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r w:rsidRPr="00696AE1">
        <w:rPr>
          <w:rFonts w:ascii="Arial" w:hAnsi="Arial" w:cs="Arial"/>
        </w:rPr>
        <w:t>.</w:t>
      </w:r>
    </w:p>
    <w:p w14:paraId="649789AE" w14:textId="77777777" w:rsidR="00416399" w:rsidRPr="00696AE1" w:rsidRDefault="005B3DD0" w:rsidP="00432586">
      <w:pPr>
        <w:numPr>
          <w:ilvl w:val="1"/>
          <w:numId w:val="23"/>
        </w:numPr>
        <w:spacing w:line="276" w:lineRule="auto"/>
        <w:ind w:left="567" w:hanging="585"/>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432586">
      <w:pPr>
        <w:numPr>
          <w:ilvl w:val="1"/>
          <w:numId w:val="23"/>
        </w:numPr>
        <w:spacing w:line="276" w:lineRule="auto"/>
        <w:ind w:left="567" w:hanging="585"/>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432586">
      <w:pPr>
        <w:numPr>
          <w:ilvl w:val="1"/>
          <w:numId w:val="23"/>
        </w:numPr>
        <w:spacing w:line="276" w:lineRule="auto"/>
        <w:ind w:left="567" w:hanging="585"/>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432586">
      <w:pPr>
        <w:numPr>
          <w:ilvl w:val="1"/>
          <w:numId w:val="23"/>
        </w:numPr>
        <w:spacing w:line="276" w:lineRule="auto"/>
        <w:ind w:left="567" w:hanging="585"/>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432586">
      <w:pPr>
        <w:spacing w:line="276" w:lineRule="auto"/>
        <w:ind w:left="570" w:right="40" w:hanging="570"/>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77777777" w:rsidR="00F509A9" w:rsidRPr="00E56BBD" w:rsidRDefault="00E51B4D" w:rsidP="00432586">
      <w:pPr>
        <w:spacing w:line="276" w:lineRule="auto"/>
        <w:ind w:left="567" w:right="40" w:hanging="567"/>
        <w:jc w:val="both"/>
        <w:rPr>
          <w:rFonts w:ascii="Arial" w:eastAsia="Calibri" w:hAnsi="Arial" w:cs="Arial"/>
          <w:lang w:eastAsia="en-US"/>
        </w:rPr>
      </w:pPr>
      <w:r w:rsidRPr="00E51B4D">
        <w:rPr>
          <w:rFonts w:ascii="Arial" w:hAnsi="Arial" w:cs="Arial"/>
          <w:b/>
        </w:rPr>
        <w:t>14.18</w:t>
      </w:r>
      <w:r w:rsidR="00423214">
        <w:rPr>
          <w:sz w:val="23"/>
          <w:szCs w:val="23"/>
        </w:rPr>
        <w:t xml:space="preserve"> </w:t>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432586">
      <w:pPr>
        <w:numPr>
          <w:ilvl w:val="1"/>
          <w:numId w:val="24"/>
        </w:numPr>
        <w:spacing w:line="276" w:lineRule="auto"/>
        <w:ind w:left="567" w:right="40" w:hanging="567"/>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2D7861E" w14:textId="77777777" w:rsidR="00BA7184" w:rsidRPr="00696AE1" w:rsidRDefault="00BA7184" w:rsidP="00432586">
      <w:pPr>
        <w:spacing w:line="276" w:lineRule="auto"/>
        <w:ind w:left="567" w:right="40"/>
        <w:rPr>
          <w:rFonts w:ascii="Arial" w:eastAsia="Calibri" w:hAnsi="Arial" w:cs="Arial"/>
          <w:lang w:eastAsia="en-US"/>
        </w:rPr>
      </w:pPr>
    </w:p>
    <w:p w14:paraId="11410D56" w14:textId="77777777" w:rsidR="00672A2E" w:rsidRPr="00633248" w:rsidRDefault="00672A2E" w:rsidP="00432586">
      <w:pPr>
        <w:pStyle w:val="Nagwek2"/>
        <w:spacing w:line="276" w:lineRule="auto"/>
        <w:ind w:left="426" w:hanging="426"/>
        <w:rPr>
          <w:rFonts w:eastAsia="Calibri"/>
          <w:lang w:eastAsia="en-US"/>
        </w:rPr>
      </w:pPr>
      <w:bookmarkStart w:id="17" w:name="_Toc66181007"/>
      <w:r w:rsidRPr="00672A2E">
        <w:rPr>
          <w:rFonts w:eastAsia="Calibri"/>
          <w:lang w:eastAsia="en-US"/>
        </w:rPr>
        <w:t>Opis sposobu przygotowania ofert oraz dokumentów wymaganych przez Zamawiającego w SWZ</w:t>
      </w:r>
      <w:bookmarkEnd w:id="17"/>
    </w:p>
    <w:p w14:paraId="07A946F5" w14:textId="77777777" w:rsidR="00E51B4D" w:rsidRPr="00345DB4" w:rsidRDefault="00672A2E" w:rsidP="00432586">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00E51B4D" w:rsidRPr="00345DB4">
        <w:rPr>
          <w:rFonts w:ascii="Arial" w:eastAsia="Calibri" w:hAnsi="Arial" w:cs="Arial"/>
          <w:lang w:eastAsia="en-US"/>
        </w:rPr>
        <w:lastRenderedPageBreak/>
        <w:t>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432586">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432586">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432586">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432586">
      <w:pPr>
        <w:numPr>
          <w:ilvl w:val="0"/>
          <w:numId w:val="20"/>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345DB4" w:rsidRDefault="00672A2E" w:rsidP="00432586">
      <w:pPr>
        <w:numPr>
          <w:ilvl w:val="0"/>
          <w:numId w:val="20"/>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06F4F">
          <w:rPr>
            <w:rFonts w:ascii="Arial" w:hAnsi="Arial" w:cs="Arial"/>
            <w:b/>
            <w:u w:val="single"/>
          </w:rPr>
          <w:t>platformazakupowa.pl</w:t>
        </w:r>
      </w:hyperlink>
      <w:r w:rsidRPr="00345DB4">
        <w:rPr>
          <w:rFonts w:ascii="Arial" w:hAnsi="Arial" w:cs="Arial"/>
        </w:rPr>
        <w:t>,</w:t>
      </w:r>
    </w:p>
    <w:p w14:paraId="463D7F25" w14:textId="77777777" w:rsidR="00672A2E" w:rsidRPr="00345DB4" w:rsidRDefault="00672A2E" w:rsidP="00432586">
      <w:pPr>
        <w:numPr>
          <w:ilvl w:val="0"/>
          <w:numId w:val="20"/>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1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15" w:history="1">
        <w:r w:rsidRPr="00345DB4">
          <w:rPr>
            <w:rFonts w:ascii="Arial" w:hAnsi="Arial" w:cs="Arial"/>
            <w:b/>
            <w:bCs/>
            <w:u w:val="single"/>
          </w:rPr>
          <w:t>podpisem zaufanym</w:t>
        </w:r>
      </w:hyperlink>
      <w:r w:rsidRPr="00345DB4">
        <w:rPr>
          <w:rFonts w:ascii="Arial" w:hAnsi="Arial" w:cs="Arial"/>
        </w:rPr>
        <w:t xml:space="preserve"> lub </w:t>
      </w:r>
      <w:hyperlink r:id="rId1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14:paraId="4043777F" w14:textId="77777777" w:rsidR="00B05BA4" w:rsidRPr="00345DB4" w:rsidRDefault="00672A2E" w:rsidP="00432586">
      <w:pPr>
        <w:numPr>
          <w:ilvl w:val="1"/>
          <w:numId w:val="25"/>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4C20CB" w14:textId="77777777" w:rsidR="00B05BA4" w:rsidRPr="00345DB4" w:rsidRDefault="00672A2E" w:rsidP="00432586">
      <w:pPr>
        <w:numPr>
          <w:ilvl w:val="1"/>
          <w:numId w:val="25"/>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3E930DE6" w14:textId="77777777" w:rsidR="00B05BA4" w:rsidRPr="00345DB4" w:rsidRDefault="00672A2E" w:rsidP="00432586">
      <w:pPr>
        <w:numPr>
          <w:ilvl w:val="1"/>
          <w:numId w:val="25"/>
        </w:numPr>
        <w:spacing w:line="276" w:lineRule="auto"/>
        <w:ind w:left="567" w:hanging="567"/>
        <w:jc w:val="both"/>
        <w:textAlignment w:val="baseline"/>
        <w:rPr>
          <w:rFonts w:ascii="Arial" w:hAnsi="Arial" w:cs="Arial"/>
        </w:rPr>
      </w:pPr>
      <w:r w:rsidRPr="00345DB4">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345DB4">
        <w:t xml:space="preserve"> </w:t>
      </w:r>
      <w:r w:rsidR="002142E2" w:rsidRPr="00345DB4">
        <w:rPr>
          <w:rFonts w:ascii="Arial" w:hAnsi="Arial" w:cs="Arial"/>
        </w:rPr>
        <w:t xml:space="preserve">Wykonawca ma obowiązek oznakowania i oddzielenia </w:t>
      </w:r>
      <w:r w:rsidR="00912FBB" w:rsidRPr="00345DB4">
        <w:rPr>
          <w:rFonts w:ascii="Arial" w:hAnsi="Arial" w:cs="Arial"/>
        </w:rPr>
        <w:t xml:space="preserve">części zawierającej tajemnicę przedsiębiorstwa </w:t>
      </w:r>
      <w:r w:rsidR="002142E2" w:rsidRPr="00345DB4">
        <w:rPr>
          <w:rFonts w:ascii="Arial" w:hAnsi="Arial" w:cs="Arial"/>
        </w:rPr>
        <w:t>od części jawnej składanej oferty. Wykonawca nie może zastrzec informacji, o których mowa w art. 222 ust. 5.</w:t>
      </w:r>
    </w:p>
    <w:p w14:paraId="2A88F7AA" w14:textId="77777777" w:rsidR="00672A2E" w:rsidRPr="00345DB4" w:rsidRDefault="00672A2E" w:rsidP="00432586">
      <w:pPr>
        <w:numPr>
          <w:ilvl w:val="1"/>
          <w:numId w:val="25"/>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A70E3F" w:rsidP="00432586">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1B1DE82" w14:textId="77777777" w:rsidR="00B05BA4" w:rsidRPr="00345DB4" w:rsidRDefault="00672A2E" w:rsidP="00432586">
      <w:pPr>
        <w:numPr>
          <w:ilvl w:val="1"/>
          <w:numId w:val="25"/>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432586">
      <w:pPr>
        <w:numPr>
          <w:ilvl w:val="1"/>
          <w:numId w:val="25"/>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432586">
      <w:pPr>
        <w:numPr>
          <w:ilvl w:val="1"/>
          <w:numId w:val="25"/>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432586">
      <w:pPr>
        <w:numPr>
          <w:ilvl w:val="1"/>
          <w:numId w:val="25"/>
        </w:numPr>
        <w:spacing w:line="276" w:lineRule="auto"/>
        <w:ind w:left="709" w:hanging="727"/>
        <w:jc w:val="both"/>
        <w:rPr>
          <w:rFonts w:ascii="Arial" w:hAnsi="Arial" w:cs="Arial"/>
        </w:rPr>
      </w:pPr>
      <w:r w:rsidRPr="00345DB4">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432586">
      <w:pPr>
        <w:numPr>
          <w:ilvl w:val="1"/>
          <w:numId w:val="25"/>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432586">
      <w:pPr>
        <w:numPr>
          <w:ilvl w:val="1"/>
          <w:numId w:val="25"/>
        </w:numPr>
        <w:spacing w:line="276" w:lineRule="auto"/>
        <w:ind w:left="709" w:hanging="709"/>
        <w:jc w:val="both"/>
        <w:rPr>
          <w:rFonts w:ascii="Arial" w:hAnsi="Arial" w:cs="Arial"/>
        </w:rPr>
      </w:pPr>
      <w:r w:rsidRPr="00345DB4">
        <w:rPr>
          <w:rFonts w:ascii="Arial" w:hAnsi="Arial" w:cs="Arial"/>
        </w:rPr>
        <w:t xml:space="preserve">Zamawiający rekomenduje wykorzystanie formatów: .pdf .doc .docx .xls .xlsx .jpg (.jpeg) </w:t>
      </w:r>
      <w:r w:rsidRPr="00706F4F">
        <w:rPr>
          <w:rFonts w:ascii="Arial" w:hAnsi="Arial" w:cs="Arial"/>
          <w:b/>
          <w:bCs/>
        </w:rPr>
        <w:t>ze szczególnym wskazaniem na .pdf</w:t>
      </w:r>
    </w:p>
    <w:p w14:paraId="46329F02" w14:textId="77777777" w:rsidR="00672A2E" w:rsidRPr="00345DB4" w:rsidRDefault="00672A2E" w:rsidP="00432586">
      <w:pPr>
        <w:numPr>
          <w:ilvl w:val="1"/>
          <w:numId w:val="25"/>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432586">
      <w:pPr>
        <w:numPr>
          <w:ilvl w:val="0"/>
          <w:numId w:val="21"/>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432586">
      <w:pPr>
        <w:numPr>
          <w:ilvl w:val="0"/>
          <w:numId w:val="21"/>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432586">
      <w:pPr>
        <w:numPr>
          <w:ilvl w:val="1"/>
          <w:numId w:val="25"/>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432586">
      <w:pPr>
        <w:numPr>
          <w:ilvl w:val="1"/>
          <w:numId w:val="25"/>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432586">
      <w:pPr>
        <w:numPr>
          <w:ilvl w:val="0"/>
          <w:numId w:val="22"/>
        </w:numPr>
        <w:tabs>
          <w:tab w:val="clear" w:pos="720"/>
        </w:tabs>
        <w:spacing w:line="276" w:lineRule="auto"/>
        <w:ind w:left="993"/>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5305FDC2" w14:textId="77777777" w:rsidR="00672A2E" w:rsidRPr="00345DB4" w:rsidRDefault="00672A2E" w:rsidP="00432586">
      <w:pPr>
        <w:numPr>
          <w:ilvl w:val="0"/>
          <w:numId w:val="22"/>
        </w:numPr>
        <w:tabs>
          <w:tab w:val="clear" w:pos="720"/>
        </w:tabs>
        <w:spacing w:line="276" w:lineRule="auto"/>
        <w:ind w:left="993"/>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432586">
      <w:pPr>
        <w:numPr>
          <w:ilvl w:val="0"/>
          <w:numId w:val="22"/>
        </w:numPr>
        <w:tabs>
          <w:tab w:val="clear" w:pos="720"/>
        </w:tabs>
        <w:spacing w:line="276" w:lineRule="auto"/>
        <w:ind w:left="993"/>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432586">
      <w:pPr>
        <w:numPr>
          <w:ilvl w:val="1"/>
          <w:numId w:val="25"/>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432586">
      <w:pPr>
        <w:numPr>
          <w:ilvl w:val="1"/>
          <w:numId w:val="25"/>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432586">
      <w:pPr>
        <w:numPr>
          <w:ilvl w:val="1"/>
          <w:numId w:val="25"/>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432586">
      <w:pPr>
        <w:numPr>
          <w:ilvl w:val="1"/>
          <w:numId w:val="25"/>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432586">
      <w:pPr>
        <w:numPr>
          <w:ilvl w:val="1"/>
          <w:numId w:val="25"/>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432586">
      <w:pPr>
        <w:spacing w:line="276" w:lineRule="auto"/>
        <w:ind w:left="709"/>
        <w:jc w:val="both"/>
        <w:textAlignment w:val="baseline"/>
        <w:rPr>
          <w:rFonts w:ascii="Arial" w:hAnsi="Arial" w:cs="Arial"/>
          <w:color w:val="70AD47"/>
        </w:rPr>
      </w:pPr>
    </w:p>
    <w:p w14:paraId="18A187C0" w14:textId="77777777" w:rsidR="00485D67" w:rsidRPr="00631351" w:rsidRDefault="00485D67" w:rsidP="00432586">
      <w:pPr>
        <w:pStyle w:val="Nagwek2"/>
        <w:spacing w:line="276" w:lineRule="auto"/>
        <w:ind w:left="426" w:hanging="426"/>
      </w:pPr>
      <w:bookmarkStart w:id="18" w:name="_Toc66181008"/>
      <w:r w:rsidRPr="00A01D41">
        <w:t>Wymagania</w:t>
      </w:r>
      <w:r w:rsidRPr="00631351">
        <w:t xml:space="preserve"> dotyczące wadium</w:t>
      </w:r>
      <w:bookmarkEnd w:id="18"/>
      <w:r w:rsidRPr="00631351">
        <w:t xml:space="preserve"> </w:t>
      </w:r>
    </w:p>
    <w:p w14:paraId="07E18F65" w14:textId="77777777" w:rsidR="00196E28" w:rsidRDefault="00990272" w:rsidP="00432586">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432586">
      <w:pPr>
        <w:spacing w:line="276" w:lineRule="auto"/>
        <w:jc w:val="both"/>
        <w:rPr>
          <w:rFonts w:ascii="Arial" w:hAnsi="Arial" w:cs="Arial"/>
        </w:rPr>
      </w:pPr>
    </w:p>
    <w:p w14:paraId="7CC5D21E" w14:textId="77777777" w:rsidR="00485D67" w:rsidRPr="00631351" w:rsidRDefault="00485D67" w:rsidP="00432586">
      <w:pPr>
        <w:pStyle w:val="Nagwek2"/>
        <w:spacing w:line="276" w:lineRule="auto"/>
        <w:ind w:left="426" w:hanging="426"/>
      </w:pPr>
      <w:bookmarkStart w:id="19" w:name="_Toc66181009"/>
      <w:r w:rsidRPr="00631351">
        <w:t>Termin związania ofertą</w:t>
      </w:r>
      <w:bookmarkEnd w:id="19"/>
      <w:r w:rsidRPr="00631351">
        <w:t xml:space="preserve">   </w:t>
      </w:r>
    </w:p>
    <w:p w14:paraId="4C1ACF18" w14:textId="7637DF07" w:rsidR="00F85908" w:rsidRPr="005822CF" w:rsidRDefault="00B8513D" w:rsidP="00432586">
      <w:pPr>
        <w:spacing w:line="276" w:lineRule="auto"/>
        <w:ind w:left="426" w:hanging="426"/>
        <w:jc w:val="both"/>
        <w:rPr>
          <w:rFonts w:ascii="Arial" w:hAnsi="Arial" w:cs="Arial"/>
        </w:rPr>
      </w:pPr>
      <w:r w:rsidRPr="00B8513D">
        <w:rPr>
          <w:rFonts w:ascii="Arial" w:hAnsi="Arial" w:cs="Arial"/>
          <w:b/>
          <w:color w:val="000000"/>
        </w:rPr>
        <w:t>17.1</w:t>
      </w:r>
      <w:r>
        <w:rPr>
          <w:rFonts w:ascii="Arial" w:hAnsi="Arial" w:cs="Arial"/>
          <w:color w:val="000000"/>
        </w:rPr>
        <w:t xml:space="preserve">. Wykonawca pozostaje </w:t>
      </w:r>
      <w:r w:rsidRPr="005822CF">
        <w:rPr>
          <w:rFonts w:ascii="Arial" w:hAnsi="Arial" w:cs="Arial"/>
        </w:rPr>
        <w:t xml:space="preserve">związany </w:t>
      </w:r>
      <w:r w:rsidR="00E77FB5" w:rsidRPr="005822CF">
        <w:rPr>
          <w:rFonts w:ascii="Arial" w:hAnsi="Arial" w:cs="Arial"/>
          <w:b/>
        </w:rPr>
        <w:t xml:space="preserve">ofertą do dnia </w:t>
      </w:r>
      <w:r w:rsidR="00B17053">
        <w:rPr>
          <w:rFonts w:ascii="Arial" w:hAnsi="Arial" w:cs="Arial"/>
          <w:b/>
        </w:rPr>
        <w:t>04.12</w:t>
      </w:r>
      <w:r w:rsidR="005822CF" w:rsidRPr="005822CF">
        <w:rPr>
          <w:rFonts w:ascii="Arial" w:hAnsi="Arial" w:cs="Arial"/>
          <w:b/>
        </w:rPr>
        <w:t>.2021</w:t>
      </w:r>
      <w:r w:rsidR="00C1452F" w:rsidRPr="005822CF">
        <w:rPr>
          <w:rFonts w:ascii="Arial" w:hAnsi="Arial" w:cs="Arial"/>
          <w:b/>
        </w:rPr>
        <w:t xml:space="preserve"> r.</w:t>
      </w:r>
    </w:p>
    <w:p w14:paraId="3B87B1D9" w14:textId="77777777" w:rsidR="00A042D7" w:rsidRPr="005822CF" w:rsidRDefault="00B8513D" w:rsidP="00432586">
      <w:pPr>
        <w:spacing w:line="276" w:lineRule="auto"/>
        <w:ind w:left="426" w:hanging="426"/>
        <w:jc w:val="both"/>
        <w:rPr>
          <w:rFonts w:ascii="Arial" w:hAnsi="Arial" w:cs="Arial"/>
        </w:rPr>
      </w:pPr>
      <w:r w:rsidRPr="005822CF">
        <w:rPr>
          <w:rFonts w:ascii="Arial" w:hAnsi="Arial" w:cs="Arial"/>
          <w:b/>
        </w:rPr>
        <w:t>17.2</w:t>
      </w:r>
      <w:r w:rsidRPr="005822CF">
        <w:rPr>
          <w:rFonts w:ascii="Arial" w:hAnsi="Arial" w:cs="Arial"/>
        </w:rPr>
        <w:t xml:space="preserve">. </w:t>
      </w:r>
      <w:r w:rsidR="00485D67" w:rsidRPr="005822CF">
        <w:rPr>
          <w:rFonts w:ascii="Arial" w:hAnsi="Arial" w:cs="Arial"/>
        </w:rPr>
        <w:t>Bieg terminu rozpoczyna się wraz z u</w:t>
      </w:r>
      <w:r w:rsidR="003733C9" w:rsidRPr="005822CF">
        <w:rPr>
          <w:rFonts w:ascii="Arial" w:hAnsi="Arial" w:cs="Arial"/>
        </w:rPr>
        <w:t>pływem terminu składania ofert.</w:t>
      </w:r>
    </w:p>
    <w:p w14:paraId="5FBE9B69" w14:textId="77777777" w:rsidR="00A042D7" w:rsidRPr="005822CF" w:rsidRDefault="00A042D7" w:rsidP="00432586">
      <w:pPr>
        <w:spacing w:line="276" w:lineRule="auto"/>
        <w:jc w:val="both"/>
        <w:rPr>
          <w:rFonts w:ascii="Arial" w:hAnsi="Arial" w:cs="Arial"/>
        </w:rPr>
      </w:pPr>
    </w:p>
    <w:p w14:paraId="2E5CF339" w14:textId="77777777" w:rsidR="00485D67" w:rsidRPr="005822CF" w:rsidRDefault="00B8513D" w:rsidP="00432586">
      <w:pPr>
        <w:pStyle w:val="Nagwek2"/>
        <w:spacing w:line="276" w:lineRule="auto"/>
        <w:ind w:left="426" w:hanging="426"/>
      </w:pPr>
      <w:bookmarkStart w:id="20" w:name="_Toc66181010"/>
      <w:r w:rsidRPr="005822CF">
        <w:t>Sposób</w:t>
      </w:r>
      <w:r w:rsidR="00485D67" w:rsidRPr="005822CF">
        <w:t xml:space="preserve"> oraz termin składania i otwarcia ofert</w:t>
      </w:r>
      <w:bookmarkEnd w:id="20"/>
    </w:p>
    <w:p w14:paraId="3EEB90A6" w14:textId="77777777" w:rsidR="00CF71D6" w:rsidRPr="005822CF" w:rsidRDefault="0012667F" w:rsidP="00432586">
      <w:pPr>
        <w:numPr>
          <w:ilvl w:val="1"/>
          <w:numId w:val="16"/>
        </w:numPr>
        <w:spacing w:line="276" w:lineRule="auto"/>
        <w:ind w:left="567" w:hanging="567"/>
        <w:jc w:val="both"/>
        <w:rPr>
          <w:rFonts w:ascii="Arial" w:eastAsia="Calibri" w:hAnsi="Arial" w:cs="Arial"/>
          <w:lang w:eastAsia="en-US"/>
        </w:rPr>
      </w:pPr>
      <w:r w:rsidRPr="005822CF">
        <w:rPr>
          <w:rFonts w:ascii="Arial" w:eastAsia="Calibri" w:hAnsi="Arial" w:cs="Arial"/>
          <w:lang w:eastAsia="en-US"/>
        </w:rPr>
        <w:t>Ofertę</w:t>
      </w:r>
      <w:r w:rsidRPr="005822CF">
        <w:rPr>
          <w:rFonts w:ascii="Arial" w:eastAsia="Calibri" w:hAnsi="Arial" w:cs="Arial"/>
          <w:b/>
          <w:lang w:eastAsia="en-US"/>
        </w:rPr>
        <w:t xml:space="preserve"> </w:t>
      </w:r>
      <w:r w:rsidRPr="005822CF">
        <w:rPr>
          <w:rFonts w:ascii="Arial" w:eastAsia="Calibri" w:hAnsi="Arial" w:cs="Arial"/>
          <w:lang w:eastAsia="en-US"/>
        </w:rPr>
        <w:t>należy złożyć</w:t>
      </w:r>
      <w:r w:rsidRPr="005822CF">
        <w:rPr>
          <w:rFonts w:ascii="Arial" w:eastAsia="Calibri" w:hAnsi="Arial" w:cs="Arial"/>
          <w:b/>
          <w:lang w:eastAsia="en-US"/>
        </w:rPr>
        <w:t xml:space="preserve"> </w:t>
      </w:r>
      <w:r w:rsidR="00CF71D6" w:rsidRPr="005822CF">
        <w:rPr>
          <w:rFonts w:ascii="Arial" w:eastAsia="Calibri" w:hAnsi="Arial" w:cs="Arial"/>
          <w:b/>
          <w:lang w:eastAsia="en-US"/>
        </w:rPr>
        <w:t xml:space="preserve">za pośrednictwem Formularza </w:t>
      </w:r>
      <w:r w:rsidRPr="005822CF">
        <w:rPr>
          <w:rFonts w:ascii="Arial" w:eastAsia="Calibri" w:hAnsi="Arial" w:cs="Arial"/>
          <w:b/>
          <w:lang w:eastAsia="en-US"/>
        </w:rPr>
        <w:t>drogą elektroniczną</w:t>
      </w:r>
      <w:r w:rsidRPr="005822CF">
        <w:rPr>
          <w:rFonts w:ascii="Arial" w:eastAsia="Calibri" w:hAnsi="Arial" w:cs="Arial"/>
          <w:lang w:eastAsia="en-US"/>
        </w:rPr>
        <w:t xml:space="preserve">, poprzez odpowiednią stronę, dedykowaną dla niniejszego postępowania na </w:t>
      </w:r>
      <w:r w:rsidRPr="005822CF">
        <w:rPr>
          <w:rFonts w:ascii="Arial" w:eastAsia="Calibri" w:hAnsi="Arial" w:cs="Arial"/>
          <w:b/>
          <w:lang w:eastAsia="en-US"/>
        </w:rPr>
        <w:t>platformazakupowa.pl</w:t>
      </w:r>
      <w:r w:rsidRPr="005822CF">
        <w:rPr>
          <w:rFonts w:ascii="Arial" w:eastAsia="Calibri" w:hAnsi="Arial" w:cs="Arial"/>
          <w:lang w:eastAsia="en-US"/>
        </w:rPr>
        <w:t xml:space="preserve"> lub profilu nabywcy - </w:t>
      </w:r>
      <w:hyperlink r:id="rId19" w:history="1">
        <w:r w:rsidR="00CF71D6" w:rsidRPr="005822CF">
          <w:rPr>
            <w:rStyle w:val="Hipercze"/>
            <w:rFonts w:ascii="Arial" w:eastAsia="Calibri" w:hAnsi="Arial" w:cs="Arial"/>
            <w:b/>
            <w:color w:val="auto"/>
            <w:lang w:eastAsia="en-US"/>
          </w:rPr>
          <w:t>https://platformazakupowa.pl/pn//kwp_lodz</w:t>
        </w:r>
      </w:hyperlink>
      <w:r w:rsidRPr="005822CF">
        <w:rPr>
          <w:rFonts w:ascii="Arial" w:eastAsia="Calibri" w:hAnsi="Arial" w:cs="Arial"/>
          <w:lang w:eastAsia="en-US"/>
        </w:rPr>
        <w:t>.</w:t>
      </w:r>
      <w:r w:rsidR="00CF71D6" w:rsidRPr="005822CF">
        <w:rPr>
          <w:rFonts w:ascii="Arial" w:hAnsi="Arial" w:cs="Arial"/>
          <w:b/>
          <w:bCs/>
        </w:rPr>
        <w:t xml:space="preserve"> </w:t>
      </w:r>
    </w:p>
    <w:p w14:paraId="6E18F9F5" w14:textId="1656012E" w:rsidR="0012667F" w:rsidRPr="005822CF" w:rsidRDefault="0012667F" w:rsidP="00432586">
      <w:pPr>
        <w:spacing w:line="276" w:lineRule="auto"/>
        <w:ind w:left="709" w:hanging="709"/>
        <w:jc w:val="both"/>
        <w:rPr>
          <w:rFonts w:ascii="Arial" w:eastAsia="Calibri" w:hAnsi="Arial" w:cs="Arial"/>
          <w:lang w:eastAsia="en-US"/>
        </w:rPr>
      </w:pPr>
      <w:r w:rsidRPr="005822CF">
        <w:rPr>
          <w:rFonts w:ascii="Arial" w:eastAsia="Calibri" w:hAnsi="Arial" w:cs="Arial"/>
          <w:b/>
          <w:lang w:eastAsia="en-US"/>
        </w:rPr>
        <w:t>1</w:t>
      </w:r>
      <w:r w:rsidR="00B8513D" w:rsidRPr="005822CF">
        <w:rPr>
          <w:rFonts w:ascii="Arial" w:eastAsia="Calibri" w:hAnsi="Arial" w:cs="Arial"/>
          <w:b/>
          <w:lang w:eastAsia="en-US"/>
        </w:rPr>
        <w:t>8</w:t>
      </w:r>
      <w:r w:rsidR="004C5540" w:rsidRPr="005822CF">
        <w:rPr>
          <w:rFonts w:ascii="Arial" w:eastAsia="Calibri" w:hAnsi="Arial" w:cs="Arial"/>
          <w:b/>
          <w:lang w:eastAsia="en-US"/>
        </w:rPr>
        <w:t xml:space="preserve">.2.  </w:t>
      </w:r>
      <w:r w:rsidRPr="005822CF">
        <w:rPr>
          <w:rFonts w:ascii="Arial" w:eastAsia="Calibri" w:hAnsi="Arial" w:cs="Arial"/>
          <w:lang w:eastAsia="en-US"/>
        </w:rPr>
        <w:t xml:space="preserve">Termin składania ofert upływa </w:t>
      </w:r>
      <w:r w:rsidRPr="005822CF">
        <w:rPr>
          <w:rFonts w:ascii="Arial" w:eastAsia="Calibri" w:hAnsi="Arial" w:cs="Arial"/>
          <w:b/>
          <w:lang w:eastAsia="en-US"/>
        </w:rPr>
        <w:t>dnia</w:t>
      </w:r>
      <w:r w:rsidR="003F6D23" w:rsidRPr="005822CF">
        <w:rPr>
          <w:rFonts w:ascii="Arial" w:eastAsia="Calibri" w:hAnsi="Arial" w:cs="Arial"/>
          <w:b/>
          <w:lang w:eastAsia="en-US"/>
        </w:rPr>
        <w:t xml:space="preserve"> </w:t>
      </w:r>
      <w:r w:rsidR="00B17053">
        <w:rPr>
          <w:rFonts w:ascii="Arial" w:eastAsia="Calibri" w:hAnsi="Arial" w:cs="Arial"/>
          <w:b/>
          <w:lang w:eastAsia="en-US"/>
        </w:rPr>
        <w:t>05</w:t>
      </w:r>
      <w:r w:rsidR="005822CF" w:rsidRPr="005822CF">
        <w:rPr>
          <w:rFonts w:ascii="Arial" w:eastAsia="Calibri" w:hAnsi="Arial" w:cs="Arial"/>
          <w:b/>
          <w:lang w:eastAsia="en-US"/>
        </w:rPr>
        <w:t>.1</w:t>
      </w:r>
      <w:r w:rsidR="00B17053">
        <w:rPr>
          <w:rFonts w:ascii="Arial" w:eastAsia="Calibri" w:hAnsi="Arial" w:cs="Arial"/>
          <w:b/>
          <w:lang w:eastAsia="en-US"/>
        </w:rPr>
        <w:t>1</w:t>
      </w:r>
      <w:r w:rsidR="005822CF" w:rsidRPr="005822CF">
        <w:rPr>
          <w:rFonts w:ascii="Arial" w:eastAsia="Calibri" w:hAnsi="Arial" w:cs="Arial"/>
          <w:b/>
          <w:lang w:eastAsia="en-US"/>
        </w:rPr>
        <w:t>.2021</w:t>
      </w:r>
      <w:r w:rsidRPr="005822CF">
        <w:rPr>
          <w:rFonts w:ascii="Arial" w:eastAsia="Calibri" w:hAnsi="Arial" w:cs="Arial"/>
          <w:b/>
          <w:lang w:eastAsia="en-US"/>
        </w:rPr>
        <w:t xml:space="preserve"> r. o godz. 10:</w:t>
      </w:r>
      <w:r w:rsidR="008E7CDE" w:rsidRPr="005822CF">
        <w:rPr>
          <w:rFonts w:ascii="Arial" w:eastAsia="Calibri" w:hAnsi="Arial" w:cs="Arial"/>
          <w:b/>
          <w:lang w:eastAsia="en-US"/>
        </w:rPr>
        <w:t>00</w:t>
      </w:r>
      <w:r w:rsidRPr="005822CF">
        <w:rPr>
          <w:rFonts w:ascii="Arial" w:eastAsia="Calibri" w:hAnsi="Arial" w:cs="Arial"/>
          <w:b/>
          <w:lang w:eastAsia="en-US"/>
        </w:rPr>
        <w:t>.</w:t>
      </w:r>
    </w:p>
    <w:p w14:paraId="4F3A1B0C" w14:textId="77777777" w:rsidR="0012667F" w:rsidRPr="005822CF" w:rsidRDefault="0012667F" w:rsidP="00432586">
      <w:pPr>
        <w:spacing w:line="276" w:lineRule="auto"/>
        <w:ind w:left="567" w:hanging="567"/>
        <w:jc w:val="both"/>
        <w:rPr>
          <w:rFonts w:ascii="Arial" w:eastAsia="Calibri" w:hAnsi="Arial" w:cs="Arial"/>
          <w:lang w:eastAsia="en-US"/>
        </w:rPr>
      </w:pPr>
      <w:r w:rsidRPr="005822CF">
        <w:rPr>
          <w:rFonts w:ascii="Arial" w:eastAsia="Calibri" w:hAnsi="Arial" w:cs="Arial"/>
          <w:b/>
          <w:lang w:eastAsia="en-US"/>
        </w:rPr>
        <w:t>1</w:t>
      </w:r>
      <w:r w:rsidR="00B8513D" w:rsidRPr="005822CF">
        <w:rPr>
          <w:rFonts w:ascii="Arial" w:eastAsia="Calibri" w:hAnsi="Arial" w:cs="Arial"/>
          <w:b/>
          <w:lang w:eastAsia="en-US"/>
        </w:rPr>
        <w:t>8</w:t>
      </w:r>
      <w:r w:rsidRPr="005822CF">
        <w:rPr>
          <w:rFonts w:ascii="Arial" w:eastAsia="Calibri" w:hAnsi="Arial" w:cs="Arial"/>
          <w:b/>
          <w:lang w:eastAsia="en-US"/>
        </w:rPr>
        <w:t>.3.</w:t>
      </w:r>
      <w:r w:rsidRPr="005822CF">
        <w:rPr>
          <w:rFonts w:ascii="Arial" w:eastAsia="Calibri" w:hAnsi="Arial" w:cs="Arial"/>
          <w:b/>
          <w:lang w:eastAsia="en-US"/>
        </w:rPr>
        <w:tab/>
      </w:r>
      <w:r w:rsidRPr="005822CF">
        <w:rPr>
          <w:rFonts w:ascii="Arial" w:eastAsia="Calibri" w:hAnsi="Arial" w:cs="Arial"/>
          <w:lang w:eastAsia="en-US"/>
        </w:rPr>
        <w:t xml:space="preserve">Wykonawca, </w:t>
      </w:r>
      <w:r w:rsidR="00E370F3" w:rsidRPr="005822CF">
        <w:rPr>
          <w:rFonts w:ascii="Arial" w:eastAsia="Calibri" w:hAnsi="Arial" w:cs="Arial"/>
          <w:lang w:eastAsia="en-US"/>
        </w:rPr>
        <w:t>do upływu terminu składania ofert wykonawca może wycofać, zmienić ofertę</w:t>
      </w:r>
      <w:r w:rsidRPr="005822CF">
        <w:rPr>
          <w:rFonts w:ascii="Arial" w:eastAsia="Calibri" w:hAnsi="Arial" w:cs="Arial"/>
          <w:lang w:eastAsia="en-US"/>
        </w:rPr>
        <w:t xml:space="preserve">. </w:t>
      </w:r>
      <w:r w:rsidRPr="005822CF">
        <w:rPr>
          <w:rFonts w:ascii="Arial" w:eastAsia="Calibri" w:hAnsi="Arial" w:cs="Arial"/>
          <w:lang w:eastAsia="en-US"/>
        </w:rPr>
        <w:br/>
      </w:r>
      <w:r w:rsidR="00B97E1F" w:rsidRPr="005822CF">
        <w:rPr>
          <w:rFonts w:ascii="Arial" w:eastAsia="Calibri" w:hAnsi="Arial" w:cs="Arial"/>
          <w:lang w:eastAsia="en-US"/>
        </w:rPr>
        <w:t>Przez zmianę oferty</w:t>
      </w:r>
      <w:r w:rsidR="00670610" w:rsidRPr="005822CF">
        <w:rPr>
          <w:rFonts w:ascii="Arial" w:eastAsia="Calibri" w:hAnsi="Arial" w:cs="Arial"/>
          <w:lang w:eastAsia="en-US"/>
        </w:rPr>
        <w:t xml:space="preserve"> rozumie się złożenie nowej oferty i </w:t>
      </w:r>
      <w:r w:rsidR="00B97E1F" w:rsidRPr="005822CF">
        <w:rPr>
          <w:rFonts w:ascii="Arial" w:eastAsia="Calibri" w:hAnsi="Arial" w:cs="Arial"/>
          <w:lang w:eastAsia="en-US"/>
        </w:rPr>
        <w:t>wycofanie poprzedniej. Powyższe należy wykonać</w:t>
      </w:r>
      <w:r w:rsidRPr="005822CF">
        <w:rPr>
          <w:rFonts w:ascii="Arial" w:eastAsia="Calibri" w:hAnsi="Arial" w:cs="Arial"/>
          <w:lang w:eastAsia="en-US"/>
        </w:rPr>
        <w:t xml:space="preserve"> zgodnie z postanowieniami pkt. </w:t>
      </w:r>
      <w:r w:rsidR="00CF71D6" w:rsidRPr="005822CF">
        <w:rPr>
          <w:rFonts w:ascii="Arial" w:eastAsia="Calibri" w:hAnsi="Arial" w:cs="Arial"/>
          <w:lang w:eastAsia="en-US"/>
        </w:rPr>
        <w:t>18</w:t>
      </w:r>
      <w:r w:rsidR="00F636B5" w:rsidRPr="005822CF">
        <w:rPr>
          <w:rFonts w:ascii="Arial" w:eastAsia="Calibri" w:hAnsi="Arial" w:cs="Arial"/>
          <w:lang w:eastAsia="en-US"/>
        </w:rPr>
        <w:t>.1 S</w:t>
      </w:r>
      <w:r w:rsidRPr="005822CF">
        <w:rPr>
          <w:rFonts w:ascii="Arial" w:eastAsia="Calibri" w:hAnsi="Arial" w:cs="Arial"/>
          <w:lang w:eastAsia="en-US"/>
        </w:rPr>
        <w:t xml:space="preserve">WZ </w:t>
      </w:r>
      <w:r w:rsidR="00B97E1F" w:rsidRPr="005822CF">
        <w:rPr>
          <w:rFonts w:ascii="Arial" w:eastAsia="Calibri" w:hAnsi="Arial" w:cs="Arial"/>
          <w:lang w:eastAsia="en-US"/>
        </w:rPr>
        <w:t>oraz instrukcją składania ofert dla wykonawcy dostępn</w:t>
      </w:r>
      <w:r w:rsidR="00EB3B0C" w:rsidRPr="005822CF">
        <w:rPr>
          <w:rFonts w:ascii="Arial" w:eastAsia="Calibri" w:hAnsi="Arial" w:cs="Arial"/>
          <w:lang w:eastAsia="en-US"/>
        </w:rPr>
        <w:t>ą</w:t>
      </w:r>
      <w:r w:rsidR="00B97E1F" w:rsidRPr="005822CF">
        <w:rPr>
          <w:rFonts w:ascii="Arial" w:eastAsia="Calibri" w:hAnsi="Arial" w:cs="Arial"/>
          <w:lang w:eastAsia="en-US"/>
        </w:rPr>
        <w:t xml:space="preserve"> na stronie Platformy.</w:t>
      </w:r>
    </w:p>
    <w:p w14:paraId="032C7CB2" w14:textId="77777777" w:rsidR="0012667F" w:rsidRPr="005822CF" w:rsidRDefault="00B8513D" w:rsidP="00432586">
      <w:pPr>
        <w:spacing w:line="276" w:lineRule="auto"/>
        <w:ind w:left="567" w:hanging="567"/>
        <w:jc w:val="both"/>
        <w:rPr>
          <w:rFonts w:ascii="Arial" w:eastAsia="Calibri" w:hAnsi="Arial" w:cs="Arial"/>
          <w:lang w:eastAsia="en-US"/>
        </w:rPr>
      </w:pPr>
      <w:r w:rsidRPr="005822CF">
        <w:rPr>
          <w:rFonts w:ascii="Arial" w:eastAsia="Calibri" w:hAnsi="Arial" w:cs="Arial"/>
          <w:b/>
          <w:lang w:eastAsia="en-US"/>
        </w:rPr>
        <w:t>18.4.</w:t>
      </w:r>
      <w:r w:rsidRPr="005822CF">
        <w:rPr>
          <w:rFonts w:ascii="Arial" w:eastAsia="Calibri" w:hAnsi="Arial" w:cs="Arial"/>
          <w:lang w:eastAsia="en-US"/>
        </w:rPr>
        <w:t xml:space="preserve"> </w:t>
      </w:r>
      <w:r w:rsidR="0012667F" w:rsidRPr="005822CF">
        <w:rPr>
          <w:rFonts w:ascii="Arial" w:eastAsia="Calibri" w:hAnsi="Arial" w:cs="Arial"/>
          <w:b/>
          <w:lang w:eastAsia="en-US"/>
        </w:rPr>
        <w:tab/>
      </w:r>
      <w:r w:rsidR="0012667F" w:rsidRPr="005822CF">
        <w:rPr>
          <w:rFonts w:ascii="Arial" w:eastAsia="Calibri" w:hAnsi="Arial" w:cs="Arial"/>
          <w:lang w:eastAsia="en-US"/>
        </w:rPr>
        <w:t>Oferta złożona po terminie</w:t>
      </w:r>
      <w:r w:rsidR="0012667F" w:rsidRPr="005822CF">
        <w:rPr>
          <w:rFonts w:ascii="Arial" w:eastAsia="Calibri" w:hAnsi="Arial" w:cs="Arial"/>
          <w:b/>
          <w:lang w:eastAsia="en-US"/>
        </w:rPr>
        <w:t xml:space="preserve"> nie podlega otwarciu</w:t>
      </w:r>
      <w:r w:rsidR="0012667F" w:rsidRPr="005822CF">
        <w:rPr>
          <w:rFonts w:ascii="Arial" w:eastAsia="Calibri" w:hAnsi="Arial" w:cs="Arial"/>
          <w:lang w:eastAsia="en-US"/>
        </w:rPr>
        <w:t>.</w:t>
      </w:r>
    </w:p>
    <w:p w14:paraId="5CB86A44" w14:textId="7858801D" w:rsidR="00A10E85" w:rsidRDefault="00A10E85" w:rsidP="00432586">
      <w:pPr>
        <w:pStyle w:val="Akapitzlist"/>
        <w:spacing w:after="0"/>
        <w:ind w:left="567" w:hanging="567"/>
        <w:jc w:val="both"/>
        <w:rPr>
          <w:rFonts w:ascii="Arial" w:eastAsia="Calibri" w:hAnsi="Arial" w:cs="Arial"/>
          <w:sz w:val="20"/>
          <w:szCs w:val="20"/>
          <w:lang w:eastAsia="en-US"/>
        </w:rPr>
      </w:pPr>
      <w:r w:rsidRPr="005822CF">
        <w:rPr>
          <w:rFonts w:ascii="Arial" w:eastAsia="Calibri" w:hAnsi="Arial" w:cs="Arial"/>
          <w:b/>
          <w:sz w:val="20"/>
          <w:lang w:eastAsia="en-US"/>
        </w:rPr>
        <w:t>1</w:t>
      </w:r>
      <w:r w:rsidR="00CF71D6" w:rsidRPr="005822CF">
        <w:rPr>
          <w:rFonts w:ascii="Arial" w:eastAsia="Calibri" w:hAnsi="Arial" w:cs="Arial"/>
          <w:b/>
          <w:sz w:val="20"/>
          <w:lang w:eastAsia="en-US"/>
        </w:rPr>
        <w:t>8.</w:t>
      </w:r>
      <w:r w:rsidRPr="005822CF">
        <w:rPr>
          <w:rFonts w:ascii="Arial" w:eastAsia="Calibri" w:hAnsi="Arial" w:cs="Arial"/>
          <w:b/>
          <w:sz w:val="20"/>
          <w:lang w:eastAsia="en-US"/>
        </w:rPr>
        <w:t>5.</w:t>
      </w:r>
      <w:r w:rsidRPr="005822CF">
        <w:rPr>
          <w:rFonts w:ascii="Arial" w:eastAsia="Calibri" w:hAnsi="Arial" w:cs="Arial"/>
          <w:b/>
          <w:sz w:val="20"/>
          <w:lang w:eastAsia="en-US"/>
        </w:rPr>
        <w:tab/>
      </w:r>
      <w:r w:rsidR="007C3C0A" w:rsidRPr="005822CF">
        <w:rPr>
          <w:rFonts w:ascii="Arial" w:hAnsi="Arial" w:cs="Arial"/>
          <w:b/>
          <w:bCs/>
          <w:sz w:val="20"/>
          <w:szCs w:val="20"/>
        </w:rPr>
        <w:t>Otwarcie ofert nastąpi w dniu</w:t>
      </w:r>
      <w:r w:rsidR="00B204E0" w:rsidRPr="005822CF">
        <w:rPr>
          <w:rFonts w:ascii="Arial" w:hAnsi="Arial" w:cs="Arial"/>
          <w:b/>
          <w:bCs/>
          <w:sz w:val="20"/>
          <w:szCs w:val="20"/>
        </w:rPr>
        <w:t xml:space="preserve"> </w:t>
      </w:r>
      <w:r w:rsidR="00B17053">
        <w:rPr>
          <w:rFonts w:ascii="Arial" w:hAnsi="Arial" w:cs="Arial"/>
          <w:b/>
          <w:bCs/>
          <w:sz w:val="20"/>
          <w:szCs w:val="20"/>
        </w:rPr>
        <w:t>05.11</w:t>
      </w:r>
      <w:r w:rsidR="005822CF" w:rsidRPr="005822CF">
        <w:rPr>
          <w:rFonts w:ascii="Arial" w:hAnsi="Arial" w:cs="Arial"/>
          <w:b/>
          <w:bCs/>
          <w:sz w:val="20"/>
          <w:szCs w:val="20"/>
        </w:rPr>
        <w:t>.2021</w:t>
      </w:r>
      <w:r w:rsidR="007C3C0A" w:rsidRPr="005822CF">
        <w:rPr>
          <w:rFonts w:ascii="Arial" w:hAnsi="Arial" w:cs="Arial"/>
          <w:b/>
          <w:bCs/>
          <w:sz w:val="20"/>
          <w:szCs w:val="20"/>
        </w:rPr>
        <w:t xml:space="preserve"> r. o godz. 10:30 </w:t>
      </w:r>
      <w:r w:rsidR="007C3C0A" w:rsidRPr="005822CF">
        <w:rPr>
          <w:rFonts w:ascii="Arial" w:hAnsi="Arial" w:cs="Arial"/>
          <w:sz w:val="20"/>
          <w:szCs w:val="20"/>
        </w:rPr>
        <w:t xml:space="preserve">- w Sekcji ds. Funduszy </w:t>
      </w:r>
      <w:r w:rsidR="007C3C0A" w:rsidRPr="00C1452F">
        <w:rPr>
          <w:rFonts w:ascii="Arial" w:hAnsi="Arial" w:cs="Arial"/>
          <w:sz w:val="20"/>
          <w:szCs w:val="20"/>
        </w:rPr>
        <w:t>Pomo</w:t>
      </w:r>
      <w:r w:rsidR="004C5540">
        <w:rPr>
          <w:rFonts w:ascii="Arial" w:hAnsi="Arial" w:cs="Arial"/>
          <w:sz w:val="20"/>
          <w:szCs w:val="20"/>
        </w:rPr>
        <w:t xml:space="preserve">cowych i Zamówień Publicznych, </w:t>
      </w:r>
      <w:r w:rsidR="007C3C0A" w:rsidRPr="00C1452F">
        <w:rPr>
          <w:rFonts w:ascii="Arial" w:hAnsi="Arial" w:cs="Arial"/>
          <w:sz w:val="20"/>
          <w:szCs w:val="20"/>
        </w:rPr>
        <w:t>ul. Lutomierska</w:t>
      </w:r>
      <w:r w:rsidR="007C3C0A" w:rsidRPr="000F7C4C">
        <w:rPr>
          <w:rFonts w:ascii="Arial" w:hAnsi="Arial" w:cs="Arial"/>
          <w:sz w:val="20"/>
          <w:szCs w:val="20"/>
        </w:rPr>
        <w:t xml:space="preserve"> 108/112,</w:t>
      </w:r>
      <w:r w:rsidR="007C3C0A" w:rsidRPr="0012667F">
        <w:rPr>
          <w:rFonts w:ascii="Arial" w:hAnsi="Arial" w:cs="Arial"/>
          <w:sz w:val="20"/>
          <w:szCs w:val="20"/>
        </w:rPr>
        <w:t xml:space="preserve"> 91-048 Łódź, </w:t>
      </w:r>
      <w:r w:rsidR="00F85908">
        <w:rPr>
          <w:rFonts w:ascii="Arial" w:hAnsi="Arial" w:cs="Arial"/>
          <w:sz w:val="20"/>
          <w:szCs w:val="20"/>
        </w:rPr>
        <w:t xml:space="preserve">                            </w:t>
      </w:r>
      <w:r w:rsidR="007C3C0A" w:rsidRPr="0012667F">
        <w:rPr>
          <w:rFonts w:ascii="Arial" w:hAnsi="Arial" w:cs="Arial"/>
          <w:sz w:val="20"/>
          <w:szCs w:val="20"/>
        </w:rPr>
        <w:lastRenderedPageBreak/>
        <w:t>poprzez</w:t>
      </w:r>
      <w:r w:rsidRPr="0012667F">
        <w:rPr>
          <w:rFonts w:ascii="Arial" w:eastAsia="Calibri" w:hAnsi="Arial" w:cs="Arial"/>
          <w:sz w:val="20"/>
          <w:szCs w:val="20"/>
          <w:lang w:eastAsia="en-US"/>
        </w:rPr>
        <w:t xml:space="preserve"> wykorzystanie odpowiedniej, dedykowanej strony dla niniejszego postępowania </w:t>
      </w:r>
      <w:r w:rsidR="00F85908">
        <w:rPr>
          <w:rFonts w:ascii="Arial" w:eastAsia="Calibri" w:hAnsi="Arial" w:cs="Arial"/>
          <w:sz w:val="20"/>
          <w:szCs w:val="20"/>
          <w:lang w:eastAsia="en-US"/>
        </w:rPr>
        <w:t xml:space="preserve">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r w:rsidR="00FB0496" w:rsidRPr="003F6D23">
        <w:rPr>
          <w:rFonts w:ascii="Arial" w:eastAsia="Calibri" w:hAnsi="Arial" w:cs="Arial"/>
          <w:b/>
          <w:sz w:val="20"/>
          <w:szCs w:val="20"/>
          <w:lang w:eastAsia="en-US"/>
        </w:rPr>
        <w:t>pn/</w:t>
      </w:r>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r w:rsidRPr="0012667F">
        <w:rPr>
          <w:rFonts w:ascii="Arial" w:eastAsia="Calibri" w:hAnsi="Arial" w:cs="Arial"/>
          <w:sz w:val="20"/>
          <w:szCs w:val="20"/>
          <w:lang w:eastAsia="en-US"/>
        </w:rPr>
        <w:t xml:space="preserve">. </w:t>
      </w:r>
    </w:p>
    <w:p w14:paraId="29D195FD" w14:textId="77777777" w:rsidR="00E370F3" w:rsidRPr="0012667F" w:rsidRDefault="00E370F3" w:rsidP="00432586">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432586">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432586">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15A3084D" w14:textId="77777777" w:rsidR="00E370F3" w:rsidRPr="00A10E85" w:rsidRDefault="00E370F3" w:rsidP="00432586">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432586">
      <w:pPr>
        <w:pStyle w:val="Nagwek2"/>
        <w:spacing w:line="276" w:lineRule="auto"/>
        <w:ind w:left="426" w:hanging="426"/>
      </w:pPr>
      <w:bookmarkStart w:id="21" w:name="_Toc66181011"/>
      <w:r w:rsidRPr="00F85908">
        <w:t>Opis sposobu obliczenia ceny</w:t>
      </w:r>
      <w:bookmarkEnd w:id="21"/>
    </w:p>
    <w:p w14:paraId="5E425A2E" w14:textId="77777777" w:rsidR="001C366A" w:rsidRPr="00A74CC1" w:rsidRDefault="009E5152" w:rsidP="00432586">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77777777" w:rsidR="001C366A" w:rsidRPr="00335D45" w:rsidRDefault="00B97E1F" w:rsidP="00432586">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0699258B" w14:textId="77777777" w:rsidR="00F80EA6" w:rsidRPr="00345DB4" w:rsidRDefault="001C366A" w:rsidP="00432586">
      <w:pPr>
        <w:pStyle w:val="Default"/>
        <w:spacing w:line="276" w:lineRule="auto"/>
        <w:ind w:left="567" w:hanging="567"/>
        <w:jc w:val="both"/>
        <w:rPr>
          <w:color w:val="auto"/>
          <w:sz w:val="20"/>
          <w:szCs w:val="20"/>
        </w:rPr>
      </w:pPr>
      <w:r w:rsidRPr="00335D45">
        <w:rPr>
          <w:b/>
          <w:bCs/>
          <w:color w:val="auto"/>
          <w:sz w:val="20"/>
          <w:szCs w:val="20"/>
        </w:rPr>
        <w:t>1</w:t>
      </w:r>
      <w:r w:rsidR="00F80EA6">
        <w:rPr>
          <w:b/>
          <w:bCs/>
          <w:color w:val="auto"/>
          <w:sz w:val="20"/>
          <w:szCs w:val="20"/>
        </w:rPr>
        <w:t>9</w:t>
      </w:r>
      <w:r w:rsidR="00BA7184">
        <w:rPr>
          <w:b/>
          <w:bCs/>
          <w:color w:val="auto"/>
          <w:sz w:val="20"/>
          <w:szCs w:val="20"/>
        </w:rPr>
        <w:t>.3.</w:t>
      </w:r>
      <w:r w:rsidR="00BA7184">
        <w:rPr>
          <w:b/>
          <w:bCs/>
          <w:color w:val="auto"/>
          <w:sz w:val="20"/>
          <w:szCs w:val="20"/>
        </w:rPr>
        <w:tab/>
      </w:r>
      <w:r w:rsidR="00A74CC1" w:rsidRPr="00A74CC1">
        <w:rPr>
          <w:color w:val="auto"/>
          <w:sz w:val="20"/>
          <w:szCs w:val="20"/>
        </w:rPr>
        <w:t>Wszystkie koszty związane z realizacją zamówienia, w tym: koszty dostawy i transportu oraz wniesienie do miejsca wskazanego przez Zamawiającego</w:t>
      </w:r>
      <w:r w:rsidR="00B204E0">
        <w:rPr>
          <w:color w:val="auto"/>
          <w:sz w:val="20"/>
          <w:szCs w:val="20"/>
        </w:rPr>
        <w:t>, należy wliczyć w cenę oferty</w:t>
      </w:r>
      <w:r w:rsidR="00A74CC1" w:rsidRPr="00A74CC1">
        <w:rPr>
          <w:color w:val="auto"/>
          <w:sz w:val="20"/>
          <w:szCs w:val="20"/>
        </w:rPr>
        <w:t>.</w:t>
      </w:r>
      <w:r w:rsidRPr="00345DB4">
        <w:rPr>
          <w:color w:val="auto"/>
          <w:sz w:val="20"/>
          <w:szCs w:val="20"/>
        </w:rPr>
        <w:t xml:space="preserve"> </w:t>
      </w:r>
    </w:p>
    <w:p w14:paraId="3C41E9C3" w14:textId="77777777" w:rsidR="001C366A" w:rsidRPr="00345DB4" w:rsidRDefault="001C366A" w:rsidP="00432586">
      <w:pPr>
        <w:pStyle w:val="Default"/>
        <w:spacing w:line="276" w:lineRule="auto"/>
        <w:ind w:left="567" w:hanging="567"/>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A74CC1" w:rsidRPr="00A74CC1">
        <w:rPr>
          <w:color w:val="auto"/>
          <w:sz w:val="20"/>
          <w:szCs w:val="20"/>
        </w:rPr>
        <w:t>Cenę oferty należy obli</w:t>
      </w:r>
      <w:r w:rsidR="007E6C4A">
        <w:rPr>
          <w:color w:val="auto"/>
          <w:sz w:val="20"/>
          <w:szCs w:val="20"/>
        </w:rPr>
        <w:t>czyć zgodnie z formularzem asortymentowo – cenowym</w:t>
      </w:r>
      <w:r w:rsidR="00BA7184">
        <w:rPr>
          <w:color w:val="auto"/>
          <w:sz w:val="20"/>
          <w:szCs w:val="20"/>
        </w:rPr>
        <w:t xml:space="preserve"> </w:t>
      </w:r>
      <w:r w:rsidR="00A74CC1" w:rsidRPr="00A74CC1">
        <w:rPr>
          <w:color w:val="auto"/>
          <w:sz w:val="20"/>
          <w:szCs w:val="20"/>
        </w:rPr>
        <w:t>i podać z dokładnością do dwóch miejsc po przecinku oraz</w:t>
      </w:r>
      <w:r w:rsidR="00A74CC1">
        <w:rPr>
          <w:color w:val="auto"/>
          <w:sz w:val="20"/>
          <w:szCs w:val="20"/>
        </w:rPr>
        <w:t xml:space="preserve"> wpisać </w:t>
      </w:r>
      <w:r w:rsidR="00A74CC1" w:rsidRPr="00A74CC1">
        <w:rPr>
          <w:color w:val="auto"/>
          <w:sz w:val="20"/>
          <w:szCs w:val="20"/>
        </w:rPr>
        <w:t>w formularz ofertowy.</w:t>
      </w:r>
    </w:p>
    <w:p w14:paraId="47B1B462" w14:textId="77777777" w:rsidR="00C426DD" w:rsidRPr="00345DB4" w:rsidRDefault="001C366A" w:rsidP="00432586">
      <w:pPr>
        <w:pStyle w:val="Default"/>
        <w:spacing w:line="276" w:lineRule="auto"/>
        <w:ind w:left="567" w:hanging="567"/>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A74CC1" w:rsidRPr="00A74CC1">
        <w:rPr>
          <w:color w:val="auto"/>
          <w:sz w:val="20"/>
          <w:szCs w:val="20"/>
        </w:rPr>
        <w:t>Zamawiający nie będzie udzielał zaliczek na wykonanie przedmiotu zamówienia.</w:t>
      </w:r>
    </w:p>
    <w:p w14:paraId="0761E594" w14:textId="77777777" w:rsidR="00F80EA6" w:rsidRPr="00F80EA6" w:rsidRDefault="00DF7675" w:rsidP="00432586">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77777777" w:rsidR="00F80EA6" w:rsidRPr="00F80EA6" w:rsidRDefault="00F80EA6" w:rsidP="00432586">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0F71F915" w14:textId="77777777" w:rsidR="00F80EA6" w:rsidRPr="00F80EA6" w:rsidRDefault="00F80EA6" w:rsidP="00432586">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432586">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432586">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77777777" w:rsidR="00F80EA6" w:rsidRDefault="00F80EA6" w:rsidP="00432586">
      <w:pPr>
        <w:suppressAutoHyphens/>
        <w:spacing w:line="276" w:lineRule="auto"/>
        <w:ind w:left="567" w:hanging="567"/>
        <w:jc w:val="both"/>
        <w:rPr>
          <w:rFonts w:ascii="Arial" w:hAnsi="Arial" w:cs="Arial"/>
          <w:color w:val="000000"/>
        </w:rPr>
      </w:pPr>
      <w:r w:rsidRPr="00F80EA6">
        <w:rPr>
          <w:rFonts w:ascii="Arial" w:hAnsi="Arial" w:cs="Arial"/>
          <w:b/>
          <w:color w:val="000000"/>
        </w:rPr>
        <w:t>19.6.</w:t>
      </w:r>
      <w:r>
        <w:rPr>
          <w:rFonts w:ascii="Arial" w:hAnsi="Arial" w:cs="Arial"/>
          <w:color w:val="000000"/>
        </w:rPr>
        <w:t xml:space="preserve"> </w:t>
      </w:r>
      <w:r w:rsidR="00A74CC1">
        <w:rPr>
          <w:rFonts w:ascii="Arial" w:hAnsi="Arial" w:cs="Arial"/>
          <w:color w:val="000000"/>
        </w:rPr>
        <w:tab/>
      </w: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61813810" w14:textId="77777777" w:rsidR="00F80EA6" w:rsidRDefault="00F80EA6" w:rsidP="00432586">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432586">
      <w:pPr>
        <w:pStyle w:val="Nagwek2"/>
        <w:numPr>
          <w:ilvl w:val="0"/>
          <w:numId w:val="0"/>
        </w:numPr>
        <w:spacing w:line="276" w:lineRule="auto"/>
        <w:ind w:left="426" w:hanging="426"/>
      </w:pPr>
      <w:bookmarkStart w:id="22" w:name="_Toc6618101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2"/>
      <w:r w:rsidR="00485D67" w:rsidRPr="00631351">
        <w:t xml:space="preserve"> </w:t>
      </w:r>
    </w:p>
    <w:p w14:paraId="70272FB7" w14:textId="77777777" w:rsidR="00485D67" w:rsidRPr="00631351" w:rsidRDefault="00485D67" w:rsidP="00432586">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wzorze umowy stanowiącej Załącznik nr </w:t>
      </w:r>
      <w:r w:rsidR="00476B39">
        <w:rPr>
          <w:rFonts w:ascii="Arial" w:hAnsi="Arial" w:cs="Arial"/>
        </w:rPr>
        <w:t>5</w:t>
      </w:r>
      <w:r w:rsidR="00B664CE" w:rsidRPr="001A6588">
        <w:rPr>
          <w:rFonts w:ascii="Arial" w:hAnsi="Arial" w:cs="Arial"/>
        </w:rPr>
        <w:t xml:space="preserve"> do SWZ</w:t>
      </w:r>
      <w:r w:rsidR="00B664CE" w:rsidRPr="00B664CE">
        <w:rPr>
          <w:rFonts w:ascii="Arial" w:hAnsi="Arial" w:cs="Arial"/>
          <w:color w:val="000000"/>
        </w:rPr>
        <w:t>.</w:t>
      </w:r>
    </w:p>
    <w:p w14:paraId="2A5E7EEF" w14:textId="77777777" w:rsidR="00485D67" w:rsidRDefault="00485D67" w:rsidP="00432586">
      <w:pPr>
        <w:spacing w:line="276" w:lineRule="auto"/>
        <w:jc w:val="both"/>
        <w:rPr>
          <w:rFonts w:ascii="Arial" w:hAnsi="Arial" w:cs="Arial"/>
          <w:color w:val="000000"/>
        </w:rPr>
      </w:pPr>
    </w:p>
    <w:p w14:paraId="06386F9E" w14:textId="77777777" w:rsidR="00485D67" w:rsidRPr="00631351" w:rsidRDefault="00B664CE" w:rsidP="00432586">
      <w:pPr>
        <w:pStyle w:val="Nagwek2"/>
        <w:numPr>
          <w:ilvl w:val="0"/>
          <w:numId w:val="0"/>
        </w:numPr>
        <w:spacing w:line="276" w:lineRule="auto"/>
        <w:ind w:left="426" w:hanging="426"/>
      </w:pPr>
      <w:bookmarkStart w:id="23" w:name="_Toc6618101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3"/>
      <w:r w:rsidR="00485D67" w:rsidRPr="00631351">
        <w:t xml:space="preserve"> </w:t>
      </w:r>
    </w:p>
    <w:p w14:paraId="3E1EBD3E" w14:textId="77777777" w:rsidR="00485D67" w:rsidRDefault="00485D67" w:rsidP="00432586">
      <w:pPr>
        <w:spacing w:line="276" w:lineRule="auto"/>
        <w:ind w:left="426" w:hanging="426"/>
        <w:jc w:val="both"/>
        <w:rPr>
          <w:rFonts w:ascii="Arial" w:hAnsi="Arial" w:cs="Arial"/>
          <w:color w:val="000000"/>
        </w:rPr>
      </w:pPr>
    </w:p>
    <w:p w14:paraId="3C4EB9E2" w14:textId="77777777" w:rsidR="00485D67" w:rsidRPr="00631351" w:rsidRDefault="00B664CE" w:rsidP="00432586">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432586">
      <w:pPr>
        <w:spacing w:line="276" w:lineRule="auto"/>
        <w:jc w:val="both"/>
        <w:rPr>
          <w:rFonts w:ascii="Arial" w:hAnsi="Arial" w:cs="Arial"/>
        </w:rPr>
      </w:pPr>
    </w:p>
    <w:p w14:paraId="6730E852" w14:textId="77777777" w:rsidR="00DE1855" w:rsidRPr="00631351" w:rsidRDefault="00067429" w:rsidP="00432586">
      <w:pPr>
        <w:numPr>
          <w:ilvl w:val="1"/>
          <w:numId w:val="3"/>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6B31436E" w:rsidR="00A10CB9" w:rsidRPr="00666065" w:rsidRDefault="000077EF" w:rsidP="00432586">
      <w:pPr>
        <w:numPr>
          <w:ilvl w:val="1"/>
          <w:numId w:val="3"/>
        </w:numPr>
        <w:spacing w:line="276" w:lineRule="auto"/>
        <w:jc w:val="both"/>
        <w:rPr>
          <w:rFonts w:ascii="Arial" w:hAnsi="Arial" w:cs="Arial"/>
          <w:b/>
        </w:rPr>
      </w:pPr>
      <w:r>
        <w:rPr>
          <w:rFonts w:ascii="Arial" w:hAnsi="Arial" w:cs="Arial"/>
          <w:b/>
        </w:rPr>
        <w:t xml:space="preserve">termin </w:t>
      </w:r>
      <w:r w:rsidR="00B17053">
        <w:rPr>
          <w:rFonts w:ascii="Arial" w:hAnsi="Arial" w:cs="Arial"/>
          <w:b/>
        </w:rPr>
        <w:t>gwarancji</w:t>
      </w:r>
      <w:r w:rsidR="00A74CC1">
        <w:rPr>
          <w:rFonts w:ascii="Arial" w:hAnsi="Arial" w:cs="Arial"/>
          <w:b/>
        </w:rPr>
        <w:t xml:space="preserve"> (</w:t>
      </w:r>
      <w:r w:rsidR="00B17053">
        <w:rPr>
          <w:rFonts w:ascii="Arial" w:hAnsi="Arial" w:cs="Arial"/>
          <w:b/>
        </w:rPr>
        <w:t>G</w:t>
      </w:r>
      <w:r w:rsidR="00925D62">
        <w:rPr>
          <w:rFonts w:ascii="Arial" w:hAnsi="Arial" w:cs="Arial"/>
          <w:b/>
        </w:rPr>
        <w:t>) –</w:t>
      </w:r>
      <w:r w:rsidR="00925D62" w:rsidRPr="00925D62">
        <w:rPr>
          <w:rFonts w:ascii="Arial" w:hAnsi="Arial" w:cs="Arial"/>
          <w:b/>
        </w:rPr>
        <w:t xml:space="preserve">  40%</w:t>
      </w:r>
    </w:p>
    <w:p w14:paraId="680FA6AF" w14:textId="77777777" w:rsidR="00067429" w:rsidRPr="00631351" w:rsidRDefault="00067429" w:rsidP="00432586">
      <w:pPr>
        <w:spacing w:line="276" w:lineRule="auto"/>
        <w:ind w:left="1440"/>
        <w:jc w:val="both"/>
        <w:rPr>
          <w:rFonts w:ascii="Arial" w:hAnsi="Arial" w:cs="Arial"/>
          <w:b/>
        </w:rPr>
      </w:pPr>
    </w:p>
    <w:p w14:paraId="3B7A6C6E" w14:textId="77777777" w:rsidR="00DE1855" w:rsidRPr="00631351" w:rsidRDefault="00DE1855" w:rsidP="00432586">
      <w:pPr>
        <w:spacing w:line="276" w:lineRule="auto"/>
        <w:jc w:val="both"/>
        <w:rPr>
          <w:rFonts w:ascii="Arial" w:hAnsi="Arial" w:cs="Arial"/>
        </w:rPr>
      </w:pPr>
      <w:r w:rsidRPr="00631351">
        <w:rPr>
          <w:rFonts w:ascii="Arial" w:hAnsi="Arial" w:cs="Arial"/>
        </w:rPr>
        <w:t xml:space="preserve">    Opis kryterium:</w:t>
      </w:r>
    </w:p>
    <w:p w14:paraId="629E7E2B" w14:textId="5D009368" w:rsidR="00A10CB9" w:rsidRPr="00A10CB9" w:rsidRDefault="00A10CB9" w:rsidP="00432586">
      <w:pPr>
        <w:numPr>
          <w:ilvl w:val="0"/>
          <w:numId w:val="2"/>
        </w:numPr>
        <w:spacing w:line="276" w:lineRule="auto"/>
        <w:jc w:val="both"/>
        <w:rPr>
          <w:rFonts w:ascii="Arial" w:hAnsi="Arial" w:cs="Arial"/>
        </w:rPr>
      </w:pPr>
      <w:r w:rsidRPr="00A10CB9">
        <w:rPr>
          <w:rFonts w:ascii="Arial" w:hAnsi="Arial" w:cs="Arial"/>
          <w:b/>
        </w:rPr>
        <w:t xml:space="preserve">cena  oferty - </w:t>
      </w:r>
      <w:r w:rsidR="00B17053">
        <w:rPr>
          <w:rFonts w:ascii="Arial" w:hAnsi="Arial" w:cs="Arial"/>
          <w:b/>
        </w:rPr>
        <w:t>/</w:t>
      </w:r>
      <w:r w:rsidRPr="00A10CB9">
        <w:rPr>
          <w:rFonts w:ascii="Arial" w:hAnsi="Arial" w:cs="Arial"/>
          <w:b/>
        </w:rPr>
        <w:t xml:space="preserve">C/  </w:t>
      </w:r>
      <w:r w:rsidRPr="00A10CB9">
        <w:rPr>
          <w:rFonts w:ascii="Arial" w:hAnsi="Arial" w:cs="Arial"/>
        </w:rPr>
        <w:t>punkty   za  kryterium będą  przyznawane  na   podstawie   ceny  podanej</w:t>
      </w:r>
      <w:r w:rsidR="0099097A">
        <w:rPr>
          <w:rFonts w:ascii="Arial" w:hAnsi="Arial" w:cs="Arial"/>
          <w:b/>
        </w:rPr>
        <w:t xml:space="preserve"> w  pkt. 12</w:t>
      </w:r>
      <w:r w:rsidRPr="00A10CB9">
        <w:rPr>
          <w:rFonts w:ascii="Arial" w:hAnsi="Arial" w:cs="Arial"/>
          <w:b/>
        </w:rPr>
        <w:t xml:space="preserve"> Formularza  ofertowego</w:t>
      </w:r>
      <w:r w:rsidRPr="00A10CB9">
        <w:rPr>
          <w:rFonts w:ascii="Arial" w:hAnsi="Arial" w:cs="Arial"/>
        </w:rPr>
        <w:t>, s</w:t>
      </w:r>
      <w:r w:rsidR="00F636B5">
        <w:rPr>
          <w:rFonts w:ascii="Arial" w:hAnsi="Arial" w:cs="Arial"/>
        </w:rPr>
        <w:t>tanowiącego załącznik nr 1 do S</w:t>
      </w:r>
      <w:r w:rsidRPr="00A10CB9">
        <w:rPr>
          <w:rFonts w:ascii="Arial" w:hAnsi="Arial" w:cs="Arial"/>
        </w:rPr>
        <w:t>WZ.</w:t>
      </w:r>
    </w:p>
    <w:p w14:paraId="755B1906" w14:textId="77777777" w:rsidR="00DE1855" w:rsidRPr="00A10CB9" w:rsidRDefault="00A10CB9" w:rsidP="00432586">
      <w:pPr>
        <w:spacing w:line="276" w:lineRule="auto"/>
        <w:ind w:left="720"/>
        <w:jc w:val="both"/>
        <w:rPr>
          <w:rFonts w:ascii="Arial" w:hAnsi="Arial" w:cs="Arial"/>
        </w:rPr>
      </w:pPr>
      <w:r w:rsidRPr="00A10CB9">
        <w:rPr>
          <w:rFonts w:ascii="Arial" w:hAnsi="Arial" w:cs="Arial"/>
        </w:rPr>
        <w:lastRenderedPageBreak/>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42DC007A" w14:textId="77777777" w:rsidR="00A21380" w:rsidRPr="00631351" w:rsidRDefault="00A21380" w:rsidP="0043258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4B567D13" w14:textId="77777777" w:rsidTr="00A872E8">
        <w:trPr>
          <w:trHeight w:val="330"/>
          <w:jc w:val="center"/>
        </w:trPr>
        <w:tc>
          <w:tcPr>
            <w:tcW w:w="636" w:type="dxa"/>
            <w:vMerge w:val="restart"/>
            <w:vAlign w:val="center"/>
            <w:hideMark/>
          </w:tcPr>
          <w:p w14:paraId="0D0B278F" w14:textId="77777777" w:rsidR="00A872E8" w:rsidRPr="00631351" w:rsidRDefault="00A872E8" w:rsidP="00432586">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7FF94740" w14:textId="77777777" w:rsidR="00A872E8" w:rsidRPr="00631351" w:rsidRDefault="00A872E8" w:rsidP="00432586">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192F6C32" w14:textId="77777777" w:rsidR="00A872E8" w:rsidRPr="00631351" w:rsidRDefault="00A872E8" w:rsidP="00432586">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14:paraId="23EE1B9B" w14:textId="77777777" w:rsidTr="00A872E8">
        <w:trPr>
          <w:trHeight w:val="330"/>
          <w:jc w:val="center"/>
        </w:trPr>
        <w:tc>
          <w:tcPr>
            <w:tcW w:w="0" w:type="auto"/>
            <w:vMerge/>
            <w:vAlign w:val="center"/>
            <w:hideMark/>
          </w:tcPr>
          <w:p w14:paraId="5009239C" w14:textId="77777777" w:rsidR="00A872E8" w:rsidRPr="00631351" w:rsidRDefault="00A872E8" w:rsidP="00432586">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09A7EC1F" w14:textId="77777777" w:rsidR="00A872E8" w:rsidRPr="00631351" w:rsidRDefault="00A872E8" w:rsidP="00432586">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0A1A0994" w14:textId="77777777" w:rsidR="00A872E8" w:rsidRPr="00631351" w:rsidRDefault="00A872E8" w:rsidP="00432586">
            <w:pPr>
              <w:spacing w:line="276" w:lineRule="auto"/>
              <w:rPr>
                <w:rFonts w:ascii="Arial" w:hAnsi="Arial" w:cs="Arial"/>
                <w:b/>
                <w:color w:val="000000"/>
              </w:rPr>
            </w:pPr>
          </w:p>
        </w:tc>
      </w:tr>
    </w:tbl>
    <w:p w14:paraId="00A5BC90" w14:textId="77777777" w:rsidR="00353A52" w:rsidRDefault="00353A52" w:rsidP="00432586">
      <w:pPr>
        <w:spacing w:line="276" w:lineRule="auto"/>
        <w:rPr>
          <w:rFonts w:ascii="Arial" w:hAnsi="Arial" w:cs="Arial"/>
        </w:rPr>
      </w:pPr>
    </w:p>
    <w:p w14:paraId="713F9D14" w14:textId="77777777" w:rsidR="001A6588" w:rsidRPr="00631351" w:rsidRDefault="001A6588" w:rsidP="00432586">
      <w:pPr>
        <w:spacing w:line="276" w:lineRule="auto"/>
        <w:rPr>
          <w:rFonts w:ascii="Arial" w:hAnsi="Arial" w:cs="Arial"/>
        </w:rPr>
      </w:pPr>
    </w:p>
    <w:p w14:paraId="3079EE05" w14:textId="4E7CC5F2" w:rsidR="00A10CB9" w:rsidRPr="002918DA" w:rsidRDefault="00A74CC1" w:rsidP="00432586">
      <w:pPr>
        <w:numPr>
          <w:ilvl w:val="0"/>
          <w:numId w:val="2"/>
        </w:numPr>
        <w:spacing w:line="276" w:lineRule="auto"/>
        <w:jc w:val="both"/>
        <w:rPr>
          <w:rFonts w:ascii="Arial" w:hAnsi="Arial" w:cs="Arial"/>
          <w:color w:val="000000"/>
        </w:rPr>
      </w:pPr>
      <w:r w:rsidRPr="00A74CC1">
        <w:rPr>
          <w:rFonts w:ascii="Arial" w:hAnsi="Arial"/>
          <w:b/>
        </w:rPr>
        <w:t xml:space="preserve">termin </w:t>
      </w:r>
      <w:r w:rsidR="00B17053">
        <w:rPr>
          <w:rFonts w:ascii="Arial" w:hAnsi="Arial"/>
          <w:b/>
        </w:rPr>
        <w:t>gwarancji - (G</w:t>
      </w:r>
      <w:r w:rsidR="000077EF">
        <w:rPr>
          <w:rFonts w:ascii="Arial" w:hAnsi="Arial"/>
          <w:b/>
        </w:rPr>
        <w:t xml:space="preserve">) </w:t>
      </w:r>
      <w:r w:rsidR="00166558">
        <w:rPr>
          <w:rFonts w:ascii="Arial" w:hAnsi="Arial" w:cs="Arial"/>
          <w:color w:val="000000"/>
        </w:rPr>
        <w:t>-</w:t>
      </w:r>
      <w:r w:rsidR="00E16714">
        <w:rPr>
          <w:rFonts w:ascii="Arial" w:hAnsi="Arial" w:cs="Arial"/>
          <w:color w:val="000000"/>
        </w:rPr>
        <w:t xml:space="preserve"> </w:t>
      </w:r>
      <w:r w:rsidR="00E16714" w:rsidRPr="00E16714">
        <w:rPr>
          <w:rFonts w:ascii="Arial" w:hAnsi="Arial" w:cs="Arial"/>
          <w:b/>
          <w:i/>
          <w:lang w:eastAsia="ar-SA"/>
        </w:rPr>
        <w:t>minimalnie 24 miesiące (maksymalnie 48 miesięcy)</w:t>
      </w:r>
      <w:r w:rsidR="00166558">
        <w:rPr>
          <w:rFonts w:ascii="Arial" w:hAnsi="Arial" w:cs="Arial"/>
          <w:color w:val="000000"/>
        </w:rPr>
        <w:t xml:space="preserve"> </w:t>
      </w:r>
      <w:r w:rsidR="00166558">
        <w:rPr>
          <w:rFonts w:ascii="Arial" w:hAnsi="Arial" w:cs="Arial"/>
        </w:rPr>
        <w:t>punkty</w:t>
      </w:r>
      <w:r w:rsidR="00166558" w:rsidRPr="00A10CB9">
        <w:rPr>
          <w:rFonts w:ascii="Arial" w:hAnsi="Arial" w:cs="Arial"/>
        </w:rPr>
        <w:t xml:space="preserve"> za  kryterium będą  przyznawane  na   podstawie   </w:t>
      </w:r>
      <w:r w:rsidR="00166558">
        <w:rPr>
          <w:rFonts w:ascii="Arial" w:hAnsi="Arial" w:cs="Arial"/>
        </w:rPr>
        <w:t>informacji</w:t>
      </w:r>
      <w:r w:rsidR="00166558" w:rsidRPr="00A10CB9">
        <w:rPr>
          <w:rFonts w:ascii="Arial" w:hAnsi="Arial" w:cs="Arial"/>
        </w:rPr>
        <w:t xml:space="preserve"> podanej</w:t>
      </w:r>
      <w:r w:rsidR="0099097A">
        <w:rPr>
          <w:rFonts w:ascii="Arial" w:hAnsi="Arial" w:cs="Arial"/>
          <w:b/>
        </w:rPr>
        <w:t xml:space="preserve"> w  pkt. 12</w:t>
      </w:r>
      <w:r w:rsidR="00166558" w:rsidRPr="00A10CB9">
        <w:rPr>
          <w:rFonts w:ascii="Arial" w:hAnsi="Arial" w:cs="Arial"/>
          <w:b/>
        </w:rPr>
        <w:t xml:space="preserve"> Formularza  ofertowego</w:t>
      </w:r>
      <w:r w:rsidR="00166558" w:rsidRPr="00A10CB9">
        <w:rPr>
          <w:rFonts w:ascii="Arial" w:hAnsi="Arial" w:cs="Arial"/>
        </w:rPr>
        <w:t>, stanowiącego załącznik nr 1 do SWZ.</w:t>
      </w:r>
    </w:p>
    <w:p w14:paraId="50AD0E75" w14:textId="77777777" w:rsidR="002918DA" w:rsidRDefault="002918DA" w:rsidP="00432586">
      <w:pPr>
        <w:spacing w:line="276" w:lineRule="auto"/>
        <w:jc w:val="both"/>
        <w:rPr>
          <w:rFonts w:ascii="Arial" w:hAnsi="Arial" w:cs="Arial"/>
          <w:color w:val="000000"/>
        </w:rPr>
      </w:pPr>
    </w:p>
    <w:tbl>
      <w:tblPr>
        <w:tblW w:w="0" w:type="auto"/>
        <w:jc w:val="center"/>
        <w:tblLook w:val="04A0" w:firstRow="1" w:lastRow="0" w:firstColumn="1" w:lastColumn="0" w:noHBand="0" w:noVBand="1"/>
      </w:tblPr>
      <w:tblGrid>
        <w:gridCol w:w="636"/>
        <w:gridCol w:w="4806"/>
        <w:gridCol w:w="722"/>
      </w:tblGrid>
      <w:tr w:rsidR="00E16714" w:rsidRPr="004732C6" w14:paraId="4C1AC325" w14:textId="77777777" w:rsidTr="00A2745B">
        <w:trPr>
          <w:trHeight w:val="330"/>
          <w:jc w:val="center"/>
        </w:trPr>
        <w:tc>
          <w:tcPr>
            <w:tcW w:w="636" w:type="dxa"/>
            <w:vMerge w:val="restart"/>
            <w:vAlign w:val="center"/>
            <w:hideMark/>
          </w:tcPr>
          <w:p w14:paraId="42DF2623" w14:textId="77777777" w:rsidR="00E16714" w:rsidRPr="00E16714" w:rsidRDefault="00E16714" w:rsidP="00432586">
            <w:pPr>
              <w:autoSpaceDE w:val="0"/>
              <w:autoSpaceDN w:val="0"/>
              <w:adjustRightInd w:val="0"/>
              <w:spacing w:line="276" w:lineRule="auto"/>
              <w:rPr>
                <w:rFonts w:ascii="Arial" w:hAnsi="Arial" w:cs="Arial"/>
                <w:b/>
                <w:color w:val="000000"/>
                <w:sz w:val="24"/>
                <w:szCs w:val="24"/>
              </w:rPr>
            </w:pPr>
            <w:r w:rsidRPr="00E16714">
              <w:rPr>
                <w:rFonts w:ascii="Arial" w:hAnsi="Arial" w:cs="Arial"/>
                <w:b/>
                <w:color w:val="000000"/>
                <w:sz w:val="24"/>
                <w:szCs w:val="24"/>
              </w:rPr>
              <w:t xml:space="preserve">G = </w:t>
            </w:r>
          </w:p>
        </w:tc>
        <w:tc>
          <w:tcPr>
            <w:tcW w:w="4806" w:type="dxa"/>
            <w:tcBorders>
              <w:top w:val="nil"/>
              <w:left w:val="nil"/>
              <w:bottom w:val="single" w:sz="12" w:space="0" w:color="auto"/>
              <w:right w:val="nil"/>
            </w:tcBorders>
            <w:vAlign w:val="center"/>
            <w:hideMark/>
          </w:tcPr>
          <w:p w14:paraId="05C6E1EA" w14:textId="77777777" w:rsidR="00E16714" w:rsidRPr="004732C6" w:rsidRDefault="00E16714" w:rsidP="00432586">
            <w:pPr>
              <w:autoSpaceDE w:val="0"/>
              <w:autoSpaceDN w:val="0"/>
              <w:adjustRightInd w:val="0"/>
              <w:spacing w:line="276" w:lineRule="auto"/>
              <w:jc w:val="center"/>
              <w:rPr>
                <w:rFonts w:ascii="Arial" w:hAnsi="Arial" w:cs="Arial"/>
                <w:b/>
                <w:i/>
                <w:color w:val="000000"/>
              </w:rPr>
            </w:pPr>
            <w:r w:rsidRPr="004732C6">
              <w:rPr>
                <w:rFonts w:ascii="Arial" w:hAnsi="Arial" w:cs="Arial"/>
                <w:b/>
                <w:i/>
                <w:color w:val="000000"/>
              </w:rPr>
              <w:t>najkrótszy termin gwarancji</w:t>
            </w:r>
          </w:p>
        </w:tc>
        <w:tc>
          <w:tcPr>
            <w:tcW w:w="722" w:type="dxa"/>
            <w:vMerge w:val="restart"/>
            <w:vAlign w:val="center"/>
            <w:hideMark/>
          </w:tcPr>
          <w:p w14:paraId="39D56F47" w14:textId="77777777" w:rsidR="00E16714" w:rsidRPr="004732C6" w:rsidRDefault="00E16714" w:rsidP="00432586">
            <w:pPr>
              <w:autoSpaceDE w:val="0"/>
              <w:autoSpaceDN w:val="0"/>
              <w:adjustRightInd w:val="0"/>
              <w:spacing w:line="276" w:lineRule="auto"/>
              <w:jc w:val="center"/>
              <w:rPr>
                <w:rFonts w:ascii="Arial" w:hAnsi="Arial" w:cs="Arial"/>
                <w:b/>
                <w:color w:val="000000"/>
              </w:rPr>
            </w:pPr>
            <w:r w:rsidRPr="004732C6">
              <w:rPr>
                <w:rFonts w:ascii="Arial" w:hAnsi="Arial" w:cs="Arial"/>
                <w:b/>
                <w:color w:val="000000"/>
              </w:rPr>
              <w:t xml:space="preserve">x </w:t>
            </w:r>
            <w:r>
              <w:rPr>
                <w:rFonts w:ascii="Arial" w:hAnsi="Arial" w:cs="Arial"/>
                <w:b/>
                <w:color w:val="000000"/>
              </w:rPr>
              <w:t>4</w:t>
            </w:r>
            <w:r w:rsidRPr="004732C6">
              <w:rPr>
                <w:rFonts w:ascii="Arial" w:hAnsi="Arial" w:cs="Arial"/>
                <w:b/>
                <w:color w:val="000000"/>
              </w:rPr>
              <w:t>0</w:t>
            </w:r>
          </w:p>
        </w:tc>
      </w:tr>
      <w:tr w:rsidR="00E16714" w:rsidRPr="004732C6" w14:paraId="78526289" w14:textId="77777777" w:rsidTr="00A2745B">
        <w:trPr>
          <w:trHeight w:val="330"/>
          <w:jc w:val="center"/>
        </w:trPr>
        <w:tc>
          <w:tcPr>
            <w:tcW w:w="0" w:type="auto"/>
            <w:vMerge/>
            <w:vAlign w:val="center"/>
            <w:hideMark/>
          </w:tcPr>
          <w:p w14:paraId="39BD3FCE" w14:textId="77777777" w:rsidR="00E16714" w:rsidRPr="004732C6" w:rsidRDefault="00E16714" w:rsidP="00432586">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2C4581C0" w14:textId="77777777" w:rsidR="00E16714" w:rsidRPr="004732C6" w:rsidRDefault="00E16714" w:rsidP="00432586">
            <w:pPr>
              <w:autoSpaceDE w:val="0"/>
              <w:autoSpaceDN w:val="0"/>
              <w:adjustRightInd w:val="0"/>
              <w:spacing w:line="276" w:lineRule="auto"/>
              <w:jc w:val="center"/>
              <w:rPr>
                <w:rFonts w:ascii="Arial" w:hAnsi="Arial" w:cs="Arial"/>
                <w:b/>
                <w:i/>
                <w:color w:val="000000"/>
              </w:rPr>
            </w:pPr>
            <w:r w:rsidRPr="004732C6">
              <w:rPr>
                <w:rFonts w:ascii="Arial" w:hAnsi="Arial" w:cs="Arial"/>
                <w:b/>
                <w:i/>
                <w:color w:val="000000"/>
              </w:rPr>
              <w:t>termin gwaran</w:t>
            </w:r>
            <w:r>
              <w:rPr>
                <w:rFonts w:ascii="Arial" w:hAnsi="Arial" w:cs="Arial"/>
                <w:b/>
                <w:i/>
                <w:color w:val="000000"/>
              </w:rPr>
              <w:t>c</w:t>
            </w:r>
            <w:r w:rsidRPr="004732C6">
              <w:rPr>
                <w:rFonts w:ascii="Arial" w:hAnsi="Arial" w:cs="Arial"/>
                <w:b/>
                <w:i/>
                <w:color w:val="000000"/>
              </w:rPr>
              <w:t>ji w badanej ofercie</w:t>
            </w:r>
          </w:p>
        </w:tc>
        <w:tc>
          <w:tcPr>
            <w:tcW w:w="0" w:type="auto"/>
            <w:vMerge/>
            <w:vAlign w:val="center"/>
            <w:hideMark/>
          </w:tcPr>
          <w:p w14:paraId="018F7A45" w14:textId="77777777" w:rsidR="00E16714" w:rsidRPr="004732C6" w:rsidRDefault="00E16714" w:rsidP="00432586">
            <w:pPr>
              <w:spacing w:line="276" w:lineRule="auto"/>
              <w:rPr>
                <w:rFonts w:ascii="Arial" w:hAnsi="Arial" w:cs="Arial"/>
                <w:b/>
                <w:color w:val="000000"/>
              </w:rPr>
            </w:pPr>
          </w:p>
        </w:tc>
      </w:tr>
    </w:tbl>
    <w:p w14:paraId="0B9B07D4" w14:textId="77777777" w:rsidR="00E16714" w:rsidRDefault="00E16714" w:rsidP="00432586">
      <w:pPr>
        <w:spacing w:line="276" w:lineRule="auto"/>
        <w:rPr>
          <w:rFonts w:ascii="Arial" w:hAnsi="Arial" w:cs="Arial"/>
          <w:sz w:val="18"/>
          <w:szCs w:val="18"/>
        </w:rPr>
      </w:pPr>
    </w:p>
    <w:p w14:paraId="03B7C2A9" w14:textId="4F9FDC9C" w:rsidR="002918DA" w:rsidRPr="002918DA" w:rsidRDefault="002918DA" w:rsidP="00432586">
      <w:pPr>
        <w:suppressAutoHyphens/>
        <w:spacing w:line="276" w:lineRule="auto"/>
        <w:ind w:left="993"/>
        <w:jc w:val="both"/>
        <w:rPr>
          <w:rFonts w:ascii="Arial" w:eastAsia="Calibri" w:hAnsi="Arial" w:cs="Arial"/>
          <w:lang w:eastAsia="ar-SA"/>
        </w:rPr>
      </w:pPr>
    </w:p>
    <w:p w14:paraId="3BB37542" w14:textId="77777777" w:rsidR="002918DA" w:rsidRPr="002918DA" w:rsidRDefault="002918DA" w:rsidP="00432586">
      <w:pPr>
        <w:suppressAutoHyphens/>
        <w:spacing w:line="276" w:lineRule="auto"/>
        <w:rPr>
          <w:rFonts w:ascii="Arial" w:hAnsi="Arial" w:cs="Arial"/>
          <w:sz w:val="18"/>
          <w:szCs w:val="18"/>
          <w:lang w:eastAsia="ar-SA"/>
        </w:rPr>
      </w:pPr>
    </w:p>
    <w:p w14:paraId="69F568AD" w14:textId="6E50CAA8" w:rsidR="000077EF" w:rsidRDefault="00E16714" w:rsidP="00432586">
      <w:pPr>
        <w:spacing w:line="276" w:lineRule="auto"/>
        <w:ind w:left="567"/>
        <w:jc w:val="both"/>
        <w:rPr>
          <w:rFonts w:ascii="Arial" w:hAnsi="Arial" w:cs="Arial"/>
        </w:rPr>
      </w:pPr>
      <w:r w:rsidRPr="00E16714">
        <w:rPr>
          <w:rFonts w:ascii="Arial" w:hAnsi="Arial" w:cs="Arial"/>
        </w:rPr>
        <w:t>Termin gwarancji wynosi minimalnie 24 miesiące  maksymalnie</w:t>
      </w:r>
      <w:r>
        <w:rPr>
          <w:rFonts w:ascii="Arial" w:hAnsi="Arial" w:cs="Arial"/>
        </w:rPr>
        <w:t xml:space="preserve"> 48 miesięcy</w:t>
      </w:r>
      <w:r w:rsidRPr="00E16714">
        <w:rPr>
          <w:rFonts w:ascii="Arial" w:hAnsi="Arial" w:cs="Arial"/>
        </w:rPr>
        <w:t>. Podanie krótszego terminu niż 24 miesiące spowoduje odrzucenie oferty. W przypadku braku podania w ofercie terminu gwarancji Zamawiający przyjmie do oceny w kryterium termin minimalny 24 miesiące. W przypadku podania terminu gw</w:t>
      </w:r>
      <w:r w:rsidR="008F0DB5">
        <w:rPr>
          <w:rFonts w:ascii="Arial" w:hAnsi="Arial" w:cs="Arial"/>
        </w:rPr>
        <w:t>arancji dłuższego niż 48 miesięcy</w:t>
      </w:r>
      <w:r w:rsidRPr="00E16714">
        <w:rPr>
          <w:rFonts w:ascii="Arial" w:hAnsi="Arial" w:cs="Arial"/>
        </w:rPr>
        <w:t>, do obliczenia punktów w kryterium Zamawiający przyjmie maksymalny dopuszczalny termin</w:t>
      </w:r>
      <w:r w:rsidR="008F0DB5">
        <w:rPr>
          <w:rFonts w:ascii="Arial" w:hAnsi="Arial" w:cs="Arial"/>
        </w:rPr>
        <w:t>.</w:t>
      </w:r>
    </w:p>
    <w:p w14:paraId="06BD9762" w14:textId="77777777" w:rsidR="00166558" w:rsidRDefault="00166558" w:rsidP="00432586">
      <w:pPr>
        <w:spacing w:line="276" w:lineRule="auto"/>
        <w:ind w:left="567"/>
        <w:jc w:val="both"/>
        <w:rPr>
          <w:rFonts w:ascii="Arial" w:hAnsi="Arial" w:cs="Arial"/>
        </w:rPr>
      </w:pPr>
    </w:p>
    <w:p w14:paraId="3265389C" w14:textId="77777777" w:rsidR="00FE5522" w:rsidRPr="00B60C27" w:rsidRDefault="00FE5522" w:rsidP="00432586">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432586">
      <w:pPr>
        <w:spacing w:line="276" w:lineRule="auto"/>
        <w:ind w:left="180"/>
        <w:jc w:val="center"/>
        <w:rPr>
          <w:rFonts w:ascii="Arial" w:hAnsi="Arial"/>
          <w:b/>
        </w:rPr>
      </w:pPr>
      <w:r w:rsidRPr="00B60C27">
        <w:rPr>
          <w:rFonts w:ascii="Arial" w:hAnsi="Arial"/>
          <w:b/>
        </w:rPr>
        <w:t xml:space="preserve"> </w:t>
      </w:r>
    </w:p>
    <w:p w14:paraId="68FEDC8E" w14:textId="17EE481B" w:rsidR="00FE5522" w:rsidRPr="00B60C27" w:rsidRDefault="00FE5522" w:rsidP="00432586">
      <w:pPr>
        <w:spacing w:line="276" w:lineRule="auto"/>
        <w:ind w:left="180"/>
        <w:jc w:val="center"/>
        <w:rPr>
          <w:rFonts w:ascii="Arial" w:hAnsi="Arial"/>
          <w:b/>
        </w:rPr>
      </w:pPr>
      <w:r w:rsidRPr="00B60C27">
        <w:rPr>
          <w:rFonts w:ascii="Arial" w:hAnsi="Arial"/>
          <w:b/>
        </w:rPr>
        <w:t xml:space="preserve">S= C + </w:t>
      </w:r>
      <w:r w:rsidR="008F0DB5">
        <w:rPr>
          <w:rFonts w:ascii="Arial" w:hAnsi="Arial"/>
          <w:b/>
        </w:rPr>
        <w:t>G</w:t>
      </w:r>
    </w:p>
    <w:p w14:paraId="14603331" w14:textId="77777777" w:rsidR="00FE5522" w:rsidRPr="00B60C27" w:rsidRDefault="00FE5522" w:rsidP="00432586">
      <w:pPr>
        <w:spacing w:line="276" w:lineRule="auto"/>
        <w:ind w:left="180"/>
        <w:jc w:val="center"/>
        <w:rPr>
          <w:rFonts w:ascii="Arial" w:hAnsi="Arial"/>
        </w:rPr>
      </w:pPr>
    </w:p>
    <w:p w14:paraId="49989F17" w14:textId="5B32BCC4" w:rsidR="00FE5522" w:rsidRDefault="00666065" w:rsidP="00432586">
      <w:pPr>
        <w:spacing w:line="276" w:lineRule="auto"/>
        <w:ind w:left="426"/>
        <w:jc w:val="both"/>
        <w:rPr>
          <w:rFonts w:ascii="Arial" w:hAnsi="Arial" w:cs="Arial"/>
        </w:rPr>
      </w:pPr>
      <w:r w:rsidRPr="00666065">
        <w:rPr>
          <w:rFonts w:ascii="Arial" w:hAnsi="Arial"/>
        </w:rPr>
        <w:t>Ofertą najkorzystniejszą będzie oferta, która przedstawi najkorzystniejs</w:t>
      </w:r>
      <w:r w:rsidR="00A74CC1">
        <w:rPr>
          <w:rFonts w:ascii="Arial" w:hAnsi="Arial"/>
        </w:rPr>
        <w:t>zy bilans ceny i terminu</w:t>
      </w:r>
      <w:r w:rsidR="000077EF">
        <w:rPr>
          <w:rFonts w:ascii="Arial" w:hAnsi="Arial"/>
        </w:rPr>
        <w:t xml:space="preserve"> </w:t>
      </w:r>
      <w:r w:rsidR="008F0DB5">
        <w:rPr>
          <w:rFonts w:ascii="Arial" w:hAnsi="Arial"/>
        </w:rPr>
        <w:t>gwarancji</w:t>
      </w:r>
      <w:r w:rsidR="00A74CC1">
        <w:rPr>
          <w:rFonts w:ascii="Arial" w:hAnsi="Arial"/>
        </w:rPr>
        <w:t xml:space="preserve"> </w:t>
      </w:r>
      <w:r w:rsidRPr="00666065">
        <w:rPr>
          <w:rFonts w:ascii="Arial" w:hAnsi="Arial"/>
        </w:rPr>
        <w:t>wyliczony wg powyższego wzoru (uzyska największą ilość punktów).</w:t>
      </w:r>
    </w:p>
    <w:p w14:paraId="7F1C0959" w14:textId="77777777" w:rsidR="00353A52" w:rsidRPr="00631351" w:rsidRDefault="00353A52" w:rsidP="00432586">
      <w:pPr>
        <w:spacing w:line="276" w:lineRule="auto"/>
        <w:ind w:left="426" w:hanging="426"/>
        <w:jc w:val="both"/>
        <w:rPr>
          <w:rFonts w:ascii="Arial" w:hAnsi="Arial" w:cs="Arial"/>
          <w:b/>
          <w:bCs/>
          <w:color w:val="000000"/>
          <w:u w:val="single"/>
        </w:rPr>
      </w:pPr>
    </w:p>
    <w:p w14:paraId="719F8CEC" w14:textId="77777777" w:rsidR="00485D67" w:rsidRPr="00631351" w:rsidRDefault="00B664CE" w:rsidP="00432586">
      <w:pPr>
        <w:pStyle w:val="Nagwek2"/>
        <w:numPr>
          <w:ilvl w:val="0"/>
          <w:numId w:val="0"/>
        </w:numPr>
        <w:spacing w:line="276" w:lineRule="auto"/>
        <w:ind w:left="426" w:hanging="426"/>
      </w:pPr>
      <w:bookmarkStart w:id="24" w:name="_Toc6618101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4"/>
    </w:p>
    <w:p w14:paraId="10EE21AA" w14:textId="77777777" w:rsidR="005218A0" w:rsidRPr="00631351" w:rsidRDefault="00742A6B" w:rsidP="00432586">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432586">
      <w:pPr>
        <w:spacing w:line="276" w:lineRule="auto"/>
        <w:jc w:val="both"/>
        <w:rPr>
          <w:rFonts w:ascii="Arial" w:hAnsi="Arial" w:cs="Arial"/>
        </w:rPr>
      </w:pPr>
    </w:p>
    <w:p w14:paraId="5A9B159B" w14:textId="77777777" w:rsidR="00485D67" w:rsidRPr="00631351" w:rsidRDefault="00B664CE" w:rsidP="00432586">
      <w:pPr>
        <w:pStyle w:val="Nagwek2"/>
        <w:numPr>
          <w:ilvl w:val="0"/>
          <w:numId w:val="0"/>
        </w:numPr>
        <w:spacing w:line="276" w:lineRule="auto"/>
        <w:ind w:left="426" w:hanging="426"/>
      </w:pPr>
      <w:bookmarkStart w:id="25" w:name="_Toc66181015"/>
      <w:r w:rsidRPr="00A01D41">
        <w:t>23</w:t>
      </w:r>
      <w:r w:rsidR="00485D67" w:rsidRPr="00A01D41">
        <w:t>.</w:t>
      </w:r>
      <w:r w:rsidR="00485D67" w:rsidRPr="00A01D41">
        <w:tab/>
      </w:r>
      <w:r w:rsidR="00485D67" w:rsidRPr="00631351">
        <w:t>Wymagania dotyczące zabezpieczenia należytego wykonania umowy.</w:t>
      </w:r>
      <w:bookmarkEnd w:id="25"/>
    </w:p>
    <w:p w14:paraId="0A98C57C" w14:textId="77777777" w:rsidR="002600A4" w:rsidRPr="00A74CC1" w:rsidRDefault="00A74CC1" w:rsidP="00432586">
      <w:pPr>
        <w:spacing w:line="276" w:lineRule="auto"/>
        <w:ind w:left="444"/>
        <w:jc w:val="both"/>
        <w:rPr>
          <w:rFonts w:ascii="Arial" w:hAnsi="Arial" w:cs="Arial"/>
          <w:bCs/>
          <w:lang w:eastAsia="ar-SA"/>
        </w:rPr>
      </w:pPr>
      <w:r>
        <w:rPr>
          <w:rFonts w:ascii="Arial" w:hAnsi="Arial" w:cs="Arial"/>
          <w:lang w:eastAsia="ar-SA"/>
        </w:rPr>
        <w:t>Nie dotyczy</w:t>
      </w:r>
    </w:p>
    <w:p w14:paraId="21DCE849" w14:textId="77777777" w:rsidR="00A35969" w:rsidRPr="00631351" w:rsidRDefault="00A35969" w:rsidP="00432586">
      <w:pPr>
        <w:spacing w:line="276" w:lineRule="auto"/>
        <w:ind w:left="993" w:hanging="284"/>
        <w:jc w:val="both"/>
        <w:rPr>
          <w:rFonts w:ascii="Arial" w:hAnsi="Arial" w:cs="Arial"/>
          <w:b/>
          <w:bCs/>
          <w:u w:val="single"/>
          <w:lang w:eastAsia="ar-SA"/>
        </w:rPr>
      </w:pPr>
    </w:p>
    <w:p w14:paraId="32C801E0" w14:textId="77777777" w:rsidR="00485D67" w:rsidRPr="00631351" w:rsidRDefault="00485D67" w:rsidP="00432586">
      <w:pPr>
        <w:pStyle w:val="Nagwek2"/>
        <w:numPr>
          <w:ilvl w:val="0"/>
          <w:numId w:val="0"/>
        </w:numPr>
        <w:spacing w:line="276" w:lineRule="auto"/>
        <w:ind w:left="426" w:hanging="426"/>
      </w:pPr>
      <w:bookmarkStart w:id="26" w:name="_Toc6618101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26"/>
    </w:p>
    <w:p w14:paraId="3DFCC18C" w14:textId="77777777" w:rsidR="00F2554B" w:rsidRPr="001A6588" w:rsidRDefault="00485D67" w:rsidP="00432586">
      <w:pPr>
        <w:numPr>
          <w:ilvl w:val="1"/>
          <w:numId w:val="18"/>
        </w:numPr>
        <w:autoSpaceDE w:val="0"/>
        <w:autoSpaceDN w:val="0"/>
        <w:adjustRightInd w:val="0"/>
        <w:spacing w:line="276" w:lineRule="auto"/>
        <w:ind w:left="567" w:hanging="567"/>
        <w:jc w:val="both"/>
        <w:rPr>
          <w:rFonts w:ascii="Arial" w:hAnsi="Arial" w:cs="Arial"/>
          <w:color w:val="000000"/>
        </w:rPr>
      </w:pPr>
      <w:r w:rsidRPr="00F2554B">
        <w:rPr>
          <w:rFonts w:ascii="Arial" w:hAnsi="Arial" w:cs="Arial"/>
          <w:color w:val="000000"/>
        </w:rPr>
        <w:t>Wykonawca zobowiązany jest stawić się w siedzibie Zamawiającego celem podpisania umowy. Nie</w:t>
      </w:r>
      <w:r w:rsidRPr="00631351">
        <w:rPr>
          <w:rFonts w:ascii="Arial" w:hAnsi="Arial" w:cs="Arial"/>
          <w:color w:val="000000"/>
        </w:rPr>
        <w:t xml:space="preserve"> zgłoszenie się Wykonawcy w wyznaczonym terminie będzie traktowane jako uchylenie się od zawarcia umowy.</w:t>
      </w:r>
    </w:p>
    <w:p w14:paraId="2499E32A" w14:textId="77777777" w:rsidR="00701BBB" w:rsidRPr="002600A4" w:rsidRDefault="00485D67" w:rsidP="00432586">
      <w:pPr>
        <w:numPr>
          <w:ilvl w:val="1"/>
          <w:numId w:val="18"/>
        </w:numPr>
        <w:autoSpaceDE w:val="0"/>
        <w:autoSpaceDN w:val="0"/>
        <w:adjustRightInd w:val="0"/>
        <w:spacing w:line="276" w:lineRule="auto"/>
        <w:ind w:left="567" w:hanging="567"/>
        <w:jc w:val="both"/>
        <w:rPr>
          <w:rFonts w:ascii="Arial" w:hAnsi="Arial" w:cs="Arial"/>
          <w:color w:val="000000"/>
        </w:rPr>
      </w:pPr>
      <w:r w:rsidRPr="00631351">
        <w:rPr>
          <w:rFonts w:ascii="Arial" w:hAnsi="Arial" w:cs="Arial"/>
          <w:color w:val="000000"/>
        </w:rPr>
        <w:t>Osoby reprezentujące Wykonawcę przy podpisywaniu umowy powinny posiadać ze sobą dokumenty potwierdzające ich umocowanie do podpisania umowy, o ile umocowanie to nie będzie wynikać z dokumentów załączonych do oferty.</w:t>
      </w:r>
    </w:p>
    <w:p w14:paraId="3EAC8ACA" w14:textId="77777777" w:rsidR="00485D67" w:rsidRPr="00BB06FF" w:rsidRDefault="00485D67" w:rsidP="00432586">
      <w:pPr>
        <w:numPr>
          <w:ilvl w:val="1"/>
          <w:numId w:val="18"/>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432586">
      <w:pPr>
        <w:pStyle w:val="Tekstkomentarza"/>
        <w:numPr>
          <w:ilvl w:val="1"/>
          <w:numId w:val="18"/>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432586">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432586">
      <w:pPr>
        <w:pStyle w:val="Nagwek2"/>
        <w:numPr>
          <w:ilvl w:val="0"/>
          <w:numId w:val="0"/>
        </w:numPr>
        <w:spacing w:line="276" w:lineRule="auto"/>
        <w:ind w:left="426" w:hanging="426"/>
      </w:pPr>
      <w:bookmarkStart w:id="27" w:name="_Toc66181017"/>
      <w:r w:rsidRPr="00A01D41">
        <w:lastRenderedPageBreak/>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27"/>
    </w:p>
    <w:p w14:paraId="2A9137B0" w14:textId="16A4BD45" w:rsidR="007A1FCF" w:rsidRPr="00701BBB" w:rsidRDefault="00485D67" w:rsidP="00432586">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ED6538">
        <w:rPr>
          <w:rFonts w:ascii="Arial" w:hAnsi="Arial" w:cs="Arial"/>
          <w:b/>
          <w:bCs/>
        </w:rPr>
        <w:t>5</w:t>
      </w:r>
      <w:r w:rsidRPr="001A6588">
        <w:rPr>
          <w:rFonts w:ascii="Arial" w:hAnsi="Arial" w:cs="Arial"/>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432586">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432586">
      <w:pPr>
        <w:pStyle w:val="Nagwek2"/>
        <w:numPr>
          <w:ilvl w:val="0"/>
          <w:numId w:val="0"/>
        </w:numPr>
        <w:spacing w:line="276" w:lineRule="auto"/>
        <w:ind w:left="426" w:hanging="426"/>
        <w:rPr>
          <w:color w:val="000000"/>
        </w:rPr>
      </w:pPr>
      <w:bookmarkStart w:id="28"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28"/>
    </w:p>
    <w:p w14:paraId="252DA82A" w14:textId="77777777" w:rsidR="00F2554B" w:rsidRDefault="008E6638" w:rsidP="00432586">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o w Dziale IX uPzp – środki ochrony prawnej.</w:t>
      </w:r>
    </w:p>
    <w:p w14:paraId="63990A07" w14:textId="77777777" w:rsidR="00F2554B" w:rsidRPr="00F2554B" w:rsidRDefault="00F2554B" w:rsidP="00432586">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432586">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432586">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432586">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77777777" w:rsidR="00B247EA" w:rsidRPr="00B247EA" w:rsidRDefault="00B247EA" w:rsidP="00432586">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360DFD1F" w14:textId="77777777" w:rsidR="00006997" w:rsidRDefault="00B247EA" w:rsidP="00432586">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432586">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432586">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uPzp. i musi ono zawierać informacje określone w art. 516 uPzp.</w:t>
      </w:r>
    </w:p>
    <w:p w14:paraId="11EE3ECA" w14:textId="77777777" w:rsidR="00F7723A" w:rsidRPr="00EF51DE" w:rsidRDefault="00F7723A" w:rsidP="00432586">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432586">
      <w:pPr>
        <w:pStyle w:val="Nagwek2"/>
        <w:numPr>
          <w:ilvl w:val="0"/>
          <w:numId w:val="0"/>
        </w:numPr>
        <w:spacing w:line="276" w:lineRule="auto"/>
        <w:ind w:left="426" w:hanging="426"/>
      </w:pPr>
      <w:bookmarkStart w:id="29" w:name="_Toc66181019"/>
      <w:r w:rsidRPr="00882126">
        <w:t>2</w:t>
      </w:r>
      <w:r w:rsidR="00D7086E" w:rsidRPr="00882126">
        <w:t>7</w:t>
      </w:r>
      <w:r w:rsidRPr="00882126">
        <w:t xml:space="preserve">. </w:t>
      </w:r>
      <w:r w:rsidRPr="00882126">
        <w:tab/>
        <w:t>Postanowienia końcowe.</w:t>
      </w:r>
      <w:bookmarkEnd w:id="29"/>
    </w:p>
    <w:p w14:paraId="16A4D61F" w14:textId="77777777" w:rsidR="00701BBB" w:rsidRPr="00631351" w:rsidRDefault="00701BBB" w:rsidP="00432586">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8A6A32">
        <w:rPr>
          <w:rFonts w:ascii="Arial" w:hAnsi="Arial" w:cs="Arial"/>
          <w:color w:val="000000"/>
        </w:rPr>
        <w:t xml:space="preserve"> r. (tj. Dz. U. 2021</w:t>
      </w:r>
      <w:r w:rsidRPr="00631351">
        <w:rPr>
          <w:rFonts w:ascii="Arial" w:hAnsi="Arial" w:cs="Arial"/>
          <w:color w:val="000000"/>
        </w:rPr>
        <w:t xml:space="preserve"> r</w:t>
      </w:r>
      <w:r w:rsidR="008A6A32">
        <w:rPr>
          <w:rFonts w:ascii="Arial" w:hAnsi="Arial" w:cs="Arial"/>
          <w:color w:val="000000"/>
        </w:rPr>
        <w:t>. poz. 1129</w:t>
      </w:r>
      <w:r w:rsidRPr="00631351">
        <w:rPr>
          <w:rFonts w:ascii="Arial" w:hAnsi="Arial" w:cs="Arial"/>
          <w:color w:val="000000"/>
        </w:rPr>
        <w:t>).</w:t>
      </w:r>
    </w:p>
    <w:p w14:paraId="4CB71025" w14:textId="77777777" w:rsidR="000E1A6C" w:rsidRPr="00631351" w:rsidRDefault="000E1A6C" w:rsidP="00432586">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432586">
      <w:pPr>
        <w:pStyle w:val="Nagwek2"/>
        <w:numPr>
          <w:ilvl w:val="0"/>
          <w:numId w:val="0"/>
        </w:numPr>
        <w:spacing w:line="276" w:lineRule="auto"/>
        <w:ind w:left="426" w:hanging="426"/>
      </w:pPr>
      <w:bookmarkStart w:id="30" w:name="_Toc66181020"/>
      <w:r w:rsidRPr="008A0DCD">
        <w:t>2</w:t>
      </w:r>
      <w:r w:rsidR="00D7086E" w:rsidRPr="008A0DCD">
        <w:t>8</w:t>
      </w:r>
      <w:r w:rsidRPr="008A0DCD">
        <w:t>.</w:t>
      </w:r>
      <w:r w:rsidR="009C159D" w:rsidRPr="008A0DCD">
        <w:tab/>
      </w:r>
      <w:r w:rsidRPr="00631351">
        <w:t>Klauzula informacyjna w związku z RODO.</w:t>
      </w:r>
      <w:bookmarkEnd w:id="30"/>
    </w:p>
    <w:p w14:paraId="7D2D89E3" w14:textId="77777777" w:rsidR="00A203D2" w:rsidRPr="001F02CC" w:rsidRDefault="00A203D2" w:rsidP="00432586">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70FC372" w14:textId="77777777" w:rsidR="00882126" w:rsidRPr="001F02CC" w:rsidRDefault="00A203D2" w:rsidP="00432586">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Administratorem Danych Osobowych (ADO) jest Komendant Wojewódzki Policji w Łodzi </w:t>
      </w:r>
      <w:r w:rsidRPr="001F02CC">
        <w:rPr>
          <w:rFonts w:ascii="Arial" w:hAnsi="Arial" w:cs="Arial"/>
          <w:sz w:val="20"/>
          <w:szCs w:val="20"/>
        </w:rPr>
        <w:br/>
        <w:t xml:space="preserve">z siedzibą przy ul. Lutomierskiej 108/112 w Łodzi, kod 91-048. </w:t>
      </w:r>
    </w:p>
    <w:p w14:paraId="12C9E188" w14:textId="77777777" w:rsidR="00882126" w:rsidRPr="001F02CC" w:rsidRDefault="00A203D2" w:rsidP="00432586">
      <w:pPr>
        <w:pStyle w:val="Akapitzlist"/>
        <w:numPr>
          <w:ilvl w:val="3"/>
          <w:numId w:val="3"/>
        </w:numPr>
        <w:spacing w:after="0"/>
        <w:ind w:left="993" w:hanging="357"/>
        <w:jc w:val="both"/>
        <w:rPr>
          <w:rStyle w:val="Hipercze"/>
          <w:rFonts w:ascii="Arial" w:hAnsi="Arial" w:cs="Arial"/>
          <w:color w:val="000000"/>
          <w:sz w:val="20"/>
          <w:szCs w:val="20"/>
          <w:u w:val="none"/>
        </w:rPr>
      </w:pPr>
      <w:r w:rsidRPr="001F02CC">
        <w:rPr>
          <w:rFonts w:ascii="Arial" w:hAnsi="Arial" w:cs="Arial"/>
          <w:sz w:val="20"/>
          <w:szCs w:val="20"/>
        </w:rPr>
        <w:t xml:space="preserve">Dane kontaktowe Inspektora Ochrony Danych (IOD) – e-mail: </w:t>
      </w:r>
      <w:hyperlink r:id="rId20" w:history="1">
        <w:r w:rsidRPr="001F02CC">
          <w:rPr>
            <w:rStyle w:val="Hipercze"/>
            <w:rFonts w:ascii="Arial" w:hAnsi="Arial" w:cs="Arial"/>
            <w:b/>
            <w:color w:val="auto"/>
            <w:sz w:val="20"/>
            <w:szCs w:val="20"/>
          </w:rPr>
          <w:t>iod@ld.policja.gov.pl</w:t>
        </w:r>
      </w:hyperlink>
    </w:p>
    <w:p w14:paraId="65DDCE35" w14:textId="77777777" w:rsidR="00A203D2" w:rsidRPr="001F02CC" w:rsidRDefault="00A203D2" w:rsidP="00432586">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Dane osobowe, zwane dalej „danymi”, przetwarzane są w celu:</w:t>
      </w:r>
    </w:p>
    <w:p w14:paraId="093CC31D" w14:textId="4B5BA4F2" w:rsidR="00882126" w:rsidRPr="001F02CC" w:rsidRDefault="00A203D2" w:rsidP="00432586">
      <w:pPr>
        <w:pStyle w:val="Akapitzlist"/>
        <w:numPr>
          <w:ilvl w:val="1"/>
          <w:numId w:val="12"/>
        </w:numPr>
        <w:spacing w:after="0"/>
        <w:jc w:val="both"/>
        <w:rPr>
          <w:rFonts w:ascii="Arial" w:hAnsi="Arial" w:cs="Arial"/>
          <w:i/>
          <w:sz w:val="20"/>
          <w:szCs w:val="20"/>
        </w:rPr>
      </w:pPr>
      <w:r w:rsidRPr="001F02CC">
        <w:rPr>
          <w:rFonts w:ascii="Arial" w:hAnsi="Arial" w:cs="Arial"/>
          <w:sz w:val="20"/>
          <w:szCs w:val="20"/>
        </w:rPr>
        <w:t xml:space="preserve">wykonania obowiązku prawnego ciążącego na Administratorze w zakresie realizacji postępowania o udzielenie zamówienia publicznego </w:t>
      </w:r>
      <w:bookmarkStart w:id="31" w:name="_Hlk65413879"/>
      <w:r w:rsidR="00AF7F5F" w:rsidRPr="00AF7F5F">
        <w:rPr>
          <w:rFonts w:ascii="Arial" w:hAnsi="Arial" w:cs="Arial"/>
          <w:b/>
          <w:sz w:val="20"/>
          <w:szCs w:val="20"/>
          <w:lang w:eastAsia="ar-SA"/>
        </w:rPr>
        <w:t>na dostawę  sprzętu techniki biurowej</w:t>
      </w:r>
      <w:r w:rsidR="004C7A05" w:rsidRPr="00AF7F5F">
        <w:rPr>
          <w:rFonts w:ascii="Arial" w:hAnsi="Arial" w:cs="Arial"/>
          <w:sz w:val="20"/>
          <w:szCs w:val="20"/>
        </w:rPr>
        <w:t xml:space="preserve"> </w:t>
      </w:r>
      <w:bookmarkEnd w:id="31"/>
      <w:r w:rsidR="009C159D" w:rsidRPr="00AF7F5F">
        <w:rPr>
          <w:rFonts w:ascii="Arial" w:hAnsi="Arial" w:cs="Arial"/>
          <w:sz w:val="20"/>
          <w:szCs w:val="20"/>
        </w:rPr>
        <w:t>– FZ-2380/</w:t>
      </w:r>
      <w:r w:rsidR="00ED6538">
        <w:rPr>
          <w:rFonts w:ascii="Arial" w:hAnsi="Arial" w:cs="Arial"/>
          <w:sz w:val="20"/>
          <w:szCs w:val="20"/>
        </w:rPr>
        <w:t>47</w:t>
      </w:r>
      <w:r w:rsidR="00204F5B" w:rsidRPr="00AF7F5F">
        <w:rPr>
          <w:rFonts w:ascii="Arial" w:hAnsi="Arial" w:cs="Arial"/>
          <w:sz w:val="20"/>
          <w:szCs w:val="20"/>
        </w:rPr>
        <w:t>/2</w:t>
      </w:r>
      <w:r w:rsidR="004C7A05" w:rsidRPr="00AF7F5F">
        <w:rPr>
          <w:rFonts w:ascii="Arial" w:hAnsi="Arial" w:cs="Arial"/>
          <w:sz w:val="20"/>
          <w:szCs w:val="20"/>
        </w:rPr>
        <w:t>1</w:t>
      </w:r>
      <w:r w:rsidRPr="00AF7F5F">
        <w:rPr>
          <w:rFonts w:ascii="Arial" w:hAnsi="Arial" w:cs="Arial"/>
          <w:sz w:val="20"/>
          <w:szCs w:val="20"/>
        </w:rPr>
        <w:t>/</w:t>
      </w:r>
      <w:r w:rsidR="001A6588" w:rsidRPr="00AF7F5F">
        <w:rPr>
          <w:rFonts w:ascii="Arial" w:hAnsi="Arial" w:cs="Arial"/>
          <w:sz w:val="20"/>
          <w:szCs w:val="20"/>
        </w:rPr>
        <w:t>KK</w:t>
      </w:r>
      <w:r w:rsidRPr="001F02CC">
        <w:rPr>
          <w:rFonts w:ascii="Arial" w:hAnsi="Arial" w:cs="Arial"/>
          <w:sz w:val="20"/>
          <w:szCs w:val="20"/>
        </w:rPr>
        <w:t xml:space="preserve"> prowadzonym w trybie </w:t>
      </w:r>
      <w:r w:rsidR="00D7086E" w:rsidRPr="001F02CC">
        <w:rPr>
          <w:rFonts w:ascii="Arial" w:hAnsi="Arial" w:cs="Arial"/>
          <w:b/>
          <w:sz w:val="20"/>
          <w:szCs w:val="20"/>
        </w:rPr>
        <w:t xml:space="preserve">podstawowym bez negocjacji art. 275 pkt. 1 </w:t>
      </w:r>
      <w:r w:rsidRPr="001F02CC">
        <w:rPr>
          <w:rFonts w:ascii="Arial" w:hAnsi="Arial" w:cs="Arial"/>
          <w:sz w:val="20"/>
          <w:szCs w:val="20"/>
        </w:rPr>
        <w:t xml:space="preserve"> (podstawą przetwarzania jest art. 6 ust. 1 lit. c RODO). </w:t>
      </w:r>
    </w:p>
    <w:p w14:paraId="7B15ECAC" w14:textId="77777777" w:rsidR="00A203D2" w:rsidRPr="001F02CC" w:rsidRDefault="00A203D2" w:rsidP="00432586">
      <w:pPr>
        <w:pStyle w:val="Akapitzlist"/>
        <w:numPr>
          <w:ilvl w:val="1"/>
          <w:numId w:val="12"/>
        </w:numPr>
        <w:spacing w:after="0"/>
        <w:ind w:hanging="357"/>
        <w:jc w:val="both"/>
        <w:rPr>
          <w:rFonts w:ascii="Arial" w:hAnsi="Arial" w:cs="Arial"/>
          <w:i/>
          <w:sz w:val="20"/>
          <w:szCs w:val="20"/>
        </w:rPr>
      </w:pPr>
      <w:r w:rsidRPr="001F02CC">
        <w:rPr>
          <w:rFonts w:ascii="Arial" w:hAnsi="Arial" w:cs="Arial"/>
          <w:sz w:val="20"/>
          <w:szCs w:val="20"/>
        </w:rPr>
        <w:t xml:space="preserve">w przypadku wyboru Pana/Pani oferty, w celu wykonania warunków umowy zawartej </w:t>
      </w:r>
      <w:r w:rsidR="00BD4197" w:rsidRPr="001F02CC">
        <w:rPr>
          <w:rFonts w:ascii="Arial" w:hAnsi="Arial" w:cs="Arial"/>
          <w:sz w:val="20"/>
          <w:szCs w:val="20"/>
        </w:rPr>
        <w:t xml:space="preserve">                           </w:t>
      </w:r>
      <w:r w:rsidRPr="001F02CC">
        <w:rPr>
          <w:rFonts w:ascii="Arial" w:hAnsi="Arial" w:cs="Arial"/>
          <w:sz w:val="20"/>
          <w:szCs w:val="20"/>
        </w:rPr>
        <w:t>z Komendantem Wojewódzkim Policji bądź jego przedstawicielem prawnym lub podjęcie działań na Pana/Pani żądanie przed jej zawarciem. (podstawą przetwarzania jest art. 6 ust. 1 lit. b  RODO)</w:t>
      </w:r>
    </w:p>
    <w:p w14:paraId="13258B15" w14:textId="77777777" w:rsidR="00882126" w:rsidRPr="001F02CC" w:rsidRDefault="00A203D2" w:rsidP="00432586">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Obowiązek podania przez Pana/Panią danych osobowych bezpośrednio Pana/Pani dotyczących jest wymogiem ustawowym określonym w przepisach ustawy Prawo zamówień publicznych. Konsekwencje niepodania określonych danych wynikają z ww. ustawy.</w:t>
      </w:r>
    </w:p>
    <w:p w14:paraId="22555D34" w14:textId="77777777" w:rsidR="00A203D2" w:rsidRPr="001F02CC" w:rsidRDefault="00A203D2" w:rsidP="00432586">
      <w:pPr>
        <w:pStyle w:val="Akapitzlist"/>
        <w:numPr>
          <w:ilvl w:val="3"/>
          <w:numId w:val="3"/>
        </w:numPr>
        <w:spacing w:after="0"/>
        <w:ind w:left="993" w:hanging="357"/>
        <w:jc w:val="both"/>
        <w:rPr>
          <w:rFonts w:ascii="Arial" w:hAnsi="Arial" w:cs="Arial"/>
          <w:color w:val="000000"/>
          <w:sz w:val="20"/>
          <w:szCs w:val="20"/>
        </w:rPr>
      </w:pPr>
      <w:r w:rsidRPr="001F02CC">
        <w:rPr>
          <w:rFonts w:ascii="Arial" w:hAnsi="Arial" w:cs="Arial"/>
          <w:sz w:val="20"/>
          <w:szCs w:val="20"/>
        </w:rPr>
        <w:t xml:space="preserve">W związku z przetwarzaniem Pana/Pani danych osobowych, przysługuje Panu/Pani prawo do: </w:t>
      </w:r>
    </w:p>
    <w:p w14:paraId="3FE54CB0" w14:textId="77777777" w:rsidR="00882126" w:rsidRPr="001F02CC" w:rsidRDefault="00A203D2" w:rsidP="00432586">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t>dostępu do treści danych, na podstawie art. 15 RODO z zastrzeżeniem,</w:t>
      </w:r>
      <w:r w:rsidR="00882126" w:rsidRPr="001F02CC">
        <w:rPr>
          <w:rFonts w:ascii="Arial" w:hAnsi="Arial" w:cs="Arial"/>
          <w:sz w:val="20"/>
          <w:szCs w:val="20"/>
        </w:rPr>
        <w:t xml:space="preserve"> </w:t>
      </w:r>
      <w:r w:rsidRPr="001F02CC">
        <w:rPr>
          <w:rFonts w:ascii="Arial" w:hAnsi="Arial" w:cs="Arial"/>
          <w:sz w:val="20"/>
          <w:szCs w:val="20"/>
        </w:rPr>
        <w:t>że udostępniane dane osobowe nie mogą ujawniać informacji niejawnych, ani naruszać tajemnic prawnie chronionych, do których zachowania zobowiązany jest</w:t>
      </w:r>
      <w:r w:rsidR="009C159D" w:rsidRPr="001F02CC">
        <w:rPr>
          <w:rFonts w:ascii="Arial" w:hAnsi="Arial" w:cs="Arial"/>
          <w:sz w:val="20"/>
          <w:szCs w:val="20"/>
        </w:rPr>
        <w:t xml:space="preserve">  Komendant Wojewódzki Policji </w:t>
      </w:r>
      <w:r w:rsidRPr="001F02CC">
        <w:rPr>
          <w:rFonts w:ascii="Arial" w:hAnsi="Arial" w:cs="Arial"/>
          <w:sz w:val="20"/>
          <w:szCs w:val="20"/>
        </w:rPr>
        <w:t>w Łodzi;</w:t>
      </w:r>
    </w:p>
    <w:p w14:paraId="5ABBC9A3" w14:textId="77777777" w:rsidR="00882126" w:rsidRPr="001F02CC" w:rsidRDefault="00A203D2" w:rsidP="00432586">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lastRenderedPageBreak/>
        <w:t>sprostowania danych, na podstawie art. 16 RODO;</w:t>
      </w:r>
    </w:p>
    <w:p w14:paraId="713359EA" w14:textId="77777777" w:rsidR="00A203D2" w:rsidRPr="001F02CC" w:rsidRDefault="00A203D2" w:rsidP="00432586">
      <w:pPr>
        <w:pStyle w:val="Akapitzlist"/>
        <w:numPr>
          <w:ilvl w:val="4"/>
          <w:numId w:val="12"/>
        </w:numPr>
        <w:tabs>
          <w:tab w:val="clear" w:pos="3600"/>
        </w:tabs>
        <w:spacing w:after="0"/>
        <w:ind w:left="1418" w:hanging="357"/>
        <w:jc w:val="both"/>
        <w:rPr>
          <w:rFonts w:ascii="Arial" w:hAnsi="Arial" w:cs="Arial"/>
          <w:sz w:val="20"/>
          <w:szCs w:val="20"/>
        </w:rPr>
      </w:pPr>
      <w:r w:rsidRPr="001F02CC">
        <w:rPr>
          <w:rFonts w:ascii="Arial" w:hAnsi="Arial" w:cs="Arial"/>
          <w:sz w:val="20"/>
          <w:szCs w:val="20"/>
        </w:rPr>
        <w:t>ograniczenia przetwarzania danych, na podstawie art. 18 RODO - jeżeli  kwestionuje Pan/Pani prawidłowość przetwarzanych danych, uważa,</w:t>
      </w:r>
      <w:r w:rsidR="009C159D" w:rsidRPr="001F02CC">
        <w:rPr>
          <w:rFonts w:ascii="Arial" w:hAnsi="Arial" w:cs="Arial"/>
          <w:sz w:val="20"/>
          <w:szCs w:val="20"/>
        </w:rPr>
        <w:t xml:space="preserve"> że są przetwarzane niezgodnie </w:t>
      </w:r>
      <w:r w:rsidRPr="001F02CC">
        <w:rPr>
          <w:rFonts w:ascii="Arial" w:hAnsi="Arial" w:cs="Arial"/>
          <w:sz w:val="20"/>
          <w:szCs w:val="20"/>
        </w:rPr>
        <w:t>z prawem bądź sprzeciwia się ich przetwarzaniu, ale nie zgadza się na ich usunięcie;</w:t>
      </w:r>
    </w:p>
    <w:p w14:paraId="5A0D4ED5" w14:textId="77777777" w:rsidR="00882126" w:rsidRPr="001F02CC" w:rsidRDefault="00A203D2" w:rsidP="00432586">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W przypadku uznania, że przetwarzanie przez Komendanta Wojewódzkiego Policji</w:t>
      </w:r>
      <w:r w:rsidR="00882126" w:rsidRPr="001F02CC">
        <w:rPr>
          <w:rFonts w:ascii="Arial" w:hAnsi="Arial" w:cs="Arial"/>
          <w:sz w:val="20"/>
          <w:szCs w:val="20"/>
        </w:rPr>
        <w:t xml:space="preserve"> </w:t>
      </w:r>
      <w:r w:rsidRPr="001F02CC">
        <w:rPr>
          <w:rFonts w:ascii="Arial" w:hAnsi="Arial" w:cs="Arial"/>
          <w:sz w:val="20"/>
          <w:szCs w:val="20"/>
        </w:rPr>
        <w:t>w Łodzi Pana/Pani danych osobowych narusza przepisy RODO, przysługuje Panu/Pani prawo do wniesienia skargi do Prezesa Urzędu Ochrony Danych Osobowych.</w:t>
      </w:r>
      <w:r w:rsidRPr="001F02CC">
        <w:rPr>
          <w:rFonts w:ascii="Arial" w:hAnsi="Arial" w:cs="Arial"/>
          <w:sz w:val="20"/>
          <w:szCs w:val="20"/>
        </w:rPr>
        <w:tab/>
      </w:r>
    </w:p>
    <w:p w14:paraId="4B961FB7" w14:textId="77777777" w:rsidR="00882126" w:rsidRPr="001F02CC" w:rsidRDefault="00A203D2" w:rsidP="00432586">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Odbiorcami Pani/Pana danych osobowych będą osoby lub podmioty, którym udostępniona zostanie dokumentacja postępowania - zgodnie z ustawą Prawo zamówień publicznych, oraz inne jednostki Policji w celu i zakresie koniecznym do realizacji umowy.</w:t>
      </w:r>
    </w:p>
    <w:p w14:paraId="594B7D41" w14:textId="77777777" w:rsidR="00882126" w:rsidRPr="001F02CC" w:rsidRDefault="00A203D2" w:rsidP="00432586">
      <w:pPr>
        <w:pStyle w:val="Akapitzlist"/>
        <w:numPr>
          <w:ilvl w:val="3"/>
          <w:numId w:val="3"/>
        </w:numPr>
        <w:spacing w:after="0"/>
        <w:ind w:left="993" w:hanging="357"/>
        <w:jc w:val="both"/>
        <w:rPr>
          <w:rFonts w:ascii="Arial" w:hAnsi="Arial" w:cs="Arial"/>
          <w:sz w:val="20"/>
          <w:szCs w:val="20"/>
        </w:rPr>
      </w:pPr>
      <w:r w:rsidRPr="001F02CC">
        <w:rPr>
          <w:rFonts w:ascii="Arial" w:hAnsi="Arial" w:cs="Arial"/>
          <w:sz w:val="20"/>
          <w:szCs w:val="20"/>
        </w:rPr>
        <w:t xml:space="preserve">Pana/Pani dane osobowe będą przetwarzane w </w:t>
      </w:r>
      <w:r w:rsidR="00EE3614" w:rsidRPr="001F02CC">
        <w:rPr>
          <w:rFonts w:ascii="Arial" w:hAnsi="Arial" w:cs="Arial"/>
          <w:sz w:val="20"/>
          <w:szCs w:val="20"/>
        </w:rPr>
        <w:t xml:space="preserve">ramach dokumentacji prowadzonej </w:t>
      </w:r>
      <w:r w:rsidRPr="001F02CC">
        <w:rPr>
          <w:rFonts w:ascii="Arial" w:hAnsi="Arial" w:cs="Arial"/>
          <w:sz w:val="20"/>
          <w:szCs w:val="20"/>
        </w:rPr>
        <w:t>w formie papierowej i elektronicznej</w:t>
      </w:r>
      <w:r w:rsidRPr="001F02CC">
        <w:rPr>
          <w:rFonts w:ascii="Arial" w:hAnsi="Arial" w:cs="Arial"/>
          <w:b/>
          <w:sz w:val="20"/>
          <w:szCs w:val="20"/>
        </w:rPr>
        <w:t xml:space="preserve"> </w:t>
      </w:r>
      <w:r w:rsidRPr="001F02CC">
        <w:rPr>
          <w:rFonts w:ascii="Arial" w:hAnsi="Arial" w:cs="Arial"/>
          <w:sz w:val="20"/>
          <w:szCs w:val="20"/>
        </w:rPr>
        <w:t>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ustawy o narodowym zasobie archiwalnym i archiwach. Sposób kwalifikowania spraw oraz czas ich przechowywania  określa  Jednolity Rzeczowy Wykaz Akt Policji stanowiący załącznik do Zarządzenia nr</w:t>
      </w:r>
      <w:r w:rsidR="00EE3614" w:rsidRPr="001F02CC">
        <w:rPr>
          <w:rFonts w:ascii="Arial" w:hAnsi="Arial" w:cs="Arial"/>
          <w:sz w:val="20"/>
          <w:szCs w:val="20"/>
        </w:rPr>
        <w:t xml:space="preserve"> 93 Ministra Spraw Wewnętrznych</w:t>
      </w:r>
      <w:r w:rsidR="00767599" w:rsidRPr="001F02CC">
        <w:rPr>
          <w:rFonts w:ascii="Arial" w:hAnsi="Arial" w:cs="Arial"/>
          <w:sz w:val="20"/>
          <w:szCs w:val="20"/>
        </w:rPr>
        <w:t xml:space="preserve"> </w:t>
      </w:r>
      <w:r w:rsidRPr="001F02CC">
        <w:rPr>
          <w:rFonts w:ascii="Arial" w:hAnsi="Arial" w:cs="Arial"/>
          <w:sz w:val="20"/>
          <w:szCs w:val="20"/>
        </w:rPr>
        <w:t>i Administracji z dnia 17 grudnia 2007 roku</w:t>
      </w:r>
      <w:r w:rsidR="008C3C9D" w:rsidRPr="001F02CC">
        <w:rPr>
          <w:rFonts w:ascii="Arial" w:hAnsi="Arial" w:cs="Arial"/>
          <w:sz w:val="20"/>
          <w:szCs w:val="20"/>
        </w:rPr>
        <w:t>.</w:t>
      </w:r>
    </w:p>
    <w:p w14:paraId="40111548" w14:textId="77777777" w:rsidR="00641B67" w:rsidRPr="001F02CC" w:rsidRDefault="00A203D2" w:rsidP="00432586">
      <w:pPr>
        <w:pStyle w:val="Akapitzlist"/>
        <w:numPr>
          <w:ilvl w:val="3"/>
          <w:numId w:val="3"/>
        </w:numPr>
        <w:spacing w:after="0"/>
        <w:ind w:left="993" w:hanging="357"/>
        <w:jc w:val="both"/>
        <w:rPr>
          <w:sz w:val="20"/>
          <w:szCs w:val="20"/>
        </w:rPr>
      </w:pPr>
      <w:r w:rsidRPr="001F02CC">
        <w:rPr>
          <w:rFonts w:ascii="Arial" w:hAnsi="Arial" w:cs="Arial"/>
          <w:sz w:val="20"/>
          <w:szCs w:val="20"/>
        </w:rPr>
        <w:t>Dane nie podlegają  zautomatyzowanemu podejmowaniu decyzji, w tym profilowaniu.</w:t>
      </w:r>
    </w:p>
    <w:p w14:paraId="6A6A4FDC" w14:textId="77777777" w:rsidR="00641B67" w:rsidRDefault="00641B67" w:rsidP="00432586">
      <w:pPr>
        <w:pStyle w:val="Tekstpodstawowywcity3"/>
        <w:spacing w:line="276" w:lineRule="auto"/>
        <w:rPr>
          <w:rFonts w:ascii="Arial" w:hAnsi="Arial" w:cs="Arial"/>
          <w:b/>
          <w:bCs/>
          <w:color w:val="000000"/>
          <w:sz w:val="20"/>
          <w:szCs w:val="20"/>
          <w:u w:val="single"/>
        </w:rPr>
      </w:pPr>
    </w:p>
    <w:p w14:paraId="0B86898F" w14:textId="77777777" w:rsidR="00AF7F5F" w:rsidRPr="001F02CC" w:rsidRDefault="00AF7F5F" w:rsidP="00432586">
      <w:pPr>
        <w:pStyle w:val="Tekstpodstawowywcity3"/>
        <w:spacing w:line="276" w:lineRule="auto"/>
        <w:rPr>
          <w:rFonts w:ascii="Arial" w:hAnsi="Arial" w:cs="Arial"/>
          <w:b/>
          <w:bCs/>
          <w:color w:val="000000"/>
          <w:sz w:val="20"/>
          <w:szCs w:val="20"/>
          <w:u w:val="single"/>
        </w:rPr>
      </w:pPr>
    </w:p>
    <w:p w14:paraId="4357F63C" w14:textId="77777777" w:rsidR="00701BBB" w:rsidRPr="001F02CC" w:rsidRDefault="00701BBB" w:rsidP="00432586">
      <w:pPr>
        <w:pStyle w:val="Nagwek3"/>
        <w:spacing w:line="276" w:lineRule="auto"/>
        <w:rPr>
          <w:rFonts w:ascii="Arial" w:hAnsi="Arial" w:cs="Arial"/>
          <w:b/>
          <w:sz w:val="20"/>
          <w:szCs w:val="20"/>
        </w:rPr>
      </w:pPr>
      <w:bookmarkStart w:id="32" w:name="_Toc66181021"/>
      <w:r w:rsidRPr="001F02CC">
        <w:rPr>
          <w:rFonts w:ascii="Arial" w:hAnsi="Arial" w:cs="Arial"/>
          <w:b/>
          <w:sz w:val="20"/>
          <w:szCs w:val="20"/>
        </w:rPr>
        <w:t>ZAŁĄCZNIKI  DO  SWZ :</w:t>
      </w:r>
      <w:bookmarkEnd w:id="32"/>
      <w:r w:rsidRPr="001F02CC">
        <w:rPr>
          <w:rFonts w:ascii="Arial" w:hAnsi="Arial" w:cs="Arial"/>
          <w:b/>
          <w:sz w:val="20"/>
          <w:szCs w:val="20"/>
        </w:rPr>
        <w:tab/>
      </w:r>
    </w:p>
    <w:p w14:paraId="208E39FC" w14:textId="77777777" w:rsidR="0086794E" w:rsidRPr="001F02CC" w:rsidRDefault="0086794E" w:rsidP="00432586">
      <w:pPr>
        <w:spacing w:line="276" w:lineRule="auto"/>
        <w:ind w:left="284" w:hanging="284"/>
        <w:rPr>
          <w:rFonts w:ascii="Arial" w:hAnsi="Arial" w:cs="Arial"/>
          <w:color w:val="000000"/>
        </w:rPr>
      </w:pPr>
      <w:r w:rsidRPr="001F02CC">
        <w:rPr>
          <w:rFonts w:ascii="Arial" w:hAnsi="Arial" w:cs="Arial"/>
          <w:color w:val="000000"/>
        </w:rPr>
        <w:t>Załącznik nr 1 – Formularz ofertowy</w:t>
      </w:r>
    </w:p>
    <w:p w14:paraId="0B533864" w14:textId="77777777" w:rsidR="00245B5D" w:rsidRDefault="00245B5D" w:rsidP="00432586">
      <w:pPr>
        <w:spacing w:line="276" w:lineRule="auto"/>
        <w:ind w:left="284" w:hanging="284"/>
        <w:rPr>
          <w:rFonts w:ascii="Arial" w:hAnsi="Arial" w:cs="Arial"/>
        </w:rPr>
      </w:pPr>
      <w:r w:rsidRPr="001F02CC">
        <w:rPr>
          <w:rFonts w:ascii="Arial" w:hAnsi="Arial" w:cs="Arial"/>
          <w:color w:val="000000"/>
        </w:rPr>
        <w:t xml:space="preserve">Załącznik nr </w:t>
      </w:r>
      <w:r w:rsidR="004C7A05" w:rsidRPr="001F02CC">
        <w:rPr>
          <w:rFonts w:ascii="Arial" w:hAnsi="Arial" w:cs="Arial"/>
          <w:color w:val="000000"/>
        </w:rPr>
        <w:t>2</w:t>
      </w:r>
      <w:r w:rsidRPr="001F02CC">
        <w:rPr>
          <w:rFonts w:ascii="Arial" w:hAnsi="Arial" w:cs="Arial"/>
          <w:color w:val="000000"/>
        </w:rPr>
        <w:t xml:space="preserve"> – </w:t>
      </w:r>
      <w:r w:rsidR="001A6588" w:rsidRPr="001F02CC">
        <w:rPr>
          <w:rFonts w:ascii="Arial" w:hAnsi="Arial" w:cs="Arial"/>
        </w:rPr>
        <w:t>Formularz asortymentowo-cenowy</w:t>
      </w:r>
    </w:p>
    <w:p w14:paraId="12A6FE84" w14:textId="77777777" w:rsidR="00AF7F5F" w:rsidRPr="001F02CC" w:rsidRDefault="00AF7F5F" w:rsidP="00432586">
      <w:pPr>
        <w:spacing w:line="276" w:lineRule="auto"/>
        <w:ind w:left="284" w:hanging="284"/>
        <w:rPr>
          <w:rFonts w:ascii="Arial" w:hAnsi="Arial" w:cs="Arial"/>
        </w:rPr>
      </w:pPr>
      <w:r>
        <w:rPr>
          <w:rFonts w:ascii="Arial" w:hAnsi="Arial" w:cs="Arial"/>
        </w:rPr>
        <w:t>Załącznik nr 3 – Szczegółowy opis przedmiotu zamówienia</w:t>
      </w:r>
    </w:p>
    <w:p w14:paraId="3A53792D" w14:textId="0999CC63" w:rsidR="0086794E" w:rsidRPr="001F02CC" w:rsidRDefault="00245B5D" w:rsidP="00432586">
      <w:pPr>
        <w:spacing w:line="276" w:lineRule="auto"/>
        <w:ind w:left="284" w:hanging="284"/>
        <w:rPr>
          <w:rFonts w:ascii="Arial" w:hAnsi="Arial" w:cs="Arial"/>
          <w:color w:val="000000"/>
        </w:rPr>
      </w:pPr>
      <w:r w:rsidRPr="001F02CC">
        <w:rPr>
          <w:rFonts w:ascii="Arial" w:hAnsi="Arial" w:cs="Arial"/>
          <w:color w:val="000000"/>
        </w:rPr>
        <w:t xml:space="preserve">Załącznik nr </w:t>
      </w:r>
      <w:r w:rsidR="00AF7F5F">
        <w:rPr>
          <w:rFonts w:ascii="Arial" w:hAnsi="Arial" w:cs="Arial"/>
          <w:color w:val="000000"/>
        </w:rPr>
        <w:t>4</w:t>
      </w:r>
      <w:r w:rsidR="001A6588" w:rsidRPr="001F02CC">
        <w:rPr>
          <w:rFonts w:ascii="Arial" w:hAnsi="Arial" w:cs="Arial"/>
          <w:color w:val="000000"/>
        </w:rPr>
        <w:t xml:space="preserve"> </w:t>
      </w:r>
      <w:r w:rsidR="00990207">
        <w:rPr>
          <w:rFonts w:ascii="Arial" w:hAnsi="Arial" w:cs="Arial"/>
          <w:color w:val="000000"/>
        </w:rPr>
        <w:t xml:space="preserve">– </w:t>
      </w:r>
      <w:r w:rsidR="00DD5131" w:rsidRPr="00DD5131">
        <w:rPr>
          <w:rFonts w:ascii="Arial" w:hAnsi="Arial" w:cs="Arial"/>
          <w:color w:val="000000"/>
        </w:rPr>
        <w:t>Oświadczenie o braku podstaw do wykluczenia</w:t>
      </w:r>
    </w:p>
    <w:p w14:paraId="2F5C797B" w14:textId="5386F516" w:rsidR="007113BD" w:rsidRPr="001F02CC" w:rsidRDefault="0086794E" w:rsidP="00432586">
      <w:pPr>
        <w:spacing w:line="276" w:lineRule="auto"/>
        <w:ind w:left="284" w:hanging="284"/>
        <w:rPr>
          <w:rFonts w:ascii="Arial" w:hAnsi="Arial" w:cs="Arial"/>
          <w:color w:val="000000"/>
        </w:rPr>
      </w:pPr>
      <w:r w:rsidRPr="001F02CC">
        <w:rPr>
          <w:rFonts w:ascii="Arial" w:hAnsi="Arial" w:cs="Arial"/>
          <w:color w:val="000000"/>
        </w:rPr>
        <w:t xml:space="preserve">Załącznik nr </w:t>
      </w:r>
      <w:r w:rsidR="0099097A">
        <w:rPr>
          <w:rFonts w:ascii="Arial" w:hAnsi="Arial" w:cs="Arial"/>
          <w:color w:val="000000"/>
        </w:rPr>
        <w:t>5</w:t>
      </w:r>
      <w:r w:rsidR="00EB1EAC" w:rsidRPr="001F02CC">
        <w:rPr>
          <w:rFonts w:ascii="Arial" w:hAnsi="Arial" w:cs="Arial"/>
          <w:color w:val="000000"/>
        </w:rPr>
        <w:t xml:space="preserve"> </w:t>
      </w:r>
      <w:r w:rsidR="001A6588" w:rsidRPr="001F02CC">
        <w:rPr>
          <w:rFonts w:ascii="Arial" w:hAnsi="Arial" w:cs="Arial"/>
          <w:color w:val="000000"/>
        </w:rPr>
        <w:t xml:space="preserve">– </w:t>
      </w:r>
      <w:r w:rsidR="00EB1EAC" w:rsidRPr="001F02CC">
        <w:rPr>
          <w:rFonts w:ascii="Arial" w:hAnsi="Arial" w:cs="Arial"/>
          <w:color w:val="000000"/>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432586">
      <w:pPr>
        <w:tabs>
          <w:tab w:val="left" w:pos="1716"/>
          <w:tab w:val="left" w:pos="7701"/>
        </w:tabs>
        <w:spacing w:line="276" w:lineRule="auto"/>
        <w:ind w:left="284" w:hanging="284"/>
        <w:rPr>
          <w:rFonts w:ascii="Arial" w:hAnsi="Arial" w:cs="Arial"/>
          <w:b/>
          <w:bCs/>
          <w:color w:val="000000"/>
          <w:sz w:val="18"/>
          <w:szCs w:val="18"/>
        </w:rPr>
      </w:pPr>
    </w:p>
    <w:p w14:paraId="56350E51" w14:textId="77777777" w:rsidR="00FB0496" w:rsidRDefault="00FB0496" w:rsidP="00432586">
      <w:pPr>
        <w:tabs>
          <w:tab w:val="left" w:pos="1716"/>
          <w:tab w:val="left" w:pos="7701"/>
        </w:tabs>
        <w:spacing w:line="276" w:lineRule="auto"/>
        <w:ind w:left="284" w:hanging="284"/>
        <w:rPr>
          <w:rFonts w:ascii="Arial" w:hAnsi="Arial" w:cs="Arial"/>
          <w:b/>
          <w:bCs/>
          <w:color w:val="000000"/>
          <w:sz w:val="18"/>
          <w:szCs w:val="18"/>
        </w:rPr>
      </w:pPr>
    </w:p>
    <w:p w14:paraId="4C731836" w14:textId="77777777" w:rsidR="00FB0496" w:rsidRDefault="00FB0496" w:rsidP="00432586">
      <w:pPr>
        <w:tabs>
          <w:tab w:val="left" w:pos="1716"/>
          <w:tab w:val="left" w:pos="7701"/>
        </w:tabs>
        <w:spacing w:line="276" w:lineRule="auto"/>
        <w:ind w:left="284" w:hanging="284"/>
        <w:rPr>
          <w:rFonts w:ascii="Arial" w:hAnsi="Arial" w:cs="Arial"/>
          <w:b/>
          <w:bCs/>
          <w:color w:val="000000"/>
          <w:sz w:val="18"/>
          <w:szCs w:val="18"/>
        </w:rPr>
      </w:pPr>
    </w:p>
    <w:p w14:paraId="7674A0D6" w14:textId="77777777" w:rsidR="00FB0496" w:rsidRDefault="00FB0496" w:rsidP="00432586">
      <w:pPr>
        <w:tabs>
          <w:tab w:val="left" w:pos="1716"/>
          <w:tab w:val="left" w:pos="7701"/>
        </w:tabs>
        <w:spacing w:line="276" w:lineRule="auto"/>
        <w:ind w:left="284" w:hanging="284"/>
        <w:rPr>
          <w:rFonts w:ascii="Arial" w:hAnsi="Arial" w:cs="Arial"/>
          <w:b/>
          <w:bCs/>
          <w:color w:val="000000"/>
          <w:sz w:val="18"/>
          <w:szCs w:val="18"/>
        </w:rPr>
      </w:pPr>
    </w:p>
    <w:p w14:paraId="734B2E0C" w14:textId="77777777" w:rsidR="00FB0496" w:rsidRDefault="00FB0496" w:rsidP="00432586">
      <w:pPr>
        <w:tabs>
          <w:tab w:val="left" w:pos="1716"/>
          <w:tab w:val="left" w:pos="7701"/>
        </w:tabs>
        <w:spacing w:line="276" w:lineRule="auto"/>
        <w:ind w:left="284" w:hanging="284"/>
        <w:rPr>
          <w:rFonts w:ascii="Arial" w:hAnsi="Arial" w:cs="Arial"/>
          <w:b/>
          <w:bCs/>
          <w:color w:val="000000"/>
          <w:sz w:val="18"/>
          <w:szCs w:val="18"/>
        </w:rPr>
      </w:pPr>
    </w:p>
    <w:p w14:paraId="26326963" w14:textId="77777777" w:rsidR="00AF48A3" w:rsidRDefault="00AF48A3" w:rsidP="00432586">
      <w:pPr>
        <w:tabs>
          <w:tab w:val="left" w:pos="1716"/>
          <w:tab w:val="left" w:pos="7701"/>
        </w:tabs>
        <w:spacing w:line="276" w:lineRule="auto"/>
        <w:rPr>
          <w:rFonts w:ascii="Arial" w:hAnsi="Arial" w:cs="Arial"/>
          <w:b/>
          <w:bCs/>
          <w:color w:val="000000"/>
          <w:sz w:val="18"/>
          <w:szCs w:val="18"/>
        </w:rPr>
      </w:pPr>
      <w:bookmarkStart w:id="33" w:name="_Hlk38873417"/>
      <w:bookmarkStart w:id="34" w:name="_Hlk53482415"/>
      <w:bookmarkStart w:id="35" w:name="_Hlk58571159"/>
    </w:p>
    <w:p w14:paraId="7701CB82" w14:textId="77777777" w:rsidR="001F02CC" w:rsidRDefault="001F02CC" w:rsidP="00432586">
      <w:pPr>
        <w:tabs>
          <w:tab w:val="left" w:pos="1716"/>
          <w:tab w:val="left" w:pos="7701"/>
        </w:tabs>
        <w:spacing w:line="276" w:lineRule="auto"/>
        <w:rPr>
          <w:rFonts w:ascii="Arial" w:hAnsi="Arial" w:cs="Arial"/>
          <w:b/>
          <w:bCs/>
          <w:color w:val="000000"/>
          <w:sz w:val="18"/>
          <w:szCs w:val="18"/>
        </w:rPr>
      </w:pPr>
    </w:p>
    <w:p w14:paraId="1AE9448C"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01F76E54"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0C503A3A"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7CD66EE7"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49698EB7"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7194E84E"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78A0F2C4"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518E41E9" w14:textId="77777777" w:rsidR="00DD5131" w:rsidRDefault="00DD5131" w:rsidP="00432586">
      <w:pPr>
        <w:tabs>
          <w:tab w:val="left" w:pos="1716"/>
          <w:tab w:val="left" w:pos="7701"/>
        </w:tabs>
        <w:spacing w:line="276" w:lineRule="auto"/>
        <w:rPr>
          <w:rFonts w:ascii="Arial" w:hAnsi="Arial" w:cs="Arial"/>
          <w:b/>
          <w:bCs/>
          <w:color w:val="000000"/>
          <w:sz w:val="18"/>
          <w:szCs w:val="18"/>
        </w:rPr>
      </w:pPr>
    </w:p>
    <w:p w14:paraId="59837976"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23D77A56"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1C7D003F"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027F43E9"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675CFF02"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75AFE6DD"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783895C8"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2DD71045"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2E97EF39"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15C1347A"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3006ECD6"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14B89048"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0783D906"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68297DDD"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1ACE7A74"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7E3C6E95"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6F6B3E0A" w14:textId="77777777" w:rsidR="00AF7F5F" w:rsidRDefault="00AF7F5F" w:rsidP="00432586">
      <w:pPr>
        <w:tabs>
          <w:tab w:val="left" w:pos="1716"/>
          <w:tab w:val="left" w:pos="7701"/>
        </w:tabs>
        <w:spacing w:line="276" w:lineRule="auto"/>
        <w:rPr>
          <w:rFonts w:ascii="Arial" w:hAnsi="Arial" w:cs="Arial"/>
          <w:b/>
          <w:bCs/>
          <w:color w:val="000000"/>
          <w:sz w:val="18"/>
          <w:szCs w:val="18"/>
        </w:rPr>
      </w:pPr>
    </w:p>
    <w:p w14:paraId="54B0355B" w14:textId="77777777" w:rsidR="00485D67" w:rsidRPr="00631351" w:rsidRDefault="00485D67" w:rsidP="00432586">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lastRenderedPageBreak/>
        <w:t>Załącznik nr 1 do SWZ</w:t>
      </w:r>
    </w:p>
    <w:p w14:paraId="06FBB715" w14:textId="78ACC45F" w:rsidR="00485D67" w:rsidRPr="00756EB1" w:rsidRDefault="00485D67" w:rsidP="00432586">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ED6538">
        <w:rPr>
          <w:rFonts w:ascii="Arial" w:hAnsi="Arial" w:cs="Arial"/>
          <w:b/>
          <w:bCs/>
          <w:color w:val="000000"/>
          <w:sz w:val="18"/>
          <w:szCs w:val="18"/>
        </w:rPr>
        <w:t>47</w:t>
      </w:r>
      <w:r w:rsidR="00204F5B" w:rsidRPr="00631351">
        <w:rPr>
          <w:rFonts w:ascii="Arial" w:hAnsi="Arial" w:cs="Arial"/>
          <w:b/>
          <w:bCs/>
          <w:color w:val="000000"/>
          <w:sz w:val="18"/>
          <w:szCs w:val="18"/>
        </w:rPr>
        <w:t>/2</w:t>
      </w:r>
      <w:r w:rsidR="00D7086E">
        <w:rPr>
          <w:rFonts w:ascii="Arial" w:hAnsi="Arial" w:cs="Arial"/>
          <w:b/>
          <w:bCs/>
          <w:color w:val="000000"/>
          <w:sz w:val="18"/>
          <w:szCs w:val="18"/>
        </w:rPr>
        <w:t>1</w:t>
      </w:r>
      <w:r w:rsidRPr="00631351">
        <w:rPr>
          <w:rFonts w:ascii="Arial" w:hAnsi="Arial" w:cs="Arial"/>
          <w:b/>
          <w:bCs/>
          <w:color w:val="000000"/>
          <w:sz w:val="18"/>
          <w:szCs w:val="18"/>
        </w:rPr>
        <w:t>/</w:t>
      </w:r>
      <w:r w:rsidR="001A6588">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432586">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2641D069" w14:textId="77777777" w:rsidR="00FB287C" w:rsidRPr="00EE3614" w:rsidRDefault="00FB287C" w:rsidP="00432586">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45E51EA5" w14:textId="77777777" w:rsidR="001A6588" w:rsidRDefault="00BB4D8D" w:rsidP="00432586">
      <w:pPr>
        <w:spacing w:line="276" w:lineRule="auto"/>
        <w:ind w:left="284"/>
        <w:jc w:val="center"/>
        <w:rPr>
          <w:rFonts w:ascii="Arial" w:hAnsi="Arial" w:cs="Arial"/>
          <w:b/>
        </w:rPr>
      </w:pPr>
      <w:r w:rsidRPr="00BB4D8D">
        <w:rPr>
          <w:rFonts w:ascii="Arial" w:hAnsi="Arial" w:cs="Arial"/>
          <w:b/>
        </w:rPr>
        <w:t xml:space="preserve">do postępowania w trybie podstawowym bez negocjacji </w:t>
      </w:r>
      <w:r w:rsidR="00A16446" w:rsidRPr="00A16446">
        <w:rPr>
          <w:rFonts w:ascii="Arial" w:hAnsi="Arial" w:cs="Arial"/>
          <w:b/>
        </w:rPr>
        <w:t>na dostawę  sprzętu techniki biurowej</w:t>
      </w:r>
    </w:p>
    <w:p w14:paraId="01D569E6" w14:textId="77777777" w:rsidR="00D55812" w:rsidRPr="00EB1EAC" w:rsidRDefault="00D55812" w:rsidP="00432586">
      <w:pPr>
        <w:spacing w:line="276" w:lineRule="auto"/>
        <w:ind w:left="284"/>
        <w:jc w:val="center"/>
        <w:rPr>
          <w:rFonts w:ascii="Arial" w:hAnsi="Arial" w:cs="Arial"/>
          <w:b/>
          <w:sz w:val="22"/>
          <w:szCs w:val="22"/>
        </w:rPr>
      </w:pPr>
    </w:p>
    <w:p w14:paraId="734C5ABE" w14:textId="77777777" w:rsidR="00EB1EAC" w:rsidRPr="00EB1EAC" w:rsidRDefault="00EB1EAC" w:rsidP="00432586">
      <w:pPr>
        <w:spacing w:line="276" w:lineRule="auto"/>
        <w:jc w:val="both"/>
        <w:rPr>
          <w:rFonts w:ascii="Arial" w:hAnsi="Arial" w:cs="Arial"/>
        </w:rPr>
      </w:pPr>
      <w:r w:rsidRPr="00EB1EAC">
        <w:rPr>
          <w:rFonts w:ascii="Arial" w:hAnsi="Arial" w:cs="Arial"/>
          <w:b/>
        </w:rPr>
        <w:t xml:space="preserve">1. Pełna nazwa i siedziba Wykonawcy </w:t>
      </w:r>
    </w:p>
    <w:p w14:paraId="53422216" w14:textId="77777777" w:rsidR="00EB1EAC" w:rsidRPr="00EB1EAC" w:rsidRDefault="00EB1EAC" w:rsidP="00432586">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2B228886" w14:textId="77777777" w:rsidR="00EB1EAC" w:rsidRPr="00EB1EAC" w:rsidRDefault="00EB1EAC" w:rsidP="00432586">
      <w:pPr>
        <w:spacing w:line="276" w:lineRule="auto"/>
        <w:jc w:val="both"/>
        <w:rPr>
          <w:rFonts w:ascii="Arial" w:hAnsi="Arial" w:cs="Arial"/>
        </w:rPr>
      </w:pPr>
    </w:p>
    <w:p w14:paraId="66DC510C" w14:textId="77777777" w:rsidR="00EB1EAC" w:rsidRPr="00EB1EAC" w:rsidRDefault="00EB1EAC" w:rsidP="00432586">
      <w:pPr>
        <w:spacing w:line="276" w:lineRule="auto"/>
        <w:ind w:left="426" w:hanging="426"/>
        <w:rPr>
          <w:rFonts w:ascii="Arial" w:hAnsi="Arial" w:cs="Arial"/>
        </w:rPr>
      </w:pPr>
      <w:r w:rsidRPr="00EB1EAC">
        <w:rPr>
          <w:rFonts w:ascii="Arial" w:hAnsi="Arial" w:cs="Arial"/>
        </w:rPr>
        <w:t>……………………………………………………………………………………….……………………………</w:t>
      </w:r>
    </w:p>
    <w:p w14:paraId="2D1E276E" w14:textId="77777777" w:rsidR="00EB1EAC" w:rsidRPr="00EB1EAC" w:rsidRDefault="00EB1EAC" w:rsidP="00432586">
      <w:pPr>
        <w:spacing w:line="276" w:lineRule="auto"/>
        <w:ind w:left="426" w:hanging="426"/>
        <w:rPr>
          <w:rFonts w:ascii="Arial" w:hAnsi="Arial" w:cs="Arial"/>
          <w:b/>
        </w:rPr>
      </w:pPr>
      <w:r w:rsidRPr="00EB1EAC">
        <w:rPr>
          <w:rFonts w:ascii="Arial" w:hAnsi="Arial" w:cs="Arial"/>
        </w:rPr>
        <w:t>REGON ...........................................................        NIP ........</w:t>
      </w:r>
      <w:r w:rsidR="00756EB1">
        <w:rPr>
          <w:rFonts w:ascii="Arial" w:hAnsi="Arial" w:cs="Arial"/>
        </w:rPr>
        <w:t>...............................</w:t>
      </w:r>
      <w:r w:rsidRPr="00EB1EAC">
        <w:rPr>
          <w:rFonts w:ascii="Arial" w:hAnsi="Arial" w:cs="Arial"/>
        </w:rPr>
        <w:t xml:space="preserve">.................................  </w:t>
      </w:r>
    </w:p>
    <w:p w14:paraId="78DB7A47" w14:textId="77777777" w:rsidR="00EB1EAC" w:rsidRPr="00EB1EAC" w:rsidRDefault="00EB1EAC" w:rsidP="00432586">
      <w:pPr>
        <w:spacing w:line="276" w:lineRule="auto"/>
        <w:ind w:left="426" w:hanging="426"/>
        <w:rPr>
          <w:rFonts w:ascii="Arial" w:hAnsi="Arial" w:cs="Arial"/>
        </w:rPr>
      </w:pPr>
      <w:r w:rsidRPr="00EB1EAC">
        <w:rPr>
          <w:rFonts w:ascii="Arial" w:hAnsi="Arial" w:cs="Arial"/>
          <w:b/>
        </w:rPr>
        <w:t>2. Dane do korespondencji i kontaktu:</w:t>
      </w:r>
    </w:p>
    <w:p w14:paraId="16EEF566" w14:textId="77777777" w:rsidR="00EB1EAC" w:rsidRPr="00EB1EAC" w:rsidRDefault="00EB1EAC" w:rsidP="00432586">
      <w:pPr>
        <w:spacing w:line="276" w:lineRule="auto"/>
        <w:ind w:left="426" w:hanging="426"/>
        <w:rPr>
          <w:rFonts w:ascii="Arial" w:hAnsi="Arial" w:cs="Arial"/>
          <w:bCs/>
          <w:color w:val="000000"/>
        </w:rPr>
      </w:pPr>
      <w:r w:rsidRPr="00EB1EAC">
        <w:rPr>
          <w:rFonts w:ascii="Arial" w:hAnsi="Arial" w:cs="Arial"/>
        </w:rPr>
        <w:t>Telefon ........................................        kom ...................................</w:t>
      </w:r>
      <w:r w:rsidR="00756EB1">
        <w:rPr>
          <w:rFonts w:ascii="Arial" w:hAnsi="Arial" w:cs="Arial"/>
        </w:rPr>
        <w:t xml:space="preserve">....      </w:t>
      </w:r>
    </w:p>
    <w:p w14:paraId="68490A6A" w14:textId="77777777" w:rsidR="00EB1EAC" w:rsidRPr="00EB1EAC" w:rsidRDefault="00EB1EAC" w:rsidP="00432586">
      <w:pPr>
        <w:spacing w:line="276" w:lineRule="auto"/>
        <w:jc w:val="both"/>
        <w:rPr>
          <w:rFonts w:ascii="Arial" w:hAnsi="Arial" w:cs="Arial"/>
          <w:bCs/>
          <w:color w:val="000000"/>
        </w:rPr>
      </w:pPr>
      <w:r w:rsidRPr="00EB1EAC">
        <w:rPr>
          <w:rFonts w:ascii="Arial" w:hAnsi="Arial" w:cs="Arial"/>
          <w:bCs/>
          <w:color w:val="000000"/>
        </w:rPr>
        <w:t>Adres e- mail………………………………………………………………………………………….…………</w:t>
      </w:r>
    </w:p>
    <w:p w14:paraId="552185D5" w14:textId="77777777" w:rsidR="00EB1EAC" w:rsidRPr="00EB1EAC" w:rsidRDefault="00EB1EAC" w:rsidP="00432586">
      <w:pPr>
        <w:spacing w:line="276" w:lineRule="auto"/>
        <w:jc w:val="both"/>
        <w:rPr>
          <w:rFonts w:ascii="Arial" w:hAnsi="Arial" w:cs="Arial"/>
          <w:bCs/>
          <w:color w:val="000000"/>
        </w:rPr>
      </w:pPr>
    </w:p>
    <w:p w14:paraId="021829DA" w14:textId="77777777" w:rsidR="00EB1EAC" w:rsidRPr="00EB1EAC" w:rsidRDefault="00EB1EAC" w:rsidP="00432586">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CEIDG, pełnomocnictwo/</w:t>
      </w:r>
    </w:p>
    <w:p w14:paraId="740A5221" w14:textId="77777777" w:rsidR="00EB1EAC" w:rsidRDefault="00EB1EAC" w:rsidP="00432586">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4AFDB633" w14:textId="77777777" w:rsidR="00756EB1" w:rsidRPr="00EB1EAC" w:rsidRDefault="00756EB1" w:rsidP="00432586">
      <w:pPr>
        <w:spacing w:line="276" w:lineRule="auto"/>
        <w:ind w:left="284" w:hanging="284"/>
        <w:jc w:val="both"/>
        <w:rPr>
          <w:rFonts w:ascii="Arial" w:hAnsi="Arial" w:cs="Arial"/>
          <w:color w:val="000000"/>
        </w:rPr>
      </w:pPr>
    </w:p>
    <w:p w14:paraId="024396D3" w14:textId="77777777" w:rsidR="00EB1EAC" w:rsidRPr="00EB1EAC" w:rsidRDefault="00EB1EAC" w:rsidP="00432586">
      <w:pPr>
        <w:spacing w:line="276" w:lineRule="auto"/>
        <w:rPr>
          <w:rFonts w:ascii="Arial" w:hAnsi="Arial" w:cs="Arial"/>
          <w:i/>
          <w:iCs/>
          <w:color w:val="000000"/>
          <w:sz w:val="16"/>
          <w:szCs w:val="16"/>
        </w:rPr>
      </w:pPr>
      <w:r w:rsidRPr="00EB1EAC">
        <w:rPr>
          <w:rFonts w:ascii="Arial" w:hAnsi="Arial" w:cs="Arial"/>
          <w:color w:val="000000"/>
        </w:rPr>
        <w:t>……………………………………………………….....................................................................................</w:t>
      </w:r>
    </w:p>
    <w:p w14:paraId="0913A170" w14:textId="4E5EED6B" w:rsidR="007179EB" w:rsidRPr="0099097A" w:rsidRDefault="00EB1EAC" w:rsidP="00432586">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5125006E" w14:textId="77777777" w:rsidR="00E22758" w:rsidRDefault="00E22758" w:rsidP="00432586">
      <w:pPr>
        <w:spacing w:line="276" w:lineRule="auto"/>
        <w:ind w:left="284"/>
        <w:jc w:val="both"/>
        <w:rPr>
          <w:rFonts w:ascii="Arial" w:hAnsi="Arial" w:cs="Arial"/>
          <w:color w:val="000000"/>
        </w:rPr>
      </w:pPr>
    </w:p>
    <w:p w14:paraId="138E6563" w14:textId="77777777" w:rsidR="00F637C6" w:rsidRPr="003F65CD" w:rsidRDefault="00F637C6" w:rsidP="00432586">
      <w:pPr>
        <w:numPr>
          <w:ilvl w:val="0"/>
          <w:numId w:val="29"/>
        </w:numPr>
        <w:spacing w:line="276" w:lineRule="auto"/>
        <w:ind w:left="284" w:hanging="284"/>
        <w:rPr>
          <w:rFonts w:ascii="Arial" w:hAnsi="Arial" w:cs="Arial"/>
          <w:color w:val="000000"/>
        </w:rPr>
      </w:pPr>
      <w:r w:rsidRPr="003F65CD">
        <w:rPr>
          <w:rFonts w:ascii="Arial" w:hAnsi="Arial" w:cs="Arial"/>
          <w:color w:val="000000"/>
        </w:rPr>
        <w:t xml:space="preserve">Wykonawca jest </w:t>
      </w:r>
      <w:r w:rsidRPr="003F65CD">
        <w:rPr>
          <w:rFonts w:ascii="Arial" w:hAnsi="Arial" w:cs="Arial"/>
          <w:color w:val="000000"/>
          <w:sz w:val="18"/>
          <w:szCs w:val="18"/>
        </w:rPr>
        <w:t>(należy oznaczyć znakiem „x” w polu kwadratu):</w:t>
      </w:r>
    </w:p>
    <w:p w14:paraId="58D4503E" w14:textId="77777777" w:rsidR="00F637C6" w:rsidRPr="008F0A60" w:rsidRDefault="00F637C6" w:rsidP="00432586">
      <w:pPr>
        <w:suppressAutoHyphens/>
        <w:spacing w:line="276" w:lineRule="auto"/>
        <w:ind w:left="1134" w:hanging="426"/>
        <w:jc w:val="both"/>
        <w:rPr>
          <w:rFonts w:ascii="Arial" w:hAnsi="Arial" w:cs="Arial"/>
          <w:color w:val="000000"/>
        </w:rPr>
      </w:pPr>
      <w:r w:rsidRPr="008F0A60">
        <w:rPr>
          <w:rFonts w:ascii="Arial" w:hAnsi="Arial" w:cs="Arial"/>
          <w:color w:val="000000"/>
        </w:rPr>
        <w:t> mikroprzedsiębiorstwem,</w:t>
      </w:r>
    </w:p>
    <w:p w14:paraId="64174D16" w14:textId="77777777" w:rsidR="00F637C6" w:rsidRPr="008F0A60" w:rsidRDefault="00F637C6" w:rsidP="00432586">
      <w:pPr>
        <w:suppressAutoHyphens/>
        <w:spacing w:line="276" w:lineRule="auto"/>
        <w:ind w:left="1134" w:hanging="426"/>
        <w:jc w:val="both"/>
        <w:rPr>
          <w:rFonts w:ascii="Arial" w:hAnsi="Arial" w:cs="Arial"/>
          <w:color w:val="000000"/>
        </w:rPr>
      </w:pPr>
      <w:r w:rsidRPr="008F0A60">
        <w:rPr>
          <w:rFonts w:ascii="Arial" w:hAnsi="Arial" w:cs="Arial"/>
          <w:color w:val="000000"/>
        </w:rPr>
        <w:t> małym przedsiębiorstwem,</w:t>
      </w:r>
    </w:p>
    <w:p w14:paraId="30904C68" w14:textId="5E54D3ED" w:rsidR="00F637C6" w:rsidRPr="008F0A60" w:rsidRDefault="00217517" w:rsidP="00217517">
      <w:pPr>
        <w:suppressAutoHyphens/>
        <w:spacing w:line="276" w:lineRule="auto"/>
        <w:ind w:left="1134" w:hanging="426"/>
        <w:jc w:val="both"/>
        <w:rPr>
          <w:rFonts w:ascii="Arial" w:hAnsi="Arial" w:cs="Arial"/>
          <w:color w:val="000000"/>
        </w:rPr>
      </w:pPr>
      <w:r>
        <w:rPr>
          <w:rFonts w:ascii="Arial" w:hAnsi="Arial" w:cs="Arial"/>
          <w:color w:val="000000"/>
        </w:rPr>
        <w:t> średnim przedsiębiorstwem,</w:t>
      </w:r>
    </w:p>
    <w:p w14:paraId="2ACFF944" w14:textId="77777777" w:rsidR="00F637C6" w:rsidRDefault="00F637C6" w:rsidP="00432586">
      <w:pPr>
        <w:tabs>
          <w:tab w:val="left" w:pos="426"/>
        </w:tabs>
        <w:spacing w:line="276" w:lineRule="auto"/>
        <w:ind w:left="720"/>
        <w:contextualSpacing/>
        <w:rPr>
          <w:rFonts w:ascii="Arial" w:hAnsi="Arial" w:cs="Arial"/>
          <w:color w:val="000000"/>
        </w:rPr>
      </w:pPr>
      <w:r w:rsidRPr="008F0A60">
        <w:rPr>
          <w:rFonts w:ascii="Arial" w:hAnsi="Arial" w:cs="Arial"/>
          <w:color w:val="000000"/>
        </w:rPr>
        <w:t> innym rodzajem (wpisać jakim)………………………….</w:t>
      </w:r>
    </w:p>
    <w:p w14:paraId="079A641F" w14:textId="77777777" w:rsidR="00E22758" w:rsidRDefault="00E22758" w:rsidP="00432586">
      <w:pPr>
        <w:tabs>
          <w:tab w:val="left" w:pos="426"/>
        </w:tabs>
        <w:spacing w:line="276" w:lineRule="auto"/>
        <w:ind w:left="720"/>
        <w:contextualSpacing/>
        <w:rPr>
          <w:rFonts w:ascii="Arial" w:hAnsi="Arial" w:cs="Arial"/>
        </w:rPr>
      </w:pPr>
    </w:p>
    <w:p w14:paraId="48FFB880" w14:textId="77777777" w:rsidR="008B7014" w:rsidRPr="00631351" w:rsidRDefault="008B7014" w:rsidP="00432586">
      <w:pPr>
        <w:numPr>
          <w:ilvl w:val="0"/>
          <w:numId w:val="29"/>
        </w:numPr>
        <w:spacing w:line="276" w:lineRule="auto"/>
        <w:ind w:left="284" w:hanging="284"/>
        <w:contextualSpacing/>
        <w:rPr>
          <w:rFonts w:ascii="Arial" w:hAnsi="Arial" w:cs="Arial"/>
        </w:rPr>
      </w:pPr>
      <w:r w:rsidRPr="00631351">
        <w:rPr>
          <w:rFonts w:ascii="Arial" w:hAnsi="Arial" w:cs="Arial"/>
        </w:rPr>
        <w:t>Oświadczam, że:</w:t>
      </w:r>
    </w:p>
    <w:p w14:paraId="1555EC08" w14:textId="77777777" w:rsidR="008B7014" w:rsidRPr="00631351" w:rsidRDefault="008B7014" w:rsidP="00432586">
      <w:pPr>
        <w:spacing w:line="276" w:lineRule="auto"/>
        <w:rPr>
          <w:rFonts w:ascii="Arial" w:hAnsi="Arial" w:cs="Arial"/>
        </w:rPr>
      </w:pPr>
      <w:r w:rsidRPr="00631351">
        <w:rPr>
          <w:rFonts w:ascii="Arial" w:hAnsi="Arial" w:cs="Arial"/>
        </w:rPr>
        <w:tab/>
        <w:t xml:space="preserve">□ jestem płatnikiem VAT i stawka procentowa podatku wynosi  …………… % </w:t>
      </w:r>
    </w:p>
    <w:p w14:paraId="1C4CA71B" w14:textId="77777777" w:rsidR="008B7014" w:rsidRDefault="008B7014" w:rsidP="00432586">
      <w:pPr>
        <w:suppressAutoHyphens/>
        <w:spacing w:line="276" w:lineRule="auto"/>
        <w:ind w:left="284"/>
        <w:jc w:val="both"/>
        <w:rPr>
          <w:rFonts w:ascii="Arial" w:hAnsi="Arial" w:cs="Arial"/>
        </w:rPr>
      </w:pPr>
      <w:r w:rsidRPr="00631351">
        <w:rPr>
          <w:rFonts w:ascii="Arial" w:hAnsi="Arial" w:cs="Arial"/>
        </w:rPr>
        <w:t xml:space="preserve"> </w:t>
      </w:r>
      <w:r w:rsidRPr="00631351">
        <w:rPr>
          <w:rFonts w:ascii="Arial" w:hAnsi="Arial" w:cs="Arial"/>
        </w:rPr>
        <w:tab/>
        <w:t>□ nie jest płatnikiem VAT</w:t>
      </w:r>
    </w:p>
    <w:p w14:paraId="43B37320" w14:textId="77777777" w:rsidR="005D3047" w:rsidRPr="005D3047" w:rsidRDefault="005D3047" w:rsidP="00432586">
      <w:pPr>
        <w:suppressAutoHyphens/>
        <w:spacing w:line="276" w:lineRule="auto"/>
        <w:jc w:val="both"/>
        <w:rPr>
          <w:rFonts w:ascii="Arial" w:hAnsi="Arial" w:cs="Arial"/>
        </w:rPr>
      </w:pPr>
    </w:p>
    <w:p w14:paraId="565474EE" w14:textId="77777777" w:rsidR="00EB1EAC" w:rsidRPr="00EB1EAC" w:rsidRDefault="00EB1EAC" w:rsidP="00432586">
      <w:pPr>
        <w:numPr>
          <w:ilvl w:val="0"/>
          <w:numId w:val="29"/>
        </w:numPr>
        <w:suppressAutoHyphens/>
        <w:spacing w:line="276" w:lineRule="auto"/>
        <w:ind w:left="284" w:hanging="284"/>
        <w:jc w:val="both"/>
        <w:rPr>
          <w:rFonts w:ascii="Arial" w:hAnsi="Arial" w:cs="Arial"/>
          <w:color w:val="000000"/>
        </w:rPr>
      </w:pPr>
      <w:r w:rsidRPr="00EB1EAC">
        <w:rPr>
          <w:rFonts w:ascii="Arial" w:hAnsi="Arial" w:cs="Arial"/>
          <w:color w:val="000000"/>
          <w:lang w:eastAsia="ar-SA"/>
        </w:rPr>
        <w:t>Mając</w:t>
      </w:r>
      <w:r w:rsidRPr="00EB1EAC">
        <w:rPr>
          <w:rFonts w:ascii="Arial" w:hAnsi="Arial" w:cs="Arial"/>
          <w:color w:val="000000"/>
        </w:rPr>
        <w:t xml:space="preserve"> na uwadze definicję MŚP określoną w zaleceniu nr 2003/361/WE Komisji Europejskiej oświadczamy, iż:   </w:t>
      </w:r>
      <w:r w:rsidRPr="00EB1EAC">
        <w:rPr>
          <w:rFonts w:ascii="Arial" w:hAnsi="Arial" w:cs="Arial"/>
          <w:i/>
          <w:iCs/>
          <w:color w:val="000000"/>
        </w:rPr>
        <w:t xml:space="preserve">(należy oznaczyć znakiem </w:t>
      </w:r>
      <w:r w:rsidRPr="00EB1EAC">
        <w:rPr>
          <w:rFonts w:ascii="Arial" w:hAnsi="Arial" w:cs="Arial"/>
          <w:b/>
          <w:bCs/>
          <w:i/>
          <w:iCs/>
          <w:color w:val="000000"/>
        </w:rPr>
        <w:t xml:space="preserve">„x” </w:t>
      </w:r>
      <w:r w:rsidRPr="00EB1EAC">
        <w:rPr>
          <w:rFonts w:ascii="Arial" w:hAnsi="Arial" w:cs="Arial"/>
          <w:i/>
          <w:iCs/>
          <w:color w:val="000000"/>
        </w:rPr>
        <w:t>w polu kwadratu)</w:t>
      </w:r>
    </w:p>
    <w:p w14:paraId="0116B44B" w14:textId="77777777" w:rsidR="00EB1EAC" w:rsidRPr="00EB1EAC" w:rsidRDefault="00EB1EAC" w:rsidP="00432586">
      <w:pPr>
        <w:tabs>
          <w:tab w:val="left" w:pos="5481"/>
        </w:tabs>
        <w:spacing w:line="276" w:lineRule="auto"/>
        <w:ind w:left="425"/>
        <w:jc w:val="both"/>
        <w:rPr>
          <w:rFonts w:ascii="Arial" w:hAnsi="Arial" w:cs="Arial"/>
          <w:b/>
          <w:bCs/>
          <w:color w:val="000000"/>
        </w:rPr>
      </w:pPr>
      <w:r w:rsidRPr="00EB1EAC">
        <w:rPr>
          <w:rFonts w:ascii="Arial" w:hAnsi="Arial" w:cs="Arial"/>
          <w:b/>
          <w:bCs/>
          <w:color w:val="000000"/>
        </w:rPr>
        <w:tab/>
      </w:r>
    </w:p>
    <w:p w14:paraId="5F0F4EF3" w14:textId="77777777" w:rsidR="00EB1EAC" w:rsidRPr="00EB1EAC" w:rsidRDefault="00EB1EAC" w:rsidP="00432586">
      <w:pPr>
        <w:spacing w:line="276" w:lineRule="auto"/>
        <w:ind w:left="425"/>
        <w:jc w:val="center"/>
        <w:rPr>
          <w:rFonts w:ascii="Arial" w:hAnsi="Arial" w:cs="Arial"/>
          <w:color w:val="000000"/>
        </w:rPr>
      </w:pPr>
      <w:r w:rsidRPr="00EB1EAC">
        <w:rPr>
          <w:rFonts w:ascii="Arial" w:hAnsi="Arial" w:cs="Arial"/>
          <w:b/>
          <w:bCs/>
          <w:color w:val="000000"/>
        </w:rPr>
        <w:sym w:font="Symbol" w:char="F0FF"/>
      </w:r>
      <w:r w:rsidRPr="00EB1EAC">
        <w:rPr>
          <w:rFonts w:ascii="Arial" w:hAnsi="Arial" w:cs="Arial"/>
          <w:color w:val="000000"/>
        </w:rPr>
        <w:t xml:space="preserve">  Jesteśmy MŚP</w:t>
      </w:r>
      <w:r w:rsidRPr="00EB1EAC">
        <w:rPr>
          <w:rFonts w:ascii="Arial" w:hAnsi="Arial" w:cs="Arial"/>
          <w:color w:val="000000"/>
          <w:vertAlign w:val="superscript"/>
        </w:rPr>
        <w:footnoteReference w:id="1"/>
      </w:r>
      <w:r w:rsidRPr="00EB1EAC">
        <w:rPr>
          <w:rFonts w:ascii="Arial" w:hAnsi="Arial" w:cs="Arial"/>
          <w:color w:val="000000"/>
        </w:rPr>
        <w:t xml:space="preserve">        lub      </w:t>
      </w:r>
      <w:r w:rsidRPr="00EB1EAC">
        <w:rPr>
          <w:rFonts w:ascii="Arial" w:hAnsi="Arial" w:cs="Arial"/>
          <w:color w:val="000000"/>
        </w:rPr>
        <w:tab/>
        <w:t xml:space="preserve">   </w:t>
      </w:r>
      <w:r w:rsidRPr="00EB1EAC">
        <w:rPr>
          <w:rFonts w:ascii="Arial" w:hAnsi="Arial" w:cs="Arial"/>
          <w:b/>
          <w:color w:val="000000"/>
        </w:rPr>
        <w:sym w:font="Symbol" w:char="F0FF"/>
      </w:r>
      <w:r w:rsidRPr="00EB1EAC">
        <w:rPr>
          <w:rFonts w:ascii="Arial" w:hAnsi="Arial" w:cs="Arial"/>
          <w:color w:val="000000"/>
        </w:rPr>
        <w:t xml:space="preserve">  Nie jesteśmy MŚP</w:t>
      </w:r>
    </w:p>
    <w:p w14:paraId="6954B8D6" w14:textId="77777777" w:rsidR="00D62BD4" w:rsidRPr="00EB1EAC" w:rsidRDefault="00D62BD4" w:rsidP="00432586">
      <w:pPr>
        <w:spacing w:line="276" w:lineRule="auto"/>
        <w:rPr>
          <w:rFonts w:ascii="Arial" w:hAnsi="Arial" w:cs="Arial"/>
          <w:color w:val="000000"/>
        </w:rPr>
      </w:pPr>
    </w:p>
    <w:p w14:paraId="7243D902" w14:textId="77777777" w:rsidR="00EB1EAC" w:rsidRPr="00EB1EAC" w:rsidRDefault="00EB1EAC" w:rsidP="00432586">
      <w:pPr>
        <w:numPr>
          <w:ilvl w:val="0"/>
          <w:numId w:val="29"/>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2FE917D1" w14:textId="77777777" w:rsidR="00EB1EAC" w:rsidRPr="00EB1EAC" w:rsidRDefault="00EB1EAC" w:rsidP="00432586">
      <w:pPr>
        <w:numPr>
          <w:ilvl w:val="0"/>
          <w:numId w:val="10"/>
        </w:numPr>
        <w:spacing w:line="276" w:lineRule="auto"/>
        <w:jc w:val="both"/>
        <w:rPr>
          <w:rFonts w:ascii="Arial" w:hAnsi="Arial" w:cs="Arial"/>
        </w:rPr>
      </w:pPr>
      <w:r w:rsidRPr="00EB1EAC">
        <w:rPr>
          <w:rFonts w:ascii="Arial" w:hAnsi="Arial" w:cs="Arial"/>
        </w:rPr>
        <w:t>zapoznałem/ - am się z SWZ wraz z załącznikami, nie wnoszę / wnosimy do niej zastrzeżeń</w:t>
      </w:r>
      <w:r w:rsidR="008D0ACA">
        <w:rPr>
          <w:rFonts w:ascii="Arial" w:hAnsi="Arial" w:cs="Arial"/>
        </w:rPr>
        <w:t>,</w:t>
      </w:r>
      <w:r w:rsidR="00DD5131">
        <w:rPr>
          <w:rFonts w:ascii="Arial" w:hAnsi="Arial" w:cs="Arial"/>
        </w:rPr>
        <w:t xml:space="preserve"> </w:t>
      </w:r>
      <w:r w:rsidR="00DD5131">
        <w:rPr>
          <w:rFonts w:ascii="Arial" w:hAnsi="Arial" w:cs="Arial"/>
        </w:rPr>
        <w:br/>
        <w:t>w szczególności do załącznika</w:t>
      </w:r>
      <w:r w:rsidRPr="00EB1EAC">
        <w:rPr>
          <w:rFonts w:ascii="Arial" w:hAnsi="Arial" w:cs="Arial"/>
        </w:rPr>
        <w:t xml:space="preserve"> nr </w:t>
      </w:r>
      <w:r w:rsidR="00A16446">
        <w:rPr>
          <w:rFonts w:ascii="Arial" w:hAnsi="Arial" w:cs="Arial"/>
        </w:rPr>
        <w:t>3</w:t>
      </w:r>
      <w:r w:rsidR="008D0ACA">
        <w:rPr>
          <w:rFonts w:ascii="Arial" w:hAnsi="Arial" w:cs="Arial"/>
        </w:rPr>
        <w:t xml:space="preserve"> </w:t>
      </w:r>
      <w:r w:rsidRPr="00EB1EAC">
        <w:rPr>
          <w:rFonts w:ascii="Arial" w:hAnsi="Arial" w:cs="Arial"/>
        </w:rPr>
        <w:t>do SWZ oraz zdobyłem / - am konieczne informacje do przygotowania oferty;</w:t>
      </w:r>
    </w:p>
    <w:p w14:paraId="1C436A98" w14:textId="77777777" w:rsidR="00EB1EAC" w:rsidRPr="00EB1EAC" w:rsidRDefault="00EB1EAC" w:rsidP="00432586">
      <w:pPr>
        <w:spacing w:line="276" w:lineRule="auto"/>
        <w:ind w:left="720"/>
        <w:jc w:val="both"/>
        <w:rPr>
          <w:rFonts w:ascii="Arial" w:hAnsi="Arial" w:cs="Arial"/>
        </w:rPr>
      </w:pPr>
    </w:p>
    <w:p w14:paraId="615D0F80" w14:textId="58951A2C" w:rsidR="00EB1EAC" w:rsidRPr="00EB1EAC" w:rsidRDefault="00EB1EAC" w:rsidP="00432586">
      <w:pPr>
        <w:numPr>
          <w:ilvl w:val="0"/>
          <w:numId w:val="10"/>
        </w:numPr>
        <w:spacing w:line="276" w:lineRule="auto"/>
        <w:jc w:val="both"/>
        <w:rPr>
          <w:rFonts w:ascii="Arial" w:hAnsi="Arial" w:cs="Arial"/>
        </w:rPr>
      </w:pPr>
      <w:r w:rsidRPr="00EB1EAC">
        <w:rPr>
          <w:rFonts w:ascii="Arial" w:hAnsi="Arial" w:cs="Arial"/>
        </w:rPr>
        <w:t xml:space="preserve">akceptuj wzór umowy stanowiący Załącznik nr </w:t>
      </w:r>
      <w:r w:rsidR="0099097A">
        <w:rPr>
          <w:rFonts w:ascii="Arial" w:hAnsi="Arial" w:cs="Arial"/>
        </w:rPr>
        <w:t>5</w:t>
      </w:r>
      <w:r w:rsidRPr="00EB1EAC">
        <w:rPr>
          <w:rFonts w:ascii="Arial" w:hAnsi="Arial" w:cs="Arial"/>
        </w:rPr>
        <w:t xml:space="preserve"> do SWZ i zobowiązuję się, w przypadku wyboru mojej/naszej oferty, do zawarcia umowy na wymienionych w niej warunkach,                         w miejscu i terminie wyznaczonym przez Zamawiającego;</w:t>
      </w:r>
    </w:p>
    <w:p w14:paraId="4A2889E0" w14:textId="77777777" w:rsidR="00EB1EAC" w:rsidRPr="00EB1EAC" w:rsidRDefault="00EB1EAC" w:rsidP="00432586">
      <w:pPr>
        <w:spacing w:line="276" w:lineRule="auto"/>
        <w:ind w:left="720"/>
        <w:jc w:val="both"/>
        <w:rPr>
          <w:rFonts w:ascii="Arial" w:hAnsi="Arial" w:cs="Arial"/>
        </w:rPr>
      </w:pPr>
    </w:p>
    <w:p w14:paraId="103E3131" w14:textId="77777777" w:rsidR="00EB1EAC" w:rsidRPr="00EB1EAC" w:rsidRDefault="00EB1EAC" w:rsidP="00432586">
      <w:pPr>
        <w:autoSpaceDE w:val="0"/>
        <w:autoSpaceDN w:val="0"/>
        <w:adjustRightInd w:val="0"/>
        <w:spacing w:line="276" w:lineRule="auto"/>
        <w:ind w:left="709" w:hanging="283"/>
        <w:rPr>
          <w:rFonts w:ascii="Arial" w:hAnsi="Arial" w:cs="Arial"/>
        </w:rPr>
      </w:pPr>
      <w:r w:rsidRPr="00EB1EAC">
        <w:rPr>
          <w:rFonts w:ascii="Arial" w:hAnsi="Arial" w:cs="Arial"/>
          <w:color w:val="000000"/>
        </w:rPr>
        <w:lastRenderedPageBreak/>
        <w:t>c)</w:t>
      </w:r>
      <w:r w:rsidRPr="00EB1EAC">
        <w:rPr>
          <w:rFonts w:ascii="Arial" w:hAnsi="Arial" w:cs="Arial"/>
          <w:color w:val="000000"/>
        </w:rPr>
        <w:tab/>
        <w:t>przystępując do postępowania przetargowego uzyskałem wszelkie niezbędne informacje co do ryzyka, trudności i wszelkich innych okoliczności jakie mogą mieć wpływ na ofertę przetargową i biorę pełną odpowiedzialność za odpowie</w:t>
      </w:r>
      <w:r w:rsidR="008B7014">
        <w:rPr>
          <w:rFonts w:ascii="Arial" w:hAnsi="Arial" w:cs="Arial"/>
          <w:color w:val="000000"/>
        </w:rPr>
        <w:t>dnie wykonanie przedmiotu umowy</w:t>
      </w:r>
    </w:p>
    <w:p w14:paraId="3CF1DDF9" w14:textId="77777777" w:rsidR="00EB1EAC" w:rsidRPr="00EB1EAC" w:rsidRDefault="00EB1EAC" w:rsidP="00432586">
      <w:pPr>
        <w:numPr>
          <w:ilvl w:val="0"/>
          <w:numId w:val="29"/>
        </w:numPr>
        <w:suppressAutoHyphens/>
        <w:spacing w:line="276" w:lineRule="auto"/>
        <w:ind w:left="284" w:hanging="284"/>
        <w:jc w:val="both"/>
        <w:rPr>
          <w:rFonts w:ascii="Arial" w:hAnsi="Arial" w:cs="Arial"/>
          <w:lang w:eastAsia="ar-SA"/>
        </w:rPr>
      </w:pPr>
      <w:r w:rsidRPr="00EB1EAC">
        <w:rPr>
          <w:rFonts w:ascii="Arial" w:hAnsi="Arial" w:cs="Arial"/>
          <w:b/>
        </w:rPr>
        <w:t>Oświadczam, że:</w:t>
      </w:r>
    </w:p>
    <w:p w14:paraId="25DD63A3" w14:textId="77777777" w:rsidR="00EB1EAC" w:rsidRPr="00EB1EAC" w:rsidRDefault="00EB1EAC" w:rsidP="00432586">
      <w:pPr>
        <w:numPr>
          <w:ilvl w:val="0"/>
          <w:numId w:val="11"/>
        </w:numPr>
        <w:suppressAutoHyphens/>
        <w:spacing w:line="276" w:lineRule="auto"/>
        <w:ind w:left="709" w:hanging="283"/>
        <w:jc w:val="both"/>
        <w:rPr>
          <w:rFonts w:ascii="Arial" w:hAnsi="Arial" w:cs="Arial"/>
        </w:rPr>
      </w:pPr>
      <w:r w:rsidRPr="00EB1EAC">
        <w:rPr>
          <w:rFonts w:ascii="Arial" w:hAnsi="Arial" w:cs="Arial"/>
        </w:rPr>
        <w:t>dane osobowe przekazane w ofercie oraz załącznikach są przetwarzane i udostępnione Zamawiającemu zgodnie z art. 28 Rozporządzenia Parlamentu Europejskiego i Rady (UE) 2016/679</w:t>
      </w:r>
    </w:p>
    <w:p w14:paraId="39443750" w14:textId="77777777" w:rsidR="00EB1EAC" w:rsidRPr="00EB1EAC" w:rsidRDefault="00EB1EAC" w:rsidP="00432586">
      <w:pPr>
        <w:numPr>
          <w:ilvl w:val="0"/>
          <w:numId w:val="11"/>
        </w:numPr>
        <w:suppressAutoHyphens/>
        <w:spacing w:line="276" w:lineRule="auto"/>
        <w:ind w:left="709" w:hanging="283"/>
        <w:jc w:val="both"/>
        <w:rPr>
          <w:rFonts w:ascii="Arial" w:hAnsi="Arial" w:cs="Arial"/>
        </w:rPr>
      </w:pPr>
      <w:r w:rsidRPr="00EB1EAC">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090ABC67" w14:textId="77777777" w:rsidR="00EB1EAC" w:rsidRPr="00EB1EAC" w:rsidRDefault="00EB1EAC" w:rsidP="00432586">
      <w:pPr>
        <w:suppressAutoHyphens/>
        <w:spacing w:line="276" w:lineRule="auto"/>
        <w:ind w:left="567"/>
        <w:jc w:val="both"/>
        <w:rPr>
          <w:rFonts w:ascii="Arial" w:hAnsi="Arial" w:cs="Arial"/>
          <w:sz w:val="8"/>
          <w:szCs w:val="8"/>
        </w:rPr>
      </w:pPr>
    </w:p>
    <w:p w14:paraId="7BEA61B4" w14:textId="77777777" w:rsidR="00EB1EAC" w:rsidRPr="00EB1EAC" w:rsidRDefault="00EB1EAC" w:rsidP="00432586">
      <w:pPr>
        <w:suppressAutoHyphens/>
        <w:spacing w:line="276" w:lineRule="auto"/>
        <w:ind w:left="567"/>
        <w:jc w:val="both"/>
        <w:rPr>
          <w:rFonts w:ascii="Arial" w:hAnsi="Arial" w:cs="Arial"/>
        </w:rPr>
      </w:pPr>
      <w:r w:rsidRPr="00EB1EAC">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B32F9F" w14:textId="77777777" w:rsidR="00EB1EAC" w:rsidRPr="00EB1EAC" w:rsidRDefault="00EB1EAC" w:rsidP="00432586">
      <w:pPr>
        <w:suppressAutoHyphens/>
        <w:spacing w:line="276" w:lineRule="auto"/>
        <w:ind w:left="567"/>
        <w:jc w:val="both"/>
        <w:rPr>
          <w:rFonts w:ascii="Arial" w:hAnsi="Arial" w:cs="Arial"/>
          <w:sz w:val="8"/>
          <w:szCs w:val="8"/>
        </w:rPr>
      </w:pPr>
    </w:p>
    <w:p w14:paraId="1A36E312" w14:textId="77777777" w:rsidR="00EB1EAC" w:rsidRDefault="00EB1EAC" w:rsidP="00432586">
      <w:pPr>
        <w:numPr>
          <w:ilvl w:val="0"/>
          <w:numId w:val="11"/>
        </w:numPr>
        <w:suppressAutoHyphens/>
        <w:spacing w:line="276" w:lineRule="auto"/>
        <w:ind w:left="567" w:hanging="141"/>
        <w:jc w:val="both"/>
        <w:rPr>
          <w:rFonts w:ascii="Arial" w:hAnsi="Arial" w:cs="Arial"/>
        </w:rPr>
      </w:pPr>
      <w:r w:rsidRPr="00EB1EAC">
        <w:rPr>
          <w:rFonts w:ascii="Arial" w:hAnsi="Arial" w:cs="Arial"/>
        </w:rPr>
        <w:t xml:space="preserve">przyjmuje do wiadomości i akceptuje zapisy klauzuli informacyjnej zawartej w pkt. </w:t>
      </w:r>
      <w:r w:rsidR="00C73D49">
        <w:rPr>
          <w:rFonts w:ascii="Arial" w:hAnsi="Arial" w:cs="Arial"/>
        </w:rPr>
        <w:t>2</w:t>
      </w:r>
      <w:r w:rsidR="00D7086E">
        <w:rPr>
          <w:rFonts w:ascii="Arial" w:hAnsi="Arial" w:cs="Arial"/>
        </w:rPr>
        <w:t>8</w:t>
      </w:r>
      <w:r w:rsidRPr="00EB1EAC">
        <w:rPr>
          <w:rFonts w:ascii="Arial" w:hAnsi="Arial" w:cs="Arial"/>
        </w:rPr>
        <w:t xml:space="preserve"> SWZ</w:t>
      </w:r>
    </w:p>
    <w:p w14:paraId="46B1EA21" w14:textId="77777777" w:rsidR="00D7086E" w:rsidRPr="00EB1EAC" w:rsidRDefault="00D7086E" w:rsidP="00432586">
      <w:pPr>
        <w:suppressAutoHyphens/>
        <w:spacing w:line="276" w:lineRule="auto"/>
        <w:ind w:left="567"/>
        <w:jc w:val="both"/>
        <w:rPr>
          <w:rFonts w:ascii="Arial" w:hAnsi="Arial" w:cs="Arial"/>
        </w:rPr>
      </w:pPr>
    </w:p>
    <w:p w14:paraId="326FBD7E" w14:textId="77777777" w:rsidR="008B7014" w:rsidRPr="008B7014" w:rsidRDefault="008B7014" w:rsidP="00432586">
      <w:pPr>
        <w:numPr>
          <w:ilvl w:val="0"/>
          <w:numId w:val="29"/>
        </w:numPr>
        <w:suppressAutoHyphens/>
        <w:spacing w:line="276" w:lineRule="auto"/>
        <w:ind w:left="426" w:hanging="426"/>
        <w:jc w:val="both"/>
        <w:rPr>
          <w:rFonts w:ascii="Arial" w:hAnsi="Arial" w:cs="Arial"/>
          <w:lang w:eastAsia="ar-SA"/>
        </w:rPr>
      </w:pPr>
      <w:r w:rsidRPr="008B7014">
        <w:rPr>
          <w:rFonts w:ascii="Arial" w:hAnsi="Arial" w:cs="Arial"/>
          <w:b/>
          <w:lang w:eastAsia="ar-SA"/>
        </w:rPr>
        <w:t>Imię i nazwisko</w:t>
      </w:r>
      <w:r w:rsidRPr="008B7014">
        <w:rPr>
          <w:rFonts w:ascii="Arial" w:hAnsi="Arial" w:cs="Arial"/>
          <w:lang w:eastAsia="ar-SA"/>
        </w:rPr>
        <w:t xml:space="preserve">, nr telefonu, fax. oraz e-mail osoby upoważnionej do kontaktów z Zamawiającym: </w:t>
      </w:r>
    </w:p>
    <w:p w14:paraId="03C56BE2" w14:textId="77777777" w:rsidR="008B7014" w:rsidRPr="008B7014" w:rsidRDefault="008B7014" w:rsidP="00432586">
      <w:pPr>
        <w:suppressAutoHyphens/>
        <w:spacing w:line="276" w:lineRule="auto"/>
        <w:ind w:left="284"/>
        <w:jc w:val="both"/>
        <w:rPr>
          <w:rFonts w:ascii="Arial" w:hAnsi="Arial" w:cs="Arial"/>
          <w:b/>
          <w:lang w:eastAsia="ar-SA"/>
        </w:rPr>
      </w:pPr>
    </w:p>
    <w:p w14:paraId="47C8802A" w14:textId="77777777" w:rsidR="00C73D49" w:rsidRDefault="008B7014" w:rsidP="00432586">
      <w:pPr>
        <w:suppressAutoHyphens/>
        <w:spacing w:line="276" w:lineRule="auto"/>
        <w:ind w:left="426"/>
        <w:jc w:val="both"/>
        <w:rPr>
          <w:rFonts w:ascii="Arial" w:hAnsi="Arial" w:cs="Arial"/>
          <w:b/>
          <w:lang w:eastAsia="ar-SA"/>
        </w:rPr>
      </w:pPr>
      <w:r w:rsidRPr="008B7014">
        <w:rPr>
          <w:rFonts w:ascii="Arial" w:hAnsi="Arial" w:cs="Arial"/>
          <w:b/>
          <w:lang w:eastAsia="ar-SA"/>
        </w:rPr>
        <w:t>……………………………………………………………………………</w:t>
      </w:r>
      <w:r w:rsidR="005D3047">
        <w:rPr>
          <w:rFonts w:ascii="Arial" w:hAnsi="Arial" w:cs="Arial"/>
          <w:b/>
          <w:lang w:eastAsia="ar-SA"/>
        </w:rPr>
        <w:t>…………………………............</w:t>
      </w:r>
    </w:p>
    <w:p w14:paraId="71E99489" w14:textId="77777777" w:rsidR="008B7014" w:rsidRPr="00C73D49" w:rsidRDefault="008B7014" w:rsidP="00432586">
      <w:pPr>
        <w:suppressAutoHyphens/>
        <w:spacing w:line="276" w:lineRule="auto"/>
        <w:ind w:left="284"/>
        <w:jc w:val="both"/>
        <w:rPr>
          <w:rFonts w:ascii="Arial" w:eastAsia="Calibri" w:hAnsi="Arial" w:cs="Arial"/>
          <w:b/>
          <w:sz w:val="18"/>
          <w:lang w:eastAsia="ar-SA"/>
        </w:rPr>
      </w:pPr>
    </w:p>
    <w:p w14:paraId="28F43E56" w14:textId="77777777" w:rsidR="00C73D49" w:rsidRPr="00C73D49" w:rsidRDefault="00C73D49" w:rsidP="00432586">
      <w:pPr>
        <w:numPr>
          <w:ilvl w:val="0"/>
          <w:numId w:val="29"/>
        </w:numPr>
        <w:suppressAutoHyphens/>
        <w:spacing w:line="276" w:lineRule="auto"/>
        <w:ind w:left="426" w:hanging="426"/>
        <w:jc w:val="both"/>
        <w:rPr>
          <w:rFonts w:ascii="Arial" w:eastAsia="Calibri" w:hAnsi="Arial" w:cs="Arial"/>
          <w:b/>
          <w:lang w:eastAsia="ar-SA"/>
        </w:rPr>
      </w:pPr>
      <w:r w:rsidRPr="00C73D49">
        <w:rPr>
          <w:rFonts w:ascii="Arial" w:hAnsi="Arial" w:cs="Arial"/>
          <w:b/>
          <w:lang w:eastAsia="ar-SA"/>
        </w:rPr>
        <w:t xml:space="preserve">/jeżeli dotyczy/ </w:t>
      </w:r>
      <w:r w:rsidRPr="00C73D49">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C73D49" w:rsidRPr="008019DD" w14:paraId="5E8DA473" w14:textId="77777777" w:rsidTr="00D743C8">
        <w:tc>
          <w:tcPr>
            <w:tcW w:w="3074" w:type="dxa"/>
            <w:tcBorders>
              <w:top w:val="single" w:sz="4" w:space="0" w:color="auto"/>
              <w:left w:val="single" w:sz="4" w:space="0" w:color="auto"/>
              <w:bottom w:val="single" w:sz="4" w:space="0" w:color="auto"/>
              <w:right w:val="single" w:sz="4" w:space="0" w:color="auto"/>
            </w:tcBorders>
            <w:hideMark/>
          </w:tcPr>
          <w:p w14:paraId="3D0838BE" w14:textId="77777777" w:rsidR="00C73D49" w:rsidRPr="008019DD" w:rsidRDefault="00C73D49" w:rsidP="00432586">
            <w:pPr>
              <w:suppressAutoHyphens/>
              <w:spacing w:line="276" w:lineRule="auto"/>
              <w:ind w:left="426"/>
              <w:jc w:val="both"/>
              <w:rPr>
                <w:rFonts w:ascii="Arial" w:hAnsi="Arial" w:cs="Arial"/>
                <w:sz w:val="18"/>
                <w:lang w:eastAsia="ar-SA"/>
              </w:rPr>
            </w:pPr>
            <w:r w:rsidRPr="008019DD">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7F75A025" w14:textId="77777777" w:rsidR="00C73D49" w:rsidRPr="008019DD" w:rsidRDefault="00C73D49" w:rsidP="00432586">
            <w:pPr>
              <w:suppressAutoHyphens/>
              <w:spacing w:line="276" w:lineRule="auto"/>
              <w:ind w:left="426"/>
              <w:jc w:val="both"/>
              <w:rPr>
                <w:rFonts w:ascii="Arial" w:hAnsi="Arial" w:cs="Arial"/>
                <w:sz w:val="18"/>
                <w:lang w:eastAsia="ar-SA"/>
              </w:rPr>
            </w:pPr>
            <w:r w:rsidRPr="008019DD">
              <w:rPr>
                <w:rFonts w:ascii="Arial" w:hAnsi="Arial" w:cs="Arial"/>
                <w:sz w:val="18"/>
                <w:lang w:eastAsia="ar-SA"/>
              </w:rPr>
              <w:t xml:space="preserve">Opis części zamówienia powierzonej podwykonawcy </w:t>
            </w:r>
          </w:p>
        </w:tc>
      </w:tr>
      <w:tr w:rsidR="00C73D49" w:rsidRPr="00353CA2" w14:paraId="530EAFD8" w14:textId="77777777" w:rsidTr="00D743C8">
        <w:tc>
          <w:tcPr>
            <w:tcW w:w="3074" w:type="dxa"/>
            <w:tcBorders>
              <w:top w:val="single" w:sz="4" w:space="0" w:color="auto"/>
              <w:left w:val="single" w:sz="4" w:space="0" w:color="auto"/>
              <w:bottom w:val="single" w:sz="4" w:space="0" w:color="auto"/>
              <w:right w:val="single" w:sz="4" w:space="0" w:color="auto"/>
            </w:tcBorders>
          </w:tcPr>
          <w:p w14:paraId="7AEAB71A" w14:textId="77777777" w:rsidR="00C73D49" w:rsidRPr="00353CA2" w:rsidRDefault="00C73D49" w:rsidP="00432586">
            <w:pPr>
              <w:suppressAutoHyphens/>
              <w:spacing w:line="276" w:lineRule="auto"/>
              <w:ind w:left="426"/>
              <w:jc w:val="both"/>
              <w:rPr>
                <w:rFonts w:ascii="Arial" w:hAnsi="Arial" w:cs="Arial"/>
                <w:color w:val="FF0000"/>
                <w:sz w:val="18"/>
                <w:lang w:eastAsia="ar-SA"/>
              </w:rPr>
            </w:pPr>
          </w:p>
          <w:p w14:paraId="197F4CCB" w14:textId="77777777" w:rsidR="00C73D49" w:rsidRPr="00353CA2" w:rsidRDefault="00C73D49" w:rsidP="00432586">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43B1D466" w14:textId="77777777" w:rsidR="00C73D49" w:rsidRPr="00353CA2" w:rsidRDefault="00C73D49" w:rsidP="00432586">
            <w:pPr>
              <w:suppressAutoHyphens/>
              <w:spacing w:line="276" w:lineRule="auto"/>
              <w:ind w:left="426"/>
              <w:jc w:val="both"/>
              <w:rPr>
                <w:rFonts w:ascii="Arial" w:hAnsi="Arial" w:cs="Arial"/>
                <w:color w:val="FF0000"/>
                <w:sz w:val="18"/>
                <w:lang w:eastAsia="ar-SA"/>
              </w:rPr>
            </w:pPr>
          </w:p>
          <w:p w14:paraId="182E1FEE" w14:textId="77777777" w:rsidR="00C73D49" w:rsidRPr="00353CA2" w:rsidRDefault="00C73D49" w:rsidP="00432586">
            <w:pPr>
              <w:suppressAutoHyphens/>
              <w:spacing w:line="276" w:lineRule="auto"/>
              <w:ind w:left="426"/>
              <w:jc w:val="both"/>
              <w:rPr>
                <w:rFonts w:ascii="Arial" w:hAnsi="Arial" w:cs="Arial"/>
                <w:color w:val="FF0000"/>
                <w:sz w:val="18"/>
                <w:lang w:eastAsia="ar-SA"/>
              </w:rPr>
            </w:pPr>
          </w:p>
          <w:p w14:paraId="3C8B9CE4" w14:textId="77777777" w:rsidR="00C73D49" w:rsidRPr="00353CA2" w:rsidRDefault="00C73D49" w:rsidP="00432586">
            <w:pPr>
              <w:suppressAutoHyphens/>
              <w:spacing w:line="276" w:lineRule="auto"/>
              <w:ind w:left="426"/>
              <w:jc w:val="both"/>
              <w:rPr>
                <w:rFonts w:ascii="Arial" w:hAnsi="Arial" w:cs="Arial"/>
                <w:color w:val="FF0000"/>
                <w:sz w:val="18"/>
                <w:lang w:eastAsia="ar-SA"/>
              </w:rPr>
            </w:pPr>
          </w:p>
        </w:tc>
      </w:tr>
    </w:tbl>
    <w:p w14:paraId="757CC336" w14:textId="77777777" w:rsidR="00C73D49" w:rsidRPr="00C73D49" w:rsidRDefault="00C73D49" w:rsidP="00432586">
      <w:pPr>
        <w:spacing w:line="276" w:lineRule="auto"/>
        <w:ind w:left="357" w:right="23"/>
        <w:jc w:val="both"/>
        <w:rPr>
          <w:rFonts w:ascii="Arial" w:hAnsi="Arial" w:cs="Arial"/>
          <w:color w:val="000000"/>
        </w:rPr>
      </w:pPr>
    </w:p>
    <w:p w14:paraId="4E59F556" w14:textId="77777777" w:rsidR="00EB1EAC" w:rsidRPr="00EB1EAC" w:rsidRDefault="00EB1EAC" w:rsidP="00432586">
      <w:pPr>
        <w:numPr>
          <w:ilvl w:val="0"/>
          <w:numId w:val="29"/>
        </w:numPr>
        <w:spacing w:line="276" w:lineRule="auto"/>
        <w:ind w:left="426" w:right="23" w:hanging="426"/>
        <w:jc w:val="both"/>
        <w:rPr>
          <w:rFonts w:ascii="Arial" w:hAnsi="Arial" w:cs="Arial"/>
          <w:color w:val="000000"/>
        </w:rPr>
      </w:pPr>
      <w:r w:rsidRPr="00EB1EAC">
        <w:rPr>
          <w:rFonts w:ascii="Arial" w:hAnsi="Arial" w:cs="Arial"/>
          <w:b/>
          <w:color w:val="000000"/>
        </w:rPr>
        <w:t>/jeżeli dotyczy/</w:t>
      </w:r>
      <w:r w:rsidRPr="00EB1EAC">
        <w:rPr>
          <w:rFonts w:ascii="Arial" w:hAnsi="Arial" w:cs="Arial"/>
          <w:color w:val="000000"/>
        </w:rPr>
        <w:t xml:space="preserve">  </w:t>
      </w:r>
      <w:r w:rsidR="00C7060F">
        <w:rPr>
          <w:rFonts w:ascii="Arial" w:hAnsi="Arial" w:cs="Arial"/>
          <w:color w:val="000000"/>
        </w:rPr>
        <w:t>Zgodnie z art. 225 ust. 1 uPzp o</w:t>
      </w:r>
      <w:r w:rsidRPr="00EB1EAC">
        <w:rPr>
          <w:rFonts w:ascii="Arial" w:hAnsi="Arial" w:cs="Arial"/>
          <w:color w:val="000000"/>
        </w:rPr>
        <w:t>świadczamy, że wybór mojej/naszej oferty będzie prowadził do powstania u Zamawiającego obowiązku podatkowego zgodnie z przepisami o podatku od towarów  i usług</w:t>
      </w:r>
      <w:r w:rsidR="00C7060F">
        <w:rPr>
          <w:rFonts w:ascii="Arial" w:hAnsi="Arial" w:cs="Arial"/>
          <w:color w:val="000000"/>
        </w:rPr>
        <w:t>. Wobec powyższego przekazuje wymagane informacje:</w:t>
      </w:r>
    </w:p>
    <w:p w14:paraId="6C25D4DB" w14:textId="77777777" w:rsidR="00C7060F" w:rsidRPr="00C7060F" w:rsidRDefault="00C7060F" w:rsidP="00432586">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nazw</w:t>
      </w:r>
      <w:r>
        <w:rPr>
          <w:rFonts w:ascii="Arial" w:hAnsi="Arial" w:cs="Arial"/>
          <w:color w:val="000000"/>
        </w:rPr>
        <w:t>a</w:t>
      </w:r>
      <w:r w:rsidRPr="00C7060F">
        <w:rPr>
          <w:rFonts w:ascii="Arial" w:hAnsi="Arial" w:cs="Arial"/>
          <w:color w:val="000000"/>
        </w:rPr>
        <w:t xml:space="preserve"> (rodzaj) towaru lub usługi, których dostawa lub świadczenie będą prowadziły do powstania obowiązku podatkowego</w:t>
      </w:r>
      <w:r>
        <w:rPr>
          <w:rFonts w:ascii="Arial" w:hAnsi="Arial" w:cs="Arial"/>
          <w:color w:val="000000"/>
        </w:rPr>
        <w:t>………………………………….</w:t>
      </w:r>
    </w:p>
    <w:p w14:paraId="0263D5FD" w14:textId="77777777" w:rsidR="00C7060F" w:rsidRDefault="00C7060F" w:rsidP="00432586">
      <w:pPr>
        <w:spacing w:line="276" w:lineRule="auto"/>
        <w:ind w:left="360" w:right="23"/>
        <w:jc w:val="both"/>
        <w:rPr>
          <w:rFonts w:ascii="Arial" w:hAnsi="Arial" w:cs="Arial"/>
          <w:color w:val="000000"/>
        </w:rPr>
      </w:pPr>
      <w:r>
        <w:rPr>
          <w:rFonts w:ascii="Arial" w:hAnsi="Arial" w:cs="Arial"/>
          <w:color w:val="000000"/>
        </w:rPr>
        <w:t>-</w:t>
      </w:r>
      <w:r w:rsidRPr="00C7060F">
        <w:rPr>
          <w:rFonts w:ascii="Arial" w:hAnsi="Arial" w:cs="Arial"/>
          <w:color w:val="000000"/>
        </w:rPr>
        <w:t xml:space="preserve"> wartości towaru lub usługi objętego obowiązkiem podatkowym zamawiającego, bez kwoty podatku</w:t>
      </w:r>
      <w:r>
        <w:rPr>
          <w:rFonts w:ascii="Arial" w:hAnsi="Arial" w:cs="Arial"/>
          <w:color w:val="000000"/>
        </w:rPr>
        <w:t>…………………………</w:t>
      </w:r>
    </w:p>
    <w:p w14:paraId="4B150B46" w14:textId="77777777" w:rsidR="00C73D49" w:rsidRDefault="00C7060F" w:rsidP="00432586">
      <w:pPr>
        <w:spacing w:line="276" w:lineRule="auto"/>
        <w:ind w:left="360" w:right="23"/>
        <w:jc w:val="both"/>
        <w:rPr>
          <w:rFonts w:ascii="Arial" w:hAnsi="Arial" w:cs="Arial"/>
          <w:color w:val="000000"/>
        </w:rPr>
      </w:pPr>
      <w:r>
        <w:rPr>
          <w:rFonts w:ascii="Arial" w:hAnsi="Arial" w:cs="Arial"/>
          <w:color w:val="000000"/>
        </w:rPr>
        <w:t xml:space="preserve">- </w:t>
      </w:r>
      <w:r w:rsidRPr="00C7060F">
        <w:rPr>
          <w:rFonts w:ascii="Arial" w:hAnsi="Arial" w:cs="Arial"/>
          <w:color w:val="000000"/>
        </w:rPr>
        <w:t>stawk</w:t>
      </w:r>
      <w:r>
        <w:rPr>
          <w:rFonts w:ascii="Arial" w:hAnsi="Arial" w:cs="Arial"/>
          <w:color w:val="000000"/>
        </w:rPr>
        <w:t>a</w:t>
      </w:r>
      <w:r w:rsidRPr="00C7060F">
        <w:rPr>
          <w:rFonts w:ascii="Arial" w:hAnsi="Arial" w:cs="Arial"/>
          <w:color w:val="000000"/>
        </w:rPr>
        <w:t xml:space="preserve"> podatku od towarów i usług, która zgodnie z wiedzą wykonawcy, będzie miała zastosowanie</w:t>
      </w:r>
      <w:r>
        <w:rPr>
          <w:rFonts w:ascii="Arial" w:hAnsi="Arial" w:cs="Arial"/>
          <w:color w:val="000000"/>
        </w:rPr>
        <w:t>………………………….</w:t>
      </w:r>
    </w:p>
    <w:p w14:paraId="015E5766" w14:textId="77777777" w:rsidR="00E22758" w:rsidRDefault="00E22758" w:rsidP="00432586">
      <w:pPr>
        <w:spacing w:line="276" w:lineRule="auto"/>
        <w:ind w:left="360" w:right="23"/>
        <w:jc w:val="both"/>
        <w:rPr>
          <w:rFonts w:ascii="Arial" w:hAnsi="Arial" w:cs="Arial"/>
          <w:color w:val="000000"/>
        </w:rPr>
      </w:pPr>
    </w:p>
    <w:p w14:paraId="1B4B9BCE" w14:textId="2D2698A3" w:rsidR="00F8412C" w:rsidRPr="00F8412C" w:rsidRDefault="0099097A" w:rsidP="00432586">
      <w:pPr>
        <w:spacing w:line="276" w:lineRule="auto"/>
        <w:ind w:left="426" w:right="23" w:hanging="426"/>
        <w:jc w:val="both"/>
        <w:rPr>
          <w:rFonts w:ascii="Arial" w:hAnsi="Arial" w:cs="Arial"/>
          <w:b/>
          <w:color w:val="000000"/>
        </w:rPr>
      </w:pPr>
      <w:r>
        <w:rPr>
          <w:rFonts w:ascii="Arial" w:hAnsi="Arial" w:cs="Arial"/>
          <w:b/>
          <w:color w:val="000000"/>
        </w:rPr>
        <w:t>12</w:t>
      </w:r>
      <w:r w:rsidR="00F8412C" w:rsidRPr="00F8412C">
        <w:rPr>
          <w:rFonts w:ascii="Arial" w:hAnsi="Arial" w:cs="Arial"/>
          <w:b/>
          <w:color w:val="000000"/>
        </w:rPr>
        <w:t xml:space="preserve">. Kryteria oceny ofert: </w:t>
      </w:r>
    </w:p>
    <w:p w14:paraId="3EA4E6B5" w14:textId="77777777" w:rsidR="00F8412C" w:rsidRPr="00F8412C" w:rsidRDefault="00F8412C" w:rsidP="00432586">
      <w:pPr>
        <w:spacing w:line="276" w:lineRule="auto"/>
        <w:ind w:left="360" w:right="23"/>
        <w:jc w:val="both"/>
        <w:rPr>
          <w:rFonts w:ascii="Arial" w:hAnsi="Arial" w:cs="Arial"/>
          <w:color w:val="000000"/>
        </w:rPr>
      </w:pPr>
    </w:p>
    <w:p w14:paraId="57338DEC" w14:textId="77777777" w:rsidR="00F8412C" w:rsidRPr="00F8412C" w:rsidRDefault="00F8412C" w:rsidP="00432586">
      <w:pPr>
        <w:spacing w:line="276" w:lineRule="auto"/>
        <w:ind w:left="360" w:right="23"/>
        <w:jc w:val="both"/>
        <w:rPr>
          <w:rFonts w:ascii="Arial" w:hAnsi="Arial" w:cs="Arial"/>
          <w:color w:val="000000"/>
        </w:rPr>
      </w:pPr>
      <w:r w:rsidRPr="00F8412C">
        <w:rPr>
          <w:rFonts w:ascii="Arial" w:hAnsi="Arial" w:cs="Arial"/>
          <w:color w:val="000000"/>
        </w:rPr>
        <w:t>/Należy  wypełnić dla tych zadań, na które składana jest oferta. Pozostałe zadania usunąć, przekreślić lub pozostawić niewypełnione./</w:t>
      </w:r>
    </w:p>
    <w:p w14:paraId="6FD888EC" w14:textId="77777777" w:rsidR="00F8412C" w:rsidRPr="00F8412C" w:rsidRDefault="00F8412C" w:rsidP="00432586">
      <w:pPr>
        <w:spacing w:line="276" w:lineRule="auto"/>
        <w:ind w:left="360" w:right="23"/>
        <w:jc w:val="both"/>
        <w:rPr>
          <w:rFonts w:ascii="Arial" w:hAnsi="Arial" w:cs="Arial"/>
          <w:color w:val="000000"/>
        </w:rPr>
      </w:pPr>
    </w:p>
    <w:p w14:paraId="6109BF0B" w14:textId="77777777" w:rsidR="00F8412C" w:rsidRPr="00F8412C" w:rsidRDefault="00F8412C" w:rsidP="00432586">
      <w:pPr>
        <w:spacing w:line="276" w:lineRule="auto"/>
        <w:ind w:left="284" w:right="23"/>
        <w:jc w:val="both"/>
        <w:rPr>
          <w:rFonts w:ascii="Arial" w:hAnsi="Arial" w:cs="Arial"/>
          <w:b/>
          <w:color w:val="000000"/>
        </w:rPr>
      </w:pPr>
      <w:r w:rsidRPr="00E22758">
        <w:rPr>
          <w:rFonts w:ascii="Arial" w:hAnsi="Arial" w:cs="Arial"/>
          <w:b/>
          <w:color w:val="000000"/>
          <w:highlight w:val="lightGray"/>
        </w:rPr>
        <w:t>ZADANIE NR 1:</w:t>
      </w:r>
    </w:p>
    <w:p w14:paraId="4DF2E5D5" w14:textId="77777777" w:rsidR="00F8412C" w:rsidRPr="00F8412C" w:rsidRDefault="00F8412C" w:rsidP="00432586">
      <w:pPr>
        <w:spacing w:line="276" w:lineRule="auto"/>
        <w:ind w:left="360" w:right="23"/>
        <w:jc w:val="both"/>
        <w:rPr>
          <w:rFonts w:ascii="Arial" w:hAnsi="Arial" w:cs="Arial"/>
          <w:color w:val="000000"/>
        </w:rPr>
      </w:pPr>
    </w:p>
    <w:p w14:paraId="7A67F83D" w14:textId="77777777" w:rsidR="00F8412C" w:rsidRDefault="00F8412C" w:rsidP="00432586">
      <w:pPr>
        <w:autoSpaceDE w:val="0"/>
        <w:spacing w:line="276" w:lineRule="auto"/>
        <w:ind w:left="567" w:hanging="283"/>
        <w:rPr>
          <w:rFonts w:ascii="Arial" w:hAnsi="Arial" w:cs="Arial"/>
        </w:rPr>
      </w:pPr>
      <w:r w:rsidRPr="008B7014">
        <w:rPr>
          <w:rFonts w:ascii="Arial" w:hAnsi="Arial" w:cs="Arial"/>
          <w:b/>
        </w:rPr>
        <w:t>Cena oferty</w:t>
      </w:r>
    </w:p>
    <w:p w14:paraId="01AB3087" w14:textId="77777777" w:rsidR="00F8412C" w:rsidRDefault="00F8412C" w:rsidP="00432586">
      <w:pPr>
        <w:autoSpaceDE w:val="0"/>
        <w:spacing w:line="276" w:lineRule="auto"/>
        <w:ind w:left="567" w:hanging="283"/>
        <w:rPr>
          <w:rFonts w:ascii="Arial" w:eastAsia="Calibri" w:hAnsi="Arial" w:cs="Arial"/>
          <w:color w:val="000000"/>
          <w:lang w:eastAsia="ar-SA"/>
        </w:rPr>
      </w:pPr>
      <w:r>
        <w:rPr>
          <w:rFonts w:ascii="Arial" w:eastAsia="Calibri" w:hAnsi="Arial" w:cs="Arial"/>
          <w:b/>
          <w:bCs/>
          <w:color w:val="000000"/>
          <w:lang w:eastAsia="ar-SA"/>
        </w:rPr>
        <w:t>Wartość brutto</w:t>
      </w:r>
      <w:r w:rsidRPr="00BB4D8D">
        <w:rPr>
          <w:rFonts w:ascii="Arial" w:eastAsia="Calibri" w:hAnsi="Arial" w:cs="Arial"/>
          <w:b/>
          <w:bCs/>
          <w:color w:val="000000"/>
          <w:lang w:eastAsia="ar-SA"/>
        </w:rPr>
        <w:t xml:space="preserve">: </w:t>
      </w:r>
      <w:r w:rsidRPr="00BB4D8D">
        <w:rPr>
          <w:rFonts w:ascii="Arial" w:eastAsia="Calibri" w:hAnsi="Arial" w:cs="Arial"/>
          <w:bCs/>
          <w:color w:val="000000"/>
          <w:lang w:eastAsia="ar-SA"/>
        </w:rPr>
        <w:t xml:space="preserve"> ……………………</w:t>
      </w:r>
      <w:r>
        <w:rPr>
          <w:rFonts w:ascii="Arial" w:eastAsia="Calibri" w:hAnsi="Arial" w:cs="Arial"/>
          <w:bCs/>
          <w:color w:val="000000"/>
          <w:lang w:eastAsia="ar-SA"/>
        </w:rPr>
        <w:t>…………………</w:t>
      </w:r>
      <w:r w:rsidRPr="00BB4D8D">
        <w:rPr>
          <w:rFonts w:ascii="Arial" w:eastAsia="Calibri" w:hAnsi="Arial" w:cs="Arial"/>
          <w:bCs/>
          <w:color w:val="000000"/>
          <w:lang w:eastAsia="ar-SA"/>
        </w:rPr>
        <w:t>…………</w:t>
      </w:r>
      <w:r>
        <w:rPr>
          <w:rFonts w:ascii="Arial" w:eastAsia="Calibri" w:hAnsi="Arial" w:cs="Arial"/>
          <w:color w:val="000000"/>
          <w:lang w:eastAsia="ar-SA"/>
        </w:rPr>
        <w:t>..................................................PLN</w:t>
      </w:r>
    </w:p>
    <w:p w14:paraId="1F7161F8" w14:textId="77777777" w:rsidR="00F8412C" w:rsidRPr="00BB4D8D" w:rsidRDefault="00F8412C" w:rsidP="00432586">
      <w:pPr>
        <w:autoSpaceDE w:val="0"/>
        <w:spacing w:line="276" w:lineRule="auto"/>
        <w:ind w:left="567" w:hanging="283"/>
        <w:rPr>
          <w:rFonts w:ascii="Arial" w:eastAsia="Calibri" w:hAnsi="Arial" w:cs="Arial"/>
          <w:color w:val="000000"/>
          <w:lang w:eastAsia="ar-SA"/>
        </w:rPr>
      </w:pPr>
      <w:r w:rsidRPr="00BB4D8D">
        <w:rPr>
          <w:rFonts w:ascii="Arial" w:eastAsia="Calibri" w:hAnsi="Arial" w:cs="Arial"/>
          <w:color w:val="000000"/>
          <w:lang w:eastAsia="ar-SA"/>
        </w:rPr>
        <w:t>/słownie:………………..............</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xml:space="preserve">....................................PLN </w:t>
      </w:r>
    </w:p>
    <w:p w14:paraId="5BC8200A" w14:textId="77777777" w:rsidR="00F8412C" w:rsidRPr="00BB4D8D" w:rsidRDefault="00F8412C" w:rsidP="00432586">
      <w:pPr>
        <w:suppressAutoHyphens/>
        <w:autoSpaceDE w:val="0"/>
        <w:spacing w:line="276" w:lineRule="auto"/>
        <w:ind w:left="567" w:hanging="283"/>
        <w:rPr>
          <w:rFonts w:ascii="Arial" w:eastAsia="Calibri" w:hAnsi="Arial" w:cs="Arial"/>
          <w:color w:val="000000"/>
          <w:lang w:eastAsia="ar-SA"/>
        </w:rPr>
      </w:pPr>
      <w:r>
        <w:rPr>
          <w:rFonts w:ascii="Arial" w:eastAsia="Calibri" w:hAnsi="Arial" w:cs="Arial"/>
          <w:color w:val="000000"/>
          <w:lang w:eastAsia="ar-SA"/>
        </w:rPr>
        <w:t>Wartość netto: …………………..</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.....................................PLN</w:t>
      </w:r>
    </w:p>
    <w:p w14:paraId="27821246" w14:textId="77777777" w:rsidR="00F8412C" w:rsidRPr="00BB4D8D" w:rsidRDefault="00F8412C" w:rsidP="00432586">
      <w:pPr>
        <w:spacing w:line="276" w:lineRule="auto"/>
        <w:ind w:left="567" w:hanging="283"/>
        <w:rPr>
          <w:rFonts w:ascii="Arial" w:hAnsi="Arial" w:cs="Arial"/>
        </w:rPr>
      </w:pPr>
      <w:r w:rsidRPr="00BB4D8D">
        <w:rPr>
          <w:rFonts w:ascii="Arial" w:eastAsia="Calibri" w:hAnsi="Arial" w:cs="Arial"/>
          <w:color w:val="000000"/>
          <w:lang w:eastAsia="ar-SA"/>
        </w:rPr>
        <w:t>/słownie: ............</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PLN</w:t>
      </w:r>
    </w:p>
    <w:p w14:paraId="4403DDD2" w14:textId="77777777" w:rsidR="00F8412C" w:rsidRPr="00EB1EAC" w:rsidRDefault="00F8412C" w:rsidP="00432586">
      <w:pPr>
        <w:spacing w:line="276" w:lineRule="auto"/>
        <w:ind w:left="360"/>
        <w:jc w:val="both"/>
        <w:rPr>
          <w:rFonts w:ascii="Arial" w:hAnsi="Arial" w:cs="Arial"/>
        </w:rPr>
      </w:pPr>
    </w:p>
    <w:p w14:paraId="4DE82830" w14:textId="62F8F64D" w:rsidR="00F8412C" w:rsidRDefault="0099097A" w:rsidP="00432586">
      <w:pPr>
        <w:spacing w:line="276" w:lineRule="auto"/>
        <w:ind w:right="-1" w:firstLine="284"/>
        <w:rPr>
          <w:rFonts w:ascii="Arial" w:hAnsi="Arial" w:cs="Arial"/>
          <w:b/>
        </w:rPr>
      </w:pPr>
      <w:r w:rsidRPr="0099097A">
        <w:rPr>
          <w:rFonts w:ascii="Arial" w:hAnsi="Arial" w:cs="Arial"/>
          <w:b/>
          <w:color w:val="000000"/>
          <w:lang w:eastAsia="ar-SA"/>
        </w:rPr>
        <w:t xml:space="preserve">Termin gwarancji: ……… miesiące/cy – </w:t>
      </w:r>
      <w:r w:rsidRPr="0099097A">
        <w:rPr>
          <w:rFonts w:ascii="Arial" w:hAnsi="Arial" w:cs="Arial"/>
          <w:color w:val="000000"/>
          <w:lang w:eastAsia="ar-SA"/>
        </w:rPr>
        <w:t>min</w:t>
      </w:r>
      <w:r>
        <w:rPr>
          <w:rFonts w:ascii="Arial" w:hAnsi="Arial" w:cs="Arial"/>
          <w:color w:val="000000"/>
          <w:lang w:eastAsia="ar-SA"/>
        </w:rPr>
        <w:t>imum 24 miesiące, maksymalnie 48</w:t>
      </w:r>
      <w:r w:rsidRPr="0099097A">
        <w:rPr>
          <w:rFonts w:ascii="Arial" w:hAnsi="Arial" w:cs="Arial"/>
          <w:color w:val="000000"/>
          <w:lang w:eastAsia="ar-SA"/>
        </w:rPr>
        <w:t xml:space="preserve"> miesięcy</w:t>
      </w:r>
    </w:p>
    <w:p w14:paraId="5E5AA7E1" w14:textId="77777777" w:rsidR="00F8412C" w:rsidRDefault="00F8412C" w:rsidP="00432586">
      <w:pPr>
        <w:spacing w:line="276" w:lineRule="auto"/>
        <w:ind w:left="360" w:right="23"/>
        <w:jc w:val="both"/>
        <w:rPr>
          <w:rFonts w:ascii="Arial" w:hAnsi="Arial" w:cs="Arial"/>
          <w:b/>
          <w:sz w:val="16"/>
          <w:szCs w:val="16"/>
        </w:rPr>
      </w:pPr>
    </w:p>
    <w:p w14:paraId="56E758E6" w14:textId="77777777" w:rsidR="00E22758" w:rsidRPr="00F8412C" w:rsidRDefault="00E22758" w:rsidP="00432586">
      <w:pPr>
        <w:spacing w:line="276" w:lineRule="auto"/>
        <w:ind w:left="284" w:right="23"/>
        <w:jc w:val="both"/>
        <w:rPr>
          <w:rFonts w:ascii="Arial" w:hAnsi="Arial" w:cs="Arial"/>
          <w:b/>
          <w:color w:val="000000"/>
        </w:rPr>
      </w:pPr>
      <w:r w:rsidRPr="00E22758">
        <w:rPr>
          <w:rFonts w:ascii="Arial" w:hAnsi="Arial" w:cs="Arial"/>
          <w:b/>
          <w:color w:val="000000"/>
          <w:highlight w:val="lightGray"/>
        </w:rPr>
        <w:t>ZADANIE NR 2:</w:t>
      </w:r>
    </w:p>
    <w:p w14:paraId="044A5A8E" w14:textId="77777777" w:rsidR="00E22758" w:rsidRPr="00F8412C" w:rsidRDefault="00E22758" w:rsidP="00432586">
      <w:pPr>
        <w:spacing w:line="276" w:lineRule="auto"/>
        <w:ind w:left="360" w:right="23"/>
        <w:jc w:val="both"/>
        <w:rPr>
          <w:rFonts w:ascii="Arial" w:hAnsi="Arial" w:cs="Arial"/>
          <w:color w:val="000000"/>
        </w:rPr>
      </w:pPr>
    </w:p>
    <w:p w14:paraId="3380BBC0" w14:textId="77777777" w:rsidR="00E22758" w:rsidRDefault="00E22758" w:rsidP="00432586">
      <w:pPr>
        <w:autoSpaceDE w:val="0"/>
        <w:spacing w:line="276" w:lineRule="auto"/>
        <w:ind w:left="567" w:hanging="283"/>
        <w:rPr>
          <w:rFonts w:ascii="Arial" w:hAnsi="Arial" w:cs="Arial"/>
        </w:rPr>
      </w:pPr>
      <w:r w:rsidRPr="008B7014">
        <w:rPr>
          <w:rFonts w:ascii="Arial" w:hAnsi="Arial" w:cs="Arial"/>
          <w:b/>
        </w:rPr>
        <w:t>Cena oferty</w:t>
      </w:r>
    </w:p>
    <w:p w14:paraId="6CAF7722" w14:textId="77777777" w:rsidR="00E22758" w:rsidRDefault="00E22758" w:rsidP="00432586">
      <w:pPr>
        <w:autoSpaceDE w:val="0"/>
        <w:spacing w:line="276" w:lineRule="auto"/>
        <w:ind w:left="567" w:hanging="283"/>
        <w:rPr>
          <w:rFonts w:ascii="Arial" w:eastAsia="Calibri" w:hAnsi="Arial" w:cs="Arial"/>
          <w:color w:val="000000"/>
          <w:lang w:eastAsia="ar-SA"/>
        </w:rPr>
      </w:pPr>
      <w:r>
        <w:rPr>
          <w:rFonts w:ascii="Arial" w:eastAsia="Calibri" w:hAnsi="Arial" w:cs="Arial"/>
          <w:b/>
          <w:bCs/>
          <w:color w:val="000000"/>
          <w:lang w:eastAsia="ar-SA"/>
        </w:rPr>
        <w:t>Wartość brutto</w:t>
      </w:r>
      <w:r w:rsidRPr="00BB4D8D">
        <w:rPr>
          <w:rFonts w:ascii="Arial" w:eastAsia="Calibri" w:hAnsi="Arial" w:cs="Arial"/>
          <w:b/>
          <w:bCs/>
          <w:color w:val="000000"/>
          <w:lang w:eastAsia="ar-SA"/>
        </w:rPr>
        <w:t xml:space="preserve">: </w:t>
      </w:r>
      <w:r w:rsidRPr="00BB4D8D">
        <w:rPr>
          <w:rFonts w:ascii="Arial" w:eastAsia="Calibri" w:hAnsi="Arial" w:cs="Arial"/>
          <w:bCs/>
          <w:color w:val="000000"/>
          <w:lang w:eastAsia="ar-SA"/>
        </w:rPr>
        <w:t xml:space="preserve"> ……………………</w:t>
      </w:r>
      <w:r>
        <w:rPr>
          <w:rFonts w:ascii="Arial" w:eastAsia="Calibri" w:hAnsi="Arial" w:cs="Arial"/>
          <w:bCs/>
          <w:color w:val="000000"/>
          <w:lang w:eastAsia="ar-SA"/>
        </w:rPr>
        <w:t>…………………</w:t>
      </w:r>
      <w:r w:rsidRPr="00BB4D8D">
        <w:rPr>
          <w:rFonts w:ascii="Arial" w:eastAsia="Calibri" w:hAnsi="Arial" w:cs="Arial"/>
          <w:bCs/>
          <w:color w:val="000000"/>
          <w:lang w:eastAsia="ar-SA"/>
        </w:rPr>
        <w:t>…………</w:t>
      </w:r>
      <w:r>
        <w:rPr>
          <w:rFonts w:ascii="Arial" w:eastAsia="Calibri" w:hAnsi="Arial" w:cs="Arial"/>
          <w:color w:val="000000"/>
          <w:lang w:eastAsia="ar-SA"/>
        </w:rPr>
        <w:t>..................................................PLN</w:t>
      </w:r>
    </w:p>
    <w:p w14:paraId="227A5102" w14:textId="77777777" w:rsidR="00E22758" w:rsidRPr="00BB4D8D" w:rsidRDefault="00E22758" w:rsidP="00432586">
      <w:pPr>
        <w:autoSpaceDE w:val="0"/>
        <w:spacing w:line="276" w:lineRule="auto"/>
        <w:ind w:left="567" w:hanging="283"/>
        <w:rPr>
          <w:rFonts w:ascii="Arial" w:eastAsia="Calibri" w:hAnsi="Arial" w:cs="Arial"/>
          <w:color w:val="000000"/>
          <w:lang w:eastAsia="ar-SA"/>
        </w:rPr>
      </w:pPr>
      <w:r w:rsidRPr="00BB4D8D">
        <w:rPr>
          <w:rFonts w:ascii="Arial" w:eastAsia="Calibri" w:hAnsi="Arial" w:cs="Arial"/>
          <w:color w:val="000000"/>
          <w:lang w:eastAsia="ar-SA"/>
        </w:rPr>
        <w:t>/słownie:………………..............</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xml:space="preserve">....................................PLN </w:t>
      </w:r>
    </w:p>
    <w:p w14:paraId="498284BB" w14:textId="77777777" w:rsidR="00E22758" w:rsidRPr="00BB4D8D" w:rsidRDefault="00E22758" w:rsidP="00432586">
      <w:pPr>
        <w:suppressAutoHyphens/>
        <w:autoSpaceDE w:val="0"/>
        <w:spacing w:line="276" w:lineRule="auto"/>
        <w:ind w:left="567" w:hanging="283"/>
        <w:rPr>
          <w:rFonts w:ascii="Arial" w:eastAsia="Calibri" w:hAnsi="Arial" w:cs="Arial"/>
          <w:color w:val="000000"/>
          <w:lang w:eastAsia="ar-SA"/>
        </w:rPr>
      </w:pPr>
      <w:r>
        <w:rPr>
          <w:rFonts w:ascii="Arial" w:eastAsia="Calibri" w:hAnsi="Arial" w:cs="Arial"/>
          <w:color w:val="000000"/>
          <w:lang w:eastAsia="ar-SA"/>
        </w:rPr>
        <w:lastRenderedPageBreak/>
        <w:t>Wartość netto: …………………..</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.....................................PLN</w:t>
      </w:r>
    </w:p>
    <w:p w14:paraId="2F2ACCF5" w14:textId="77777777" w:rsidR="00E22758" w:rsidRPr="00BB4D8D" w:rsidRDefault="00E22758" w:rsidP="00432586">
      <w:pPr>
        <w:spacing w:line="276" w:lineRule="auto"/>
        <w:ind w:left="567" w:hanging="283"/>
        <w:rPr>
          <w:rFonts w:ascii="Arial" w:hAnsi="Arial" w:cs="Arial"/>
        </w:rPr>
      </w:pPr>
      <w:r w:rsidRPr="00BB4D8D">
        <w:rPr>
          <w:rFonts w:ascii="Arial" w:eastAsia="Calibri" w:hAnsi="Arial" w:cs="Arial"/>
          <w:color w:val="000000"/>
          <w:lang w:eastAsia="ar-SA"/>
        </w:rPr>
        <w:t>/słownie: ............</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PLN</w:t>
      </w:r>
    </w:p>
    <w:p w14:paraId="1805905F" w14:textId="77777777" w:rsidR="00E22758" w:rsidRPr="00EB1EAC" w:rsidRDefault="00E22758" w:rsidP="00432586">
      <w:pPr>
        <w:spacing w:line="276" w:lineRule="auto"/>
        <w:ind w:left="360"/>
        <w:jc w:val="both"/>
        <w:rPr>
          <w:rFonts w:ascii="Arial" w:hAnsi="Arial" w:cs="Arial"/>
        </w:rPr>
      </w:pPr>
    </w:p>
    <w:p w14:paraId="2090489A" w14:textId="02E4A148" w:rsidR="00E22758" w:rsidRDefault="0099097A" w:rsidP="00432586">
      <w:pPr>
        <w:spacing w:line="276" w:lineRule="auto"/>
        <w:ind w:right="-1" w:firstLine="284"/>
        <w:rPr>
          <w:rFonts w:ascii="Arial" w:hAnsi="Arial" w:cs="Arial"/>
          <w:b/>
        </w:rPr>
      </w:pPr>
      <w:r w:rsidRPr="0099097A">
        <w:rPr>
          <w:rFonts w:ascii="Arial" w:hAnsi="Arial" w:cs="Arial"/>
          <w:b/>
          <w:color w:val="000000"/>
          <w:lang w:eastAsia="ar-SA"/>
        </w:rPr>
        <w:t xml:space="preserve">Termin gwarancji: ……… miesiące/cy – </w:t>
      </w:r>
      <w:r w:rsidRPr="0099097A">
        <w:rPr>
          <w:rFonts w:ascii="Arial" w:hAnsi="Arial" w:cs="Arial"/>
          <w:color w:val="000000"/>
          <w:lang w:eastAsia="ar-SA"/>
        </w:rPr>
        <w:t>min</w:t>
      </w:r>
      <w:r>
        <w:rPr>
          <w:rFonts w:ascii="Arial" w:hAnsi="Arial" w:cs="Arial"/>
          <w:color w:val="000000"/>
          <w:lang w:eastAsia="ar-SA"/>
        </w:rPr>
        <w:t>imum 24 miesiące, maksymalnie 48</w:t>
      </w:r>
      <w:r w:rsidRPr="0099097A">
        <w:rPr>
          <w:rFonts w:ascii="Arial" w:hAnsi="Arial" w:cs="Arial"/>
          <w:color w:val="000000"/>
          <w:lang w:eastAsia="ar-SA"/>
        </w:rPr>
        <w:t xml:space="preserve"> miesięcy</w:t>
      </w:r>
    </w:p>
    <w:p w14:paraId="5A3E0E97" w14:textId="77777777" w:rsidR="00E22758" w:rsidRDefault="00E22758" w:rsidP="00432586">
      <w:pPr>
        <w:spacing w:line="276" w:lineRule="auto"/>
        <w:ind w:left="284" w:right="23"/>
        <w:jc w:val="both"/>
        <w:rPr>
          <w:rFonts w:ascii="Arial" w:hAnsi="Arial" w:cs="Arial"/>
          <w:b/>
          <w:color w:val="000000"/>
        </w:rPr>
      </w:pPr>
    </w:p>
    <w:p w14:paraId="19C29E1C" w14:textId="77777777" w:rsidR="00E22758" w:rsidRPr="00F8412C" w:rsidRDefault="00E22758" w:rsidP="00432586">
      <w:pPr>
        <w:spacing w:line="276" w:lineRule="auto"/>
        <w:ind w:left="284" w:right="23"/>
        <w:jc w:val="both"/>
        <w:rPr>
          <w:rFonts w:ascii="Arial" w:hAnsi="Arial" w:cs="Arial"/>
          <w:b/>
          <w:color w:val="000000"/>
        </w:rPr>
      </w:pPr>
      <w:r w:rsidRPr="00E22758">
        <w:rPr>
          <w:rFonts w:ascii="Arial" w:hAnsi="Arial" w:cs="Arial"/>
          <w:b/>
          <w:color w:val="000000"/>
          <w:highlight w:val="lightGray"/>
        </w:rPr>
        <w:t>ZADANIE NR 3:</w:t>
      </w:r>
    </w:p>
    <w:p w14:paraId="5A38572F" w14:textId="77777777" w:rsidR="00E22758" w:rsidRPr="00F8412C" w:rsidRDefault="00E22758" w:rsidP="00432586">
      <w:pPr>
        <w:spacing w:line="276" w:lineRule="auto"/>
        <w:ind w:left="360" w:right="23"/>
        <w:jc w:val="both"/>
        <w:rPr>
          <w:rFonts w:ascii="Arial" w:hAnsi="Arial" w:cs="Arial"/>
          <w:color w:val="000000"/>
        </w:rPr>
      </w:pPr>
    </w:p>
    <w:p w14:paraId="3E759D10" w14:textId="77777777" w:rsidR="00E22758" w:rsidRDefault="00E22758" w:rsidP="00432586">
      <w:pPr>
        <w:autoSpaceDE w:val="0"/>
        <w:spacing w:line="276" w:lineRule="auto"/>
        <w:ind w:left="567" w:hanging="283"/>
        <w:rPr>
          <w:rFonts w:ascii="Arial" w:hAnsi="Arial" w:cs="Arial"/>
        </w:rPr>
      </w:pPr>
      <w:r w:rsidRPr="008B7014">
        <w:rPr>
          <w:rFonts w:ascii="Arial" w:hAnsi="Arial" w:cs="Arial"/>
          <w:b/>
        </w:rPr>
        <w:t>Cena oferty</w:t>
      </w:r>
    </w:p>
    <w:p w14:paraId="4117335F" w14:textId="77777777" w:rsidR="00E22758" w:rsidRDefault="00E22758" w:rsidP="00432586">
      <w:pPr>
        <w:autoSpaceDE w:val="0"/>
        <w:spacing w:line="276" w:lineRule="auto"/>
        <w:ind w:left="567" w:hanging="283"/>
        <w:rPr>
          <w:rFonts w:ascii="Arial" w:eastAsia="Calibri" w:hAnsi="Arial" w:cs="Arial"/>
          <w:color w:val="000000"/>
          <w:lang w:eastAsia="ar-SA"/>
        </w:rPr>
      </w:pPr>
      <w:r>
        <w:rPr>
          <w:rFonts w:ascii="Arial" w:eastAsia="Calibri" w:hAnsi="Arial" w:cs="Arial"/>
          <w:b/>
          <w:bCs/>
          <w:color w:val="000000"/>
          <w:lang w:eastAsia="ar-SA"/>
        </w:rPr>
        <w:t>Wartość brutto</w:t>
      </w:r>
      <w:r w:rsidRPr="00BB4D8D">
        <w:rPr>
          <w:rFonts w:ascii="Arial" w:eastAsia="Calibri" w:hAnsi="Arial" w:cs="Arial"/>
          <w:b/>
          <w:bCs/>
          <w:color w:val="000000"/>
          <w:lang w:eastAsia="ar-SA"/>
        </w:rPr>
        <w:t xml:space="preserve">: </w:t>
      </w:r>
      <w:r w:rsidRPr="00BB4D8D">
        <w:rPr>
          <w:rFonts w:ascii="Arial" w:eastAsia="Calibri" w:hAnsi="Arial" w:cs="Arial"/>
          <w:bCs/>
          <w:color w:val="000000"/>
          <w:lang w:eastAsia="ar-SA"/>
        </w:rPr>
        <w:t xml:space="preserve"> ……………………</w:t>
      </w:r>
      <w:r>
        <w:rPr>
          <w:rFonts w:ascii="Arial" w:eastAsia="Calibri" w:hAnsi="Arial" w:cs="Arial"/>
          <w:bCs/>
          <w:color w:val="000000"/>
          <w:lang w:eastAsia="ar-SA"/>
        </w:rPr>
        <w:t>…………………</w:t>
      </w:r>
      <w:r w:rsidRPr="00BB4D8D">
        <w:rPr>
          <w:rFonts w:ascii="Arial" w:eastAsia="Calibri" w:hAnsi="Arial" w:cs="Arial"/>
          <w:bCs/>
          <w:color w:val="000000"/>
          <w:lang w:eastAsia="ar-SA"/>
        </w:rPr>
        <w:t>…………</w:t>
      </w:r>
      <w:r>
        <w:rPr>
          <w:rFonts w:ascii="Arial" w:eastAsia="Calibri" w:hAnsi="Arial" w:cs="Arial"/>
          <w:color w:val="000000"/>
          <w:lang w:eastAsia="ar-SA"/>
        </w:rPr>
        <w:t>..................................................PLN</w:t>
      </w:r>
    </w:p>
    <w:p w14:paraId="321AA512" w14:textId="77777777" w:rsidR="00E22758" w:rsidRPr="00BB4D8D" w:rsidRDefault="00E22758" w:rsidP="00432586">
      <w:pPr>
        <w:autoSpaceDE w:val="0"/>
        <w:spacing w:line="276" w:lineRule="auto"/>
        <w:ind w:left="567" w:hanging="283"/>
        <w:rPr>
          <w:rFonts w:ascii="Arial" w:eastAsia="Calibri" w:hAnsi="Arial" w:cs="Arial"/>
          <w:color w:val="000000"/>
          <w:lang w:eastAsia="ar-SA"/>
        </w:rPr>
      </w:pPr>
      <w:r w:rsidRPr="00BB4D8D">
        <w:rPr>
          <w:rFonts w:ascii="Arial" w:eastAsia="Calibri" w:hAnsi="Arial" w:cs="Arial"/>
          <w:color w:val="000000"/>
          <w:lang w:eastAsia="ar-SA"/>
        </w:rPr>
        <w:t>/słownie:………………..............</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xml:space="preserve">....................................PLN </w:t>
      </w:r>
    </w:p>
    <w:p w14:paraId="433B6A0C" w14:textId="77777777" w:rsidR="00E22758" w:rsidRPr="00BB4D8D" w:rsidRDefault="00E22758" w:rsidP="00432586">
      <w:pPr>
        <w:suppressAutoHyphens/>
        <w:autoSpaceDE w:val="0"/>
        <w:spacing w:line="276" w:lineRule="auto"/>
        <w:ind w:left="567" w:hanging="283"/>
        <w:rPr>
          <w:rFonts w:ascii="Arial" w:eastAsia="Calibri" w:hAnsi="Arial" w:cs="Arial"/>
          <w:color w:val="000000"/>
          <w:lang w:eastAsia="ar-SA"/>
        </w:rPr>
      </w:pPr>
      <w:r>
        <w:rPr>
          <w:rFonts w:ascii="Arial" w:eastAsia="Calibri" w:hAnsi="Arial" w:cs="Arial"/>
          <w:color w:val="000000"/>
          <w:lang w:eastAsia="ar-SA"/>
        </w:rPr>
        <w:t>Wartość netto: …………………..</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.....................................PLN</w:t>
      </w:r>
    </w:p>
    <w:p w14:paraId="59602546" w14:textId="77777777" w:rsidR="00E22758" w:rsidRPr="00BB4D8D" w:rsidRDefault="00E22758" w:rsidP="00432586">
      <w:pPr>
        <w:spacing w:line="276" w:lineRule="auto"/>
        <w:ind w:left="567" w:hanging="283"/>
        <w:rPr>
          <w:rFonts w:ascii="Arial" w:hAnsi="Arial" w:cs="Arial"/>
        </w:rPr>
      </w:pPr>
      <w:r w:rsidRPr="00BB4D8D">
        <w:rPr>
          <w:rFonts w:ascii="Arial" w:eastAsia="Calibri" w:hAnsi="Arial" w:cs="Arial"/>
          <w:color w:val="000000"/>
          <w:lang w:eastAsia="ar-SA"/>
        </w:rPr>
        <w:t>/słownie: ............</w:t>
      </w:r>
      <w:r>
        <w:rPr>
          <w:rFonts w:ascii="Arial" w:eastAsia="Calibri" w:hAnsi="Arial" w:cs="Arial"/>
          <w:color w:val="000000"/>
          <w:lang w:eastAsia="ar-SA"/>
        </w:rPr>
        <w:t>...........................</w:t>
      </w:r>
      <w:r w:rsidRPr="00BB4D8D">
        <w:rPr>
          <w:rFonts w:ascii="Arial" w:eastAsia="Calibri" w:hAnsi="Arial" w:cs="Arial"/>
          <w:color w:val="000000"/>
          <w:lang w:eastAsia="ar-SA"/>
        </w:rPr>
        <w:t>....................................</w:t>
      </w:r>
      <w:r>
        <w:rPr>
          <w:rFonts w:ascii="Arial" w:eastAsia="Calibri" w:hAnsi="Arial" w:cs="Arial"/>
          <w:color w:val="000000"/>
          <w:lang w:eastAsia="ar-SA"/>
        </w:rPr>
        <w:t>............</w:t>
      </w:r>
      <w:r w:rsidRPr="00BB4D8D">
        <w:rPr>
          <w:rFonts w:ascii="Arial" w:eastAsia="Calibri" w:hAnsi="Arial" w:cs="Arial"/>
          <w:color w:val="000000"/>
          <w:lang w:eastAsia="ar-SA"/>
        </w:rPr>
        <w:t>............................................. PLN</w:t>
      </w:r>
    </w:p>
    <w:p w14:paraId="5882E33E" w14:textId="77777777" w:rsidR="00E22758" w:rsidRPr="00EB1EAC" w:rsidRDefault="00E22758" w:rsidP="00432586">
      <w:pPr>
        <w:spacing w:line="276" w:lineRule="auto"/>
        <w:ind w:left="360"/>
        <w:jc w:val="both"/>
        <w:rPr>
          <w:rFonts w:ascii="Arial" w:hAnsi="Arial" w:cs="Arial"/>
        </w:rPr>
      </w:pPr>
    </w:p>
    <w:p w14:paraId="4D361F34" w14:textId="21179DE2" w:rsidR="00E22758" w:rsidRDefault="0099097A" w:rsidP="00432586">
      <w:pPr>
        <w:spacing w:line="276" w:lineRule="auto"/>
        <w:ind w:right="23" w:firstLine="284"/>
        <w:jc w:val="both"/>
        <w:rPr>
          <w:rFonts w:ascii="Arial" w:hAnsi="Arial" w:cs="Arial"/>
          <w:b/>
        </w:rPr>
      </w:pPr>
      <w:r w:rsidRPr="0099097A">
        <w:rPr>
          <w:rFonts w:ascii="Arial" w:hAnsi="Arial" w:cs="Arial"/>
          <w:b/>
          <w:color w:val="000000"/>
          <w:lang w:eastAsia="ar-SA"/>
        </w:rPr>
        <w:t xml:space="preserve">Termin gwarancji: ……… miesiące/cy – </w:t>
      </w:r>
      <w:r w:rsidRPr="0099097A">
        <w:rPr>
          <w:rFonts w:ascii="Arial" w:hAnsi="Arial" w:cs="Arial"/>
          <w:color w:val="000000"/>
          <w:lang w:eastAsia="ar-SA"/>
        </w:rPr>
        <w:t>min</w:t>
      </w:r>
      <w:r>
        <w:rPr>
          <w:rFonts w:ascii="Arial" w:hAnsi="Arial" w:cs="Arial"/>
          <w:color w:val="000000"/>
          <w:lang w:eastAsia="ar-SA"/>
        </w:rPr>
        <w:t>imum 24 miesiące, maksymalnie 48</w:t>
      </w:r>
      <w:r w:rsidRPr="0099097A">
        <w:rPr>
          <w:rFonts w:ascii="Arial" w:hAnsi="Arial" w:cs="Arial"/>
          <w:color w:val="000000"/>
          <w:lang w:eastAsia="ar-SA"/>
        </w:rPr>
        <w:t xml:space="preserve"> miesięcy</w:t>
      </w:r>
    </w:p>
    <w:p w14:paraId="3057DEBD" w14:textId="77777777" w:rsidR="00E22758" w:rsidRDefault="00E22758" w:rsidP="00432586">
      <w:pPr>
        <w:spacing w:line="276" w:lineRule="auto"/>
        <w:ind w:left="360" w:right="23"/>
        <w:jc w:val="both"/>
        <w:rPr>
          <w:rFonts w:ascii="Arial" w:hAnsi="Arial" w:cs="Arial"/>
          <w:b/>
        </w:rPr>
      </w:pPr>
    </w:p>
    <w:p w14:paraId="3608D220" w14:textId="77777777" w:rsidR="00E22758" w:rsidRDefault="00E22758" w:rsidP="00432586">
      <w:pPr>
        <w:spacing w:line="276" w:lineRule="auto"/>
        <w:ind w:left="360" w:right="23"/>
        <w:jc w:val="both"/>
        <w:rPr>
          <w:rFonts w:ascii="Arial" w:hAnsi="Arial" w:cs="Arial"/>
          <w:b/>
          <w:sz w:val="16"/>
          <w:szCs w:val="16"/>
        </w:rPr>
      </w:pPr>
    </w:p>
    <w:p w14:paraId="0B71EAD2" w14:textId="77777777" w:rsidR="00E22758" w:rsidRDefault="00E22758" w:rsidP="00432586">
      <w:pPr>
        <w:spacing w:line="276" w:lineRule="auto"/>
        <w:ind w:left="360" w:right="23"/>
        <w:jc w:val="both"/>
        <w:rPr>
          <w:rFonts w:ascii="Arial" w:hAnsi="Arial" w:cs="Arial"/>
          <w:b/>
          <w:sz w:val="16"/>
          <w:szCs w:val="16"/>
        </w:rPr>
      </w:pPr>
    </w:p>
    <w:p w14:paraId="2C4A41EC" w14:textId="77777777" w:rsidR="00E22758" w:rsidRDefault="00E22758" w:rsidP="00432586">
      <w:pPr>
        <w:spacing w:line="276" w:lineRule="auto"/>
        <w:ind w:left="360" w:right="23"/>
        <w:jc w:val="both"/>
        <w:rPr>
          <w:rFonts w:ascii="Arial" w:hAnsi="Arial" w:cs="Arial"/>
          <w:b/>
          <w:sz w:val="16"/>
          <w:szCs w:val="16"/>
        </w:rPr>
      </w:pPr>
    </w:p>
    <w:p w14:paraId="37CFC716" w14:textId="77777777" w:rsidR="00E22758" w:rsidRDefault="00E22758" w:rsidP="00432586">
      <w:pPr>
        <w:spacing w:line="276" w:lineRule="auto"/>
        <w:ind w:left="360" w:right="23"/>
        <w:jc w:val="both"/>
        <w:rPr>
          <w:rFonts w:ascii="Arial" w:hAnsi="Arial" w:cs="Arial"/>
          <w:b/>
          <w:sz w:val="16"/>
          <w:szCs w:val="16"/>
        </w:rPr>
      </w:pPr>
    </w:p>
    <w:p w14:paraId="3915745B" w14:textId="77777777" w:rsidR="00E22758" w:rsidRDefault="00E22758" w:rsidP="00432586">
      <w:pPr>
        <w:spacing w:line="276" w:lineRule="auto"/>
        <w:ind w:left="360" w:right="23"/>
        <w:jc w:val="both"/>
        <w:rPr>
          <w:rFonts w:ascii="Arial" w:hAnsi="Arial" w:cs="Arial"/>
          <w:b/>
          <w:sz w:val="16"/>
          <w:szCs w:val="16"/>
        </w:rPr>
      </w:pPr>
    </w:p>
    <w:p w14:paraId="071D86FA" w14:textId="77777777" w:rsidR="00E22758" w:rsidRDefault="00E22758" w:rsidP="00432586">
      <w:pPr>
        <w:spacing w:line="276" w:lineRule="auto"/>
        <w:ind w:left="360" w:right="23"/>
        <w:jc w:val="both"/>
        <w:rPr>
          <w:rFonts w:ascii="Arial" w:hAnsi="Arial" w:cs="Arial"/>
          <w:b/>
          <w:sz w:val="16"/>
          <w:szCs w:val="16"/>
        </w:rPr>
      </w:pPr>
    </w:p>
    <w:p w14:paraId="12CFD5FA" w14:textId="77777777" w:rsidR="00BA7184" w:rsidRDefault="00BA7184" w:rsidP="00432586">
      <w:pPr>
        <w:spacing w:line="276" w:lineRule="auto"/>
        <w:ind w:left="360" w:right="23"/>
        <w:jc w:val="both"/>
        <w:rPr>
          <w:rFonts w:ascii="Arial" w:hAnsi="Arial" w:cs="Arial"/>
          <w:b/>
          <w:sz w:val="16"/>
          <w:szCs w:val="16"/>
        </w:rPr>
      </w:pPr>
    </w:p>
    <w:p w14:paraId="4A50914A" w14:textId="77777777" w:rsidR="00BA7184" w:rsidRDefault="00BA7184" w:rsidP="00432586">
      <w:pPr>
        <w:spacing w:line="276" w:lineRule="auto"/>
        <w:ind w:left="360" w:right="23"/>
        <w:jc w:val="both"/>
        <w:rPr>
          <w:rFonts w:ascii="Arial" w:hAnsi="Arial" w:cs="Arial"/>
          <w:b/>
          <w:sz w:val="16"/>
          <w:szCs w:val="16"/>
        </w:rPr>
      </w:pPr>
    </w:p>
    <w:p w14:paraId="0FE2A9F0" w14:textId="77777777" w:rsidR="00A16446" w:rsidRDefault="00A16446" w:rsidP="00432586">
      <w:pPr>
        <w:spacing w:line="276" w:lineRule="auto"/>
        <w:ind w:left="360" w:right="23"/>
        <w:jc w:val="both"/>
        <w:rPr>
          <w:rFonts w:ascii="Arial" w:hAnsi="Arial" w:cs="Arial"/>
          <w:b/>
          <w:sz w:val="16"/>
          <w:szCs w:val="16"/>
        </w:rPr>
      </w:pPr>
    </w:p>
    <w:p w14:paraId="059E1ECD" w14:textId="77777777" w:rsidR="00A16446" w:rsidRDefault="00A16446" w:rsidP="00432586">
      <w:pPr>
        <w:spacing w:line="276" w:lineRule="auto"/>
        <w:ind w:left="360" w:right="23"/>
        <w:jc w:val="both"/>
        <w:rPr>
          <w:rFonts w:ascii="Arial" w:hAnsi="Arial" w:cs="Arial"/>
          <w:b/>
          <w:sz w:val="16"/>
          <w:szCs w:val="16"/>
        </w:rPr>
      </w:pPr>
    </w:p>
    <w:p w14:paraId="1E10644F" w14:textId="77777777" w:rsidR="00A16446" w:rsidRDefault="00A16446" w:rsidP="00432586">
      <w:pPr>
        <w:spacing w:line="276" w:lineRule="auto"/>
        <w:ind w:left="360" w:right="23"/>
        <w:jc w:val="both"/>
        <w:rPr>
          <w:rFonts w:ascii="Arial" w:hAnsi="Arial" w:cs="Arial"/>
          <w:b/>
          <w:sz w:val="16"/>
          <w:szCs w:val="16"/>
        </w:rPr>
      </w:pPr>
    </w:p>
    <w:p w14:paraId="75E4E943" w14:textId="77777777" w:rsidR="00A16446" w:rsidRDefault="00A16446" w:rsidP="00432586">
      <w:pPr>
        <w:spacing w:line="276" w:lineRule="auto"/>
        <w:ind w:left="360" w:right="23"/>
        <w:jc w:val="both"/>
        <w:rPr>
          <w:rFonts w:ascii="Arial" w:hAnsi="Arial" w:cs="Arial"/>
          <w:b/>
          <w:sz w:val="16"/>
          <w:szCs w:val="16"/>
        </w:rPr>
      </w:pPr>
    </w:p>
    <w:p w14:paraId="69D5A2E1" w14:textId="77777777" w:rsidR="00A16446" w:rsidRDefault="00A16446" w:rsidP="00432586">
      <w:pPr>
        <w:spacing w:line="276" w:lineRule="auto"/>
        <w:ind w:left="360" w:right="23"/>
        <w:jc w:val="both"/>
        <w:rPr>
          <w:rFonts w:ascii="Arial" w:hAnsi="Arial" w:cs="Arial"/>
          <w:b/>
          <w:sz w:val="16"/>
          <w:szCs w:val="16"/>
        </w:rPr>
      </w:pPr>
    </w:p>
    <w:p w14:paraId="43D66F2D" w14:textId="77777777" w:rsidR="00A16446" w:rsidRDefault="00A16446" w:rsidP="00432586">
      <w:pPr>
        <w:spacing w:line="276" w:lineRule="auto"/>
        <w:ind w:left="360" w:right="23"/>
        <w:jc w:val="both"/>
        <w:rPr>
          <w:rFonts w:ascii="Arial" w:hAnsi="Arial" w:cs="Arial"/>
          <w:b/>
          <w:sz w:val="16"/>
          <w:szCs w:val="16"/>
        </w:rPr>
      </w:pPr>
    </w:p>
    <w:p w14:paraId="1473D83C" w14:textId="77777777" w:rsidR="00A16446" w:rsidRDefault="00A16446" w:rsidP="00432586">
      <w:pPr>
        <w:spacing w:line="276" w:lineRule="auto"/>
        <w:ind w:left="360" w:right="23"/>
        <w:jc w:val="both"/>
        <w:rPr>
          <w:rFonts w:ascii="Arial" w:hAnsi="Arial" w:cs="Arial"/>
          <w:b/>
          <w:sz w:val="16"/>
          <w:szCs w:val="16"/>
        </w:rPr>
      </w:pPr>
    </w:p>
    <w:p w14:paraId="3B3B22D4" w14:textId="77777777" w:rsidR="00A16446" w:rsidRDefault="00A16446" w:rsidP="00432586">
      <w:pPr>
        <w:spacing w:line="276" w:lineRule="auto"/>
        <w:ind w:left="360" w:right="23"/>
        <w:jc w:val="both"/>
        <w:rPr>
          <w:rFonts w:ascii="Arial" w:hAnsi="Arial" w:cs="Arial"/>
          <w:b/>
          <w:sz w:val="16"/>
          <w:szCs w:val="16"/>
        </w:rPr>
      </w:pPr>
    </w:p>
    <w:p w14:paraId="66B3FF39" w14:textId="77777777" w:rsidR="00A16446" w:rsidRDefault="00A16446" w:rsidP="00432586">
      <w:pPr>
        <w:spacing w:line="276" w:lineRule="auto"/>
        <w:ind w:left="360" w:right="23"/>
        <w:jc w:val="both"/>
        <w:rPr>
          <w:rFonts w:ascii="Arial" w:hAnsi="Arial" w:cs="Arial"/>
          <w:b/>
          <w:sz w:val="16"/>
          <w:szCs w:val="16"/>
        </w:rPr>
      </w:pPr>
    </w:p>
    <w:p w14:paraId="2253103D" w14:textId="77777777" w:rsidR="00A16446" w:rsidRDefault="00A16446" w:rsidP="00432586">
      <w:pPr>
        <w:spacing w:line="276" w:lineRule="auto"/>
        <w:ind w:left="360" w:right="23"/>
        <w:jc w:val="both"/>
        <w:rPr>
          <w:rFonts w:ascii="Arial" w:hAnsi="Arial" w:cs="Arial"/>
          <w:b/>
          <w:sz w:val="16"/>
          <w:szCs w:val="16"/>
        </w:rPr>
      </w:pPr>
    </w:p>
    <w:p w14:paraId="67A2C887" w14:textId="77777777" w:rsidR="00A16446" w:rsidRDefault="00A16446" w:rsidP="00432586">
      <w:pPr>
        <w:spacing w:line="276" w:lineRule="auto"/>
        <w:ind w:left="360" w:right="23"/>
        <w:jc w:val="both"/>
        <w:rPr>
          <w:rFonts w:ascii="Arial" w:hAnsi="Arial" w:cs="Arial"/>
          <w:b/>
          <w:sz w:val="16"/>
          <w:szCs w:val="16"/>
        </w:rPr>
      </w:pPr>
    </w:p>
    <w:p w14:paraId="6AF3D11C" w14:textId="77777777" w:rsidR="00A16446" w:rsidRDefault="00A16446" w:rsidP="00432586">
      <w:pPr>
        <w:spacing w:line="276" w:lineRule="auto"/>
        <w:ind w:left="360" w:right="23"/>
        <w:jc w:val="both"/>
        <w:rPr>
          <w:rFonts w:ascii="Arial" w:hAnsi="Arial" w:cs="Arial"/>
          <w:b/>
          <w:sz w:val="16"/>
          <w:szCs w:val="16"/>
        </w:rPr>
      </w:pPr>
    </w:p>
    <w:p w14:paraId="26AA18DB" w14:textId="77777777" w:rsidR="00A16446" w:rsidRDefault="00A16446" w:rsidP="00432586">
      <w:pPr>
        <w:spacing w:line="276" w:lineRule="auto"/>
        <w:ind w:left="360" w:right="23"/>
        <w:jc w:val="both"/>
        <w:rPr>
          <w:rFonts w:ascii="Arial" w:hAnsi="Arial" w:cs="Arial"/>
          <w:b/>
          <w:sz w:val="16"/>
          <w:szCs w:val="16"/>
        </w:rPr>
      </w:pPr>
    </w:p>
    <w:p w14:paraId="668862CC" w14:textId="77777777" w:rsidR="00A16446" w:rsidRDefault="00A16446" w:rsidP="00432586">
      <w:pPr>
        <w:spacing w:line="276" w:lineRule="auto"/>
        <w:ind w:left="360" w:right="23"/>
        <w:jc w:val="both"/>
        <w:rPr>
          <w:rFonts w:ascii="Arial" w:hAnsi="Arial" w:cs="Arial"/>
          <w:b/>
          <w:sz w:val="16"/>
          <w:szCs w:val="16"/>
        </w:rPr>
      </w:pPr>
    </w:p>
    <w:p w14:paraId="194312C4" w14:textId="77777777" w:rsidR="00A16446" w:rsidRDefault="00A16446" w:rsidP="00432586">
      <w:pPr>
        <w:spacing w:line="276" w:lineRule="auto"/>
        <w:ind w:left="360" w:right="23"/>
        <w:jc w:val="both"/>
        <w:rPr>
          <w:rFonts w:ascii="Arial" w:hAnsi="Arial" w:cs="Arial"/>
          <w:b/>
          <w:sz w:val="16"/>
          <w:szCs w:val="16"/>
        </w:rPr>
      </w:pPr>
    </w:p>
    <w:p w14:paraId="3D3396D6" w14:textId="77777777" w:rsidR="00A16446" w:rsidRDefault="00A16446" w:rsidP="00432586">
      <w:pPr>
        <w:spacing w:line="276" w:lineRule="auto"/>
        <w:ind w:left="360" w:right="23"/>
        <w:jc w:val="both"/>
        <w:rPr>
          <w:rFonts w:ascii="Arial" w:hAnsi="Arial" w:cs="Arial"/>
          <w:b/>
          <w:sz w:val="16"/>
          <w:szCs w:val="16"/>
        </w:rPr>
      </w:pPr>
    </w:p>
    <w:p w14:paraId="7F2E5AF7" w14:textId="77777777" w:rsidR="00A16446" w:rsidRDefault="00A16446" w:rsidP="00432586">
      <w:pPr>
        <w:spacing w:line="276" w:lineRule="auto"/>
        <w:ind w:left="360" w:right="23"/>
        <w:jc w:val="both"/>
        <w:rPr>
          <w:rFonts w:ascii="Arial" w:hAnsi="Arial" w:cs="Arial"/>
          <w:b/>
          <w:sz w:val="16"/>
          <w:szCs w:val="16"/>
        </w:rPr>
      </w:pPr>
    </w:p>
    <w:p w14:paraId="3064C405" w14:textId="77777777" w:rsidR="00A16446" w:rsidRDefault="00A16446" w:rsidP="00432586">
      <w:pPr>
        <w:spacing w:line="276" w:lineRule="auto"/>
        <w:ind w:left="360" w:right="23"/>
        <w:jc w:val="both"/>
        <w:rPr>
          <w:rFonts w:ascii="Arial" w:hAnsi="Arial" w:cs="Arial"/>
          <w:b/>
          <w:sz w:val="16"/>
          <w:szCs w:val="16"/>
        </w:rPr>
      </w:pPr>
    </w:p>
    <w:p w14:paraId="24C0CB42" w14:textId="77777777" w:rsidR="00A16446" w:rsidRDefault="00A16446" w:rsidP="00432586">
      <w:pPr>
        <w:spacing w:line="276" w:lineRule="auto"/>
        <w:ind w:left="360" w:right="23"/>
        <w:jc w:val="both"/>
        <w:rPr>
          <w:rFonts w:ascii="Arial" w:hAnsi="Arial" w:cs="Arial"/>
          <w:b/>
          <w:sz w:val="16"/>
          <w:szCs w:val="16"/>
        </w:rPr>
      </w:pPr>
    </w:p>
    <w:p w14:paraId="13427BD8" w14:textId="77777777" w:rsidR="00A16446" w:rsidRDefault="00A16446" w:rsidP="00432586">
      <w:pPr>
        <w:spacing w:line="276" w:lineRule="auto"/>
        <w:ind w:left="360" w:right="23"/>
        <w:jc w:val="both"/>
        <w:rPr>
          <w:rFonts w:ascii="Arial" w:hAnsi="Arial" w:cs="Arial"/>
          <w:b/>
          <w:sz w:val="16"/>
          <w:szCs w:val="16"/>
        </w:rPr>
      </w:pPr>
    </w:p>
    <w:p w14:paraId="7895D147" w14:textId="77777777" w:rsidR="00A16446" w:rsidRDefault="00A16446" w:rsidP="00432586">
      <w:pPr>
        <w:spacing w:line="276" w:lineRule="auto"/>
        <w:ind w:left="360" w:right="23"/>
        <w:jc w:val="both"/>
        <w:rPr>
          <w:rFonts w:ascii="Arial" w:hAnsi="Arial" w:cs="Arial"/>
          <w:b/>
          <w:sz w:val="16"/>
          <w:szCs w:val="16"/>
        </w:rPr>
      </w:pPr>
    </w:p>
    <w:p w14:paraId="268A7965" w14:textId="77777777" w:rsidR="00A16446" w:rsidRDefault="00A16446" w:rsidP="00432586">
      <w:pPr>
        <w:spacing w:line="276" w:lineRule="auto"/>
        <w:ind w:left="360" w:right="23"/>
        <w:jc w:val="both"/>
        <w:rPr>
          <w:rFonts w:ascii="Arial" w:hAnsi="Arial" w:cs="Arial"/>
          <w:b/>
          <w:sz w:val="16"/>
          <w:szCs w:val="16"/>
        </w:rPr>
      </w:pPr>
    </w:p>
    <w:p w14:paraId="2210A5DB" w14:textId="77777777" w:rsidR="0099097A" w:rsidRDefault="0099097A" w:rsidP="00432586">
      <w:pPr>
        <w:spacing w:line="276" w:lineRule="auto"/>
        <w:ind w:left="360" w:right="23"/>
        <w:jc w:val="both"/>
        <w:rPr>
          <w:rFonts w:ascii="Arial" w:hAnsi="Arial" w:cs="Arial"/>
          <w:b/>
          <w:sz w:val="16"/>
          <w:szCs w:val="16"/>
        </w:rPr>
      </w:pPr>
    </w:p>
    <w:p w14:paraId="73B78DF9" w14:textId="77777777" w:rsidR="0099097A" w:rsidRDefault="0099097A" w:rsidP="00432586">
      <w:pPr>
        <w:spacing w:line="276" w:lineRule="auto"/>
        <w:ind w:left="360" w:right="23"/>
        <w:jc w:val="both"/>
        <w:rPr>
          <w:rFonts w:ascii="Arial" w:hAnsi="Arial" w:cs="Arial"/>
          <w:b/>
          <w:sz w:val="16"/>
          <w:szCs w:val="16"/>
        </w:rPr>
      </w:pPr>
    </w:p>
    <w:p w14:paraId="63CE6F9F" w14:textId="77777777" w:rsidR="0099097A" w:rsidRDefault="0099097A" w:rsidP="00432586">
      <w:pPr>
        <w:spacing w:line="276" w:lineRule="auto"/>
        <w:ind w:left="360" w:right="23"/>
        <w:jc w:val="both"/>
        <w:rPr>
          <w:rFonts w:ascii="Arial" w:hAnsi="Arial" w:cs="Arial"/>
          <w:b/>
          <w:sz w:val="16"/>
          <w:szCs w:val="16"/>
        </w:rPr>
      </w:pPr>
    </w:p>
    <w:p w14:paraId="019D070C" w14:textId="77777777" w:rsidR="0099097A" w:rsidRDefault="0099097A" w:rsidP="00432586">
      <w:pPr>
        <w:spacing w:line="276" w:lineRule="auto"/>
        <w:ind w:left="360" w:right="23"/>
        <w:jc w:val="both"/>
        <w:rPr>
          <w:rFonts w:ascii="Arial" w:hAnsi="Arial" w:cs="Arial"/>
          <w:b/>
          <w:sz w:val="16"/>
          <w:szCs w:val="16"/>
        </w:rPr>
      </w:pPr>
    </w:p>
    <w:p w14:paraId="00241A80" w14:textId="77777777" w:rsidR="0099097A" w:rsidRDefault="0099097A" w:rsidP="00432586">
      <w:pPr>
        <w:spacing w:line="276" w:lineRule="auto"/>
        <w:ind w:left="360" w:right="23"/>
        <w:jc w:val="both"/>
        <w:rPr>
          <w:rFonts w:ascii="Arial" w:hAnsi="Arial" w:cs="Arial"/>
          <w:b/>
          <w:sz w:val="16"/>
          <w:szCs w:val="16"/>
        </w:rPr>
      </w:pPr>
    </w:p>
    <w:p w14:paraId="04194A64" w14:textId="77777777" w:rsidR="0099097A" w:rsidRDefault="0099097A" w:rsidP="00432586">
      <w:pPr>
        <w:spacing w:line="276" w:lineRule="auto"/>
        <w:ind w:left="360" w:right="23"/>
        <w:jc w:val="both"/>
        <w:rPr>
          <w:rFonts w:ascii="Arial" w:hAnsi="Arial" w:cs="Arial"/>
          <w:b/>
          <w:sz w:val="16"/>
          <w:szCs w:val="16"/>
        </w:rPr>
      </w:pPr>
    </w:p>
    <w:p w14:paraId="59478B8B" w14:textId="77777777" w:rsidR="0099097A" w:rsidRDefault="0099097A" w:rsidP="00432586">
      <w:pPr>
        <w:spacing w:line="276" w:lineRule="auto"/>
        <w:ind w:left="360" w:right="23"/>
        <w:jc w:val="both"/>
        <w:rPr>
          <w:rFonts w:ascii="Arial" w:hAnsi="Arial" w:cs="Arial"/>
          <w:b/>
          <w:sz w:val="16"/>
          <w:szCs w:val="16"/>
        </w:rPr>
      </w:pPr>
    </w:p>
    <w:p w14:paraId="28C1442F" w14:textId="77777777" w:rsidR="0099097A" w:rsidRDefault="0099097A" w:rsidP="00432586">
      <w:pPr>
        <w:spacing w:line="276" w:lineRule="auto"/>
        <w:ind w:left="360" w:right="23"/>
        <w:jc w:val="both"/>
        <w:rPr>
          <w:rFonts w:ascii="Arial" w:hAnsi="Arial" w:cs="Arial"/>
          <w:b/>
          <w:sz w:val="16"/>
          <w:szCs w:val="16"/>
        </w:rPr>
      </w:pPr>
    </w:p>
    <w:p w14:paraId="19619877" w14:textId="77777777" w:rsidR="0099097A" w:rsidRDefault="0099097A" w:rsidP="00432586">
      <w:pPr>
        <w:spacing w:line="276" w:lineRule="auto"/>
        <w:ind w:left="360" w:right="23"/>
        <w:jc w:val="both"/>
        <w:rPr>
          <w:rFonts w:ascii="Arial" w:hAnsi="Arial" w:cs="Arial"/>
          <w:b/>
          <w:sz w:val="16"/>
          <w:szCs w:val="16"/>
        </w:rPr>
      </w:pPr>
    </w:p>
    <w:p w14:paraId="5022DB74" w14:textId="77777777" w:rsidR="0099097A" w:rsidRDefault="0099097A" w:rsidP="00432586">
      <w:pPr>
        <w:spacing w:line="276" w:lineRule="auto"/>
        <w:ind w:left="360" w:right="23"/>
        <w:jc w:val="both"/>
        <w:rPr>
          <w:rFonts w:ascii="Arial" w:hAnsi="Arial" w:cs="Arial"/>
          <w:b/>
          <w:sz w:val="16"/>
          <w:szCs w:val="16"/>
        </w:rPr>
      </w:pPr>
    </w:p>
    <w:p w14:paraId="6449E341" w14:textId="77777777" w:rsidR="0099097A" w:rsidRDefault="0099097A" w:rsidP="00432586">
      <w:pPr>
        <w:spacing w:line="276" w:lineRule="auto"/>
        <w:ind w:left="360" w:right="23"/>
        <w:jc w:val="both"/>
        <w:rPr>
          <w:rFonts w:ascii="Arial" w:hAnsi="Arial" w:cs="Arial"/>
          <w:b/>
          <w:sz w:val="16"/>
          <w:szCs w:val="16"/>
        </w:rPr>
      </w:pPr>
    </w:p>
    <w:p w14:paraId="01A026F5" w14:textId="77777777" w:rsidR="0099097A" w:rsidRDefault="0099097A" w:rsidP="00432586">
      <w:pPr>
        <w:spacing w:line="276" w:lineRule="auto"/>
        <w:ind w:left="360" w:right="23"/>
        <w:jc w:val="both"/>
        <w:rPr>
          <w:rFonts w:ascii="Arial" w:hAnsi="Arial" w:cs="Arial"/>
          <w:b/>
          <w:sz w:val="16"/>
          <w:szCs w:val="16"/>
        </w:rPr>
      </w:pPr>
    </w:p>
    <w:p w14:paraId="78033F85" w14:textId="77777777" w:rsidR="0099097A" w:rsidRDefault="0099097A" w:rsidP="00432586">
      <w:pPr>
        <w:spacing w:line="276" w:lineRule="auto"/>
        <w:ind w:left="360" w:right="23"/>
        <w:jc w:val="both"/>
        <w:rPr>
          <w:rFonts w:ascii="Arial" w:hAnsi="Arial" w:cs="Arial"/>
          <w:b/>
          <w:sz w:val="16"/>
          <w:szCs w:val="16"/>
        </w:rPr>
      </w:pPr>
    </w:p>
    <w:p w14:paraId="2FA8CC34" w14:textId="77777777" w:rsidR="0099097A" w:rsidRDefault="0099097A" w:rsidP="00432586">
      <w:pPr>
        <w:spacing w:line="276" w:lineRule="auto"/>
        <w:ind w:left="360" w:right="23"/>
        <w:jc w:val="both"/>
        <w:rPr>
          <w:rFonts w:ascii="Arial" w:hAnsi="Arial" w:cs="Arial"/>
          <w:b/>
          <w:sz w:val="16"/>
          <w:szCs w:val="16"/>
        </w:rPr>
      </w:pPr>
    </w:p>
    <w:p w14:paraId="79AEA1B5" w14:textId="77777777" w:rsidR="0099097A" w:rsidRDefault="0099097A" w:rsidP="00432586">
      <w:pPr>
        <w:spacing w:line="276" w:lineRule="auto"/>
        <w:ind w:left="360" w:right="23"/>
        <w:jc w:val="both"/>
        <w:rPr>
          <w:rFonts w:ascii="Arial" w:hAnsi="Arial" w:cs="Arial"/>
          <w:b/>
          <w:sz w:val="16"/>
          <w:szCs w:val="16"/>
        </w:rPr>
      </w:pPr>
    </w:p>
    <w:p w14:paraId="3B7E8D26" w14:textId="77777777" w:rsidR="0099097A" w:rsidRDefault="0099097A" w:rsidP="00432586">
      <w:pPr>
        <w:spacing w:line="276" w:lineRule="auto"/>
        <w:ind w:left="360" w:right="23"/>
        <w:jc w:val="both"/>
        <w:rPr>
          <w:rFonts w:ascii="Arial" w:hAnsi="Arial" w:cs="Arial"/>
          <w:b/>
          <w:sz w:val="16"/>
          <w:szCs w:val="16"/>
        </w:rPr>
      </w:pPr>
    </w:p>
    <w:p w14:paraId="00F9AFF8" w14:textId="77777777" w:rsidR="0099097A" w:rsidRDefault="0099097A" w:rsidP="00432586">
      <w:pPr>
        <w:spacing w:line="276" w:lineRule="auto"/>
        <w:ind w:left="360" w:right="23"/>
        <w:jc w:val="both"/>
        <w:rPr>
          <w:rFonts w:ascii="Arial" w:hAnsi="Arial" w:cs="Arial"/>
          <w:b/>
          <w:sz w:val="16"/>
          <w:szCs w:val="16"/>
        </w:rPr>
      </w:pPr>
    </w:p>
    <w:p w14:paraId="05E06350" w14:textId="77777777" w:rsidR="0099097A" w:rsidRDefault="0099097A" w:rsidP="00432586">
      <w:pPr>
        <w:spacing w:line="276" w:lineRule="auto"/>
        <w:ind w:left="360" w:right="23"/>
        <w:jc w:val="both"/>
        <w:rPr>
          <w:rFonts w:ascii="Arial" w:hAnsi="Arial" w:cs="Arial"/>
          <w:b/>
          <w:sz w:val="16"/>
          <w:szCs w:val="16"/>
        </w:rPr>
      </w:pPr>
    </w:p>
    <w:p w14:paraId="0C4E999B" w14:textId="77777777" w:rsidR="0099097A" w:rsidRDefault="0099097A" w:rsidP="00432586">
      <w:pPr>
        <w:spacing w:line="276" w:lineRule="auto"/>
        <w:ind w:left="360" w:right="23"/>
        <w:jc w:val="both"/>
        <w:rPr>
          <w:rFonts w:ascii="Arial" w:hAnsi="Arial" w:cs="Arial"/>
          <w:b/>
          <w:sz w:val="16"/>
          <w:szCs w:val="16"/>
        </w:rPr>
      </w:pPr>
    </w:p>
    <w:p w14:paraId="3E678E5B" w14:textId="77777777" w:rsidR="0099097A" w:rsidRDefault="0099097A" w:rsidP="00432586">
      <w:pPr>
        <w:spacing w:line="276" w:lineRule="auto"/>
        <w:ind w:left="360" w:right="23"/>
        <w:jc w:val="both"/>
        <w:rPr>
          <w:rFonts w:ascii="Arial" w:hAnsi="Arial" w:cs="Arial"/>
          <w:b/>
          <w:sz w:val="16"/>
          <w:szCs w:val="16"/>
        </w:rPr>
      </w:pPr>
    </w:p>
    <w:p w14:paraId="25CD18BA" w14:textId="77777777" w:rsidR="0099097A" w:rsidRDefault="0099097A" w:rsidP="00432586">
      <w:pPr>
        <w:spacing w:line="276" w:lineRule="auto"/>
        <w:ind w:left="360" w:right="23"/>
        <w:jc w:val="both"/>
        <w:rPr>
          <w:rFonts w:ascii="Arial" w:hAnsi="Arial" w:cs="Arial"/>
          <w:b/>
          <w:sz w:val="16"/>
          <w:szCs w:val="16"/>
        </w:rPr>
      </w:pPr>
    </w:p>
    <w:p w14:paraId="483A5131" w14:textId="77777777" w:rsidR="0099097A" w:rsidRDefault="0099097A" w:rsidP="00432586">
      <w:pPr>
        <w:spacing w:line="276" w:lineRule="auto"/>
        <w:ind w:left="360" w:right="23"/>
        <w:jc w:val="both"/>
        <w:rPr>
          <w:rFonts w:ascii="Arial" w:hAnsi="Arial" w:cs="Arial"/>
          <w:b/>
          <w:sz w:val="16"/>
          <w:szCs w:val="16"/>
        </w:rPr>
      </w:pPr>
    </w:p>
    <w:p w14:paraId="775303A9" w14:textId="77777777" w:rsidR="00217517" w:rsidRDefault="00217517" w:rsidP="00432586">
      <w:pPr>
        <w:spacing w:line="276" w:lineRule="auto"/>
        <w:ind w:left="360" w:right="23"/>
        <w:jc w:val="both"/>
        <w:rPr>
          <w:rFonts w:ascii="Arial" w:hAnsi="Arial" w:cs="Arial"/>
          <w:b/>
          <w:sz w:val="16"/>
          <w:szCs w:val="16"/>
        </w:rPr>
      </w:pPr>
    </w:p>
    <w:p w14:paraId="295FE10C" w14:textId="77777777" w:rsidR="00A16446" w:rsidRDefault="00A16446" w:rsidP="00432586">
      <w:pPr>
        <w:spacing w:line="276" w:lineRule="auto"/>
        <w:ind w:left="360" w:right="23"/>
        <w:jc w:val="both"/>
        <w:rPr>
          <w:rFonts w:ascii="Arial" w:hAnsi="Arial" w:cs="Arial"/>
          <w:b/>
          <w:sz w:val="16"/>
          <w:szCs w:val="16"/>
        </w:rPr>
      </w:pPr>
    </w:p>
    <w:p w14:paraId="5E495C87" w14:textId="77777777" w:rsidR="00BC389F" w:rsidRPr="00BC389F" w:rsidRDefault="00BC389F" w:rsidP="00432586">
      <w:pPr>
        <w:tabs>
          <w:tab w:val="left" w:pos="1716"/>
        </w:tabs>
        <w:spacing w:line="276" w:lineRule="auto"/>
        <w:ind w:left="284" w:hanging="284"/>
        <w:jc w:val="right"/>
        <w:rPr>
          <w:rFonts w:ascii="Arial" w:hAnsi="Arial" w:cs="Arial"/>
          <w:b/>
          <w:bCs/>
          <w:color w:val="000000"/>
          <w:sz w:val="18"/>
          <w:szCs w:val="18"/>
        </w:rPr>
      </w:pPr>
      <w:bookmarkStart w:id="36" w:name="_Hlk57477749"/>
      <w:r>
        <w:rPr>
          <w:rFonts w:ascii="Arial" w:hAnsi="Arial" w:cs="Arial"/>
          <w:b/>
          <w:bCs/>
          <w:color w:val="000000"/>
          <w:sz w:val="18"/>
          <w:szCs w:val="18"/>
        </w:rPr>
        <w:lastRenderedPageBreak/>
        <w:t xml:space="preserve">Załącznik nr </w:t>
      </w:r>
      <w:r w:rsidR="007B25CA">
        <w:rPr>
          <w:rFonts w:ascii="Arial" w:hAnsi="Arial" w:cs="Arial"/>
          <w:b/>
          <w:bCs/>
          <w:color w:val="000000"/>
          <w:sz w:val="18"/>
          <w:szCs w:val="18"/>
        </w:rPr>
        <w:t xml:space="preserve"> </w:t>
      </w:r>
      <w:r w:rsidR="00C7060F">
        <w:rPr>
          <w:rFonts w:ascii="Arial" w:hAnsi="Arial" w:cs="Arial"/>
          <w:b/>
          <w:bCs/>
          <w:color w:val="000000"/>
          <w:sz w:val="18"/>
          <w:szCs w:val="18"/>
        </w:rPr>
        <w:t>2</w:t>
      </w:r>
      <w:r w:rsidR="007B25CA">
        <w:rPr>
          <w:rFonts w:ascii="Arial" w:hAnsi="Arial" w:cs="Arial"/>
          <w:b/>
          <w:bCs/>
          <w:color w:val="000000"/>
          <w:sz w:val="18"/>
          <w:szCs w:val="18"/>
        </w:rPr>
        <w:t xml:space="preserve"> </w:t>
      </w:r>
      <w:r w:rsidRPr="00BC389F">
        <w:rPr>
          <w:rFonts w:ascii="Arial" w:hAnsi="Arial" w:cs="Arial"/>
          <w:b/>
          <w:bCs/>
          <w:color w:val="000000"/>
          <w:sz w:val="18"/>
          <w:szCs w:val="18"/>
        </w:rPr>
        <w:t>do SWZ</w:t>
      </w:r>
    </w:p>
    <w:p w14:paraId="3F6F98B6" w14:textId="07CA88BF" w:rsidR="00BC389F" w:rsidRDefault="00BC389F" w:rsidP="00432586">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sidR="00ED6538">
        <w:rPr>
          <w:rFonts w:ascii="Arial" w:hAnsi="Arial" w:cs="Arial"/>
          <w:b/>
          <w:bCs/>
          <w:color w:val="000000"/>
          <w:sz w:val="18"/>
          <w:szCs w:val="18"/>
        </w:rPr>
        <w:t>47</w:t>
      </w:r>
      <w:r w:rsidRPr="00BC389F">
        <w:rPr>
          <w:rFonts w:ascii="Arial" w:hAnsi="Arial" w:cs="Arial"/>
          <w:b/>
          <w:bCs/>
          <w:color w:val="000000"/>
          <w:sz w:val="18"/>
          <w:szCs w:val="18"/>
        </w:rPr>
        <w:t>/2</w:t>
      </w:r>
      <w:r w:rsidR="00E4406F">
        <w:rPr>
          <w:rFonts w:ascii="Arial" w:hAnsi="Arial" w:cs="Arial"/>
          <w:b/>
          <w:bCs/>
          <w:color w:val="000000"/>
          <w:sz w:val="18"/>
          <w:szCs w:val="18"/>
        </w:rPr>
        <w:t>1</w:t>
      </w:r>
      <w:r w:rsidRPr="00BC389F">
        <w:rPr>
          <w:rFonts w:ascii="Arial" w:hAnsi="Arial" w:cs="Arial"/>
          <w:b/>
          <w:bCs/>
          <w:color w:val="000000"/>
          <w:sz w:val="18"/>
          <w:szCs w:val="18"/>
        </w:rPr>
        <w:t>/</w:t>
      </w:r>
      <w:r w:rsidR="005D3047">
        <w:rPr>
          <w:rFonts w:ascii="Arial" w:hAnsi="Arial" w:cs="Arial"/>
          <w:b/>
          <w:bCs/>
          <w:color w:val="000000"/>
          <w:sz w:val="18"/>
          <w:szCs w:val="18"/>
        </w:rPr>
        <w:t>K</w:t>
      </w:r>
      <w:r w:rsidR="000C58D3">
        <w:rPr>
          <w:rFonts w:ascii="Arial" w:hAnsi="Arial" w:cs="Arial"/>
          <w:b/>
          <w:bCs/>
          <w:color w:val="000000"/>
          <w:sz w:val="18"/>
          <w:szCs w:val="18"/>
        </w:rPr>
        <w:t>K</w:t>
      </w:r>
    </w:p>
    <w:bookmarkEnd w:id="36"/>
    <w:p w14:paraId="374246A6"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049D218E"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1B1CF07F"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4042FC8C" w14:textId="77777777" w:rsidR="00BC389F" w:rsidRPr="00BC389F" w:rsidRDefault="005123D1" w:rsidP="00432586">
      <w:pPr>
        <w:tabs>
          <w:tab w:val="left" w:pos="1716"/>
        </w:tabs>
        <w:spacing w:line="276" w:lineRule="auto"/>
        <w:ind w:left="284" w:hanging="284"/>
        <w:jc w:val="center"/>
        <w:rPr>
          <w:rFonts w:ascii="Arial" w:hAnsi="Arial" w:cs="Arial"/>
          <w:b/>
          <w:bCs/>
          <w:color w:val="000000"/>
        </w:rPr>
      </w:pPr>
      <w:r w:rsidRPr="0099097A">
        <w:rPr>
          <w:rFonts w:ascii="Arial" w:hAnsi="Arial" w:cs="Arial"/>
          <w:b/>
          <w:lang w:eastAsia="en-US"/>
        </w:rPr>
        <w:t>Formularz asortymentowo-cenowy</w:t>
      </w:r>
      <w:r w:rsidR="00BC389F" w:rsidRPr="0099097A">
        <w:rPr>
          <w:rFonts w:ascii="Arial" w:hAnsi="Arial" w:cs="Arial"/>
          <w:b/>
          <w:lang w:eastAsia="en-US"/>
        </w:rPr>
        <w:t xml:space="preserve">  -  </w:t>
      </w:r>
      <w:r w:rsidR="005D3047" w:rsidRPr="0099097A">
        <w:rPr>
          <w:rFonts w:ascii="Arial" w:hAnsi="Arial" w:cs="Arial"/>
          <w:b/>
        </w:rPr>
        <w:t>załączono w odrębnym plik</w:t>
      </w:r>
      <w:r w:rsidR="005D3047">
        <w:rPr>
          <w:rFonts w:ascii="Arial" w:hAnsi="Arial" w:cs="Arial"/>
          <w:b/>
        </w:rPr>
        <w:t>u</w:t>
      </w:r>
    </w:p>
    <w:p w14:paraId="64DF5A7A"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679EEF6E"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57544B7E"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57E0F644"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6C547235"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7EAE3D7B"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7D799CFA"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3D88286B"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2B83659E"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6ADE2295"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66E19335"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76D93370"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05975211"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19340BC1" w14:textId="77777777" w:rsidR="00BC389F" w:rsidRDefault="00BC389F" w:rsidP="00432586">
      <w:pPr>
        <w:tabs>
          <w:tab w:val="left" w:pos="1716"/>
        </w:tabs>
        <w:spacing w:line="276" w:lineRule="auto"/>
        <w:ind w:left="284" w:hanging="284"/>
        <w:jc w:val="right"/>
        <w:rPr>
          <w:rFonts w:ascii="Arial" w:hAnsi="Arial" w:cs="Arial"/>
          <w:b/>
          <w:bCs/>
          <w:color w:val="000000"/>
          <w:sz w:val="18"/>
          <w:szCs w:val="18"/>
        </w:rPr>
      </w:pPr>
    </w:p>
    <w:p w14:paraId="7CB399B7" w14:textId="77777777" w:rsidR="00F02B7A" w:rsidRDefault="00F02B7A" w:rsidP="00432586">
      <w:pPr>
        <w:tabs>
          <w:tab w:val="left" w:pos="1716"/>
        </w:tabs>
        <w:spacing w:line="276" w:lineRule="auto"/>
        <w:ind w:left="284" w:hanging="284"/>
        <w:jc w:val="right"/>
        <w:rPr>
          <w:rFonts w:ascii="Arial" w:hAnsi="Arial" w:cs="Arial"/>
          <w:b/>
          <w:bCs/>
          <w:color w:val="000000"/>
          <w:sz w:val="18"/>
          <w:szCs w:val="18"/>
        </w:rPr>
      </w:pPr>
    </w:p>
    <w:p w14:paraId="111D00F0" w14:textId="77777777" w:rsidR="00F02B7A" w:rsidRDefault="00F02B7A" w:rsidP="00432586">
      <w:pPr>
        <w:tabs>
          <w:tab w:val="left" w:pos="1716"/>
        </w:tabs>
        <w:spacing w:line="276" w:lineRule="auto"/>
        <w:ind w:left="284" w:hanging="284"/>
        <w:jc w:val="right"/>
        <w:rPr>
          <w:rFonts w:ascii="Arial" w:hAnsi="Arial" w:cs="Arial"/>
          <w:b/>
          <w:bCs/>
          <w:color w:val="000000"/>
          <w:sz w:val="18"/>
          <w:szCs w:val="18"/>
        </w:rPr>
      </w:pPr>
    </w:p>
    <w:p w14:paraId="20B9A99E" w14:textId="77777777" w:rsidR="00F02B7A" w:rsidRDefault="00F02B7A" w:rsidP="00432586">
      <w:pPr>
        <w:tabs>
          <w:tab w:val="left" w:pos="1716"/>
        </w:tabs>
        <w:spacing w:line="276" w:lineRule="auto"/>
        <w:ind w:left="284" w:hanging="284"/>
        <w:jc w:val="right"/>
        <w:rPr>
          <w:rFonts w:ascii="Arial" w:hAnsi="Arial" w:cs="Arial"/>
          <w:b/>
          <w:bCs/>
          <w:color w:val="000000"/>
          <w:sz w:val="18"/>
          <w:szCs w:val="18"/>
        </w:rPr>
      </w:pPr>
    </w:p>
    <w:p w14:paraId="0DACCF3E" w14:textId="77777777" w:rsidR="00F02B7A" w:rsidRDefault="00F02B7A" w:rsidP="00432586">
      <w:pPr>
        <w:tabs>
          <w:tab w:val="left" w:pos="1716"/>
        </w:tabs>
        <w:spacing w:line="276" w:lineRule="auto"/>
        <w:ind w:left="284" w:hanging="284"/>
        <w:jc w:val="right"/>
        <w:rPr>
          <w:rFonts w:ascii="Arial" w:hAnsi="Arial" w:cs="Arial"/>
          <w:b/>
          <w:bCs/>
          <w:color w:val="000000"/>
          <w:sz w:val="18"/>
          <w:szCs w:val="18"/>
        </w:rPr>
      </w:pPr>
    </w:p>
    <w:p w14:paraId="399743E2" w14:textId="77777777" w:rsidR="00F02B7A" w:rsidRDefault="00F02B7A" w:rsidP="00432586">
      <w:pPr>
        <w:tabs>
          <w:tab w:val="left" w:pos="1716"/>
        </w:tabs>
        <w:spacing w:line="276" w:lineRule="auto"/>
        <w:ind w:left="284" w:hanging="284"/>
        <w:jc w:val="right"/>
        <w:rPr>
          <w:rFonts w:ascii="Arial" w:hAnsi="Arial" w:cs="Arial"/>
          <w:b/>
          <w:bCs/>
          <w:color w:val="000000"/>
          <w:sz w:val="18"/>
          <w:szCs w:val="18"/>
        </w:rPr>
      </w:pPr>
    </w:p>
    <w:p w14:paraId="7B13FE14"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49074252"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368823C6"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FD1308F"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37409852"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4420485F"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5854266"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04510D63"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347B49A2"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78C4AE4E"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C5FDA1A"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743EE358"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BA4A73F"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66B0F486"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DA1B450"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F8F2FAA"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32454FE"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43DD4BA5"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BABDBB3"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B1824F1"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584DECE5"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4085E1A3"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6B2DF8E3"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5DB21207"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36A703C"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75607187"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0FF0500B"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13B5D30"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D72ADD7"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2383DBD0"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49471B6"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1DDB20F8"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7A8C995D" w14:textId="77777777" w:rsidR="00AA566C" w:rsidRDefault="00AA566C" w:rsidP="00432586">
      <w:pPr>
        <w:tabs>
          <w:tab w:val="left" w:pos="1716"/>
        </w:tabs>
        <w:spacing w:line="276" w:lineRule="auto"/>
        <w:ind w:left="284" w:hanging="284"/>
        <w:jc w:val="right"/>
        <w:rPr>
          <w:rFonts w:ascii="Arial" w:hAnsi="Arial" w:cs="Arial"/>
          <w:b/>
          <w:bCs/>
          <w:color w:val="000000"/>
          <w:sz w:val="18"/>
          <w:szCs w:val="18"/>
        </w:rPr>
      </w:pPr>
    </w:p>
    <w:p w14:paraId="7EE48BBA" w14:textId="77777777" w:rsidR="00AF48A3" w:rsidRDefault="00AF48A3" w:rsidP="00432586">
      <w:pPr>
        <w:tabs>
          <w:tab w:val="left" w:pos="1716"/>
        </w:tabs>
        <w:spacing w:line="276" w:lineRule="auto"/>
        <w:ind w:left="284" w:hanging="284"/>
        <w:jc w:val="right"/>
        <w:rPr>
          <w:rFonts w:ascii="Arial" w:hAnsi="Arial" w:cs="Arial"/>
          <w:b/>
          <w:bCs/>
          <w:color w:val="000000"/>
          <w:sz w:val="18"/>
          <w:szCs w:val="18"/>
        </w:rPr>
      </w:pPr>
    </w:p>
    <w:p w14:paraId="20D16405" w14:textId="77777777" w:rsidR="00AF48A3" w:rsidRDefault="00AF48A3" w:rsidP="00432586">
      <w:pPr>
        <w:tabs>
          <w:tab w:val="left" w:pos="1716"/>
        </w:tabs>
        <w:spacing w:line="276" w:lineRule="auto"/>
        <w:ind w:left="284" w:hanging="284"/>
        <w:jc w:val="right"/>
        <w:rPr>
          <w:rFonts w:ascii="Arial" w:hAnsi="Arial" w:cs="Arial"/>
          <w:b/>
          <w:bCs/>
          <w:color w:val="000000"/>
          <w:sz w:val="18"/>
          <w:szCs w:val="18"/>
        </w:rPr>
      </w:pPr>
    </w:p>
    <w:p w14:paraId="1BF6DAA0" w14:textId="77777777" w:rsidR="00AF48A3" w:rsidRDefault="00AF48A3" w:rsidP="00432586">
      <w:pPr>
        <w:tabs>
          <w:tab w:val="left" w:pos="1716"/>
        </w:tabs>
        <w:spacing w:line="276" w:lineRule="auto"/>
        <w:rPr>
          <w:rFonts w:ascii="Arial" w:hAnsi="Arial" w:cs="Arial"/>
          <w:b/>
          <w:bCs/>
          <w:color w:val="000000"/>
          <w:sz w:val="18"/>
          <w:szCs w:val="18"/>
        </w:rPr>
      </w:pPr>
    </w:p>
    <w:p w14:paraId="682DF88D" w14:textId="77777777" w:rsidR="00AF48A3" w:rsidRDefault="00AF48A3" w:rsidP="00432586">
      <w:pPr>
        <w:tabs>
          <w:tab w:val="left" w:pos="1716"/>
        </w:tabs>
        <w:spacing w:line="276" w:lineRule="auto"/>
        <w:rPr>
          <w:rFonts w:ascii="Arial" w:hAnsi="Arial" w:cs="Arial"/>
          <w:b/>
          <w:bCs/>
          <w:color w:val="000000"/>
          <w:sz w:val="18"/>
          <w:szCs w:val="18"/>
        </w:rPr>
      </w:pPr>
    </w:p>
    <w:p w14:paraId="46A51D8D" w14:textId="77777777" w:rsidR="00AF48A3" w:rsidRDefault="00AF48A3" w:rsidP="00432586">
      <w:pPr>
        <w:tabs>
          <w:tab w:val="left" w:pos="1716"/>
        </w:tabs>
        <w:spacing w:line="276" w:lineRule="auto"/>
        <w:ind w:left="284" w:hanging="284"/>
        <w:jc w:val="right"/>
        <w:rPr>
          <w:rFonts w:ascii="Arial" w:hAnsi="Arial" w:cs="Arial"/>
          <w:b/>
          <w:bCs/>
          <w:color w:val="000000"/>
          <w:sz w:val="18"/>
          <w:szCs w:val="18"/>
        </w:rPr>
      </w:pPr>
    </w:p>
    <w:p w14:paraId="476B8C61" w14:textId="77777777" w:rsidR="00BA7184" w:rsidRDefault="00BA7184" w:rsidP="00432586">
      <w:pPr>
        <w:tabs>
          <w:tab w:val="left" w:pos="1716"/>
        </w:tabs>
        <w:spacing w:line="276" w:lineRule="auto"/>
        <w:ind w:left="284" w:hanging="284"/>
        <w:jc w:val="right"/>
        <w:rPr>
          <w:rFonts w:ascii="Arial" w:hAnsi="Arial" w:cs="Arial"/>
          <w:b/>
          <w:bCs/>
          <w:color w:val="000000"/>
          <w:sz w:val="18"/>
          <w:szCs w:val="18"/>
        </w:rPr>
      </w:pPr>
    </w:p>
    <w:p w14:paraId="03F53D22" w14:textId="77777777" w:rsidR="00736412" w:rsidRPr="00DD5131" w:rsidRDefault="00736412" w:rsidP="00432586">
      <w:pPr>
        <w:tabs>
          <w:tab w:val="left" w:pos="1716"/>
        </w:tabs>
        <w:spacing w:line="276" w:lineRule="auto"/>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p>
    <w:p w14:paraId="7236F74C" w14:textId="363FB3AD" w:rsidR="00A16446" w:rsidRDefault="00A16446" w:rsidP="00432586">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Załączni</w:t>
      </w:r>
      <w:r w:rsidRPr="000E5459">
        <w:rPr>
          <w:rFonts w:ascii="Arial" w:hAnsi="Arial" w:cs="Arial"/>
          <w:b/>
          <w:bCs/>
          <w:color w:val="000000"/>
          <w:sz w:val="18"/>
          <w:szCs w:val="18"/>
        </w:rPr>
        <w:t xml:space="preserve">k nr </w:t>
      </w:r>
      <w:r>
        <w:rPr>
          <w:rFonts w:ascii="Arial" w:hAnsi="Arial" w:cs="Arial"/>
          <w:b/>
          <w:bCs/>
          <w:color w:val="000000"/>
          <w:sz w:val="18"/>
          <w:szCs w:val="18"/>
        </w:rPr>
        <w:t>3</w:t>
      </w:r>
      <w:r w:rsidR="00223E41">
        <w:rPr>
          <w:rFonts w:ascii="Arial" w:hAnsi="Arial" w:cs="Arial"/>
          <w:b/>
          <w:bCs/>
          <w:color w:val="000000"/>
          <w:sz w:val="18"/>
          <w:szCs w:val="18"/>
        </w:rPr>
        <w:t>.1</w:t>
      </w:r>
      <w:r>
        <w:rPr>
          <w:rFonts w:ascii="Arial" w:hAnsi="Arial" w:cs="Arial"/>
          <w:b/>
          <w:bCs/>
          <w:color w:val="000000"/>
          <w:sz w:val="18"/>
          <w:szCs w:val="18"/>
        </w:rPr>
        <w:t xml:space="preserve"> do SWZ</w:t>
      </w:r>
      <w:r w:rsidRPr="00631351">
        <w:rPr>
          <w:rFonts w:ascii="Arial" w:hAnsi="Arial" w:cs="Arial"/>
          <w:b/>
          <w:bCs/>
          <w:color w:val="000000"/>
          <w:sz w:val="18"/>
          <w:szCs w:val="18"/>
        </w:rPr>
        <w:t xml:space="preserve">                                                             FZ- 2380/</w:t>
      </w:r>
      <w:r w:rsidR="00ED6538">
        <w:rPr>
          <w:rFonts w:ascii="Arial" w:hAnsi="Arial" w:cs="Arial"/>
          <w:b/>
          <w:bCs/>
          <w:color w:val="000000"/>
          <w:sz w:val="18"/>
          <w:szCs w:val="18"/>
        </w:rPr>
        <w:t>47</w:t>
      </w:r>
      <w:r w:rsidRPr="00631351">
        <w:rPr>
          <w:rFonts w:ascii="Arial" w:hAnsi="Arial" w:cs="Arial"/>
          <w:b/>
          <w:bCs/>
          <w:color w:val="000000"/>
          <w:sz w:val="18"/>
          <w:szCs w:val="18"/>
        </w:rPr>
        <w:t>/2</w:t>
      </w:r>
      <w:r>
        <w:rPr>
          <w:rFonts w:ascii="Arial" w:hAnsi="Arial" w:cs="Arial"/>
          <w:b/>
          <w:bCs/>
          <w:color w:val="000000"/>
          <w:sz w:val="18"/>
          <w:szCs w:val="18"/>
        </w:rPr>
        <w:t>1</w:t>
      </w:r>
      <w:r w:rsidRPr="00631351">
        <w:rPr>
          <w:rFonts w:ascii="Arial" w:hAnsi="Arial" w:cs="Arial"/>
          <w:b/>
          <w:bCs/>
          <w:color w:val="000000"/>
          <w:sz w:val="18"/>
          <w:szCs w:val="18"/>
        </w:rPr>
        <w:t>/</w:t>
      </w:r>
      <w:r>
        <w:rPr>
          <w:rFonts w:ascii="Arial" w:hAnsi="Arial" w:cs="Arial"/>
          <w:b/>
          <w:bCs/>
          <w:color w:val="000000"/>
          <w:sz w:val="18"/>
          <w:szCs w:val="18"/>
        </w:rPr>
        <w:t>KK</w:t>
      </w:r>
    </w:p>
    <w:p w14:paraId="41BA166C"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1AFAF1CC" w14:textId="77777777" w:rsidR="00223E41" w:rsidRDefault="00223E41" w:rsidP="00432586">
      <w:pPr>
        <w:tabs>
          <w:tab w:val="left" w:pos="360"/>
        </w:tabs>
        <w:autoSpaceDE w:val="0"/>
        <w:spacing w:line="276" w:lineRule="auto"/>
        <w:jc w:val="center"/>
        <w:rPr>
          <w:rFonts w:ascii="Arial" w:eastAsia="Calibri" w:hAnsi="Arial" w:cs="Arial"/>
          <w:b/>
          <w:i/>
          <w:lang w:eastAsia="en-US"/>
        </w:rPr>
      </w:pPr>
      <w:r w:rsidRPr="00223E41">
        <w:rPr>
          <w:rFonts w:ascii="Arial" w:eastAsia="Calibri" w:hAnsi="Arial" w:cs="Arial"/>
          <w:b/>
          <w:i/>
          <w:lang w:eastAsia="en-US"/>
        </w:rPr>
        <w:t>SZCZEGÓŁOWY OPIS PRZEDMIOTU ZAMÓWIENIA</w:t>
      </w:r>
    </w:p>
    <w:p w14:paraId="3FFA2474" w14:textId="77777777" w:rsidR="00B036CC" w:rsidRPr="00223E41" w:rsidRDefault="00B036CC" w:rsidP="00432586">
      <w:pPr>
        <w:tabs>
          <w:tab w:val="left" w:pos="360"/>
        </w:tabs>
        <w:autoSpaceDE w:val="0"/>
        <w:spacing w:line="276" w:lineRule="auto"/>
        <w:jc w:val="center"/>
        <w:rPr>
          <w:rFonts w:ascii="Arial" w:eastAsia="Calibri" w:hAnsi="Arial" w:cs="Arial"/>
          <w:b/>
          <w:i/>
          <w:lang w:eastAsia="en-US"/>
        </w:rPr>
      </w:pPr>
    </w:p>
    <w:p w14:paraId="281ADA4E" w14:textId="77777777" w:rsidR="00223E41" w:rsidRPr="00223E41" w:rsidRDefault="00223E41" w:rsidP="00432586">
      <w:pPr>
        <w:spacing w:line="276" w:lineRule="auto"/>
        <w:jc w:val="both"/>
        <w:rPr>
          <w:rFonts w:ascii="Arial" w:hAnsi="Arial" w:cs="Arial"/>
          <w:b/>
          <w:u w:val="single"/>
        </w:rPr>
      </w:pPr>
      <w:r w:rsidRPr="00223E41">
        <w:rPr>
          <w:rFonts w:ascii="Arial" w:hAnsi="Arial" w:cs="Arial"/>
          <w:b/>
          <w:u w:val="single"/>
        </w:rPr>
        <w:t>Zadanie nr 1 – NISZCZARKI</w:t>
      </w:r>
    </w:p>
    <w:p w14:paraId="2935A8D8" w14:textId="77777777" w:rsidR="00223E41" w:rsidRPr="00223E41" w:rsidRDefault="00223E41" w:rsidP="00432586">
      <w:pPr>
        <w:spacing w:line="276" w:lineRule="auto"/>
        <w:jc w:val="both"/>
        <w:rPr>
          <w:rFonts w:ascii="Arial" w:hAnsi="Arial" w:cs="Arial"/>
          <w:b/>
          <w:u w:val="single"/>
        </w:rPr>
      </w:pPr>
    </w:p>
    <w:p w14:paraId="0A9B3D64" w14:textId="2FD6013C" w:rsidR="00223E41" w:rsidRPr="00223E41" w:rsidRDefault="00223E41" w:rsidP="00432586">
      <w:pPr>
        <w:spacing w:line="276" w:lineRule="auto"/>
        <w:jc w:val="both"/>
        <w:rPr>
          <w:rFonts w:ascii="Arial" w:hAnsi="Arial" w:cs="Arial"/>
          <w:b/>
        </w:rPr>
      </w:pPr>
      <w:r w:rsidRPr="00223E41">
        <w:rPr>
          <w:rFonts w:ascii="Arial" w:hAnsi="Arial" w:cs="Arial"/>
          <w:b/>
        </w:rPr>
        <w:t xml:space="preserve"> wykaz urządzeń dla zadania nr </w:t>
      </w:r>
      <w:r w:rsidR="00B036CC">
        <w:rPr>
          <w:rFonts w:ascii="Arial" w:hAnsi="Arial" w:cs="Arial"/>
          <w:b/>
        </w:rPr>
        <w:t>1</w:t>
      </w:r>
    </w:p>
    <w:p w14:paraId="210D78CB" w14:textId="77777777" w:rsidR="00A2745B" w:rsidRPr="00A2745B" w:rsidRDefault="00A2745B" w:rsidP="00432586">
      <w:pPr>
        <w:spacing w:line="276" w:lineRule="auto"/>
        <w:jc w:val="both"/>
        <w:rPr>
          <w:rFonts w:ascii="Arial" w:hAnsi="Arial" w:cs="Arial"/>
          <w:b/>
          <w:bCs/>
          <w:u w:val="single"/>
        </w:rPr>
      </w:pPr>
    </w:p>
    <w:tbl>
      <w:tblPr>
        <w:tblW w:w="7460" w:type="dxa"/>
        <w:tblCellMar>
          <w:left w:w="70" w:type="dxa"/>
          <w:right w:w="70" w:type="dxa"/>
        </w:tblCellMar>
        <w:tblLook w:val="04A0" w:firstRow="1" w:lastRow="0" w:firstColumn="1" w:lastColumn="0" w:noHBand="0" w:noVBand="1"/>
      </w:tblPr>
      <w:tblGrid>
        <w:gridCol w:w="960"/>
        <w:gridCol w:w="4580"/>
        <w:gridCol w:w="960"/>
        <w:gridCol w:w="960"/>
      </w:tblGrid>
      <w:tr w:rsidR="00A2745B" w:rsidRPr="00A2745B" w14:paraId="2D2692EA" w14:textId="77777777" w:rsidTr="00A2745B">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FC490" w14:textId="77777777" w:rsidR="00A2745B" w:rsidRPr="00A2745B" w:rsidRDefault="00A2745B" w:rsidP="00432586">
            <w:pPr>
              <w:spacing w:line="276" w:lineRule="auto"/>
              <w:jc w:val="center"/>
              <w:rPr>
                <w:rFonts w:ascii="Arial" w:hAnsi="Arial" w:cs="Arial"/>
              </w:rPr>
            </w:pPr>
            <w:r w:rsidRPr="00A2745B">
              <w:rPr>
                <w:rFonts w:ascii="Arial" w:hAnsi="Arial" w:cs="Arial"/>
              </w:rPr>
              <w:t>1</w:t>
            </w:r>
          </w:p>
        </w:tc>
        <w:tc>
          <w:tcPr>
            <w:tcW w:w="4580" w:type="dxa"/>
            <w:tcBorders>
              <w:top w:val="single" w:sz="4" w:space="0" w:color="auto"/>
              <w:left w:val="nil"/>
              <w:bottom w:val="single" w:sz="4" w:space="0" w:color="auto"/>
              <w:right w:val="single" w:sz="4" w:space="0" w:color="auto"/>
            </w:tcBorders>
            <w:shd w:val="clear" w:color="000000" w:fill="FFFFFF"/>
            <w:vAlign w:val="center"/>
            <w:hideMark/>
          </w:tcPr>
          <w:p w14:paraId="4F84805C" w14:textId="77777777" w:rsidR="00A2745B" w:rsidRPr="00A2745B" w:rsidRDefault="00A2745B" w:rsidP="00432586">
            <w:pPr>
              <w:spacing w:line="276" w:lineRule="auto"/>
              <w:jc w:val="center"/>
              <w:rPr>
                <w:rFonts w:ascii="Arial" w:hAnsi="Arial" w:cs="Arial"/>
              </w:rPr>
            </w:pPr>
            <w:r w:rsidRPr="00A2745B">
              <w:rPr>
                <w:rFonts w:ascii="Arial" w:hAnsi="Arial" w:cs="Arial"/>
              </w:rPr>
              <w:t>Niszczarka  o poziomie bezpieczeństwa P-5  z możliwością niszczenia płyt</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93D1E2B"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8BB1BCF" w14:textId="77777777" w:rsidR="00A2745B" w:rsidRPr="00217517" w:rsidRDefault="00A2745B" w:rsidP="00432586">
            <w:pPr>
              <w:spacing w:line="276" w:lineRule="auto"/>
              <w:jc w:val="center"/>
              <w:rPr>
                <w:rFonts w:ascii="Arial" w:hAnsi="Arial" w:cs="Arial"/>
              </w:rPr>
            </w:pPr>
            <w:r w:rsidRPr="00217517">
              <w:rPr>
                <w:rFonts w:ascii="Arial" w:hAnsi="Arial" w:cs="Arial"/>
              </w:rPr>
              <w:t>8</w:t>
            </w:r>
          </w:p>
        </w:tc>
      </w:tr>
      <w:tr w:rsidR="00A2745B" w:rsidRPr="00A2745B" w14:paraId="06318FE0" w14:textId="77777777" w:rsidTr="00A2745B">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DEF61F" w14:textId="77777777" w:rsidR="00A2745B" w:rsidRPr="00A2745B" w:rsidRDefault="00A2745B" w:rsidP="00432586">
            <w:pPr>
              <w:spacing w:line="276" w:lineRule="auto"/>
              <w:jc w:val="center"/>
              <w:rPr>
                <w:rFonts w:ascii="Arial" w:hAnsi="Arial" w:cs="Arial"/>
              </w:rPr>
            </w:pPr>
            <w:r w:rsidRPr="00A2745B">
              <w:rPr>
                <w:rFonts w:ascii="Arial" w:hAnsi="Arial" w:cs="Arial"/>
              </w:rPr>
              <w:t>2</w:t>
            </w:r>
          </w:p>
        </w:tc>
        <w:tc>
          <w:tcPr>
            <w:tcW w:w="4580" w:type="dxa"/>
            <w:tcBorders>
              <w:top w:val="nil"/>
              <w:left w:val="nil"/>
              <w:bottom w:val="single" w:sz="4" w:space="0" w:color="auto"/>
              <w:right w:val="single" w:sz="4" w:space="0" w:color="auto"/>
            </w:tcBorders>
            <w:shd w:val="clear" w:color="000000" w:fill="FFFFFF"/>
            <w:vAlign w:val="center"/>
            <w:hideMark/>
          </w:tcPr>
          <w:p w14:paraId="7394D84D" w14:textId="77777777" w:rsidR="00A2745B" w:rsidRPr="00A2745B" w:rsidRDefault="00A2745B" w:rsidP="00432586">
            <w:pPr>
              <w:spacing w:line="276" w:lineRule="auto"/>
              <w:jc w:val="center"/>
              <w:rPr>
                <w:rFonts w:ascii="Arial" w:hAnsi="Arial" w:cs="Arial"/>
              </w:rPr>
            </w:pPr>
            <w:r w:rsidRPr="00A2745B">
              <w:rPr>
                <w:rFonts w:ascii="Arial" w:hAnsi="Arial" w:cs="Arial"/>
              </w:rPr>
              <w:t xml:space="preserve">Niszczarka  o poziomie bezpieczeństwa P-5  </w:t>
            </w:r>
          </w:p>
        </w:tc>
        <w:tc>
          <w:tcPr>
            <w:tcW w:w="960" w:type="dxa"/>
            <w:tcBorders>
              <w:top w:val="nil"/>
              <w:left w:val="nil"/>
              <w:bottom w:val="single" w:sz="4" w:space="0" w:color="auto"/>
              <w:right w:val="single" w:sz="4" w:space="0" w:color="auto"/>
            </w:tcBorders>
            <w:shd w:val="clear" w:color="000000" w:fill="FFFFFF"/>
            <w:noWrap/>
            <w:vAlign w:val="center"/>
            <w:hideMark/>
          </w:tcPr>
          <w:p w14:paraId="303B0865"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63BDDF6F" w14:textId="77777777" w:rsidR="00A2745B" w:rsidRPr="00217517" w:rsidRDefault="00A2745B" w:rsidP="00432586">
            <w:pPr>
              <w:spacing w:line="276" w:lineRule="auto"/>
              <w:jc w:val="center"/>
              <w:rPr>
                <w:rFonts w:ascii="Arial" w:hAnsi="Arial" w:cs="Arial"/>
              </w:rPr>
            </w:pPr>
            <w:r w:rsidRPr="00217517">
              <w:rPr>
                <w:rFonts w:ascii="Arial" w:hAnsi="Arial" w:cs="Arial"/>
              </w:rPr>
              <w:t>31</w:t>
            </w:r>
          </w:p>
        </w:tc>
      </w:tr>
      <w:tr w:rsidR="00A2745B" w:rsidRPr="00A2745B" w14:paraId="1C34AEE6" w14:textId="77777777" w:rsidTr="00A2745B">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694317" w14:textId="77777777" w:rsidR="00A2745B" w:rsidRPr="00A2745B" w:rsidRDefault="00A2745B" w:rsidP="00432586">
            <w:pPr>
              <w:spacing w:line="276" w:lineRule="auto"/>
              <w:jc w:val="center"/>
              <w:rPr>
                <w:rFonts w:ascii="Arial" w:hAnsi="Arial" w:cs="Arial"/>
              </w:rPr>
            </w:pPr>
            <w:r w:rsidRPr="00A2745B">
              <w:rPr>
                <w:rFonts w:ascii="Arial" w:hAnsi="Arial" w:cs="Arial"/>
              </w:rPr>
              <w:t>3</w:t>
            </w:r>
          </w:p>
        </w:tc>
        <w:tc>
          <w:tcPr>
            <w:tcW w:w="4580" w:type="dxa"/>
            <w:tcBorders>
              <w:top w:val="nil"/>
              <w:left w:val="nil"/>
              <w:bottom w:val="single" w:sz="4" w:space="0" w:color="auto"/>
              <w:right w:val="single" w:sz="4" w:space="0" w:color="auto"/>
            </w:tcBorders>
            <w:shd w:val="clear" w:color="000000" w:fill="FFFFFF"/>
            <w:vAlign w:val="center"/>
            <w:hideMark/>
          </w:tcPr>
          <w:p w14:paraId="7F3FA477" w14:textId="77777777" w:rsidR="00A2745B" w:rsidRPr="00A2745B" w:rsidRDefault="00A2745B" w:rsidP="00432586">
            <w:pPr>
              <w:spacing w:line="276" w:lineRule="auto"/>
              <w:jc w:val="center"/>
              <w:rPr>
                <w:rFonts w:ascii="Arial" w:hAnsi="Arial" w:cs="Arial"/>
              </w:rPr>
            </w:pPr>
            <w:r w:rsidRPr="00A2745B">
              <w:rPr>
                <w:rFonts w:ascii="Arial" w:hAnsi="Arial" w:cs="Arial"/>
              </w:rPr>
              <w:t>niszczarka  o poziomie bezpieczeństwa P-4</w:t>
            </w:r>
          </w:p>
        </w:tc>
        <w:tc>
          <w:tcPr>
            <w:tcW w:w="960" w:type="dxa"/>
            <w:tcBorders>
              <w:top w:val="nil"/>
              <w:left w:val="nil"/>
              <w:bottom w:val="single" w:sz="4" w:space="0" w:color="auto"/>
              <w:right w:val="single" w:sz="4" w:space="0" w:color="auto"/>
            </w:tcBorders>
            <w:shd w:val="clear" w:color="000000" w:fill="FFFFFF"/>
            <w:noWrap/>
            <w:vAlign w:val="center"/>
            <w:hideMark/>
          </w:tcPr>
          <w:p w14:paraId="479564A3"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center"/>
            <w:hideMark/>
          </w:tcPr>
          <w:p w14:paraId="4942A159" w14:textId="77777777" w:rsidR="00A2745B" w:rsidRPr="00217517" w:rsidRDefault="00A2745B" w:rsidP="00432586">
            <w:pPr>
              <w:spacing w:line="276" w:lineRule="auto"/>
              <w:jc w:val="center"/>
              <w:rPr>
                <w:rFonts w:ascii="Arial" w:hAnsi="Arial" w:cs="Arial"/>
              </w:rPr>
            </w:pPr>
            <w:r w:rsidRPr="00217517">
              <w:rPr>
                <w:rFonts w:ascii="Arial" w:hAnsi="Arial" w:cs="Arial"/>
              </w:rPr>
              <w:t>41</w:t>
            </w:r>
          </w:p>
        </w:tc>
      </w:tr>
    </w:tbl>
    <w:p w14:paraId="2C265FAF" w14:textId="77777777" w:rsidR="00A2745B" w:rsidRPr="00A2745B" w:rsidRDefault="00A2745B" w:rsidP="00432586">
      <w:pPr>
        <w:spacing w:line="276" w:lineRule="auto"/>
        <w:jc w:val="both"/>
        <w:rPr>
          <w:rFonts w:ascii="Arial" w:hAnsi="Arial" w:cs="Arial"/>
          <w:b/>
          <w:u w:val="single"/>
        </w:rPr>
      </w:pPr>
    </w:p>
    <w:p w14:paraId="573183E8" w14:textId="1AEC7DA9" w:rsidR="00A2745B" w:rsidRPr="00A2745B" w:rsidRDefault="00A2745B" w:rsidP="00432586">
      <w:pPr>
        <w:spacing w:line="276" w:lineRule="auto"/>
        <w:contextualSpacing/>
        <w:rPr>
          <w:rFonts w:ascii="Arial" w:hAnsi="Arial" w:cs="Arial"/>
          <w:b/>
        </w:rPr>
      </w:pPr>
      <w:r w:rsidRPr="00A2745B">
        <w:rPr>
          <w:rFonts w:ascii="Arial" w:hAnsi="Arial" w:cs="Arial"/>
          <w:b/>
        </w:rPr>
        <w:t>1. NISZCZARKA  O POZIOMIE BEZPIECZEŃSTWA P- 5  z możliwością niszczenia płyt CD</w:t>
      </w:r>
    </w:p>
    <w:p w14:paraId="219E3220" w14:textId="77777777" w:rsidR="00A2745B" w:rsidRPr="00A2745B" w:rsidRDefault="00A2745B" w:rsidP="00432586">
      <w:pPr>
        <w:pStyle w:val="Akapitzlist"/>
        <w:spacing w:after="0"/>
        <w:ind w:left="420"/>
        <w:rPr>
          <w:rFonts w:ascii="Arial" w:hAnsi="Arial" w:cs="Arial"/>
          <w:b/>
          <w:sz w:val="20"/>
          <w:szCs w:val="20"/>
        </w:rPr>
      </w:pPr>
    </w:p>
    <w:p w14:paraId="4CF5BD1B"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0A649997" w14:textId="77777777" w:rsidR="00A2745B" w:rsidRPr="00A2745B" w:rsidRDefault="00A2745B" w:rsidP="00432586">
      <w:pPr>
        <w:spacing w:line="276" w:lineRule="auto"/>
        <w:jc w:val="both"/>
        <w:rPr>
          <w:rFonts w:ascii="Arial" w:hAnsi="Arial" w:cs="Arial"/>
          <w:b/>
        </w:rPr>
      </w:pPr>
    </w:p>
    <w:p w14:paraId="5064F518"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4C1B7F3F" w14:textId="77777777" w:rsidR="00A2745B" w:rsidRPr="00A2745B" w:rsidRDefault="00A2745B" w:rsidP="00432586">
      <w:pPr>
        <w:spacing w:line="276" w:lineRule="auto"/>
        <w:jc w:val="both"/>
        <w:rPr>
          <w:rFonts w:ascii="Arial" w:hAnsi="Arial" w:cs="Arial"/>
        </w:rPr>
      </w:pPr>
    </w:p>
    <w:p w14:paraId="55ED7272"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114C6219" w14:textId="77777777" w:rsidR="00A2745B" w:rsidRPr="00A2745B" w:rsidRDefault="00A2745B" w:rsidP="00432586">
      <w:pPr>
        <w:spacing w:line="276" w:lineRule="auto"/>
        <w:rPr>
          <w:rFonts w:ascii="Arial" w:hAnsi="Arial" w:cs="Arial"/>
          <w:b/>
        </w:rPr>
      </w:pPr>
    </w:p>
    <w:tbl>
      <w:tblPr>
        <w:tblStyle w:val="Tabela-Siatka"/>
        <w:tblW w:w="10348" w:type="dxa"/>
        <w:tblInd w:w="-714" w:type="dxa"/>
        <w:tblLook w:val="04A0" w:firstRow="1" w:lastRow="0" w:firstColumn="1" w:lastColumn="0" w:noHBand="0" w:noVBand="1"/>
      </w:tblPr>
      <w:tblGrid>
        <w:gridCol w:w="993"/>
        <w:gridCol w:w="5103"/>
        <w:gridCol w:w="4252"/>
      </w:tblGrid>
      <w:tr w:rsidR="00A2745B" w:rsidRPr="00A2745B" w14:paraId="7CECE8F4" w14:textId="77777777" w:rsidTr="00A2745B">
        <w:tc>
          <w:tcPr>
            <w:tcW w:w="993" w:type="dxa"/>
          </w:tcPr>
          <w:p w14:paraId="3A5C1506"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Lp.</w:t>
            </w:r>
          </w:p>
        </w:tc>
        <w:tc>
          <w:tcPr>
            <w:tcW w:w="5103" w:type="dxa"/>
          </w:tcPr>
          <w:p w14:paraId="799F6D01"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sz w:val="20"/>
                <w:szCs w:val="20"/>
              </w:rPr>
              <w:t>Minimalne parametry techniczne i użytkowe wymagane przez Zamawiającego</w:t>
            </w:r>
          </w:p>
        </w:tc>
        <w:tc>
          <w:tcPr>
            <w:tcW w:w="4252" w:type="dxa"/>
          </w:tcPr>
          <w:p w14:paraId="7425B9CB"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 xml:space="preserve">Oferowane parametry </w:t>
            </w:r>
            <w:r w:rsidRPr="00A2745B">
              <w:rPr>
                <w:rFonts w:ascii="Arial" w:hAnsi="Arial" w:cs="Arial"/>
                <w:b/>
                <w:bCs/>
              </w:rPr>
              <w:br/>
              <w:t>techniczne i użytkowe</w:t>
            </w:r>
          </w:p>
          <w:p w14:paraId="6655997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i/>
                <w:sz w:val="20"/>
                <w:szCs w:val="20"/>
                <w:u w:val="single"/>
              </w:rPr>
              <w:t>(nie mogą być gorsze niż wymagane</w:t>
            </w:r>
          </w:p>
        </w:tc>
      </w:tr>
      <w:tr w:rsidR="00A2745B" w:rsidRPr="00A2745B" w14:paraId="22E7F493" w14:textId="77777777" w:rsidTr="00A2745B">
        <w:tc>
          <w:tcPr>
            <w:tcW w:w="6096" w:type="dxa"/>
            <w:gridSpan w:val="2"/>
          </w:tcPr>
          <w:p w14:paraId="27B1D579"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WYMAGANIA TECHNICZNE</w:t>
            </w:r>
          </w:p>
          <w:p w14:paraId="6C574E1C"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sz w:val="20"/>
                <w:szCs w:val="20"/>
              </w:rPr>
              <w:t>Sprzęt musi posiadać następujące właściwości</w:t>
            </w:r>
          </w:p>
        </w:tc>
        <w:tc>
          <w:tcPr>
            <w:tcW w:w="4252" w:type="dxa"/>
          </w:tcPr>
          <w:p w14:paraId="6C5C6920" w14:textId="77777777" w:rsidR="00A2745B" w:rsidRPr="00A2745B" w:rsidRDefault="00A2745B" w:rsidP="00432586">
            <w:pPr>
              <w:autoSpaceDE w:val="0"/>
              <w:autoSpaceDN w:val="0"/>
              <w:adjustRightInd w:val="0"/>
              <w:spacing w:line="276" w:lineRule="auto"/>
              <w:ind w:right="-250"/>
              <w:jc w:val="center"/>
              <w:rPr>
                <w:rFonts w:ascii="Arial" w:hAnsi="Arial" w:cs="Arial"/>
                <w:b/>
                <w:bCs/>
              </w:rPr>
            </w:pPr>
          </w:p>
          <w:p w14:paraId="3039F2A0" w14:textId="77777777" w:rsidR="00A2745B" w:rsidRPr="00A2745B" w:rsidRDefault="00A2745B" w:rsidP="00432586">
            <w:pPr>
              <w:autoSpaceDE w:val="0"/>
              <w:autoSpaceDN w:val="0"/>
              <w:adjustRightInd w:val="0"/>
              <w:spacing w:line="276" w:lineRule="auto"/>
              <w:ind w:right="-250"/>
              <w:jc w:val="center"/>
              <w:rPr>
                <w:rFonts w:ascii="Arial" w:hAnsi="Arial" w:cs="Arial"/>
              </w:rPr>
            </w:pPr>
            <w:r w:rsidRPr="00A2745B">
              <w:rPr>
                <w:rFonts w:ascii="Arial" w:hAnsi="Arial" w:cs="Arial"/>
                <w:b/>
                <w:bCs/>
              </w:rPr>
              <w:t>DANE TECHNICZNE</w:t>
            </w:r>
          </w:p>
          <w:p w14:paraId="3A1DC3A9"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sz w:val="20"/>
                <w:szCs w:val="20"/>
              </w:rPr>
              <w:t>Sprzęt posiada następujące właściwości</w:t>
            </w:r>
          </w:p>
        </w:tc>
      </w:tr>
      <w:tr w:rsidR="00A2745B" w:rsidRPr="00A2745B" w14:paraId="55A41390" w14:textId="77777777" w:rsidTr="00A2745B">
        <w:tc>
          <w:tcPr>
            <w:tcW w:w="993" w:type="dxa"/>
          </w:tcPr>
          <w:p w14:paraId="379E7E80"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w:t>
            </w:r>
          </w:p>
        </w:tc>
        <w:tc>
          <w:tcPr>
            <w:tcW w:w="5103" w:type="dxa"/>
          </w:tcPr>
          <w:p w14:paraId="5667B8D5"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Stopień bezpieczeństwa  P-5 ścinki  o grubości 1,9x 15 mm</w:t>
            </w:r>
          </w:p>
        </w:tc>
        <w:tc>
          <w:tcPr>
            <w:tcW w:w="4252" w:type="dxa"/>
          </w:tcPr>
          <w:p w14:paraId="642AB664"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E8C7269" w14:textId="77777777" w:rsidTr="00A2745B">
        <w:tc>
          <w:tcPr>
            <w:tcW w:w="993" w:type="dxa"/>
          </w:tcPr>
          <w:p w14:paraId="128F511C"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2</w:t>
            </w:r>
          </w:p>
        </w:tc>
        <w:tc>
          <w:tcPr>
            <w:tcW w:w="5103" w:type="dxa"/>
          </w:tcPr>
          <w:p w14:paraId="1F2751D3"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Szerokość wejścia </w:t>
            </w:r>
            <w:r w:rsidRPr="00A2745B">
              <w:rPr>
                <w:rFonts w:ascii="Arial" w:hAnsi="Arial" w:cs="Arial"/>
                <w:b/>
                <w:sz w:val="20"/>
                <w:szCs w:val="20"/>
              </w:rPr>
              <w:t>400 mm</w:t>
            </w:r>
            <w:r w:rsidRPr="00A2745B">
              <w:rPr>
                <w:rFonts w:ascii="Arial" w:hAnsi="Arial" w:cs="Arial"/>
                <w:sz w:val="20"/>
                <w:szCs w:val="20"/>
              </w:rPr>
              <w:t xml:space="preserve">; Zamawiający dopuszcza tolerancję w granicy +/- </w:t>
            </w:r>
            <w:smartTag w:uri="urn:schemas-microsoft-com:office:smarttags" w:element="metricconverter">
              <w:smartTagPr>
                <w:attr w:name="ProductID" w:val="15 mm"/>
              </w:smartTagPr>
              <w:r w:rsidRPr="00A2745B">
                <w:rPr>
                  <w:rFonts w:ascii="Arial" w:hAnsi="Arial" w:cs="Arial"/>
                  <w:sz w:val="20"/>
                  <w:szCs w:val="20"/>
                </w:rPr>
                <w:t>15 mm</w:t>
              </w:r>
            </w:smartTag>
          </w:p>
        </w:tc>
        <w:tc>
          <w:tcPr>
            <w:tcW w:w="4252" w:type="dxa"/>
          </w:tcPr>
          <w:p w14:paraId="427ADD6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06740286" w14:textId="77777777" w:rsidTr="00A2745B">
        <w:tc>
          <w:tcPr>
            <w:tcW w:w="993" w:type="dxa"/>
          </w:tcPr>
          <w:p w14:paraId="6D0E169C"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3</w:t>
            </w:r>
          </w:p>
        </w:tc>
        <w:tc>
          <w:tcPr>
            <w:tcW w:w="5103" w:type="dxa"/>
          </w:tcPr>
          <w:p w14:paraId="5086513D"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Oddzielny trwały zespół  tnący dla płyt CD, dyskietek wraz z pojemnikiem rozdrabniającym na ścinki nie większe niż 2 x 2mm</w:t>
            </w:r>
          </w:p>
        </w:tc>
        <w:tc>
          <w:tcPr>
            <w:tcW w:w="4252" w:type="dxa"/>
          </w:tcPr>
          <w:p w14:paraId="4BE760A9"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480DF2EA" w14:textId="77777777" w:rsidTr="00A2745B">
        <w:tc>
          <w:tcPr>
            <w:tcW w:w="993" w:type="dxa"/>
          </w:tcPr>
          <w:p w14:paraId="2B917AF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4</w:t>
            </w:r>
          </w:p>
        </w:tc>
        <w:tc>
          <w:tcPr>
            <w:tcW w:w="5103" w:type="dxa"/>
          </w:tcPr>
          <w:p w14:paraId="0727169F"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Minimalna jednorazowa ilość niszczonych kartek                   18 kartek A4 ( 70g)</w:t>
            </w:r>
          </w:p>
        </w:tc>
        <w:tc>
          <w:tcPr>
            <w:tcW w:w="4252" w:type="dxa"/>
          </w:tcPr>
          <w:p w14:paraId="019B90C8"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123EA358" w14:textId="77777777" w:rsidTr="00A2745B">
        <w:tc>
          <w:tcPr>
            <w:tcW w:w="993" w:type="dxa"/>
          </w:tcPr>
          <w:p w14:paraId="5A2CE5EE"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5</w:t>
            </w:r>
          </w:p>
        </w:tc>
        <w:tc>
          <w:tcPr>
            <w:tcW w:w="5103" w:type="dxa"/>
          </w:tcPr>
          <w:p w14:paraId="077DC87C"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Minimalna jednorazowa ilość niszczonych kartek                   15 kartek A4 ( 80g)</w:t>
            </w:r>
          </w:p>
        </w:tc>
        <w:tc>
          <w:tcPr>
            <w:tcW w:w="4252" w:type="dxa"/>
          </w:tcPr>
          <w:p w14:paraId="7F80FB89"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F75C496" w14:textId="77777777" w:rsidTr="00A2745B">
        <w:tc>
          <w:tcPr>
            <w:tcW w:w="993" w:type="dxa"/>
          </w:tcPr>
          <w:p w14:paraId="080D221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6</w:t>
            </w:r>
          </w:p>
        </w:tc>
        <w:tc>
          <w:tcPr>
            <w:tcW w:w="5103" w:type="dxa"/>
          </w:tcPr>
          <w:p w14:paraId="7AE18BE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Pojemność kosza min </w:t>
            </w:r>
            <w:r w:rsidRPr="00A2745B">
              <w:rPr>
                <w:rFonts w:ascii="Arial" w:hAnsi="Arial" w:cs="Arial"/>
                <w:b/>
                <w:sz w:val="20"/>
                <w:szCs w:val="20"/>
              </w:rPr>
              <w:t>205 L</w:t>
            </w:r>
            <w:r w:rsidRPr="00A2745B">
              <w:rPr>
                <w:rFonts w:ascii="Arial" w:hAnsi="Arial" w:cs="Arial"/>
                <w:sz w:val="20"/>
                <w:szCs w:val="20"/>
              </w:rPr>
              <w:t xml:space="preserve"> dopuszczalna tolerancja +/- 5L</w:t>
            </w:r>
          </w:p>
        </w:tc>
        <w:tc>
          <w:tcPr>
            <w:tcW w:w="4252" w:type="dxa"/>
          </w:tcPr>
          <w:p w14:paraId="39C0AB3B"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80C4448" w14:textId="77777777" w:rsidTr="00A2745B">
        <w:tc>
          <w:tcPr>
            <w:tcW w:w="993" w:type="dxa"/>
          </w:tcPr>
          <w:p w14:paraId="5403734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8</w:t>
            </w:r>
          </w:p>
        </w:tc>
        <w:tc>
          <w:tcPr>
            <w:tcW w:w="5103" w:type="dxa"/>
          </w:tcPr>
          <w:p w14:paraId="236A3AE5"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Wyposażone  w dotykowy wyświetlacz do obsługi urządzenia </w:t>
            </w:r>
          </w:p>
        </w:tc>
        <w:tc>
          <w:tcPr>
            <w:tcW w:w="4252" w:type="dxa"/>
          </w:tcPr>
          <w:p w14:paraId="3D621D5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329B30A" w14:textId="77777777" w:rsidTr="00A2745B">
        <w:tc>
          <w:tcPr>
            <w:tcW w:w="993" w:type="dxa"/>
          </w:tcPr>
          <w:p w14:paraId="09A46869"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9</w:t>
            </w:r>
          </w:p>
        </w:tc>
        <w:tc>
          <w:tcPr>
            <w:tcW w:w="5103" w:type="dxa"/>
          </w:tcPr>
          <w:p w14:paraId="03462724"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Minimalny  zakres posiadanych funkcji: </w:t>
            </w:r>
          </w:p>
          <w:p w14:paraId="35583CE3"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a) automatyczny START/STOP</w:t>
            </w:r>
          </w:p>
          <w:p w14:paraId="15249BC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b) cofania w przypadku zacięcia/zatoru papieru</w:t>
            </w:r>
          </w:p>
          <w:p w14:paraId="3878B41A"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c) automatyczny STOP przy przepełnieniu kosza lub wyjętym koszu</w:t>
            </w:r>
          </w:p>
          <w:p w14:paraId="09A213A1"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d) w trybie gotowości do pracy tzw. trybie czuwania ma zużywać minimalną ilość energii, czyli musi posiadać  tzw. tryb energooszczędny</w:t>
            </w:r>
          </w:p>
        </w:tc>
        <w:tc>
          <w:tcPr>
            <w:tcW w:w="4252" w:type="dxa"/>
          </w:tcPr>
          <w:p w14:paraId="29D7B439"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E500118" w14:textId="77777777" w:rsidTr="00A2745B">
        <w:tc>
          <w:tcPr>
            <w:tcW w:w="993" w:type="dxa"/>
          </w:tcPr>
          <w:p w14:paraId="01C679A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10</w:t>
            </w:r>
          </w:p>
        </w:tc>
        <w:tc>
          <w:tcPr>
            <w:tcW w:w="5103" w:type="dxa"/>
          </w:tcPr>
          <w:p w14:paraId="3635A82D"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Wyposażona w silnik z zabezpieczeniem termicznym </w:t>
            </w:r>
            <w:r w:rsidRPr="00A2745B">
              <w:rPr>
                <w:rFonts w:ascii="Arial" w:hAnsi="Arial" w:cs="Arial"/>
                <w:sz w:val="20"/>
                <w:szCs w:val="20"/>
              </w:rPr>
              <w:br/>
            </w:r>
            <w:r w:rsidRPr="00A2745B">
              <w:rPr>
                <w:rFonts w:ascii="Arial" w:hAnsi="Arial" w:cs="Arial"/>
                <w:b/>
                <w:sz w:val="20"/>
                <w:szCs w:val="20"/>
              </w:rPr>
              <w:t>o minimalnej mocy 1900 (W)</w:t>
            </w:r>
          </w:p>
        </w:tc>
        <w:tc>
          <w:tcPr>
            <w:tcW w:w="4252" w:type="dxa"/>
          </w:tcPr>
          <w:p w14:paraId="43819C25"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6AD460DE" w14:textId="77777777" w:rsidTr="00A2745B">
        <w:tc>
          <w:tcPr>
            <w:tcW w:w="993" w:type="dxa"/>
          </w:tcPr>
          <w:p w14:paraId="3E46E4C3"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11</w:t>
            </w:r>
          </w:p>
        </w:tc>
        <w:tc>
          <w:tcPr>
            <w:tcW w:w="5103" w:type="dxa"/>
          </w:tcPr>
          <w:p w14:paraId="40C2EE06" w14:textId="77777777" w:rsidR="00A2745B" w:rsidRPr="00A2745B" w:rsidRDefault="00A2745B" w:rsidP="00432586">
            <w:pPr>
              <w:autoSpaceDE w:val="0"/>
              <w:autoSpaceDN w:val="0"/>
              <w:adjustRightInd w:val="0"/>
              <w:spacing w:line="276" w:lineRule="auto"/>
              <w:rPr>
                <w:rFonts w:ascii="Arial" w:hAnsi="Arial" w:cs="Arial"/>
                <w:b/>
              </w:rPr>
            </w:pPr>
            <w:r w:rsidRPr="00A2745B">
              <w:rPr>
                <w:rFonts w:ascii="Arial" w:hAnsi="Arial" w:cs="Arial"/>
              </w:rPr>
              <w:t xml:space="preserve">Urządzenie ma cechować się cichą pracą tj. emitujące hałas na poziomie </w:t>
            </w:r>
            <w:r w:rsidRPr="00A2745B">
              <w:rPr>
                <w:rFonts w:ascii="Arial" w:hAnsi="Arial" w:cs="Arial"/>
                <w:b/>
              </w:rPr>
              <w:t xml:space="preserve">nie wyższym niż60 dB </w:t>
            </w:r>
          </w:p>
          <w:p w14:paraId="11322636"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(bieg jałowy)</w:t>
            </w:r>
          </w:p>
        </w:tc>
        <w:tc>
          <w:tcPr>
            <w:tcW w:w="4252" w:type="dxa"/>
          </w:tcPr>
          <w:p w14:paraId="4BF0AAC7"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E6647E8" w14:textId="77777777" w:rsidTr="00A2745B">
        <w:tc>
          <w:tcPr>
            <w:tcW w:w="993" w:type="dxa"/>
          </w:tcPr>
          <w:p w14:paraId="709516E9"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12</w:t>
            </w:r>
          </w:p>
        </w:tc>
        <w:tc>
          <w:tcPr>
            <w:tcW w:w="5103" w:type="dxa"/>
          </w:tcPr>
          <w:p w14:paraId="229CE900"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Sprzęt wyposażony w trwałe wałki  tnące, niewrażliwe na zszywki i spinacze , plastikowe karty </w:t>
            </w:r>
          </w:p>
        </w:tc>
        <w:tc>
          <w:tcPr>
            <w:tcW w:w="4252" w:type="dxa"/>
          </w:tcPr>
          <w:p w14:paraId="78A35E51"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DA2D8BB" w14:textId="77777777" w:rsidTr="00A2745B">
        <w:tc>
          <w:tcPr>
            <w:tcW w:w="993" w:type="dxa"/>
          </w:tcPr>
          <w:p w14:paraId="24E15A23"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lastRenderedPageBreak/>
              <w:t>13</w:t>
            </w:r>
          </w:p>
        </w:tc>
        <w:tc>
          <w:tcPr>
            <w:tcW w:w="5103" w:type="dxa"/>
          </w:tcPr>
          <w:p w14:paraId="744BB5CC"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Urządzenie musi posiadać wbudowane mobilne kółka, umożliwiające łatwe przemieszczanie</w:t>
            </w:r>
          </w:p>
        </w:tc>
        <w:tc>
          <w:tcPr>
            <w:tcW w:w="4252" w:type="dxa"/>
          </w:tcPr>
          <w:p w14:paraId="178A3F15"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8C01CB2" w14:textId="77777777" w:rsidTr="00A2745B">
        <w:tc>
          <w:tcPr>
            <w:tcW w:w="993" w:type="dxa"/>
          </w:tcPr>
          <w:p w14:paraId="5B613814"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14</w:t>
            </w:r>
          </w:p>
        </w:tc>
        <w:tc>
          <w:tcPr>
            <w:tcW w:w="5103" w:type="dxa"/>
          </w:tcPr>
          <w:p w14:paraId="3BB12F4F"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Okienko rewizyjne w drzwiach ułatwiające kontrolę zapełnienia</w:t>
            </w:r>
          </w:p>
        </w:tc>
        <w:tc>
          <w:tcPr>
            <w:tcW w:w="4252" w:type="dxa"/>
          </w:tcPr>
          <w:p w14:paraId="1770AD9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51BC02C" w14:textId="77777777" w:rsidTr="00A2745B">
        <w:tc>
          <w:tcPr>
            <w:tcW w:w="993" w:type="dxa"/>
          </w:tcPr>
          <w:p w14:paraId="5D19C442"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15</w:t>
            </w:r>
          </w:p>
        </w:tc>
        <w:tc>
          <w:tcPr>
            <w:tcW w:w="5103" w:type="dxa"/>
          </w:tcPr>
          <w:p w14:paraId="408B11E3"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Posiadające wskaźnik operacji : gotowa do pracy, zacięcie, przegrzanie , wyjęty kosz – za pomocą diody LED</w:t>
            </w:r>
          </w:p>
        </w:tc>
        <w:tc>
          <w:tcPr>
            <w:tcW w:w="4252" w:type="dxa"/>
          </w:tcPr>
          <w:p w14:paraId="3239F93F"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224B7C3" w14:textId="77777777" w:rsidTr="00A2745B">
        <w:tc>
          <w:tcPr>
            <w:tcW w:w="993" w:type="dxa"/>
          </w:tcPr>
          <w:p w14:paraId="44A8537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16</w:t>
            </w:r>
          </w:p>
        </w:tc>
        <w:tc>
          <w:tcPr>
            <w:tcW w:w="5103" w:type="dxa"/>
          </w:tcPr>
          <w:p w14:paraId="0896E343"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Niszczarka przystosowana do pracy ciągłej  przez 24 h/dobę</w:t>
            </w:r>
          </w:p>
        </w:tc>
        <w:tc>
          <w:tcPr>
            <w:tcW w:w="4252" w:type="dxa"/>
          </w:tcPr>
          <w:p w14:paraId="1F992B74"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3E1AAB30" w14:textId="77777777" w:rsidTr="00A2745B">
        <w:tc>
          <w:tcPr>
            <w:tcW w:w="993" w:type="dxa"/>
          </w:tcPr>
          <w:p w14:paraId="65AA9DA3"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17</w:t>
            </w:r>
          </w:p>
        </w:tc>
        <w:tc>
          <w:tcPr>
            <w:tcW w:w="5103" w:type="dxa"/>
          </w:tcPr>
          <w:p w14:paraId="5D6E6256"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System automatycznego oliwienia wałków tnących</w:t>
            </w:r>
          </w:p>
        </w:tc>
        <w:tc>
          <w:tcPr>
            <w:tcW w:w="4252" w:type="dxa"/>
          </w:tcPr>
          <w:p w14:paraId="6EBF5B33"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EFDAF93" w14:textId="77777777" w:rsidTr="00A2745B">
        <w:tc>
          <w:tcPr>
            <w:tcW w:w="993" w:type="dxa"/>
          </w:tcPr>
          <w:p w14:paraId="20262D6D"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18</w:t>
            </w:r>
          </w:p>
        </w:tc>
        <w:tc>
          <w:tcPr>
            <w:tcW w:w="5103" w:type="dxa"/>
          </w:tcPr>
          <w:p w14:paraId="73A97208"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Automatyczny rewers w przypadku zacięcia papieru</w:t>
            </w:r>
          </w:p>
        </w:tc>
        <w:tc>
          <w:tcPr>
            <w:tcW w:w="4252" w:type="dxa"/>
          </w:tcPr>
          <w:p w14:paraId="46888907"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A5D9826" w14:textId="77777777" w:rsidTr="00A2745B">
        <w:tc>
          <w:tcPr>
            <w:tcW w:w="993" w:type="dxa"/>
          </w:tcPr>
          <w:p w14:paraId="65459907"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19</w:t>
            </w:r>
          </w:p>
        </w:tc>
        <w:tc>
          <w:tcPr>
            <w:tcW w:w="5103" w:type="dxa"/>
          </w:tcPr>
          <w:p w14:paraId="3A0CA0D9"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Urządzenie pochodzące z bieżącej produkcji</w:t>
            </w:r>
          </w:p>
        </w:tc>
        <w:tc>
          <w:tcPr>
            <w:tcW w:w="4252" w:type="dxa"/>
          </w:tcPr>
          <w:p w14:paraId="11836F9D"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11BEE1EB" w14:textId="77777777" w:rsidTr="00A2745B">
        <w:tc>
          <w:tcPr>
            <w:tcW w:w="993" w:type="dxa"/>
          </w:tcPr>
          <w:p w14:paraId="73A2D9E5"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20</w:t>
            </w:r>
          </w:p>
        </w:tc>
        <w:tc>
          <w:tcPr>
            <w:tcW w:w="5103" w:type="dxa"/>
          </w:tcPr>
          <w:p w14:paraId="498E1C3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Zamawiający wymaga dostarczenia oleju smarującego (konserwującego) przeznaczonego do noży tnących </w:t>
            </w:r>
            <w:r w:rsidRPr="00A2745B">
              <w:rPr>
                <w:rFonts w:ascii="Arial" w:hAnsi="Arial" w:cs="Arial"/>
                <w:sz w:val="20"/>
                <w:szCs w:val="20"/>
              </w:rPr>
              <w:br/>
              <w:t>o pojemności min. 5 l do każdego dostarczonego sprzętu</w:t>
            </w:r>
          </w:p>
        </w:tc>
        <w:tc>
          <w:tcPr>
            <w:tcW w:w="4252" w:type="dxa"/>
          </w:tcPr>
          <w:p w14:paraId="6BDCD40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3458A66A" w14:textId="77777777" w:rsidTr="00A2745B">
        <w:tc>
          <w:tcPr>
            <w:tcW w:w="993" w:type="dxa"/>
          </w:tcPr>
          <w:p w14:paraId="62EDB209"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21</w:t>
            </w:r>
          </w:p>
        </w:tc>
        <w:tc>
          <w:tcPr>
            <w:tcW w:w="5103" w:type="dxa"/>
          </w:tcPr>
          <w:p w14:paraId="53D3EFEA"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Zamawiający wymaga dostarczenia worków na ścinki  do segregacji zniszczonego materiału </w:t>
            </w:r>
            <w:r w:rsidRPr="00A2745B">
              <w:rPr>
                <w:rFonts w:ascii="Arial" w:hAnsi="Arial" w:cs="Arial"/>
                <w:sz w:val="20"/>
                <w:szCs w:val="20"/>
              </w:rPr>
              <w:br/>
              <w:t>min. 25 sztuk do każdego dostarczonego  urządzenia</w:t>
            </w:r>
          </w:p>
        </w:tc>
        <w:tc>
          <w:tcPr>
            <w:tcW w:w="4252" w:type="dxa"/>
          </w:tcPr>
          <w:p w14:paraId="04A7CC63"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C0EC6BF" w14:textId="77777777" w:rsidTr="00A2745B">
        <w:tc>
          <w:tcPr>
            <w:tcW w:w="993" w:type="dxa"/>
          </w:tcPr>
          <w:p w14:paraId="47F5100B"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22</w:t>
            </w:r>
          </w:p>
        </w:tc>
        <w:tc>
          <w:tcPr>
            <w:tcW w:w="5103" w:type="dxa"/>
          </w:tcPr>
          <w:p w14:paraId="1F75402D"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Minimalna gwarancja na urządzenie 24  miesiące.</w:t>
            </w:r>
          </w:p>
        </w:tc>
        <w:tc>
          <w:tcPr>
            <w:tcW w:w="4252" w:type="dxa"/>
          </w:tcPr>
          <w:p w14:paraId="702BD171" w14:textId="77777777" w:rsidR="00A2745B" w:rsidRPr="00A2745B" w:rsidRDefault="00A2745B" w:rsidP="00432586">
            <w:pPr>
              <w:pStyle w:val="Akapitzlist"/>
              <w:spacing w:after="0"/>
              <w:ind w:left="0"/>
              <w:rPr>
                <w:rFonts w:ascii="Arial" w:hAnsi="Arial" w:cs="Arial"/>
                <w:sz w:val="20"/>
                <w:szCs w:val="20"/>
              </w:rPr>
            </w:pPr>
          </w:p>
        </w:tc>
      </w:tr>
    </w:tbl>
    <w:p w14:paraId="3DEB8067" w14:textId="77777777" w:rsidR="00A2745B" w:rsidRDefault="00A2745B" w:rsidP="00432586">
      <w:pPr>
        <w:spacing w:line="276" w:lineRule="auto"/>
        <w:rPr>
          <w:rFonts w:ascii="Arial" w:hAnsi="Arial" w:cs="Arial"/>
          <w:b/>
        </w:rPr>
      </w:pPr>
    </w:p>
    <w:p w14:paraId="0920AD3A"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45A24650"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D704666" w14:textId="77777777" w:rsidR="00A2745B" w:rsidRPr="00223E41" w:rsidRDefault="00A2745B" w:rsidP="00432586">
      <w:pPr>
        <w:spacing w:line="276" w:lineRule="auto"/>
        <w:ind w:left="-566" w:hanging="1"/>
        <w:rPr>
          <w:rFonts w:ascii="Arial" w:hAnsi="Arial" w:cs="Arial"/>
          <w:b/>
        </w:rPr>
      </w:pPr>
    </w:p>
    <w:p w14:paraId="5749A101"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4B570F81" w14:textId="3EB27735" w:rsidR="00A2745B" w:rsidRDefault="00A2745B" w:rsidP="00432586">
      <w:pPr>
        <w:spacing w:line="276" w:lineRule="auto"/>
        <w:rPr>
          <w:rFonts w:ascii="Arial" w:hAnsi="Arial" w:cs="Arial"/>
          <w:b/>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438530AC" w14:textId="77777777" w:rsidR="00A2745B" w:rsidRPr="00A2745B" w:rsidRDefault="00A2745B" w:rsidP="00432586">
      <w:pPr>
        <w:spacing w:line="276" w:lineRule="auto"/>
        <w:rPr>
          <w:rFonts w:ascii="Arial" w:hAnsi="Arial" w:cs="Arial"/>
          <w:b/>
        </w:rPr>
      </w:pPr>
    </w:p>
    <w:p w14:paraId="0EA9C24B" w14:textId="04BAA984" w:rsidR="00A2745B" w:rsidRPr="00A2745B" w:rsidRDefault="00A2745B" w:rsidP="00432586">
      <w:pPr>
        <w:spacing w:line="276" w:lineRule="auto"/>
        <w:contextualSpacing/>
        <w:rPr>
          <w:rFonts w:ascii="Arial" w:hAnsi="Arial" w:cs="Arial"/>
          <w:b/>
        </w:rPr>
      </w:pPr>
      <w:r w:rsidRPr="00A2745B">
        <w:rPr>
          <w:rFonts w:ascii="Arial" w:hAnsi="Arial" w:cs="Arial"/>
          <w:b/>
        </w:rPr>
        <w:t>2. NISZCZARKA  O POZIOMIE BEZPIECZEŃSTWA P-5</w:t>
      </w:r>
    </w:p>
    <w:p w14:paraId="218F66AE" w14:textId="77777777" w:rsidR="00A2745B" w:rsidRPr="00A2745B" w:rsidRDefault="00A2745B" w:rsidP="00432586">
      <w:pPr>
        <w:pStyle w:val="Akapitzlist"/>
        <w:spacing w:after="0"/>
        <w:ind w:left="420"/>
        <w:rPr>
          <w:rFonts w:ascii="Arial" w:hAnsi="Arial" w:cs="Arial"/>
          <w:b/>
          <w:sz w:val="20"/>
          <w:szCs w:val="20"/>
        </w:rPr>
      </w:pPr>
    </w:p>
    <w:p w14:paraId="1562D3DE"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0B669709" w14:textId="77777777" w:rsidR="00A2745B" w:rsidRPr="00A2745B" w:rsidRDefault="00A2745B" w:rsidP="00432586">
      <w:pPr>
        <w:spacing w:line="276" w:lineRule="auto"/>
        <w:jc w:val="both"/>
        <w:rPr>
          <w:rFonts w:ascii="Arial" w:hAnsi="Arial" w:cs="Arial"/>
          <w:b/>
        </w:rPr>
      </w:pPr>
    </w:p>
    <w:p w14:paraId="79BCEE43"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600D70CE" w14:textId="77777777" w:rsidR="00A2745B" w:rsidRPr="00A2745B" w:rsidRDefault="00A2745B" w:rsidP="00432586">
      <w:pPr>
        <w:spacing w:line="276" w:lineRule="auto"/>
        <w:jc w:val="both"/>
        <w:rPr>
          <w:rFonts w:ascii="Arial" w:hAnsi="Arial" w:cs="Arial"/>
        </w:rPr>
      </w:pPr>
    </w:p>
    <w:p w14:paraId="7EAD8166"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614A1BD7" w14:textId="77777777" w:rsidR="00A2745B" w:rsidRPr="00A2745B" w:rsidRDefault="00A2745B" w:rsidP="00432586">
      <w:pPr>
        <w:spacing w:line="276" w:lineRule="auto"/>
        <w:rPr>
          <w:rFonts w:ascii="Arial" w:hAnsi="Arial" w:cs="Arial"/>
          <w:b/>
        </w:rPr>
      </w:pPr>
    </w:p>
    <w:tbl>
      <w:tblPr>
        <w:tblStyle w:val="Tabela-Siatka"/>
        <w:tblW w:w="10348" w:type="dxa"/>
        <w:tblInd w:w="-714" w:type="dxa"/>
        <w:tblLook w:val="04A0" w:firstRow="1" w:lastRow="0" w:firstColumn="1" w:lastColumn="0" w:noHBand="0" w:noVBand="1"/>
      </w:tblPr>
      <w:tblGrid>
        <w:gridCol w:w="993"/>
        <w:gridCol w:w="5103"/>
        <w:gridCol w:w="4252"/>
      </w:tblGrid>
      <w:tr w:rsidR="00A2745B" w:rsidRPr="00A2745B" w14:paraId="32FF37C4" w14:textId="77777777" w:rsidTr="00A2745B">
        <w:tc>
          <w:tcPr>
            <w:tcW w:w="993" w:type="dxa"/>
          </w:tcPr>
          <w:p w14:paraId="731AF59F"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Lp.</w:t>
            </w:r>
          </w:p>
        </w:tc>
        <w:tc>
          <w:tcPr>
            <w:tcW w:w="5103" w:type="dxa"/>
          </w:tcPr>
          <w:p w14:paraId="6C4DD1E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sz w:val="20"/>
                <w:szCs w:val="20"/>
              </w:rPr>
              <w:t>Minimalne parametry techniczne i użytkowe wymagane przez Zamawiającego</w:t>
            </w:r>
          </w:p>
        </w:tc>
        <w:tc>
          <w:tcPr>
            <w:tcW w:w="4252" w:type="dxa"/>
          </w:tcPr>
          <w:p w14:paraId="0079FEDC"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 xml:space="preserve">Oferowane parametry </w:t>
            </w:r>
            <w:r w:rsidRPr="00A2745B">
              <w:rPr>
                <w:rFonts w:ascii="Arial" w:hAnsi="Arial" w:cs="Arial"/>
                <w:b/>
                <w:bCs/>
              </w:rPr>
              <w:br/>
              <w:t>techniczne i użytkowe</w:t>
            </w:r>
          </w:p>
          <w:p w14:paraId="6332E81B"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i/>
                <w:sz w:val="20"/>
                <w:szCs w:val="20"/>
                <w:u w:val="single"/>
              </w:rPr>
              <w:t>(nie mogą być gorsze niż wymagane</w:t>
            </w:r>
          </w:p>
        </w:tc>
      </w:tr>
      <w:tr w:rsidR="00A2745B" w:rsidRPr="00A2745B" w14:paraId="2822AF25" w14:textId="77777777" w:rsidTr="00A2745B">
        <w:tc>
          <w:tcPr>
            <w:tcW w:w="6096" w:type="dxa"/>
            <w:gridSpan w:val="2"/>
          </w:tcPr>
          <w:p w14:paraId="040B24FC"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WYMAGANIA TECHNICZNE</w:t>
            </w:r>
          </w:p>
          <w:p w14:paraId="3A9695AA"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bCs/>
                <w:sz w:val="20"/>
                <w:szCs w:val="20"/>
              </w:rPr>
              <w:t>Sprzęt musi posiadać następujące właściwości</w:t>
            </w:r>
          </w:p>
        </w:tc>
        <w:tc>
          <w:tcPr>
            <w:tcW w:w="4252" w:type="dxa"/>
          </w:tcPr>
          <w:p w14:paraId="3DF8647D" w14:textId="77777777" w:rsidR="00A2745B" w:rsidRPr="00A2745B" w:rsidRDefault="00A2745B" w:rsidP="00432586">
            <w:pPr>
              <w:autoSpaceDE w:val="0"/>
              <w:autoSpaceDN w:val="0"/>
              <w:adjustRightInd w:val="0"/>
              <w:spacing w:line="276" w:lineRule="auto"/>
              <w:ind w:right="-250"/>
              <w:jc w:val="center"/>
              <w:rPr>
                <w:rFonts w:ascii="Arial" w:hAnsi="Arial" w:cs="Arial"/>
                <w:b/>
                <w:bCs/>
              </w:rPr>
            </w:pPr>
          </w:p>
          <w:p w14:paraId="7D33DF0E" w14:textId="77777777" w:rsidR="00A2745B" w:rsidRPr="00A2745B" w:rsidRDefault="00A2745B" w:rsidP="00432586">
            <w:pPr>
              <w:autoSpaceDE w:val="0"/>
              <w:autoSpaceDN w:val="0"/>
              <w:adjustRightInd w:val="0"/>
              <w:spacing w:line="276" w:lineRule="auto"/>
              <w:ind w:right="-250"/>
              <w:jc w:val="center"/>
              <w:rPr>
                <w:rFonts w:ascii="Arial" w:hAnsi="Arial" w:cs="Arial"/>
              </w:rPr>
            </w:pPr>
            <w:r w:rsidRPr="00A2745B">
              <w:rPr>
                <w:rFonts w:ascii="Arial" w:hAnsi="Arial" w:cs="Arial"/>
                <w:b/>
                <w:bCs/>
              </w:rPr>
              <w:t>DANE TECHNICZNE</w:t>
            </w:r>
          </w:p>
          <w:p w14:paraId="4A011F83"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
                <w:sz w:val="20"/>
                <w:szCs w:val="20"/>
              </w:rPr>
              <w:t>Sprzęt posiada następujące właściwości</w:t>
            </w:r>
          </w:p>
        </w:tc>
      </w:tr>
      <w:tr w:rsidR="00A2745B" w:rsidRPr="00A2745B" w14:paraId="6BE4693A" w14:textId="77777777" w:rsidTr="00A2745B">
        <w:tc>
          <w:tcPr>
            <w:tcW w:w="993" w:type="dxa"/>
          </w:tcPr>
          <w:p w14:paraId="55A5EE04"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w:t>
            </w:r>
          </w:p>
        </w:tc>
        <w:tc>
          <w:tcPr>
            <w:tcW w:w="5103" w:type="dxa"/>
          </w:tcPr>
          <w:p w14:paraId="59A8E58B"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Stopień bezpieczeństwa wg DIN 66399  ścinki o grubości 1,9 x 15mm</w:t>
            </w:r>
          </w:p>
        </w:tc>
        <w:tc>
          <w:tcPr>
            <w:tcW w:w="4252" w:type="dxa"/>
          </w:tcPr>
          <w:p w14:paraId="3F7AFA62"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75550CA0" w14:textId="77777777" w:rsidTr="00A2745B">
        <w:tc>
          <w:tcPr>
            <w:tcW w:w="993" w:type="dxa"/>
          </w:tcPr>
          <w:p w14:paraId="34A5B7ED"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2</w:t>
            </w:r>
          </w:p>
        </w:tc>
        <w:tc>
          <w:tcPr>
            <w:tcW w:w="5103" w:type="dxa"/>
          </w:tcPr>
          <w:p w14:paraId="548DE1A1"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Ilość jednorazowo ciętych kartek A4/80g-6</w:t>
            </w:r>
          </w:p>
        </w:tc>
        <w:tc>
          <w:tcPr>
            <w:tcW w:w="4252" w:type="dxa"/>
          </w:tcPr>
          <w:p w14:paraId="6215B1DB"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68074999" w14:textId="77777777" w:rsidTr="00A2745B">
        <w:tc>
          <w:tcPr>
            <w:tcW w:w="993" w:type="dxa"/>
          </w:tcPr>
          <w:p w14:paraId="5AD24FCF"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3</w:t>
            </w:r>
          </w:p>
        </w:tc>
        <w:tc>
          <w:tcPr>
            <w:tcW w:w="5103" w:type="dxa"/>
          </w:tcPr>
          <w:p w14:paraId="514C9170"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Sprzęt wyposażony w trwałe noże tnące, niewrażliwe na zszywki i spinacze , plastikowe karty oraz płyty CD</w:t>
            </w:r>
          </w:p>
        </w:tc>
        <w:tc>
          <w:tcPr>
            <w:tcW w:w="4252" w:type="dxa"/>
          </w:tcPr>
          <w:p w14:paraId="01745C58"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3996B342" w14:textId="77777777" w:rsidTr="00A2745B">
        <w:tc>
          <w:tcPr>
            <w:tcW w:w="993" w:type="dxa"/>
          </w:tcPr>
          <w:p w14:paraId="7A9F642C"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4</w:t>
            </w:r>
          </w:p>
        </w:tc>
        <w:tc>
          <w:tcPr>
            <w:tcW w:w="5103" w:type="dxa"/>
          </w:tcPr>
          <w:p w14:paraId="4FD2DF60"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Szybkość cięcia min. 65 mm./sek.</w:t>
            </w:r>
          </w:p>
        </w:tc>
        <w:tc>
          <w:tcPr>
            <w:tcW w:w="4252" w:type="dxa"/>
          </w:tcPr>
          <w:p w14:paraId="67D03539"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1A7DB7F" w14:textId="77777777" w:rsidTr="00A2745B">
        <w:tc>
          <w:tcPr>
            <w:tcW w:w="993" w:type="dxa"/>
          </w:tcPr>
          <w:p w14:paraId="6567C5DD"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5</w:t>
            </w:r>
          </w:p>
        </w:tc>
        <w:tc>
          <w:tcPr>
            <w:tcW w:w="5103" w:type="dxa"/>
          </w:tcPr>
          <w:p w14:paraId="591E95C9" w14:textId="77777777" w:rsidR="00A2745B" w:rsidRPr="00A2745B" w:rsidRDefault="00A2745B" w:rsidP="00432586">
            <w:pPr>
              <w:autoSpaceDE w:val="0"/>
              <w:autoSpaceDN w:val="0"/>
              <w:adjustRightInd w:val="0"/>
              <w:spacing w:line="276" w:lineRule="auto"/>
              <w:rPr>
                <w:rFonts w:ascii="Arial" w:hAnsi="Arial" w:cs="Arial"/>
                <w:b/>
              </w:rPr>
            </w:pPr>
            <w:r w:rsidRPr="00A2745B">
              <w:rPr>
                <w:rFonts w:ascii="Arial" w:hAnsi="Arial" w:cs="Arial"/>
              </w:rPr>
              <w:t xml:space="preserve">Urządzenie ma cechować się cichą pracą tj. emitujące hałas na poziomie </w:t>
            </w:r>
            <w:r w:rsidRPr="00A2745B">
              <w:rPr>
                <w:rFonts w:ascii="Arial" w:hAnsi="Arial" w:cs="Arial"/>
                <w:b/>
              </w:rPr>
              <w:t xml:space="preserve">nie wyższym niż 60 dB </w:t>
            </w:r>
          </w:p>
          <w:p w14:paraId="05652C72"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(bieg jałowy)</w:t>
            </w:r>
          </w:p>
        </w:tc>
        <w:tc>
          <w:tcPr>
            <w:tcW w:w="4252" w:type="dxa"/>
          </w:tcPr>
          <w:p w14:paraId="1566BE8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31B7509" w14:textId="77777777" w:rsidTr="00A2745B">
        <w:tc>
          <w:tcPr>
            <w:tcW w:w="993" w:type="dxa"/>
          </w:tcPr>
          <w:p w14:paraId="3F9C4F2F"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6</w:t>
            </w:r>
          </w:p>
        </w:tc>
        <w:tc>
          <w:tcPr>
            <w:tcW w:w="5103" w:type="dxa"/>
          </w:tcPr>
          <w:p w14:paraId="6A9692D1"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Wyposażona w hartowane stalowe wałki tnące wykonane z jednego elementu stali, separatory metalowe</w:t>
            </w:r>
          </w:p>
        </w:tc>
        <w:tc>
          <w:tcPr>
            <w:tcW w:w="4252" w:type="dxa"/>
          </w:tcPr>
          <w:p w14:paraId="2D8B467A"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304F399" w14:textId="77777777" w:rsidTr="00A2745B">
        <w:tc>
          <w:tcPr>
            <w:tcW w:w="993" w:type="dxa"/>
          </w:tcPr>
          <w:p w14:paraId="5F65B561"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7</w:t>
            </w:r>
          </w:p>
        </w:tc>
        <w:tc>
          <w:tcPr>
            <w:tcW w:w="5103" w:type="dxa"/>
          </w:tcPr>
          <w:p w14:paraId="5BEC45A5"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Klapka bezpieczeństwa osłaniająca szczelinę wejściową</w:t>
            </w:r>
          </w:p>
        </w:tc>
        <w:tc>
          <w:tcPr>
            <w:tcW w:w="4252" w:type="dxa"/>
          </w:tcPr>
          <w:p w14:paraId="1238AB01"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15E71366" w14:textId="77777777" w:rsidTr="00A2745B">
        <w:tc>
          <w:tcPr>
            <w:tcW w:w="993" w:type="dxa"/>
          </w:tcPr>
          <w:p w14:paraId="1001EAD5"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lastRenderedPageBreak/>
              <w:t>8</w:t>
            </w:r>
          </w:p>
        </w:tc>
        <w:tc>
          <w:tcPr>
            <w:tcW w:w="5103" w:type="dxa"/>
          </w:tcPr>
          <w:p w14:paraId="349AB456"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Wielofunkcyjny przycisk sterujący z sygnalizacją diodami LED</w:t>
            </w:r>
          </w:p>
        </w:tc>
        <w:tc>
          <w:tcPr>
            <w:tcW w:w="4252" w:type="dxa"/>
          </w:tcPr>
          <w:p w14:paraId="2E05219B"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0878D5CB" w14:textId="77777777" w:rsidTr="00A2745B">
        <w:tc>
          <w:tcPr>
            <w:tcW w:w="993" w:type="dxa"/>
          </w:tcPr>
          <w:p w14:paraId="5CDFEC98"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9</w:t>
            </w:r>
          </w:p>
        </w:tc>
        <w:tc>
          <w:tcPr>
            <w:tcW w:w="5103" w:type="dxa"/>
          </w:tcPr>
          <w:p w14:paraId="15847A6F"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Automatyczny oraz ręczny rewers w przypadku zakleszczenia papieru</w:t>
            </w:r>
          </w:p>
        </w:tc>
        <w:tc>
          <w:tcPr>
            <w:tcW w:w="4252" w:type="dxa"/>
          </w:tcPr>
          <w:p w14:paraId="1659A76E"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15ED8B43" w14:textId="77777777" w:rsidTr="00A2745B">
        <w:tc>
          <w:tcPr>
            <w:tcW w:w="993" w:type="dxa"/>
          </w:tcPr>
          <w:p w14:paraId="1EAE9461"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10</w:t>
            </w:r>
          </w:p>
        </w:tc>
        <w:tc>
          <w:tcPr>
            <w:tcW w:w="5103" w:type="dxa"/>
          </w:tcPr>
          <w:p w14:paraId="2A7F1998"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Automatyczny star/stop za pomocą fotokomórki</w:t>
            </w:r>
          </w:p>
        </w:tc>
        <w:tc>
          <w:tcPr>
            <w:tcW w:w="4252" w:type="dxa"/>
          </w:tcPr>
          <w:p w14:paraId="69059337"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4CAFD65" w14:textId="77777777" w:rsidTr="00A2745B">
        <w:tc>
          <w:tcPr>
            <w:tcW w:w="993" w:type="dxa"/>
          </w:tcPr>
          <w:p w14:paraId="55043A7E"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11</w:t>
            </w:r>
          </w:p>
        </w:tc>
        <w:tc>
          <w:tcPr>
            <w:tcW w:w="5103" w:type="dxa"/>
          </w:tcPr>
          <w:p w14:paraId="1E44D39C"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Szerokość szczeliny wejściowej 310 mm Zamawiający dopuszcza tolerancje w granicy +/- 15 mm</w:t>
            </w:r>
          </w:p>
        </w:tc>
        <w:tc>
          <w:tcPr>
            <w:tcW w:w="4252" w:type="dxa"/>
          </w:tcPr>
          <w:p w14:paraId="5176C75C"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6CA7B8EF" w14:textId="77777777" w:rsidTr="00A2745B">
        <w:tc>
          <w:tcPr>
            <w:tcW w:w="993" w:type="dxa"/>
          </w:tcPr>
          <w:p w14:paraId="0A67F7E4"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12</w:t>
            </w:r>
          </w:p>
        </w:tc>
        <w:tc>
          <w:tcPr>
            <w:tcW w:w="5103" w:type="dxa"/>
          </w:tcPr>
          <w:p w14:paraId="519DA46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System termicznego zabezpieczenia przed uszkodzeniem urządzenia</w:t>
            </w:r>
          </w:p>
        </w:tc>
        <w:tc>
          <w:tcPr>
            <w:tcW w:w="4252" w:type="dxa"/>
          </w:tcPr>
          <w:p w14:paraId="27B883DF"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64E5798" w14:textId="77777777" w:rsidTr="00A2745B">
        <w:tc>
          <w:tcPr>
            <w:tcW w:w="993" w:type="dxa"/>
          </w:tcPr>
          <w:p w14:paraId="796E8821"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13</w:t>
            </w:r>
          </w:p>
        </w:tc>
        <w:tc>
          <w:tcPr>
            <w:tcW w:w="5103" w:type="dxa"/>
          </w:tcPr>
          <w:p w14:paraId="20695BFE"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Wyposażona w silnik z zabezpieczeniem termicznym </w:t>
            </w:r>
            <w:r w:rsidRPr="00A2745B">
              <w:rPr>
                <w:rFonts w:ascii="Arial" w:hAnsi="Arial" w:cs="Arial"/>
                <w:sz w:val="20"/>
                <w:szCs w:val="20"/>
              </w:rPr>
              <w:br/>
            </w:r>
            <w:r w:rsidRPr="00A2745B">
              <w:rPr>
                <w:rFonts w:ascii="Arial" w:hAnsi="Arial" w:cs="Arial"/>
                <w:b/>
                <w:sz w:val="20"/>
                <w:szCs w:val="20"/>
              </w:rPr>
              <w:t>o minimalnej mocy 500 (W)</w:t>
            </w:r>
          </w:p>
        </w:tc>
        <w:tc>
          <w:tcPr>
            <w:tcW w:w="4252" w:type="dxa"/>
          </w:tcPr>
          <w:p w14:paraId="04FAD873"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931EDA5" w14:textId="77777777" w:rsidTr="00A2745B">
        <w:tc>
          <w:tcPr>
            <w:tcW w:w="993" w:type="dxa"/>
          </w:tcPr>
          <w:p w14:paraId="26833551"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14</w:t>
            </w:r>
          </w:p>
        </w:tc>
        <w:tc>
          <w:tcPr>
            <w:tcW w:w="5103" w:type="dxa"/>
          </w:tcPr>
          <w:p w14:paraId="12A128C3"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Pojemność kosza min </w:t>
            </w:r>
            <w:r w:rsidRPr="00A2745B">
              <w:rPr>
                <w:rFonts w:ascii="Arial" w:hAnsi="Arial" w:cs="Arial"/>
                <w:b/>
                <w:sz w:val="20"/>
                <w:szCs w:val="20"/>
              </w:rPr>
              <w:t>82 L</w:t>
            </w:r>
            <w:r w:rsidRPr="00A2745B">
              <w:rPr>
                <w:rFonts w:ascii="Arial" w:hAnsi="Arial" w:cs="Arial"/>
                <w:sz w:val="20"/>
                <w:szCs w:val="20"/>
              </w:rPr>
              <w:t xml:space="preserve"> dopuszczalna tolerancja +/- 2L</w:t>
            </w:r>
          </w:p>
        </w:tc>
        <w:tc>
          <w:tcPr>
            <w:tcW w:w="4252" w:type="dxa"/>
          </w:tcPr>
          <w:p w14:paraId="4BA58D7E"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0D39F08F" w14:textId="77777777" w:rsidTr="00A2745B">
        <w:tc>
          <w:tcPr>
            <w:tcW w:w="993" w:type="dxa"/>
          </w:tcPr>
          <w:p w14:paraId="7B76A8BB"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15</w:t>
            </w:r>
          </w:p>
        </w:tc>
        <w:tc>
          <w:tcPr>
            <w:tcW w:w="5103" w:type="dxa"/>
          </w:tcPr>
          <w:p w14:paraId="12340D51"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Obudowa szafkowa wyposażona w przezrocze w koszu umożliwiające pogląd</w:t>
            </w:r>
          </w:p>
        </w:tc>
        <w:tc>
          <w:tcPr>
            <w:tcW w:w="4252" w:type="dxa"/>
          </w:tcPr>
          <w:p w14:paraId="71EF87CE"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37484F60" w14:textId="77777777" w:rsidTr="00A2745B">
        <w:tc>
          <w:tcPr>
            <w:tcW w:w="993" w:type="dxa"/>
          </w:tcPr>
          <w:p w14:paraId="02CE6835"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16</w:t>
            </w:r>
          </w:p>
        </w:tc>
        <w:tc>
          <w:tcPr>
            <w:tcW w:w="5103" w:type="dxa"/>
          </w:tcPr>
          <w:p w14:paraId="43806CF4"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Urządzenie pochodzące z bieżącej produkcji</w:t>
            </w:r>
          </w:p>
        </w:tc>
        <w:tc>
          <w:tcPr>
            <w:tcW w:w="4252" w:type="dxa"/>
          </w:tcPr>
          <w:p w14:paraId="30E0B339"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00FFFD21" w14:textId="77777777" w:rsidTr="00A2745B">
        <w:tc>
          <w:tcPr>
            <w:tcW w:w="993" w:type="dxa"/>
          </w:tcPr>
          <w:p w14:paraId="6C19DC28"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17</w:t>
            </w:r>
          </w:p>
        </w:tc>
        <w:tc>
          <w:tcPr>
            <w:tcW w:w="5103" w:type="dxa"/>
          </w:tcPr>
          <w:p w14:paraId="371FD2E8"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Zamawiający wymaga dostarczenia oleju smarującego (konserwującego) przeznaczonego do noży tnących </w:t>
            </w:r>
            <w:r w:rsidRPr="00A2745B">
              <w:rPr>
                <w:rFonts w:ascii="Arial" w:hAnsi="Arial" w:cs="Arial"/>
                <w:sz w:val="20"/>
                <w:szCs w:val="20"/>
              </w:rPr>
              <w:br/>
              <w:t>o pojemności min. 250 ml do każdego dostarczonego sprzętu</w:t>
            </w:r>
          </w:p>
        </w:tc>
        <w:tc>
          <w:tcPr>
            <w:tcW w:w="4252" w:type="dxa"/>
          </w:tcPr>
          <w:p w14:paraId="5AEAE92B"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26AFF27B" w14:textId="77777777" w:rsidTr="00A2745B">
        <w:tc>
          <w:tcPr>
            <w:tcW w:w="993" w:type="dxa"/>
          </w:tcPr>
          <w:p w14:paraId="779E7AAE"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18</w:t>
            </w:r>
          </w:p>
        </w:tc>
        <w:tc>
          <w:tcPr>
            <w:tcW w:w="5103" w:type="dxa"/>
          </w:tcPr>
          <w:p w14:paraId="15D55F0C"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sz w:val="20"/>
                <w:szCs w:val="20"/>
              </w:rPr>
              <w:t xml:space="preserve">Zamawiający wymaga dostarczenia worków na ścinki  do segregacji zniszczonego materiału </w:t>
            </w:r>
            <w:r w:rsidRPr="00A2745B">
              <w:rPr>
                <w:rFonts w:ascii="Arial" w:hAnsi="Arial" w:cs="Arial"/>
                <w:sz w:val="20"/>
                <w:szCs w:val="20"/>
              </w:rPr>
              <w:br/>
              <w:t>min. 25 sztuk do każdego dostarczonego  urządzenia</w:t>
            </w:r>
          </w:p>
        </w:tc>
        <w:tc>
          <w:tcPr>
            <w:tcW w:w="4252" w:type="dxa"/>
          </w:tcPr>
          <w:p w14:paraId="35AC1BB6" w14:textId="77777777" w:rsidR="00A2745B" w:rsidRPr="00A2745B" w:rsidRDefault="00A2745B" w:rsidP="00432586">
            <w:pPr>
              <w:pStyle w:val="Akapitzlist"/>
              <w:spacing w:after="0"/>
              <w:ind w:left="0"/>
              <w:rPr>
                <w:rFonts w:ascii="Arial" w:hAnsi="Arial" w:cs="Arial"/>
                <w:sz w:val="20"/>
                <w:szCs w:val="20"/>
              </w:rPr>
            </w:pPr>
          </w:p>
        </w:tc>
      </w:tr>
      <w:tr w:rsidR="00A2745B" w:rsidRPr="00A2745B" w14:paraId="5F40B56E" w14:textId="77777777" w:rsidTr="00A2745B">
        <w:tc>
          <w:tcPr>
            <w:tcW w:w="993" w:type="dxa"/>
          </w:tcPr>
          <w:p w14:paraId="46F61899" w14:textId="77777777" w:rsidR="00A2745B" w:rsidRPr="00A2745B" w:rsidRDefault="00A2745B" w:rsidP="00432586">
            <w:pPr>
              <w:pStyle w:val="Akapitzlist"/>
              <w:spacing w:after="0"/>
              <w:ind w:left="0"/>
              <w:jc w:val="center"/>
              <w:rPr>
                <w:rFonts w:ascii="Arial" w:hAnsi="Arial" w:cs="Arial"/>
                <w:sz w:val="20"/>
                <w:szCs w:val="20"/>
              </w:rPr>
            </w:pPr>
            <w:r w:rsidRPr="00A2745B">
              <w:rPr>
                <w:rFonts w:ascii="Arial" w:hAnsi="Arial" w:cs="Arial"/>
                <w:sz w:val="20"/>
                <w:szCs w:val="20"/>
              </w:rPr>
              <w:t>19</w:t>
            </w:r>
          </w:p>
        </w:tc>
        <w:tc>
          <w:tcPr>
            <w:tcW w:w="5103" w:type="dxa"/>
          </w:tcPr>
          <w:p w14:paraId="6A1A7D19" w14:textId="77777777" w:rsidR="00A2745B" w:rsidRPr="00A2745B" w:rsidRDefault="00A2745B" w:rsidP="00432586">
            <w:pPr>
              <w:autoSpaceDE w:val="0"/>
              <w:autoSpaceDN w:val="0"/>
              <w:adjustRightInd w:val="0"/>
              <w:spacing w:line="276" w:lineRule="auto"/>
              <w:ind w:left="360" w:hanging="360"/>
              <w:rPr>
                <w:rFonts w:ascii="Arial" w:hAnsi="Arial" w:cs="Arial"/>
                <w:bCs/>
              </w:rPr>
            </w:pPr>
            <w:r w:rsidRPr="00A2745B">
              <w:rPr>
                <w:rFonts w:ascii="Arial" w:hAnsi="Arial" w:cs="Arial"/>
                <w:bCs/>
              </w:rPr>
              <w:t xml:space="preserve">Minimalna gwarancja na urządzenie </w:t>
            </w:r>
          </w:p>
          <w:p w14:paraId="153E07EB" w14:textId="77777777" w:rsidR="00A2745B" w:rsidRPr="00A2745B" w:rsidRDefault="00A2745B" w:rsidP="00432586">
            <w:pPr>
              <w:autoSpaceDE w:val="0"/>
              <w:autoSpaceDN w:val="0"/>
              <w:adjustRightInd w:val="0"/>
              <w:spacing w:line="276" w:lineRule="auto"/>
              <w:ind w:left="360" w:hanging="360"/>
              <w:rPr>
                <w:rFonts w:ascii="Arial" w:hAnsi="Arial" w:cs="Arial"/>
                <w:bCs/>
              </w:rPr>
            </w:pPr>
            <w:r w:rsidRPr="00A2745B">
              <w:rPr>
                <w:rFonts w:ascii="Arial" w:hAnsi="Arial" w:cs="Arial"/>
                <w:bCs/>
              </w:rPr>
              <w:t>24 miesiące; Minimalna gwarancja na noże</w:t>
            </w:r>
          </w:p>
          <w:p w14:paraId="07C28210" w14:textId="77777777" w:rsidR="00A2745B" w:rsidRPr="00A2745B" w:rsidRDefault="00A2745B" w:rsidP="00432586">
            <w:pPr>
              <w:pStyle w:val="Akapitzlist"/>
              <w:spacing w:after="0"/>
              <w:ind w:left="0"/>
              <w:rPr>
                <w:rFonts w:ascii="Arial" w:hAnsi="Arial" w:cs="Arial"/>
                <w:sz w:val="20"/>
                <w:szCs w:val="20"/>
              </w:rPr>
            </w:pPr>
            <w:r w:rsidRPr="00A2745B">
              <w:rPr>
                <w:rFonts w:ascii="Arial" w:hAnsi="Arial" w:cs="Arial"/>
                <w:bCs/>
                <w:sz w:val="20"/>
                <w:szCs w:val="20"/>
                <w:lang w:val="en-US"/>
              </w:rPr>
              <w:t>tn</w:t>
            </w:r>
            <w:r w:rsidRPr="00A2745B">
              <w:rPr>
                <w:rFonts w:ascii="Arial" w:hAnsi="Arial" w:cs="Arial"/>
                <w:bCs/>
                <w:sz w:val="20"/>
                <w:szCs w:val="20"/>
              </w:rPr>
              <w:t>ące 10 lat</w:t>
            </w:r>
          </w:p>
        </w:tc>
        <w:tc>
          <w:tcPr>
            <w:tcW w:w="4252" w:type="dxa"/>
          </w:tcPr>
          <w:p w14:paraId="4C04626C" w14:textId="77777777" w:rsidR="00A2745B" w:rsidRPr="00A2745B" w:rsidRDefault="00A2745B" w:rsidP="00432586">
            <w:pPr>
              <w:pStyle w:val="Akapitzlist"/>
              <w:spacing w:after="0"/>
              <w:ind w:left="0"/>
              <w:rPr>
                <w:rFonts w:ascii="Arial" w:hAnsi="Arial" w:cs="Arial"/>
                <w:sz w:val="20"/>
                <w:szCs w:val="20"/>
              </w:rPr>
            </w:pPr>
          </w:p>
        </w:tc>
      </w:tr>
    </w:tbl>
    <w:p w14:paraId="642CAE11" w14:textId="77777777" w:rsidR="00A2745B" w:rsidRDefault="00A2745B" w:rsidP="00432586">
      <w:pPr>
        <w:tabs>
          <w:tab w:val="left" w:pos="1680"/>
        </w:tabs>
        <w:autoSpaceDE w:val="0"/>
        <w:autoSpaceDN w:val="0"/>
        <w:adjustRightInd w:val="0"/>
        <w:spacing w:line="276" w:lineRule="auto"/>
        <w:ind w:left="-142"/>
        <w:jc w:val="both"/>
        <w:rPr>
          <w:rFonts w:ascii="Arial" w:hAnsi="Arial" w:cs="Arial"/>
        </w:rPr>
      </w:pPr>
    </w:p>
    <w:p w14:paraId="67A91E8F"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5E063940"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2FCF3C45" w14:textId="77777777" w:rsidR="00A2745B" w:rsidRPr="00223E41" w:rsidRDefault="00A2745B" w:rsidP="00432586">
      <w:pPr>
        <w:spacing w:line="276" w:lineRule="auto"/>
        <w:ind w:left="-566" w:hanging="1"/>
        <w:rPr>
          <w:rFonts w:ascii="Arial" w:hAnsi="Arial" w:cs="Arial"/>
          <w:b/>
        </w:rPr>
      </w:pPr>
    </w:p>
    <w:p w14:paraId="3C47EBBF"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507D21E3" w14:textId="2E2BDF92" w:rsidR="00A2745B" w:rsidRPr="00A2745B" w:rsidRDefault="00A2745B" w:rsidP="00432586">
      <w:pPr>
        <w:spacing w:line="276" w:lineRule="auto"/>
        <w:rPr>
          <w:rFonts w:ascii="Arial" w:hAnsi="Arial" w:cs="Arial"/>
          <w:b/>
        </w:rPr>
      </w:pPr>
      <w:r w:rsidRPr="00A2745B">
        <w:rPr>
          <w:rFonts w:ascii="Arial" w:hAnsi="Arial" w:cs="Arial"/>
          <w:b/>
          <w:i/>
          <w:sz w:val="18"/>
          <w:szCs w:val="18"/>
        </w:rPr>
        <w:t>Niespełnienie</w:t>
      </w:r>
      <w:r w:rsidRPr="00A2745B">
        <w:rPr>
          <w:rFonts w:ascii="Arial" w:hAnsi="Arial" w:cs="Arial"/>
          <w:i/>
          <w:sz w:val="18"/>
          <w:szCs w:val="18"/>
        </w:rPr>
        <w:t xml:space="preserve"> powyższych parametrów nawet </w:t>
      </w:r>
      <w:r w:rsidRPr="00A2745B">
        <w:rPr>
          <w:rFonts w:ascii="Arial" w:hAnsi="Arial" w:cs="Arial"/>
          <w:b/>
          <w:i/>
          <w:sz w:val="18"/>
          <w:szCs w:val="18"/>
        </w:rPr>
        <w:t>w jednym punkcie</w:t>
      </w:r>
      <w:r w:rsidRPr="00A2745B">
        <w:rPr>
          <w:rFonts w:ascii="Arial" w:hAnsi="Arial" w:cs="Arial"/>
          <w:i/>
          <w:sz w:val="18"/>
          <w:szCs w:val="18"/>
        </w:rPr>
        <w:t xml:space="preserve">, będzie skutkowało </w:t>
      </w:r>
      <w:r w:rsidRPr="00A2745B">
        <w:rPr>
          <w:rFonts w:ascii="Arial" w:hAnsi="Arial" w:cs="Arial"/>
          <w:b/>
          <w:i/>
          <w:sz w:val="18"/>
          <w:szCs w:val="18"/>
          <w:u w:val="single"/>
        </w:rPr>
        <w:t>odrzuceniem oferty.</w:t>
      </w:r>
    </w:p>
    <w:p w14:paraId="54B56261" w14:textId="77777777" w:rsidR="00A2745B" w:rsidRPr="00A2745B" w:rsidRDefault="00A2745B" w:rsidP="00432586">
      <w:pPr>
        <w:spacing w:line="276" w:lineRule="auto"/>
        <w:rPr>
          <w:rFonts w:ascii="Arial" w:hAnsi="Arial" w:cs="Arial"/>
          <w:b/>
        </w:rPr>
      </w:pPr>
    </w:p>
    <w:p w14:paraId="268904A7" w14:textId="7982D60F" w:rsidR="00A2745B" w:rsidRPr="00A2745B" w:rsidRDefault="00A2745B" w:rsidP="00432586">
      <w:pPr>
        <w:spacing w:line="276" w:lineRule="auto"/>
        <w:contextualSpacing/>
        <w:rPr>
          <w:rFonts w:ascii="Arial" w:hAnsi="Arial" w:cs="Arial"/>
          <w:b/>
        </w:rPr>
      </w:pPr>
      <w:r w:rsidRPr="00A2745B">
        <w:rPr>
          <w:rFonts w:ascii="Arial" w:hAnsi="Arial" w:cs="Arial"/>
          <w:b/>
        </w:rPr>
        <w:t xml:space="preserve">3. NISZCZARKA  O POZIOMIE BEZPIECZENSTWA P- 4 </w:t>
      </w:r>
    </w:p>
    <w:p w14:paraId="718433B0" w14:textId="77777777" w:rsidR="00A2745B" w:rsidRPr="00A2745B" w:rsidRDefault="00A2745B" w:rsidP="00432586">
      <w:pPr>
        <w:pStyle w:val="Akapitzlist"/>
        <w:spacing w:after="0"/>
        <w:ind w:left="420"/>
        <w:rPr>
          <w:rFonts w:ascii="Arial" w:hAnsi="Arial" w:cs="Arial"/>
          <w:b/>
          <w:sz w:val="20"/>
          <w:szCs w:val="20"/>
        </w:rPr>
      </w:pPr>
    </w:p>
    <w:p w14:paraId="77BFC98A"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13A3B4D6" w14:textId="77777777" w:rsidR="00A2745B" w:rsidRPr="00A2745B" w:rsidRDefault="00A2745B" w:rsidP="00432586">
      <w:pPr>
        <w:spacing w:line="276" w:lineRule="auto"/>
        <w:jc w:val="both"/>
        <w:rPr>
          <w:rFonts w:ascii="Arial" w:hAnsi="Arial" w:cs="Arial"/>
          <w:b/>
        </w:rPr>
      </w:pPr>
    </w:p>
    <w:p w14:paraId="0A5D3968"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356FFF15" w14:textId="77777777" w:rsidR="00A2745B" w:rsidRPr="00A2745B" w:rsidRDefault="00A2745B" w:rsidP="00432586">
      <w:pPr>
        <w:spacing w:line="276" w:lineRule="auto"/>
        <w:jc w:val="both"/>
        <w:rPr>
          <w:rFonts w:ascii="Arial" w:hAnsi="Arial" w:cs="Arial"/>
        </w:rPr>
      </w:pPr>
    </w:p>
    <w:p w14:paraId="24999A3A"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33BE757E" w14:textId="77777777" w:rsidR="00A2745B" w:rsidRPr="00A2745B" w:rsidRDefault="00A2745B" w:rsidP="00432586">
      <w:pPr>
        <w:pStyle w:val="Akapitzlist"/>
        <w:spacing w:after="0"/>
        <w:ind w:left="420"/>
        <w:rPr>
          <w:rFonts w:ascii="Arial" w:hAnsi="Arial" w:cs="Arial"/>
          <w:b/>
          <w:sz w:val="20"/>
          <w:szCs w:val="20"/>
        </w:rPr>
      </w:pPr>
    </w:p>
    <w:tbl>
      <w:tblPr>
        <w:tblW w:w="10332" w:type="dxa"/>
        <w:jc w:val="center"/>
        <w:tblLayout w:type="fixed"/>
        <w:tblCellMar>
          <w:left w:w="70" w:type="dxa"/>
          <w:right w:w="70" w:type="dxa"/>
        </w:tblCellMar>
        <w:tblLook w:val="0000" w:firstRow="0" w:lastRow="0" w:firstColumn="0" w:lastColumn="0" w:noHBand="0" w:noVBand="0"/>
      </w:tblPr>
      <w:tblGrid>
        <w:gridCol w:w="953"/>
        <w:gridCol w:w="5090"/>
        <w:gridCol w:w="4289"/>
      </w:tblGrid>
      <w:tr w:rsidR="00A2745B" w:rsidRPr="00A2745B" w14:paraId="3842D4FA"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AE351F" w14:textId="77777777" w:rsidR="00A2745B" w:rsidRPr="00A2745B" w:rsidRDefault="00A2745B" w:rsidP="00432586">
            <w:pPr>
              <w:autoSpaceDE w:val="0"/>
              <w:autoSpaceDN w:val="0"/>
              <w:adjustRightInd w:val="0"/>
              <w:spacing w:line="276" w:lineRule="auto"/>
              <w:ind w:left="60"/>
              <w:rPr>
                <w:rFonts w:ascii="Arial" w:hAnsi="Arial" w:cs="Arial"/>
                <w:lang w:val="en-US"/>
              </w:rPr>
            </w:pPr>
            <w:r w:rsidRPr="00A2745B">
              <w:rPr>
                <w:rFonts w:ascii="Arial" w:hAnsi="Arial" w:cs="Arial"/>
                <w:b/>
                <w:bCs/>
                <w:lang w:val="en-US"/>
              </w:rPr>
              <w:t>Lp.</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38B1A4" w14:textId="77777777" w:rsidR="00A2745B" w:rsidRPr="00A2745B" w:rsidRDefault="00A2745B" w:rsidP="00432586">
            <w:pPr>
              <w:autoSpaceDE w:val="0"/>
              <w:autoSpaceDN w:val="0"/>
              <w:adjustRightInd w:val="0"/>
              <w:spacing w:line="276" w:lineRule="auto"/>
              <w:jc w:val="center"/>
              <w:rPr>
                <w:rFonts w:ascii="Arial" w:hAnsi="Arial" w:cs="Arial"/>
              </w:rPr>
            </w:pPr>
            <w:r w:rsidRPr="00A2745B">
              <w:rPr>
                <w:rFonts w:ascii="Arial" w:hAnsi="Arial" w:cs="Arial"/>
                <w:b/>
                <w:bCs/>
              </w:rPr>
              <w:t>Minimalne parametry techniczne i użytkowe wymagane przez Zamawiającego</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03B014"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 xml:space="preserve">Oferowane parametry </w:t>
            </w:r>
            <w:r w:rsidRPr="00A2745B">
              <w:rPr>
                <w:rFonts w:ascii="Arial" w:hAnsi="Arial" w:cs="Arial"/>
                <w:b/>
                <w:bCs/>
              </w:rPr>
              <w:br/>
              <w:t>techniczne i użytkowe</w:t>
            </w:r>
          </w:p>
          <w:p w14:paraId="5C86BE63" w14:textId="77777777" w:rsidR="00A2745B" w:rsidRPr="00A2745B" w:rsidRDefault="00A2745B" w:rsidP="00432586">
            <w:pPr>
              <w:autoSpaceDE w:val="0"/>
              <w:autoSpaceDN w:val="0"/>
              <w:adjustRightInd w:val="0"/>
              <w:spacing w:line="276" w:lineRule="auto"/>
              <w:jc w:val="center"/>
              <w:rPr>
                <w:rFonts w:ascii="Arial" w:hAnsi="Arial" w:cs="Arial"/>
                <w:i/>
                <w:u w:val="single"/>
              </w:rPr>
            </w:pPr>
            <w:r w:rsidRPr="00A2745B">
              <w:rPr>
                <w:rFonts w:ascii="Arial" w:hAnsi="Arial" w:cs="Arial"/>
                <w:b/>
                <w:bCs/>
                <w:i/>
                <w:u w:val="single"/>
              </w:rPr>
              <w:t>(nie mogą być gorsze niż wymagane)</w:t>
            </w:r>
          </w:p>
        </w:tc>
      </w:tr>
      <w:tr w:rsidR="00A2745B" w:rsidRPr="00A2745B" w14:paraId="729D80AE" w14:textId="77777777" w:rsidTr="00A2745B">
        <w:trPr>
          <w:trHeight w:val="1132"/>
          <w:jc w:val="center"/>
        </w:trPr>
        <w:tc>
          <w:tcPr>
            <w:tcW w:w="6043" w:type="dxa"/>
            <w:gridSpan w:val="2"/>
            <w:tcBorders>
              <w:top w:val="single" w:sz="3" w:space="0" w:color="000000"/>
              <w:left w:val="single" w:sz="3" w:space="0" w:color="000000"/>
              <w:right w:val="single" w:sz="3" w:space="0" w:color="000000"/>
            </w:tcBorders>
            <w:shd w:val="clear" w:color="000000" w:fill="FFFFFF"/>
            <w:vAlign w:val="center"/>
          </w:tcPr>
          <w:p w14:paraId="76F13BB5" w14:textId="77777777" w:rsidR="00A2745B" w:rsidRPr="00A2745B" w:rsidRDefault="00A2745B" w:rsidP="00432586">
            <w:pPr>
              <w:autoSpaceDE w:val="0"/>
              <w:autoSpaceDN w:val="0"/>
              <w:adjustRightInd w:val="0"/>
              <w:spacing w:line="276" w:lineRule="auto"/>
              <w:rPr>
                <w:rFonts w:ascii="Arial" w:hAnsi="Arial" w:cs="Arial"/>
                <w:b/>
                <w:bCs/>
              </w:rPr>
            </w:pPr>
          </w:p>
          <w:p w14:paraId="1F8C7422"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WYMAGANIA TECHNICZNE</w:t>
            </w:r>
          </w:p>
          <w:p w14:paraId="6A500D0C" w14:textId="77777777" w:rsidR="00A2745B" w:rsidRPr="00A2745B" w:rsidRDefault="00A2745B" w:rsidP="00432586">
            <w:pPr>
              <w:autoSpaceDE w:val="0"/>
              <w:autoSpaceDN w:val="0"/>
              <w:adjustRightInd w:val="0"/>
              <w:spacing w:line="276" w:lineRule="auto"/>
              <w:jc w:val="center"/>
              <w:rPr>
                <w:rFonts w:ascii="Arial" w:hAnsi="Arial" w:cs="Arial"/>
              </w:rPr>
            </w:pPr>
            <w:r w:rsidRPr="00A2745B">
              <w:rPr>
                <w:rFonts w:ascii="Arial" w:hAnsi="Arial" w:cs="Arial"/>
                <w:b/>
                <w:bCs/>
              </w:rPr>
              <w:t>Sprzęt musi posiadać następujące właściwości:</w:t>
            </w:r>
          </w:p>
        </w:tc>
        <w:tc>
          <w:tcPr>
            <w:tcW w:w="4289" w:type="dxa"/>
            <w:tcBorders>
              <w:top w:val="single" w:sz="3" w:space="0" w:color="000000"/>
              <w:left w:val="single" w:sz="3" w:space="0" w:color="000000"/>
              <w:right w:val="single" w:sz="3" w:space="0" w:color="000000"/>
            </w:tcBorders>
            <w:shd w:val="clear" w:color="000000" w:fill="FFFFFF"/>
            <w:vAlign w:val="center"/>
          </w:tcPr>
          <w:p w14:paraId="1C117741" w14:textId="77777777" w:rsidR="00A2745B" w:rsidRPr="00A2745B" w:rsidRDefault="00A2745B" w:rsidP="00432586">
            <w:pPr>
              <w:autoSpaceDE w:val="0"/>
              <w:autoSpaceDN w:val="0"/>
              <w:adjustRightInd w:val="0"/>
              <w:spacing w:line="276" w:lineRule="auto"/>
              <w:ind w:right="-250"/>
              <w:jc w:val="center"/>
              <w:rPr>
                <w:rFonts w:ascii="Arial" w:hAnsi="Arial" w:cs="Arial"/>
                <w:b/>
                <w:bCs/>
              </w:rPr>
            </w:pPr>
          </w:p>
          <w:p w14:paraId="6518AFAF" w14:textId="77777777" w:rsidR="00A2745B" w:rsidRPr="00A2745B" w:rsidRDefault="00A2745B" w:rsidP="00432586">
            <w:pPr>
              <w:autoSpaceDE w:val="0"/>
              <w:autoSpaceDN w:val="0"/>
              <w:adjustRightInd w:val="0"/>
              <w:spacing w:line="276" w:lineRule="auto"/>
              <w:ind w:right="-250"/>
              <w:jc w:val="center"/>
              <w:rPr>
                <w:rFonts w:ascii="Arial" w:hAnsi="Arial" w:cs="Arial"/>
              </w:rPr>
            </w:pPr>
            <w:r w:rsidRPr="00A2745B">
              <w:rPr>
                <w:rFonts w:ascii="Arial" w:hAnsi="Arial" w:cs="Arial"/>
                <w:b/>
                <w:bCs/>
              </w:rPr>
              <w:t>DANE TECHNICZNE</w:t>
            </w:r>
          </w:p>
          <w:p w14:paraId="7F18B9D1" w14:textId="77777777" w:rsidR="00A2745B" w:rsidRPr="00A2745B" w:rsidRDefault="00A2745B" w:rsidP="00432586">
            <w:pPr>
              <w:autoSpaceDE w:val="0"/>
              <w:autoSpaceDN w:val="0"/>
              <w:adjustRightInd w:val="0"/>
              <w:spacing w:line="276" w:lineRule="auto"/>
              <w:ind w:right="-250"/>
              <w:jc w:val="center"/>
              <w:rPr>
                <w:rFonts w:ascii="Arial" w:hAnsi="Arial" w:cs="Arial"/>
              </w:rPr>
            </w:pPr>
            <w:r w:rsidRPr="00A2745B">
              <w:rPr>
                <w:rFonts w:ascii="Arial" w:hAnsi="Arial" w:cs="Arial"/>
                <w:b/>
              </w:rPr>
              <w:t>Sprzęt posiada następujące właściwości:</w:t>
            </w:r>
          </w:p>
        </w:tc>
      </w:tr>
      <w:tr w:rsidR="00A2745B" w:rsidRPr="00A2745B" w14:paraId="587847FF"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5E99DC" w14:textId="77777777" w:rsidR="00A2745B" w:rsidRPr="00A2745B" w:rsidRDefault="00A2745B" w:rsidP="00432586">
            <w:pPr>
              <w:autoSpaceDE w:val="0"/>
              <w:autoSpaceDN w:val="0"/>
              <w:adjustRightInd w:val="0"/>
              <w:spacing w:line="276" w:lineRule="auto"/>
              <w:jc w:val="center"/>
              <w:rPr>
                <w:rFonts w:ascii="Arial" w:hAnsi="Arial" w:cs="Arial"/>
                <w:lang w:val="en-US"/>
              </w:rPr>
            </w:pPr>
            <w:r w:rsidRPr="00A2745B">
              <w:rPr>
                <w:rFonts w:ascii="Arial" w:hAnsi="Arial" w:cs="Arial"/>
                <w:lang w:val="en-US"/>
              </w:rPr>
              <w:t>1.</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415023"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Stopień bezpieczeństwa </w:t>
            </w:r>
            <w:r w:rsidRPr="00A2745B">
              <w:rPr>
                <w:rFonts w:ascii="Arial" w:hAnsi="Arial" w:cs="Arial"/>
                <w:b/>
              </w:rPr>
              <w:t>P-4</w:t>
            </w:r>
            <w:r w:rsidRPr="00A2745B">
              <w:rPr>
                <w:rFonts w:ascii="Arial" w:hAnsi="Arial" w:cs="Arial"/>
              </w:rPr>
              <w:t xml:space="preserve"> wg normy </w:t>
            </w:r>
            <w:r w:rsidRPr="00A2745B">
              <w:rPr>
                <w:rFonts w:ascii="Arial" w:hAnsi="Arial" w:cs="Arial"/>
                <w:b/>
              </w:rPr>
              <w:t>DIN 66399</w:t>
            </w:r>
            <w:r w:rsidRPr="00A2745B">
              <w:rPr>
                <w:rFonts w:ascii="Arial" w:hAnsi="Arial" w:cs="Arial"/>
              </w:rPr>
              <w:t xml:space="preserve"> ścinki o grubości 3,9 x 30mm</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63ABFF91"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7D88D2A4"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6EF82D" w14:textId="77777777" w:rsidR="00A2745B" w:rsidRPr="00A2745B" w:rsidRDefault="00A2745B" w:rsidP="00432586">
            <w:pPr>
              <w:tabs>
                <w:tab w:val="left" w:pos="0"/>
              </w:tabs>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2.</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3977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Szerokość wejścia </w:t>
            </w:r>
            <w:smartTag w:uri="urn:schemas-microsoft-com:office:smarttags" w:element="metricconverter">
              <w:smartTagPr>
                <w:attr w:name="ProductID" w:val="240 mm"/>
              </w:smartTagPr>
              <w:r w:rsidRPr="00A2745B">
                <w:rPr>
                  <w:rFonts w:ascii="Arial" w:hAnsi="Arial" w:cs="Arial"/>
                  <w:b/>
                </w:rPr>
                <w:t>240 mm</w:t>
              </w:r>
            </w:smartTag>
            <w:r w:rsidRPr="00A2745B">
              <w:rPr>
                <w:rFonts w:ascii="Arial" w:hAnsi="Arial" w:cs="Arial"/>
              </w:rPr>
              <w:t xml:space="preserve">; Zamawiający dopuszcza tolerancję w granicy +/- </w:t>
            </w:r>
            <w:smartTag w:uri="urn:schemas-microsoft-com:office:smarttags" w:element="metricconverter">
              <w:smartTagPr>
                <w:attr w:name="ProductID" w:val="15 mm"/>
              </w:smartTagPr>
              <w:r w:rsidRPr="00A2745B">
                <w:rPr>
                  <w:rFonts w:ascii="Arial" w:hAnsi="Arial" w:cs="Arial"/>
                </w:rPr>
                <w:t>15 mm</w:t>
              </w:r>
            </w:smartTag>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43465DC9"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15C35DBF"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05C9A1"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3.</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14D644"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Minimalna jednorazowa ilość niszczonych kartek  formatu </w:t>
            </w:r>
            <w:r w:rsidRPr="00A2745B">
              <w:rPr>
                <w:rFonts w:ascii="Arial" w:hAnsi="Arial" w:cs="Arial"/>
                <w:b/>
              </w:rPr>
              <w:t xml:space="preserve">A-4/ </w:t>
            </w:r>
            <w:smartTag w:uri="urn:schemas-microsoft-com:office:smarttags" w:element="metricconverter">
              <w:smartTagPr>
                <w:attr w:name="ProductID" w:val="80 m"/>
              </w:smartTagPr>
              <w:r w:rsidRPr="00A2745B">
                <w:rPr>
                  <w:rFonts w:ascii="Arial" w:hAnsi="Arial" w:cs="Arial"/>
                  <w:b/>
                </w:rPr>
                <w:t>80 m</w:t>
              </w:r>
            </w:smartTag>
            <w:r w:rsidRPr="00A2745B">
              <w:rPr>
                <w:rFonts w:ascii="Arial" w:hAnsi="Arial" w:cs="Arial"/>
                <w:b/>
              </w:rPr>
              <w:t xml:space="preserve"> ² - 7,A-4/ </w:t>
            </w:r>
            <w:smartTag w:uri="urn:schemas-microsoft-com:office:smarttags" w:element="metricconverter">
              <w:smartTagPr>
                <w:attr w:name="ProductID" w:val="70 m"/>
              </w:smartTagPr>
              <w:r w:rsidRPr="00A2745B">
                <w:rPr>
                  <w:rFonts w:ascii="Arial" w:hAnsi="Arial" w:cs="Arial"/>
                  <w:b/>
                </w:rPr>
                <w:t>70 m</w:t>
              </w:r>
            </w:smartTag>
            <w:r w:rsidRPr="00A2745B">
              <w:rPr>
                <w:rFonts w:ascii="Arial" w:hAnsi="Arial" w:cs="Arial"/>
                <w:b/>
              </w:rPr>
              <w:t xml:space="preserve"> ² - 9</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1C6CD20F"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158CF9D0"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02921"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bCs/>
                <w:iCs/>
                <w:lang w:val="en-US"/>
              </w:rPr>
              <w:lastRenderedPageBreak/>
              <w:t>5.</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68811"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Musi umożliwiać </w:t>
            </w:r>
            <w:r w:rsidRPr="00A2745B">
              <w:rPr>
                <w:rFonts w:ascii="Arial" w:hAnsi="Arial" w:cs="Arial"/>
                <w:b/>
              </w:rPr>
              <w:t>niszczenie papieru wraz z zszywkami  i spinaczami oraz plastikowych kart</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427ECD0B"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16CB3E20"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5859BB" w14:textId="77777777" w:rsidR="00A2745B" w:rsidRPr="00A2745B" w:rsidRDefault="00A2745B" w:rsidP="00432586">
            <w:pPr>
              <w:autoSpaceDE w:val="0"/>
              <w:autoSpaceDN w:val="0"/>
              <w:adjustRightInd w:val="0"/>
              <w:spacing w:line="276" w:lineRule="auto"/>
              <w:ind w:left="360" w:hanging="360"/>
              <w:jc w:val="center"/>
              <w:rPr>
                <w:rFonts w:ascii="Arial" w:hAnsi="Arial" w:cs="Arial"/>
              </w:rPr>
            </w:pPr>
            <w:r w:rsidRPr="00A2745B">
              <w:rPr>
                <w:rFonts w:ascii="Arial" w:hAnsi="Arial" w:cs="Arial"/>
                <w:lang w:val="en-US"/>
              </w:rPr>
              <w:t>6.</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74B7A"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Minimalny  zakres posiadanych funkcji: </w:t>
            </w:r>
          </w:p>
          <w:p w14:paraId="2F975A6B"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a) automatyczny START/STOP</w:t>
            </w:r>
          </w:p>
          <w:p w14:paraId="5C747F34"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b) cofania w przypadku zacięcia/zatoru papieru</w:t>
            </w:r>
          </w:p>
          <w:p w14:paraId="7C40E0E7"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c) automatyczny STOP przy przepełnieniu kosza lub wyjętym koszu</w:t>
            </w:r>
          </w:p>
          <w:p w14:paraId="6000F72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d) w trybie gotowości do pracy tzw. trybie czuwania ma zużywać minimalną ilość energii, czyli musi posiadać  tzw. tryb energooszczędny </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2016691D"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6EC2C0B8"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1B1B22"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7.</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ECA218"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Pojemność kosza </w:t>
            </w:r>
            <w:smartTag w:uri="urn:schemas-microsoft-com:office:smarttags" w:element="metricconverter">
              <w:smartTagPr>
                <w:attr w:name="ProductID" w:val="33 l"/>
              </w:smartTagPr>
              <w:r w:rsidRPr="00A2745B">
                <w:rPr>
                  <w:rFonts w:ascii="Arial" w:hAnsi="Arial" w:cs="Arial"/>
                  <w:b/>
                </w:rPr>
                <w:t>33 l</w:t>
              </w:r>
            </w:smartTag>
            <w:r w:rsidRPr="00A2745B">
              <w:rPr>
                <w:rFonts w:ascii="Arial" w:hAnsi="Arial" w:cs="Arial"/>
              </w:rPr>
              <w:t xml:space="preserve"> , dopuszczona tolerancja +/- </w:t>
            </w:r>
            <w:smartTag w:uri="urn:schemas-microsoft-com:office:smarttags" w:element="metricconverter">
              <w:smartTagPr>
                <w:attr w:name="ProductID" w:val="3 l"/>
              </w:smartTagPr>
              <w:r w:rsidRPr="00A2745B">
                <w:rPr>
                  <w:rFonts w:ascii="Arial" w:hAnsi="Arial" w:cs="Arial"/>
                </w:rPr>
                <w:t>3 l</w:t>
              </w:r>
            </w:smartTag>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51135C24"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32019FD3"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684569"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8.</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3B9CA4"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Wyposażona w silnik z zabezpieczeniem termicznym </w:t>
            </w:r>
            <w:r w:rsidRPr="00A2745B">
              <w:rPr>
                <w:rFonts w:ascii="Arial" w:hAnsi="Arial" w:cs="Arial"/>
              </w:rPr>
              <w:br/>
            </w:r>
            <w:r w:rsidRPr="00A2745B">
              <w:rPr>
                <w:rFonts w:ascii="Arial" w:hAnsi="Arial" w:cs="Arial"/>
                <w:b/>
              </w:rPr>
              <w:t>o minimalnej mocy 400 (W)</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38F53511"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41E96CB1"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5D228B"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9.</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2ED83" w14:textId="77777777" w:rsidR="00A2745B" w:rsidRPr="00A2745B" w:rsidRDefault="00A2745B" w:rsidP="00432586">
            <w:pPr>
              <w:autoSpaceDE w:val="0"/>
              <w:autoSpaceDN w:val="0"/>
              <w:adjustRightInd w:val="0"/>
              <w:spacing w:line="276" w:lineRule="auto"/>
              <w:rPr>
                <w:rFonts w:ascii="Arial" w:hAnsi="Arial" w:cs="Arial"/>
                <w:b/>
              </w:rPr>
            </w:pPr>
            <w:r w:rsidRPr="00A2745B">
              <w:rPr>
                <w:rFonts w:ascii="Arial" w:hAnsi="Arial" w:cs="Arial"/>
              </w:rPr>
              <w:t xml:space="preserve">Urządzenie ma cechować się cichą pracą tj. emitujące hałas na poziomie </w:t>
            </w:r>
            <w:r w:rsidRPr="00A2745B">
              <w:rPr>
                <w:rFonts w:ascii="Arial" w:hAnsi="Arial" w:cs="Arial"/>
                <w:b/>
              </w:rPr>
              <w:t xml:space="preserve">nie wyższym niż 60 dB </w:t>
            </w:r>
          </w:p>
          <w:p w14:paraId="365E8B37"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(bieg jałowy)</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640F818A"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75D69410"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FB88CF"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10.</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BC441D"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Sprzęt wyposażony w trwałe wałki  tnące, niewrażliwe na zszywki i spinacze oraz plastikowe karty </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tcPr>
          <w:p w14:paraId="2F8E015A" w14:textId="77777777" w:rsidR="00A2745B" w:rsidRPr="00A2745B" w:rsidRDefault="00A2745B" w:rsidP="00432586">
            <w:pPr>
              <w:autoSpaceDE w:val="0"/>
              <w:autoSpaceDN w:val="0"/>
              <w:adjustRightInd w:val="0"/>
              <w:spacing w:line="276" w:lineRule="auto"/>
              <w:rPr>
                <w:rFonts w:ascii="Arial" w:hAnsi="Arial" w:cs="Arial"/>
                <w:color w:val="595959" w:themeColor="text1" w:themeTint="A6"/>
              </w:rPr>
            </w:pPr>
          </w:p>
        </w:tc>
      </w:tr>
      <w:tr w:rsidR="00A2745B" w:rsidRPr="00A2745B" w14:paraId="41247D59"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FB16C2"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11.</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A4EE84" w14:textId="77777777" w:rsidR="00A2745B" w:rsidRPr="00A2745B" w:rsidRDefault="00A2745B" w:rsidP="00432586">
            <w:pPr>
              <w:spacing w:line="276" w:lineRule="auto"/>
              <w:rPr>
                <w:rFonts w:ascii="Arial" w:hAnsi="Arial" w:cs="Arial"/>
              </w:rPr>
            </w:pPr>
            <w:r w:rsidRPr="00A2745B">
              <w:rPr>
                <w:rFonts w:ascii="Arial" w:hAnsi="Arial" w:cs="Arial"/>
              </w:rPr>
              <w:t xml:space="preserve">Zamawiający wymaga dostarczenia oleju smarującego (konserwującego) przeznaczonego do noży tnących </w:t>
            </w:r>
            <w:r w:rsidRPr="00A2745B">
              <w:rPr>
                <w:rFonts w:ascii="Arial" w:hAnsi="Arial" w:cs="Arial"/>
              </w:rPr>
              <w:br/>
              <w:t>o pojemności min. 250 ml do każdego dostarczonego sprzętu</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5EEFDB"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30EEC2CE"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9A28A" w14:textId="77777777" w:rsidR="00A2745B" w:rsidRPr="00A2745B" w:rsidRDefault="00A2745B" w:rsidP="00432586">
            <w:pPr>
              <w:autoSpaceDE w:val="0"/>
              <w:autoSpaceDN w:val="0"/>
              <w:adjustRightInd w:val="0"/>
              <w:spacing w:line="276" w:lineRule="auto"/>
              <w:ind w:left="360" w:hanging="360"/>
              <w:jc w:val="center"/>
              <w:rPr>
                <w:rFonts w:ascii="Arial" w:hAnsi="Arial" w:cs="Arial"/>
              </w:rPr>
            </w:pPr>
            <w:r w:rsidRPr="00A2745B">
              <w:rPr>
                <w:rFonts w:ascii="Arial" w:hAnsi="Arial" w:cs="Arial"/>
              </w:rPr>
              <w:t xml:space="preserve">12. </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0D4E7E" w14:textId="77777777" w:rsidR="00A2745B" w:rsidRPr="00A2745B" w:rsidRDefault="00A2745B" w:rsidP="00432586">
            <w:pPr>
              <w:spacing w:line="276" w:lineRule="auto"/>
              <w:rPr>
                <w:rFonts w:ascii="Arial" w:hAnsi="Arial" w:cs="Arial"/>
              </w:rPr>
            </w:pPr>
            <w:r w:rsidRPr="00A2745B">
              <w:rPr>
                <w:rFonts w:ascii="Arial" w:hAnsi="Arial" w:cs="Arial"/>
              </w:rPr>
              <w:t xml:space="preserve">Zamawiający wymaga dostarczenia worków na ścinki  do segregacji zniszczonego materiału </w:t>
            </w:r>
            <w:r w:rsidRPr="00A2745B">
              <w:rPr>
                <w:rFonts w:ascii="Arial" w:hAnsi="Arial" w:cs="Arial"/>
              </w:rPr>
              <w:br/>
              <w:t>min. 25 sztuk do każdego dostarczonego  urządzenia</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8900C0" w14:textId="77777777" w:rsidR="00A2745B" w:rsidRPr="00A2745B" w:rsidRDefault="00A2745B" w:rsidP="00432586">
            <w:pPr>
              <w:autoSpaceDE w:val="0"/>
              <w:autoSpaceDN w:val="0"/>
              <w:adjustRightInd w:val="0"/>
              <w:spacing w:line="276" w:lineRule="auto"/>
              <w:rPr>
                <w:rFonts w:ascii="Arial" w:hAnsi="Arial" w:cs="Arial"/>
              </w:rPr>
            </w:pPr>
          </w:p>
        </w:tc>
      </w:tr>
      <w:tr w:rsidR="00A2745B" w:rsidRPr="00A2745B" w14:paraId="0A571697" w14:textId="77777777" w:rsidTr="00A2745B">
        <w:trPr>
          <w:trHeight w:val="1"/>
          <w:jc w:val="center"/>
        </w:trPr>
        <w:tc>
          <w:tcPr>
            <w:tcW w:w="9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B438BE" w14:textId="77777777" w:rsidR="00A2745B" w:rsidRPr="00A2745B" w:rsidRDefault="00A2745B" w:rsidP="00432586">
            <w:pPr>
              <w:autoSpaceDE w:val="0"/>
              <w:autoSpaceDN w:val="0"/>
              <w:adjustRightInd w:val="0"/>
              <w:spacing w:line="276" w:lineRule="auto"/>
              <w:ind w:left="360" w:hanging="360"/>
              <w:jc w:val="center"/>
              <w:rPr>
                <w:rFonts w:ascii="Arial" w:hAnsi="Arial" w:cs="Arial"/>
                <w:lang w:val="en-US"/>
              </w:rPr>
            </w:pPr>
            <w:r w:rsidRPr="00A2745B">
              <w:rPr>
                <w:rFonts w:ascii="Arial" w:hAnsi="Arial" w:cs="Arial"/>
                <w:lang w:val="en-US"/>
              </w:rPr>
              <w:t>13.</w:t>
            </w:r>
          </w:p>
        </w:tc>
        <w:tc>
          <w:tcPr>
            <w:tcW w:w="509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F1BE0B" w14:textId="77777777" w:rsidR="00A2745B" w:rsidRPr="00A2745B" w:rsidRDefault="00A2745B" w:rsidP="00432586">
            <w:pPr>
              <w:autoSpaceDE w:val="0"/>
              <w:autoSpaceDN w:val="0"/>
              <w:adjustRightInd w:val="0"/>
              <w:spacing w:line="276" w:lineRule="auto"/>
              <w:ind w:left="360" w:hanging="360"/>
              <w:rPr>
                <w:rFonts w:ascii="Arial" w:hAnsi="Arial" w:cs="Arial"/>
                <w:bCs/>
              </w:rPr>
            </w:pPr>
            <w:r w:rsidRPr="00A2745B">
              <w:rPr>
                <w:rFonts w:ascii="Arial" w:hAnsi="Arial" w:cs="Arial"/>
                <w:bCs/>
              </w:rPr>
              <w:t xml:space="preserve">Minimalna gwarancja na urządzenie </w:t>
            </w:r>
          </w:p>
          <w:p w14:paraId="631490D9" w14:textId="77777777" w:rsidR="00A2745B" w:rsidRPr="00A2745B" w:rsidRDefault="00A2745B" w:rsidP="00432586">
            <w:pPr>
              <w:autoSpaceDE w:val="0"/>
              <w:autoSpaceDN w:val="0"/>
              <w:adjustRightInd w:val="0"/>
              <w:spacing w:line="276" w:lineRule="auto"/>
              <w:ind w:left="360" w:hanging="360"/>
              <w:rPr>
                <w:rFonts w:ascii="Arial" w:hAnsi="Arial" w:cs="Arial"/>
                <w:bCs/>
              </w:rPr>
            </w:pPr>
            <w:r w:rsidRPr="00A2745B">
              <w:rPr>
                <w:rFonts w:ascii="Arial" w:hAnsi="Arial" w:cs="Arial"/>
                <w:bCs/>
              </w:rPr>
              <w:t>24 miesiące; Minimalna gwarancja na noże</w:t>
            </w:r>
          </w:p>
          <w:p w14:paraId="2705C168" w14:textId="77777777" w:rsidR="00A2745B" w:rsidRPr="00A2745B" w:rsidRDefault="00A2745B" w:rsidP="00432586">
            <w:pPr>
              <w:autoSpaceDE w:val="0"/>
              <w:autoSpaceDN w:val="0"/>
              <w:adjustRightInd w:val="0"/>
              <w:spacing w:line="276" w:lineRule="auto"/>
              <w:ind w:left="360" w:hanging="360"/>
              <w:rPr>
                <w:rFonts w:ascii="Arial" w:hAnsi="Arial" w:cs="Arial"/>
                <w:lang w:val="en-US"/>
              </w:rPr>
            </w:pPr>
            <w:r w:rsidRPr="00A2745B">
              <w:rPr>
                <w:rFonts w:ascii="Arial" w:hAnsi="Arial" w:cs="Arial"/>
                <w:bCs/>
                <w:lang w:val="en-US"/>
              </w:rPr>
              <w:t>tn</w:t>
            </w:r>
            <w:r w:rsidRPr="00A2745B">
              <w:rPr>
                <w:rFonts w:ascii="Arial" w:hAnsi="Arial" w:cs="Arial"/>
                <w:bCs/>
              </w:rPr>
              <w:t>ące 10 lat</w:t>
            </w:r>
          </w:p>
        </w:tc>
        <w:tc>
          <w:tcPr>
            <w:tcW w:w="42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D96DD4" w14:textId="77777777" w:rsidR="00A2745B" w:rsidRPr="00A2745B" w:rsidRDefault="00A2745B" w:rsidP="00432586">
            <w:pPr>
              <w:autoSpaceDE w:val="0"/>
              <w:autoSpaceDN w:val="0"/>
              <w:adjustRightInd w:val="0"/>
              <w:spacing w:line="276" w:lineRule="auto"/>
              <w:rPr>
                <w:rFonts w:ascii="Arial" w:hAnsi="Arial" w:cs="Arial"/>
                <w:lang w:val="en-US"/>
              </w:rPr>
            </w:pPr>
          </w:p>
        </w:tc>
      </w:tr>
    </w:tbl>
    <w:p w14:paraId="4A0A57A7" w14:textId="77777777" w:rsidR="00A2745B" w:rsidRPr="00A2745B" w:rsidRDefault="00A2745B" w:rsidP="00432586">
      <w:pPr>
        <w:tabs>
          <w:tab w:val="left" w:pos="360"/>
        </w:tabs>
        <w:autoSpaceDE w:val="0"/>
        <w:spacing w:line="276" w:lineRule="auto"/>
        <w:ind w:left="360"/>
        <w:jc w:val="both"/>
        <w:rPr>
          <w:rFonts w:ascii="Arial" w:hAnsi="Arial" w:cs="Arial"/>
          <w:b/>
        </w:rPr>
      </w:pPr>
    </w:p>
    <w:p w14:paraId="43FE6C9E" w14:textId="77777777" w:rsidR="00223E41" w:rsidRPr="00A2745B" w:rsidRDefault="00223E41" w:rsidP="00432586">
      <w:pPr>
        <w:tabs>
          <w:tab w:val="left" w:pos="1680"/>
        </w:tabs>
        <w:autoSpaceDE w:val="0"/>
        <w:autoSpaceDN w:val="0"/>
        <w:adjustRightInd w:val="0"/>
        <w:spacing w:line="276" w:lineRule="auto"/>
        <w:ind w:left="-142"/>
        <w:jc w:val="both"/>
        <w:rPr>
          <w:rFonts w:ascii="Arial" w:hAnsi="Arial" w:cs="Arial"/>
        </w:rPr>
      </w:pPr>
      <w:r w:rsidRPr="00A2745B">
        <w:rPr>
          <w:rFonts w:ascii="Arial" w:hAnsi="Arial" w:cs="Arial"/>
        </w:rPr>
        <w:t>Zamawiający prosi o wskazanie  czy  do budowy urządzeń użyto elementów wykonanych z  materiałów pochodzących z recyklingu?</w:t>
      </w:r>
    </w:p>
    <w:p w14:paraId="1299D1C7" w14:textId="77777777" w:rsidR="00223E41" w:rsidRPr="00223E41" w:rsidRDefault="00223E41"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321173BE"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62921F8E" w14:textId="77777777" w:rsidR="00223E41" w:rsidRPr="00223E41" w:rsidRDefault="00223E41"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1AD17B21" w14:textId="77777777" w:rsidR="00223E41" w:rsidRDefault="00223E41" w:rsidP="00432586">
      <w:pPr>
        <w:tabs>
          <w:tab w:val="center" w:pos="4819"/>
        </w:tabs>
        <w:spacing w:line="276" w:lineRule="auto"/>
        <w:ind w:right="-1"/>
        <w:jc w:val="right"/>
        <w:rPr>
          <w:rFonts w:ascii="Arial" w:hAnsi="Arial" w:cs="Arial"/>
          <w:b/>
          <w:bCs/>
          <w:color w:val="000000"/>
          <w:sz w:val="18"/>
          <w:szCs w:val="18"/>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716D7415"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0F0B3455"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3BE3472B"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1725C881"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1F89C6E5"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03A0045B"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2CD3BD46"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5210F255"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6F2D80CA"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3FB2C463"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4824DF4F"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4997AF44"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5B2BAE2D"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35C5D275"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0127B1BE"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6ADA7454"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59AD9E18"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7496F387"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5E098910"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2EDC10F1"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4B82B721"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70B85510"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6AA42C1D" w14:textId="77777777" w:rsidR="00432586" w:rsidRDefault="00432586" w:rsidP="00432586">
      <w:pPr>
        <w:tabs>
          <w:tab w:val="center" w:pos="4819"/>
        </w:tabs>
        <w:spacing w:line="276" w:lineRule="auto"/>
        <w:ind w:left="5103" w:right="-1"/>
        <w:jc w:val="right"/>
        <w:rPr>
          <w:rFonts w:ascii="Arial" w:hAnsi="Arial" w:cs="Arial"/>
          <w:b/>
          <w:bCs/>
          <w:color w:val="000000"/>
          <w:sz w:val="18"/>
          <w:szCs w:val="18"/>
        </w:rPr>
      </w:pPr>
    </w:p>
    <w:p w14:paraId="192E0F7F"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2E28B90D" w14:textId="641C7E02" w:rsidR="00A16446" w:rsidRDefault="00A16446" w:rsidP="00432586">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Załączni</w:t>
      </w:r>
      <w:r w:rsidRPr="000E5459">
        <w:rPr>
          <w:rFonts w:ascii="Arial" w:hAnsi="Arial" w:cs="Arial"/>
          <w:b/>
          <w:bCs/>
          <w:color w:val="000000"/>
          <w:sz w:val="18"/>
          <w:szCs w:val="18"/>
        </w:rPr>
        <w:t xml:space="preserve">k nr </w:t>
      </w:r>
      <w:r>
        <w:rPr>
          <w:rFonts w:ascii="Arial" w:hAnsi="Arial" w:cs="Arial"/>
          <w:b/>
          <w:bCs/>
          <w:color w:val="000000"/>
          <w:sz w:val="18"/>
          <w:szCs w:val="18"/>
        </w:rPr>
        <w:t>3</w:t>
      </w:r>
      <w:r w:rsidR="00223E41">
        <w:rPr>
          <w:rFonts w:ascii="Arial" w:hAnsi="Arial" w:cs="Arial"/>
          <w:b/>
          <w:bCs/>
          <w:color w:val="000000"/>
          <w:sz w:val="18"/>
          <w:szCs w:val="18"/>
        </w:rPr>
        <w:t>.2</w:t>
      </w:r>
      <w:r>
        <w:rPr>
          <w:rFonts w:ascii="Arial" w:hAnsi="Arial" w:cs="Arial"/>
          <w:b/>
          <w:bCs/>
          <w:color w:val="000000"/>
          <w:sz w:val="18"/>
          <w:szCs w:val="18"/>
        </w:rPr>
        <w:t xml:space="preserve"> do SWZ</w:t>
      </w:r>
      <w:r w:rsidRPr="00631351">
        <w:rPr>
          <w:rFonts w:ascii="Arial" w:hAnsi="Arial" w:cs="Arial"/>
          <w:b/>
          <w:bCs/>
          <w:color w:val="000000"/>
          <w:sz w:val="18"/>
          <w:szCs w:val="18"/>
        </w:rPr>
        <w:t xml:space="preserve">                                                            FZ- 2380/</w:t>
      </w:r>
      <w:r w:rsidR="00ED6538">
        <w:rPr>
          <w:rFonts w:ascii="Arial" w:hAnsi="Arial" w:cs="Arial"/>
          <w:b/>
          <w:bCs/>
          <w:color w:val="000000"/>
          <w:sz w:val="18"/>
          <w:szCs w:val="18"/>
        </w:rPr>
        <w:t>47</w:t>
      </w:r>
      <w:r w:rsidRPr="00631351">
        <w:rPr>
          <w:rFonts w:ascii="Arial" w:hAnsi="Arial" w:cs="Arial"/>
          <w:b/>
          <w:bCs/>
          <w:color w:val="000000"/>
          <w:sz w:val="18"/>
          <w:szCs w:val="18"/>
        </w:rPr>
        <w:t>/2</w:t>
      </w:r>
      <w:r>
        <w:rPr>
          <w:rFonts w:ascii="Arial" w:hAnsi="Arial" w:cs="Arial"/>
          <w:b/>
          <w:bCs/>
          <w:color w:val="000000"/>
          <w:sz w:val="18"/>
          <w:szCs w:val="18"/>
        </w:rPr>
        <w:t>1</w:t>
      </w:r>
      <w:r w:rsidRPr="00631351">
        <w:rPr>
          <w:rFonts w:ascii="Arial" w:hAnsi="Arial" w:cs="Arial"/>
          <w:b/>
          <w:bCs/>
          <w:color w:val="000000"/>
          <w:sz w:val="18"/>
          <w:szCs w:val="18"/>
        </w:rPr>
        <w:t>/</w:t>
      </w:r>
      <w:r>
        <w:rPr>
          <w:rFonts w:ascii="Arial" w:hAnsi="Arial" w:cs="Arial"/>
          <w:b/>
          <w:bCs/>
          <w:color w:val="000000"/>
          <w:sz w:val="18"/>
          <w:szCs w:val="18"/>
        </w:rPr>
        <w:t>KK</w:t>
      </w:r>
    </w:p>
    <w:p w14:paraId="6B4FE1B7"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729319F2" w14:textId="77777777" w:rsidR="00223E41" w:rsidRPr="00223E41" w:rsidRDefault="00223E41" w:rsidP="00432586">
      <w:pPr>
        <w:tabs>
          <w:tab w:val="left" w:pos="360"/>
        </w:tabs>
        <w:autoSpaceDE w:val="0"/>
        <w:spacing w:line="276" w:lineRule="auto"/>
        <w:jc w:val="center"/>
        <w:rPr>
          <w:rFonts w:ascii="Arial" w:eastAsia="Calibri" w:hAnsi="Arial" w:cs="Arial"/>
          <w:b/>
          <w:i/>
          <w:lang w:eastAsia="en-US"/>
        </w:rPr>
      </w:pPr>
      <w:r w:rsidRPr="00223E41">
        <w:rPr>
          <w:rFonts w:ascii="Arial" w:eastAsia="Calibri" w:hAnsi="Arial" w:cs="Arial"/>
          <w:b/>
          <w:i/>
          <w:lang w:eastAsia="en-US"/>
        </w:rPr>
        <w:t xml:space="preserve">SZCZEGÓŁOWY OPIS PRZEDMIOTU ZAMÓWIENIA </w:t>
      </w:r>
    </w:p>
    <w:p w14:paraId="10574B7C" w14:textId="77777777" w:rsidR="00223E41" w:rsidRPr="00223E41" w:rsidRDefault="00223E41" w:rsidP="00432586">
      <w:pPr>
        <w:spacing w:line="276" w:lineRule="auto"/>
        <w:rPr>
          <w:rFonts w:ascii="Arial" w:hAnsi="Arial" w:cs="Arial"/>
          <w:b/>
          <w:u w:val="single"/>
        </w:rPr>
      </w:pPr>
      <w:r w:rsidRPr="00223E41">
        <w:rPr>
          <w:rFonts w:ascii="Arial" w:hAnsi="Arial" w:cs="Arial"/>
          <w:b/>
          <w:u w:val="single"/>
        </w:rPr>
        <w:t>Zadanie nr 2. Kserokopiarki</w:t>
      </w:r>
    </w:p>
    <w:p w14:paraId="7FF77D2E" w14:textId="77777777" w:rsidR="00223E41" w:rsidRPr="00223E41" w:rsidRDefault="00223E41" w:rsidP="00432586">
      <w:pPr>
        <w:spacing w:line="276" w:lineRule="auto"/>
        <w:rPr>
          <w:rFonts w:ascii="Arial" w:hAnsi="Arial" w:cs="Arial"/>
          <w:b/>
          <w:u w:val="single"/>
        </w:rPr>
      </w:pPr>
    </w:p>
    <w:p w14:paraId="548A4333" w14:textId="77777777" w:rsidR="00223E41" w:rsidRPr="00223E41" w:rsidRDefault="00223E41" w:rsidP="00432586">
      <w:pPr>
        <w:spacing w:line="276" w:lineRule="auto"/>
        <w:rPr>
          <w:rFonts w:ascii="Arial" w:hAnsi="Arial" w:cs="Arial"/>
          <w:b/>
          <w:u w:val="single"/>
        </w:rPr>
      </w:pPr>
      <w:r w:rsidRPr="00223E41">
        <w:rPr>
          <w:rFonts w:ascii="Arial" w:hAnsi="Arial" w:cs="Arial"/>
          <w:b/>
          <w:u w:val="single"/>
        </w:rPr>
        <w:t xml:space="preserve"> wykaz urządzeń dla zadania nr 2</w:t>
      </w:r>
    </w:p>
    <w:p w14:paraId="307C3061" w14:textId="77777777" w:rsidR="00A2745B" w:rsidRPr="00A2745B" w:rsidRDefault="00A2745B" w:rsidP="00432586">
      <w:pPr>
        <w:spacing w:line="276" w:lineRule="auto"/>
        <w:rPr>
          <w:rFonts w:ascii="Arial" w:hAnsi="Arial" w:cs="Arial"/>
          <w:b/>
          <w:u w:val="single"/>
        </w:rPr>
      </w:pPr>
    </w:p>
    <w:tbl>
      <w:tblPr>
        <w:tblW w:w="7460" w:type="dxa"/>
        <w:tblCellMar>
          <w:left w:w="70" w:type="dxa"/>
          <w:right w:w="70" w:type="dxa"/>
        </w:tblCellMar>
        <w:tblLook w:val="04A0" w:firstRow="1" w:lastRow="0" w:firstColumn="1" w:lastColumn="0" w:noHBand="0" w:noVBand="1"/>
      </w:tblPr>
      <w:tblGrid>
        <w:gridCol w:w="960"/>
        <w:gridCol w:w="4847"/>
        <w:gridCol w:w="693"/>
        <w:gridCol w:w="960"/>
      </w:tblGrid>
      <w:tr w:rsidR="00A2745B" w:rsidRPr="00A2745B" w14:paraId="0ECC88E5" w14:textId="77777777" w:rsidTr="00A2745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58C84A"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LP.</w:t>
            </w:r>
          </w:p>
        </w:tc>
        <w:tc>
          <w:tcPr>
            <w:tcW w:w="4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088A90"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NAZWA</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B87B53"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J.M.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5FDDCC"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ILOŚĆ</w:t>
            </w:r>
          </w:p>
        </w:tc>
      </w:tr>
      <w:tr w:rsidR="00A2745B" w:rsidRPr="00A2745B" w14:paraId="4B0A40FC" w14:textId="77777777" w:rsidTr="00A2745B">
        <w:trPr>
          <w:trHeight w:val="293"/>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7AC6BFE" w14:textId="77777777" w:rsidR="00A2745B" w:rsidRPr="00A2745B" w:rsidRDefault="00A2745B" w:rsidP="00432586">
            <w:pPr>
              <w:spacing w:line="276" w:lineRule="auto"/>
              <w:rPr>
                <w:rFonts w:ascii="Arial" w:hAnsi="Arial" w:cs="Arial"/>
                <w:b/>
                <w:bCs/>
              </w:rPr>
            </w:pPr>
          </w:p>
        </w:tc>
        <w:tc>
          <w:tcPr>
            <w:tcW w:w="4847" w:type="dxa"/>
            <w:vMerge/>
            <w:tcBorders>
              <w:top w:val="single" w:sz="4" w:space="0" w:color="auto"/>
              <w:left w:val="single" w:sz="4" w:space="0" w:color="auto"/>
              <w:bottom w:val="single" w:sz="4" w:space="0" w:color="000000"/>
              <w:right w:val="single" w:sz="4" w:space="0" w:color="auto"/>
            </w:tcBorders>
            <w:vAlign w:val="center"/>
            <w:hideMark/>
          </w:tcPr>
          <w:p w14:paraId="0CB7CEF6" w14:textId="77777777" w:rsidR="00A2745B" w:rsidRPr="00A2745B" w:rsidRDefault="00A2745B" w:rsidP="00432586">
            <w:pPr>
              <w:spacing w:line="276" w:lineRule="auto"/>
              <w:rPr>
                <w:rFonts w:ascii="Arial" w:hAnsi="Arial" w:cs="Arial"/>
                <w:b/>
                <w:bCs/>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14:paraId="028B6520" w14:textId="77777777" w:rsidR="00A2745B" w:rsidRPr="00A2745B" w:rsidRDefault="00A2745B" w:rsidP="00432586">
            <w:pPr>
              <w:spacing w:line="276" w:lineRule="auto"/>
              <w:rPr>
                <w:rFonts w:ascii="Arial" w:hAnsi="Arial" w:cs="Arial"/>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8B3211E" w14:textId="77777777" w:rsidR="00A2745B" w:rsidRPr="00A2745B" w:rsidRDefault="00A2745B" w:rsidP="00432586">
            <w:pPr>
              <w:spacing w:line="276" w:lineRule="auto"/>
              <w:rPr>
                <w:rFonts w:ascii="Arial" w:hAnsi="Arial" w:cs="Arial"/>
                <w:b/>
                <w:bCs/>
              </w:rPr>
            </w:pPr>
          </w:p>
        </w:tc>
      </w:tr>
      <w:tr w:rsidR="00A2745B" w:rsidRPr="00A2745B" w14:paraId="4C96022D" w14:textId="77777777" w:rsidTr="00A2745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6BE028" w14:textId="77777777" w:rsidR="00A2745B" w:rsidRPr="00A2745B" w:rsidRDefault="00A2745B" w:rsidP="00432586">
            <w:pPr>
              <w:spacing w:line="276" w:lineRule="auto"/>
              <w:jc w:val="center"/>
              <w:rPr>
                <w:rFonts w:ascii="Arial" w:hAnsi="Arial" w:cs="Arial"/>
              </w:rPr>
            </w:pPr>
            <w:r w:rsidRPr="00A2745B">
              <w:rPr>
                <w:rFonts w:ascii="Arial" w:hAnsi="Arial" w:cs="Arial"/>
              </w:rPr>
              <w:t>1</w:t>
            </w:r>
          </w:p>
        </w:tc>
        <w:tc>
          <w:tcPr>
            <w:tcW w:w="4847" w:type="dxa"/>
            <w:tcBorders>
              <w:top w:val="nil"/>
              <w:left w:val="nil"/>
              <w:bottom w:val="single" w:sz="4" w:space="0" w:color="auto"/>
              <w:right w:val="single" w:sz="4" w:space="0" w:color="auto"/>
            </w:tcBorders>
            <w:shd w:val="clear" w:color="000000" w:fill="FFFFFF"/>
            <w:vAlign w:val="bottom"/>
            <w:hideMark/>
          </w:tcPr>
          <w:p w14:paraId="3C834BDA" w14:textId="77777777" w:rsidR="00A2745B" w:rsidRPr="00A2745B" w:rsidRDefault="00A2745B" w:rsidP="00432586">
            <w:pPr>
              <w:spacing w:line="276" w:lineRule="auto"/>
              <w:rPr>
                <w:rFonts w:ascii="Arial" w:hAnsi="Arial" w:cs="Arial"/>
              </w:rPr>
            </w:pPr>
            <w:r w:rsidRPr="00A2745B">
              <w:rPr>
                <w:rFonts w:ascii="Arial" w:hAnsi="Arial" w:cs="Arial"/>
              </w:rPr>
              <w:t>Kserokopiarka wielofunkcyjna monochromatyczna  A-3</w:t>
            </w:r>
          </w:p>
        </w:tc>
        <w:tc>
          <w:tcPr>
            <w:tcW w:w="693" w:type="dxa"/>
            <w:tcBorders>
              <w:top w:val="nil"/>
              <w:left w:val="nil"/>
              <w:bottom w:val="single" w:sz="4" w:space="0" w:color="auto"/>
              <w:right w:val="single" w:sz="4" w:space="0" w:color="auto"/>
            </w:tcBorders>
            <w:shd w:val="clear" w:color="auto" w:fill="auto"/>
            <w:noWrap/>
            <w:vAlign w:val="bottom"/>
            <w:hideMark/>
          </w:tcPr>
          <w:p w14:paraId="1401C490"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auto" w:fill="auto"/>
            <w:noWrap/>
            <w:vAlign w:val="bottom"/>
            <w:hideMark/>
          </w:tcPr>
          <w:p w14:paraId="22DE7E0A" w14:textId="77777777" w:rsidR="00A2745B" w:rsidRPr="00A2745B" w:rsidRDefault="00A2745B" w:rsidP="00432586">
            <w:pPr>
              <w:spacing w:line="276" w:lineRule="auto"/>
              <w:jc w:val="right"/>
              <w:rPr>
                <w:rFonts w:ascii="Arial" w:hAnsi="Arial" w:cs="Arial"/>
                <w:color w:val="000000"/>
              </w:rPr>
            </w:pPr>
            <w:r w:rsidRPr="00A2745B">
              <w:rPr>
                <w:rFonts w:ascii="Arial" w:hAnsi="Arial" w:cs="Arial"/>
                <w:color w:val="000000"/>
              </w:rPr>
              <w:t>20</w:t>
            </w:r>
          </w:p>
        </w:tc>
      </w:tr>
      <w:tr w:rsidR="00A2745B" w:rsidRPr="00A2745B" w14:paraId="0C81C39C" w14:textId="77777777" w:rsidTr="00A274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DE4932" w14:textId="77777777" w:rsidR="00A2745B" w:rsidRPr="00A2745B" w:rsidRDefault="00A2745B" w:rsidP="00432586">
            <w:pPr>
              <w:spacing w:line="276" w:lineRule="auto"/>
              <w:jc w:val="center"/>
              <w:rPr>
                <w:rFonts w:ascii="Arial" w:hAnsi="Arial" w:cs="Arial"/>
              </w:rPr>
            </w:pPr>
            <w:r w:rsidRPr="00A2745B">
              <w:rPr>
                <w:rFonts w:ascii="Arial" w:hAnsi="Arial" w:cs="Arial"/>
              </w:rPr>
              <w:t>2</w:t>
            </w:r>
          </w:p>
        </w:tc>
        <w:tc>
          <w:tcPr>
            <w:tcW w:w="4847" w:type="dxa"/>
            <w:tcBorders>
              <w:top w:val="nil"/>
              <w:left w:val="nil"/>
              <w:bottom w:val="single" w:sz="4" w:space="0" w:color="auto"/>
              <w:right w:val="single" w:sz="4" w:space="0" w:color="auto"/>
            </w:tcBorders>
            <w:shd w:val="clear" w:color="000000" w:fill="FFFFFF"/>
            <w:vAlign w:val="bottom"/>
            <w:hideMark/>
          </w:tcPr>
          <w:p w14:paraId="37AADCA1" w14:textId="77777777" w:rsidR="00A2745B" w:rsidRPr="00A2745B" w:rsidRDefault="00A2745B" w:rsidP="00432586">
            <w:pPr>
              <w:spacing w:line="276" w:lineRule="auto"/>
              <w:rPr>
                <w:rFonts w:ascii="Arial" w:hAnsi="Arial" w:cs="Arial"/>
              </w:rPr>
            </w:pPr>
            <w:r w:rsidRPr="00A2745B">
              <w:rPr>
                <w:rFonts w:ascii="Arial" w:hAnsi="Arial" w:cs="Arial"/>
              </w:rPr>
              <w:t xml:space="preserve">Kserokopiarka wielofunkcyjna  color </w:t>
            </w:r>
          </w:p>
        </w:tc>
        <w:tc>
          <w:tcPr>
            <w:tcW w:w="693" w:type="dxa"/>
            <w:tcBorders>
              <w:top w:val="nil"/>
              <w:left w:val="nil"/>
              <w:bottom w:val="single" w:sz="4" w:space="0" w:color="auto"/>
              <w:right w:val="single" w:sz="4" w:space="0" w:color="auto"/>
            </w:tcBorders>
            <w:shd w:val="clear" w:color="auto" w:fill="auto"/>
            <w:noWrap/>
            <w:vAlign w:val="bottom"/>
            <w:hideMark/>
          </w:tcPr>
          <w:p w14:paraId="30DEE1AF"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auto" w:fill="auto"/>
            <w:noWrap/>
            <w:vAlign w:val="bottom"/>
            <w:hideMark/>
          </w:tcPr>
          <w:p w14:paraId="7184BE34" w14:textId="77777777" w:rsidR="00A2745B" w:rsidRPr="00A2745B" w:rsidRDefault="00A2745B" w:rsidP="00432586">
            <w:pPr>
              <w:spacing w:line="276" w:lineRule="auto"/>
              <w:jc w:val="right"/>
              <w:rPr>
                <w:rFonts w:ascii="Arial" w:hAnsi="Arial" w:cs="Arial"/>
                <w:color w:val="000000"/>
              </w:rPr>
            </w:pPr>
            <w:r w:rsidRPr="00A2745B">
              <w:rPr>
                <w:rFonts w:ascii="Arial" w:hAnsi="Arial" w:cs="Arial"/>
                <w:color w:val="000000"/>
              </w:rPr>
              <w:t>3</w:t>
            </w:r>
          </w:p>
        </w:tc>
      </w:tr>
    </w:tbl>
    <w:p w14:paraId="6939EEBE" w14:textId="77777777" w:rsidR="00A2745B" w:rsidRPr="00A2745B" w:rsidRDefault="00A2745B" w:rsidP="00432586">
      <w:pPr>
        <w:spacing w:line="276" w:lineRule="auto"/>
        <w:rPr>
          <w:rFonts w:ascii="Arial" w:hAnsi="Arial" w:cs="Arial"/>
          <w:b/>
          <w:u w:val="single"/>
        </w:rPr>
      </w:pPr>
    </w:p>
    <w:p w14:paraId="6E88DC44" w14:textId="77777777" w:rsidR="00A2745B" w:rsidRPr="00A2745B" w:rsidRDefault="00A2745B" w:rsidP="00432586">
      <w:pPr>
        <w:spacing w:line="276" w:lineRule="auto"/>
        <w:ind w:left="284" w:hanging="284"/>
        <w:rPr>
          <w:rFonts w:ascii="Arial" w:hAnsi="Arial" w:cs="Arial"/>
          <w:b/>
        </w:rPr>
      </w:pPr>
      <w:r w:rsidRPr="00A2745B">
        <w:rPr>
          <w:rFonts w:ascii="Arial" w:hAnsi="Arial" w:cs="Arial"/>
          <w:b/>
        </w:rPr>
        <w:t>1/ Kserokopiarka wielofunkcyjna monochromatyczna formatu A3</w:t>
      </w:r>
    </w:p>
    <w:p w14:paraId="13771677" w14:textId="77777777" w:rsidR="00A2745B" w:rsidRPr="00A2745B" w:rsidRDefault="00A2745B" w:rsidP="00432586">
      <w:pPr>
        <w:spacing w:line="276" w:lineRule="auto"/>
        <w:ind w:left="284" w:hanging="284"/>
        <w:rPr>
          <w:rFonts w:ascii="Arial" w:hAnsi="Arial" w:cs="Arial"/>
          <w:b/>
        </w:rPr>
      </w:pPr>
    </w:p>
    <w:p w14:paraId="5AA58D26"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1C24D44E" w14:textId="77777777" w:rsidR="00A2745B" w:rsidRPr="00A2745B" w:rsidRDefault="00A2745B" w:rsidP="00432586">
      <w:pPr>
        <w:spacing w:line="276" w:lineRule="auto"/>
        <w:jc w:val="both"/>
        <w:rPr>
          <w:rFonts w:ascii="Arial" w:hAnsi="Arial" w:cs="Arial"/>
          <w:b/>
        </w:rPr>
      </w:pPr>
    </w:p>
    <w:p w14:paraId="4BF18495"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0B783694" w14:textId="77777777" w:rsidR="00A2745B" w:rsidRPr="00A2745B" w:rsidRDefault="00A2745B" w:rsidP="00432586">
      <w:pPr>
        <w:spacing w:line="276" w:lineRule="auto"/>
        <w:jc w:val="both"/>
        <w:rPr>
          <w:rFonts w:ascii="Arial" w:hAnsi="Arial" w:cs="Arial"/>
        </w:rPr>
      </w:pPr>
    </w:p>
    <w:p w14:paraId="1DD27534"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2DE71087" w14:textId="77777777" w:rsidR="00A2745B" w:rsidRPr="00A2745B" w:rsidRDefault="00A2745B" w:rsidP="00432586">
      <w:pPr>
        <w:tabs>
          <w:tab w:val="left" w:pos="360"/>
        </w:tabs>
        <w:autoSpaceDE w:val="0"/>
        <w:spacing w:line="276" w:lineRule="auto"/>
        <w:rPr>
          <w:rFonts w:ascii="Arial" w:hAnsi="Arial" w:cs="Arial"/>
          <w:b/>
          <w:bCs/>
          <w:u w:val="single"/>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4913"/>
        <w:gridCol w:w="4140"/>
      </w:tblGrid>
      <w:tr w:rsidR="00A2745B" w:rsidRPr="00A2745B" w14:paraId="2F3115C4"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471CD3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913" w:type="dxa"/>
            <w:tcBorders>
              <w:top w:val="single" w:sz="4" w:space="0" w:color="auto"/>
              <w:left w:val="single" w:sz="4" w:space="0" w:color="auto"/>
              <w:bottom w:val="single" w:sz="4" w:space="0" w:color="auto"/>
              <w:right w:val="single" w:sz="4" w:space="0" w:color="auto"/>
            </w:tcBorders>
            <w:vAlign w:val="center"/>
          </w:tcPr>
          <w:p w14:paraId="6CDA2CA3"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08EF66E0" w14:textId="77777777" w:rsidR="00A2745B" w:rsidRPr="00A2745B" w:rsidRDefault="00A2745B" w:rsidP="00432586">
            <w:pPr>
              <w:spacing w:line="276" w:lineRule="auto"/>
              <w:jc w:val="center"/>
              <w:rPr>
                <w:rFonts w:ascii="Arial" w:eastAsia="Calibri" w:hAnsi="Arial" w:cs="Arial"/>
                <w:b/>
              </w:rPr>
            </w:pPr>
          </w:p>
          <w:p w14:paraId="634A4403" w14:textId="77777777" w:rsidR="00A2745B" w:rsidRPr="00A2745B" w:rsidRDefault="00A2745B" w:rsidP="00432586">
            <w:pPr>
              <w:spacing w:line="276" w:lineRule="auto"/>
              <w:ind w:left="217"/>
              <w:jc w:val="center"/>
              <w:rPr>
                <w:rFonts w:ascii="Arial" w:eastAsia="Calibri" w:hAnsi="Arial" w:cs="Arial"/>
                <w:b/>
              </w:rPr>
            </w:pPr>
          </w:p>
          <w:p w14:paraId="3320207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728AA5AF"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4C0321B6" w14:textId="77777777" w:rsidR="00A2745B" w:rsidRPr="00A2745B" w:rsidRDefault="00A2745B" w:rsidP="00432586">
            <w:pPr>
              <w:spacing w:line="276" w:lineRule="auto"/>
              <w:jc w:val="center"/>
              <w:rPr>
                <w:rFonts w:ascii="Arial" w:eastAsia="Calibri" w:hAnsi="Arial" w:cs="Arial"/>
                <w:b/>
              </w:rPr>
            </w:pPr>
          </w:p>
        </w:tc>
      </w:tr>
      <w:tr w:rsidR="00A2745B" w:rsidRPr="00A2745B" w14:paraId="5C4498CD" w14:textId="77777777" w:rsidTr="00A2745B">
        <w:trPr>
          <w:trHeight w:val="690"/>
          <w:jc w:val="center"/>
        </w:trPr>
        <w:tc>
          <w:tcPr>
            <w:tcW w:w="5634" w:type="dxa"/>
            <w:gridSpan w:val="2"/>
            <w:tcBorders>
              <w:top w:val="single" w:sz="4" w:space="0" w:color="auto"/>
              <w:left w:val="single" w:sz="4" w:space="0" w:color="auto"/>
              <w:right w:val="single" w:sz="4" w:space="0" w:color="auto"/>
            </w:tcBorders>
            <w:vAlign w:val="center"/>
          </w:tcPr>
          <w:p w14:paraId="091CC118"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2F2874BC"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3E1320EC"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7EE2C24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79BDE324"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EA6DD7E" w14:textId="77777777" w:rsidR="00A2745B" w:rsidRPr="00A2745B" w:rsidRDefault="00A2745B" w:rsidP="00432586">
            <w:pPr>
              <w:tabs>
                <w:tab w:val="left" w:pos="0"/>
              </w:tabs>
              <w:spacing w:line="276" w:lineRule="auto"/>
              <w:ind w:left="281"/>
              <w:jc w:val="center"/>
              <w:rPr>
                <w:rFonts w:ascii="Arial" w:eastAsia="Calibri" w:hAnsi="Arial" w:cs="Arial"/>
              </w:rPr>
            </w:pPr>
            <w:r w:rsidRPr="00A2745B">
              <w:rPr>
                <w:rFonts w:ascii="Arial" w:eastAsia="Calibri" w:hAnsi="Arial" w:cs="Arial"/>
              </w:rPr>
              <w:t>1</w:t>
            </w:r>
          </w:p>
        </w:tc>
        <w:tc>
          <w:tcPr>
            <w:tcW w:w="4913" w:type="dxa"/>
            <w:tcBorders>
              <w:top w:val="single" w:sz="4" w:space="0" w:color="auto"/>
              <w:left w:val="single" w:sz="4" w:space="0" w:color="auto"/>
              <w:bottom w:val="single" w:sz="4" w:space="0" w:color="auto"/>
              <w:right w:val="single" w:sz="4" w:space="0" w:color="auto"/>
            </w:tcBorders>
            <w:vAlign w:val="center"/>
          </w:tcPr>
          <w:p w14:paraId="728C0FA0" w14:textId="77777777" w:rsidR="00A2745B" w:rsidRPr="00A2745B" w:rsidRDefault="00A2745B" w:rsidP="00432586">
            <w:pPr>
              <w:spacing w:line="276" w:lineRule="auto"/>
              <w:rPr>
                <w:rFonts w:ascii="Arial" w:hAnsi="Arial" w:cs="Arial"/>
              </w:rPr>
            </w:pPr>
            <w:r w:rsidRPr="00A2745B">
              <w:rPr>
                <w:rFonts w:ascii="Arial" w:hAnsi="Arial" w:cs="Arial"/>
              </w:rPr>
              <w:t>Typ urządzenia: urządzenie laserowe LED monochromatyczne wolnostojąca -  oryginalna podstawa producenta oferowanego sprzętu  wyposażona w kółka umożliwiające jej łatwe i bezpieczne przestawianie/ustawianie</w:t>
            </w:r>
          </w:p>
        </w:tc>
        <w:tc>
          <w:tcPr>
            <w:tcW w:w="4140" w:type="dxa"/>
            <w:tcBorders>
              <w:top w:val="single" w:sz="4" w:space="0" w:color="auto"/>
              <w:left w:val="single" w:sz="4" w:space="0" w:color="auto"/>
              <w:bottom w:val="single" w:sz="4" w:space="0" w:color="auto"/>
              <w:right w:val="single" w:sz="4" w:space="0" w:color="auto"/>
            </w:tcBorders>
          </w:tcPr>
          <w:p w14:paraId="024059B3" w14:textId="77777777" w:rsidR="00A2745B" w:rsidRPr="00A2745B" w:rsidRDefault="00A2745B" w:rsidP="00432586">
            <w:pPr>
              <w:spacing w:line="276" w:lineRule="auto"/>
              <w:rPr>
                <w:rFonts w:ascii="Arial" w:eastAsia="Calibri" w:hAnsi="Arial" w:cs="Arial"/>
              </w:rPr>
            </w:pPr>
          </w:p>
        </w:tc>
      </w:tr>
      <w:tr w:rsidR="00A2745B" w:rsidRPr="00A2745B" w14:paraId="2B82F540"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4BFE85A"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w:t>
            </w:r>
          </w:p>
        </w:tc>
        <w:tc>
          <w:tcPr>
            <w:tcW w:w="4913" w:type="dxa"/>
            <w:tcBorders>
              <w:top w:val="single" w:sz="4" w:space="0" w:color="auto"/>
              <w:left w:val="single" w:sz="4" w:space="0" w:color="auto"/>
              <w:bottom w:val="single" w:sz="4" w:space="0" w:color="auto"/>
              <w:right w:val="single" w:sz="4" w:space="0" w:color="auto"/>
            </w:tcBorders>
            <w:vAlign w:val="center"/>
          </w:tcPr>
          <w:p w14:paraId="51416A15" w14:textId="77777777" w:rsidR="00A2745B" w:rsidRPr="00A2745B" w:rsidRDefault="00A2745B" w:rsidP="00432586">
            <w:pPr>
              <w:spacing w:line="276" w:lineRule="auto"/>
              <w:rPr>
                <w:rFonts w:ascii="Arial" w:hAnsi="Arial" w:cs="Arial"/>
              </w:rPr>
            </w:pPr>
            <w:r w:rsidRPr="00A2745B">
              <w:rPr>
                <w:rFonts w:ascii="Arial" w:hAnsi="Arial" w:cs="Arial"/>
              </w:rPr>
              <w:t xml:space="preserve">Format oryginału A-3 – max.; format kopii -A-3- A-5, </w:t>
            </w:r>
          </w:p>
          <w:p w14:paraId="558F99F8" w14:textId="77777777" w:rsidR="00A2745B" w:rsidRPr="00A2745B" w:rsidRDefault="00A2745B" w:rsidP="00432586">
            <w:pPr>
              <w:spacing w:line="276" w:lineRule="auto"/>
              <w:rPr>
                <w:rFonts w:ascii="Arial" w:hAnsi="Arial" w:cs="Arial"/>
              </w:rPr>
            </w:pPr>
            <w:r w:rsidRPr="00A2745B">
              <w:rPr>
                <w:rFonts w:ascii="Arial" w:hAnsi="Arial" w:cs="Arial"/>
              </w:rPr>
              <w:t>a)rozmiary niestandardowe obsługiwane  przez przynajmniej 2 kasety oraz podajnik ręczny</w:t>
            </w:r>
          </w:p>
          <w:p w14:paraId="01129FFB" w14:textId="77777777" w:rsidR="00A2745B" w:rsidRPr="00A2745B" w:rsidRDefault="00A2745B" w:rsidP="00432586">
            <w:pPr>
              <w:spacing w:line="276" w:lineRule="auto"/>
              <w:rPr>
                <w:rFonts w:ascii="Arial" w:hAnsi="Arial" w:cs="Arial"/>
              </w:rPr>
            </w:pPr>
            <w:r w:rsidRPr="00A2745B">
              <w:rPr>
                <w:rFonts w:ascii="Arial" w:hAnsi="Arial" w:cs="Arial"/>
              </w:rPr>
              <w:t>b) obsługiwana gramatura papieru  w zakresie nie mniejszym niż 60-300g/m2</w:t>
            </w:r>
          </w:p>
        </w:tc>
        <w:tc>
          <w:tcPr>
            <w:tcW w:w="4140" w:type="dxa"/>
            <w:tcBorders>
              <w:top w:val="single" w:sz="4" w:space="0" w:color="auto"/>
              <w:left w:val="single" w:sz="4" w:space="0" w:color="auto"/>
              <w:bottom w:val="single" w:sz="4" w:space="0" w:color="auto"/>
              <w:right w:val="single" w:sz="4" w:space="0" w:color="auto"/>
            </w:tcBorders>
          </w:tcPr>
          <w:p w14:paraId="42900E57" w14:textId="77777777" w:rsidR="00A2745B" w:rsidRPr="00A2745B" w:rsidRDefault="00A2745B" w:rsidP="00432586">
            <w:pPr>
              <w:spacing w:line="276" w:lineRule="auto"/>
              <w:rPr>
                <w:rFonts w:ascii="Arial" w:eastAsia="Calibri" w:hAnsi="Arial" w:cs="Arial"/>
              </w:rPr>
            </w:pPr>
          </w:p>
        </w:tc>
      </w:tr>
      <w:tr w:rsidR="00A2745B" w:rsidRPr="00A2745B" w14:paraId="754BA520"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A076ECA"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3</w:t>
            </w:r>
          </w:p>
        </w:tc>
        <w:tc>
          <w:tcPr>
            <w:tcW w:w="4913" w:type="dxa"/>
            <w:tcBorders>
              <w:top w:val="single" w:sz="4" w:space="0" w:color="auto"/>
              <w:left w:val="single" w:sz="4" w:space="0" w:color="auto"/>
              <w:bottom w:val="single" w:sz="4" w:space="0" w:color="auto"/>
              <w:right w:val="single" w:sz="4" w:space="0" w:color="auto"/>
            </w:tcBorders>
            <w:vAlign w:val="center"/>
          </w:tcPr>
          <w:p w14:paraId="6A3233B7" w14:textId="77777777" w:rsidR="00A2745B" w:rsidRPr="00A2745B" w:rsidRDefault="00A2745B" w:rsidP="00432586">
            <w:pPr>
              <w:spacing w:line="276" w:lineRule="auto"/>
              <w:rPr>
                <w:rFonts w:ascii="Arial" w:hAnsi="Arial" w:cs="Arial"/>
              </w:rPr>
            </w:pPr>
            <w:r w:rsidRPr="00A2745B">
              <w:rPr>
                <w:rFonts w:ascii="Arial" w:hAnsi="Arial" w:cs="Arial"/>
              </w:rPr>
              <w:t>Technologia druku: laserowa, monochromatyczna</w:t>
            </w:r>
          </w:p>
        </w:tc>
        <w:tc>
          <w:tcPr>
            <w:tcW w:w="4140" w:type="dxa"/>
            <w:tcBorders>
              <w:top w:val="single" w:sz="4" w:space="0" w:color="auto"/>
              <w:left w:val="single" w:sz="4" w:space="0" w:color="auto"/>
              <w:bottom w:val="single" w:sz="4" w:space="0" w:color="auto"/>
              <w:right w:val="single" w:sz="4" w:space="0" w:color="auto"/>
            </w:tcBorders>
          </w:tcPr>
          <w:p w14:paraId="22F6E8BF" w14:textId="77777777" w:rsidR="00A2745B" w:rsidRPr="00A2745B" w:rsidRDefault="00A2745B" w:rsidP="00432586">
            <w:pPr>
              <w:spacing w:line="276" w:lineRule="auto"/>
              <w:rPr>
                <w:rFonts w:ascii="Arial" w:eastAsia="Calibri" w:hAnsi="Arial" w:cs="Arial"/>
              </w:rPr>
            </w:pPr>
          </w:p>
        </w:tc>
      </w:tr>
      <w:tr w:rsidR="00A2745B" w:rsidRPr="00A2745B" w14:paraId="09972808"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20AB03D"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4</w:t>
            </w:r>
          </w:p>
        </w:tc>
        <w:tc>
          <w:tcPr>
            <w:tcW w:w="4913" w:type="dxa"/>
            <w:tcBorders>
              <w:top w:val="single" w:sz="4" w:space="0" w:color="auto"/>
              <w:left w:val="single" w:sz="4" w:space="0" w:color="auto"/>
              <w:bottom w:val="single" w:sz="4" w:space="0" w:color="auto"/>
              <w:right w:val="single" w:sz="4" w:space="0" w:color="auto"/>
            </w:tcBorders>
            <w:vAlign w:val="center"/>
          </w:tcPr>
          <w:p w14:paraId="1F17F87E" w14:textId="77777777" w:rsidR="00A2745B" w:rsidRPr="00A2745B" w:rsidRDefault="00A2745B" w:rsidP="00432586">
            <w:pPr>
              <w:spacing w:line="276" w:lineRule="auto"/>
              <w:rPr>
                <w:rFonts w:ascii="Arial" w:hAnsi="Arial" w:cs="Arial"/>
              </w:rPr>
            </w:pPr>
            <w:r w:rsidRPr="00A2745B">
              <w:rPr>
                <w:rFonts w:ascii="Arial" w:hAnsi="Arial" w:cs="Arial"/>
              </w:rPr>
              <w:t>Wymagania funkcjonalne:</w:t>
            </w:r>
          </w:p>
          <w:p w14:paraId="75A4B5A3" w14:textId="77777777" w:rsidR="00A2745B" w:rsidRPr="00A2745B" w:rsidRDefault="00A2745B" w:rsidP="00432586">
            <w:pPr>
              <w:spacing w:line="276" w:lineRule="auto"/>
              <w:rPr>
                <w:rFonts w:ascii="Arial" w:hAnsi="Arial" w:cs="Arial"/>
              </w:rPr>
            </w:pPr>
            <w:r w:rsidRPr="00A2745B">
              <w:rPr>
                <w:rFonts w:ascii="Arial" w:hAnsi="Arial" w:cs="Arial"/>
              </w:rPr>
              <w:t>kopiowanie, drukowanie oraz skanowanie</w:t>
            </w:r>
          </w:p>
        </w:tc>
        <w:tc>
          <w:tcPr>
            <w:tcW w:w="4140" w:type="dxa"/>
            <w:tcBorders>
              <w:top w:val="single" w:sz="4" w:space="0" w:color="auto"/>
              <w:left w:val="single" w:sz="4" w:space="0" w:color="auto"/>
              <w:bottom w:val="single" w:sz="4" w:space="0" w:color="auto"/>
              <w:right w:val="single" w:sz="4" w:space="0" w:color="auto"/>
            </w:tcBorders>
          </w:tcPr>
          <w:p w14:paraId="4AD93370" w14:textId="77777777" w:rsidR="00A2745B" w:rsidRPr="00A2745B" w:rsidRDefault="00A2745B" w:rsidP="00432586">
            <w:pPr>
              <w:spacing w:line="276" w:lineRule="auto"/>
              <w:rPr>
                <w:rFonts w:ascii="Arial" w:eastAsia="Calibri" w:hAnsi="Arial" w:cs="Arial"/>
              </w:rPr>
            </w:pPr>
          </w:p>
        </w:tc>
      </w:tr>
      <w:tr w:rsidR="00A2745B" w:rsidRPr="00A2745B" w14:paraId="5E41B388"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6E7744E"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5</w:t>
            </w:r>
          </w:p>
        </w:tc>
        <w:tc>
          <w:tcPr>
            <w:tcW w:w="4913" w:type="dxa"/>
            <w:tcBorders>
              <w:top w:val="single" w:sz="4" w:space="0" w:color="auto"/>
              <w:left w:val="single" w:sz="4" w:space="0" w:color="auto"/>
              <w:bottom w:val="single" w:sz="4" w:space="0" w:color="auto"/>
              <w:right w:val="single" w:sz="4" w:space="0" w:color="auto"/>
            </w:tcBorders>
            <w:vAlign w:val="center"/>
          </w:tcPr>
          <w:p w14:paraId="78658D0E" w14:textId="77777777" w:rsidR="00A2745B" w:rsidRPr="00A2745B" w:rsidRDefault="00A2745B" w:rsidP="00432586">
            <w:pPr>
              <w:spacing w:line="276" w:lineRule="auto"/>
              <w:rPr>
                <w:rFonts w:ascii="Arial" w:hAnsi="Arial" w:cs="Arial"/>
              </w:rPr>
            </w:pPr>
            <w:r w:rsidRPr="00A2745B">
              <w:rPr>
                <w:rFonts w:ascii="Arial" w:hAnsi="Arial" w:cs="Arial"/>
              </w:rPr>
              <w:t>Prędkość kopiowania formatu A-4 nie mniejsza niż 25stron na minutę</w:t>
            </w:r>
          </w:p>
        </w:tc>
        <w:tc>
          <w:tcPr>
            <w:tcW w:w="4140" w:type="dxa"/>
            <w:tcBorders>
              <w:top w:val="single" w:sz="4" w:space="0" w:color="auto"/>
              <w:left w:val="single" w:sz="4" w:space="0" w:color="auto"/>
              <w:bottom w:val="single" w:sz="4" w:space="0" w:color="auto"/>
              <w:right w:val="single" w:sz="4" w:space="0" w:color="auto"/>
            </w:tcBorders>
          </w:tcPr>
          <w:p w14:paraId="6AE13F2E" w14:textId="77777777" w:rsidR="00A2745B" w:rsidRPr="00A2745B" w:rsidRDefault="00A2745B" w:rsidP="00432586">
            <w:pPr>
              <w:spacing w:line="276" w:lineRule="auto"/>
              <w:rPr>
                <w:rFonts w:ascii="Arial" w:eastAsia="Calibri" w:hAnsi="Arial" w:cs="Arial"/>
              </w:rPr>
            </w:pPr>
          </w:p>
        </w:tc>
      </w:tr>
      <w:tr w:rsidR="00A2745B" w:rsidRPr="00A2745B" w14:paraId="661F26A5"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99150EF"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6</w:t>
            </w:r>
          </w:p>
        </w:tc>
        <w:tc>
          <w:tcPr>
            <w:tcW w:w="4913" w:type="dxa"/>
            <w:tcBorders>
              <w:top w:val="single" w:sz="4" w:space="0" w:color="auto"/>
              <w:left w:val="single" w:sz="4" w:space="0" w:color="auto"/>
              <w:bottom w:val="single" w:sz="4" w:space="0" w:color="auto"/>
              <w:right w:val="single" w:sz="4" w:space="0" w:color="auto"/>
            </w:tcBorders>
            <w:vAlign w:val="center"/>
          </w:tcPr>
          <w:p w14:paraId="76DAA335" w14:textId="77777777" w:rsidR="00A2745B" w:rsidRPr="00A2745B" w:rsidRDefault="00A2745B" w:rsidP="00432586">
            <w:pPr>
              <w:spacing w:line="276" w:lineRule="auto"/>
              <w:rPr>
                <w:rFonts w:ascii="Arial" w:hAnsi="Arial" w:cs="Arial"/>
              </w:rPr>
            </w:pPr>
            <w:r w:rsidRPr="00A2745B">
              <w:rPr>
                <w:rFonts w:ascii="Arial" w:hAnsi="Arial" w:cs="Arial"/>
              </w:rPr>
              <w:t>Rozmiar i gramatura papieru A-3,A-4-A-5  rozmiary niestandardowe obsługiwane przynajmniej  przez 2 kasety oraz podajnik ręczny</w:t>
            </w:r>
          </w:p>
        </w:tc>
        <w:tc>
          <w:tcPr>
            <w:tcW w:w="4140" w:type="dxa"/>
            <w:tcBorders>
              <w:top w:val="single" w:sz="4" w:space="0" w:color="auto"/>
              <w:left w:val="single" w:sz="4" w:space="0" w:color="auto"/>
              <w:bottom w:val="single" w:sz="4" w:space="0" w:color="auto"/>
              <w:right w:val="single" w:sz="4" w:space="0" w:color="auto"/>
            </w:tcBorders>
          </w:tcPr>
          <w:p w14:paraId="3CB425E9" w14:textId="77777777" w:rsidR="00A2745B" w:rsidRPr="00A2745B" w:rsidRDefault="00A2745B" w:rsidP="00432586">
            <w:pPr>
              <w:spacing w:line="276" w:lineRule="auto"/>
              <w:rPr>
                <w:rFonts w:ascii="Arial" w:eastAsia="Calibri" w:hAnsi="Arial" w:cs="Arial"/>
              </w:rPr>
            </w:pPr>
          </w:p>
        </w:tc>
      </w:tr>
      <w:tr w:rsidR="00A2745B" w:rsidRPr="00A2745B" w14:paraId="7B6D49DE"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41A8153"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7</w:t>
            </w:r>
          </w:p>
        </w:tc>
        <w:tc>
          <w:tcPr>
            <w:tcW w:w="4913" w:type="dxa"/>
            <w:tcBorders>
              <w:top w:val="single" w:sz="4" w:space="0" w:color="auto"/>
              <w:left w:val="single" w:sz="4" w:space="0" w:color="auto"/>
              <w:bottom w:val="single" w:sz="4" w:space="0" w:color="auto"/>
              <w:right w:val="single" w:sz="4" w:space="0" w:color="auto"/>
            </w:tcBorders>
            <w:vAlign w:val="center"/>
          </w:tcPr>
          <w:p w14:paraId="17E030E2" w14:textId="77777777" w:rsidR="00A2745B" w:rsidRPr="00A2745B" w:rsidRDefault="00A2745B" w:rsidP="00432586">
            <w:pPr>
              <w:spacing w:line="276" w:lineRule="auto"/>
              <w:rPr>
                <w:rFonts w:ascii="Arial" w:hAnsi="Arial" w:cs="Arial"/>
              </w:rPr>
            </w:pPr>
            <w:r w:rsidRPr="00A2745B">
              <w:rPr>
                <w:rFonts w:ascii="Arial" w:hAnsi="Arial" w:cs="Arial"/>
              </w:rPr>
              <w:t>Maksymalny czas uzyskania pierwszej kopii. max 6 sekund</w:t>
            </w:r>
          </w:p>
        </w:tc>
        <w:tc>
          <w:tcPr>
            <w:tcW w:w="4140" w:type="dxa"/>
            <w:tcBorders>
              <w:top w:val="single" w:sz="4" w:space="0" w:color="auto"/>
              <w:left w:val="single" w:sz="4" w:space="0" w:color="auto"/>
              <w:bottom w:val="single" w:sz="4" w:space="0" w:color="auto"/>
              <w:right w:val="single" w:sz="4" w:space="0" w:color="auto"/>
            </w:tcBorders>
          </w:tcPr>
          <w:p w14:paraId="0EC01EE1" w14:textId="77777777" w:rsidR="00A2745B" w:rsidRPr="00A2745B" w:rsidRDefault="00A2745B" w:rsidP="00432586">
            <w:pPr>
              <w:spacing w:line="276" w:lineRule="auto"/>
              <w:rPr>
                <w:rFonts w:ascii="Arial" w:eastAsia="Calibri" w:hAnsi="Arial" w:cs="Arial"/>
              </w:rPr>
            </w:pPr>
          </w:p>
        </w:tc>
      </w:tr>
      <w:tr w:rsidR="00A2745B" w:rsidRPr="00A2745B" w14:paraId="410E4B70"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AB7C954"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8</w:t>
            </w:r>
          </w:p>
        </w:tc>
        <w:tc>
          <w:tcPr>
            <w:tcW w:w="4913" w:type="dxa"/>
            <w:tcBorders>
              <w:top w:val="single" w:sz="4" w:space="0" w:color="auto"/>
              <w:left w:val="single" w:sz="4" w:space="0" w:color="auto"/>
              <w:bottom w:val="single" w:sz="4" w:space="0" w:color="auto"/>
              <w:right w:val="single" w:sz="4" w:space="0" w:color="auto"/>
            </w:tcBorders>
            <w:vAlign w:val="center"/>
          </w:tcPr>
          <w:p w14:paraId="67B362C5" w14:textId="77777777" w:rsidR="00A2745B" w:rsidRPr="00A2745B" w:rsidRDefault="00A2745B" w:rsidP="00432586">
            <w:pPr>
              <w:spacing w:line="276" w:lineRule="auto"/>
              <w:rPr>
                <w:rFonts w:ascii="Arial" w:hAnsi="Arial" w:cs="Arial"/>
              </w:rPr>
            </w:pPr>
            <w:r w:rsidRPr="00A2745B">
              <w:rPr>
                <w:rFonts w:ascii="Arial" w:hAnsi="Arial" w:cs="Arial"/>
              </w:rPr>
              <w:t>Rozdzielczość kopiowania: 600 x 600 dpi</w:t>
            </w:r>
          </w:p>
        </w:tc>
        <w:tc>
          <w:tcPr>
            <w:tcW w:w="4140" w:type="dxa"/>
            <w:tcBorders>
              <w:top w:val="single" w:sz="4" w:space="0" w:color="auto"/>
              <w:left w:val="single" w:sz="4" w:space="0" w:color="auto"/>
              <w:bottom w:val="single" w:sz="4" w:space="0" w:color="auto"/>
              <w:right w:val="single" w:sz="4" w:space="0" w:color="auto"/>
            </w:tcBorders>
          </w:tcPr>
          <w:p w14:paraId="67E115CD" w14:textId="77777777" w:rsidR="00A2745B" w:rsidRPr="00A2745B" w:rsidRDefault="00A2745B" w:rsidP="00432586">
            <w:pPr>
              <w:spacing w:line="276" w:lineRule="auto"/>
              <w:rPr>
                <w:rFonts w:ascii="Arial" w:eastAsia="Calibri" w:hAnsi="Arial" w:cs="Arial"/>
              </w:rPr>
            </w:pPr>
          </w:p>
        </w:tc>
      </w:tr>
      <w:tr w:rsidR="00A2745B" w:rsidRPr="00A2745B" w14:paraId="5BE047FA"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C70EC17"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9</w:t>
            </w:r>
          </w:p>
        </w:tc>
        <w:tc>
          <w:tcPr>
            <w:tcW w:w="4913" w:type="dxa"/>
            <w:tcBorders>
              <w:top w:val="single" w:sz="4" w:space="0" w:color="auto"/>
              <w:left w:val="single" w:sz="4" w:space="0" w:color="auto"/>
              <w:bottom w:val="single" w:sz="4" w:space="0" w:color="auto"/>
              <w:right w:val="single" w:sz="4" w:space="0" w:color="auto"/>
            </w:tcBorders>
            <w:vAlign w:val="center"/>
          </w:tcPr>
          <w:p w14:paraId="731E177A" w14:textId="0887C1A0" w:rsidR="00A2745B" w:rsidRPr="00A2745B" w:rsidRDefault="00A2745B" w:rsidP="00432586">
            <w:pPr>
              <w:spacing w:line="276" w:lineRule="auto"/>
              <w:rPr>
                <w:rFonts w:ascii="Arial" w:hAnsi="Arial" w:cs="Arial"/>
              </w:rPr>
            </w:pPr>
            <w:r w:rsidRPr="00A2745B">
              <w:rPr>
                <w:rFonts w:ascii="Arial" w:hAnsi="Arial" w:cs="Arial"/>
              </w:rPr>
              <w:t>Pam</w:t>
            </w:r>
            <w:r w:rsidR="00ED6538">
              <w:rPr>
                <w:rFonts w:ascii="Arial" w:hAnsi="Arial" w:cs="Arial"/>
              </w:rPr>
              <w:t>ięć RAM: nie mniejsza niż 2GB (</w:t>
            </w:r>
            <w:r w:rsidRPr="00A2745B">
              <w:rPr>
                <w:rFonts w:ascii="Arial" w:hAnsi="Arial" w:cs="Arial"/>
              </w:rPr>
              <w:t>RAM), dysk twardy min. 320GB</w:t>
            </w:r>
          </w:p>
        </w:tc>
        <w:tc>
          <w:tcPr>
            <w:tcW w:w="4140" w:type="dxa"/>
            <w:tcBorders>
              <w:top w:val="single" w:sz="4" w:space="0" w:color="auto"/>
              <w:left w:val="single" w:sz="4" w:space="0" w:color="auto"/>
              <w:bottom w:val="single" w:sz="4" w:space="0" w:color="auto"/>
              <w:right w:val="single" w:sz="4" w:space="0" w:color="auto"/>
            </w:tcBorders>
          </w:tcPr>
          <w:p w14:paraId="64779D74" w14:textId="77777777" w:rsidR="00A2745B" w:rsidRPr="00A2745B" w:rsidRDefault="00A2745B" w:rsidP="00432586">
            <w:pPr>
              <w:spacing w:line="276" w:lineRule="auto"/>
              <w:rPr>
                <w:rFonts w:ascii="Arial" w:eastAsia="Calibri" w:hAnsi="Arial" w:cs="Arial"/>
              </w:rPr>
            </w:pPr>
          </w:p>
        </w:tc>
      </w:tr>
      <w:tr w:rsidR="00A2745B" w:rsidRPr="00A2745B" w14:paraId="0C2F4361"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6361DAF"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10</w:t>
            </w:r>
          </w:p>
        </w:tc>
        <w:tc>
          <w:tcPr>
            <w:tcW w:w="4913" w:type="dxa"/>
            <w:tcBorders>
              <w:top w:val="single" w:sz="4" w:space="0" w:color="auto"/>
              <w:left w:val="single" w:sz="4" w:space="0" w:color="auto"/>
              <w:bottom w:val="single" w:sz="4" w:space="0" w:color="auto"/>
              <w:right w:val="single" w:sz="4" w:space="0" w:color="auto"/>
            </w:tcBorders>
            <w:vAlign w:val="center"/>
          </w:tcPr>
          <w:p w14:paraId="251D9094" w14:textId="77777777" w:rsidR="00A2745B" w:rsidRPr="00A2745B" w:rsidRDefault="00A2745B" w:rsidP="00432586">
            <w:pPr>
              <w:spacing w:line="276" w:lineRule="auto"/>
              <w:rPr>
                <w:rFonts w:ascii="Arial" w:hAnsi="Arial" w:cs="Arial"/>
              </w:rPr>
            </w:pPr>
            <w:r w:rsidRPr="00A2745B">
              <w:rPr>
                <w:rFonts w:ascii="Arial" w:hAnsi="Arial" w:cs="Arial"/>
              </w:rPr>
              <w:t xml:space="preserve">Posiadająca podajnik dokumentów: automatyczny, dwustronny </w:t>
            </w:r>
          </w:p>
        </w:tc>
        <w:tc>
          <w:tcPr>
            <w:tcW w:w="4140" w:type="dxa"/>
            <w:tcBorders>
              <w:top w:val="single" w:sz="4" w:space="0" w:color="auto"/>
              <w:left w:val="single" w:sz="4" w:space="0" w:color="auto"/>
              <w:bottom w:val="single" w:sz="4" w:space="0" w:color="auto"/>
              <w:right w:val="single" w:sz="4" w:space="0" w:color="auto"/>
            </w:tcBorders>
          </w:tcPr>
          <w:p w14:paraId="7A40349C" w14:textId="77777777" w:rsidR="00A2745B" w:rsidRPr="00A2745B" w:rsidRDefault="00A2745B" w:rsidP="00432586">
            <w:pPr>
              <w:spacing w:line="276" w:lineRule="auto"/>
              <w:rPr>
                <w:rFonts w:ascii="Arial" w:eastAsia="Calibri" w:hAnsi="Arial" w:cs="Arial"/>
              </w:rPr>
            </w:pPr>
          </w:p>
        </w:tc>
      </w:tr>
      <w:tr w:rsidR="00A2745B" w:rsidRPr="00A2745B" w14:paraId="225D2679"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C3899B6"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11</w:t>
            </w:r>
          </w:p>
        </w:tc>
        <w:tc>
          <w:tcPr>
            <w:tcW w:w="4913" w:type="dxa"/>
            <w:tcBorders>
              <w:top w:val="single" w:sz="4" w:space="0" w:color="auto"/>
              <w:left w:val="single" w:sz="4" w:space="0" w:color="auto"/>
              <w:bottom w:val="single" w:sz="4" w:space="0" w:color="auto"/>
              <w:right w:val="single" w:sz="4" w:space="0" w:color="auto"/>
            </w:tcBorders>
            <w:vAlign w:val="center"/>
          </w:tcPr>
          <w:p w14:paraId="726D9ACE" w14:textId="77777777" w:rsidR="00A2745B" w:rsidRPr="00A2745B" w:rsidRDefault="00A2745B" w:rsidP="00432586">
            <w:pPr>
              <w:spacing w:line="276" w:lineRule="auto"/>
              <w:rPr>
                <w:rFonts w:ascii="Arial" w:hAnsi="Arial" w:cs="Arial"/>
              </w:rPr>
            </w:pPr>
            <w:r w:rsidRPr="00A2745B">
              <w:rPr>
                <w:rFonts w:ascii="Arial" w:hAnsi="Arial" w:cs="Arial"/>
              </w:rPr>
              <w:t xml:space="preserve">Wyposażona w dupleks –wbudowany moduł druku dwustronnego </w:t>
            </w:r>
          </w:p>
        </w:tc>
        <w:tc>
          <w:tcPr>
            <w:tcW w:w="4140" w:type="dxa"/>
            <w:tcBorders>
              <w:top w:val="single" w:sz="4" w:space="0" w:color="auto"/>
              <w:left w:val="single" w:sz="4" w:space="0" w:color="auto"/>
              <w:bottom w:val="single" w:sz="4" w:space="0" w:color="auto"/>
              <w:right w:val="single" w:sz="4" w:space="0" w:color="auto"/>
            </w:tcBorders>
          </w:tcPr>
          <w:p w14:paraId="71D8B9CF" w14:textId="77777777" w:rsidR="00A2745B" w:rsidRPr="00A2745B" w:rsidRDefault="00A2745B" w:rsidP="00432586">
            <w:pPr>
              <w:spacing w:line="276" w:lineRule="auto"/>
              <w:rPr>
                <w:rFonts w:ascii="Arial" w:eastAsia="Calibri" w:hAnsi="Arial" w:cs="Arial"/>
              </w:rPr>
            </w:pPr>
          </w:p>
        </w:tc>
      </w:tr>
      <w:tr w:rsidR="00A2745B" w:rsidRPr="00A2745B" w14:paraId="797CF5D6"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A99B590"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lastRenderedPageBreak/>
              <w:t>12</w:t>
            </w:r>
          </w:p>
        </w:tc>
        <w:tc>
          <w:tcPr>
            <w:tcW w:w="4913" w:type="dxa"/>
            <w:tcBorders>
              <w:top w:val="single" w:sz="4" w:space="0" w:color="auto"/>
              <w:left w:val="single" w:sz="4" w:space="0" w:color="auto"/>
              <w:bottom w:val="single" w:sz="4" w:space="0" w:color="auto"/>
              <w:right w:val="single" w:sz="4" w:space="0" w:color="auto"/>
            </w:tcBorders>
            <w:vAlign w:val="center"/>
          </w:tcPr>
          <w:p w14:paraId="25D74BB3" w14:textId="77777777" w:rsidR="00A2745B" w:rsidRPr="00A2745B" w:rsidRDefault="00A2745B" w:rsidP="00432586">
            <w:pPr>
              <w:spacing w:line="276" w:lineRule="auto"/>
              <w:rPr>
                <w:rFonts w:ascii="Arial" w:hAnsi="Arial" w:cs="Arial"/>
              </w:rPr>
            </w:pPr>
            <w:r w:rsidRPr="00A2745B">
              <w:rPr>
                <w:rFonts w:ascii="Arial" w:hAnsi="Arial" w:cs="Arial"/>
              </w:rPr>
              <w:t>Pojemność papieru:  pojemność wejściowa papieru  min 500 arkuszy A-4 o gramaturze  80g/m2</w:t>
            </w:r>
          </w:p>
        </w:tc>
        <w:tc>
          <w:tcPr>
            <w:tcW w:w="4140" w:type="dxa"/>
            <w:tcBorders>
              <w:top w:val="single" w:sz="4" w:space="0" w:color="auto"/>
              <w:left w:val="single" w:sz="4" w:space="0" w:color="auto"/>
              <w:bottom w:val="single" w:sz="4" w:space="0" w:color="auto"/>
              <w:right w:val="single" w:sz="4" w:space="0" w:color="auto"/>
            </w:tcBorders>
          </w:tcPr>
          <w:p w14:paraId="4F7FEB91" w14:textId="77777777" w:rsidR="00A2745B" w:rsidRPr="00A2745B" w:rsidRDefault="00A2745B" w:rsidP="00432586">
            <w:pPr>
              <w:spacing w:line="276" w:lineRule="auto"/>
              <w:rPr>
                <w:rFonts w:ascii="Arial" w:eastAsia="Calibri" w:hAnsi="Arial" w:cs="Arial"/>
              </w:rPr>
            </w:pPr>
          </w:p>
        </w:tc>
      </w:tr>
      <w:tr w:rsidR="00A2745B" w:rsidRPr="00A2745B" w14:paraId="6844C082"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9EFFC9E"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14</w:t>
            </w:r>
          </w:p>
        </w:tc>
        <w:tc>
          <w:tcPr>
            <w:tcW w:w="4913" w:type="dxa"/>
            <w:tcBorders>
              <w:top w:val="single" w:sz="4" w:space="0" w:color="auto"/>
              <w:left w:val="single" w:sz="4" w:space="0" w:color="auto"/>
              <w:bottom w:val="single" w:sz="4" w:space="0" w:color="auto"/>
              <w:right w:val="single" w:sz="4" w:space="0" w:color="auto"/>
            </w:tcBorders>
            <w:vAlign w:val="center"/>
          </w:tcPr>
          <w:p w14:paraId="16BB0634"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Prędkość skanowania  nie mniej niż 80 oryginałów A-4 o gramaturze 80g/m2 w trybie jednostronnym w  rozdzielczości nie mniejszej niż 300dpi</w:t>
            </w:r>
          </w:p>
          <w:p w14:paraId="1FE9B35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 typy plików : PDF,PDF szyfrowany,JPEG , TIFF, </w:t>
            </w:r>
          </w:p>
        </w:tc>
        <w:tc>
          <w:tcPr>
            <w:tcW w:w="4140" w:type="dxa"/>
            <w:tcBorders>
              <w:top w:val="single" w:sz="4" w:space="0" w:color="auto"/>
              <w:left w:val="single" w:sz="4" w:space="0" w:color="auto"/>
              <w:bottom w:val="single" w:sz="4" w:space="0" w:color="auto"/>
              <w:right w:val="single" w:sz="4" w:space="0" w:color="auto"/>
            </w:tcBorders>
          </w:tcPr>
          <w:p w14:paraId="6391B7CB" w14:textId="77777777" w:rsidR="00A2745B" w:rsidRPr="00A2745B" w:rsidRDefault="00A2745B" w:rsidP="00432586">
            <w:pPr>
              <w:spacing w:line="276" w:lineRule="auto"/>
              <w:rPr>
                <w:rFonts w:ascii="Arial" w:eastAsia="Calibri" w:hAnsi="Arial" w:cs="Arial"/>
              </w:rPr>
            </w:pPr>
          </w:p>
        </w:tc>
      </w:tr>
      <w:tr w:rsidR="00A2745B" w:rsidRPr="00A2745B" w14:paraId="51110BCA"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09A2C4B"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15</w:t>
            </w:r>
          </w:p>
        </w:tc>
        <w:tc>
          <w:tcPr>
            <w:tcW w:w="4913" w:type="dxa"/>
            <w:tcBorders>
              <w:top w:val="single" w:sz="4" w:space="0" w:color="auto"/>
              <w:left w:val="single" w:sz="4" w:space="0" w:color="auto"/>
              <w:bottom w:val="single" w:sz="4" w:space="0" w:color="auto"/>
              <w:right w:val="single" w:sz="4" w:space="0" w:color="auto"/>
            </w:tcBorders>
            <w:vAlign w:val="center"/>
          </w:tcPr>
          <w:p w14:paraId="25A216C2"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Skala szarości  nie mniejsza niż 250 odcieni</w:t>
            </w:r>
          </w:p>
        </w:tc>
        <w:tc>
          <w:tcPr>
            <w:tcW w:w="4140" w:type="dxa"/>
            <w:tcBorders>
              <w:top w:val="single" w:sz="4" w:space="0" w:color="auto"/>
              <w:left w:val="single" w:sz="4" w:space="0" w:color="auto"/>
              <w:bottom w:val="single" w:sz="4" w:space="0" w:color="auto"/>
              <w:right w:val="single" w:sz="4" w:space="0" w:color="auto"/>
            </w:tcBorders>
          </w:tcPr>
          <w:p w14:paraId="564FDE53" w14:textId="77777777" w:rsidR="00A2745B" w:rsidRPr="00A2745B" w:rsidRDefault="00A2745B" w:rsidP="00432586">
            <w:pPr>
              <w:spacing w:line="276" w:lineRule="auto"/>
              <w:rPr>
                <w:rFonts w:ascii="Arial" w:eastAsia="Calibri" w:hAnsi="Arial" w:cs="Arial"/>
              </w:rPr>
            </w:pPr>
          </w:p>
        </w:tc>
      </w:tr>
      <w:tr w:rsidR="00A2745B" w:rsidRPr="00A2745B" w14:paraId="25D5A814"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5FE24F8"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16</w:t>
            </w:r>
          </w:p>
        </w:tc>
        <w:tc>
          <w:tcPr>
            <w:tcW w:w="4913" w:type="dxa"/>
            <w:tcBorders>
              <w:top w:val="single" w:sz="4" w:space="0" w:color="auto"/>
              <w:left w:val="single" w:sz="4" w:space="0" w:color="auto"/>
              <w:bottom w:val="single" w:sz="4" w:space="0" w:color="auto"/>
              <w:right w:val="single" w:sz="4" w:space="0" w:color="auto"/>
            </w:tcBorders>
            <w:vAlign w:val="center"/>
          </w:tcPr>
          <w:p w14:paraId="51DCF6BD"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Minimalny  zakres posiadanych funkcji/wyposażenia: </w:t>
            </w:r>
          </w:p>
          <w:p w14:paraId="24F296CA"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a) kopiowanie wielokrotne 1-999 kopii</w:t>
            </w:r>
          </w:p>
          <w:p w14:paraId="098F8CF7"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b) zoom 25-400% w krokach co 1%</w:t>
            </w:r>
          </w:p>
          <w:p w14:paraId="631FA171" w14:textId="77777777" w:rsidR="00A2745B" w:rsidRPr="00A2745B" w:rsidRDefault="00A2745B" w:rsidP="00432586">
            <w:pPr>
              <w:autoSpaceDE w:val="0"/>
              <w:autoSpaceDN w:val="0"/>
              <w:adjustRightInd w:val="0"/>
              <w:spacing w:line="276" w:lineRule="auto"/>
              <w:rPr>
                <w:rFonts w:ascii="Arial" w:hAnsi="Arial" w:cs="Arial"/>
                <w:lang w:val="en-US"/>
              </w:rPr>
            </w:pPr>
            <w:r w:rsidRPr="00A2745B">
              <w:rPr>
                <w:rFonts w:ascii="Arial" w:hAnsi="Arial" w:cs="Arial"/>
                <w:lang w:val="en-US"/>
              </w:rPr>
              <w:t>c) interfejs:Ethernet BASE 10/100/1000 USB 2.0</w:t>
            </w:r>
          </w:p>
          <w:p w14:paraId="4F81515A" w14:textId="77777777" w:rsidR="00A2745B" w:rsidRPr="00A2745B" w:rsidRDefault="00A2745B" w:rsidP="00432586">
            <w:pPr>
              <w:spacing w:line="276" w:lineRule="auto"/>
              <w:rPr>
                <w:rFonts w:ascii="Arial" w:hAnsi="Arial" w:cs="Arial"/>
              </w:rPr>
            </w:pPr>
            <w:r w:rsidRPr="00A2745B">
              <w:rPr>
                <w:rFonts w:ascii="Arial" w:hAnsi="Arial" w:cs="Arial"/>
              </w:rPr>
              <w:t>d) w trybie gotowości do pracy tzw. trybie uśpienia ma zużywać minimalną ilość energii, czyli musi posiadać  tzw. tryb energooszczędny</w:t>
            </w:r>
          </w:p>
          <w:p w14:paraId="2F1AD9B7" w14:textId="77777777" w:rsidR="00A2745B" w:rsidRPr="00A2745B" w:rsidRDefault="00A2745B" w:rsidP="00432586">
            <w:pPr>
              <w:spacing w:line="276" w:lineRule="auto"/>
              <w:rPr>
                <w:rFonts w:ascii="Arial" w:hAnsi="Arial" w:cs="Arial"/>
              </w:rPr>
            </w:pPr>
            <w:r w:rsidRPr="00A2745B">
              <w:rPr>
                <w:rFonts w:ascii="Arial" w:hAnsi="Arial" w:cs="Arial"/>
              </w:rPr>
              <w:t>e) rozdzielność  optyczna druku min. 1200x 1200 dpi</w:t>
            </w:r>
          </w:p>
        </w:tc>
        <w:tc>
          <w:tcPr>
            <w:tcW w:w="4140" w:type="dxa"/>
            <w:tcBorders>
              <w:top w:val="single" w:sz="4" w:space="0" w:color="auto"/>
              <w:left w:val="single" w:sz="4" w:space="0" w:color="auto"/>
              <w:bottom w:val="single" w:sz="4" w:space="0" w:color="auto"/>
              <w:right w:val="single" w:sz="4" w:space="0" w:color="auto"/>
            </w:tcBorders>
          </w:tcPr>
          <w:p w14:paraId="341F0A29" w14:textId="77777777" w:rsidR="00A2745B" w:rsidRPr="00A2745B" w:rsidRDefault="00A2745B" w:rsidP="00432586">
            <w:pPr>
              <w:spacing w:line="276" w:lineRule="auto"/>
              <w:rPr>
                <w:rFonts w:ascii="Arial" w:eastAsia="Calibri" w:hAnsi="Arial" w:cs="Arial"/>
              </w:rPr>
            </w:pPr>
          </w:p>
        </w:tc>
      </w:tr>
      <w:tr w:rsidR="00A2745B" w:rsidRPr="00A2745B" w14:paraId="167A9E59"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09DD14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17</w:t>
            </w:r>
          </w:p>
        </w:tc>
        <w:tc>
          <w:tcPr>
            <w:tcW w:w="4913" w:type="dxa"/>
            <w:tcBorders>
              <w:top w:val="single" w:sz="4" w:space="0" w:color="auto"/>
              <w:left w:val="single" w:sz="4" w:space="0" w:color="auto"/>
              <w:bottom w:val="single" w:sz="4" w:space="0" w:color="auto"/>
              <w:right w:val="single" w:sz="4" w:space="0" w:color="auto"/>
            </w:tcBorders>
            <w:vAlign w:val="center"/>
          </w:tcPr>
          <w:p w14:paraId="117315C5" w14:textId="77777777" w:rsidR="00A2745B" w:rsidRPr="00A2745B" w:rsidRDefault="00A2745B" w:rsidP="00432586">
            <w:pPr>
              <w:spacing w:line="276" w:lineRule="auto"/>
              <w:rPr>
                <w:rFonts w:ascii="Arial" w:hAnsi="Arial" w:cs="Arial"/>
              </w:rPr>
            </w:pPr>
            <w:r w:rsidRPr="00A2745B">
              <w:rPr>
                <w:rFonts w:ascii="Arial" w:hAnsi="Arial" w:cs="Arial"/>
              </w:rPr>
              <w:t>Wyposażona w panel lub dotykowy z wyświetlaczem LCD i oprogramowaniem komunikatów w języku polskim   nie mniejszy niż 25 cali</w:t>
            </w:r>
          </w:p>
        </w:tc>
        <w:tc>
          <w:tcPr>
            <w:tcW w:w="4140" w:type="dxa"/>
            <w:tcBorders>
              <w:top w:val="single" w:sz="4" w:space="0" w:color="auto"/>
              <w:left w:val="single" w:sz="4" w:space="0" w:color="auto"/>
              <w:bottom w:val="single" w:sz="4" w:space="0" w:color="auto"/>
              <w:right w:val="single" w:sz="4" w:space="0" w:color="auto"/>
            </w:tcBorders>
          </w:tcPr>
          <w:p w14:paraId="0716F326" w14:textId="77777777" w:rsidR="00A2745B" w:rsidRPr="00A2745B" w:rsidRDefault="00A2745B" w:rsidP="00432586">
            <w:pPr>
              <w:spacing w:line="276" w:lineRule="auto"/>
              <w:rPr>
                <w:rFonts w:ascii="Arial" w:eastAsia="Calibri" w:hAnsi="Arial" w:cs="Arial"/>
              </w:rPr>
            </w:pPr>
          </w:p>
        </w:tc>
      </w:tr>
      <w:tr w:rsidR="00A2745B" w:rsidRPr="00A2745B" w14:paraId="785C20F3"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9196FE1"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18</w:t>
            </w:r>
          </w:p>
        </w:tc>
        <w:tc>
          <w:tcPr>
            <w:tcW w:w="4913" w:type="dxa"/>
            <w:tcBorders>
              <w:top w:val="single" w:sz="4" w:space="0" w:color="auto"/>
              <w:left w:val="single" w:sz="4" w:space="0" w:color="auto"/>
              <w:bottom w:val="single" w:sz="4" w:space="0" w:color="auto"/>
              <w:right w:val="single" w:sz="4" w:space="0" w:color="auto"/>
            </w:tcBorders>
            <w:vAlign w:val="center"/>
          </w:tcPr>
          <w:p w14:paraId="5FE609BD" w14:textId="56886CFA" w:rsidR="00A2745B" w:rsidRPr="00A2745B" w:rsidRDefault="00A2745B" w:rsidP="00432586">
            <w:pPr>
              <w:spacing w:line="276" w:lineRule="auto"/>
              <w:rPr>
                <w:rFonts w:ascii="Arial" w:hAnsi="Arial" w:cs="Arial"/>
              </w:rPr>
            </w:pPr>
            <w:r w:rsidRPr="00A2745B">
              <w:rPr>
                <w:rFonts w:ascii="Arial" w:hAnsi="Arial" w:cs="Arial"/>
              </w:rPr>
              <w:t>Zamawiający wymaga, aby dostarczone kserokopiarki zostały zamontowane z pełnym  oryginalnym nieużywanym tonerem, (wykluczone tonery startowe) o wydajności min. 24 000 stron</w:t>
            </w:r>
            <w:r>
              <w:rPr>
                <w:rFonts w:ascii="Arial" w:hAnsi="Arial" w:cs="Arial"/>
              </w:rPr>
              <w:t xml:space="preserve">        (</w:t>
            </w:r>
            <w:r w:rsidRPr="00A2745B">
              <w:rPr>
                <w:rFonts w:ascii="Arial" w:hAnsi="Arial" w:cs="Arial"/>
              </w:rPr>
              <w:t>A4 przy pokryciu 5% ) oraz dodatkowym pełnym tonerem o wydajności min 24 000 stron, tak aby łącznie zapewniała wykonan</w:t>
            </w:r>
            <w:r w:rsidR="00ED6538">
              <w:rPr>
                <w:rFonts w:ascii="Arial" w:hAnsi="Arial" w:cs="Arial"/>
              </w:rPr>
              <w:t>ie  wydruku min. 48 000 stron (</w:t>
            </w:r>
            <w:r w:rsidRPr="00A2745B">
              <w:rPr>
                <w:rFonts w:ascii="Arial" w:hAnsi="Arial" w:cs="Arial"/>
              </w:rPr>
              <w:t>A-4 przy pokryciu 5 %  oraz bębnem zapewniającym  wykonanie kopii/wydruku min 120 000stron A-4</w:t>
            </w:r>
          </w:p>
          <w:p w14:paraId="1710935F" w14:textId="77777777" w:rsidR="00A2745B" w:rsidRPr="00A2745B" w:rsidRDefault="00A2745B" w:rsidP="00432586">
            <w:pPr>
              <w:spacing w:line="276" w:lineRule="auto"/>
              <w:rPr>
                <w:rFonts w:ascii="Arial" w:hAnsi="Arial" w:cs="Arial"/>
              </w:rPr>
            </w:pPr>
            <w:r w:rsidRPr="00A2745B">
              <w:rPr>
                <w:rFonts w:ascii="Arial" w:hAnsi="Arial" w:cs="Arial"/>
              </w:rPr>
              <w:t>Materiały muszą być nowe i nie używane kategorii I wyprodukowane przez producenta oferowanych urządzeń</w:t>
            </w:r>
          </w:p>
        </w:tc>
        <w:tc>
          <w:tcPr>
            <w:tcW w:w="4140" w:type="dxa"/>
            <w:tcBorders>
              <w:top w:val="single" w:sz="4" w:space="0" w:color="auto"/>
              <w:left w:val="single" w:sz="4" w:space="0" w:color="auto"/>
              <w:bottom w:val="single" w:sz="4" w:space="0" w:color="auto"/>
              <w:right w:val="single" w:sz="4" w:space="0" w:color="auto"/>
            </w:tcBorders>
          </w:tcPr>
          <w:p w14:paraId="71F252B7" w14:textId="77777777" w:rsidR="00A2745B" w:rsidRPr="00A2745B" w:rsidRDefault="00A2745B" w:rsidP="00432586">
            <w:pPr>
              <w:spacing w:line="276" w:lineRule="auto"/>
              <w:rPr>
                <w:rFonts w:ascii="Arial" w:eastAsia="Calibri" w:hAnsi="Arial" w:cs="Arial"/>
              </w:rPr>
            </w:pPr>
          </w:p>
        </w:tc>
      </w:tr>
      <w:tr w:rsidR="00A2745B" w:rsidRPr="00A2745B" w14:paraId="2B3EB9FD"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1690ED4"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19</w:t>
            </w:r>
          </w:p>
        </w:tc>
        <w:tc>
          <w:tcPr>
            <w:tcW w:w="4913" w:type="dxa"/>
            <w:tcBorders>
              <w:top w:val="single" w:sz="4" w:space="0" w:color="auto"/>
              <w:left w:val="single" w:sz="4" w:space="0" w:color="auto"/>
              <w:bottom w:val="single" w:sz="4" w:space="0" w:color="auto"/>
              <w:right w:val="single" w:sz="4" w:space="0" w:color="auto"/>
            </w:tcBorders>
            <w:vAlign w:val="center"/>
          </w:tcPr>
          <w:p w14:paraId="366A9AEE" w14:textId="77777777" w:rsidR="00A2745B" w:rsidRPr="00A2745B" w:rsidRDefault="00A2745B" w:rsidP="00432586">
            <w:pPr>
              <w:spacing w:line="276" w:lineRule="auto"/>
              <w:rPr>
                <w:rFonts w:ascii="Arial" w:hAnsi="Arial" w:cs="Arial"/>
              </w:rPr>
            </w:pPr>
            <w:r w:rsidRPr="00A2745B">
              <w:rPr>
                <w:rFonts w:ascii="Arial" w:hAnsi="Arial" w:cs="Arial"/>
              </w:rPr>
              <w:t>W zakresie Komunikacji i bezpieczeństwa</w:t>
            </w:r>
          </w:p>
          <w:p w14:paraId="32C673FB" w14:textId="77777777" w:rsidR="00A2745B" w:rsidRPr="00A2745B" w:rsidRDefault="00A2745B" w:rsidP="00432586">
            <w:pPr>
              <w:spacing w:line="276" w:lineRule="auto"/>
              <w:rPr>
                <w:rFonts w:ascii="Arial" w:hAnsi="Arial" w:cs="Arial"/>
              </w:rPr>
            </w:pPr>
            <w:r w:rsidRPr="00A2745B">
              <w:rPr>
                <w:rFonts w:ascii="Arial" w:hAnsi="Arial" w:cs="Arial"/>
              </w:rPr>
              <w:t>a) wymagany szyfrowany wydruk bezpieczny</w:t>
            </w:r>
          </w:p>
          <w:p w14:paraId="025C291F" w14:textId="77777777" w:rsidR="00A2745B" w:rsidRPr="00A2745B" w:rsidRDefault="00A2745B" w:rsidP="00432586">
            <w:pPr>
              <w:spacing w:line="276" w:lineRule="auto"/>
              <w:rPr>
                <w:rFonts w:ascii="Arial" w:hAnsi="Arial" w:cs="Arial"/>
              </w:rPr>
            </w:pPr>
            <w:r w:rsidRPr="00A2745B">
              <w:rPr>
                <w:rFonts w:ascii="Arial" w:hAnsi="Arial" w:cs="Arial"/>
              </w:rPr>
              <w:t>b)Protokoły bezpieczeństwa IPsec,TLS ,SNMpv3</w:t>
            </w:r>
          </w:p>
          <w:p w14:paraId="24A241EF" w14:textId="77777777" w:rsidR="00A2745B" w:rsidRPr="00A2745B" w:rsidRDefault="00A2745B" w:rsidP="00432586">
            <w:pPr>
              <w:spacing w:line="276" w:lineRule="auto"/>
              <w:rPr>
                <w:rFonts w:ascii="Arial" w:hAnsi="Arial" w:cs="Arial"/>
              </w:rPr>
            </w:pPr>
            <w:r w:rsidRPr="00A2745B">
              <w:rPr>
                <w:rFonts w:ascii="Arial" w:hAnsi="Arial" w:cs="Arial"/>
              </w:rPr>
              <w:t>c) Nadpisywanie danych dyskowych  min. 8 krotne</w:t>
            </w:r>
          </w:p>
          <w:p w14:paraId="7FC84617" w14:textId="77777777" w:rsidR="00A2745B" w:rsidRPr="00A2745B" w:rsidRDefault="00A2745B" w:rsidP="00432586">
            <w:pPr>
              <w:spacing w:line="276" w:lineRule="auto"/>
              <w:rPr>
                <w:rFonts w:ascii="Arial" w:hAnsi="Arial" w:cs="Arial"/>
              </w:rPr>
            </w:pPr>
            <w:r w:rsidRPr="00A2745B">
              <w:rPr>
                <w:rFonts w:ascii="Arial" w:hAnsi="Arial" w:cs="Arial"/>
              </w:rPr>
              <w:t>d) kontrola dostępu : Możliwość uwierzytelnienia  użytkowników za pomocą  kodu PIN</w:t>
            </w:r>
          </w:p>
          <w:p w14:paraId="4135D026" w14:textId="77777777" w:rsidR="00A2745B" w:rsidRPr="00A2745B" w:rsidRDefault="00A2745B" w:rsidP="00432586">
            <w:pPr>
              <w:spacing w:line="276" w:lineRule="auto"/>
              <w:rPr>
                <w:rFonts w:ascii="Arial" w:hAnsi="Arial" w:cs="Arial"/>
              </w:rPr>
            </w:pPr>
            <w:r w:rsidRPr="00A2745B">
              <w:rPr>
                <w:rFonts w:ascii="Arial" w:hAnsi="Arial" w:cs="Arial"/>
              </w:rPr>
              <w:t>e) wyposażona w wbudowany czytnik NFC</w:t>
            </w:r>
          </w:p>
          <w:p w14:paraId="487F1BF1" w14:textId="77777777" w:rsidR="00A2745B" w:rsidRPr="00A2745B" w:rsidRDefault="00A2745B" w:rsidP="00432586">
            <w:pPr>
              <w:spacing w:line="276" w:lineRule="auto"/>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4F5FDA18" w14:textId="77777777" w:rsidR="00A2745B" w:rsidRPr="00A2745B" w:rsidRDefault="00A2745B" w:rsidP="00432586">
            <w:pPr>
              <w:spacing w:line="276" w:lineRule="auto"/>
              <w:rPr>
                <w:rFonts w:ascii="Arial" w:eastAsia="Calibri" w:hAnsi="Arial" w:cs="Arial"/>
              </w:rPr>
            </w:pPr>
          </w:p>
        </w:tc>
      </w:tr>
      <w:tr w:rsidR="00A2745B" w:rsidRPr="00A2745B" w14:paraId="39CB8469"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071EEA3" w14:textId="77777777" w:rsidR="00A2745B" w:rsidRPr="00A2745B" w:rsidRDefault="00A2745B" w:rsidP="00432586">
            <w:pPr>
              <w:spacing w:line="276" w:lineRule="auto"/>
              <w:ind w:left="281"/>
              <w:jc w:val="center"/>
              <w:rPr>
                <w:rFonts w:ascii="Arial" w:eastAsia="Calibri" w:hAnsi="Arial" w:cs="Arial"/>
              </w:rPr>
            </w:pPr>
          </w:p>
        </w:tc>
        <w:tc>
          <w:tcPr>
            <w:tcW w:w="4913" w:type="dxa"/>
            <w:tcBorders>
              <w:top w:val="single" w:sz="4" w:space="0" w:color="auto"/>
              <w:left w:val="single" w:sz="4" w:space="0" w:color="auto"/>
              <w:bottom w:val="single" w:sz="4" w:space="0" w:color="auto"/>
              <w:right w:val="single" w:sz="4" w:space="0" w:color="auto"/>
            </w:tcBorders>
            <w:vAlign w:val="center"/>
          </w:tcPr>
          <w:p w14:paraId="4DDCA0E1"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W zakresie komunikacji i bezpieczeństwa</w:t>
            </w:r>
          </w:p>
          <w:p w14:paraId="2414C463"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a)wymagany szyfrowany wydruk bezpieczny</w:t>
            </w:r>
          </w:p>
          <w:p w14:paraId="4BBECBFA"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b)Protokoły bezpieczeństwa:IPsec,TLS,SNMPv3</w:t>
            </w:r>
          </w:p>
          <w:p w14:paraId="71A410A1" w14:textId="77777777" w:rsidR="00A2745B" w:rsidRPr="00A2745B" w:rsidRDefault="00A2745B" w:rsidP="00432586">
            <w:pPr>
              <w:spacing w:line="276" w:lineRule="auto"/>
              <w:rPr>
                <w:rFonts w:ascii="Arial" w:hAnsi="Arial" w:cs="Arial"/>
              </w:rPr>
            </w:pPr>
            <w:r w:rsidRPr="00A2745B">
              <w:rPr>
                <w:rFonts w:ascii="Arial" w:hAnsi="Arial" w:cs="Arial"/>
              </w:rPr>
              <w:t>c) nadpisywanie danych dyskowych minimum 8-krotne</w:t>
            </w:r>
          </w:p>
          <w:p w14:paraId="3E1EF663" w14:textId="77777777" w:rsidR="00A2745B" w:rsidRPr="00A2745B" w:rsidRDefault="00A2745B" w:rsidP="00432586">
            <w:pPr>
              <w:spacing w:line="276" w:lineRule="auto"/>
              <w:rPr>
                <w:rFonts w:ascii="Arial" w:hAnsi="Arial" w:cs="Arial"/>
              </w:rPr>
            </w:pPr>
            <w:r w:rsidRPr="00A2745B">
              <w:rPr>
                <w:rFonts w:ascii="Arial" w:hAnsi="Arial" w:cs="Arial"/>
              </w:rPr>
              <w:t>d)wyposażona w budowany czytnik NFC</w:t>
            </w:r>
          </w:p>
        </w:tc>
        <w:tc>
          <w:tcPr>
            <w:tcW w:w="4140" w:type="dxa"/>
            <w:tcBorders>
              <w:top w:val="single" w:sz="4" w:space="0" w:color="auto"/>
              <w:left w:val="single" w:sz="4" w:space="0" w:color="auto"/>
              <w:bottom w:val="single" w:sz="4" w:space="0" w:color="auto"/>
              <w:right w:val="single" w:sz="4" w:space="0" w:color="auto"/>
            </w:tcBorders>
          </w:tcPr>
          <w:p w14:paraId="44DEFE38" w14:textId="77777777" w:rsidR="00A2745B" w:rsidRPr="00A2745B" w:rsidRDefault="00A2745B" w:rsidP="00432586">
            <w:pPr>
              <w:spacing w:line="276" w:lineRule="auto"/>
              <w:rPr>
                <w:rFonts w:ascii="Arial" w:eastAsia="Calibri" w:hAnsi="Arial" w:cs="Arial"/>
              </w:rPr>
            </w:pPr>
          </w:p>
        </w:tc>
      </w:tr>
      <w:tr w:rsidR="00A2745B" w:rsidRPr="00A2745B" w14:paraId="4AECA82D"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FA3705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20</w:t>
            </w:r>
          </w:p>
        </w:tc>
        <w:tc>
          <w:tcPr>
            <w:tcW w:w="4913" w:type="dxa"/>
            <w:tcBorders>
              <w:top w:val="single" w:sz="4" w:space="0" w:color="auto"/>
              <w:left w:val="single" w:sz="4" w:space="0" w:color="auto"/>
              <w:bottom w:val="single" w:sz="4" w:space="0" w:color="auto"/>
              <w:right w:val="single" w:sz="4" w:space="0" w:color="auto"/>
            </w:tcBorders>
            <w:vAlign w:val="center"/>
          </w:tcPr>
          <w:p w14:paraId="4C1A4673" w14:textId="77777777" w:rsidR="00A2745B" w:rsidRPr="00A2745B" w:rsidRDefault="00A2745B" w:rsidP="00432586">
            <w:pPr>
              <w:spacing w:line="276" w:lineRule="auto"/>
              <w:rPr>
                <w:rFonts w:ascii="Arial" w:hAnsi="Arial" w:cs="Arial"/>
              </w:rPr>
            </w:pPr>
            <w:r w:rsidRPr="00A2745B">
              <w:rPr>
                <w:rFonts w:ascii="Arial" w:hAnsi="Arial" w:cs="Arial"/>
              </w:rPr>
              <w:t>Zamawiający wymaga  by zaoferowane urządzenie było fabrycznie nowe, kompletne , posiadające wszystkie akcesoria odpowiadające przedmiotowi zamówienia</w:t>
            </w:r>
          </w:p>
        </w:tc>
        <w:tc>
          <w:tcPr>
            <w:tcW w:w="4140" w:type="dxa"/>
            <w:tcBorders>
              <w:top w:val="single" w:sz="4" w:space="0" w:color="auto"/>
              <w:left w:val="single" w:sz="4" w:space="0" w:color="auto"/>
              <w:bottom w:val="single" w:sz="4" w:space="0" w:color="auto"/>
              <w:right w:val="single" w:sz="4" w:space="0" w:color="auto"/>
            </w:tcBorders>
          </w:tcPr>
          <w:p w14:paraId="270D7921" w14:textId="77777777" w:rsidR="00A2745B" w:rsidRPr="00A2745B" w:rsidRDefault="00A2745B" w:rsidP="00432586">
            <w:pPr>
              <w:spacing w:line="276" w:lineRule="auto"/>
              <w:rPr>
                <w:rFonts w:ascii="Arial" w:eastAsia="Calibri" w:hAnsi="Arial" w:cs="Arial"/>
              </w:rPr>
            </w:pPr>
          </w:p>
        </w:tc>
      </w:tr>
      <w:tr w:rsidR="00A2745B" w:rsidRPr="00A2745B" w14:paraId="6CFE3F60"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3FCA13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21</w:t>
            </w:r>
          </w:p>
        </w:tc>
        <w:tc>
          <w:tcPr>
            <w:tcW w:w="4913" w:type="dxa"/>
            <w:tcBorders>
              <w:top w:val="single" w:sz="4" w:space="0" w:color="auto"/>
              <w:left w:val="single" w:sz="4" w:space="0" w:color="auto"/>
              <w:bottom w:val="single" w:sz="4" w:space="0" w:color="auto"/>
              <w:right w:val="single" w:sz="4" w:space="0" w:color="auto"/>
            </w:tcBorders>
            <w:vAlign w:val="center"/>
          </w:tcPr>
          <w:p w14:paraId="3DC2614D" w14:textId="648894CB" w:rsidR="00A2745B" w:rsidRPr="00A2745B" w:rsidRDefault="00A2745B" w:rsidP="00432586">
            <w:pPr>
              <w:spacing w:line="276" w:lineRule="auto"/>
              <w:rPr>
                <w:rFonts w:ascii="Arial" w:hAnsi="Arial" w:cs="Arial"/>
              </w:rPr>
            </w:pPr>
            <w:r w:rsidRPr="00A2745B">
              <w:rPr>
                <w:rFonts w:ascii="Arial" w:hAnsi="Arial" w:cs="Arial"/>
              </w:rPr>
              <w:t>Urządzenie musi być wyprodukowane zgodnie z normą jakości ISO 9001</w:t>
            </w:r>
            <w:r>
              <w:rPr>
                <w:rFonts w:ascii="Arial" w:hAnsi="Arial" w:cs="Arial"/>
              </w:rPr>
              <w:t xml:space="preserve"> lub równoważną</w:t>
            </w:r>
            <w:r w:rsidRPr="00A2745B">
              <w:rPr>
                <w:rFonts w:ascii="Arial" w:hAnsi="Arial" w:cs="Arial"/>
              </w:rPr>
              <w:t xml:space="preserve"> oraz normą środowiska ISO 14001</w:t>
            </w:r>
            <w:r>
              <w:rPr>
                <w:rFonts w:ascii="Arial" w:hAnsi="Arial" w:cs="Arial"/>
              </w:rPr>
              <w:t xml:space="preserve"> lub równoważną</w:t>
            </w:r>
          </w:p>
        </w:tc>
        <w:tc>
          <w:tcPr>
            <w:tcW w:w="4140" w:type="dxa"/>
            <w:tcBorders>
              <w:top w:val="single" w:sz="4" w:space="0" w:color="auto"/>
              <w:left w:val="single" w:sz="4" w:space="0" w:color="auto"/>
              <w:bottom w:val="single" w:sz="4" w:space="0" w:color="auto"/>
              <w:right w:val="single" w:sz="4" w:space="0" w:color="auto"/>
            </w:tcBorders>
          </w:tcPr>
          <w:p w14:paraId="651B8D07" w14:textId="77777777" w:rsidR="00A2745B" w:rsidRPr="00A2745B" w:rsidRDefault="00A2745B" w:rsidP="00432586">
            <w:pPr>
              <w:spacing w:line="276" w:lineRule="auto"/>
              <w:rPr>
                <w:rFonts w:ascii="Arial" w:eastAsia="Calibri" w:hAnsi="Arial" w:cs="Arial"/>
              </w:rPr>
            </w:pPr>
          </w:p>
        </w:tc>
      </w:tr>
      <w:tr w:rsidR="00A2745B" w:rsidRPr="00A2745B" w14:paraId="243CE008"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0D22D0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22</w:t>
            </w:r>
          </w:p>
        </w:tc>
        <w:tc>
          <w:tcPr>
            <w:tcW w:w="4913" w:type="dxa"/>
            <w:tcBorders>
              <w:top w:val="single" w:sz="4" w:space="0" w:color="auto"/>
              <w:left w:val="single" w:sz="4" w:space="0" w:color="auto"/>
              <w:bottom w:val="single" w:sz="4" w:space="0" w:color="auto"/>
              <w:right w:val="single" w:sz="4" w:space="0" w:color="auto"/>
            </w:tcBorders>
            <w:vAlign w:val="center"/>
          </w:tcPr>
          <w:p w14:paraId="4A172A35"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75BB0F0A" w14:textId="77777777" w:rsidR="00A2745B" w:rsidRPr="00A2745B" w:rsidRDefault="00A2745B" w:rsidP="00432586">
            <w:pPr>
              <w:spacing w:line="276" w:lineRule="auto"/>
              <w:jc w:val="center"/>
              <w:rPr>
                <w:rFonts w:ascii="Arial" w:eastAsia="Calibri" w:hAnsi="Arial" w:cs="Arial"/>
                <w:b/>
              </w:rPr>
            </w:pPr>
          </w:p>
        </w:tc>
      </w:tr>
    </w:tbl>
    <w:p w14:paraId="4E6B4DE0" w14:textId="77777777" w:rsidR="00A2745B" w:rsidRPr="00A2745B" w:rsidRDefault="00A2745B" w:rsidP="00432586">
      <w:pPr>
        <w:tabs>
          <w:tab w:val="left" w:pos="360"/>
        </w:tabs>
        <w:autoSpaceDE w:val="0"/>
        <w:spacing w:line="276" w:lineRule="auto"/>
        <w:rPr>
          <w:rFonts w:ascii="Arial" w:hAnsi="Arial" w:cs="Arial"/>
          <w:b/>
          <w:u w:val="single"/>
        </w:rPr>
      </w:pPr>
    </w:p>
    <w:p w14:paraId="4D8BFE0D"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0E9E1842"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62156627" w14:textId="77777777" w:rsidR="00A2745B" w:rsidRPr="00223E41" w:rsidRDefault="00A2745B" w:rsidP="00432586">
      <w:pPr>
        <w:spacing w:line="276" w:lineRule="auto"/>
        <w:ind w:left="-566" w:hanging="1"/>
        <w:rPr>
          <w:rFonts w:ascii="Arial" w:hAnsi="Arial" w:cs="Arial"/>
          <w:b/>
        </w:rPr>
      </w:pPr>
    </w:p>
    <w:p w14:paraId="69FCDFA0"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lastRenderedPageBreak/>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05976258" w14:textId="251BE7D3" w:rsidR="00A2745B" w:rsidRPr="00A2745B" w:rsidRDefault="00A2745B" w:rsidP="00432586">
      <w:pPr>
        <w:spacing w:line="276" w:lineRule="auto"/>
        <w:ind w:left="-566" w:firstLine="424"/>
        <w:rPr>
          <w:rFonts w:ascii="Arial" w:hAnsi="Arial" w:cs="Arial"/>
          <w:b/>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7828DF89" w14:textId="77777777" w:rsidR="00A2745B" w:rsidRDefault="00A2745B" w:rsidP="00432586">
      <w:pPr>
        <w:spacing w:line="276" w:lineRule="auto"/>
        <w:ind w:left="426" w:hanging="426"/>
        <w:rPr>
          <w:rFonts w:ascii="Arial" w:hAnsi="Arial" w:cs="Arial"/>
          <w:b/>
        </w:rPr>
      </w:pPr>
    </w:p>
    <w:p w14:paraId="1BA486E3" w14:textId="7FD8E43C" w:rsidR="00A2745B" w:rsidRPr="00A2745B" w:rsidRDefault="00A2745B" w:rsidP="00432586">
      <w:pPr>
        <w:spacing w:line="276" w:lineRule="auto"/>
        <w:ind w:left="426" w:hanging="426"/>
        <w:rPr>
          <w:rFonts w:ascii="Arial" w:hAnsi="Arial" w:cs="Arial"/>
          <w:b/>
        </w:rPr>
      </w:pPr>
      <w:r w:rsidRPr="00A2745B">
        <w:rPr>
          <w:rFonts w:ascii="Arial" w:hAnsi="Arial" w:cs="Arial"/>
          <w:b/>
        </w:rPr>
        <w:t xml:space="preserve">2/  Kserokopiarka  wielofunkcyjna  kolorowa  A3 </w:t>
      </w:r>
    </w:p>
    <w:p w14:paraId="11D77FCB" w14:textId="77777777" w:rsidR="00A2745B" w:rsidRPr="00A2745B" w:rsidRDefault="00A2745B" w:rsidP="00432586">
      <w:pPr>
        <w:spacing w:line="276" w:lineRule="auto"/>
        <w:rPr>
          <w:rFonts w:ascii="Arial" w:hAnsi="Arial" w:cs="Arial"/>
          <w:b/>
        </w:rPr>
      </w:pPr>
    </w:p>
    <w:p w14:paraId="134E539C" w14:textId="77777777" w:rsidR="00A2745B" w:rsidRPr="00A2745B" w:rsidRDefault="00A2745B" w:rsidP="00432586">
      <w:pPr>
        <w:spacing w:line="276" w:lineRule="auto"/>
        <w:jc w:val="both"/>
        <w:rPr>
          <w:rFonts w:ascii="Arial" w:hAnsi="Arial" w:cs="Arial"/>
          <w:b/>
        </w:rPr>
      </w:pPr>
    </w:p>
    <w:p w14:paraId="3EEA3860"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3A819743" w14:textId="77777777" w:rsidR="00A2745B" w:rsidRPr="00A2745B" w:rsidRDefault="00A2745B" w:rsidP="00432586">
      <w:pPr>
        <w:spacing w:line="276" w:lineRule="auto"/>
        <w:jc w:val="both"/>
        <w:rPr>
          <w:rFonts w:ascii="Arial" w:hAnsi="Arial" w:cs="Arial"/>
          <w:b/>
        </w:rPr>
      </w:pPr>
    </w:p>
    <w:p w14:paraId="1894BDC2"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1D407BD8" w14:textId="77777777" w:rsidR="00A2745B" w:rsidRPr="00A2745B" w:rsidRDefault="00A2745B" w:rsidP="00432586">
      <w:pPr>
        <w:spacing w:line="276" w:lineRule="auto"/>
        <w:jc w:val="both"/>
        <w:rPr>
          <w:rFonts w:ascii="Arial" w:hAnsi="Arial" w:cs="Arial"/>
        </w:rPr>
      </w:pPr>
    </w:p>
    <w:p w14:paraId="4DDBC211"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02B0F3A6" w14:textId="77777777" w:rsidR="00A2745B" w:rsidRPr="00A2745B" w:rsidRDefault="00A2745B" w:rsidP="00432586">
      <w:pPr>
        <w:spacing w:line="276" w:lineRule="auto"/>
        <w:jc w:val="both"/>
        <w:rPr>
          <w:rFonts w:ascii="Arial" w:hAnsi="Arial" w:cs="Arial"/>
          <w:b/>
        </w:rPr>
      </w:pPr>
    </w:p>
    <w:p w14:paraId="597FE93E" w14:textId="77777777" w:rsidR="00A2745B" w:rsidRPr="00A2745B" w:rsidRDefault="00A2745B" w:rsidP="00432586">
      <w:pPr>
        <w:spacing w:line="276" w:lineRule="auto"/>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4913"/>
        <w:gridCol w:w="4140"/>
      </w:tblGrid>
      <w:tr w:rsidR="00A2745B" w:rsidRPr="00A2745B" w14:paraId="577FCA9B"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B23C360"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913" w:type="dxa"/>
            <w:tcBorders>
              <w:top w:val="single" w:sz="4" w:space="0" w:color="auto"/>
              <w:left w:val="single" w:sz="4" w:space="0" w:color="auto"/>
              <w:bottom w:val="single" w:sz="4" w:space="0" w:color="auto"/>
              <w:right w:val="single" w:sz="4" w:space="0" w:color="auto"/>
            </w:tcBorders>
            <w:vAlign w:val="center"/>
          </w:tcPr>
          <w:p w14:paraId="460AE7CE"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2B6BB0F0" w14:textId="77777777" w:rsidR="00A2745B" w:rsidRPr="00A2745B" w:rsidRDefault="00A2745B" w:rsidP="00432586">
            <w:pPr>
              <w:spacing w:line="276" w:lineRule="auto"/>
              <w:jc w:val="center"/>
              <w:rPr>
                <w:rFonts w:ascii="Arial" w:eastAsia="Calibri" w:hAnsi="Arial" w:cs="Arial"/>
                <w:b/>
              </w:rPr>
            </w:pPr>
          </w:p>
          <w:p w14:paraId="5D6FBEA1" w14:textId="77777777" w:rsidR="00A2745B" w:rsidRPr="00A2745B" w:rsidRDefault="00A2745B" w:rsidP="00432586">
            <w:pPr>
              <w:spacing w:line="276" w:lineRule="auto"/>
              <w:ind w:left="217"/>
              <w:jc w:val="center"/>
              <w:rPr>
                <w:rFonts w:ascii="Arial" w:eastAsia="Calibri" w:hAnsi="Arial" w:cs="Arial"/>
                <w:b/>
              </w:rPr>
            </w:pPr>
          </w:p>
          <w:p w14:paraId="22F0FF5B"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128109DF"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7B64723F" w14:textId="77777777" w:rsidR="00A2745B" w:rsidRPr="00A2745B" w:rsidRDefault="00A2745B" w:rsidP="00432586">
            <w:pPr>
              <w:spacing w:line="276" w:lineRule="auto"/>
              <w:jc w:val="center"/>
              <w:rPr>
                <w:rFonts w:ascii="Arial" w:eastAsia="Calibri" w:hAnsi="Arial" w:cs="Arial"/>
                <w:b/>
              </w:rPr>
            </w:pPr>
          </w:p>
        </w:tc>
      </w:tr>
      <w:tr w:rsidR="00A2745B" w:rsidRPr="00A2745B" w14:paraId="53000540" w14:textId="77777777" w:rsidTr="00A2745B">
        <w:trPr>
          <w:trHeight w:val="690"/>
          <w:jc w:val="center"/>
        </w:trPr>
        <w:tc>
          <w:tcPr>
            <w:tcW w:w="5634" w:type="dxa"/>
            <w:gridSpan w:val="2"/>
            <w:tcBorders>
              <w:top w:val="single" w:sz="4" w:space="0" w:color="auto"/>
              <w:left w:val="single" w:sz="4" w:space="0" w:color="auto"/>
              <w:right w:val="single" w:sz="4" w:space="0" w:color="auto"/>
            </w:tcBorders>
            <w:vAlign w:val="center"/>
          </w:tcPr>
          <w:p w14:paraId="5C8C6F8D"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12A06CDC"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2F7CF855"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684FA87F"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7358241C"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2D63E6B" w14:textId="77777777" w:rsidR="00A2745B" w:rsidRPr="00A2745B" w:rsidRDefault="00A2745B" w:rsidP="00432586">
            <w:pPr>
              <w:tabs>
                <w:tab w:val="left" w:pos="0"/>
              </w:tabs>
              <w:spacing w:line="276" w:lineRule="auto"/>
              <w:ind w:left="281"/>
              <w:jc w:val="center"/>
              <w:rPr>
                <w:rFonts w:ascii="Arial" w:eastAsia="Calibri" w:hAnsi="Arial" w:cs="Arial"/>
              </w:rPr>
            </w:pPr>
            <w:r w:rsidRPr="00A2745B">
              <w:rPr>
                <w:rFonts w:ascii="Arial" w:eastAsia="Calibri" w:hAnsi="Arial" w:cs="Arial"/>
              </w:rPr>
              <w:t>1</w:t>
            </w:r>
          </w:p>
        </w:tc>
        <w:tc>
          <w:tcPr>
            <w:tcW w:w="4913" w:type="dxa"/>
            <w:tcBorders>
              <w:top w:val="single" w:sz="4" w:space="0" w:color="auto"/>
              <w:left w:val="single" w:sz="4" w:space="0" w:color="auto"/>
              <w:bottom w:val="single" w:sz="4" w:space="0" w:color="auto"/>
              <w:right w:val="single" w:sz="4" w:space="0" w:color="auto"/>
            </w:tcBorders>
            <w:vAlign w:val="center"/>
          </w:tcPr>
          <w:p w14:paraId="3025645E" w14:textId="77777777" w:rsidR="00A2745B" w:rsidRPr="00A2745B" w:rsidRDefault="00A2745B" w:rsidP="00432586">
            <w:pPr>
              <w:spacing w:line="276" w:lineRule="auto"/>
              <w:rPr>
                <w:rFonts w:ascii="Arial" w:hAnsi="Arial" w:cs="Arial"/>
              </w:rPr>
            </w:pPr>
            <w:r w:rsidRPr="00A2745B">
              <w:rPr>
                <w:rFonts w:ascii="Arial" w:hAnsi="Arial" w:cs="Arial"/>
              </w:rPr>
              <w:t>Typ urządzenia: wolnostojąca - podstawa wyposażona w kółka umożliwiające jej łatwe i bezpieczne przestawianie/ustawianie</w:t>
            </w:r>
          </w:p>
        </w:tc>
        <w:tc>
          <w:tcPr>
            <w:tcW w:w="4140" w:type="dxa"/>
            <w:tcBorders>
              <w:top w:val="single" w:sz="4" w:space="0" w:color="auto"/>
              <w:left w:val="single" w:sz="4" w:space="0" w:color="auto"/>
              <w:bottom w:val="single" w:sz="4" w:space="0" w:color="auto"/>
              <w:right w:val="single" w:sz="4" w:space="0" w:color="auto"/>
            </w:tcBorders>
          </w:tcPr>
          <w:p w14:paraId="2588274B" w14:textId="77777777" w:rsidR="00A2745B" w:rsidRPr="00A2745B" w:rsidRDefault="00A2745B" w:rsidP="00432586">
            <w:pPr>
              <w:spacing w:line="276" w:lineRule="auto"/>
              <w:rPr>
                <w:rFonts w:ascii="Arial" w:eastAsia="Calibri" w:hAnsi="Arial" w:cs="Arial"/>
              </w:rPr>
            </w:pPr>
          </w:p>
        </w:tc>
      </w:tr>
      <w:tr w:rsidR="00A2745B" w:rsidRPr="00A2745B" w14:paraId="2CF56CFE"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76E4B66"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w:t>
            </w:r>
          </w:p>
        </w:tc>
        <w:tc>
          <w:tcPr>
            <w:tcW w:w="4913" w:type="dxa"/>
            <w:tcBorders>
              <w:top w:val="single" w:sz="4" w:space="0" w:color="auto"/>
              <w:left w:val="single" w:sz="4" w:space="0" w:color="auto"/>
              <w:bottom w:val="single" w:sz="4" w:space="0" w:color="auto"/>
              <w:right w:val="single" w:sz="4" w:space="0" w:color="auto"/>
            </w:tcBorders>
            <w:vAlign w:val="center"/>
          </w:tcPr>
          <w:p w14:paraId="7D4F3A07" w14:textId="77777777" w:rsidR="00A2745B" w:rsidRPr="00A2745B" w:rsidRDefault="00A2745B" w:rsidP="00432586">
            <w:pPr>
              <w:spacing w:line="276" w:lineRule="auto"/>
              <w:rPr>
                <w:rFonts w:ascii="Arial" w:hAnsi="Arial" w:cs="Arial"/>
              </w:rPr>
            </w:pPr>
            <w:r w:rsidRPr="00A2745B">
              <w:rPr>
                <w:rFonts w:ascii="Arial" w:hAnsi="Arial" w:cs="Arial"/>
              </w:rPr>
              <w:t>Format oryginału A-3 – max.; format kopii A-6÷A-3</w:t>
            </w:r>
          </w:p>
        </w:tc>
        <w:tc>
          <w:tcPr>
            <w:tcW w:w="4140" w:type="dxa"/>
            <w:tcBorders>
              <w:top w:val="single" w:sz="4" w:space="0" w:color="auto"/>
              <w:left w:val="single" w:sz="4" w:space="0" w:color="auto"/>
              <w:bottom w:val="single" w:sz="4" w:space="0" w:color="auto"/>
              <w:right w:val="single" w:sz="4" w:space="0" w:color="auto"/>
            </w:tcBorders>
          </w:tcPr>
          <w:p w14:paraId="637224AA" w14:textId="77777777" w:rsidR="00A2745B" w:rsidRPr="00A2745B" w:rsidRDefault="00A2745B" w:rsidP="00432586">
            <w:pPr>
              <w:spacing w:line="276" w:lineRule="auto"/>
              <w:rPr>
                <w:rFonts w:ascii="Arial" w:eastAsia="Calibri" w:hAnsi="Arial" w:cs="Arial"/>
              </w:rPr>
            </w:pPr>
          </w:p>
        </w:tc>
      </w:tr>
      <w:tr w:rsidR="00A2745B" w:rsidRPr="00A2745B" w14:paraId="0639042E"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E6320F1"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3</w:t>
            </w:r>
          </w:p>
        </w:tc>
        <w:tc>
          <w:tcPr>
            <w:tcW w:w="4913" w:type="dxa"/>
            <w:tcBorders>
              <w:top w:val="single" w:sz="4" w:space="0" w:color="auto"/>
              <w:left w:val="single" w:sz="4" w:space="0" w:color="auto"/>
              <w:bottom w:val="single" w:sz="4" w:space="0" w:color="auto"/>
              <w:right w:val="single" w:sz="4" w:space="0" w:color="auto"/>
            </w:tcBorders>
            <w:vAlign w:val="center"/>
          </w:tcPr>
          <w:p w14:paraId="1BF3A122" w14:textId="77777777" w:rsidR="00A2745B" w:rsidRPr="00A2745B" w:rsidRDefault="00A2745B" w:rsidP="00432586">
            <w:pPr>
              <w:spacing w:line="276" w:lineRule="auto"/>
              <w:rPr>
                <w:rFonts w:ascii="Arial" w:hAnsi="Arial" w:cs="Arial"/>
              </w:rPr>
            </w:pPr>
            <w:r w:rsidRPr="00A2745B">
              <w:rPr>
                <w:rFonts w:ascii="Arial" w:hAnsi="Arial" w:cs="Arial"/>
              </w:rPr>
              <w:t>Technologia druku: laserowa,</w:t>
            </w:r>
          </w:p>
        </w:tc>
        <w:tc>
          <w:tcPr>
            <w:tcW w:w="4140" w:type="dxa"/>
            <w:tcBorders>
              <w:top w:val="single" w:sz="4" w:space="0" w:color="auto"/>
              <w:left w:val="single" w:sz="4" w:space="0" w:color="auto"/>
              <w:bottom w:val="single" w:sz="4" w:space="0" w:color="auto"/>
              <w:right w:val="single" w:sz="4" w:space="0" w:color="auto"/>
            </w:tcBorders>
          </w:tcPr>
          <w:p w14:paraId="6C79582F" w14:textId="77777777" w:rsidR="00A2745B" w:rsidRPr="00A2745B" w:rsidRDefault="00A2745B" w:rsidP="00432586">
            <w:pPr>
              <w:spacing w:line="276" w:lineRule="auto"/>
              <w:rPr>
                <w:rFonts w:ascii="Arial" w:eastAsia="Calibri" w:hAnsi="Arial" w:cs="Arial"/>
              </w:rPr>
            </w:pPr>
          </w:p>
        </w:tc>
      </w:tr>
      <w:tr w:rsidR="00A2745B" w:rsidRPr="00A2745B" w14:paraId="2C67F54B"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4620AFD"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4</w:t>
            </w:r>
          </w:p>
        </w:tc>
        <w:tc>
          <w:tcPr>
            <w:tcW w:w="4913" w:type="dxa"/>
            <w:tcBorders>
              <w:top w:val="single" w:sz="4" w:space="0" w:color="auto"/>
              <w:left w:val="single" w:sz="4" w:space="0" w:color="auto"/>
              <w:bottom w:val="single" w:sz="4" w:space="0" w:color="auto"/>
              <w:right w:val="single" w:sz="4" w:space="0" w:color="auto"/>
            </w:tcBorders>
            <w:vAlign w:val="center"/>
          </w:tcPr>
          <w:p w14:paraId="504C612E" w14:textId="77777777" w:rsidR="00A2745B" w:rsidRPr="00A2745B" w:rsidRDefault="00A2745B" w:rsidP="00432586">
            <w:pPr>
              <w:spacing w:line="276" w:lineRule="auto"/>
              <w:rPr>
                <w:rFonts w:ascii="Arial" w:hAnsi="Arial" w:cs="Arial"/>
              </w:rPr>
            </w:pPr>
            <w:r w:rsidRPr="00A2745B">
              <w:rPr>
                <w:rFonts w:ascii="Arial" w:hAnsi="Arial" w:cs="Arial"/>
              </w:rPr>
              <w:t>Wymagania funkcjonalne: kopiowanie, drukowanie oraz skanowanie  czarno-białe i w kolorze</w:t>
            </w:r>
          </w:p>
        </w:tc>
        <w:tc>
          <w:tcPr>
            <w:tcW w:w="4140" w:type="dxa"/>
            <w:tcBorders>
              <w:top w:val="single" w:sz="4" w:space="0" w:color="auto"/>
              <w:left w:val="single" w:sz="4" w:space="0" w:color="auto"/>
              <w:bottom w:val="single" w:sz="4" w:space="0" w:color="auto"/>
              <w:right w:val="single" w:sz="4" w:space="0" w:color="auto"/>
            </w:tcBorders>
          </w:tcPr>
          <w:p w14:paraId="1D38F050" w14:textId="77777777" w:rsidR="00A2745B" w:rsidRPr="00A2745B" w:rsidRDefault="00A2745B" w:rsidP="00432586">
            <w:pPr>
              <w:spacing w:line="276" w:lineRule="auto"/>
              <w:rPr>
                <w:rFonts w:ascii="Arial" w:eastAsia="Calibri" w:hAnsi="Arial" w:cs="Arial"/>
              </w:rPr>
            </w:pPr>
          </w:p>
        </w:tc>
      </w:tr>
      <w:tr w:rsidR="00A2745B" w:rsidRPr="00A2745B" w14:paraId="1EC32EA7"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B3A1BF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5</w:t>
            </w:r>
          </w:p>
        </w:tc>
        <w:tc>
          <w:tcPr>
            <w:tcW w:w="4913" w:type="dxa"/>
            <w:tcBorders>
              <w:top w:val="single" w:sz="4" w:space="0" w:color="auto"/>
              <w:left w:val="single" w:sz="4" w:space="0" w:color="auto"/>
              <w:bottom w:val="single" w:sz="4" w:space="0" w:color="auto"/>
              <w:right w:val="single" w:sz="4" w:space="0" w:color="auto"/>
            </w:tcBorders>
            <w:vAlign w:val="center"/>
          </w:tcPr>
          <w:p w14:paraId="6F504EF0" w14:textId="77777777" w:rsidR="00A2745B" w:rsidRPr="00A2745B" w:rsidRDefault="00A2745B" w:rsidP="00432586">
            <w:pPr>
              <w:spacing w:line="276" w:lineRule="auto"/>
              <w:rPr>
                <w:rFonts w:ascii="Arial" w:hAnsi="Arial" w:cs="Arial"/>
              </w:rPr>
            </w:pPr>
            <w:r w:rsidRPr="00A2745B">
              <w:rPr>
                <w:rFonts w:ascii="Arial" w:hAnsi="Arial" w:cs="Arial"/>
              </w:rPr>
              <w:t>Prędkość kopiowania formatu A-4 min. 25 stron na minutę;</w:t>
            </w:r>
          </w:p>
        </w:tc>
        <w:tc>
          <w:tcPr>
            <w:tcW w:w="4140" w:type="dxa"/>
            <w:tcBorders>
              <w:top w:val="single" w:sz="4" w:space="0" w:color="auto"/>
              <w:left w:val="single" w:sz="4" w:space="0" w:color="auto"/>
              <w:bottom w:val="single" w:sz="4" w:space="0" w:color="auto"/>
              <w:right w:val="single" w:sz="4" w:space="0" w:color="auto"/>
            </w:tcBorders>
          </w:tcPr>
          <w:p w14:paraId="76F13675" w14:textId="77777777" w:rsidR="00A2745B" w:rsidRPr="00A2745B" w:rsidRDefault="00A2745B" w:rsidP="00432586">
            <w:pPr>
              <w:spacing w:line="276" w:lineRule="auto"/>
              <w:rPr>
                <w:rFonts w:ascii="Arial" w:eastAsia="Calibri" w:hAnsi="Arial" w:cs="Arial"/>
              </w:rPr>
            </w:pPr>
          </w:p>
        </w:tc>
      </w:tr>
      <w:tr w:rsidR="00A2745B" w:rsidRPr="00A2745B" w14:paraId="2D3F38C9"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0E171CB"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6</w:t>
            </w:r>
          </w:p>
        </w:tc>
        <w:tc>
          <w:tcPr>
            <w:tcW w:w="4913" w:type="dxa"/>
            <w:tcBorders>
              <w:top w:val="single" w:sz="4" w:space="0" w:color="auto"/>
              <w:left w:val="single" w:sz="4" w:space="0" w:color="auto"/>
              <w:bottom w:val="single" w:sz="4" w:space="0" w:color="auto"/>
              <w:right w:val="single" w:sz="4" w:space="0" w:color="auto"/>
            </w:tcBorders>
            <w:vAlign w:val="center"/>
          </w:tcPr>
          <w:p w14:paraId="23D74A45" w14:textId="77777777" w:rsidR="00A2745B" w:rsidRPr="00A2745B" w:rsidRDefault="00A2745B" w:rsidP="00432586">
            <w:pPr>
              <w:spacing w:line="276" w:lineRule="auto"/>
              <w:rPr>
                <w:rFonts w:ascii="Arial" w:hAnsi="Arial" w:cs="Arial"/>
              </w:rPr>
            </w:pPr>
            <w:r w:rsidRPr="00A2745B">
              <w:rPr>
                <w:rFonts w:ascii="Arial" w:hAnsi="Arial" w:cs="Arial"/>
              </w:rPr>
              <w:t>Czas uzyskania pierwszej kopii  czarno- białej max  6,0 sekund kolorowej max  8 sek.</w:t>
            </w:r>
          </w:p>
        </w:tc>
        <w:tc>
          <w:tcPr>
            <w:tcW w:w="4140" w:type="dxa"/>
            <w:tcBorders>
              <w:top w:val="single" w:sz="4" w:space="0" w:color="auto"/>
              <w:left w:val="single" w:sz="4" w:space="0" w:color="auto"/>
              <w:bottom w:val="single" w:sz="4" w:space="0" w:color="auto"/>
              <w:right w:val="single" w:sz="4" w:space="0" w:color="auto"/>
            </w:tcBorders>
          </w:tcPr>
          <w:p w14:paraId="15490486" w14:textId="77777777" w:rsidR="00A2745B" w:rsidRPr="00A2745B" w:rsidRDefault="00A2745B" w:rsidP="00432586">
            <w:pPr>
              <w:spacing w:line="276" w:lineRule="auto"/>
              <w:rPr>
                <w:rFonts w:ascii="Arial" w:eastAsia="Calibri" w:hAnsi="Arial" w:cs="Arial"/>
              </w:rPr>
            </w:pPr>
          </w:p>
        </w:tc>
      </w:tr>
      <w:tr w:rsidR="00A2745B" w:rsidRPr="00A2745B" w14:paraId="30E2A7C0"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D724205"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7</w:t>
            </w:r>
          </w:p>
        </w:tc>
        <w:tc>
          <w:tcPr>
            <w:tcW w:w="4913" w:type="dxa"/>
            <w:tcBorders>
              <w:top w:val="single" w:sz="4" w:space="0" w:color="auto"/>
              <w:left w:val="single" w:sz="4" w:space="0" w:color="auto"/>
              <w:bottom w:val="single" w:sz="4" w:space="0" w:color="auto"/>
              <w:right w:val="single" w:sz="4" w:space="0" w:color="auto"/>
            </w:tcBorders>
            <w:vAlign w:val="center"/>
          </w:tcPr>
          <w:p w14:paraId="535BB333" w14:textId="77777777" w:rsidR="00A2745B" w:rsidRPr="00A2745B" w:rsidRDefault="00A2745B" w:rsidP="00432586">
            <w:pPr>
              <w:spacing w:line="276" w:lineRule="auto"/>
              <w:rPr>
                <w:rFonts w:ascii="Arial" w:hAnsi="Arial" w:cs="Arial"/>
              </w:rPr>
            </w:pPr>
            <w:r w:rsidRPr="00A2745B">
              <w:rPr>
                <w:rFonts w:ascii="Arial" w:hAnsi="Arial" w:cs="Arial"/>
              </w:rPr>
              <w:t>Pobór mocy  w czasie drukowania max.800 W</w:t>
            </w:r>
          </w:p>
        </w:tc>
        <w:tc>
          <w:tcPr>
            <w:tcW w:w="4140" w:type="dxa"/>
            <w:tcBorders>
              <w:top w:val="single" w:sz="4" w:space="0" w:color="auto"/>
              <w:left w:val="single" w:sz="4" w:space="0" w:color="auto"/>
              <w:bottom w:val="single" w:sz="4" w:space="0" w:color="auto"/>
              <w:right w:val="single" w:sz="4" w:space="0" w:color="auto"/>
            </w:tcBorders>
          </w:tcPr>
          <w:p w14:paraId="7FF68F41" w14:textId="77777777" w:rsidR="00A2745B" w:rsidRPr="00A2745B" w:rsidRDefault="00A2745B" w:rsidP="00432586">
            <w:pPr>
              <w:spacing w:line="276" w:lineRule="auto"/>
              <w:rPr>
                <w:rFonts w:ascii="Arial" w:eastAsia="Calibri" w:hAnsi="Arial" w:cs="Arial"/>
              </w:rPr>
            </w:pPr>
          </w:p>
        </w:tc>
      </w:tr>
      <w:tr w:rsidR="00A2745B" w:rsidRPr="00A2745B" w14:paraId="3DBDAC16"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24A4366"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8</w:t>
            </w:r>
          </w:p>
        </w:tc>
        <w:tc>
          <w:tcPr>
            <w:tcW w:w="4913" w:type="dxa"/>
            <w:tcBorders>
              <w:top w:val="single" w:sz="4" w:space="0" w:color="auto"/>
              <w:left w:val="single" w:sz="4" w:space="0" w:color="auto"/>
              <w:bottom w:val="single" w:sz="4" w:space="0" w:color="auto"/>
              <w:right w:val="single" w:sz="4" w:space="0" w:color="auto"/>
            </w:tcBorders>
            <w:vAlign w:val="center"/>
          </w:tcPr>
          <w:p w14:paraId="760860F1" w14:textId="77777777" w:rsidR="00A2745B" w:rsidRPr="00A2745B" w:rsidRDefault="00A2745B" w:rsidP="00432586">
            <w:pPr>
              <w:spacing w:line="276" w:lineRule="auto"/>
              <w:rPr>
                <w:rFonts w:ascii="Arial" w:hAnsi="Arial" w:cs="Arial"/>
              </w:rPr>
            </w:pPr>
            <w:r w:rsidRPr="00A2745B">
              <w:rPr>
                <w:rFonts w:ascii="Arial" w:hAnsi="Arial" w:cs="Arial"/>
              </w:rPr>
              <w:t>Czas nagrzewania maksymalnie do 25 sek od momentu włączenia zasilania</w:t>
            </w:r>
          </w:p>
        </w:tc>
        <w:tc>
          <w:tcPr>
            <w:tcW w:w="4140" w:type="dxa"/>
            <w:tcBorders>
              <w:top w:val="single" w:sz="4" w:space="0" w:color="auto"/>
              <w:left w:val="single" w:sz="4" w:space="0" w:color="auto"/>
              <w:bottom w:val="single" w:sz="4" w:space="0" w:color="auto"/>
              <w:right w:val="single" w:sz="4" w:space="0" w:color="auto"/>
            </w:tcBorders>
          </w:tcPr>
          <w:p w14:paraId="3A7BE2EF" w14:textId="77777777" w:rsidR="00A2745B" w:rsidRPr="00A2745B" w:rsidRDefault="00A2745B" w:rsidP="00432586">
            <w:pPr>
              <w:spacing w:line="276" w:lineRule="auto"/>
              <w:rPr>
                <w:rFonts w:ascii="Arial" w:eastAsia="Calibri" w:hAnsi="Arial" w:cs="Arial"/>
              </w:rPr>
            </w:pPr>
          </w:p>
        </w:tc>
      </w:tr>
      <w:tr w:rsidR="00A2745B" w:rsidRPr="00A2745B" w14:paraId="3E8E5275"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07FA9DA"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9</w:t>
            </w:r>
          </w:p>
        </w:tc>
        <w:tc>
          <w:tcPr>
            <w:tcW w:w="4913" w:type="dxa"/>
            <w:tcBorders>
              <w:top w:val="single" w:sz="4" w:space="0" w:color="auto"/>
              <w:left w:val="single" w:sz="4" w:space="0" w:color="auto"/>
              <w:bottom w:val="single" w:sz="4" w:space="0" w:color="auto"/>
              <w:right w:val="single" w:sz="4" w:space="0" w:color="auto"/>
            </w:tcBorders>
            <w:vAlign w:val="center"/>
          </w:tcPr>
          <w:p w14:paraId="2CA3CC37" w14:textId="77777777" w:rsidR="00A2745B" w:rsidRPr="00A2745B" w:rsidRDefault="00A2745B" w:rsidP="00432586">
            <w:pPr>
              <w:spacing w:line="276" w:lineRule="auto"/>
              <w:rPr>
                <w:rFonts w:ascii="Arial" w:hAnsi="Arial" w:cs="Arial"/>
              </w:rPr>
            </w:pPr>
            <w:r w:rsidRPr="00A2745B">
              <w:rPr>
                <w:rFonts w:ascii="Arial" w:hAnsi="Arial" w:cs="Arial"/>
              </w:rPr>
              <w:t>Rozdzielczość kopiowania: 600 x 600 dpi</w:t>
            </w:r>
          </w:p>
        </w:tc>
        <w:tc>
          <w:tcPr>
            <w:tcW w:w="4140" w:type="dxa"/>
            <w:tcBorders>
              <w:top w:val="single" w:sz="4" w:space="0" w:color="auto"/>
              <w:left w:val="single" w:sz="4" w:space="0" w:color="auto"/>
              <w:bottom w:val="single" w:sz="4" w:space="0" w:color="auto"/>
              <w:right w:val="single" w:sz="4" w:space="0" w:color="auto"/>
            </w:tcBorders>
          </w:tcPr>
          <w:p w14:paraId="22DE206A" w14:textId="77777777" w:rsidR="00A2745B" w:rsidRPr="00A2745B" w:rsidRDefault="00A2745B" w:rsidP="00432586">
            <w:pPr>
              <w:spacing w:line="276" w:lineRule="auto"/>
              <w:rPr>
                <w:rFonts w:ascii="Arial" w:eastAsia="Calibri" w:hAnsi="Arial" w:cs="Arial"/>
              </w:rPr>
            </w:pPr>
          </w:p>
        </w:tc>
      </w:tr>
      <w:tr w:rsidR="00A2745B" w:rsidRPr="00A2745B" w14:paraId="1E695586" w14:textId="77777777" w:rsidTr="00A2745B">
        <w:trPr>
          <w:trHeight w:val="382"/>
          <w:jc w:val="center"/>
        </w:trPr>
        <w:tc>
          <w:tcPr>
            <w:tcW w:w="721" w:type="dxa"/>
            <w:tcBorders>
              <w:top w:val="single" w:sz="4" w:space="0" w:color="auto"/>
              <w:left w:val="single" w:sz="4" w:space="0" w:color="auto"/>
              <w:bottom w:val="single" w:sz="4" w:space="0" w:color="auto"/>
              <w:right w:val="single" w:sz="4" w:space="0" w:color="auto"/>
            </w:tcBorders>
            <w:vAlign w:val="center"/>
          </w:tcPr>
          <w:p w14:paraId="74FE2512"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10</w:t>
            </w:r>
          </w:p>
        </w:tc>
        <w:tc>
          <w:tcPr>
            <w:tcW w:w="4913" w:type="dxa"/>
            <w:tcBorders>
              <w:top w:val="single" w:sz="4" w:space="0" w:color="auto"/>
              <w:left w:val="single" w:sz="4" w:space="0" w:color="auto"/>
              <w:bottom w:val="single" w:sz="4" w:space="0" w:color="auto"/>
              <w:right w:val="single" w:sz="4" w:space="0" w:color="auto"/>
            </w:tcBorders>
            <w:vAlign w:val="center"/>
          </w:tcPr>
          <w:p w14:paraId="54E12A2F" w14:textId="77777777" w:rsidR="00A2745B" w:rsidRPr="00A2745B" w:rsidRDefault="00A2745B" w:rsidP="00432586">
            <w:pPr>
              <w:spacing w:line="276" w:lineRule="auto"/>
              <w:rPr>
                <w:rFonts w:ascii="Arial" w:hAnsi="Arial" w:cs="Arial"/>
              </w:rPr>
            </w:pPr>
            <w:r w:rsidRPr="00A2745B">
              <w:rPr>
                <w:rFonts w:ascii="Arial" w:hAnsi="Arial" w:cs="Arial"/>
              </w:rPr>
              <w:t>Pamięć RAM: min. 2 GB</w:t>
            </w:r>
          </w:p>
        </w:tc>
        <w:tc>
          <w:tcPr>
            <w:tcW w:w="4140" w:type="dxa"/>
            <w:tcBorders>
              <w:top w:val="single" w:sz="4" w:space="0" w:color="auto"/>
              <w:left w:val="single" w:sz="4" w:space="0" w:color="auto"/>
              <w:bottom w:val="single" w:sz="4" w:space="0" w:color="auto"/>
              <w:right w:val="single" w:sz="4" w:space="0" w:color="auto"/>
            </w:tcBorders>
          </w:tcPr>
          <w:p w14:paraId="5D1C36A6" w14:textId="77777777" w:rsidR="00A2745B" w:rsidRPr="00A2745B" w:rsidRDefault="00A2745B" w:rsidP="00432586">
            <w:pPr>
              <w:spacing w:line="276" w:lineRule="auto"/>
              <w:rPr>
                <w:rFonts w:ascii="Arial" w:eastAsia="Calibri" w:hAnsi="Arial" w:cs="Arial"/>
              </w:rPr>
            </w:pPr>
          </w:p>
        </w:tc>
      </w:tr>
      <w:tr w:rsidR="00A2745B" w:rsidRPr="00A2745B" w14:paraId="7DEEB5FD"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A02B9A4"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11</w:t>
            </w:r>
          </w:p>
        </w:tc>
        <w:tc>
          <w:tcPr>
            <w:tcW w:w="4913" w:type="dxa"/>
            <w:tcBorders>
              <w:top w:val="single" w:sz="4" w:space="0" w:color="auto"/>
              <w:left w:val="single" w:sz="4" w:space="0" w:color="auto"/>
              <w:bottom w:val="single" w:sz="4" w:space="0" w:color="auto"/>
              <w:right w:val="single" w:sz="4" w:space="0" w:color="auto"/>
            </w:tcBorders>
            <w:vAlign w:val="center"/>
          </w:tcPr>
          <w:p w14:paraId="659898C0" w14:textId="77777777" w:rsidR="00A2745B" w:rsidRPr="00A2745B" w:rsidRDefault="00A2745B" w:rsidP="00432586">
            <w:pPr>
              <w:spacing w:line="276" w:lineRule="auto"/>
              <w:rPr>
                <w:rFonts w:ascii="Arial" w:hAnsi="Arial" w:cs="Arial"/>
              </w:rPr>
            </w:pPr>
            <w:r w:rsidRPr="00A2745B">
              <w:rPr>
                <w:rFonts w:ascii="Arial" w:hAnsi="Arial" w:cs="Arial"/>
              </w:rPr>
              <w:t>Dysk twardy o pojemności minimum 320 GB</w:t>
            </w:r>
          </w:p>
        </w:tc>
        <w:tc>
          <w:tcPr>
            <w:tcW w:w="4140" w:type="dxa"/>
            <w:tcBorders>
              <w:top w:val="single" w:sz="4" w:space="0" w:color="auto"/>
              <w:left w:val="single" w:sz="4" w:space="0" w:color="auto"/>
              <w:bottom w:val="single" w:sz="4" w:space="0" w:color="auto"/>
              <w:right w:val="single" w:sz="4" w:space="0" w:color="auto"/>
            </w:tcBorders>
          </w:tcPr>
          <w:p w14:paraId="2A28E53A" w14:textId="77777777" w:rsidR="00A2745B" w:rsidRPr="00A2745B" w:rsidRDefault="00A2745B" w:rsidP="00432586">
            <w:pPr>
              <w:spacing w:line="276" w:lineRule="auto"/>
              <w:rPr>
                <w:rFonts w:ascii="Arial" w:eastAsia="Calibri" w:hAnsi="Arial" w:cs="Arial"/>
              </w:rPr>
            </w:pPr>
          </w:p>
        </w:tc>
      </w:tr>
      <w:tr w:rsidR="00A2745B" w:rsidRPr="00A2745B" w14:paraId="2A1A6AAA"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9C89588"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12</w:t>
            </w:r>
          </w:p>
        </w:tc>
        <w:tc>
          <w:tcPr>
            <w:tcW w:w="4913" w:type="dxa"/>
            <w:tcBorders>
              <w:top w:val="single" w:sz="4" w:space="0" w:color="auto"/>
              <w:left w:val="single" w:sz="4" w:space="0" w:color="auto"/>
              <w:bottom w:val="single" w:sz="4" w:space="0" w:color="auto"/>
              <w:right w:val="single" w:sz="4" w:space="0" w:color="auto"/>
            </w:tcBorders>
            <w:vAlign w:val="center"/>
          </w:tcPr>
          <w:p w14:paraId="2F1D6E87" w14:textId="77777777" w:rsidR="00A2745B" w:rsidRPr="00A2745B" w:rsidRDefault="00A2745B" w:rsidP="00432586">
            <w:pPr>
              <w:spacing w:line="276" w:lineRule="auto"/>
              <w:rPr>
                <w:rFonts w:ascii="Arial" w:hAnsi="Arial" w:cs="Arial"/>
              </w:rPr>
            </w:pPr>
            <w:r w:rsidRPr="00A2745B">
              <w:rPr>
                <w:rFonts w:ascii="Arial" w:hAnsi="Arial" w:cs="Arial"/>
              </w:rPr>
              <w:t>Posiadająca podajnik dokumentów: automatyczny, dwustronny na min. 100 arkuszy</w:t>
            </w:r>
          </w:p>
        </w:tc>
        <w:tc>
          <w:tcPr>
            <w:tcW w:w="4140" w:type="dxa"/>
            <w:tcBorders>
              <w:top w:val="single" w:sz="4" w:space="0" w:color="auto"/>
              <w:left w:val="single" w:sz="4" w:space="0" w:color="auto"/>
              <w:bottom w:val="single" w:sz="4" w:space="0" w:color="auto"/>
              <w:right w:val="single" w:sz="4" w:space="0" w:color="auto"/>
            </w:tcBorders>
          </w:tcPr>
          <w:p w14:paraId="17260F02" w14:textId="77777777" w:rsidR="00A2745B" w:rsidRPr="00A2745B" w:rsidRDefault="00A2745B" w:rsidP="00432586">
            <w:pPr>
              <w:spacing w:line="276" w:lineRule="auto"/>
              <w:rPr>
                <w:rFonts w:ascii="Arial" w:eastAsia="Calibri" w:hAnsi="Arial" w:cs="Arial"/>
              </w:rPr>
            </w:pPr>
          </w:p>
        </w:tc>
      </w:tr>
      <w:tr w:rsidR="00A2745B" w:rsidRPr="00A2745B" w14:paraId="11266017"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27AB24E"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13</w:t>
            </w:r>
          </w:p>
        </w:tc>
        <w:tc>
          <w:tcPr>
            <w:tcW w:w="4913" w:type="dxa"/>
            <w:tcBorders>
              <w:top w:val="single" w:sz="4" w:space="0" w:color="auto"/>
              <w:left w:val="single" w:sz="4" w:space="0" w:color="auto"/>
              <w:bottom w:val="single" w:sz="4" w:space="0" w:color="auto"/>
              <w:right w:val="single" w:sz="4" w:space="0" w:color="auto"/>
            </w:tcBorders>
            <w:vAlign w:val="center"/>
          </w:tcPr>
          <w:p w14:paraId="48173D2B" w14:textId="77777777" w:rsidR="00A2745B" w:rsidRPr="00A2745B" w:rsidRDefault="00A2745B" w:rsidP="00432586">
            <w:pPr>
              <w:spacing w:line="276" w:lineRule="auto"/>
              <w:rPr>
                <w:rFonts w:ascii="Arial" w:hAnsi="Arial" w:cs="Arial"/>
              </w:rPr>
            </w:pPr>
            <w:r w:rsidRPr="00A2745B">
              <w:rPr>
                <w:rFonts w:ascii="Arial" w:hAnsi="Arial" w:cs="Arial"/>
              </w:rPr>
              <w:t>Wyposażona w dupleks -  moduł druku dwustronnego</w:t>
            </w:r>
          </w:p>
        </w:tc>
        <w:tc>
          <w:tcPr>
            <w:tcW w:w="4140" w:type="dxa"/>
            <w:tcBorders>
              <w:top w:val="single" w:sz="4" w:space="0" w:color="auto"/>
              <w:left w:val="single" w:sz="4" w:space="0" w:color="auto"/>
              <w:bottom w:val="single" w:sz="4" w:space="0" w:color="auto"/>
              <w:right w:val="single" w:sz="4" w:space="0" w:color="auto"/>
            </w:tcBorders>
          </w:tcPr>
          <w:p w14:paraId="3E926480" w14:textId="77777777" w:rsidR="00A2745B" w:rsidRPr="00A2745B" w:rsidRDefault="00A2745B" w:rsidP="00432586">
            <w:pPr>
              <w:spacing w:line="276" w:lineRule="auto"/>
              <w:rPr>
                <w:rFonts w:ascii="Arial" w:eastAsia="Calibri" w:hAnsi="Arial" w:cs="Arial"/>
              </w:rPr>
            </w:pPr>
          </w:p>
        </w:tc>
      </w:tr>
      <w:tr w:rsidR="00A2745B" w:rsidRPr="00A2745B" w14:paraId="67CA66F1"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84100D1"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14</w:t>
            </w:r>
          </w:p>
        </w:tc>
        <w:tc>
          <w:tcPr>
            <w:tcW w:w="4913" w:type="dxa"/>
            <w:tcBorders>
              <w:top w:val="single" w:sz="4" w:space="0" w:color="auto"/>
              <w:left w:val="single" w:sz="4" w:space="0" w:color="auto"/>
              <w:bottom w:val="single" w:sz="4" w:space="0" w:color="auto"/>
              <w:right w:val="single" w:sz="4" w:space="0" w:color="auto"/>
            </w:tcBorders>
            <w:vAlign w:val="center"/>
          </w:tcPr>
          <w:p w14:paraId="40C8F6B7" w14:textId="77777777" w:rsidR="00A2745B" w:rsidRPr="00A2745B" w:rsidRDefault="00A2745B" w:rsidP="00432586">
            <w:pPr>
              <w:spacing w:line="276" w:lineRule="auto"/>
              <w:rPr>
                <w:rFonts w:ascii="Arial" w:hAnsi="Arial" w:cs="Arial"/>
              </w:rPr>
            </w:pPr>
            <w:r w:rsidRPr="00A2745B">
              <w:rPr>
                <w:rFonts w:ascii="Arial" w:hAnsi="Arial" w:cs="Arial"/>
              </w:rPr>
              <w:t>Pojemność papieru:  wejściowa min.1200 arkuszy A4 80/g realizowana przez  przynajmniej 2 kasety oraz podajnik boczny , pojemność wyjściowa papieru min. 500 arkuszy formatu A-4 o gramaturze 80g/m2</w:t>
            </w:r>
          </w:p>
          <w:p w14:paraId="78ADAB6F" w14:textId="77777777" w:rsidR="00A2745B" w:rsidRPr="00A2745B" w:rsidRDefault="00A2745B" w:rsidP="00432586">
            <w:pPr>
              <w:spacing w:line="276" w:lineRule="auto"/>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3996C32D" w14:textId="77777777" w:rsidR="00A2745B" w:rsidRPr="00A2745B" w:rsidRDefault="00A2745B" w:rsidP="00432586">
            <w:pPr>
              <w:spacing w:line="276" w:lineRule="auto"/>
              <w:rPr>
                <w:rFonts w:ascii="Arial" w:eastAsia="Calibri" w:hAnsi="Arial" w:cs="Arial"/>
              </w:rPr>
            </w:pPr>
          </w:p>
        </w:tc>
      </w:tr>
      <w:tr w:rsidR="00A2745B" w:rsidRPr="00A2745B" w14:paraId="7438DA4B"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ADC2455"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15</w:t>
            </w:r>
          </w:p>
        </w:tc>
        <w:tc>
          <w:tcPr>
            <w:tcW w:w="4913" w:type="dxa"/>
            <w:tcBorders>
              <w:top w:val="single" w:sz="4" w:space="0" w:color="auto"/>
              <w:left w:val="single" w:sz="4" w:space="0" w:color="auto"/>
              <w:bottom w:val="single" w:sz="4" w:space="0" w:color="auto"/>
              <w:right w:val="single" w:sz="4" w:space="0" w:color="auto"/>
            </w:tcBorders>
            <w:vAlign w:val="center"/>
          </w:tcPr>
          <w:p w14:paraId="4A6AC997"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Podstawa dedykowana przez producenta oryginalna dopasowana wzorniczo i kształtem do urządzenia wymagane kółka i zamykane drzwiczki</w:t>
            </w:r>
          </w:p>
        </w:tc>
        <w:tc>
          <w:tcPr>
            <w:tcW w:w="4140" w:type="dxa"/>
            <w:tcBorders>
              <w:top w:val="single" w:sz="4" w:space="0" w:color="auto"/>
              <w:left w:val="single" w:sz="4" w:space="0" w:color="auto"/>
              <w:bottom w:val="single" w:sz="4" w:space="0" w:color="auto"/>
              <w:right w:val="single" w:sz="4" w:space="0" w:color="auto"/>
            </w:tcBorders>
          </w:tcPr>
          <w:p w14:paraId="7DC4713B" w14:textId="77777777" w:rsidR="00A2745B" w:rsidRPr="00A2745B" w:rsidRDefault="00A2745B" w:rsidP="00432586">
            <w:pPr>
              <w:spacing w:line="276" w:lineRule="auto"/>
              <w:rPr>
                <w:rFonts w:ascii="Arial" w:eastAsia="Calibri" w:hAnsi="Arial" w:cs="Arial"/>
              </w:rPr>
            </w:pPr>
          </w:p>
        </w:tc>
      </w:tr>
      <w:tr w:rsidR="00A2745B" w:rsidRPr="00A2745B" w14:paraId="73832DF1"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41B64CF"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16</w:t>
            </w:r>
          </w:p>
        </w:tc>
        <w:tc>
          <w:tcPr>
            <w:tcW w:w="4913" w:type="dxa"/>
            <w:tcBorders>
              <w:top w:val="single" w:sz="4" w:space="0" w:color="auto"/>
              <w:left w:val="single" w:sz="4" w:space="0" w:color="auto"/>
              <w:bottom w:val="single" w:sz="4" w:space="0" w:color="auto"/>
              <w:right w:val="single" w:sz="4" w:space="0" w:color="auto"/>
            </w:tcBorders>
            <w:vAlign w:val="center"/>
          </w:tcPr>
          <w:p w14:paraId="69F732E3"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Funkcje skanowania sieciowego w kolorze</w:t>
            </w:r>
          </w:p>
        </w:tc>
        <w:tc>
          <w:tcPr>
            <w:tcW w:w="4140" w:type="dxa"/>
            <w:tcBorders>
              <w:top w:val="single" w:sz="4" w:space="0" w:color="auto"/>
              <w:left w:val="single" w:sz="4" w:space="0" w:color="auto"/>
              <w:bottom w:val="single" w:sz="4" w:space="0" w:color="auto"/>
              <w:right w:val="single" w:sz="4" w:space="0" w:color="auto"/>
            </w:tcBorders>
          </w:tcPr>
          <w:p w14:paraId="4B681890" w14:textId="77777777" w:rsidR="00A2745B" w:rsidRPr="00A2745B" w:rsidRDefault="00A2745B" w:rsidP="00432586">
            <w:pPr>
              <w:spacing w:line="276" w:lineRule="auto"/>
              <w:rPr>
                <w:rFonts w:ascii="Arial" w:eastAsia="Calibri" w:hAnsi="Arial" w:cs="Arial"/>
              </w:rPr>
            </w:pPr>
          </w:p>
        </w:tc>
      </w:tr>
      <w:tr w:rsidR="00A2745B" w:rsidRPr="00A2745B" w14:paraId="410477B2"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A866A65"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17</w:t>
            </w:r>
          </w:p>
        </w:tc>
        <w:tc>
          <w:tcPr>
            <w:tcW w:w="4913" w:type="dxa"/>
            <w:tcBorders>
              <w:top w:val="single" w:sz="4" w:space="0" w:color="auto"/>
              <w:left w:val="single" w:sz="4" w:space="0" w:color="auto"/>
              <w:bottom w:val="single" w:sz="4" w:space="0" w:color="auto"/>
              <w:right w:val="single" w:sz="4" w:space="0" w:color="auto"/>
            </w:tcBorders>
            <w:vAlign w:val="center"/>
          </w:tcPr>
          <w:p w14:paraId="61AC514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Rozdzielczość skanowania 600 dpi</w:t>
            </w:r>
          </w:p>
        </w:tc>
        <w:tc>
          <w:tcPr>
            <w:tcW w:w="4140" w:type="dxa"/>
            <w:tcBorders>
              <w:top w:val="single" w:sz="4" w:space="0" w:color="auto"/>
              <w:left w:val="single" w:sz="4" w:space="0" w:color="auto"/>
              <w:bottom w:val="single" w:sz="4" w:space="0" w:color="auto"/>
              <w:right w:val="single" w:sz="4" w:space="0" w:color="auto"/>
            </w:tcBorders>
          </w:tcPr>
          <w:p w14:paraId="2AB6C731" w14:textId="77777777" w:rsidR="00A2745B" w:rsidRPr="00A2745B" w:rsidRDefault="00A2745B" w:rsidP="00432586">
            <w:pPr>
              <w:spacing w:line="276" w:lineRule="auto"/>
              <w:rPr>
                <w:rFonts w:ascii="Arial" w:eastAsia="Calibri" w:hAnsi="Arial" w:cs="Arial"/>
              </w:rPr>
            </w:pPr>
          </w:p>
        </w:tc>
      </w:tr>
      <w:tr w:rsidR="00A2745B" w:rsidRPr="00A2745B" w14:paraId="142C8663"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370B9C9"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18</w:t>
            </w:r>
          </w:p>
        </w:tc>
        <w:tc>
          <w:tcPr>
            <w:tcW w:w="4913" w:type="dxa"/>
            <w:tcBorders>
              <w:top w:val="single" w:sz="4" w:space="0" w:color="auto"/>
              <w:left w:val="single" w:sz="4" w:space="0" w:color="auto"/>
              <w:bottom w:val="single" w:sz="4" w:space="0" w:color="auto"/>
              <w:right w:val="single" w:sz="4" w:space="0" w:color="auto"/>
            </w:tcBorders>
            <w:vAlign w:val="center"/>
          </w:tcPr>
          <w:p w14:paraId="769430DA"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Prędkość skanowania mono/kolor min 80  obrazów min /200/300dpi/ typy plików: PDF,PDF szyfrowany  JPEG, TIFF</w:t>
            </w:r>
          </w:p>
        </w:tc>
        <w:tc>
          <w:tcPr>
            <w:tcW w:w="4140" w:type="dxa"/>
            <w:tcBorders>
              <w:top w:val="single" w:sz="4" w:space="0" w:color="auto"/>
              <w:left w:val="single" w:sz="4" w:space="0" w:color="auto"/>
              <w:bottom w:val="single" w:sz="4" w:space="0" w:color="auto"/>
              <w:right w:val="single" w:sz="4" w:space="0" w:color="auto"/>
            </w:tcBorders>
          </w:tcPr>
          <w:p w14:paraId="2E231D6C" w14:textId="77777777" w:rsidR="00A2745B" w:rsidRPr="00A2745B" w:rsidRDefault="00A2745B" w:rsidP="00432586">
            <w:pPr>
              <w:spacing w:line="276" w:lineRule="auto"/>
              <w:rPr>
                <w:rFonts w:ascii="Arial" w:eastAsia="Calibri" w:hAnsi="Arial" w:cs="Arial"/>
              </w:rPr>
            </w:pPr>
          </w:p>
        </w:tc>
      </w:tr>
      <w:tr w:rsidR="00A2745B" w:rsidRPr="00A2745B" w14:paraId="5E9100D2"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B2C48C1"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19</w:t>
            </w:r>
          </w:p>
        </w:tc>
        <w:tc>
          <w:tcPr>
            <w:tcW w:w="4913" w:type="dxa"/>
            <w:tcBorders>
              <w:top w:val="single" w:sz="4" w:space="0" w:color="auto"/>
              <w:left w:val="single" w:sz="4" w:space="0" w:color="auto"/>
              <w:bottom w:val="single" w:sz="4" w:space="0" w:color="auto"/>
              <w:right w:val="single" w:sz="4" w:space="0" w:color="auto"/>
            </w:tcBorders>
            <w:vAlign w:val="center"/>
          </w:tcPr>
          <w:p w14:paraId="3CEFBDD9"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 xml:space="preserve">Minimalny  zakres posiadanych funkcji/wyposażenia: </w:t>
            </w:r>
          </w:p>
          <w:p w14:paraId="54530E57"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lastRenderedPageBreak/>
              <w:t>a) kopiowanie wielokrotne 1-999 kopii</w:t>
            </w:r>
          </w:p>
          <w:p w14:paraId="1159F7A6"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b) zoom 25-400%</w:t>
            </w:r>
          </w:p>
          <w:p w14:paraId="437E5F31" w14:textId="77777777" w:rsidR="00A2745B" w:rsidRPr="00A2745B" w:rsidRDefault="00A2745B" w:rsidP="00432586">
            <w:pPr>
              <w:autoSpaceDE w:val="0"/>
              <w:autoSpaceDN w:val="0"/>
              <w:adjustRightInd w:val="0"/>
              <w:spacing w:line="276" w:lineRule="auto"/>
              <w:rPr>
                <w:rFonts w:ascii="Arial" w:hAnsi="Arial" w:cs="Arial"/>
                <w:lang w:val="en-US"/>
              </w:rPr>
            </w:pPr>
            <w:r w:rsidRPr="00A2745B">
              <w:rPr>
                <w:rFonts w:ascii="Arial" w:hAnsi="Arial" w:cs="Arial"/>
                <w:lang w:val="en-US"/>
              </w:rPr>
              <w:t>c) interfejs Ethernet BASE 10/100/1000, USB 2.0</w:t>
            </w:r>
          </w:p>
          <w:p w14:paraId="6216A401" w14:textId="77777777" w:rsidR="00A2745B" w:rsidRPr="00A2745B" w:rsidRDefault="00A2745B" w:rsidP="00432586">
            <w:pPr>
              <w:autoSpaceDE w:val="0"/>
              <w:autoSpaceDN w:val="0"/>
              <w:adjustRightInd w:val="0"/>
              <w:spacing w:line="276" w:lineRule="auto"/>
              <w:rPr>
                <w:rFonts w:ascii="Arial" w:hAnsi="Arial" w:cs="Arial"/>
              </w:rPr>
            </w:pPr>
            <w:r w:rsidRPr="00A2745B">
              <w:rPr>
                <w:rFonts w:ascii="Arial" w:hAnsi="Arial" w:cs="Arial"/>
              </w:rPr>
              <w:t>d)skanowanie do PC do pamięci przenośnej USB,do skrzynki dokumentów, do karty SD</w:t>
            </w:r>
          </w:p>
          <w:p w14:paraId="199EA5F7" w14:textId="77777777" w:rsidR="00A2745B" w:rsidRPr="00A2745B" w:rsidRDefault="00A2745B" w:rsidP="00432586">
            <w:pPr>
              <w:spacing w:line="276" w:lineRule="auto"/>
              <w:rPr>
                <w:rFonts w:ascii="Arial" w:hAnsi="Arial" w:cs="Arial"/>
              </w:rPr>
            </w:pPr>
            <w:r w:rsidRPr="00A2745B">
              <w:rPr>
                <w:rFonts w:ascii="Arial" w:hAnsi="Arial" w:cs="Arial"/>
              </w:rPr>
              <w:t>e) w trybie gotowości do pracy tzw. trybie uśpienia ma zużywać minimalną ilość energii, czyli musi posiadać  tzw. tryb energooszczędny</w:t>
            </w:r>
          </w:p>
          <w:p w14:paraId="7651A1E9" w14:textId="77777777" w:rsidR="00A2745B" w:rsidRPr="00A2745B" w:rsidRDefault="00A2745B" w:rsidP="00432586">
            <w:pPr>
              <w:spacing w:line="276" w:lineRule="auto"/>
              <w:rPr>
                <w:rFonts w:ascii="Arial" w:hAnsi="Arial" w:cs="Arial"/>
              </w:rPr>
            </w:pPr>
            <w:r w:rsidRPr="00A2745B">
              <w:rPr>
                <w:rFonts w:ascii="Arial" w:hAnsi="Arial" w:cs="Arial"/>
              </w:rPr>
              <w:t>f) wymagana komunikacja NFC</w:t>
            </w:r>
          </w:p>
        </w:tc>
        <w:tc>
          <w:tcPr>
            <w:tcW w:w="4140" w:type="dxa"/>
            <w:tcBorders>
              <w:top w:val="single" w:sz="4" w:space="0" w:color="auto"/>
              <w:left w:val="single" w:sz="4" w:space="0" w:color="auto"/>
              <w:bottom w:val="single" w:sz="4" w:space="0" w:color="auto"/>
              <w:right w:val="single" w:sz="4" w:space="0" w:color="auto"/>
            </w:tcBorders>
          </w:tcPr>
          <w:p w14:paraId="34BD55CA" w14:textId="77777777" w:rsidR="00A2745B" w:rsidRPr="00A2745B" w:rsidRDefault="00A2745B" w:rsidP="00432586">
            <w:pPr>
              <w:spacing w:line="276" w:lineRule="auto"/>
              <w:rPr>
                <w:rFonts w:ascii="Arial" w:eastAsia="Calibri" w:hAnsi="Arial" w:cs="Arial"/>
              </w:rPr>
            </w:pPr>
          </w:p>
        </w:tc>
      </w:tr>
      <w:tr w:rsidR="00A2745B" w:rsidRPr="00A2745B" w14:paraId="5C76070E"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BD95B57"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20</w:t>
            </w:r>
          </w:p>
        </w:tc>
        <w:tc>
          <w:tcPr>
            <w:tcW w:w="4913" w:type="dxa"/>
            <w:tcBorders>
              <w:top w:val="single" w:sz="4" w:space="0" w:color="auto"/>
              <w:left w:val="single" w:sz="4" w:space="0" w:color="auto"/>
              <w:bottom w:val="single" w:sz="4" w:space="0" w:color="auto"/>
              <w:right w:val="single" w:sz="4" w:space="0" w:color="auto"/>
            </w:tcBorders>
            <w:vAlign w:val="center"/>
          </w:tcPr>
          <w:p w14:paraId="5C921DC0" w14:textId="77777777" w:rsidR="00A2745B" w:rsidRPr="00A2745B" w:rsidRDefault="00A2745B" w:rsidP="00432586">
            <w:pPr>
              <w:spacing w:line="276" w:lineRule="auto"/>
              <w:rPr>
                <w:rFonts w:ascii="Arial" w:hAnsi="Arial" w:cs="Arial"/>
              </w:rPr>
            </w:pPr>
            <w:r w:rsidRPr="00A2745B">
              <w:rPr>
                <w:rFonts w:ascii="Arial" w:hAnsi="Arial" w:cs="Arial"/>
              </w:rPr>
              <w:t>Wyposażona w panel dotykowy z wyświetlaczem LCD i oprogramowaniem komunikatów w języku polskim o przekątnej min 25 cm</w:t>
            </w:r>
          </w:p>
        </w:tc>
        <w:tc>
          <w:tcPr>
            <w:tcW w:w="4140" w:type="dxa"/>
            <w:tcBorders>
              <w:top w:val="single" w:sz="4" w:space="0" w:color="auto"/>
              <w:left w:val="single" w:sz="4" w:space="0" w:color="auto"/>
              <w:bottom w:val="single" w:sz="4" w:space="0" w:color="auto"/>
              <w:right w:val="single" w:sz="4" w:space="0" w:color="auto"/>
            </w:tcBorders>
          </w:tcPr>
          <w:p w14:paraId="6C8C4668" w14:textId="77777777" w:rsidR="00A2745B" w:rsidRPr="00A2745B" w:rsidRDefault="00A2745B" w:rsidP="00432586">
            <w:pPr>
              <w:spacing w:line="276" w:lineRule="auto"/>
              <w:rPr>
                <w:rFonts w:ascii="Arial" w:eastAsia="Calibri" w:hAnsi="Arial" w:cs="Arial"/>
              </w:rPr>
            </w:pPr>
          </w:p>
        </w:tc>
      </w:tr>
      <w:tr w:rsidR="00A2745B" w:rsidRPr="00A2745B" w14:paraId="3A5BF713"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6F986EB"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21</w:t>
            </w:r>
          </w:p>
        </w:tc>
        <w:tc>
          <w:tcPr>
            <w:tcW w:w="4913" w:type="dxa"/>
            <w:tcBorders>
              <w:top w:val="single" w:sz="4" w:space="0" w:color="auto"/>
              <w:left w:val="single" w:sz="4" w:space="0" w:color="auto"/>
              <w:bottom w:val="single" w:sz="4" w:space="0" w:color="auto"/>
              <w:right w:val="single" w:sz="4" w:space="0" w:color="auto"/>
            </w:tcBorders>
            <w:vAlign w:val="center"/>
          </w:tcPr>
          <w:p w14:paraId="1DB9AF41" w14:textId="77777777" w:rsidR="00A2745B" w:rsidRPr="00A2745B" w:rsidRDefault="00A2745B" w:rsidP="00432586">
            <w:pPr>
              <w:spacing w:line="276" w:lineRule="auto"/>
              <w:rPr>
                <w:rFonts w:ascii="Arial" w:hAnsi="Arial" w:cs="Arial"/>
              </w:rPr>
            </w:pPr>
            <w:r w:rsidRPr="00A2745B">
              <w:rPr>
                <w:rFonts w:ascii="Arial" w:hAnsi="Arial" w:cs="Arial"/>
              </w:rPr>
              <w:t>Zamawiający wymaga, aby dostarczona kserokopiarka miała zamontowany  kpl. pełnych</w:t>
            </w:r>
          </w:p>
          <w:p w14:paraId="778507D5" w14:textId="77777777" w:rsidR="00A2745B" w:rsidRPr="00A2745B" w:rsidRDefault="00A2745B" w:rsidP="00432586">
            <w:pPr>
              <w:spacing w:line="276" w:lineRule="auto"/>
              <w:rPr>
                <w:rFonts w:ascii="Arial" w:hAnsi="Arial" w:cs="Arial"/>
              </w:rPr>
            </w:pPr>
            <w:r w:rsidRPr="00A2745B">
              <w:rPr>
                <w:rFonts w:ascii="Arial" w:hAnsi="Arial" w:cs="Arial"/>
              </w:rPr>
              <w:t xml:space="preserve">tonerów, (wykluczone tonery startowe). </w:t>
            </w:r>
          </w:p>
          <w:p w14:paraId="458A7190" w14:textId="77777777" w:rsidR="00A2745B" w:rsidRPr="00A2745B" w:rsidRDefault="00A2745B" w:rsidP="00432586">
            <w:pPr>
              <w:spacing w:line="276" w:lineRule="auto"/>
              <w:rPr>
                <w:rFonts w:ascii="Arial" w:hAnsi="Arial" w:cs="Arial"/>
              </w:rPr>
            </w:pPr>
            <w:r w:rsidRPr="00A2745B">
              <w:rPr>
                <w:rFonts w:ascii="Arial" w:hAnsi="Arial" w:cs="Arial"/>
              </w:rPr>
              <w:t>zapewniających wykonanie wydruku czarny min 16  000 stron, kolorowy 10 000stron A-4 ( przy poryciu 5%)</w:t>
            </w:r>
          </w:p>
          <w:p w14:paraId="6B336C77" w14:textId="77777777" w:rsidR="00A2745B" w:rsidRPr="00A2745B" w:rsidRDefault="00A2745B" w:rsidP="00432586">
            <w:pPr>
              <w:spacing w:line="276" w:lineRule="auto"/>
              <w:rPr>
                <w:rFonts w:ascii="Arial" w:hAnsi="Arial" w:cs="Arial"/>
                <w:color w:val="FFFFFF"/>
              </w:rPr>
            </w:pPr>
            <w:r w:rsidRPr="00A2745B">
              <w:rPr>
                <w:rFonts w:ascii="Arial" w:hAnsi="Arial" w:cs="Arial"/>
              </w:rPr>
              <w:t>Materiały muszą być nowe i nie używane kategorii I wyprodukowane przez producenta oferowanych urządzeń.</w:t>
            </w:r>
          </w:p>
        </w:tc>
        <w:tc>
          <w:tcPr>
            <w:tcW w:w="4140" w:type="dxa"/>
            <w:tcBorders>
              <w:top w:val="single" w:sz="4" w:space="0" w:color="auto"/>
              <w:left w:val="single" w:sz="4" w:space="0" w:color="auto"/>
              <w:bottom w:val="single" w:sz="4" w:space="0" w:color="auto"/>
              <w:right w:val="single" w:sz="4" w:space="0" w:color="auto"/>
            </w:tcBorders>
          </w:tcPr>
          <w:p w14:paraId="2ED4F230" w14:textId="77777777" w:rsidR="00A2745B" w:rsidRPr="00A2745B" w:rsidRDefault="00A2745B" w:rsidP="00432586">
            <w:pPr>
              <w:spacing w:line="276" w:lineRule="auto"/>
              <w:rPr>
                <w:rFonts w:ascii="Arial" w:eastAsia="Calibri" w:hAnsi="Arial" w:cs="Arial"/>
              </w:rPr>
            </w:pPr>
          </w:p>
        </w:tc>
      </w:tr>
      <w:tr w:rsidR="00A2745B" w:rsidRPr="00A2745B" w14:paraId="588E2F63"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522735C"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22</w:t>
            </w:r>
          </w:p>
        </w:tc>
        <w:tc>
          <w:tcPr>
            <w:tcW w:w="4913" w:type="dxa"/>
            <w:tcBorders>
              <w:top w:val="single" w:sz="4" w:space="0" w:color="auto"/>
              <w:left w:val="single" w:sz="4" w:space="0" w:color="auto"/>
              <w:bottom w:val="single" w:sz="4" w:space="0" w:color="auto"/>
              <w:right w:val="single" w:sz="4" w:space="0" w:color="auto"/>
            </w:tcBorders>
            <w:vAlign w:val="center"/>
          </w:tcPr>
          <w:p w14:paraId="45B079FF" w14:textId="18B0391D" w:rsidR="00A2745B" w:rsidRPr="00A2745B" w:rsidRDefault="00A2745B" w:rsidP="00432586">
            <w:pPr>
              <w:spacing w:line="276" w:lineRule="auto"/>
              <w:rPr>
                <w:rFonts w:ascii="Arial" w:hAnsi="Arial" w:cs="Arial"/>
              </w:rPr>
            </w:pPr>
            <w:r w:rsidRPr="00A2745B">
              <w:rPr>
                <w:rFonts w:ascii="Arial" w:hAnsi="Arial" w:cs="Arial"/>
              </w:rPr>
              <w:t>Urządzenie musi być wyprodukowane zgodnie z normą jakości ISO 9001</w:t>
            </w:r>
            <w:r>
              <w:rPr>
                <w:rFonts w:ascii="Arial" w:hAnsi="Arial" w:cs="Arial"/>
              </w:rPr>
              <w:t xml:space="preserve"> lub równoważną</w:t>
            </w:r>
            <w:r w:rsidRPr="00A2745B">
              <w:rPr>
                <w:rFonts w:ascii="Arial" w:hAnsi="Arial" w:cs="Arial"/>
              </w:rPr>
              <w:t xml:space="preserve"> oraz normą środowiska ISO 14001 </w:t>
            </w:r>
            <w:r>
              <w:rPr>
                <w:rFonts w:ascii="Arial" w:hAnsi="Arial" w:cs="Arial"/>
              </w:rPr>
              <w:t>lub równoważną</w:t>
            </w:r>
          </w:p>
        </w:tc>
        <w:tc>
          <w:tcPr>
            <w:tcW w:w="4140" w:type="dxa"/>
            <w:tcBorders>
              <w:top w:val="single" w:sz="4" w:space="0" w:color="auto"/>
              <w:left w:val="single" w:sz="4" w:space="0" w:color="auto"/>
              <w:bottom w:val="single" w:sz="4" w:space="0" w:color="auto"/>
              <w:right w:val="single" w:sz="4" w:space="0" w:color="auto"/>
            </w:tcBorders>
          </w:tcPr>
          <w:p w14:paraId="1E4502EE" w14:textId="77777777" w:rsidR="00A2745B" w:rsidRPr="00A2745B" w:rsidRDefault="00A2745B" w:rsidP="00432586">
            <w:pPr>
              <w:spacing w:line="276" w:lineRule="auto"/>
              <w:rPr>
                <w:rFonts w:ascii="Arial" w:eastAsia="Calibri" w:hAnsi="Arial" w:cs="Arial"/>
              </w:rPr>
            </w:pPr>
          </w:p>
        </w:tc>
      </w:tr>
      <w:tr w:rsidR="00A2745B" w:rsidRPr="00A2745B" w14:paraId="2525A12D"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1BCDB61" w14:textId="77777777" w:rsidR="00A2745B" w:rsidRPr="00A2745B" w:rsidRDefault="00A2745B" w:rsidP="00432586">
            <w:pPr>
              <w:spacing w:line="276" w:lineRule="auto"/>
              <w:ind w:left="281"/>
              <w:jc w:val="center"/>
              <w:rPr>
                <w:rFonts w:ascii="Arial" w:eastAsia="Calibri" w:hAnsi="Arial" w:cs="Arial"/>
              </w:rPr>
            </w:pPr>
          </w:p>
        </w:tc>
        <w:tc>
          <w:tcPr>
            <w:tcW w:w="4913" w:type="dxa"/>
            <w:tcBorders>
              <w:top w:val="single" w:sz="4" w:space="0" w:color="auto"/>
              <w:left w:val="single" w:sz="4" w:space="0" w:color="auto"/>
              <w:bottom w:val="single" w:sz="4" w:space="0" w:color="auto"/>
              <w:right w:val="single" w:sz="4" w:space="0" w:color="auto"/>
            </w:tcBorders>
            <w:vAlign w:val="center"/>
          </w:tcPr>
          <w:p w14:paraId="25390017"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W zakresie komunikacji i bezpieczeństwa</w:t>
            </w:r>
          </w:p>
          <w:p w14:paraId="16C542C2"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a) szyfrowanie danych dyskowychAES 256 bit  lub lepszym</w:t>
            </w:r>
          </w:p>
          <w:p w14:paraId="289EBC22"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b) protokoły sieciowe TCP/IP</w:t>
            </w:r>
          </w:p>
          <w:p w14:paraId="6CA42BE8"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c) nadpisywanie danych dyskowych minimum 8-krotne</w:t>
            </w:r>
          </w:p>
        </w:tc>
        <w:tc>
          <w:tcPr>
            <w:tcW w:w="4140" w:type="dxa"/>
            <w:tcBorders>
              <w:top w:val="single" w:sz="4" w:space="0" w:color="auto"/>
              <w:left w:val="single" w:sz="4" w:space="0" w:color="auto"/>
              <w:bottom w:val="single" w:sz="4" w:space="0" w:color="auto"/>
              <w:right w:val="single" w:sz="4" w:space="0" w:color="auto"/>
            </w:tcBorders>
            <w:vAlign w:val="center"/>
          </w:tcPr>
          <w:p w14:paraId="71354F07" w14:textId="77777777" w:rsidR="00A2745B" w:rsidRPr="00A2745B" w:rsidRDefault="00A2745B" w:rsidP="00432586">
            <w:pPr>
              <w:spacing w:line="276" w:lineRule="auto"/>
              <w:jc w:val="center"/>
              <w:rPr>
                <w:rFonts w:ascii="Arial" w:eastAsia="Calibri" w:hAnsi="Arial" w:cs="Arial"/>
                <w:b/>
              </w:rPr>
            </w:pPr>
          </w:p>
        </w:tc>
      </w:tr>
      <w:tr w:rsidR="00A2745B" w:rsidRPr="00A2745B" w14:paraId="69DCF5C9"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FA508E6"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24</w:t>
            </w:r>
          </w:p>
        </w:tc>
        <w:tc>
          <w:tcPr>
            <w:tcW w:w="4913" w:type="dxa"/>
            <w:tcBorders>
              <w:top w:val="single" w:sz="4" w:space="0" w:color="auto"/>
              <w:left w:val="single" w:sz="4" w:space="0" w:color="auto"/>
              <w:bottom w:val="single" w:sz="4" w:space="0" w:color="auto"/>
              <w:right w:val="single" w:sz="4" w:space="0" w:color="auto"/>
            </w:tcBorders>
            <w:vAlign w:val="center"/>
          </w:tcPr>
          <w:p w14:paraId="69533951"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Obsługiwane papiery</w:t>
            </w:r>
          </w:p>
          <w:p w14:paraId="38CAC97E"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 obsługiwana gramatura z kasety w zakresie nie mniejszym niż 60-250g/m3</w:t>
            </w:r>
          </w:p>
          <w:p w14:paraId="56A0C448"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 obsługiwana gramatura z podajnika ręcznego w zakresie nie mniejszym niż  60-300g/m2</w:t>
            </w:r>
          </w:p>
        </w:tc>
        <w:tc>
          <w:tcPr>
            <w:tcW w:w="4140" w:type="dxa"/>
            <w:tcBorders>
              <w:top w:val="single" w:sz="4" w:space="0" w:color="auto"/>
              <w:left w:val="single" w:sz="4" w:space="0" w:color="auto"/>
              <w:bottom w:val="single" w:sz="4" w:space="0" w:color="auto"/>
              <w:right w:val="single" w:sz="4" w:space="0" w:color="auto"/>
            </w:tcBorders>
            <w:vAlign w:val="center"/>
          </w:tcPr>
          <w:p w14:paraId="7096F25E" w14:textId="77777777" w:rsidR="00A2745B" w:rsidRPr="00A2745B" w:rsidRDefault="00A2745B" w:rsidP="00432586">
            <w:pPr>
              <w:spacing w:line="276" w:lineRule="auto"/>
              <w:jc w:val="center"/>
              <w:rPr>
                <w:rFonts w:ascii="Arial" w:eastAsia="Calibri" w:hAnsi="Arial" w:cs="Arial"/>
                <w:b/>
              </w:rPr>
            </w:pPr>
          </w:p>
        </w:tc>
      </w:tr>
      <w:tr w:rsidR="00A2745B" w:rsidRPr="00A2745B" w14:paraId="0127CF8E" w14:textId="77777777" w:rsidTr="00A2745B">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CCE00C0" w14:textId="77777777" w:rsidR="00A2745B" w:rsidRPr="00A2745B" w:rsidRDefault="00A2745B" w:rsidP="00432586">
            <w:pPr>
              <w:spacing w:line="276" w:lineRule="auto"/>
              <w:ind w:left="281"/>
              <w:jc w:val="center"/>
              <w:rPr>
                <w:rFonts w:ascii="Arial" w:eastAsia="Calibri" w:hAnsi="Arial" w:cs="Arial"/>
              </w:rPr>
            </w:pPr>
            <w:r w:rsidRPr="00A2745B">
              <w:rPr>
                <w:rFonts w:ascii="Arial" w:eastAsia="Calibri" w:hAnsi="Arial" w:cs="Arial"/>
              </w:rPr>
              <w:t>23</w:t>
            </w:r>
          </w:p>
        </w:tc>
        <w:tc>
          <w:tcPr>
            <w:tcW w:w="4913" w:type="dxa"/>
            <w:tcBorders>
              <w:top w:val="single" w:sz="4" w:space="0" w:color="auto"/>
              <w:left w:val="single" w:sz="4" w:space="0" w:color="auto"/>
              <w:bottom w:val="single" w:sz="4" w:space="0" w:color="auto"/>
              <w:right w:val="single" w:sz="4" w:space="0" w:color="auto"/>
            </w:tcBorders>
            <w:vAlign w:val="center"/>
          </w:tcPr>
          <w:p w14:paraId="65FFB2B2"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1D77348D" w14:textId="77777777" w:rsidR="00A2745B" w:rsidRPr="00A2745B" w:rsidRDefault="00A2745B" w:rsidP="00432586">
            <w:pPr>
              <w:spacing w:line="276" w:lineRule="auto"/>
              <w:jc w:val="center"/>
              <w:rPr>
                <w:rFonts w:ascii="Arial" w:eastAsia="Calibri" w:hAnsi="Arial" w:cs="Arial"/>
                <w:b/>
              </w:rPr>
            </w:pPr>
          </w:p>
        </w:tc>
      </w:tr>
    </w:tbl>
    <w:p w14:paraId="6F523541" w14:textId="77777777" w:rsidR="00A2745B" w:rsidRPr="00A2745B" w:rsidRDefault="00A2745B" w:rsidP="00432586">
      <w:pPr>
        <w:tabs>
          <w:tab w:val="left" w:pos="360"/>
        </w:tabs>
        <w:autoSpaceDE w:val="0"/>
        <w:spacing w:line="276" w:lineRule="auto"/>
        <w:rPr>
          <w:rFonts w:ascii="Arial" w:hAnsi="Arial" w:cs="Arial"/>
          <w:b/>
          <w:u w:val="single"/>
        </w:rPr>
      </w:pPr>
    </w:p>
    <w:p w14:paraId="6FD0D2B9" w14:textId="77777777" w:rsidR="00223E41" w:rsidRPr="00223E41" w:rsidRDefault="00223E41" w:rsidP="00432586">
      <w:pPr>
        <w:spacing w:line="276" w:lineRule="auto"/>
        <w:ind w:left="-566" w:hanging="1"/>
        <w:rPr>
          <w:rFonts w:ascii="Arial" w:hAnsi="Arial" w:cs="Arial"/>
          <w:b/>
        </w:rPr>
      </w:pPr>
    </w:p>
    <w:p w14:paraId="3930FE8A" w14:textId="77777777" w:rsidR="00223E41" w:rsidRPr="00223E41" w:rsidRDefault="00223E41"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27A1CD60" w14:textId="77777777" w:rsidR="00223E41" w:rsidRPr="00223E41" w:rsidRDefault="00223E41"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05509C2B" w14:textId="77777777" w:rsidR="00223E41" w:rsidRPr="00223E41" w:rsidRDefault="00223E41" w:rsidP="00432586">
      <w:pPr>
        <w:spacing w:line="276" w:lineRule="auto"/>
        <w:ind w:left="-566" w:hanging="1"/>
        <w:rPr>
          <w:rFonts w:ascii="Arial" w:hAnsi="Arial" w:cs="Arial"/>
          <w:b/>
        </w:rPr>
      </w:pPr>
    </w:p>
    <w:p w14:paraId="0083CB42" w14:textId="77777777" w:rsidR="00223E41" w:rsidRPr="00223E41" w:rsidRDefault="00223E41"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5B1947D7" w14:textId="77777777" w:rsidR="00223E41" w:rsidRPr="00223E41" w:rsidRDefault="00223E41" w:rsidP="00432586">
      <w:pPr>
        <w:spacing w:line="276" w:lineRule="auto"/>
        <w:ind w:left="-142"/>
        <w:jc w:val="both"/>
        <w:rPr>
          <w:rFonts w:ascii="Arial" w:hAnsi="Arial" w:cs="Arial"/>
          <w:b/>
          <w:i/>
          <w:sz w:val="18"/>
          <w:szCs w:val="18"/>
          <w:u w:val="single"/>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73E5EB08"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567674BC"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1969409E"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75E0AB96"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4723908E"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3A6D6330"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11830CD8"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6B907D3A"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21211435"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0D10EBBB"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5D301A6E"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1972E254"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6761675C"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1EC73321" w14:textId="77777777" w:rsidR="00C8416E" w:rsidRDefault="00C8416E" w:rsidP="00432586">
      <w:pPr>
        <w:tabs>
          <w:tab w:val="center" w:pos="4819"/>
        </w:tabs>
        <w:spacing w:line="276" w:lineRule="auto"/>
        <w:ind w:left="5103" w:right="-1"/>
        <w:jc w:val="right"/>
        <w:rPr>
          <w:rFonts w:ascii="Arial" w:hAnsi="Arial" w:cs="Arial"/>
          <w:b/>
          <w:bCs/>
          <w:color w:val="000000"/>
          <w:sz w:val="18"/>
          <w:szCs w:val="18"/>
        </w:rPr>
      </w:pPr>
    </w:p>
    <w:p w14:paraId="226D28DB" w14:textId="30570A61" w:rsidR="00A16446" w:rsidRDefault="00A16446" w:rsidP="00432586">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Załączni</w:t>
      </w:r>
      <w:r w:rsidRPr="000E5459">
        <w:rPr>
          <w:rFonts w:ascii="Arial" w:hAnsi="Arial" w:cs="Arial"/>
          <w:b/>
          <w:bCs/>
          <w:color w:val="000000"/>
          <w:sz w:val="18"/>
          <w:szCs w:val="18"/>
        </w:rPr>
        <w:t xml:space="preserve">k nr </w:t>
      </w:r>
      <w:r>
        <w:rPr>
          <w:rFonts w:ascii="Arial" w:hAnsi="Arial" w:cs="Arial"/>
          <w:b/>
          <w:bCs/>
          <w:color w:val="000000"/>
          <w:sz w:val="18"/>
          <w:szCs w:val="18"/>
        </w:rPr>
        <w:t>3</w:t>
      </w:r>
      <w:r w:rsidR="001026E0">
        <w:rPr>
          <w:rFonts w:ascii="Arial" w:hAnsi="Arial" w:cs="Arial"/>
          <w:b/>
          <w:bCs/>
          <w:color w:val="000000"/>
          <w:sz w:val="18"/>
          <w:szCs w:val="18"/>
        </w:rPr>
        <w:t>.3</w:t>
      </w:r>
      <w:r>
        <w:rPr>
          <w:rFonts w:ascii="Arial" w:hAnsi="Arial" w:cs="Arial"/>
          <w:b/>
          <w:bCs/>
          <w:color w:val="000000"/>
          <w:sz w:val="18"/>
          <w:szCs w:val="18"/>
        </w:rPr>
        <w:t xml:space="preserve"> do SWZ</w:t>
      </w:r>
      <w:r w:rsidRPr="00631351">
        <w:rPr>
          <w:rFonts w:ascii="Arial" w:hAnsi="Arial" w:cs="Arial"/>
          <w:b/>
          <w:bCs/>
          <w:color w:val="000000"/>
          <w:sz w:val="18"/>
          <w:szCs w:val="18"/>
        </w:rPr>
        <w:t xml:space="preserve">                                                                      FZ- 2380/</w:t>
      </w:r>
      <w:r w:rsidR="00ED6538">
        <w:rPr>
          <w:rFonts w:ascii="Arial" w:hAnsi="Arial" w:cs="Arial"/>
          <w:b/>
          <w:bCs/>
          <w:color w:val="000000"/>
          <w:sz w:val="18"/>
          <w:szCs w:val="18"/>
        </w:rPr>
        <w:t>47</w:t>
      </w:r>
      <w:r w:rsidRPr="00631351">
        <w:rPr>
          <w:rFonts w:ascii="Arial" w:hAnsi="Arial" w:cs="Arial"/>
          <w:b/>
          <w:bCs/>
          <w:color w:val="000000"/>
          <w:sz w:val="18"/>
          <w:szCs w:val="18"/>
        </w:rPr>
        <w:t>/2</w:t>
      </w:r>
      <w:r>
        <w:rPr>
          <w:rFonts w:ascii="Arial" w:hAnsi="Arial" w:cs="Arial"/>
          <w:b/>
          <w:bCs/>
          <w:color w:val="000000"/>
          <w:sz w:val="18"/>
          <w:szCs w:val="18"/>
        </w:rPr>
        <w:t>1</w:t>
      </w:r>
      <w:r w:rsidRPr="00631351">
        <w:rPr>
          <w:rFonts w:ascii="Arial" w:hAnsi="Arial" w:cs="Arial"/>
          <w:b/>
          <w:bCs/>
          <w:color w:val="000000"/>
          <w:sz w:val="18"/>
          <w:szCs w:val="18"/>
        </w:rPr>
        <w:t>/</w:t>
      </w:r>
      <w:r>
        <w:rPr>
          <w:rFonts w:ascii="Arial" w:hAnsi="Arial" w:cs="Arial"/>
          <w:b/>
          <w:bCs/>
          <w:color w:val="000000"/>
          <w:sz w:val="18"/>
          <w:szCs w:val="18"/>
        </w:rPr>
        <w:t>KK</w:t>
      </w:r>
    </w:p>
    <w:p w14:paraId="50C51CD8" w14:textId="77777777" w:rsidR="00223E41" w:rsidRDefault="00223E41" w:rsidP="00432586">
      <w:pPr>
        <w:tabs>
          <w:tab w:val="center" w:pos="4819"/>
        </w:tabs>
        <w:spacing w:line="276" w:lineRule="auto"/>
        <w:ind w:left="5103" w:right="-1"/>
        <w:jc w:val="right"/>
        <w:rPr>
          <w:rFonts w:ascii="Arial" w:hAnsi="Arial" w:cs="Arial"/>
          <w:b/>
          <w:bCs/>
          <w:color w:val="000000"/>
          <w:sz w:val="18"/>
          <w:szCs w:val="18"/>
        </w:rPr>
      </w:pPr>
    </w:p>
    <w:p w14:paraId="34F068A8" w14:textId="77777777" w:rsidR="00223E41" w:rsidRDefault="00223E41" w:rsidP="00432586">
      <w:pPr>
        <w:tabs>
          <w:tab w:val="left" w:pos="360"/>
        </w:tabs>
        <w:autoSpaceDE w:val="0"/>
        <w:spacing w:line="276" w:lineRule="auto"/>
        <w:jc w:val="center"/>
        <w:rPr>
          <w:rFonts w:ascii="Arial" w:eastAsia="Calibri" w:hAnsi="Arial" w:cs="Arial"/>
          <w:b/>
          <w:i/>
          <w:lang w:eastAsia="en-US"/>
        </w:rPr>
      </w:pPr>
      <w:r w:rsidRPr="00223E41">
        <w:rPr>
          <w:rFonts w:ascii="Arial" w:eastAsia="Calibri" w:hAnsi="Arial" w:cs="Arial"/>
          <w:b/>
          <w:i/>
          <w:lang w:eastAsia="en-US"/>
        </w:rPr>
        <w:t>SZCZEGÓŁOWY OPIS PRZEDMIOTU ZAMÓWIENIA</w:t>
      </w:r>
    </w:p>
    <w:p w14:paraId="2EA3F2EA" w14:textId="77777777" w:rsidR="00B036CC" w:rsidRPr="00223E41" w:rsidRDefault="00B036CC" w:rsidP="00432586">
      <w:pPr>
        <w:tabs>
          <w:tab w:val="left" w:pos="360"/>
        </w:tabs>
        <w:autoSpaceDE w:val="0"/>
        <w:spacing w:line="276" w:lineRule="auto"/>
        <w:jc w:val="center"/>
        <w:rPr>
          <w:rFonts w:ascii="Arial" w:eastAsia="Calibri" w:hAnsi="Arial" w:cs="Arial"/>
          <w:b/>
          <w:i/>
          <w:lang w:eastAsia="en-US"/>
        </w:rPr>
      </w:pPr>
    </w:p>
    <w:p w14:paraId="05EBB4E0" w14:textId="163BD4B6" w:rsidR="00223E41" w:rsidRPr="00223E41" w:rsidRDefault="00223E41" w:rsidP="00432586">
      <w:pPr>
        <w:spacing w:line="276" w:lineRule="auto"/>
        <w:rPr>
          <w:rFonts w:ascii="Arial" w:hAnsi="Arial" w:cs="Arial"/>
          <w:b/>
        </w:rPr>
      </w:pPr>
      <w:r w:rsidRPr="00223E41">
        <w:rPr>
          <w:rFonts w:ascii="Arial" w:hAnsi="Arial" w:cs="Arial"/>
          <w:b/>
        </w:rPr>
        <w:t xml:space="preserve">Zadanie nr </w:t>
      </w:r>
      <w:r w:rsidR="00B036CC">
        <w:rPr>
          <w:rFonts w:ascii="Arial" w:hAnsi="Arial" w:cs="Arial"/>
          <w:b/>
        </w:rPr>
        <w:t xml:space="preserve">3 - </w:t>
      </w:r>
      <w:r w:rsidRPr="00223E41">
        <w:rPr>
          <w:rFonts w:ascii="Arial" w:hAnsi="Arial" w:cs="Arial"/>
          <w:b/>
        </w:rPr>
        <w:t xml:space="preserve"> DROBNY ASORTYMENT BIUROWY</w:t>
      </w:r>
    </w:p>
    <w:p w14:paraId="1619AC6E" w14:textId="77777777" w:rsidR="00A2745B" w:rsidRPr="00A2745B" w:rsidRDefault="00A2745B" w:rsidP="00432586">
      <w:pPr>
        <w:spacing w:line="276" w:lineRule="auto"/>
        <w:rPr>
          <w:rFonts w:ascii="Arial" w:hAnsi="Arial" w:cs="Arial"/>
        </w:rPr>
      </w:pPr>
    </w:p>
    <w:tbl>
      <w:tblPr>
        <w:tblW w:w="7460" w:type="dxa"/>
        <w:tblCellMar>
          <w:left w:w="70" w:type="dxa"/>
          <w:right w:w="70" w:type="dxa"/>
        </w:tblCellMar>
        <w:tblLook w:val="04A0" w:firstRow="1" w:lastRow="0" w:firstColumn="1" w:lastColumn="0" w:noHBand="0" w:noVBand="1"/>
      </w:tblPr>
      <w:tblGrid>
        <w:gridCol w:w="960"/>
        <w:gridCol w:w="4580"/>
        <w:gridCol w:w="960"/>
        <w:gridCol w:w="960"/>
      </w:tblGrid>
      <w:tr w:rsidR="00A2745B" w:rsidRPr="00A2745B" w14:paraId="33AD01D8" w14:textId="77777777" w:rsidTr="00A2745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1F8C6A2"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LP.</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FE92A69"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NAZWA</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F0CFE32"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J.M.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080AE57" w14:textId="77777777" w:rsidR="00A2745B" w:rsidRPr="00A2745B" w:rsidRDefault="00A2745B" w:rsidP="00432586">
            <w:pPr>
              <w:spacing w:line="276" w:lineRule="auto"/>
              <w:jc w:val="center"/>
              <w:rPr>
                <w:rFonts w:ascii="Arial" w:hAnsi="Arial" w:cs="Arial"/>
                <w:b/>
                <w:bCs/>
              </w:rPr>
            </w:pPr>
            <w:r w:rsidRPr="00A2745B">
              <w:rPr>
                <w:rFonts w:ascii="Arial" w:hAnsi="Arial" w:cs="Arial"/>
                <w:b/>
                <w:bCs/>
              </w:rPr>
              <w:t>ILOŚĆ</w:t>
            </w:r>
          </w:p>
        </w:tc>
      </w:tr>
      <w:tr w:rsidR="00A2745B" w:rsidRPr="00A2745B" w14:paraId="7AF3E803" w14:textId="77777777" w:rsidTr="00A2745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F2C84D4" w14:textId="77777777" w:rsidR="00A2745B" w:rsidRPr="00A2745B" w:rsidRDefault="00A2745B" w:rsidP="00432586">
            <w:pPr>
              <w:spacing w:line="276" w:lineRule="auto"/>
              <w:rPr>
                <w:rFonts w:ascii="Arial" w:hAnsi="Arial" w:cs="Arial"/>
                <w:b/>
                <w:bCs/>
              </w:rPr>
            </w:pPr>
          </w:p>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9F065D3" w14:textId="77777777" w:rsidR="00A2745B" w:rsidRPr="00A2745B" w:rsidRDefault="00A2745B" w:rsidP="00432586">
            <w:pPr>
              <w:spacing w:line="276" w:lineRule="auto"/>
              <w:rPr>
                <w:rFonts w:ascii="Arial" w:hAnsi="Arial" w:cs="Arial"/>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67F1AF4" w14:textId="77777777" w:rsidR="00A2745B" w:rsidRPr="00A2745B" w:rsidRDefault="00A2745B" w:rsidP="00432586">
            <w:pPr>
              <w:spacing w:line="276" w:lineRule="auto"/>
              <w:rPr>
                <w:rFonts w:ascii="Arial" w:hAnsi="Arial" w:cs="Arial"/>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539F188" w14:textId="77777777" w:rsidR="00A2745B" w:rsidRPr="00A2745B" w:rsidRDefault="00A2745B" w:rsidP="00432586">
            <w:pPr>
              <w:spacing w:line="276" w:lineRule="auto"/>
              <w:rPr>
                <w:rFonts w:ascii="Arial" w:hAnsi="Arial" w:cs="Arial"/>
                <w:b/>
                <w:bCs/>
              </w:rPr>
            </w:pPr>
          </w:p>
        </w:tc>
      </w:tr>
      <w:tr w:rsidR="00A2745B" w:rsidRPr="00A2745B" w14:paraId="302A75F5"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18B3B9" w14:textId="77777777" w:rsidR="00A2745B" w:rsidRPr="00A2745B" w:rsidRDefault="00A2745B" w:rsidP="00432586">
            <w:pPr>
              <w:spacing w:line="276" w:lineRule="auto"/>
              <w:jc w:val="center"/>
              <w:rPr>
                <w:rFonts w:ascii="Arial" w:hAnsi="Arial" w:cs="Arial"/>
              </w:rPr>
            </w:pPr>
            <w:r w:rsidRPr="00A2745B">
              <w:rPr>
                <w:rFonts w:ascii="Arial" w:hAnsi="Arial" w:cs="Arial"/>
              </w:rPr>
              <w:t>1</w:t>
            </w:r>
          </w:p>
        </w:tc>
        <w:tc>
          <w:tcPr>
            <w:tcW w:w="4580" w:type="dxa"/>
            <w:tcBorders>
              <w:top w:val="nil"/>
              <w:left w:val="nil"/>
              <w:bottom w:val="single" w:sz="4" w:space="0" w:color="auto"/>
              <w:right w:val="single" w:sz="4" w:space="0" w:color="auto"/>
            </w:tcBorders>
            <w:shd w:val="clear" w:color="000000" w:fill="FFFFFF"/>
            <w:noWrap/>
            <w:vAlign w:val="bottom"/>
            <w:hideMark/>
          </w:tcPr>
          <w:p w14:paraId="20B3AB22" w14:textId="77777777" w:rsidR="00A2745B" w:rsidRPr="00A2745B" w:rsidRDefault="00A2745B" w:rsidP="00432586">
            <w:pPr>
              <w:spacing w:line="276" w:lineRule="auto"/>
              <w:rPr>
                <w:rFonts w:ascii="Arial" w:hAnsi="Arial" w:cs="Arial"/>
              </w:rPr>
            </w:pPr>
            <w:r w:rsidRPr="00A2745B">
              <w:rPr>
                <w:rFonts w:ascii="Arial" w:hAnsi="Arial" w:cs="Arial"/>
              </w:rPr>
              <w:t>Kalkulator biurowy (podręczny)</w:t>
            </w:r>
          </w:p>
        </w:tc>
        <w:tc>
          <w:tcPr>
            <w:tcW w:w="960" w:type="dxa"/>
            <w:tcBorders>
              <w:top w:val="nil"/>
              <w:left w:val="nil"/>
              <w:bottom w:val="single" w:sz="4" w:space="0" w:color="auto"/>
              <w:right w:val="single" w:sz="4" w:space="0" w:color="auto"/>
            </w:tcBorders>
            <w:shd w:val="clear" w:color="000000" w:fill="FFFFFF"/>
            <w:noWrap/>
            <w:vAlign w:val="bottom"/>
            <w:hideMark/>
          </w:tcPr>
          <w:p w14:paraId="27B8F29F"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D408B3C" w14:textId="77777777" w:rsidR="00A2745B" w:rsidRPr="00A2745B" w:rsidRDefault="00A2745B" w:rsidP="00432586">
            <w:pPr>
              <w:spacing w:line="276" w:lineRule="auto"/>
              <w:jc w:val="center"/>
              <w:rPr>
                <w:rFonts w:ascii="Arial" w:hAnsi="Arial" w:cs="Arial"/>
              </w:rPr>
            </w:pPr>
            <w:r w:rsidRPr="00A2745B">
              <w:rPr>
                <w:rFonts w:ascii="Arial" w:hAnsi="Arial" w:cs="Arial"/>
              </w:rPr>
              <w:t>27</w:t>
            </w:r>
          </w:p>
        </w:tc>
      </w:tr>
      <w:tr w:rsidR="00A2745B" w:rsidRPr="00A2745B" w14:paraId="0F91F42C"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FC06E7" w14:textId="77777777" w:rsidR="00A2745B" w:rsidRPr="00A2745B" w:rsidRDefault="00A2745B" w:rsidP="00432586">
            <w:pPr>
              <w:spacing w:line="276" w:lineRule="auto"/>
              <w:jc w:val="center"/>
              <w:rPr>
                <w:rFonts w:ascii="Arial" w:hAnsi="Arial" w:cs="Arial"/>
              </w:rPr>
            </w:pPr>
            <w:r w:rsidRPr="00A2745B">
              <w:rPr>
                <w:rFonts w:ascii="Arial" w:hAnsi="Arial" w:cs="Arial"/>
              </w:rPr>
              <w:t>2</w:t>
            </w:r>
          </w:p>
        </w:tc>
        <w:tc>
          <w:tcPr>
            <w:tcW w:w="4580" w:type="dxa"/>
            <w:tcBorders>
              <w:top w:val="nil"/>
              <w:left w:val="nil"/>
              <w:bottom w:val="single" w:sz="4" w:space="0" w:color="auto"/>
              <w:right w:val="single" w:sz="4" w:space="0" w:color="auto"/>
            </w:tcBorders>
            <w:shd w:val="clear" w:color="000000" w:fill="FFFFFF"/>
            <w:noWrap/>
            <w:vAlign w:val="bottom"/>
            <w:hideMark/>
          </w:tcPr>
          <w:p w14:paraId="4AA1B006" w14:textId="77777777" w:rsidR="00A2745B" w:rsidRPr="00A2745B" w:rsidRDefault="00A2745B" w:rsidP="00432586">
            <w:pPr>
              <w:spacing w:line="276" w:lineRule="auto"/>
              <w:rPr>
                <w:rFonts w:ascii="Arial" w:hAnsi="Arial" w:cs="Arial"/>
              </w:rPr>
            </w:pPr>
            <w:r w:rsidRPr="00A2745B">
              <w:rPr>
                <w:rFonts w:ascii="Arial" w:hAnsi="Arial" w:cs="Arial"/>
              </w:rPr>
              <w:t>Kalkulator z drukarką</w:t>
            </w:r>
          </w:p>
        </w:tc>
        <w:tc>
          <w:tcPr>
            <w:tcW w:w="960" w:type="dxa"/>
            <w:tcBorders>
              <w:top w:val="nil"/>
              <w:left w:val="nil"/>
              <w:bottom w:val="single" w:sz="4" w:space="0" w:color="auto"/>
              <w:right w:val="single" w:sz="4" w:space="0" w:color="auto"/>
            </w:tcBorders>
            <w:shd w:val="clear" w:color="000000" w:fill="FFFFFF"/>
            <w:noWrap/>
            <w:vAlign w:val="bottom"/>
            <w:hideMark/>
          </w:tcPr>
          <w:p w14:paraId="37EAA36E"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F8C9737" w14:textId="77777777" w:rsidR="00A2745B" w:rsidRPr="00A2745B" w:rsidRDefault="00A2745B" w:rsidP="00432586">
            <w:pPr>
              <w:spacing w:line="276" w:lineRule="auto"/>
              <w:jc w:val="center"/>
              <w:rPr>
                <w:rFonts w:ascii="Arial" w:hAnsi="Arial" w:cs="Arial"/>
              </w:rPr>
            </w:pPr>
            <w:r w:rsidRPr="00A2745B">
              <w:rPr>
                <w:rFonts w:ascii="Arial" w:hAnsi="Arial" w:cs="Arial"/>
              </w:rPr>
              <w:t>12</w:t>
            </w:r>
          </w:p>
        </w:tc>
      </w:tr>
      <w:tr w:rsidR="00A2745B" w:rsidRPr="00A2745B" w14:paraId="57FF17A0"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50F1A1" w14:textId="77777777" w:rsidR="00A2745B" w:rsidRPr="00A2745B" w:rsidRDefault="00A2745B" w:rsidP="00432586">
            <w:pPr>
              <w:spacing w:line="276" w:lineRule="auto"/>
              <w:jc w:val="center"/>
              <w:rPr>
                <w:rFonts w:ascii="Arial" w:hAnsi="Arial" w:cs="Arial"/>
              </w:rPr>
            </w:pPr>
            <w:r w:rsidRPr="00A2745B">
              <w:rPr>
                <w:rFonts w:ascii="Arial" w:hAnsi="Arial" w:cs="Arial"/>
              </w:rPr>
              <w:t>3</w:t>
            </w:r>
          </w:p>
        </w:tc>
        <w:tc>
          <w:tcPr>
            <w:tcW w:w="4580" w:type="dxa"/>
            <w:tcBorders>
              <w:top w:val="nil"/>
              <w:left w:val="nil"/>
              <w:bottom w:val="single" w:sz="4" w:space="0" w:color="auto"/>
              <w:right w:val="single" w:sz="4" w:space="0" w:color="auto"/>
            </w:tcBorders>
            <w:shd w:val="clear" w:color="000000" w:fill="FFFFFF"/>
            <w:noWrap/>
            <w:vAlign w:val="bottom"/>
            <w:hideMark/>
          </w:tcPr>
          <w:p w14:paraId="5552AFCA" w14:textId="77777777" w:rsidR="00A2745B" w:rsidRPr="00A2745B" w:rsidRDefault="00A2745B" w:rsidP="00432586">
            <w:pPr>
              <w:spacing w:line="276" w:lineRule="auto"/>
              <w:rPr>
                <w:rFonts w:ascii="Arial" w:hAnsi="Arial" w:cs="Arial"/>
              </w:rPr>
            </w:pPr>
            <w:r w:rsidRPr="00A2745B">
              <w:rPr>
                <w:rFonts w:ascii="Arial" w:hAnsi="Arial" w:cs="Arial"/>
              </w:rPr>
              <w:t>Bindownica biurowa</w:t>
            </w:r>
          </w:p>
        </w:tc>
        <w:tc>
          <w:tcPr>
            <w:tcW w:w="960" w:type="dxa"/>
            <w:tcBorders>
              <w:top w:val="nil"/>
              <w:left w:val="nil"/>
              <w:bottom w:val="single" w:sz="4" w:space="0" w:color="auto"/>
              <w:right w:val="single" w:sz="4" w:space="0" w:color="auto"/>
            </w:tcBorders>
            <w:shd w:val="clear" w:color="000000" w:fill="FFFFFF"/>
            <w:noWrap/>
            <w:vAlign w:val="bottom"/>
            <w:hideMark/>
          </w:tcPr>
          <w:p w14:paraId="602EAD6D"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9C00EA7" w14:textId="77777777" w:rsidR="00A2745B" w:rsidRPr="00A2745B" w:rsidRDefault="00A2745B" w:rsidP="00432586">
            <w:pPr>
              <w:spacing w:line="276" w:lineRule="auto"/>
              <w:jc w:val="center"/>
              <w:rPr>
                <w:rFonts w:ascii="Arial" w:hAnsi="Arial" w:cs="Arial"/>
              </w:rPr>
            </w:pPr>
            <w:r w:rsidRPr="00A2745B">
              <w:rPr>
                <w:rFonts w:ascii="Arial" w:hAnsi="Arial" w:cs="Arial"/>
              </w:rPr>
              <w:t>37</w:t>
            </w:r>
          </w:p>
        </w:tc>
      </w:tr>
      <w:tr w:rsidR="00A2745B" w:rsidRPr="00A2745B" w14:paraId="26F9FF60"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3A31CF" w14:textId="77777777" w:rsidR="00A2745B" w:rsidRPr="00A2745B" w:rsidRDefault="00A2745B" w:rsidP="00432586">
            <w:pPr>
              <w:spacing w:line="276" w:lineRule="auto"/>
              <w:jc w:val="center"/>
              <w:rPr>
                <w:rFonts w:ascii="Arial" w:hAnsi="Arial" w:cs="Arial"/>
              </w:rPr>
            </w:pPr>
            <w:r w:rsidRPr="00A2745B">
              <w:rPr>
                <w:rFonts w:ascii="Arial" w:hAnsi="Arial" w:cs="Arial"/>
              </w:rPr>
              <w:t>4</w:t>
            </w:r>
          </w:p>
        </w:tc>
        <w:tc>
          <w:tcPr>
            <w:tcW w:w="4580" w:type="dxa"/>
            <w:tcBorders>
              <w:top w:val="nil"/>
              <w:left w:val="nil"/>
              <w:bottom w:val="single" w:sz="4" w:space="0" w:color="auto"/>
              <w:right w:val="single" w:sz="4" w:space="0" w:color="auto"/>
            </w:tcBorders>
            <w:shd w:val="clear" w:color="000000" w:fill="FFFFFF"/>
            <w:noWrap/>
            <w:vAlign w:val="bottom"/>
            <w:hideMark/>
          </w:tcPr>
          <w:p w14:paraId="0395C67E" w14:textId="77777777" w:rsidR="00A2745B" w:rsidRPr="00A2745B" w:rsidRDefault="00A2745B" w:rsidP="00432586">
            <w:pPr>
              <w:spacing w:line="276" w:lineRule="auto"/>
              <w:rPr>
                <w:rFonts w:ascii="Arial" w:hAnsi="Arial" w:cs="Arial"/>
              </w:rPr>
            </w:pPr>
            <w:r w:rsidRPr="00A2745B">
              <w:rPr>
                <w:rFonts w:ascii="Arial" w:hAnsi="Arial" w:cs="Arial"/>
              </w:rPr>
              <w:t>termobindownica</w:t>
            </w:r>
          </w:p>
        </w:tc>
        <w:tc>
          <w:tcPr>
            <w:tcW w:w="960" w:type="dxa"/>
            <w:tcBorders>
              <w:top w:val="nil"/>
              <w:left w:val="nil"/>
              <w:bottom w:val="single" w:sz="4" w:space="0" w:color="auto"/>
              <w:right w:val="single" w:sz="4" w:space="0" w:color="auto"/>
            </w:tcBorders>
            <w:shd w:val="clear" w:color="000000" w:fill="FFFFFF"/>
            <w:noWrap/>
            <w:vAlign w:val="bottom"/>
            <w:hideMark/>
          </w:tcPr>
          <w:p w14:paraId="23EC7FA8"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2EA0621" w14:textId="77777777" w:rsidR="00A2745B" w:rsidRPr="00A2745B" w:rsidRDefault="00A2745B" w:rsidP="00432586">
            <w:pPr>
              <w:spacing w:line="276" w:lineRule="auto"/>
              <w:jc w:val="center"/>
              <w:rPr>
                <w:rFonts w:ascii="Arial" w:hAnsi="Arial" w:cs="Arial"/>
              </w:rPr>
            </w:pPr>
            <w:r w:rsidRPr="00A2745B">
              <w:rPr>
                <w:rFonts w:ascii="Arial" w:hAnsi="Arial" w:cs="Arial"/>
              </w:rPr>
              <w:t>16</w:t>
            </w:r>
          </w:p>
        </w:tc>
      </w:tr>
      <w:tr w:rsidR="00A2745B" w:rsidRPr="00A2745B" w14:paraId="15E7455A"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FC6C21E" w14:textId="77777777" w:rsidR="00A2745B" w:rsidRPr="00A2745B" w:rsidRDefault="00A2745B" w:rsidP="00432586">
            <w:pPr>
              <w:spacing w:line="276" w:lineRule="auto"/>
              <w:jc w:val="center"/>
              <w:rPr>
                <w:rFonts w:ascii="Arial" w:hAnsi="Arial" w:cs="Arial"/>
              </w:rPr>
            </w:pPr>
            <w:r w:rsidRPr="00A2745B">
              <w:rPr>
                <w:rFonts w:ascii="Arial" w:hAnsi="Arial" w:cs="Arial"/>
              </w:rPr>
              <w:t>5</w:t>
            </w:r>
          </w:p>
        </w:tc>
        <w:tc>
          <w:tcPr>
            <w:tcW w:w="4580" w:type="dxa"/>
            <w:tcBorders>
              <w:top w:val="nil"/>
              <w:left w:val="nil"/>
              <w:bottom w:val="single" w:sz="4" w:space="0" w:color="auto"/>
              <w:right w:val="single" w:sz="4" w:space="0" w:color="auto"/>
            </w:tcBorders>
            <w:shd w:val="clear" w:color="000000" w:fill="FFFFFF"/>
            <w:noWrap/>
            <w:vAlign w:val="bottom"/>
            <w:hideMark/>
          </w:tcPr>
          <w:p w14:paraId="6711D43C" w14:textId="77777777" w:rsidR="00A2745B" w:rsidRPr="00A2745B" w:rsidRDefault="00A2745B" w:rsidP="00432586">
            <w:pPr>
              <w:spacing w:line="276" w:lineRule="auto"/>
              <w:rPr>
                <w:rFonts w:ascii="Arial" w:hAnsi="Arial" w:cs="Arial"/>
              </w:rPr>
            </w:pPr>
            <w:r w:rsidRPr="00A2745B">
              <w:rPr>
                <w:rFonts w:ascii="Arial" w:hAnsi="Arial" w:cs="Arial"/>
              </w:rPr>
              <w:t>Laminator</w:t>
            </w:r>
          </w:p>
        </w:tc>
        <w:tc>
          <w:tcPr>
            <w:tcW w:w="960" w:type="dxa"/>
            <w:tcBorders>
              <w:top w:val="nil"/>
              <w:left w:val="nil"/>
              <w:bottom w:val="single" w:sz="4" w:space="0" w:color="auto"/>
              <w:right w:val="single" w:sz="4" w:space="0" w:color="auto"/>
            </w:tcBorders>
            <w:shd w:val="clear" w:color="000000" w:fill="FFFFFF"/>
            <w:noWrap/>
            <w:vAlign w:val="bottom"/>
            <w:hideMark/>
          </w:tcPr>
          <w:p w14:paraId="3207EBBF"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4EBD214" w14:textId="77777777" w:rsidR="00A2745B" w:rsidRPr="00A2745B" w:rsidRDefault="00A2745B" w:rsidP="00432586">
            <w:pPr>
              <w:spacing w:line="276" w:lineRule="auto"/>
              <w:jc w:val="center"/>
              <w:rPr>
                <w:rFonts w:ascii="Arial" w:hAnsi="Arial" w:cs="Arial"/>
              </w:rPr>
            </w:pPr>
            <w:r w:rsidRPr="00A2745B">
              <w:rPr>
                <w:rFonts w:ascii="Arial" w:hAnsi="Arial" w:cs="Arial"/>
              </w:rPr>
              <w:t>18</w:t>
            </w:r>
          </w:p>
        </w:tc>
      </w:tr>
      <w:tr w:rsidR="00A2745B" w:rsidRPr="00A2745B" w14:paraId="5806B93E"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45C3960" w14:textId="77777777" w:rsidR="00A2745B" w:rsidRPr="00A2745B" w:rsidRDefault="00A2745B" w:rsidP="00432586">
            <w:pPr>
              <w:spacing w:line="276" w:lineRule="auto"/>
              <w:jc w:val="center"/>
              <w:rPr>
                <w:rFonts w:ascii="Arial" w:hAnsi="Arial" w:cs="Arial"/>
              </w:rPr>
            </w:pPr>
            <w:r w:rsidRPr="00A2745B">
              <w:rPr>
                <w:rFonts w:ascii="Arial" w:hAnsi="Arial" w:cs="Arial"/>
              </w:rPr>
              <w:t>6</w:t>
            </w:r>
          </w:p>
        </w:tc>
        <w:tc>
          <w:tcPr>
            <w:tcW w:w="4580" w:type="dxa"/>
            <w:tcBorders>
              <w:top w:val="nil"/>
              <w:left w:val="nil"/>
              <w:bottom w:val="single" w:sz="4" w:space="0" w:color="auto"/>
              <w:right w:val="single" w:sz="4" w:space="0" w:color="auto"/>
            </w:tcBorders>
            <w:shd w:val="clear" w:color="000000" w:fill="FFFFFF"/>
            <w:noWrap/>
            <w:vAlign w:val="bottom"/>
            <w:hideMark/>
          </w:tcPr>
          <w:p w14:paraId="4112141B" w14:textId="55DF15A3" w:rsidR="00A2745B" w:rsidRPr="00A2745B" w:rsidRDefault="000B3DAD" w:rsidP="00432586">
            <w:pPr>
              <w:spacing w:line="276" w:lineRule="auto"/>
              <w:rPr>
                <w:rFonts w:ascii="Arial" w:hAnsi="Arial" w:cs="Arial"/>
              </w:rPr>
            </w:pPr>
            <w:r>
              <w:rPr>
                <w:rFonts w:ascii="Arial" w:hAnsi="Arial" w:cs="Arial"/>
              </w:rPr>
              <w:t>Gilotyna   do papieru A-3 krąż</w:t>
            </w:r>
            <w:r w:rsidR="00A2745B" w:rsidRPr="00A2745B">
              <w:rPr>
                <w:rFonts w:ascii="Arial" w:hAnsi="Arial" w:cs="Arial"/>
              </w:rPr>
              <w:t>kowa</w:t>
            </w:r>
          </w:p>
        </w:tc>
        <w:tc>
          <w:tcPr>
            <w:tcW w:w="960" w:type="dxa"/>
            <w:tcBorders>
              <w:top w:val="nil"/>
              <w:left w:val="nil"/>
              <w:bottom w:val="single" w:sz="4" w:space="0" w:color="auto"/>
              <w:right w:val="single" w:sz="4" w:space="0" w:color="auto"/>
            </w:tcBorders>
            <w:shd w:val="clear" w:color="000000" w:fill="FFFFFF"/>
            <w:noWrap/>
            <w:vAlign w:val="bottom"/>
            <w:hideMark/>
          </w:tcPr>
          <w:p w14:paraId="6D9A2FCA"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4F284C5F" w14:textId="77777777" w:rsidR="00A2745B" w:rsidRPr="00A2745B" w:rsidRDefault="00A2745B" w:rsidP="00432586">
            <w:pPr>
              <w:spacing w:line="276" w:lineRule="auto"/>
              <w:jc w:val="center"/>
              <w:rPr>
                <w:rFonts w:ascii="Arial" w:hAnsi="Arial" w:cs="Arial"/>
              </w:rPr>
            </w:pPr>
            <w:r w:rsidRPr="00A2745B">
              <w:rPr>
                <w:rFonts w:ascii="Arial" w:hAnsi="Arial" w:cs="Arial"/>
              </w:rPr>
              <w:t>10</w:t>
            </w:r>
          </w:p>
        </w:tc>
      </w:tr>
      <w:tr w:rsidR="00A2745B" w:rsidRPr="00A2745B" w14:paraId="5E7535B7"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4FD6C79" w14:textId="77777777" w:rsidR="00A2745B" w:rsidRPr="00A2745B" w:rsidRDefault="00A2745B" w:rsidP="00432586">
            <w:pPr>
              <w:spacing w:line="276" w:lineRule="auto"/>
              <w:jc w:val="center"/>
              <w:rPr>
                <w:rFonts w:ascii="Arial" w:hAnsi="Arial" w:cs="Arial"/>
              </w:rPr>
            </w:pPr>
            <w:r w:rsidRPr="00A2745B">
              <w:rPr>
                <w:rFonts w:ascii="Arial" w:hAnsi="Arial" w:cs="Arial"/>
              </w:rPr>
              <w:t>7</w:t>
            </w:r>
          </w:p>
        </w:tc>
        <w:tc>
          <w:tcPr>
            <w:tcW w:w="4580" w:type="dxa"/>
            <w:tcBorders>
              <w:top w:val="nil"/>
              <w:left w:val="nil"/>
              <w:bottom w:val="single" w:sz="4" w:space="0" w:color="auto"/>
              <w:right w:val="single" w:sz="4" w:space="0" w:color="auto"/>
            </w:tcBorders>
            <w:shd w:val="clear" w:color="000000" w:fill="FFFFFF"/>
            <w:noWrap/>
            <w:vAlign w:val="bottom"/>
            <w:hideMark/>
          </w:tcPr>
          <w:p w14:paraId="5937157A" w14:textId="77777777" w:rsidR="00A2745B" w:rsidRPr="00A2745B" w:rsidRDefault="00A2745B" w:rsidP="00432586">
            <w:pPr>
              <w:spacing w:line="276" w:lineRule="auto"/>
              <w:rPr>
                <w:rFonts w:ascii="Arial" w:hAnsi="Arial" w:cs="Arial"/>
              </w:rPr>
            </w:pPr>
            <w:r w:rsidRPr="00A2745B">
              <w:rPr>
                <w:rFonts w:ascii="Arial" w:hAnsi="Arial" w:cs="Arial"/>
              </w:rPr>
              <w:t>Zszywacz specjalistyczny</w:t>
            </w:r>
          </w:p>
        </w:tc>
        <w:tc>
          <w:tcPr>
            <w:tcW w:w="960" w:type="dxa"/>
            <w:tcBorders>
              <w:top w:val="nil"/>
              <w:left w:val="nil"/>
              <w:bottom w:val="single" w:sz="4" w:space="0" w:color="auto"/>
              <w:right w:val="single" w:sz="4" w:space="0" w:color="auto"/>
            </w:tcBorders>
            <w:shd w:val="clear" w:color="000000" w:fill="FFFFFF"/>
            <w:noWrap/>
            <w:vAlign w:val="bottom"/>
            <w:hideMark/>
          </w:tcPr>
          <w:p w14:paraId="313FDA04"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799B861E" w14:textId="77777777" w:rsidR="00A2745B" w:rsidRPr="00A2745B" w:rsidRDefault="00A2745B" w:rsidP="00432586">
            <w:pPr>
              <w:spacing w:line="276" w:lineRule="auto"/>
              <w:jc w:val="center"/>
              <w:rPr>
                <w:rFonts w:ascii="Arial" w:hAnsi="Arial" w:cs="Arial"/>
              </w:rPr>
            </w:pPr>
            <w:r w:rsidRPr="00A2745B">
              <w:rPr>
                <w:rFonts w:ascii="Arial" w:hAnsi="Arial" w:cs="Arial"/>
              </w:rPr>
              <w:t>28</w:t>
            </w:r>
          </w:p>
        </w:tc>
      </w:tr>
      <w:tr w:rsidR="00A2745B" w:rsidRPr="00A2745B" w14:paraId="31D38B0E"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19AA165" w14:textId="77777777" w:rsidR="00A2745B" w:rsidRPr="00A2745B" w:rsidRDefault="00A2745B" w:rsidP="00432586">
            <w:pPr>
              <w:spacing w:line="276" w:lineRule="auto"/>
              <w:jc w:val="center"/>
              <w:rPr>
                <w:rFonts w:ascii="Arial" w:hAnsi="Arial" w:cs="Arial"/>
              </w:rPr>
            </w:pPr>
            <w:r w:rsidRPr="00A2745B">
              <w:rPr>
                <w:rFonts w:ascii="Arial" w:hAnsi="Arial" w:cs="Arial"/>
              </w:rPr>
              <w:t>8</w:t>
            </w:r>
          </w:p>
        </w:tc>
        <w:tc>
          <w:tcPr>
            <w:tcW w:w="4580" w:type="dxa"/>
            <w:tcBorders>
              <w:top w:val="nil"/>
              <w:left w:val="nil"/>
              <w:bottom w:val="single" w:sz="4" w:space="0" w:color="auto"/>
              <w:right w:val="single" w:sz="4" w:space="0" w:color="auto"/>
            </w:tcBorders>
            <w:shd w:val="clear" w:color="000000" w:fill="FFFFFF"/>
            <w:noWrap/>
            <w:vAlign w:val="bottom"/>
            <w:hideMark/>
          </w:tcPr>
          <w:p w14:paraId="342E7975" w14:textId="77777777" w:rsidR="00A2745B" w:rsidRPr="00A2745B" w:rsidRDefault="00A2745B" w:rsidP="00432586">
            <w:pPr>
              <w:spacing w:line="276" w:lineRule="auto"/>
              <w:rPr>
                <w:rFonts w:ascii="Arial" w:hAnsi="Arial" w:cs="Arial"/>
              </w:rPr>
            </w:pPr>
            <w:r w:rsidRPr="00A2745B">
              <w:rPr>
                <w:rFonts w:ascii="Arial" w:hAnsi="Arial" w:cs="Arial"/>
              </w:rPr>
              <w:t>Dziurkacz archiwizacyjny</w:t>
            </w:r>
          </w:p>
        </w:tc>
        <w:tc>
          <w:tcPr>
            <w:tcW w:w="960" w:type="dxa"/>
            <w:tcBorders>
              <w:top w:val="nil"/>
              <w:left w:val="nil"/>
              <w:bottom w:val="single" w:sz="4" w:space="0" w:color="auto"/>
              <w:right w:val="single" w:sz="4" w:space="0" w:color="auto"/>
            </w:tcBorders>
            <w:shd w:val="clear" w:color="000000" w:fill="FFFFFF"/>
            <w:noWrap/>
            <w:vAlign w:val="bottom"/>
            <w:hideMark/>
          </w:tcPr>
          <w:p w14:paraId="75F64834"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043CF6C5" w14:textId="77777777" w:rsidR="00A2745B" w:rsidRPr="00A2745B" w:rsidRDefault="00A2745B" w:rsidP="00432586">
            <w:pPr>
              <w:spacing w:line="276" w:lineRule="auto"/>
              <w:jc w:val="center"/>
              <w:rPr>
                <w:rFonts w:ascii="Arial" w:hAnsi="Arial" w:cs="Arial"/>
              </w:rPr>
            </w:pPr>
            <w:r w:rsidRPr="00A2745B">
              <w:rPr>
                <w:rFonts w:ascii="Arial" w:hAnsi="Arial" w:cs="Arial"/>
              </w:rPr>
              <w:t>28</w:t>
            </w:r>
          </w:p>
        </w:tc>
      </w:tr>
      <w:tr w:rsidR="00A2745B" w:rsidRPr="00A2745B" w14:paraId="15BB0D29" w14:textId="77777777" w:rsidTr="00A2745B">
        <w:trPr>
          <w:trHeight w:val="2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B8A675D" w14:textId="77777777" w:rsidR="00A2745B" w:rsidRPr="00A2745B" w:rsidRDefault="00A2745B" w:rsidP="00432586">
            <w:pPr>
              <w:spacing w:line="276" w:lineRule="auto"/>
              <w:jc w:val="center"/>
              <w:rPr>
                <w:rFonts w:ascii="Arial" w:hAnsi="Arial" w:cs="Arial"/>
              </w:rPr>
            </w:pPr>
            <w:r w:rsidRPr="00A2745B">
              <w:rPr>
                <w:rFonts w:ascii="Arial" w:hAnsi="Arial" w:cs="Arial"/>
              </w:rPr>
              <w:t>9</w:t>
            </w:r>
          </w:p>
        </w:tc>
        <w:tc>
          <w:tcPr>
            <w:tcW w:w="4580" w:type="dxa"/>
            <w:tcBorders>
              <w:top w:val="nil"/>
              <w:left w:val="nil"/>
              <w:bottom w:val="single" w:sz="4" w:space="0" w:color="auto"/>
              <w:right w:val="single" w:sz="4" w:space="0" w:color="auto"/>
            </w:tcBorders>
            <w:shd w:val="clear" w:color="000000" w:fill="FFFFFF"/>
            <w:noWrap/>
            <w:vAlign w:val="bottom"/>
            <w:hideMark/>
          </w:tcPr>
          <w:p w14:paraId="27AC1502" w14:textId="77777777" w:rsidR="00A2745B" w:rsidRPr="00A2745B" w:rsidRDefault="00A2745B" w:rsidP="00432586">
            <w:pPr>
              <w:spacing w:line="276" w:lineRule="auto"/>
              <w:rPr>
                <w:rFonts w:ascii="Arial" w:hAnsi="Arial" w:cs="Arial"/>
              </w:rPr>
            </w:pPr>
            <w:r w:rsidRPr="00A2745B">
              <w:rPr>
                <w:rFonts w:ascii="Arial" w:hAnsi="Arial" w:cs="Arial"/>
              </w:rPr>
              <w:t>numerator automatyczny</w:t>
            </w:r>
          </w:p>
        </w:tc>
        <w:tc>
          <w:tcPr>
            <w:tcW w:w="960" w:type="dxa"/>
            <w:tcBorders>
              <w:top w:val="nil"/>
              <w:left w:val="nil"/>
              <w:bottom w:val="single" w:sz="4" w:space="0" w:color="auto"/>
              <w:right w:val="single" w:sz="4" w:space="0" w:color="auto"/>
            </w:tcBorders>
            <w:shd w:val="clear" w:color="000000" w:fill="FFFFFF"/>
            <w:noWrap/>
            <w:vAlign w:val="bottom"/>
            <w:hideMark/>
          </w:tcPr>
          <w:p w14:paraId="0FAEA660" w14:textId="77777777" w:rsidR="00A2745B" w:rsidRPr="00A2745B" w:rsidRDefault="00A2745B" w:rsidP="00432586">
            <w:pPr>
              <w:spacing w:line="276" w:lineRule="auto"/>
              <w:jc w:val="center"/>
              <w:rPr>
                <w:rFonts w:ascii="Arial" w:hAnsi="Arial" w:cs="Arial"/>
              </w:rPr>
            </w:pPr>
            <w:r w:rsidRPr="00A2745B">
              <w:rPr>
                <w:rFonts w:ascii="Arial" w:hAnsi="Arial" w:cs="Arial"/>
              </w:rPr>
              <w:t>szt.</w:t>
            </w:r>
          </w:p>
        </w:tc>
        <w:tc>
          <w:tcPr>
            <w:tcW w:w="960" w:type="dxa"/>
            <w:tcBorders>
              <w:top w:val="nil"/>
              <w:left w:val="nil"/>
              <w:bottom w:val="single" w:sz="4" w:space="0" w:color="auto"/>
              <w:right w:val="single" w:sz="4" w:space="0" w:color="auto"/>
            </w:tcBorders>
            <w:shd w:val="clear" w:color="000000" w:fill="FFFFFF"/>
            <w:noWrap/>
            <w:vAlign w:val="bottom"/>
            <w:hideMark/>
          </w:tcPr>
          <w:p w14:paraId="3A3170A4" w14:textId="77777777" w:rsidR="00A2745B" w:rsidRPr="00A2745B" w:rsidRDefault="00A2745B" w:rsidP="00432586">
            <w:pPr>
              <w:spacing w:line="276" w:lineRule="auto"/>
              <w:jc w:val="center"/>
              <w:rPr>
                <w:rFonts w:ascii="Arial" w:hAnsi="Arial" w:cs="Arial"/>
              </w:rPr>
            </w:pPr>
            <w:r w:rsidRPr="00A2745B">
              <w:rPr>
                <w:rFonts w:ascii="Arial" w:hAnsi="Arial" w:cs="Arial"/>
              </w:rPr>
              <w:t>13</w:t>
            </w:r>
          </w:p>
        </w:tc>
      </w:tr>
    </w:tbl>
    <w:p w14:paraId="43F49F9B" w14:textId="77777777" w:rsidR="00A2745B" w:rsidRPr="00A2745B" w:rsidRDefault="00A2745B" w:rsidP="00432586">
      <w:pPr>
        <w:spacing w:line="276" w:lineRule="auto"/>
        <w:rPr>
          <w:rFonts w:ascii="Arial" w:hAnsi="Arial" w:cs="Arial"/>
          <w:b/>
        </w:rPr>
      </w:pPr>
    </w:p>
    <w:p w14:paraId="1A9BE29D" w14:textId="77777777" w:rsidR="00A2745B" w:rsidRPr="00A2745B" w:rsidRDefault="00A2745B" w:rsidP="00432586">
      <w:pPr>
        <w:tabs>
          <w:tab w:val="left" w:pos="360"/>
        </w:tabs>
        <w:autoSpaceDE w:val="0"/>
        <w:spacing w:line="276" w:lineRule="auto"/>
        <w:rPr>
          <w:rFonts w:ascii="Arial" w:hAnsi="Arial" w:cs="Arial"/>
          <w:b/>
        </w:rPr>
      </w:pPr>
    </w:p>
    <w:p w14:paraId="69516AB0" w14:textId="77777777" w:rsidR="00A2745B" w:rsidRPr="00A2745B" w:rsidRDefault="00A2745B" w:rsidP="00432586">
      <w:pPr>
        <w:tabs>
          <w:tab w:val="left" w:pos="360"/>
          <w:tab w:val="left" w:pos="900"/>
        </w:tabs>
        <w:autoSpaceDE w:val="0"/>
        <w:spacing w:line="276" w:lineRule="auto"/>
        <w:ind w:left="360" w:hanging="360"/>
        <w:jc w:val="both"/>
        <w:rPr>
          <w:rFonts w:ascii="Arial" w:hAnsi="Arial" w:cs="Arial"/>
          <w:b/>
        </w:rPr>
      </w:pPr>
      <w:r w:rsidRPr="00A2745B">
        <w:rPr>
          <w:rFonts w:ascii="Arial" w:hAnsi="Arial" w:cs="Arial"/>
          <w:b/>
        </w:rPr>
        <w:t xml:space="preserve">1.KALKULATOR BIUROWY (PODRĘCZNY) </w:t>
      </w:r>
    </w:p>
    <w:p w14:paraId="7376D0FA" w14:textId="77777777" w:rsidR="00A2745B" w:rsidRPr="00A2745B" w:rsidRDefault="00A2745B" w:rsidP="00432586">
      <w:pPr>
        <w:tabs>
          <w:tab w:val="left" w:pos="360"/>
          <w:tab w:val="left" w:pos="900"/>
        </w:tabs>
        <w:autoSpaceDE w:val="0"/>
        <w:spacing w:line="276" w:lineRule="auto"/>
        <w:ind w:left="360" w:hanging="360"/>
        <w:jc w:val="both"/>
        <w:rPr>
          <w:rFonts w:ascii="Arial" w:hAnsi="Arial" w:cs="Arial"/>
          <w:b/>
        </w:rPr>
      </w:pPr>
    </w:p>
    <w:p w14:paraId="303C0E5E"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0AFFF642" w14:textId="77777777" w:rsidR="00A2745B" w:rsidRPr="00A2745B" w:rsidRDefault="00A2745B" w:rsidP="00432586">
      <w:pPr>
        <w:spacing w:line="276" w:lineRule="auto"/>
        <w:jc w:val="both"/>
        <w:rPr>
          <w:rFonts w:ascii="Arial" w:hAnsi="Arial" w:cs="Arial"/>
          <w:b/>
        </w:rPr>
      </w:pPr>
    </w:p>
    <w:p w14:paraId="1896E7BE"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70452C7A" w14:textId="77777777" w:rsidR="00A2745B" w:rsidRPr="00A2745B" w:rsidRDefault="00A2745B" w:rsidP="00432586">
      <w:pPr>
        <w:spacing w:line="276" w:lineRule="auto"/>
        <w:jc w:val="both"/>
        <w:rPr>
          <w:rFonts w:ascii="Arial" w:hAnsi="Arial" w:cs="Arial"/>
        </w:rPr>
      </w:pPr>
    </w:p>
    <w:p w14:paraId="28C836F6"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23F151E9" w14:textId="77777777" w:rsidR="00A2745B" w:rsidRPr="00A2745B" w:rsidRDefault="00A2745B" w:rsidP="00432586">
      <w:pPr>
        <w:spacing w:line="276" w:lineRule="auto"/>
        <w:jc w:val="both"/>
        <w:rPr>
          <w:rFonts w:ascii="Arial" w:hAnsi="Arial" w:cs="Arial"/>
          <w:b/>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4860"/>
        <w:gridCol w:w="4140"/>
      </w:tblGrid>
      <w:tr w:rsidR="00A2745B" w:rsidRPr="00A2745B" w14:paraId="4B91D68F"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BE0299D"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860" w:type="dxa"/>
            <w:tcBorders>
              <w:top w:val="single" w:sz="4" w:space="0" w:color="auto"/>
              <w:left w:val="single" w:sz="4" w:space="0" w:color="auto"/>
              <w:bottom w:val="single" w:sz="4" w:space="0" w:color="auto"/>
              <w:right w:val="single" w:sz="4" w:space="0" w:color="auto"/>
            </w:tcBorders>
            <w:vAlign w:val="center"/>
          </w:tcPr>
          <w:p w14:paraId="61A9614C"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3A0684CA" w14:textId="77777777" w:rsidR="00A2745B" w:rsidRPr="00A2745B" w:rsidRDefault="00A2745B" w:rsidP="00432586">
            <w:pPr>
              <w:spacing w:line="276" w:lineRule="auto"/>
              <w:jc w:val="center"/>
              <w:rPr>
                <w:rFonts w:ascii="Arial" w:eastAsia="Calibri" w:hAnsi="Arial" w:cs="Arial"/>
                <w:b/>
              </w:rPr>
            </w:pPr>
          </w:p>
          <w:p w14:paraId="27210D9B" w14:textId="77777777" w:rsidR="00A2745B" w:rsidRPr="00A2745B" w:rsidRDefault="00A2745B" w:rsidP="00432586">
            <w:pPr>
              <w:spacing w:line="276" w:lineRule="auto"/>
              <w:ind w:left="217"/>
              <w:jc w:val="center"/>
              <w:rPr>
                <w:rFonts w:ascii="Arial" w:eastAsia="Calibri" w:hAnsi="Arial" w:cs="Arial"/>
                <w:b/>
              </w:rPr>
            </w:pPr>
          </w:p>
          <w:p w14:paraId="3A13AD14"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1FE3B3D5"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7D76A481" w14:textId="77777777" w:rsidR="00A2745B" w:rsidRPr="00A2745B" w:rsidRDefault="00A2745B" w:rsidP="00432586">
            <w:pPr>
              <w:spacing w:line="276" w:lineRule="auto"/>
              <w:jc w:val="center"/>
              <w:rPr>
                <w:rFonts w:ascii="Arial" w:eastAsia="Calibri" w:hAnsi="Arial" w:cs="Arial"/>
                <w:b/>
              </w:rPr>
            </w:pPr>
          </w:p>
        </w:tc>
      </w:tr>
      <w:tr w:rsidR="00A2745B" w:rsidRPr="00A2745B" w14:paraId="7B4034C0" w14:textId="77777777" w:rsidTr="00A2745B">
        <w:trPr>
          <w:trHeight w:val="725"/>
          <w:jc w:val="center"/>
        </w:trPr>
        <w:tc>
          <w:tcPr>
            <w:tcW w:w="891" w:type="dxa"/>
            <w:tcBorders>
              <w:top w:val="single" w:sz="4" w:space="0" w:color="auto"/>
              <w:left w:val="single" w:sz="4" w:space="0" w:color="auto"/>
              <w:right w:val="single" w:sz="4" w:space="0" w:color="auto"/>
            </w:tcBorders>
            <w:vAlign w:val="center"/>
          </w:tcPr>
          <w:p w14:paraId="34E102CB" w14:textId="77777777" w:rsidR="00A2745B" w:rsidRPr="00A2745B" w:rsidRDefault="00A2745B" w:rsidP="00432586">
            <w:pPr>
              <w:numPr>
                <w:ilvl w:val="0"/>
                <w:numId w:val="43"/>
              </w:numPr>
              <w:spacing w:line="276" w:lineRule="auto"/>
              <w:ind w:right="-8540"/>
              <w:jc w:val="center"/>
              <w:rPr>
                <w:rFonts w:ascii="Arial" w:eastAsia="Calibri" w:hAnsi="Arial" w:cs="Arial"/>
                <w:b/>
              </w:rPr>
            </w:pPr>
          </w:p>
        </w:tc>
        <w:tc>
          <w:tcPr>
            <w:tcW w:w="4860" w:type="dxa"/>
            <w:tcBorders>
              <w:top w:val="single" w:sz="4" w:space="0" w:color="auto"/>
              <w:left w:val="single" w:sz="4" w:space="0" w:color="auto"/>
              <w:right w:val="single" w:sz="4" w:space="0" w:color="auto"/>
            </w:tcBorders>
            <w:vAlign w:val="center"/>
          </w:tcPr>
          <w:p w14:paraId="3734ED3B"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047DAEDA"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64A9A06F"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5A7CA7D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008A8F30"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6934B2C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4860" w:type="dxa"/>
            <w:tcBorders>
              <w:top w:val="single" w:sz="4" w:space="0" w:color="auto"/>
              <w:left w:val="single" w:sz="4" w:space="0" w:color="auto"/>
              <w:bottom w:val="single" w:sz="4" w:space="0" w:color="auto"/>
              <w:right w:val="single" w:sz="4" w:space="0" w:color="auto"/>
            </w:tcBorders>
            <w:vAlign w:val="center"/>
          </w:tcPr>
          <w:p w14:paraId="25BBF821" w14:textId="77777777" w:rsidR="00A2745B" w:rsidRPr="00A2745B" w:rsidRDefault="00A2745B" w:rsidP="00432586">
            <w:pPr>
              <w:spacing w:line="276" w:lineRule="auto"/>
              <w:rPr>
                <w:rFonts w:ascii="Arial" w:hAnsi="Arial" w:cs="Arial"/>
              </w:rPr>
            </w:pPr>
            <w:r w:rsidRPr="00A2745B">
              <w:rPr>
                <w:rFonts w:ascii="Arial" w:hAnsi="Arial" w:cs="Arial"/>
              </w:rPr>
              <w:t>Konstrukcja kalkulatora z wyprofilowanym wyświetlaczem umieszczonym pod kątem</w:t>
            </w:r>
          </w:p>
        </w:tc>
        <w:tc>
          <w:tcPr>
            <w:tcW w:w="4140" w:type="dxa"/>
            <w:tcBorders>
              <w:top w:val="single" w:sz="4" w:space="0" w:color="auto"/>
              <w:left w:val="single" w:sz="4" w:space="0" w:color="auto"/>
              <w:bottom w:val="single" w:sz="4" w:space="0" w:color="auto"/>
              <w:right w:val="single" w:sz="4" w:space="0" w:color="auto"/>
            </w:tcBorders>
          </w:tcPr>
          <w:p w14:paraId="372AD06C" w14:textId="77777777" w:rsidR="00A2745B" w:rsidRPr="00A2745B" w:rsidRDefault="00A2745B" w:rsidP="00432586">
            <w:pPr>
              <w:spacing w:line="276" w:lineRule="auto"/>
              <w:rPr>
                <w:rFonts w:ascii="Arial" w:eastAsia="Calibri" w:hAnsi="Arial" w:cs="Arial"/>
              </w:rPr>
            </w:pPr>
          </w:p>
        </w:tc>
      </w:tr>
      <w:tr w:rsidR="00A2745B" w:rsidRPr="00A2745B" w14:paraId="5FBAABB7"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5EA3D0A5"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4860" w:type="dxa"/>
            <w:tcBorders>
              <w:top w:val="single" w:sz="4" w:space="0" w:color="auto"/>
              <w:left w:val="single" w:sz="4" w:space="0" w:color="auto"/>
              <w:bottom w:val="single" w:sz="4" w:space="0" w:color="auto"/>
              <w:right w:val="single" w:sz="4" w:space="0" w:color="auto"/>
            </w:tcBorders>
            <w:vAlign w:val="center"/>
          </w:tcPr>
          <w:p w14:paraId="4D882A3A" w14:textId="77777777" w:rsidR="00A2745B" w:rsidRPr="00A2745B" w:rsidRDefault="00A2745B" w:rsidP="00432586">
            <w:pPr>
              <w:spacing w:line="276" w:lineRule="auto"/>
              <w:rPr>
                <w:rFonts w:ascii="Arial" w:hAnsi="Arial" w:cs="Arial"/>
              </w:rPr>
            </w:pPr>
            <w:r w:rsidRPr="00A2745B">
              <w:rPr>
                <w:rFonts w:ascii="Arial" w:hAnsi="Arial" w:cs="Arial"/>
              </w:rPr>
              <w:t>12 pozycyjny wyświetlacz</w:t>
            </w:r>
          </w:p>
        </w:tc>
        <w:tc>
          <w:tcPr>
            <w:tcW w:w="4140" w:type="dxa"/>
            <w:tcBorders>
              <w:top w:val="single" w:sz="4" w:space="0" w:color="auto"/>
              <w:left w:val="single" w:sz="4" w:space="0" w:color="auto"/>
              <w:bottom w:val="single" w:sz="4" w:space="0" w:color="auto"/>
              <w:right w:val="single" w:sz="4" w:space="0" w:color="auto"/>
            </w:tcBorders>
          </w:tcPr>
          <w:p w14:paraId="7BC8C1AB" w14:textId="77777777" w:rsidR="00A2745B" w:rsidRPr="00A2745B" w:rsidRDefault="00A2745B" w:rsidP="00432586">
            <w:pPr>
              <w:spacing w:line="276" w:lineRule="auto"/>
              <w:rPr>
                <w:rFonts w:ascii="Arial" w:eastAsia="Calibri" w:hAnsi="Arial" w:cs="Arial"/>
              </w:rPr>
            </w:pPr>
          </w:p>
        </w:tc>
      </w:tr>
      <w:tr w:rsidR="00A2745B" w:rsidRPr="00A2745B" w14:paraId="702F90BF"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75A6938"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4860" w:type="dxa"/>
            <w:tcBorders>
              <w:top w:val="single" w:sz="4" w:space="0" w:color="auto"/>
              <w:left w:val="single" w:sz="4" w:space="0" w:color="auto"/>
              <w:bottom w:val="single" w:sz="4" w:space="0" w:color="auto"/>
              <w:right w:val="single" w:sz="4" w:space="0" w:color="auto"/>
            </w:tcBorders>
            <w:vAlign w:val="center"/>
          </w:tcPr>
          <w:p w14:paraId="028345BD" w14:textId="77777777" w:rsidR="00A2745B" w:rsidRPr="00A2745B" w:rsidRDefault="00A2745B" w:rsidP="00432586">
            <w:pPr>
              <w:spacing w:line="276" w:lineRule="auto"/>
              <w:rPr>
                <w:rFonts w:ascii="Arial" w:hAnsi="Arial" w:cs="Arial"/>
              </w:rPr>
            </w:pPr>
            <w:r w:rsidRPr="00A2745B">
              <w:rPr>
                <w:rFonts w:ascii="Arial" w:hAnsi="Arial" w:cs="Arial"/>
              </w:rPr>
              <w:t>Podwójnie zasilanie (bateryjnie i słoneczne)</w:t>
            </w:r>
          </w:p>
        </w:tc>
        <w:tc>
          <w:tcPr>
            <w:tcW w:w="4140" w:type="dxa"/>
            <w:tcBorders>
              <w:top w:val="single" w:sz="4" w:space="0" w:color="auto"/>
              <w:left w:val="single" w:sz="4" w:space="0" w:color="auto"/>
              <w:bottom w:val="single" w:sz="4" w:space="0" w:color="auto"/>
              <w:right w:val="single" w:sz="4" w:space="0" w:color="auto"/>
            </w:tcBorders>
          </w:tcPr>
          <w:p w14:paraId="01172693" w14:textId="77777777" w:rsidR="00A2745B" w:rsidRPr="00A2745B" w:rsidRDefault="00A2745B" w:rsidP="00432586">
            <w:pPr>
              <w:spacing w:line="276" w:lineRule="auto"/>
              <w:rPr>
                <w:rFonts w:ascii="Arial" w:eastAsia="Calibri" w:hAnsi="Arial" w:cs="Arial"/>
              </w:rPr>
            </w:pPr>
          </w:p>
        </w:tc>
      </w:tr>
      <w:tr w:rsidR="00A2745B" w:rsidRPr="00A2745B" w14:paraId="31A42102"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6BD0DAD3"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4860" w:type="dxa"/>
            <w:tcBorders>
              <w:top w:val="single" w:sz="4" w:space="0" w:color="auto"/>
              <w:left w:val="single" w:sz="4" w:space="0" w:color="auto"/>
              <w:bottom w:val="single" w:sz="4" w:space="0" w:color="auto"/>
              <w:right w:val="single" w:sz="4" w:space="0" w:color="auto"/>
            </w:tcBorders>
            <w:vAlign w:val="center"/>
          </w:tcPr>
          <w:p w14:paraId="4667CFF5" w14:textId="77777777" w:rsidR="00A2745B" w:rsidRPr="00A2745B" w:rsidRDefault="00A2745B" w:rsidP="00432586">
            <w:pPr>
              <w:spacing w:line="276" w:lineRule="auto"/>
              <w:rPr>
                <w:rFonts w:ascii="Arial" w:hAnsi="Arial" w:cs="Arial"/>
              </w:rPr>
            </w:pPr>
            <w:r w:rsidRPr="00A2745B">
              <w:rPr>
                <w:rFonts w:ascii="Arial" w:hAnsi="Arial" w:cs="Arial"/>
              </w:rPr>
              <w:t>Obliczanie podatkowe i marży</w:t>
            </w:r>
          </w:p>
        </w:tc>
        <w:tc>
          <w:tcPr>
            <w:tcW w:w="4140" w:type="dxa"/>
            <w:tcBorders>
              <w:top w:val="single" w:sz="4" w:space="0" w:color="auto"/>
              <w:left w:val="single" w:sz="4" w:space="0" w:color="auto"/>
              <w:bottom w:val="single" w:sz="4" w:space="0" w:color="auto"/>
              <w:right w:val="single" w:sz="4" w:space="0" w:color="auto"/>
            </w:tcBorders>
          </w:tcPr>
          <w:p w14:paraId="17A1B4DC" w14:textId="77777777" w:rsidR="00A2745B" w:rsidRPr="00A2745B" w:rsidRDefault="00A2745B" w:rsidP="00432586">
            <w:pPr>
              <w:spacing w:line="276" w:lineRule="auto"/>
              <w:rPr>
                <w:rFonts w:ascii="Arial" w:eastAsia="Calibri" w:hAnsi="Arial" w:cs="Arial"/>
              </w:rPr>
            </w:pPr>
          </w:p>
        </w:tc>
      </w:tr>
      <w:tr w:rsidR="00A2745B" w:rsidRPr="00A2745B" w14:paraId="6EDCAA2F"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00930F57"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4860" w:type="dxa"/>
            <w:tcBorders>
              <w:top w:val="single" w:sz="4" w:space="0" w:color="auto"/>
              <w:left w:val="single" w:sz="4" w:space="0" w:color="auto"/>
              <w:bottom w:val="single" w:sz="4" w:space="0" w:color="auto"/>
              <w:right w:val="single" w:sz="4" w:space="0" w:color="auto"/>
            </w:tcBorders>
            <w:vAlign w:val="center"/>
          </w:tcPr>
          <w:p w14:paraId="24C02645" w14:textId="77777777" w:rsidR="00A2745B" w:rsidRPr="00A2745B" w:rsidRDefault="00A2745B" w:rsidP="00432586">
            <w:pPr>
              <w:spacing w:line="276" w:lineRule="auto"/>
              <w:rPr>
                <w:rFonts w:ascii="Arial" w:hAnsi="Arial" w:cs="Arial"/>
              </w:rPr>
            </w:pPr>
            <w:r w:rsidRPr="00A2745B">
              <w:rPr>
                <w:rFonts w:ascii="Arial" w:hAnsi="Arial" w:cs="Arial"/>
              </w:rPr>
              <w:t>Podwójna pamięć</w:t>
            </w:r>
          </w:p>
        </w:tc>
        <w:tc>
          <w:tcPr>
            <w:tcW w:w="4140" w:type="dxa"/>
            <w:tcBorders>
              <w:top w:val="single" w:sz="4" w:space="0" w:color="auto"/>
              <w:left w:val="single" w:sz="4" w:space="0" w:color="auto"/>
              <w:bottom w:val="single" w:sz="4" w:space="0" w:color="auto"/>
              <w:right w:val="single" w:sz="4" w:space="0" w:color="auto"/>
            </w:tcBorders>
          </w:tcPr>
          <w:p w14:paraId="7A88D83E" w14:textId="77777777" w:rsidR="00A2745B" w:rsidRPr="00A2745B" w:rsidRDefault="00A2745B" w:rsidP="00432586">
            <w:pPr>
              <w:spacing w:line="276" w:lineRule="auto"/>
              <w:rPr>
                <w:rFonts w:ascii="Arial" w:eastAsia="Calibri" w:hAnsi="Arial" w:cs="Arial"/>
              </w:rPr>
            </w:pPr>
          </w:p>
        </w:tc>
      </w:tr>
      <w:tr w:rsidR="00A2745B" w:rsidRPr="00A2745B" w14:paraId="4E512B32"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279C5A3"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4860" w:type="dxa"/>
            <w:tcBorders>
              <w:top w:val="single" w:sz="4" w:space="0" w:color="auto"/>
              <w:left w:val="single" w:sz="4" w:space="0" w:color="auto"/>
              <w:bottom w:val="single" w:sz="4" w:space="0" w:color="auto"/>
              <w:right w:val="single" w:sz="4" w:space="0" w:color="auto"/>
            </w:tcBorders>
            <w:vAlign w:val="center"/>
          </w:tcPr>
          <w:p w14:paraId="349FBBBB" w14:textId="77777777" w:rsidR="00A2745B" w:rsidRPr="00A2745B" w:rsidRDefault="00A2745B" w:rsidP="00432586">
            <w:pPr>
              <w:spacing w:line="276" w:lineRule="auto"/>
              <w:rPr>
                <w:rFonts w:ascii="Arial" w:hAnsi="Arial" w:cs="Arial"/>
              </w:rPr>
            </w:pPr>
            <w:r w:rsidRPr="00A2745B">
              <w:rPr>
                <w:rFonts w:ascii="Arial" w:hAnsi="Arial" w:cs="Arial"/>
              </w:rPr>
              <w:t>Funkcja zaokrąglania wyników w górę i w dół</w:t>
            </w:r>
          </w:p>
        </w:tc>
        <w:tc>
          <w:tcPr>
            <w:tcW w:w="4140" w:type="dxa"/>
            <w:tcBorders>
              <w:top w:val="single" w:sz="4" w:space="0" w:color="auto"/>
              <w:left w:val="single" w:sz="4" w:space="0" w:color="auto"/>
              <w:bottom w:val="single" w:sz="4" w:space="0" w:color="auto"/>
              <w:right w:val="single" w:sz="4" w:space="0" w:color="auto"/>
            </w:tcBorders>
          </w:tcPr>
          <w:p w14:paraId="6EF1D3A4" w14:textId="77777777" w:rsidR="00A2745B" w:rsidRPr="00A2745B" w:rsidRDefault="00A2745B" w:rsidP="00432586">
            <w:pPr>
              <w:spacing w:line="276" w:lineRule="auto"/>
              <w:rPr>
                <w:rFonts w:ascii="Arial" w:eastAsia="Calibri" w:hAnsi="Arial" w:cs="Arial"/>
              </w:rPr>
            </w:pPr>
          </w:p>
        </w:tc>
      </w:tr>
      <w:tr w:rsidR="00A2745B" w:rsidRPr="00A2745B" w14:paraId="5CE91781"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AF2F74E"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7</w:t>
            </w:r>
          </w:p>
        </w:tc>
        <w:tc>
          <w:tcPr>
            <w:tcW w:w="4860" w:type="dxa"/>
            <w:tcBorders>
              <w:top w:val="single" w:sz="4" w:space="0" w:color="auto"/>
              <w:left w:val="single" w:sz="4" w:space="0" w:color="auto"/>
              <w:bottom w:val="single" w:sz="4" w:space="0" w:color="auto"/>
              <w:right w:val="single" w:sz="4" w:space="0" w:color="auto"/>
            </w:tcBorders>
            <w:vAlign w:val="center"/>
          </w:tcPr>
          <w:p w14:paraId="76063284" w14:textId="77777777" w:rsidR="00A2745B" w:rsidRPr="00A2745B" w:rsidRDefault="00A2745B" w:rsidP="00432586">
            <w:pPr>
              <w:spacing w:line="276" w:lineRule="auto"/>
              <w:rPr>
                <w:rFonts w:ascii="Arial" w:hAnsi="Arial" w:cs="Arial"/>
              </w:rPr>
            </w:pPr>
            <w:r w:rsidRPr="00A2745B">
              <w:rPr>
                <w:rFonts w:ascii="Arial" w:hAnsi="Arial" w:cs="Arial"/>
              </w:rPr>
              <w:t>Z możliwością cofania ostatnio wprowadzonej pozycji</w:t>
            </w:r>
          </w:p>
        </w:tc>
        <w:tc>
          <w:tcPr>
            <w:tcW w:w="4140" w:type="dxa"/>
            <w:tcBorders>
              <w:top w:val="single" w:sz="4" w:space="0" w:color="auto"/>
              <w:left w:val="single" w:sz="4" w:space="0" w:color="auto"/>
              <w:bottom w:val="single" w:sz="4" w:space="0" w:color="auto"/>
              <w:right w:val="single" w:sz="4" w:space="0" w:color="auto"/>
            </w:tcBorders>
          </w:tcPr>
          <w:p w14:paraId="66CCE138" w14:textId="77777777" w:rsidR="00A2745B" w:rsidRPr="00A2745B" w:rsidRDefault="00A2745B" w:rsidP="00432586">
            <w:pPr>
              <w:spacing w:line="276" w:lineRule="auto"/>
              <w:rPr>
                <w:rFonts w:ascii="Arial" w:eastAsia="Calibri" w:hAnsi="Arial" w:cs="Arial"/>
              </w:rPr>
            </w:pPr>
          </w:p>
        </w:tc>
      </w:tr>
      <w:tr w:rsidR="00A2745B" w:rsidRPr="00A2745B" w14:paraId="667A2A7E"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5379ADC"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8</w:t>
            </w:r>
          </w:p>
        </w:tc>
        <w:tc>
          <w:tcPr>
            <w:tcW w:w="4860" w:type="dxa"/>
            <w:tcBorders>
              <w:top w:val="single" w:sz="4" w:space="0" w:color="auto"/>
              <w:left w:val="single" w:sz="4" w:space="0" w:color="auto"/>
              <w:bottom w:val="single" w:sz="4" w:space="0" w:color="auto"/>
              <w:right w:val="single" w:sz="4" w:space="0" w:color="auto"/>
            </w:tcBorders>
            <w:vAlign w:val="center"/>
          </w:tcPr>
          <w:p w14:paraId="713CD272" w14:textId="77777777" w:rsidR="00A2745B" w:rsidRPr="00A2745B" w:rsidRDefault="00A2745B" w:rsidP="00432586">
            <w:pPr>
              <w:spacing w:line="276" w:lineRule="auto"/>
              <w:rPr>
                <w:rFonts w:ascii="Arial" w:hAnsi="Arial" w:cs="Arial"/>
              </w:rPr>
            </w:pPr>
            <w:r w:rsidRPr="00A2745B">
              <w:rPr>
                <w:rFonts w:ascii="Arial" w:hAnsi="Arial" w:cs="Arial"/>
              </w:rPr>
              <w:t>Wyposażony w klawisz podwójnego zera</w:t>
            </w:r>
          </w:p>
        </w:tc>
        <w:tc>
          <w:tcPr>
            <w:tcW w:w="4140" w:type="dxa"/>
            <w:tcBorders>
              <w:top w:val="single" w:sz="4" w:space="0" w:color="auto"/>
              <w:left w:val="single" w:sz="4" w:space="0" w:color="auto"/>
              <w:bottom w:val="single" w:sz="4" w:space="0" w:color="auto"/>
              <w:right w:val="single" w:sz="4" w:space="0" w:color="auto"/>
            </w:tcBorders>
          </w:tcPr>
          <w:p w14:paraId="4562483D" w14:textId="77777777" w:rsidR="00A2745B" w:rsidRPr="00A2745B" w:rsidRDefault="00A2745B" w:rsidP="00432586">
            <w:pPr>
              <w:spacing w:line="276" w:lineRule="auto"/>
              <w:rPr>
                <w:rFonts w:ascii="Arial" w:eastAsia="Calibri" w:hAnsi="Arial" w:cs="Arial"/>
              </w:rPr>
            </w:pPr>
          </w:p>
        </w:tc>
      </w:tr>
      <w:tr w:rsidR="00A2745B" w:rsidRPr="00A2745B" w14:paraId="3D0CAEB5"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7BD17E9"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9</w:t>
            </w:r>
          </w:p>
        </w:tc>
        <w:tc>
          <w:tcPr>
            <w:tcW w:w="4860" w:type="dxa"/>
            <w:tcBorders>
              <w:top w:val="single" w:sz="4" w:space="0" w:color="auto"/>
              <w:left w:val="single" w:sz="4" w:space="0" w:color="auto"/>
              <w:bottom w:val="single" w:sz="4" w:space="0" w:color="auto"/>
              <w:right w:val="single" w:sz="4" w:space="0" w:color="auto"/>
            </w:tcBorders>
            <w:vAlign w:val="center"/>
          </w:tcPr>
          <w:p w14:paraId="2C4B3451" w14:textId="77777777" w:rsidR="00A2745B" w:rsidRPr="00A2745B" w:rsidRDefault="00A2745B" w:rsidP="00432586">
            <w:pPr>
              <w:spacing w:line="276" w:lineRule="auto"/>
              <w:rPr>
                <w:rFonts w:ascii="Arial" w:hAnsi="Arial" w:cs="Arial"/>
              </w:rPr>
            </w:pPr>
            <w:r w:rsidRPr="00A2745B">
              <w:rPr>
                <w:rFonts w:ascii="Arial" w:hAnsi="Arial" w:cs="Arial"/>
              </w:rPr>
              <w:t>Określanie miejsc po przecinku</w:t>
            </w:r>
          </w:p>
        </w:tc>
        <w:tc>
          <w:tcPr>
            <w:tcW w:w="4140" w:type="dxa"/>
            <w:tcBorders>
              <w:top w:val="single" w:sz="4" w:space="0" w:color="auto"/>
              <w:left w:val="single" w:sz="4" w:space="0" w:color="auto"/>
              <w:bottom w:val="single" w:sz="4" w:space="0" w:color="auto"/>
              <w:right w:val="single" w:sz="4" w:space="0" w:color="auto"/>
            </w:tcBorders>
          </w:tcPr>
          <w:p w14:paraId="5C22C5D7" w14:textId="77777777" w:rsidR="00A2745B" w:rsidRPr="00A2745B" w:rsidRDefault="00A2745B" w:rsidP="00432586">
            <w:pPr>
              <w:spacing w:line="276" w:lineRule="auto"/>
              <w:rPr>
                <w:rFonts w:ascii="Arial" w:eastAsia="Calibri" w:hAnsi="Arial" w:cs="Arial"/>
              </w:rPr>
            </w:pPr>
          </w:p>
        </w:tc>
      </w:tr>
      <w:tr w:rsidR="00A2745B" w:rsidRPr="00A2745B" w14:paraId="2518C934"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A973B49"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10</w:t>
            </w:r>
          </w:p>
        </w:tc>
        <w:tc>
          <w:tcPr>
            <w:tcW w:w="4860" w:type="dxa"/>
            <w:tcBorders>
              <w:top w:val="single" w:sz="4" w:space="0" w:color="auto"/>
              <w:left w:val="single" w:sz="4" w:space="0" w:color="auto"/>
              <w:bottom w:val="single" w:sz="4" w:space="0" w:color="auto"/>
              <w:right w:val="single" w:sz="4" w:space="0" w:color="auto"/>
            </w:tcBorders>
            <w:vAlign w:val="center"/>
          </w:tcPr>
          <w:p w14:paraId="06CA17B8" w14:textId="77777777" w:rsidR="00A2745B" w:rsidRPr="00A2745B" w:rsidRDefault="00A2745B" w:rsidP="00432586">
            <w:pPr>
              <w:spacing w:line="276" w:lineRule="auto"/>
              <w:rPr>
                <w:rFonts w:ascii="Arial" w:hAnsi="Arial" w:cs="Arial"/>
              </w:rPr>
            </w:pPr>
            <w:r w:rsidRPr="00A2745B">
              <w:rPr>
                <w:rFonts w:ascii="Arial" w:hAnsi="Arial" w:cs="Arial"/>
              </w:rPr>
              <w:t>Gwarancja min 2 lata</w:t>
            </w:r>
          </w:p>
        </w:tc>
        <w:tc>
          <w:tcPr>
            <w:tcW w:w="4140" w:type="dxa"/>
            <w:tcBorders>
              <w:top w:val="single" w:sz="4" w:space="0" w:color="auto"/>
              <w:left w:val="single" w:sz="4" w:space="0" w:color="auto"/>
              <w:bottom w:val="single" w:sz="4" w:space="0" w:color="auto"/>
              <w:right w:val="single" w:sz="4" w:space="0" w:color="auto"/>
            </w:tcBorders>
          </w:tcPr>
          <w:p w14:paraId="11FCAA2A" w14:textId="77777777" w:rsidR="00A2745B" w:rsidRPr="00A2745B" w:rsidRDefault="00A2745B" w:rsidP="00432586">
            <w:pPr>
              <w:spacing w:line="276" w:lineRule="auto"/>
              <w:rPr>
                <w:rFonts w:ascii="Arial" w:eastAsia="Calibri" w:hAnsi="Arial" w:cs="Arial"/>
              </w:rPr>
            </w:pPr>
          </w:p>
        </w:tc>
      </w:tr>
    </w:tbl>
    <w:p w14:paraId="42EB8F5B" w14:textId="77777777" w:rsidR="00A2745B" w:rsidRPr="00A2745B" w:rsidRDefault="00A2745B" w:rsidP="00432586">
      <w:pPr>
        <w:tabs>
          <w:tab w:val="left" w:pos="360"/>
        </w:tabs>
        <w:autoSpaceDE w:val="0"/>
        <w:spacing w:line="276" w:lineRule="auto"/>
        <w:rPr>
          <w:rFonts w:ascii="Arial" w:hAnsi="Arial" w:cs="Arial"/>
          <w:b/>
        </w:rPr>
      </w:pPr>
    </w:p>
    <w:p w14:paraId="1FD33EDB"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061F1980"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221F0FB" w14:textId="77777777" w:rsidR="00A2745B" w:rsidRPr="00223E41" w:rsidRDefault="00A2745B" w:rsidP="00432586">
      <w:pPr>
        <w:spacing w:line="276" w:lineRule="auto"/>
        <w:ind w:left="-566" w:hanging="1"/>
        <w:rPr>
          <w:rFonts w:ascii="Arial" w:hAnsi="Arial" w:cs="Arial"/>
          <w:b/>
        </w:rPr>
      </w:pPr>
    </w:p>
    <w:p w14:paraId="1B26B0D7"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05DF4630" w14:textId="365AF210" w:rsidR="00A2745B" w:rsidRPr="00A2745B"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2DAB6C0F" w14:textId="77777777" w:rsidR="00A2745B" w:rsidRPr="00A2745B" w:rsidRDefault="00A2745B" w:rsidP="00432586">
      <w:pPr>
        <w:spacing w:line="276" w:lineRule="auto"/>
        <w:ind w:left="-142"/>
        <w:jc w:val="both"/>
        <w:rPr>
          <w:rFonts w:ascii="Arial" w:hAnsi="Arial" w:cs="Arial"/>
          <w:b/>
        </w:rPr>
      </w:pPr>
      <w:r w:rsidRPr="00A2745B">
        <w:rPr>
          <w:rFonts w:ascii="Arial" w:hAnsi="Arial" w:cs="Arial"/>
          <w:b/>
        </w:rPr>
        <w:lastRenderedPageBreak/>
        <w:tab/>
        <w:t>2. KALKULATOR Z DRUKARKĄ</w:t>
      </w:r>
    </w:p>
    <w:p w14:paraId="245D5524"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2B9809D1" w14:textId="77777777" w:rsidR="00A2745B" w:rsidRPr="00A2745B" w:rsidRDefault="00A2745B" w:rsidP="00432586">
      <w:pPr>
        <w:spacing w:line="276" w:lineRule="auto"/>
        <w:jc w:val="both"/>
        <w:rPr>
          <w:rFonts w:ascii="Arial" w:hAnsi="Arial" w:cs="Arial"/>
          <w:b/>
        </w:rPr>
      </w:pPr>
    </w:p>
    <w:p w14:paraId="02BD5233"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340715A4" w14:textId="77777777" w:rsidR="00A2745B" w:rsidRPr="00A2745B" w:rsidRDefault="00A2745B" w:rsidP="00432586">
      <w:pPr>
        <w:spacing w:line="276" w:lineRule="auto"/>
        <w:jc w:val="both"/>
        <w:rPr>
          <w:rFonts w:ascii="Arial" w:hAnsi="Arial" w:cs="Arial"/>
        </w:rPr>
      </w:pPr>
    </w:p>
    <w:p w14:paraId="0ED60761"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43E5D3B4" w14:textId="77777777" w:rsidR="00A2745B" w:rsidRPr="00A2745B" w:rsidRDefault="00A2745B" w:rsidP="00432586">
      <w:pPr>
        <w:spacing w:line="276" w:lineRule="auto"/>
        <w:jc w:val="both"/>
        <w:rPr>
          <w:rFonts w:ascii="Arial" w:hAnsi="Arial" w:cs="Arial"/>
          <w:b/>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4860"/>
        <w:gridCol w:w="4140"/>
      </w:tblGrid>
      <w:tr w:rsidR="00A2745B" w:rsidRPr="00A2745B" w14:paraId="5710761D"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62F7747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860" w:type="dxa"/>
            <w:tcBorders>
              <w:top w:val="single" w:sz="4" w:space="0" w:color="auto"/>
              <w:left w:val="single" w:sz="4" w:space="0" w:color="auto"/>
              <w:bottom w:val="single" w:sz="4" w:space="0" w:color="auto"/>
              <w:right w:val="single" w:sz="4" w:space="0" w:color="auto"/>
            </w:tcBorders>
            <w:vAlign w:val="center"/>
          </w:tcPr>
          <w:p w14:paraId="4A3BA510"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6D383A9D" w14:textId="77777777" w:rsidR="00A2745B" w:rsidRPr="00A2745B" w:rsidRDefault="00A2745B" w:rsidP="00432586">
            <w:pPr>
              <w:spacing w:line="276" w:lineRule="auto"/>
              <w:jc w:val="center"/>
              <w:rPr>
                <w:rFonts w:ascii="Arial" w:eastAsia="Calibri" w:hAnsi="Arial" w:cs="Arial"/>
                <w:b/>
              </w:rPr>
            </w:pPr>
          </w:p>
          <w:p w14:paraId="212D9724" w14:textId="77777777" w:rsidR="00A2745B" w:rsidRPr="00A2745B" w:rsidRDefault="00A2745B" w:rsidP="00432586">
            <w:pPr>
              <w:spacing w:line="276" w:lineRule="auto"/>
              <w:ind w:left="217"/>
              <w:jc w:val="center"/>
              <w:rPr>
                <w:rFonts w:ascii="Arial" w:eastAsia="Calibri" w:hAnsi="Arial" w:cs="Arial"/>
                <w:b/>
              </w:rPr>
            </w:pPr>
          </w:p>
          <w:p w14:paraId="6D0C0E87"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029631B4"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56FD8627" w14:textId="77777777" w:rsidR="00A2745B" w:rsidRPr="00A2745B" w:rsidRDefault="00A2745B" w:rsidP="00432586">
            <w:pPr>
              <w:spacing w:line="276" w:lineRule="auto"/>
              <w:jc w:val="center"/>
              <w:rPr>
                <w:rFonts w:ascii="Arial" w:eastAsia="Calibri" w:hAnsi="Arial" w:cs="Arial"/>
                <w:b/>
              </w:rPr>
            </w:pPr>
          </w:p>
        </w:tc>
      </w:tr>
      <w:tr w:rsidR="00A2745B" w:rsidRPr="00A2745B" w14:paraId="1B03B249" w14:textId="77777777" w:rsidTr="00A2745B">
        <w:trPr>
          <w:trHeight w:val="690"/>
          <w:jc w:val="center"/>
        </w:trPr>
        <w:tc>
          <w:tcPr>
            <w:tcW w:w="891" w:type="dxa"/>
            <w:tcBorders>
              <w:top w:val="single" w:sz="4" w:space="0" w:color="auto"/>
              <w:left w:val="single" w:sz="4" w:space="0" w:color="auto"/>
              <w:right w:val="single" w:sz="4" w:space="0" w:color="auto"/>
            </w:tcBorders>
            <w:vAlign w:val="center"/>
          </w:tcPr>
          <w:p w14:paraId="2D900F40" w14:textId="77777777" w:rsidR="00A2745B" w:rsidRPr="00A2745B" w:rsidRDefault="00A2745B" w:rsidP="00432586">
            <w:pPr>
              <w:numPr>
                <w:ilvl w:val="0"/>
                <w:numId w:val="45"/>
              </w:numPr>
              <w:spacing w:line="276" w:lineRule="auto"/>
              <w:ind w:right="-8540"/>
              <w:jc w:val="center"/>
              <w:rPr>
                <w:rFonts w:ascii="Arial" w:eastAsia="Calibri" w:hAnsi="Arial" w:cs="Arial"/>
                <w:b/>
              </w:rPr>
            </w:pPr>
          </w:p>
        </w:tc>
        <w:tc>
          <w:tcPr>
            <w:tcW w:w="4860" w:type="dxa"/>
            <w:tcBorders>
              <w:top w:val="single" w:sz="4" w:space="0" w:color="auto"/>
              <w:left w:val="single" w:sz="4" w:space="0" w:color="auto"/>
              <w:right w:val="single" w:sz="4" w:space="0" w:color="auto"/>
            </w:tcBorders>
            <w:vAlign w:val="center"/>
          </w:tcPr>
          <w:p w14:paraId="0AA5E67E"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198813E4"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146FDA70"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221BAE8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3971384B"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7DB5F4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4860" w:type="dxa"/>
            <w:tcBorders>
              <w:top w:val="single" w:sz="4" w:space="0" w:color="auto"/>
              <w:left w:val="single" w:sz="4" w:space="0" w:color="auto"/>
              <w:bottom w:val="single" w:sz="4" w:space="0" w:color="auto"/>
              <w:right w:val="single" w:sz="4" w:space="0" w:color="auto"/>
            </w:tcBorders>
            <w:vAlign w:val="center"/>
          </w:tcPr>
          <w:p w14:paraId="35E4036F" w14:textId="77777777" w:rsidR="00A2745B" w:rsidRPr="00A2745B" w:rsidRDefault="00A2745B" w:rsidP="00432586">
            <w:pPr>
              <w:spacing w:line="276" w:lineRule="auto"/>
              <w:rPr>
                <w:rFonts w:ascii="Arial" w:hAnsi="Arial" w:cs="Arial"/>
              </w:rPr>
            </w:pPr>
            <w:r w:rsidRPr="00A2745B">
              <w:rPr>
                <w:rFonts w:ascii="Arial" w:hAnsi="Arial" w:cs="Arial"/>
              </w:rPr>
              <w:t>Wyposażony w wbudowaną drukarkę</w:t>
            </w:r>
          </w:p>
        </w:tc>
        <w:tc>
          <w:tcPr>
            <w:tcW w:w="4140" w:type="dxa"/>
            <w:tcBorders>
              <w:top w:val="single" w:sz="4" w:space="0" w:color="auto"/>
              <w:left w:val="single" w:sz="4" w:space="0" w:color="auto"/>
              <w:bottom w:val="single" w:sz="4" w:space="0" w:color="auto"/>
              <w:right w:val="single" w:sz="4" w:space="0" w:color="auto"/>
            </w:tcBorders>
          </w:tcPr>
          <w:p w14:paraId="076499E9" w14:textId="77777777" w:rsidR="00A2745B" w:rsidRPr="00A2745B" w:rsidRDefault="00A2745B" w:rsidP="00432586">
            <w:pPr>
              <w:spacing w:line="276" w:lineRule="auto"/>
              <w:rPr>
                <w:rFonts w:ascii="Arial" w:eastAsia="Calibri" w:hAnsi="Arial" w:cs="Arial"/>
              </w:rPr>
            </w:pPr>
          </w:p>
        </w:tc>
      </w:tr>
      <w:tr w:rsidR="00A2745B" w:rsidRPr="00A2745B" w14:paraId="360A908B"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47895503"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4860" w:type="dxa"/>
            <w:tcBorders>
              <w:top w:val="single" w:sz="4" w:space="0" w:color="auto"/>
              <w:left w:val="single" w:sz="4" w:space="0" w:color="auto"/>
              <w:bottom w:val="single" w:sz="4" w:space="0" w:color="auto"/>
              <w:right w:val="single" w:sz="4" w:space="0" w:color="auto"/>
            </w:tcBorders>
            <w:vAlign w:val="center"/>
          </w:tcPr>
          <w:p w14:paraId="7A8F1DAB" w14:textId="77777777" w:rsidR="00A2745B" w:rsidRPr="00A2745B" w:rsidRDefault="00A2745B" w:rsidP="00432586">
            <w:pPr>
              <w:spacing w:line="276" w:lineRule="auto"/>
              <w:rPr>
                <w:rFonts w:ascii="Arial" w:hAnsi="Arial" w:cs="Arial"/>
              </w:rPr>
            </w:pPr>
            <w:r w:rsidRPr="00A2745B">
              <w:rPr>
                <w:rFonts w:ascii="Arial" w:hAnsi="Arial" w:cs="Arial"/>
              </w:rPr>
              <w:t>Posiadający funkcje podwójna pamięć,</w:t>
            </w:r>
          </w:p>
        </w:tc>
        <w:tc>
          <w:tcPr>
            <w:tcW w:w="4140" w:type="dxa"/>
            <w:tcBorders>
              <w:top w:val="single" w:sz="4" w:space="0" w:color="auto"/>
              <w:left w:val="single" w:sz="4" w:space="0" w:color="auto"/>
              <w:bottom w:val="single" w:sz="4" w:space="0" w:color="auto"/>
              <w:right w:val="single" w:sz="4" w:space="0" w:color="auto"/>
            </w:tcBorders>
          </w:tcPr>
          <w:p w14:paraId="5F721132" w14:textId="77777777" w:rsidR="00A2745B" w:rsidRPr="00A2745B" w:rsidRDefault="00A2745B" w:rsidP="00432586">
            <w:pPr>
              <w:spacing w:line="276" w:lineRule="auto"/>
              <w:rPr>
                <w:rFonts w:ascii="Arial" w:eastAsia="Calibri" w:hAnsi="Arial" w:cs="Arial"/>
              </w:rPr>
            </w:pPr>
          </w:p>
        </w:tc>
      </w:tr>
      <w:tr w:rsidR="00A2745B" w:rsidRPr="00A2745B" w14:paraId="2FCFDA57"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4E57F51E"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4860" w:type="dxa"/>
            <w:tcBorders>
              <w:top w:val="single" w:sz="4" w:space="0" w:color="auto"/>
              <w:left w:val="single" w:sz="4" w:space="0" w:color="auto"/>
              <w:bottom w:val="single" w:sz="4" w:space="0" w:color="auto"/>
              <w:right w:val="single" w:sz="4" w:space="0" w:color="auto"/>
            </w:tcBorders>
            <w:vAlign w:val="center"/>
          </w:tcPr>
          <w:p w14:paraId="1F636AD3" w14:textId="77777777" w:rsidR="00A2745B" w:rsidRPr="00A2745B" w:rsidRDefault="00A2745B" w:rsidP="00432586">
            <w:pPr>
              <w:spacing w:line="276" w:lineRule="auto"/>
              <w:rPr>
                <w:rFonts w:ascii="Arial" w:hAnsi="Arial" w:cs="Arial"/>
              </w:rPr>
            </w:pPr>
            <w:r w:rsidRPr="00A2745B">
              <w:rPr>
                <w:rFonts w:ascii="Arial" w:hAnsi="Arial" w:cs="Arial"/>
              </w:rPr>
              <w:t>Posiadający funkcje podatków, auto sleep mode, przeliczanie walut, klawisz zmiany znaku, funkcję GT</w:t>
            </w:r>
          </w:p>
        </w:tc>
        <w:tc>
          <w:tcPr>
            <w:tcW w:w="4140" w:type="dxa"/>
            <w:tcBorders>
              <w:top w:val="single" w:sz="4" w:space="0" w:color="auto"/>
              <w:left w:val="single" w:sz="4" w:space="0" w:color="auto"/>
              <w:bottom w:val="single" w:sz="4" w:space="0" w:color="auto"/>
              <w:right w:val="single" w:sz="4" w:space="0" w:color="auto"/>
            </w:tcBorders>
          </w:tcPr>
          <w:p w14:paraId="4405DBD9" w14:textId="77777777" w:rsidR="00A2745B" w:rsidRPr="00A2745B" w:rsidRDefault="00A2745B" w:rsidP="00432586">
            <w:pPr>
              <w:spacing w:line="276" w:lineRule="auto"/>
              <w:rPr>
                <w:rFonts w:ascii="Arial" w:eastAsia="Calibri" w:hAnsi="Arial" w:cs="Arial"/>
              </w:rPr>
            </w:pPr>
          </w:p>
        </w:tc>
      </w:tr>
      <w:tr w:rsidR="00A2745B" w:rsidRPr="00A2745B" w14:paraId="4F1C7F11"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53F81285"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4860" w:type="dxa"/>
            <w:tcBorders>
              <w:top w:val="single" w:sz="4" w:space="0" w:color="auto"/>
              <w:left w:val="single" w:sz="4" w:space="0" w:color="auto"/>
              <w:bottom w:val="single" w:sz="4" w:space="0" w:color="auto"/>
              <w:right w:val="single" w:sz="4" w:space="0" w:color="auto"/>
            </w:tcBorders>
            <w:vAlign w:val="center"/>
          </w:tcPr>
          <w:p w14:paraId="6EEB6D21" w14:textId="77777777" w:rsidR="00A2745B" w:rsidRPr="00A2745B" w:rsidRDefault="00A2745B" w:rsidP="00432586">
            <w:pPr>
              <w:spacing w:line="276" w:lineRule="auto"/>
              <w:rPr>
                <w:rFonts w:ascii="Arial" w:hAnsi="Arial" w:cs="Arial"/>
              </w:rPr>
            </w:pPr>
            <w:r w:rsidRPr="00A2745B">
              <w:rPr>
                <w:rFonts w:ascii="Arial" w:hAnsi="Arial" w:cs="Arial"/>
              </w:rPr>
              <w:t>Drukujący w dwóch kolorach</w:t>
            </w:r>
          </w:p>
        </w:tc>
        <w:tc>
          <w:tcPr>
            <w:tcW w:w="4140" w:type="dxa"/>
            <w:tcBorders>
              <w:top w:val="single" w:sz="4" w:space="0" w:color="auto"/>
              <w:left w:val="single" w:sz="4" w:space="0" w:color="auto"/>
              <w:bottom w:val="single" w:sz="4" w:space="0" w:color="auto"/>
              <w:right w:val="single" w:sz="4" w:space="0" w:color="auto"/>
            </w:tcBorders>
          </w:tcPr>
          <w:p w14:paraId="58C66BA5" w14:textId="77777777" w:rsidR="00A2745B" w:rsidRPr="00A2745B" w:rsidRDefault="00A2745B" w:rsidP="00432586">
            <w:pPr>
              <w:spacing w:line="276" w:lineRule="auto"/>
              <w:rPr>
                <w:rFonts w:ascii="Arial" w:eastAsia="Calibri" w:hAnsi="Arial" w:cs="Arial"/>
              </w:rPr>
            </w:pPr>
          </w:p>
        </w:tc>
      </w:tr>
      <w:tr w:rsidR="00A2745B" w:rsidRPr="00A2745B" w14:paraId="64C6747E"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3439F1F"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4860" w:type="dxa"/>
            <w:tcBorders>
              <w:top w:val="single" w:sz="4" w:space="0" w:color="auto"/>
              <w:left w:val="single" w:sz="4" w:space="0" w:color="auto"/>
              <w:bottom w:val="single" w:sz="4" w:space="0" w:color="auto"/>
              <w:right w:val="single" w:sz="4" w:space="0" w:color="auto"/>
            </w:tcBorders>
            <w:vAlign w:val="center"/>
          </w:tcPr>
          <w:p w14:paraId="243C29FA" w14:textId="77777777" w:rsidR="00A2745B" w:rsidRPr="00A2745B" w:rsidRDefault="00A2745B" w:rsidP="00432586">
            <w:pPr>
              <w:spacing w:line="276" w:lineRule="auto"/>
              <w:rPr>
                <w:rFonts w:ascii="Arial" w:hAnsi="Arial" w:cs="Arial"/>
              </w:rPr>
            </w:pPr>
            <w:r w:rsidRPr="00A2745B">
              <w:rPr>
                <w:rFonts w:ascii="Arial" w:hAnsi="Arial" w:cs="Arial"/>
              </w:rPr>
              <w:t>Prędkość druku min maz 2,4 linii/sek max 58mm rolki papieru</w:t>
            </w:r>
          </w:p>
        </w:tc>
        <w:tc>
          <w:tcPr>
            <w:tcW w:w="4140" w:type="dxa"/>
            <w:tcBorders>
              <w:top w:val="single" w:sz="4" w:space="0" w:color="auto"/>
              <w:left w:val="single" w:sz="4" w:space="0" w:color="auto"/>
              <w:bottom w:val="single" w:sz="4" w:space="0" w:color="auto"/>
              <w:right w:val="single" w:sz="4" w:space="0" w:color="auto"/>
            </w:tcBorders>
          </w:tcPr>
          <w:p w14:paraId="33231AC3" w14:textId="77777777" w:rsidR="00A2745B" w:rsidRPr="00A2745B" w:rsidRDefault="00A2745B" w:rsidP="00432586">
            <w:pPr>
              <w:spacing w:line="276" w:lineRule="auto"/>
              <w:rPr>
                <w:rFonts w:ascii="Arial" w:eastAsia="Calibri" w:hAnsi="Arial" w:cs="Arial"/>
              </w:rPr>
            </w:pPr>
          </w:p>
        </w:tc>
      </w:tr>
      <w:tr w:rsidR="00A2745B" w:rsidRPr="00A2745B" w14:paraId="6AD2EB0C"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C6FF4D2"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4860" w:type="dxa"/>
            <w:tcBorders>
              <w:top w:val="single" w:sz="4" w:space="0" w:color="auto"/>
              <w:left w:val="single" w:sz="4" w:space="0" w:color="auto"/>
              <w:bottom w:val="single" w:sz="4" w:space="0" w:color="auto"/>
              <w:right w:val="single" w:sz="4" w:space="0" w:color="auto"/>
            </w:tcBorders>
            <w:vAlign w:val="center"/>
          </w:tcPr>
          <w:p w14:paraId="5E0FD71B" w14:textId="77777777" w:rsidR="00A2745B" w:rsidRPr="00A2745B" w:rsidRDefault="00A2745B" w:rsidP="00432586">
            <w:pPr>
              <w:spacing w:line="276" w:lineRule="auto"/>
              <w:rPr>
                <w:rFonts w:ascii="Arial" w:hAnsi="Arial" w:cs="Arial"/>
              </w:rPr>
            </w:pPr>
            <w:r w:rsidRPr="00A2745B">
              <w:rPr>
                <w:rFonts w:ascii="Arial" w:hAnsi="Arial" w:cs="Arial"/>
              </w:rPr>
              <w:t>Posiadający uchwyt metalowy na rolkę papieru</w:t>
            </w:r>
          </w:p>
        </w:tc>
        <w:tc>
          <w:tcPr>
            <w:tcW w:w="4140" w:type="dxa"/>
            <w:tcBorders>
              <w:top w:val="single" w:sz="4" w:space="0" w:color="auto"/>
              <w:left w:val="single" w:sz="4" w:space="0" w:color="auto"/>
              <w:bottom w:val="single" w:sz="4" w:space="0" w:color="auto"/>
              <w:right w:val="single" w:sz="4" w:space="0" w:color="auto"/>
            </w:tcBorders>
          </w:tcPr>
          <w:p w14:paraId="20BC1734" w14:textId="77777777" w:rsidR="00A2745B" w:rsidRPr="00A2745B" w:rsidRDefault="00A2745B" w:rsidP="00432586">
            <w:pPr>
              <w:spacing w:line="276" w:lineRule="auto"/>
              <w:rPr>
                <w:rFonts w:ascii="Arial" w:eastAsia="Calibri" w:hAnsi="Arial" w:cs="Arial"/>
              </w:rPr>
            </w:pPr>
          </w:p>
        </w:tc>
      </w:tr>
      <w:tr w:rsidR="00A2745B" w:rsidRPr="00A2745B" w14:paraId="4F7FF54E"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38901E4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7.</w:t>
            </w:r>
          </w:p>
        </w:tc>
        <w:tc>
          <w:tcPr>
            <w:tcW w:w="4860" w:type="dxa"/>
            <w:tcBorders>
              <w:top w:val="single" w:sz="4" w:space="0" w:color="auto"/>
              <w:left w:val="single" w:sz="4" w:space="0" w:color="auto"/>
              <w:bottom w:val="single" w:sz="4" w:space="0" w:color="auto"/>
              <w:right w:val="single" w:sz="4" w:space="0" w:color="auto"/>
            </w:tcBorders>
            <w:vAlign w:val="center"/>
          </w:tcPr>
          <w:p w14:paraId="0BE73C07" w14:textId="77777777" w:rsidR="00A2745B" w:rsidRPr="00A2745B" w:rsidRDefault="00A2745B" w:rsidP="00432586">
            <w:pPr>
              <w:spacing w:line="276" w:lineRule="auto"/>
              <w:rPr>
                <w:rFonts w:ascii="Arial" w:hAnsi="Arial" w:cs="Arial"/>
              </w:rPr>
            </w:pPr>
          </w:p>
        </w:tc>
        <w:tc>
          <w:tcPr>
            <w:tcW w:w="4140" w:type="dxa"/>
            <w:tcBorders>
              <w:top w:val="single" w:sz="4" w:space="0" w:color="auto"/>
              <w:left w:val="single" w:sz="4" w:space="0" w:color="auto"/>
              <w:bottom w:val="single" w:sz="4" w:space="0" w:color="auto"/>
              <w:right w:val="single" w:sz="4" w:space="0" w:color="auto"/>
            </w:tcBorders>
          </w:tcPr>
          <w:p w14:paraId="40F69A08" w14:textId="77777777" w:rsidR="00A2745B" w:rsidRPr="00A2745B" w:rsidRDefault="00A2745B" w:rsidP="00432586">
            <w:pPr>
              <w:spacing w:line="276" w:lineRule="auto"/>
              <w:rPr>
                <w:rFonts w:ascii="Arial" w:eastAsia="Calibri" w:hAnsi="Arial" w:cs="Arial"/>
              </w:rPr>
            </w:pPr>
          </w:p>
        </w:tc>
      </w:tr>
      <w:tr w:rsidR="00A2745B" w:rsidRPr="00A2745B" w14:paraId="638B0102"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AF2875A"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9.</w:t>
            </w:r>
          </w:p>
        </w:tc>
        <w:tc>
          <w:tcPr>
            <w:tcW w:w="4860" w:type="dxa"/>
            <w:tcBorders>
              <w:top w:val="single" w:sz="4" w:space="0" w:color="auto"/>
              <w:left w:val="single" w:sz="4" w:space="0" w:color="auto"/>
              <w:bottom w:val="single" w:sz="4" w:space="0" w:color="auto"/>
              <w:right w:val="single" w:sz="4" w:space="0" w:color="auto"/>
            </w:tcBorders>
            <w:vAlign w:val="center"/>
          </w:tcPr>
          <w:p w14:paraId="453F759D"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2E8FF3DC" w14:textId="77777777" w:rsidR="00A2745B" w:rsidRPr="00A2745B" w:rsidRDefault="00A2745B" w:rsidP="00432586">
            <w:pPr>
              <w:spacing w:line="276" w:lineRule="auto"/>
              <w:jc w:val="center"/>
              <w:rPr>
                <w:rFonts w:ascii="Arial" w:eastAsia="Calibri" w:hAnsi="Arial" w:cs="Arial"/>
                <w:b/>
              </w:rPr>
            </w:pPr>
          </w:p>
        </w:tc>
      </w:tr>
    </w:tbl>
    <w:p w14:paraId="66B28B82" w14:textId="77777777" w:rsidR="00A2745B" w:rsidRPr="00A2745B" w:rsidRDefault="00A2745B" w:rsidP="00432586">
      <w:pPr>
        <w:tabs>
          <w:tab w:val="left" w:pos="360"/>
        </w:tabs>
        <w:autoSpaceDE w:val="0"/>
        <w:spacing w:line="276" w:lineRule="auto"/>
        <w:rPr>
          <w:rFonts w:ascii="Arial" w:hAnsi="Arial" w:cs="Arial"/>
          <w:b/>
        </w:rPr>
      </w:pPr>
    </w:p>
    <w:p w14:paraId="0EF70D10"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36BCEA57"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0876E90B" w14:textId="77777777" w:rsidR="00A2745B" w:rsidRPr="00223E41" w:rsidRDefault="00A2745B" w:rsidP="00432586">
      <w:pPr>
        <w:spacing w:line="276" w:lineRule="auto"/>
        <w:ind w:left="-566" w:hanging="1"/>
        <w:rPr>
          <w:rFonts w:ascii="Arial" w:hAnsi="Arial" w:cs="Arial"/>
          <w:b/>
        </w:rPr>
      </w:pPr>
    </w:p>
    <w:p w14:paraId="54D711E1"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6A9ED5A3" w14:textId="59D5B822" w:rsidR="00A2745B" w:rsidRPr="00A2745B" w:rsidRDefault="00A2745B" w:rsidP="00432586">
      <w:pPr>
        <w:spacing w:line="276" w:lineRule="auto"/>
        <w:ind w:left="-142"/>
        <w:jc w:val="both"/>
        <w:rPr>
          <w:rFonts w:ascii="Arial" w:hAnsi="Arial" w:cs="Arial"/>
          <w:b/>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6A76BF21" w14:textId="77777777" w:rsidR="00A2745B" w:rsidRPr="00A2745B" w:rsidRDefault="00A2745B" w:rsidP="00432586">
      <w:pPr>
        <w:spacing w:line="276" w:lineRule="auto"/>
        <w:ind w:left="-566" w:hanging="1"/>
        <w:rPr>
          <w:rFonts w:ascii="Arial" w:hAnsi="Arial" w:cs="Arial"/>
          <w:b/>
        </w:rPr>
      </w:pPr>
    </w:p>
    <w:p w14:paraId="688F4AEC" w14:textId="77777777" w:rsidR="00A2745B" w:rsidRPr="00A2745B" w:rsidRDefault="00A2745B" w:rsidP="00432586">
      <w:pPr>
        <w:tabs>
          <w:tab w:val="left" w:pos="360"/>
        </w:tabs>
        <w:autoSpaceDE w:val="0"/>
        <w:spacing w:line="276" w:lineRule="auto"/>
        <w:ind w:left="360"/>
        <w:jc w:val="both"/>
        <w:rPr>
          <w:rFonts w:ascii="Arial" w:hAnsi="Arial" w:cs="Arial"/>
          <w:b/>
        </w:rPr>
      </w:pPr>
      <w:r w:rsidRPr="00A2745B">
        <w:rPr>
          <w:rFonts w:ascii="Arial" w:hAnsi="Arial" w:cs="Arial"/>
          <w:b/>
        </w:rPr>
        <w:t>3. BINDOWNICA BIUROWA DO GRZBIETÓW PLASTIKOWYCH</w:t>
      </w:r>
    </w:p>
    <w:p w14:paraId="5C3A3C30" w14:textId="77777777" w:rsidR="00A2745B" w:rsidRPr="00A2745B" w:rsidRDefault="00A2745B" w:rsidP="00432586">
      <w:pPr>
        <w:spacing w:line="276" w:lineRule="auto"/>
        <w:jc w:val="both"/>
        <w:rPr>
          <w:rFonts w:ascii="Arial" w:hAnsi="Arial" w:cs="Arial"/>
          <w:b/>
        </w:rPr>
      </w:pPr>
    </w:p>
    <w:p w14:paraId="4123F253"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1B1441C8" w14:textId="77777777" w:rsidR="00A2745B" w:rsidRPr="00A2745B" w:rsidRDefault="00A2745B" w:rsidP="00432586">
      <w:pPr>
        <w:spacing w:line="276" w:lineRule="auto"/>
        <w:jc w:val="both"/>
        <w:rPr>
          <w:rFonts w:ascii="Arial" w:hAnsi="Arial" w:cs="Arial"/>
          <w:b/>
        </w:rPr>
      </w:pPr>
    </w:p>
    <w:p w14:paraId="732C5126"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06320130" w14:textId="77777777" w:rsidR="00A2745B" w:rsidRPr="00A2745B" w:rsidRDefault="00A2745B" w:rsidP="00432586">
      <w:pPr>
        <w:spacing w:line="276" w:lineRule="auto"/>
        <w:jc w:val="both"/>
        <w:rPr>
          <w:rFonts w:ascii="Arial" w:hAnsi="Arial" w:cs="Arial"/>
        </w:rPr>
      </w:pPr>
    </w:p>
    <w:p w14:paraId="476454F2"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6F1B9ED4" w14:textId="77777777" w:rsidR="00A2745B" w:rsidRPr="00A2745B" w:rsidRDefault="00A2745B" w:rsidP="00432586">
      <w:pPr>
        <w:spacing w:line="276" w:lineRule="auto"/>
        <w:jc w:val="both"/>
        <w:rPr>
          <w:rFonts w:ascii="Arial" w:hAnsi="Arial" w:cs="Arial"/>
          <w:b/>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4860"/>
        <w:gridCol w:w="4140"/>
      </w:tblGrid>
      <w:tr w:rsidR="00A2745B" w:rsidRPr="00A2745B" w14:paraId="0239650D"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1A91FD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860" w:type="dxa"/>
            <w:tcBorders>
              <w:top w:val="single" w:sz="4" w:space="0" w:color="auto"/>
              <w:left w:val="single" w:sz="4" w:space="0" w:color="auto"/>
              <w:bottom w:val="single" w:sz="4" w:space="0" w:color="auto"/>
              <w:right w:val="single" w:sz="4" w:space="0" w:color="auto"/>
            </w:tcBorders>
            <w:vAlign w:val="center"/>
          </w:tcPr>
          <w:p w14:paraId="2036E8C0"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758BD454" w14:textId="77777777" w:rsidR="00A2745B" w:rsidRPr="00A2745B" w:rsidRDefault="00A2745B" w:rsidP="00432586">
            <w:pPr>
              <w:spacing w:line="276" w:lineRule="auto"/>
              <w:jc w:val="center"/>
              <w:rPr>
                <w:rFonts w:ascii="Arial" w:eastAsia="Calibri" w:hAnsi="Arial" w:cs="Arial"/>
                <w:b/>
              </w:rPr>
            </w:pPr>
          </w:p>
          <w:p w14:paraId="105D9EC4" w14:textId="77777777" w:rsidR="00A2745B" w:rsidRPr="00A2745B" w:rsidRDefault="00A2745B" w:rsidP="00432586">
            <w:pPr>
              <w:spacing w:line="276" w:lineRule="auto"/>
              <w:ind w:left="217"/>
              <w:jc w:val="center"/>
              <w:rPr>
                <w:rFonts w:ascii="Arial" w:eastAsia="Calibri" w:hAnsi="Arial" w:cs="Arial"/>
                <w:b/>
              </w:rPr>
            </w:pPr>
          </w:p>
          <w:p w14:paraId="72A08F9B"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14B21550"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0EE8560A" w14:textId="77777777" w:rsidR="00A2745B" w:rsidRPr="00A2745B" w:rsidRDefault="00A2745B" w:rsidP="00432586">
            <w:pPr>
              <w:spacing w:line="276" w:lineRule="auto"/>
              <w:jc w:val="center"/>
              <w:rPr>
                <w:rFonts w:ascii="Arial" w:eastAsia="Calibri" w:hAnsi="Arial" w:cs="Arial"/>
                <w:b/>
              </w:rPr>
            </w:pPr>
          </w:p>
        </w:tc>
      </w:tr>
      <w:tr w:rsidR="00A2745B" w:rsidRPr="00A2745B" w14:paraId="32A57991" w14:textId="77777777" w:rsidTr="00A2745B">
        <w:trPr>
          <w:trHeight w:val="690"/>
          <w:jc w:val="center"/>
        </w:trPr>
        <w:tc>
          <w:tcPr>
            <w:tcW w:w="891" w:type="dxa"/>
            <w:tcBorders>
              <w:top w:val="single" w:sz="4" w:space="0" w:color="auto"/>
              <w:left w:val="single" w:sz="4" w:space="0" w:color="auto"/>
              <w:right w:val="single" w:sz="4" w:space="0" w:color="auto"/>
            </w:tcBorders>
            <w:vAlign w:val="center"/>
          </w:tcPr>
          <w:p w14:paraId="6EE645AA" w14:textId="77777777" w:rsidR="00A2745B" w:rsidRPr="00A2745B" w:rsidRDefault="00A2745B" w:rsidP="00432586">
            <w:pPr>
              <w:numPr>
                <w:ilvl w:val="0"/>
                <w:numId w:val="45"/>
              </w:numPr>
              <w:spacing w:line="276" w:lineRule="auto"/>
              <w:ind w:right="-8540"/>
              <w:jc w:val="center"/>
              <w:rPr>
                <w:rFonts w:ascii="Arial" w:eastAsia="Calibri" w:hAnsi="Arial" w:cs="Arial"/>
                <w:b/>
              </w:rPr>
            </w:pPr>
          </w:p>
        </w:tc>
        <w:tc>
          <w:tcPr>
            <w:tcW w:w="4860" w:type="dxa"/>
            <w:tcBorders>
              <w:top w:val="single" w:sz="4" w:space="0" w:color="auto"/>
              <w:left w:val="single" w:sz="4" w:space="0" w:color="auto"/>
              <w:right w:val="single" w:sz="4" w:space="0" w:color="auto"/>
            </w:tcBorders>
            <w:vAlign w:val="center"/>
          </w:tcPr>
          <w:p w14:paraId="130B6F78"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38BFF795"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3789D051"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3D098E50"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20C155A6"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13575B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4860" w:type="dxa"/>
            <w:tcBorders>
              <w:top w:val="single" w:sz="4" w:space="0" w:color="auto"/>
              <w:left w:val="single" w:sz="4" w:space="0" w:color="auto"/>
              <w:bottom w:val="single" w:sz="4" w:space="0" w:color="auto"/>
              <w:right w:val="single" w:sz="4" w:space="0" w:color="auto"/>
            </w:tcBorders>
            <w:vAlign w:val="center"/>
          </w:tcPr>
          <w:p w14:paraId="4AF280C4" w14:textId="77777777" w:rsidR="00A2745B" w:rsidRPr="00A2745B" w:rsidRDefault="00A2745B" w:rsidP="00432586">
            <w:pPr>
              <w:spacing w:line="276" w:lineRule="auto"/>
              <w:rPr>
                <w:rFonts w:ascii="Arial" w:hAnsi="Arial" w:cs="Arial"/>
              </w:rPr>
            </w:pPr>
            <w:r w:rsidRPr="00A2745B">
              <w:rPr>
                <w:rFonts w:ascii="Arial" w:hAnsi="Arial" w:cs="Arial"/>
              </w:rPr>
              <w:t>Przeznaczona do grzbietów plastikowych</w:t>
            </w:r>
          </w:p>
        </w:tc>
        <w:tc>
          <w:tcPr>
            <w:tcW w:w="4140" w:type="dxa"/>
            <w:tcBorders>
              <w:top w:val="single" w:sz="4" w:space="0" w:color="auto"/>
              <w:left w:val="single" w:sz="4" w:space="0" w:color="auto"/>
              <w:bottom w:val="single" w:sz="4" w:space="0" w:color="auto"/>
              <w:right w:val="single" w:sz="4" w:space="0" w:color="auto"/>
            </w:tcBorders>
          </w:tcPr>
          <w:p w14:paraId="5442C661" w14:textId="77777777" w:rsidR="00A2745B" w:rsidRPr="00A2745B" w:rsidRDefault="00A2745B" w:rsidP="00432586">
            <w:pPr>
              <w:spacing w:line="276" w:lineRule="auto"/>
              <w:rPr>
                <w:rFonts w:ascii="Arial" w:eastAsia="Calibri" w:hAnsi="Arial" w:cs="Arial"/>
              </w:rPr>
            </w:pPr>
          </w:p>
        </w:tc>
      </w:tr>
      <w:tr w:rsidR="00A2745B" w:rsidRPr="00A2745B" w14:paraId="4699DD9C"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33FF960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4860" w:type="dxa"/>
            <w:tcBorders>
              <w:top w:val="single" w:sz="4" w:space="0" w:color="auto"/>
              <w:left w:val="single" w:sz="4" w:space="0" w:color="auto"/>
              <w:bottom w:val="single" w:sz="4" w:space="0" w:color="auto"/>
              <w:right w:val="single" w:sz="4" w:space="0" w:color="auto"/>
            </w:tcBorders>
            <w:vAlign w:val="center"/>
          </w:tcPr>
          <w:p w14:paraId="6F2C34E8" w14:textId="77777777" w:rsidR="00A2745B" w:rsidRPr="00A2745B" w:rsidRDefault="00A2745B" w:rsidP="00432586">
            <w:pPr>
              <w:spacing w:line="276" w:lineRule="auto"/>
              <w:rPr>
                <w:rFonts w:ascii="Arial" w:hAnsi="Arial" w:cs="Arial"/>
              </w:rPr>
            </w:pPr>
            <w:r w:rsidRPr="00A2745B">
              <w:rPr>
                <w:rFonts w:ascii="Arial" w:hAnsi="Arial" w:cs="Arial"/>
              </w:rPr>
              <w:t>Przystosowana do formatu A-4</w:t>
            </w:r>
          </w:p>
        </w:tc>
        <w:tc>
          <w:tcPr>
            <w:tcW w:w="4140" w:type="dxa"/>
            <w:tcBorders>
              <w:top w:val="single" w:sz="4" w:space="0" w:color="auto"/>
              <w:left w:val="single" w:sz="4" w:space="0" w:color="auto"/>
              <w:bottom w:val="single" w:sz="4" w:space="0" w:color="auto"/>
              <w:right w:val="single" w:sz="4" w:space="0" w:color="auto"/>
            </w:tcBorders>
          </w:tcPr>
          <w:p w14:paraId="0DF68D5D" w14:textId="77777777" w:rsidR="00A2745B" w:rsidRPr="00A2745B" w:rsidRDefault="00A2745B" w:rsidP="00432586">
            <w:pPr>
              <w:spacing w:line="276" w:lineRule="auto"/>
              <w:rPr>
                <w:rFonts w:ascii="Arial" w:eastAsia="Calibri" w:hAnsi="Arial" w:cs="Arial"/>
              </w:rPr>
            </w:pPr>
          </w:p>
        </w:tc>
      </w:tr>
      <w:tr w:rsidR="00A2745B" w:rsidRPr="00A2745B" w14:paraId="14BF3B0B"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7D785B0"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4860" w:type="dxa"/>
            <w:tcBorders>
              <w:top w:val="single" w:sz="4" w:space="0" w:color="auto"/>
              <w:left w:val="single" w:sz="4" w:space="0" w:color="auto"/>
              <w:bottom w:val="single" w:sz="4" w:space="0" w:color="auto"/>
              <w:right w:val="single" w:sz="4" w:space="0" w:color="auto"/>
            </w:tcBorders>
            <w:vAlign w:val="center"/>
          </w:tcPr>
          <w:p w14:paraId="42306683" w14:textId="77777777" w:rsidR="00A2745B" w:rsidRPr="00A2745B" w:rsidRDefault="00A2745B" w:rsidP="00432586">
            <w:pPr>
              <w:spacing w:line="276" w:lineRule="auto"/>
              <w:rPr>
                <w:rFonts w:ascii="Arial" w:hAnsi="Arial" w:cs="Arial"/>
              </w:rPr>
            </w:pPr>
            <w:r w:rsidRPr="00A2745B">
              <w:rPr>
                <w:rFonts w:ascii="Arial" w:hAnsi="Arial" w:cs="Arial"/>
              </w:rPr>
              <w:t xml:space="preserve">Umożliwiająca dziurkowanie </w:t>
            </w:r>
            <w:r w:rsidRPr="00A2745B">
              <w:rPr>
                <w:rFonts w:ascii="Arial" w:hAnsi="Arial" w:cs="Arial"/>
                <w:b/>
              </w:rPr>
              <w:t>minimum 20 kartek</w:t>
            </w:r>
          </w:p>
        </w:tc>
        <w:tc>
          <w:tcPr>
            <w:tcW w:w="4140" w:type="dxa"/>
            <w:tcBorders>
              <w:top w:val="single" w:sz="4" w:space="0" w:color="auto"/>
              <w:left w:val="single" w:sz="4" w:space="0" w:color="auto"/>
              <w:bottom w:val="single" w:sz="4" w:space="0" w:color="auto"/>
              <w:right w:val="single" w:sz="4" w:space="0" w:color="auto"/>
            </w:tcBorders>
          </w:tcPr>
          <w:p w14:paraId="55D9848F" w14:textId="77777777" w:rsidR="00A2745B" w:rsidRPr="00A2745B" w:rsidRDefault="00A2745B" w:rsidP="00432586">
            <w:pPr>
              <w:spacing w:line="276" w:lineRule="auto"/>
              <w:rPr>
                <w:rFonts w:ascii="Arial" w:eastAsia="Calibri" w:hAnsi="Arial" w:cs="Arial"/>
              </w:rPr>
            </w:pPr>
          </w:p>
        </w:tc>
      </w:tr>
      <w:tr w:rsidR="00A2745B" w:rsidRPr="00A2745B" w14:paraId="0D79FAED"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0748C75A"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4860" w:type="dxa"/>
            <w:tcBorders>
              <w:top w:val="single" w:sz="4" w:space="0" w:color="auto"/>
              <w:left w:val="single" w:sz="4" w:space="0" w:color="auto"/>
              <w:bottom w:val="single" w:sz="4" w:space="0" w:color="auto"/>
              <w:right w:val="single" w:sz="4" w:space="0" w:color="auto"/>
            </w:tcBorders>
            <w:vAlign w:val="center"/>
          </w:tcPr>
          <w:p w14:paraId="0E147D92" w14:textId="77777777" w:rsidR="00A2745B" w:rsidRPr="00A2745B" w:rsidRDefault="00A2745B" w:rsidP="00432586">
            <w:pPr>
              <w:spacing w:line="276" w:lineRule="auto"/>
              <w:rPr>
                <w:rFonts w:ascii="Arial" w:hAnsi="Arial" w:cs="Arial"/>
              </w:rPr>
            </w:pPr>
            <w:r w:rsidRPr="00A2745B">
              <w:rPr>
                <w:rFonts w:ascii="Arial" w:hAnsi="Arial" w:cs="Arial"/>
              </w:rPr>
              <w:t xml:space="preserve">Zapewniająca oprawę </w:t>
            </w:r>
            <w:r w:rsidRPr="00A2745B">
              <w:rPr>
                <w:rFonts w:ascii="Arial" w:hAnsi="Arial" w:cs="Arial"/>
                <w:b/>
              </w:rPr>
              <w:t>minimum 500 kartek</w:t>
            </w:r>
          </w:p>
        </w:tc>
        <w:tc>
          <w:tcPr>
            <w:tcW w:w="4140" w:type="dxa"/>
            <w:tcBorders>
              <w:top w:val="single" w:sz="4" w:space="0" w:color="auto"/>
              <w:left w:val="single" w:sz="4" w:space="0" w:color="auto"/>
              <w:bottom w:val="single" w:sz="4" w:space="0" w:color="auto"/>
              <w:right w:val="single" w:sz="4" w:space="0" w:color="auto"/>
            </w:tcBorders>
          </w:tcPr>
          <w:p w14:paraId="43221485" w14:textId="77777777" w:rsidR="00A2745B" w:rsidRPr="00A2745B" w:rsidRDefault="00A2745B" w:rsidP="00432586">
            <w:pPr>
              <w:spacing w:line="276" w:lineRule="auto"/>
              <w:rPr>
                <w:rFonts w:ascii="Arial" w:eastAsia="Calibri" w:hAnsi="Arial" w:cs="Arial"/>
              </w:rPr>
            </w:pPr>
          </w:p>
        </w:tc>
      </w:tr>
      <w:tr w:rsidR="00A2745B" w:rsidRPr="00A2745B" w14:paraId="205AD47D"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B9C09F3"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4860" w:type="dxa"/>
            <w:tcBorders>
              <w:top w:val="single" w:sz="4" w:space="0" w:color="auto"/>
              <w:left w:val="single" w:sz="4" w:space="0" w:color="auto"/>
              <w:bottom w:val="single" w:sz="4" w:space="0" w:color="auto"/>
              <w:right w:val="single" w:sz="4" w:space="0" w:color="auto"/>
            </w:tcBorders>
            <w:vAlign w:val="center"/>
          </w:tcPr>
          <w:p w14:paraId="4C367D6D" w14:textId="77777777" w:rsidR="00A2745B" w:rsidRPr="00A2745B" w:rsidRDefault="00A2745B" w:rsidP="00432586">
            <w:pPr>
              <w:spacing w:line="276" w:lineRule="auto"/>
              <w:rPr>
                <w:rFonts w:ascii="Arial" w:hAnsi="Arial" w:cs="Arial"/>
              </w:rPr>
            </w:pPr>
            <w:r w:rsidRPr="00A2745B">
              <w:rPr>
                <w:rFonts w:ascii="Arial" w:hAnsi="Arial" w:cs="Arial"/>
              </w:rPr>
              <w:t>Wyposażona w pojemnik na ścinki</w:t>
            </w:r>
          </w:p>
        </w:tc>
        <w:tc>
          <w:tcPr>
            <w:tcW w:w="4140" w:type="dxa"/>
            <w:tcBorders>
              <w:top w:val="single" w:sz="4" w:space="0" w:color="auto"/>
              <w:left w:val="single" w:sz="4" w:space="0" w:color="auto"/>
              <w:bottom w:val="single" w:sz="4" w:space="0" w:color="auto"/>
              <w:right w:val="single" w:sz="4" w:space="0" w:color="auto"/>
            </w:tcBorders>
          </w:tcPr>
          <w:p w14:paraId="6176A9BE" w14:textId="77777777" w:rsidR="00A2745B" w:rsidRPr="00A2745B" w:rsidRDefault="00A2745B" w:rsidP="00432586">
            <w:pPr>
              <w:spacing w:line="276" w:lineRule="auto"/>
              <w:rPr>
                <w:rFonts w:ascii="Arial" w:eastAsia="Calibri" w:hAnsi="Arial" w:cs="Arial"/>
              </w:rPr>
            </w:pPr>
          </w:p>
        </w:tc>
      </w:tr>
      <w:tr w:rsidR="00A2745B" w:rsidRPr="00A2745B" w14:paraId="107FB415"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5796798E"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lastRenderedPageBreak/>
              <w:t>6.</w:t>
            </w:r>
          </w:p>
        </w:tc>
        <w:tc>
          <w:tcPr>
            <w:tcW w:w="4860" w:type="dxa"/>
            <w:tcBorders>
              <w:top w:val="single" w:sz="4" w:space="0" w:color="auto"/>
              <w:left w:val="single" w:sz="4" w:space="0" w:color="auto"/>
              <w:bottom w:val="single" w:sz="4" w:space="0" w:color="auto"/>
              <w:right w:val="single" w:sz="4" w:space="0" w:color="auto"/>
            </w:tcBorders>
            <w:vAlign w:val="center"/>
          </w:tcPr>
          <w:p w14:paraId="42C214A0" w14:textId="77777777" w:rsidR="00A2745B" w:rsidRPr="00A2745B" w:rsidRDefault="00A2745B" w:rsidP="00432586">
            <w:pPr>
              <w:spacing w:line="276" w:lineRule="auto"/>
              <w:rPr>
                <w:rFonts w:ascii="Arial" w:hAnsi="Arial" w:cs="Arial"/>
              </w:rPr>
            </w:pPr>
            <w:r w:rsidRPr="00A2745B">
              <w:rPr>
                <w:rFonts w:ascii="Arial" w:hAnsi="Arial" w:cs="Arial"/>
              </w:rPr>
              <w:t xml:space="preserve">Z możliwością regulacji marginesu dziurkowania </w:t>
            </w:r>
            <w:r w:rsidRPr="00A2745B">
              <w:rPr>
                <w:rFonts w:ascii="Arial" w:hAnsi="Arial" w:cs="Arial"/>
              </w:rPr>
              <w:br/>
              <w:t xml:space="preserve">w zakresie 3-6 mm; tolerancja  +/- 1 mm </w:t>
            </w:r>
          </w:p>
        </w:tc>
        <w:tc>
          <w:tcPr>
            <w:tcW w:w="4140" w:type="dxa"/>
            <w:tcBorders>
              <w:top w:val="single" w:sz="4" w:space="0" w:color="auto"/>
              <w:left w:val="single" w:sz="4" w:space="0" w:color="auto"/>
              <w:bottom w:val="single" w:sz="4" w:space="0" w:color="auto"/>
              <w:right w:val="single" w:sz="4" w:space="0" w:color="auto"/>
            </w:tcBorders>
          </w:tcPr>
          <w:p w14:paraId="2A9E2860" w14:textId="77777777" w:rsidR="00A2745B" w:rsidRPr="00A2745B" w:rsidRDefault="00A2745B" w:rsidP="00432586">
            <w:pPr>
              <w:spacing w:line="276" w:lineRule="auto"/>
              <w:rPr>
                <w:rFonts w:ascii="Arial" w:eastAsia="Calibri" w:hAnsi="Arial" w:cs="Arial"/>
              </w:rPr>
            </w:pPr>
          </w:p>
        </w:tc>
      </w:tr>
      <w:tr w:rsidR="00A2745B" w:rsidRPr="00A2745B" w14:paraId="5BAEC52F"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0E2C4EDE"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7.</w:t>
            </w:r>
          </w:p>
        </w:tc>
        <w:tc>
          <w:tcPr>
            <w:tcW w:w="4860" w:type="dxa"/>
            <w:tcBorders>
              <w:top w:val="single" w:sz="4" w:space="0" w:color="auto"/>
              <w:left w:val="single" w:sz="4" w:space="0" w:color="auto"/>
              <w:bottom w:val="single" w:sz="4" w:space="0" w:color="auto"/>
              <w:right w:val="single" w:sz="4" w:space="0" w:color="auto"/>
            </w:tcBorders>
            <w:vAlign w:val="center"/>
          </w:tcPr>
          <w:p w14:paraId="54DA47D4" w14:textId="77777777" w:rsidR="00A2745B" w:rsidRPr="00A2745B" w:rsidRDefault="00A2745B" w:rsidP="00432586">
            <w:pPr>
              <w:spacing w:line="276" w:lineRule="auto"/>
              <w:rPr>
                <w:rFonts w:ascii="Arial" w:hAnsi="Arial" w:cs="Arial"/>
              </w:rPr>
            </w:pPr>
            <w:r w:rsidRPr="00A2745B">
              <w:rPr>
                <w:rFonts w:ascii="Arial" w:hAnsi="Arial" w:cs="Arial"/>
              </w:rPr>
              <w:t>Wyposażona w ogranicznik papieru, ułatwiający precyzyjne ułożenie papieru</w:t>
            </w:r>
          </w:p>
        </w:tc>
        <w:tc>
          <w:tcPr>
            <w:tcW w:w="4140" w:type="dxa"/>
            <w:tcBorders>
              <w:top w:val="single" w:sz="4" w:space="0" w:color="auto"/>
              <w:left w:val="single" w:sz="4" w:space="0" w:color="auto"/>
              <w:bottom w:val="single" w:sz="4" w:space="0" w:color="auto"/>
              <w:right w:val="single" w:sz="4" w:space="0" w:color="auto"/>
            </w:tcBorders>
          </w:tcPr>
          <w:p w14:paraId="55027E29" w14:textId="77777777" w:rsidR="00A2745B" w:rsidRPr="00A2745B" w:rsidRDefault="00A2745B" w:rsidP="00432586">
            <w:pPr>
              <w:spacing w:line="276" w:lineRule="auto"/>
              <w:rPr>
                <w:rFonts w:ascii="Arial" w:eastAsia="Calibri" w:hAnsi="Arial" w:cs="Arial"/>
              </w:rPr>
            </w:pPr>
          </w:p>
        </w:tc>
      </w:tr>
      <w:tr w:rsidR="00A2745B" w:rsidRPr="00A2745B" w14:paraId="086F9C66"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5ACF7131"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9.</w:t>
            </w:r>
          </w:p>
        </w:tc>
        <w:tc>
          <w:tcPr>
            <w:tcW w:w="4860" w:type="dxa"/>
            <w:tcBorders>
              <w:top w:val="single" w:sz="4" w:space="0" w:color="auto"/>
              <w:left w:val="single" w:sz="4" w:space="0" w:color="auto"/>
              <w:bottom w:val="single" w:sz="4" w:space="0" w:color="auto"/>
              <w:right w:val="single" w:sz="4" w:space="0" w:color="auto"/>
            </w:tcBorders>
            <w:vAlign w:val="center"/>
          </w:tcPr>
          <w:p w14:paraId="63364BD3"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3507D47D" w14:textId="77777777" w:rsidR="00A2745B" w:rsidRPr="00A2745B" w:rsidRDefault="00A2745B" w:rsidP="00432586">
            <w:pPr>
              <w:spacing w:line="276" w:lineRule="auto"/>
              <w:jc w:val="center"/>
              <w:rPr>
                <w:rFonts w:ascii="Arial" w:eastAsia="Calibri" w:hAnsi="Arial" w:cs="Arial"/>
                <w:b/>
              </w:rPr>
            </w:pPr>
          </w:p>
        </w:tc>
      </w:tr>
    </w:tbl>
    <w:p w14:paraId="3CCFB87E" w14:textId="77777777" w:rsidR="00A2745B" w:rsidRPr="00A2745B" w:rsidRDefault="00A2745B" w:rsidP="00432586">
      <w:pPr>
        <w:tabs>
          <w:tab w:val="left" w:pos="360"/>
        </w:tabs>
        <w:autoSpaceDE w:val="0"/>
        <w:spacing w:line="276" w:lineRule="auto"/>
        <w:rPr>
          <w:rFonts w:ascii="Arial" w:hAnsi="Arial" w:cs="Arial"/>
          <w:b/>
        </w:rPr>
      </w:pPr>
    </w:p>
    <w:p w14:paraId="7705D08E"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351EE07B"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C96A320" w14:textId="77777777" w:rsidR="00A2745B" w:rsidRPr="00223E41" w:rsidRDefault="00A2745B" w:rsidP="00432586">
      <w:pPr>
        <w:spacing w:line="276" w:lineRule="auto"/>
        <w:ind w:left="-566" w:hanging="1"/>
        <w:rPr>
          <w:rFonts w:ascii="Arial" w:hAnsi="Arial" w:cs="Arial"/>
          <w:b/>
        </w:rPr>
      </w:pPr>
    </w:p>
    <w:p w14:paraId="39FCF7AA"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07E57F89" w14:textId="38B6041C" w:rsidR="00A2745B" w:rsidRPr="00A2745B" w:rsidRDefault="00A2745B" w:rsidP="00432586">
      <w:pPr>
        <w:tabs>
          <w:tab w:val="left" w:pos="360"/>
        </w:tabs>
        <w:autoSpaceDE w:val="0"/>
        <w:spacing w:line="276" w:lineRule="auto"/>
        <w:rPr>
          <w:rFonts w:ascii="Arial" w:hAnsi="Arial" w:cs="Arial"/>
          <w:b/>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0A5A625F" w14:textId="77777777" w:rsidR="00A2745B" w:rsidRPr="00A2745B" w:rsidRDefault="00A2745B" w:rsidP="00432586">
      <w:pPr>
        <w:spacing w:line="276" w:lineRule="auto"/>
        <w:ind w:left="-566" w:hanging="1"/>
        <w:rPr>
          <w:rFonts w:ascii="Arial" w:hAnsi="Arial" w:cs="Arial"/>
          <w:b/>
          <w:color w:val="FF0000"/>
        </w:rPr>
      </w:pPr>
      <w:r w:rsidRPr="00A2745B">
        <w:rPr>
          <w:rFonts w:ascii="Arial" w:hAnsi="Arial" w:cs="Arial"/>
          <w:b/>
        </w:rPr>
        <w:tab/>
      </w:r>
      <w:r w:rsidRPr="00A2745B">
        <w:rPr>
          <w:rFonts w:ascii="Arial" w:hAnsi="Arial" w:cs="Arial"/>
          <w:b/>
        </w:rPr>
        <w:tab/>
      </w:r>
    </w:p>
    <w:p w14:paraId="487C8172" w14:textId="77777777" w:rsidR="00A2745B" w:rsidRPr="00A2745B" w:rsidRDefault="00A2745B" w:rsidP="00432586">
      <w:pPr>
        <w:tabs>
          <w:tab w:val="left" w:pos="360"/>
        </w:tabs>
        <w:autoSpaceDE w:val="0"/>
        <w:spacing w:line="276" w:lineRule="auto"/>
        <w:rPr>
          <w:rFonts w:ascii="Arial" w:hAnsi="Arial" w:cs="Arial"/>
          <w:b/>
        </w:rPr>
      </w:pPr>
      <w:r w:rsidRPr="00A2745B">
        <w:rPr>
          <w:rFonts w:ascii="Arial" w:hAnsi="Arial" w:cs="Arial"/>
          <w:b/>
        </w:rPr>
        <w:t>4.TERMOBINDOWNICA</w:t>
      </w:r>
    </w:p>
    <w:p w14:paraId="6B7ECF53" w14:textId="77777777" w:rsidR="00A2745B" w:rsidRPr="00A2745B" w:rsidRDefault="00A2745B" w:rsidP="00432586">
      <w:pPr>
        <w:tabs>
          <w:tab w:val="left" w:pos="360"/>
        </w:tabs>
        <w:autoSpaceDE w:val="0"/>
        <w:spacing w:line="276" w:lineRule="auto"/>
        <w:rPr>
          <w:rFonts w:ascii="Arial" w:hAnsi="Arial" w:cs="Arial"/>
          <w:b/>
        </w:rPr>
      </w:pPr>
    </w:p>
    <w:p w14:paraId="7AE485FB"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2BF4DE81" w14:textId="77777777" w:rsidR="00A2745B" w:rsidRPr="00A2745B" w:rsidRDefault="00A2745B" w:rsidP="00432586">
      <w:pPr>
        <w:spacing w:line="276" w:lineRule="auto"/>
        <w:jc w:val="both"/>
        <w:rPr>
          <w:rFonts w:ascii="Arial" w:hAnsi="Arial" w:cs="Arial"/>
          <w:b/>
        </w:rPr>
      </w:pPr>
    </w:p>
    <w:p w14:paraId="6C08B920"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25B2FEA8" w14:textId="77777777" w:rsidR="00A2745B" w:rsidRPr="00A2745B" w:rsidRDefault="00A2745B" w:rsidP="00432586">
      <w:pPr>
        <w:spacing w:line="276" w:lineRule="auto"/>
        <w:jc w:val="both"/>
        <w:rPr>
          <w:rFonts w:ascii="Arial" w:hAnsi="Arial" w:cs="Arial"/>
        </w:rPr>
      </w:pPr>
    </w:p>
    <w:p w14:paraId="5EE03A96"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5B34783D" w14:textId="77777777" w:rsidR="00A2745B" w:rsidRPr="00A2745B" w:rsidRDefault="00A2745B" w:rsidP="00432586">
      <w:pPr>
        <w:spacing w:line="276" w:lineRule="auto"/>
        <w:jc w:val="both"/>
        <w:rPr>
          <w:rFonts w:ascii="Arial" w:hAnsi="Arial" w:cs="Arial"/>
          <w:b/>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4860"/>
        <w:gridCol w:w="4140"/>
      </w:tblGrid>
      <w:tr w:rsidR="00A2745B" w:rsidRPr="00A2745B" w14:paraId="243718F9"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06F59DA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4860" w:type="dxa"/>
            <w:tcBorders>
              <w:top w:val="single" w:sz="4" w:space="0" w:color="auto"/>
              <w:left w:val="single" w:sz="4" w:space="0" w:color="auto"/>
              <w:bottom w:val="single" w:sz="4" w:space="0" w:color="auto"/>
              <w:right w:val="single" w:sz="4" w:space="0" w:color="auto"/>
            </w:tcBorders>
            <w:vAlign w:val="center"/>
          </w:tcPr>
          <w:p w14:paraId="17AD827C"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767383B8" w14:textId="77777777" w:rsidR="00A2745B" w:rsidRPr="00A2745B" w:rsidRDefault="00A2745B" w:rsidP="00432586">
            <w:pPr>
              <w:spacing w:line="276" w:lineRule="auto"/>
              <w:jc w:val="center"/>
              <w:rPr>
                <w:rFonts w:ascii="Arial" w:eastAsia="Calibri" w:hAnsi="Arial" w:cs="Arial"/>
                <w:b/>
              </w:rPr>
            </w:pPr>
          </w:p>
          <w:p w14:paraId="48911E48" w14:textId="77777777" w:rsidR="00A2745B" w:rsidRPr="00A2745B" w:rsidRDefault="00A2745B" w:rsidP="00432586">
            <w:pPr>
              <w:spacing w:line="276" w:lineRule="auto"/>
              <w:ind w:left="217"/>
              <w:jc w:val="center"/>
              <w:rPr>
                <w:rFonts w:ascii="Arial" w:eastAsia="Calibri" w:hAnsi="Arial" w:cs="Arial"/>
                <w:b/>
              </w:rPr>
            </w:pPr>
          </w:p>
          <w:p w14:paraId="0243947D"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75A43B33" w14:textId="77777777" w:rsidR="00A2745B" w:rsidRPr="00A2745B" w:rsidRDefault="00A2745B" w:rsidP="00432586">
            <w:pPr>
              <w:autoSpaceDE w:val="0"/>
              <w:autoSpaceDN w:val="0"/>
              <w:adjustRightInd w:val="0"/>
              <w:spacing w:line="276" w:lineRule="auto"/>
              <w:jc w:val="center"/>
              <w:rPr>
                <w:rFonts w:ascii="Arial" w:hAnsi="Arial" w:cs="Arial"/>
                <w:b/>
                <w:bCs/>
                <w:i/>
                <w:u w:val="single"/>
              </w:rPr>
            </w:pPr>
            <w:r w:rsidRPr="00A2745B">
              <w:rPr>
                <w:rFonts w:ascii="Arial" w:hAnsi="Arial" w:cs="Arial"/>
                <w:b/>
                <w:bCs/>
                <w:i/>
                <w:u w:val="single"/>
              </w:rPr>
              <w:t>(nie mogą być gorsze niż wymagane)</w:t>
            </w:r>
          </w:p>
          <w:p w14:paraId="388011C9" w14:textId="77777777" w:rsidR="00A2745B" w:rsidRPr="00A2745B" w:rsidRDefault="00A2745B" w:rsidP="00432586">
            <w:pPr>
              <w:spacing w:line="276" w:lineRule="auto"/>
              <w:jc w:val="center"/>
              <w:rPr>
                <w:rFonts w:ascii="Arial" w:eastAsia="Calibri" w:hAnsi="Arial" w:cs="Arial"/>
                <w:b/>
              </w:rPr>
            </w:pPr>
          </w:p>
        </w:tc>
      </w:tr>
      <w:tr w:rsidR="00A2745B" w:rsidRPr="00A2745B" w14:paraId="0AD08F25" w14:textId="77777777" w:rsidTr="00A2745B">
        <w:trPr>
          <w:trHeight w:val="690"/>
          <w:jc w:val="center"/>
        </w:trPr>
        <w:tc>
          <w:tcPr>
            <w:tcW w:w="891" w:type="dxa"/>
            <w:tcBorders>
              <w:top w:val="single" w:sz="4" w:space="0" w:color="auto"/>
              <w:left w:val="single" w:sz="4" w:space="0" w:color="auto"/>
              <w:right w:val="single" w:sz="4" w:space="0" w:color="auto"/>
            </w:tcBorders>
            <w:vAlign w:val="center"/>
          </w:tcPr>
          <w:p w14:paraId="70C5D0D6" w14:textId="77777777" w:rsidR="00A2745B" w:rsidRPr="00A2745B" w:rsidRDefault="00A2745B" w:rsidP="00432586">
            <w:pPr>
              <w:numPr>
                <w:ilvl w:val="0"/>
                <w:numId w:val="65"/>
              </w:numPr>
              <w:spacing w:line="276" w:lineRule="auto"/>
              <w:ind w:right="-8540"/>
              <w:jc w:val="center"/>
              <w:rPr>
                <w:rFonts w:ascii="Arial" w:eastAsia="Calibri" w:hAnsi="Arial" w:cs="Arial"/>
                <w:b/>
              </w:rPr>
            </w:pPr>
          </w:p>
        </w:tc>
        <w:tc>
          <w:tcPr>
            <w:tcW w:w="4860" w:type="dxa"/>
            <w:tcBorders>
              <w:top w:val="single" w:sz="4" w:space="0" w:color="auto"/>
              <w:left w:val="single" w:sz="4" w:space="0" w:color="auto"/>
              <w:right w:val="single" w:sz="4" w:space="0" w:color="auto"/>
            </w:tcBorders>
            <w:vAlign w:val="center"/>
          </w:tcPr>
          <w:p w14:paraId="6FE98D69" w14:textId="77777777" w:rsidR="00A2745B" w:rsidRPr="00A2745B" w:rsidRDefault="00A2745B" w:rsidP="00432586">
            <w:pPr>
              <w:spacing w:line="276" w:lineRule="auto"/>
              <w:jc w:val="center"/>
              <w:rPr>
                <w:rFonts w:ascii="Arial" w:hAnsi="Arial" w:cs="Arial"/>
                <w:b/>
              </w:rPr>
            </w:pPr>
          </w:p>
          <w:p w14:paraId="6DE2F618"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3707E7C9"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right w:val="single" w:sz="4" w:space="0" w:color="auto"/>
            </w:tcBorders>
            <w:vAlign w:val="center"/>
          </w:tcPr>
          <w:p w14:paraId="4553E79B"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p w14:paraId="3EE8FA21"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55837053"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7E103908"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4860" w:type="dxa"/>
            <w:tcBorders>
              <w:top w:val="single" w:sz="4" w:space="0" w:color="auto"/>
              <w:left w:val="single" w:sz="4" w:space="0" w:color="auto"/>
              <w:bottom w:val="single" w:sz="4" w:space="0" w:color="auto"/>
              <w:right w:val="single" w:sz="4" w:space="0" w:color="auto"/>
            </w:tcBorders>
            <w:vAlign w:val="center"/>
          </w:tcPr>
          <w:p w14:paraId="4F68E9C2"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Przystosowana do formatu A-4</w:t>
            </w:r>
          </w:p>
        </w:tc>
        <w:tc>
          <w:tcPr>
            <w:tcW w:w="4140" w:type="dxa"/>
            <w:tcBorders>
              <w:top w:val="single" w:sz="4" w:space="0" w:color="auto"/>
              <w:left w:val="single" w:sz="4" w:space="0" w:color="auto"/>
              <w:bottom w:val="single" w:sz="4" w:space="0" w:color="auto"/>
              <w:right w:val="single" w:sz="4" w:space="0" w:color="auto"/>
            </w:tcBorders>
          </w:tcPr>
          <w:p w14:paraId="06DC8914" w14:textId="77777777" w:rsidR="00A2745B" w:rsidRPr="00A2745B" w:rsidRDefault="00A2745B" w:rsidP="00432586">
            <w:pPr>
              <w:spacing w:line="276" w:lineRule="auto"/>
              <w:rPr>
                <w:rFonts w:ascii="Arial" w:eastAsia="Calibri" w:hAnsi="Arial" w:cs="Arial"/>
              </w:rPr>
            </w:pPr>
          </w:p>
        </w:tc>
      </w:tr>
      <w:tr w:rsidR="00A2745B" w:rsidRPr="00A2745B" w14:paraId="6C63395B"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E78F280"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4860" w:type="dxa"/>
            <w:tcBorders>
              <w:top w:val="single" w:sz="4" w:space="0" w:color="auto"/>
              <w:left w:val="single" w:sz="4" w:space="0" w:color="auto"/>
              <w:bottom w:val="single" w:sz="4" w:space="0" w:color="auto"/>
              <w:right w:val="single" w:sz="4" w:space="0" w:color="auto"/>
            </w:tcBorders>
            <w:vAlign w:val="center"/>
          </w:tcPr>
          <w:p w14:paraId="70FBE3E0"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 xml:space="preserve">Ilość oprawianych kartek minimum 250 kartek o gramaturze </w:t>
            </w:r>
            <w:smartTag w:uri="urn:schemas-microsoft-com:office:smarttags" w:element="metricconverter">
              <w:smartTagPr>
                <w:attr w:name="ProductID" w:val="80 m"/>
              </w:smartTagPr>
              <w:r w:rsidRPr="00A2745B">
                <w:rPr>
                  <w:rFonts w:ascii="Arial" w:eastAsia="Calibri" w:hAnsi="Arial" w:cs="Arial"/>
                  <w:lang w:eastAsia="en-US"/>
                </w:rPr>
                <w:t>80 m</w:t>
              </w:r>
            </w:smartTag>
            <w:r w:rsidRPr="00A2745B">
              <w:rPr>
                <w:rFonts w:ascii="Arial" w:eastAsia="Calibri" w:hAnsi="Arial" w:cs="Arial"/>
                <w:lang w:eastAsia="en-US"/>
              </w:rPr>
              <w:t xml:space="preserve"> ²  </w:t>
            </w:r>
          </w:p>
        </w:tc>
        <w:tc>
          <w:tcPr>
            <w:tcW w:w="4140" w:type="dxa"/>
            <w:tcBorders>
              <w:top w:val="single" w:sz="4" w:space="0" w:color="auto"/>
              <w:left w:val="single" w:sz="4" w:space="0" w:color="auto"/>
              <w:bottom w:val="single" w:sz="4" w:space="0" w:color="auto"/>
              <w:right w:val="single" w:sz="4" w:space="0" w:color="auto"/>
            </w:tcBorders>
          </w:tcPr>
          <w:p w14:paraId="0A61FE3E" w14:textId="77777777" w:rsidR="00A2745B" w:rsidRPr="00A2745B" w:rsidRDefault="00A2745B" w:rsidP="00432586">
            <w:pPr>
              <w:spacing w:line="276" w:lineRule="auto"/>
              <w:rPr>
                <w:rFonts w:ascii="Arial" w:eastAsia="Calibri" w:hAnsi="Arial" w:cs="Arial"/>
              </w:rPr>
            </w:pPr>
          </w:p>
        </w:tc>
      </w:tr>
      <w:tr w:rsidR="00A2745B" w:rsidRPr="00A2745B" w14:paraId="60835C4C"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359C5809"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4860" w:type="dxa"/>
            <w:tcBorders>
              <w:top w:val="single" w:sz="4" w:space="0" w:color="auto"/>
              <w:left w:val="single" w:sz="4" w:space="0" w:color="auto"/>
              <w:bottom w:val="single" w:sz="4" w:space="0" w:color="auto"/>
              <w:right w:val="single" w:sz="4" w:space="0" w:color="auto"/>
            </w:tcBorders>
            <w:vAlign w:val="center"/>
          </w:tcPr>
          <w:p w14:paraId="49EA3466"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Wyposażona w półkę do schładzania dokumentów</w:t>
            </w:r>
          </w:p>
        </w:tc>
        <w:tc>
          <w:tcPr>
            <w:tcW w:w="4140" w:type="dxa"/>
            <w:tcBorders>
              <w:top w:val="single" w:sz="4" w:space="0" w:color="auto"/>
              <w:left w:val="single" w:sz="4" w:space="0" w:color="auto"/>
              <w:bottom w:val="single" w:sz="4" w:space="0" w:color="auto"/>
              <w:right w:val="single" w:sz="4" w:space="0" w:color="auto"/>
            </w:tcBorders>
          </w:tcPr>
          <w:p w14:paraId="38E912CF" w14:textId="77777777" w:rsidR="00A2745B" w:rsidRPr="00A2745B" w:rsidRDefault="00A2745B" w:rsidP="00432586">
            <w:pPr>
              <w:spacing w:line="276" w:lineRule="auto"/>
              <w:rPr>
                <w:rFonts w:ascii="Arial" w:eastAsia="Calibri" w:hAnsi="Arial" w:cs="Arial"/>
              </w:rPr>
            </w:pPr>
          </w:p>
        </w:tc>
      </w:tr>
      <w:tr w:rsidR="00A2745B" w:rsidRPr="00A2745B" w14:paraId="7A511147"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A78CC4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4860" w:type="dxa"/>
            <w:tcBorders>
              <w:top w:val="single" w:sz="4" w:space="0" w:color="auto"/>
              <w:left w:val="single" w:sz="4" w:space="0" w:color="auto"/>
              <w:bottom w:val="single" w:sz="4" w:space="0" w:color="auto"/>
              <w:right w:val="single" w:sz="4" w:space="0" w:color="auto"/>
            </w:tcBorders>
            <w:vAlign w:val="center"/>
          </w:tcPr>
          <w:p w14:paraId="7742164F"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Posiadająca panel sterowania sygnalizujący gotowość do pracy i zakończenia procesu oprawy</w:t>
            </w:r>
          </w:p>
        </w:tc>
        <w:tc>
          <w:tcPr>
            <w:tcW w:w="4140" w:type="dxa"/>
            <w:tcBorders>
              <w:top w:val="single" w:sz="4" w:space="0" w:color="auto"/>
              <w:left w:val="single" w:sz="4" w:space="0" w:color="auto"/>
              <w:bottom w:val="single" w:sz="4" w:space="0" w:color="auto"/>
              <w:right w:val="single" w:sz="4" w:space="0" w:color="auto"/>
            </w:tcBorders>
          </w:tcPr>
          <w:p w14:paraId="3D5ED653" w14:textId="77777777" w:rsidR="00A2745B" w:rsidRPr="00A2745B" w:rsidRDefault="00A2745B" w:rsidP="00432586">
            <w:pPr>
              <w:spacing w:line="276" w:lineRule="auto"/>
              <w:rPr>
                <w:rFonts w:ascii="Arial" w:eastAsia="Calibri" w:hAnsi="Arial" w:cs="Arial"/>
              </w:rPr>
            </w:pPr>
          </w:p>
        </w:tc>
      </w:tr>
      <w:tr w:rsidR="00A2745B" w:rsidRPr="00A2745B" w14:paraId="77E82C99"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1310DCE9" w14:textId="77777777" w:rsidR="00A2745B" w:rsidRPr="00A2745B" w:rsidRDefault="00A2745B" w:rsidP="00432586">
            <w:pPr>
              <w:spacing w:line="276" w:lineRule="auto"/>
              <w:ind w:left="360" w:hanging="360"/>
              <w:jc w:val="center"/>
              <w:rPr>
                <w:rFonts w:ascii="Arial" w:eastAsia="Calibri" w:hAnsi="Arial" w:cs="Arial"/>
              </w:rPr>
            </w:pPr>
          </w:p>
        </w:tc>
        <w:tc>
          <w:tcPr>
            <w:tcW w:w="4860" w:type="dxa"/>
            <w:tcBorders>
              <w:top w:val="single" w:sz="4" w:space="0" w:color="auto"/>
              <w:left w:val="single" w:sz="4" w:space="0" w:color="auto"/>
              <w:bottom w:val="single" w:sz="4" w:space="0" w:color="auto"/>
              <w:right w:val="single" w:sz="4" w:space="0" w:color="auto"/>
            </w:tcBorders>
            <w:vAlign w:val="center"/>
          </w:tcPr>
          <w:p w14:paraId="08F7A3E6" w14:textId="77777777" w:rsidR="00A2745B" w:rsidRPr="00A2745B" w:rsidRDefault="00A2745B" w:rsidP="00432586">
            <w:pPr>
              <w:spacing w:line="276" w:lineRule="auto"/>
              <w:rPr>
                <w:rFonts w:ascii="Arial" w:eastAsia="Calibri" w:hAnsi="Arial" w:cs="Arial"/>
                <w:lang w:eastAsia="en-US"/>
              </w:rPr>
            </w:pPr>
            <w:r w:rsidRPr="00A2745B">
              <w:rPr>
                <w:rFonts w:ascii="Arial" w:eastAsia="Calibri" w:hAnsi="Arial" w:cs="Arial"/>
                <w:lang w:eastAsia="en-US"/>
              </w:rPr>
              <w:t>Zaprojektowana do pracy w dużym biurze</w:t>
            </w:r>
          </w:p>
        </w:tc>
        <w:tc>
          <w:tcPr>
            <w:tcW w:w="4140" w:type="dxa"/>
            <w:tcBorders>
              <w:top w:val="single" w:sz="4" w:space="0" w:color="auto"/>
              <w:left w:val="single" w:sz="4" w:space="0" w:color="auto"/>
              <w:bottom w:val="single" w:sz="4" w:space="0" w:color="auto"/>
              <w:right w:val="single" w:sz="4" w:space="0" w:color="auto"/>
            </w:tcBorders>
          </w:tcPr>
          <w:p w14:paraId="1F576C73" w14:textId="77777777" w:rsidR="00A2745B" w:rsidRPr="00A2745B" w:rsidRDefault="00A2745B" w:rsidP="00432586">
            <w:pPr>
              <w:spacing w:line="276" w:lineRule="auto"/>
              <w:rPr>
                <w:rFonts w:ascii="Arial" w:eastAsia="Calibri" w:hAnsi="Arial" w:cs="Arial"/>
              </w:rPr>
            </w:pPr>
          </w:p>
        </w:tc>
      </w:tr>
      <w:tr w:rsidR="00A2745B" w:rsidRPr="00A2745B" w14:paraId="0635EA69"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2103EBF6"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4860" w:type="dxa"/>
            <w:tcBorders>
              <w:top w:val="single" w:sz="4" w:space="0" w:color="auto"/>
              <w:left w:val="single" w:sz="4" w:space="0" w:color="auto"/>
              <w:bottom w:val="single" w:sz="4" w:space="0" w:color="auto"/>
              <w:right w:val="single" w:sz="4" w:space="0" w:color="auto"/>
            </w:tcBorders>
            <w:vAlign w:val="center"/>
          </w:tcPr>
          <w:p w14:paraId="2E7FF1F1"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Wyposażona w elektroniczną kontrolę temperatury</w:t>
            </w:r>
          </w:p>
        </w:tc>
        <w:tc>
          <w:tcPr>
            <w:tcW w:w="4140" w:type="dxa"/>
            <w:tcBorders>
              <w:top w:val="single" w:sz="4" w:space="0" w:color="auto"/>
              <w:left w:val="single" w:sz="4" w:space="0" w:color="auto"/>
              <w:bottom w:val="single" w:sz="4" w:space="0" w:color="auto"/>
              <w:right w:val="single" w:sz="4" w:space="0" w:color="auto"/>
            </w:tcBorders>
          </w:tcPr>
          <w:p w14:paraId="7D717F84" w14:textId="77777777" w:rsidR="00A2745B" w:rsidRPr="00A2745B" w:rsidRDefault="00A2745B" w:rsidP="00432586">
            <w:pPr>
              <w:spacing w:line="276" w:lineRule="auto"/>
              <w:rPr>
                <w:rFonts w:ascii="Arial" w:eastAsia="Calibri" w:hAnsi="Arial" w:cs="Arial"/>
              </w:rPr>
            </w:pPr>
          </w:p>
        </w:tc>
      </w:tr>
      <w:tr w:rsidR="00A2745B" w:rsidRPr="00A2745B" w14:paraId="5DFA48F1" w14:textId="77777777" w:rsidTr="00A2745B">
        <w:trPr>
          <w:jc w:val="center"/>
        </w:trPr>
        <w:tc>
          <w:tcPr>
            <w:tcW w:w="891" w:type="dxa"/>
            <w:tcBorders>
              <w:top w:val="single" w:sz="4" w:space="0" w:color="auto"/>
              <w:left w:val="single" w:sz="4" w:space="0" w:color="auto"/>
              <w:bottom w:val="single" w:sz="4" w:space="0" w:color="auto"/>
              <w:right w:val="single" w:sz="4" w:space="0" w:color="auto"/>
            </w:tcBorders>
            <w:vAlign w:val="center"/>
          </w:tcPr>
          <w:p w14:paraId="5D6E7092"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4860" w:type="dxa"/>
            <w:tcBorders>
              <w:top w:val="single" w:sz="4" w:space="0" w:color="auto"/>
              <w:left w:val="single" w:sz="4" w:space="0" w:color="auto"/>
              <w:bottom w:val="single" w:sz="4" w:space="0" w:color="auto"/>
              <w:right w:val="single" w:sz="4" w:space="0" w:color="auto"/>
            </w:tcBorders>
            <w:vAlign w:val="center"/>
          </w:tcPr>
          <w:p w14:paraId="70E1743E"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14355B3F" w14:textId="77777777" w:rsidR="00A2745B" w:rsidRPr="00A2745B" w:rsidRDefault="00A2745B" w:rsidP="00432586">
            <w:pPr>
              <w:spacing w:line="276" w:lineRule="auto"/>
              <w:jc w:val="center"/>
              <w:rPr>
                <w:rFonts w:ascii="Arial" w:eastAsia="Calibri" w:hAnsi="Arial" w:cs="Arial"/>
                <w:b/>
              </w:rPr>
            </w:pPr>
          </w:p>
        </w:tc>
      </w:tr>
    </w:tbl>
    <w:p w14:paraId="65CD2336" w14:textId="77777777" w:rsidR="00A2745B" w:rsidRPr="00A2745B" w:rsidRDefault="00A2745B" w:rsidP="00432586">
      <w:pPr>
        <w:tabs>
          <w:tab w:val="left" w:pos="360"/>
        </w:tabs>
        <w:autoSpaceDE w:val="0"/>
        <w:spacing w:line="276" w:lineRule="auto"/>
        <w:rPr>
          <w:rFonts w:ascii="Arial" w:hAnsi="Arial" w:cs="Arial"/>
          <w:b/>
        </w:rPr>
      </w:pPr>
    </w:p>
    <w:p w14:paraId="39C8675C"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58320F4F"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13823034" w14:textId="77777777" w:rsidR="00A2745B" w:rsidRPr="00223E41" w:rsidRDefault="00A2745B" w:rsidP="00432586">
      <w:pPr>
        <w:spacing w:line="276" w:lineRule="auto"/>
        <w:ind w:left="-566" w:hanging="1"/>
        <w:rPr>
          <w:rFonts w:ascii="Arial" w:hAnsi="Arial" w:cs="Arial"/>
          <w:b/>
        </w:rPr>
      </w:pPr>
    </w:p>
    <w:p w14:paraId="048000F4"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09CCAA68" w14:textId="3DB13DBF" w:rsidR="00A2745B" w:rsidRPr="00A2745B" w:rsidRDefault="00A2745B" w:rsidP="00432586">
      <w:pPr>
        <w:spacing w:line="276" w:lineRule="auto"/>
        <w:ind w:left="-566" w:firstLine="424"/>
        <w:rPr>
          <w:rFonts w:ascii="Arial" w:hAnsi="Arial" w:cs="Arial"/>
          <w:b/>
          <w:color w:val="FF0000"/>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0BB21ED1" w14:textId="77777777" w:rsidR="00A2745B" w:rsidRPr="00A2745B" w:rsidRDefault="00A2745B" w:rsidP="00432586">
      <w:pPr>
        <w:spacing w:line="276" w:lineRule="auto"/>
        <w:ind w:left="-566" w:hanging="1"/>
        <w:rPr>
          <w:rFonts w:ascii="Arial" w:hAnsi="Arial" w:cs="Arial"/>
          <w:b/>
          <w:color w:val="FF0000"/>
        </w:rPr>
      </w:pPr>
    </w:p>
    <w:p w14:paraId="4B54F2E5" w14:textId="77777777" w:rsidR="00A2745B" w:rsidRPr="00A2745B" w:rsidRDefault="00A2745B" w:rsidP="00432586">
      <w:pPr>
        <w:tabs>
          <w:tab w:val="left" w:pos="0"/>
        </w:tabs>
        <w:autoSpaceDE w:val="0"/>
        <w:spacing w:line="276" w:lineRule="auto"/>
        <w:ind w:left="360"/>
        <w:jc w:val="both"/>
        <w:rPr>
          <w:rFonts w:ascii="Arial" w:hAnsi="Arial" w:cs="Arial"/>
          <w:b/>
        </w:rPr>
      </w:pPr>
      <w:r w:rsidRPr="00A2745B">
        <w:rPr>
          <w:rFonts w:ascii="Arial" w:hAnsi="Arial" w:cs="Arial"/>
          <w:b/>
        </w:rPr>
        <w:t xml:space="preserve">5.LAMINATOR </w:t>
      </w:r>
    </w:p>
    <w:p w14:paraId="14F71329" w14:textId="77777777" w:rsidR="00A2745B" w:rsidRPr="00A2745B" w:rsidRDefault="00A2745B" w:rsidP="00432586">
      <w:pPr>
        <w:spacing w:line="276" w:lineRule="auto"/>
        <w:jc w:val="both"/>
        <w:rPr>
          <w:rFonts w:ascii="Arial" w:hAnsi="Arial" w:cs="Arial"/>
          <w:b/>
        </w:rPr>
      </w:pPr>
    </w:p>
    <w:p w14:paraId="65A6C8CF"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4A72A0E3" w14:textId="77777777" w:rsidR="00A2745B" w:rsidRPr="00A2745B" w:rsidRDefault="00A2745B" w:rsidP="00432586">
      <w:pPr>
        <w:spacing w:line="276" w:lineRule="auto"/>
        <w:jc w:val="both"/>
        <w:rPr>
          <w:rFonts w:ascii="Arial" w:hAnsi="Arial" w:cs="Arial"/>
          <w:b/>
        </w:rPr>
      </w:pPr>
    </w:p>
    <w:p w14:paraId="2A930FB0"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66CDAA01" w14:textId="77777777" w:rsidR="00A2745B" w:rsidRPr="00A2745B" w:rsidRDefault="00A2745B" w:rsidP="00432586">
      <w:pPr>
        <w:spacing w:line="276" w:lineRule="auto"/>
        <w:jc w:val="both"/>
        <w:rPr>
          <w:rFonts w:ascii="Arial" w:hAnsi="Arial" w:cs="Arial"/>
        </w:rPr>
      </w:pPr>
    </w:p>
    <w:p w14:paraId="7AFFC4BF"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412BD22A" w14:textId="77777777" w:rsidR="00A2745B" w:rsidRPr="00A2745B" w:rsidRDefault="00A2745B" w:rsidP="00432586">
      <w:pPr>
        <w:spacing w:line="276" w:lineRule="auto"/>
        <w:jc w:val="both"/>
        <w:rPr>
          <w:rFonts w:ascii="Arial" w:hAnsi="Arial" w:cs="Arial"/>
          <w:b/>
        </w:rPr>
      </w:pPr>
    </w:p>
    <w:p w14:paraId="492A7BFC" w14:textId="77777777" w:rsidR="00A2745B" w:rsidRPr="00A2745B" w:rsidRDefault="00A2745B" w:rsidP="00432586">
      <w:pPr>
        <w:spacing w:line="276" w:lineRule="auto"/>
        <w:jc w:val="both"/>
        <w:rPr>
          <w:rFonts w:ascii="Arial" w:hAnsi="Arial" w:cs="Arial"/>
          <w:b/>
        </w:rPr>
      </w:pPr>
    </w:p>
    <w:p w14:paraId="7DE34D82" w14:textId="77777777" w:rsidR="00A2745B" w:rsidRPr="00A2745B" w:rsidRDefault="00A2745B" w:rsidP="00432586">
      <w:pPr>
        <w:spacing w:line="276" w:lineRule="auto"/>
        <w:jc w:val="both"/>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4"/>
        <w:gridCol w:w="4140"/>
      </w:tblGrid>
      <w:tr w:rsidR="00A2745B" w:rsidRPr="00A2745B" w14:paraId="0CF96349"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2161B3"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5194" w:type="dxa"/>
            <w:tcBorders>
              <w:top w:val="single" w:sz="4" w:space="0" w:color="auto"/>
              <w:left w:val="single" w:sz="4" w:space="0" w:color="auto"/>
              <w:bottom w:val="single" w:sz="4" w:space="0" w:color="auto"/>
              <w:right w:val="single" w:sz="4" w:space="0" w:color="auto"/>
            </w:tcBorders>
            <w:vAlign w:val="center"/>
          </w:tcPr>
          <w:p w14:paraId="5FADD20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2A5FA473" w14:textId="77777777" w:rsidR="00A2745B" w:rsidRPr="00A2745B" w:rsidRDefault="00A2745B" w:rsidP="00432586">
            <w:pPr>
              <w:spacing w:line="276" w:lineRule="auto"/>
              <w:jc w:val="center"/>
              <w:rPr>
                <w:rFonts w:ascii="Arial" w:eastAsia="Calibri" w:hAnsi="Arial" w:cs="Arial"/>
                <w:b/>
              </w:rPr>
            </w:pPr>
          </w:p>
          <w:p w14:paraId="323488F3"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24769C75"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(nie mogą być gorsze niż wymagane)</w:t>
            </w:r>
          </w:p>
          <w:p w14:paraId="755D0799" w14:textId="77777777" w:rsidR="00A2745B" w:rsidRPr="00A2745B" w:rsidRDefault="00A2745B" w:rsidP="00432586">
            <w:pPr>
              <w:spacing w:line="276" w:lineRule="auto"/>
              <w:jc w:val="center"/>
              <w:rPr>
                <w:rFonts w:ascii="Arial" w:eastAsia="Calibri" w:hAnsi="Arial" w:cs="Arial"/>
                <w:b/>
              </w:rPr>
            </w:pPr>
          </w:p>
        </w:tc>
      </w:tr>
      <w:tr w:rsidR="00A2745B" w:rsidRPr="00A2745B" w14:paraId="127CB7A0"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6628DCF" w14:textId="77777777" w:rsidR="00A2745B" w:rsidRPr="00A2745B" w:rsidRDefault="00A2745B" w:rsidP="00432586">
            <w:pPr>
              <w:numPr>
                <w:ilvl w:val="0"/>
                <w:numId w:val="42"/>
              </w:numPr>
              <w:spacing w:line="276" w:lineRule="auto"/>
              <w:ind w:right="-8540"/>
              <w:jc w:val="center"/>
              <w:rPr>
                <w:rFonts w:ascii="Arial" w:eastAsia="Calibri" w:hAnsi="Arial" w:cs="Arial"/>
                <w:b/>
              </w:rPr>
            </w:pPr>
          </w:p>
        </w:tc>
        <w:tc>
          <w:tcPr>
            <w:tcW w:w="5194" w:type="dxa"/>
            <w:tcBorders>
              <w:top w:val="single" w:sz="4" w:space="0" w:color="auto"/>
              <w:left w:val="single" w:sz="4" w:space="0" w:color="auto"/>
              <w:bottom w:val="single" w:sz="4" w:space="0" w:color="auto"/>
              <w:right w:val="single" w:sz="4" w:space="0" w:color="auto"/>
            </w:tcBorders>
            <w:vAlign w:val="center"/>
          </w:tcPr>
          <w:p w14:paraId="1DE71113" w14:textId="77777777" w:rsidR="00A2745B" w:rsidRPr="00A2745B" w:rsidRDefault="00A2745B" w:rsidP="00432586">
            <w:pPr>
              <w:spacing w:line="276" w:lineRule="auto"/>
              <w:jc w:val="center"/>
              <w:rPr>
                <w:rFonts w:ascii="Arial" w:hAnsi="Arial" w:cs="Arial"/>
                <w:b/>
              </w:rPr>
            </w:pPr>
          </w:p>
          <w:p w14:paraId="4486B555"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7EE756E4" w14:textId="77777777" w:rsidR="00A2745B" w:rsidRPr="00A2745B" w:rsidRDefault="00A2745B" w:rsidP="00432586">
            <w:pPr>
              <w:spacing w:line="276" w:lineRule="auto"/>
              <w:jc w:val="center"/>
              <w:rPr>
                <w:rFonts w:ascii="Arial" w:hAnsi="Arial" w:cs="Arial"/>
                <w:b/>
              </w:rPr>
            </w:pPr>
          </w:p>
        </w:tc>
        <w:tc>
          <w:tcPr>
            <w:tcW w:w="4140" w:type="dxa"/>
            <w:tcBorders>
              <w:top w:val="single" w:sz="4" w:space="0" w:color="auto"/>
              <w:left w:val="single" w:sz="4" w:space="0" w:color="auto"/>
              <w:bottom w:val="single" w:sz="4" w:space="0" w:color="auto"/>
              <w:right w:val="single" w:sz="4" w:space="0" w:color="auto"/>
            </w:tcBorders>
            <w:vAlign w:val="center"/>
          </w:tcPr>
          <w:p w14:paraId="0BFD60F1"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tc>
      </w:tr>
      <w:tr w:rsidR="00A2745B" w:rsidRPr="00A2745B" w14:paraId="7704AEE2"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9D1FD5" w14:textId="77777777" w:rsidR="00A2745B" w:rsidRPr="00A2745B" w:rsidRDefault="00A2745B" w:rsidP="00432586">
            <w:pPr>
              <w:spacing w:line="276" w:lineRule="auto"/>
              <w:ind w:left="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07DB1CC1"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bottom w:val="single" w:sz="4" w:space="0" w:color="auto"/>
              <w:right w:val="single" w:sz="4" w:space="0" w:color="auto"/>
            </w:tcBorders>
            <w:vAlign w:val="center"/>
          </w:tcPr>
          <w:p w14:paraId="7BEABA94"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79C4BA20"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B5FC55"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5194" w:type="dxa"/>
            <w:tcBorders>
              <w:top w:val="single" w:sz="4" w:space="0" w:color="auto"/>
              <w:left w:val="single" w:sz="4" w:space="0" w:color="auto"/>
              <w:bottom w:val="single" w:sz="4" w:space="0" w:color="auto"/>
              <w:right w:val="single" w:sz="4" w:space="0" w:color="auto"/>
            </w:tcBorders>
            <w:vAlign w:val="center"/>
          </w:tcPr>
          <w:p w14:paraId="259DEF78" w14:textId="77777777" w:rsidR="00A2745B" w:rsidRPr="00A2745B" w:rsidRDefault="00A2745B" w:rsidP="00432586">
            <w:pPr>
              <w:spacing w:line="276" w:lineRule="auto"/>
              <w:rPr>
                <w:rFonts w:ascii="Arial" w:hAnsi="Arial" w:cs="Arial"/>
              </w:rPr>
            </w:pPr>
            <w:r w:rsidRPr="00A2745B">
              <w:rPr>
                <w:rFonts w:ascii="Arial" w:hAnsi="Arial" w:cs="Arial"/>
              </w:rPr>
              <w:t>Przystosowany do formatu A-4 i A-3</w:t>
            </w:r>
          </w:p>
        </w:tc>
        <w:tc>
          <w:tcPr>
            <w:tcW w:w="4140" w:type="dxa"/>
            <w:tcBorders>
              <w:top w:val="single" w:sz="4" w:space="0" w:color="auto"/>
              <w:left w:val="single" w:sz="4" w:space="0" w:color="auto"/>
              <w:bottom w:val="single" w:sz="4" w:space="0" w:color="auto"/>
              <w:right w:val="single" w:sz="4" w:space="0" w:color="auto"/>
            </w:tcBorders>
          </w:tcPr>
          <w:p w14:paraId="36F896FA" w14:textId="77777777" w:rsidR="00A2745B" w:rsidRPr="00A2745B" w:rsidRDefault="00A2745B" w:rsidP="00432586">
            <w:pPr>
              <w:spacing w:line="276" w:lineRule="auto"/>
              <w:rPr>
                <w:rFonts w:ascii="Arial" w:eastAsia="Calibri" w:hAnsi="Arial" w:cs="Arial"/>
              </w:rPr>
            </w:pPr>
          </w:p>
        </w:tc>
      </w:tr>
      <w:tr w:rsidR="00A2745B" w:rsidRPr="00A2745B" w14:paraId="22A08291"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B255E81"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5194" w:type="dxa"/>
            <w:tcBorders>
              <w:top w:val="single" w:sz="4" w:space="0" w:color="auto"/>
              <w:left w:val="single" w:sz="4" w:space="0" w:color="auto"/>
              <w:bottom w:val="single" w:sz="4" w:space="0" w:color="auto"/>
              <w:right w:val="single" w:sz="4" w:space="0" w:color="auto"/>
            </w:tcBorders>
            <w:vAlign w:val="center"/>
          </w:tcPr>
          <w:p w14:paraId="33A73E86" w14:textId="77777777" w:rsidR="00A2745B" w:rsidRPr="00A2745B" w:rsidRDefault="00A2745B" w:rsidP="00432586">
            <w:pPr>
              <w:spacing w:line="276" w:lineRule="auto"/>
              <w:rPr>
                <w:rFonts w:ascii="Arial" w:hAnsi="Arial" w:cs="Arial"/>
              </w:rPr>
            </w:pPr>
            <w:r w:rsidRPr="00A2745B">
              <w:rPr>
                <w:rFonts w:ascii="Arial" w:hAnsi="Arial" w:cs="Arial"/>
              </w:rPr>
              <w:t>Czas nagrzewania w zakresie od 3 do 5 minut</w:t>
            </w:r>
          </w:p>
        </w:tc>
        <w:tc>
          <w:tcPr>
            <w:tcW w:w="4140" w:type="dxa"/>
            <w:tcBorders>
              <w:top w:val="single" w:sz="4" w:space="0" w:color="auto"/>
              <w:left w:val="single" w:sz="4" w:space="0" w:color="auto"/>
              <w:bottom w:val="single" w:sz="4" w:space="0" w:color="auto"/>
              <w:right w:val="single" w:sz="4" w:space="0" w:color="auto"/>
            </w:tcBorders>
          </w:tcPr>
          <w:p w14:paraId="32167558" w14:textId="77777777" w:rsidR="00A2745B" w:rsidRPr="00A2745B" w:rsidRDefault="00A2745B" w:rsidP="00432586">
            <w:pPr>
              <w:spacing w:line="276" w:lineRule="auto"/>
              <w:rPr>
                <w:rFonts w:ascii="Arial" w:eastAsia="Calibri" w:hAnsi="Arial" w:cs="Arial"/>
              </w:rPr>
            </w:pPr>
          </w:p>
        </w:tc>
      </w:tr>
      <w:tr w:rsidR="00A2745B" w:rsidRPr="00A2745B" w14:paraId="4D82771B"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BDC71A"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5194" w:type="dxa"/>
            <w:tcBorders>
              <w:top w:val="single" w:sz="4" w:space="0" w:color="auto"/>
              <w:left w:val="single" w:sz="4" w:space="0" w:color="auto"/>
              <w:bottom w:val="single" w:sz="4" w:space="0" w:color="auto"/>
              <w:right w:val="single" w:sz="4" w:space="0" w:color="auto"/>
            </w:tcBorders>
            <w:vAlign w:val="center"/>
          </w:tcPr>
          <w:p w14:paraId="458BDC6E" w14:textId="77777777" w:rsidR="00A2745B" w:rsidRPr="00A2745B" w:rsidRDefault="00A2745B" w:rsidP="00432586">
            <w:pPr>
              <w:spacing w:line="276" w:lineRule="auto"/>
              <w:rPr>
                <w:rFonts w:ascii="Arial" w:hAnsi="Arial" w:cs="Arial"/>
              </w:rPr>
            </w:pPr>
            <w:r w:rsidRPr="00A2745B">
              <w:rPr>
                <w:rFonts w:ascii="Arial" w:hAnsi="Arial" w:cs="Arial"/>
              </w:rPr>
              <w:t>Prędkość laminacji  minimum 350 mm/min</w:t>
            </w:r>
          </w:p>
        </w:tc>
        <w:tc>
          <w:tcPr>
            <w:tcW w:w="4140" w:type="dxa"/>
            <w:tcBorders>
              <w:top w:val="single" w:sz="4" w:space="0" w:color="auto"/>
              <w:left w:val="single" w:sz="4" w:space="0" w:color="auto"/>
              <w:bottom w:val="single" w:sz="4" w:space="0" w:color="auto"/>
              <w:right w:val="single" w:sz="4" w:space="0" w:color="auto"/>
            </w:tcBorders>
          </w:tcPr>
          <w:p w14:paraId="21943358" w14:textId="77777777" w:rsidR="00A2745B" w:rsidRPr="00A2745B" w:rsidRDefault="00A2745B" w:rsidP="00432586">
            <w:pPr>
              <w:spacing w:line="276" w:lineRule="auto"/>
              <w:rPr>
                <w:rFonts w:ascii="Arial" w:eastAsia="Calibri" w:hAnsi="Arial" w:cs="Arial"/>
              </w:rPr>
            </w:pPr>
          </w:p>
        </w:tc>
      </w:tr>
      <w:tr w:rsidR="00A2745B" w:rsidRPr="00A2745B" w14:paraId="780F4133"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120333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5194" w:type="dxa"/>
            <w:tcBorders>
              <w:top w:val="single" w:sz="4" w:space="0" w:color="auto"/>
              <w:left w:val="single" w:sz="4" w:space="0" w:color="auto"/>
              <w:bottom w:val="single" w:sz="4" w:space="0" w:color="auto"/>
              <w:right w:val="single" w:sz="4" w:space="0" w:color="auto"/>
            </w:tcBorders>
            <w:vAlign w:val="center"/>
          </w:tcPr>
          <w:p w14:paraId="6B5A31E7" w14:textId="77777777" w:rsidR="00A2745B" w:rsidRPr="00A2745B" w:rsidRDefault="00A2745B" w:rsidP="00432586">
            <w:pPr>
              <w:spacing w:line="276" w:lineRule="auto"/>
              <w:rPr>
                <w:rFonts w:ascii="Arial" w:hAnsi="Arial" w:cs="Arial"/>
              </w:rPr>
            </w:pPr>
            <w:r w:rsidRPr="00A2745B">
              <w:rPr>
                <w:rFonts w:ascii="Arial" w:hAnsi="Arial" w:cs="Arial"/>
              </w:rPr>
              <w:t>Posiadający regulator doboru temperatury do grubości folii lamentacyjnej</w:t>
            </w:r>
          </w:p>
        </w:tc>
        <w:tc>
          <w:tcPr>
            <w:tcW w:w="4140" w:type="dxa"/>
            <w:tcBorders>
              <w:top w:val="single" w:sz="4" w:space="0" w:color="auto"/>
              <w:left w:val="single" w:sz="4" w:space="0" w:color="auto"/>
              <w:bottom w:val="single" w:sz="4" w:space="0" w:color="auto"/>
              <w:right w:val="single" w:sz="4" w:space="0" w:color="auto"/>
            </w:tcBorders>
          </w:tcPr>
          <w:p w14:paraId="7E395217" w14:textId="77777777" w:rsidR="00A2745B" w:rsidRPr="00A2745B" w:rsidRDefault="00A2745B" w:rsidP="00432586">
            <w:pPr>
              <w:spacing w:line="276" w:lineRule="auto"/>
              <w:rPr>
                <w:rFonts w:ascii="Arial" w:eastAsia="Calibri" w:hAnsi="Arial" w:cs="Arial"/>
              </w:rPr>
            </w:pPr>
          </w:p>
        </w:tc>
      </w:tr>
      <w:tr w:rsidR="00A2745B" w:rsidRPr="00A2745B" w14:paraId="140C0B4A"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C4543A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5194" w:type="dxa"/>
            <w:tcBorders>
              <w:top w:val="single" w:sz="4" w:space="0" w:color="auto"/>
              <w:left w:val="single" w:sz="4" w:space="0" w:color="auto"/>
              <w:bottom w:val="single" w:sz="4" w:space="0" w:color="auto"/>
              <w:right w:val="single" w:sz="4" w:space="0" w:color="auto"/>
            </w:tcBorders>
            <w:vAlign w:val="center"/>
          </w:tcPr>
          <w:p w14:paraId="08423152" w14:textId="77777777" w:rsidR="00A2745B" w:rsidRPr="00A2745B" w:rsidRDefault="00A2745B" w:rsidP="00432586">
            <w:pPr>
              <w:spacing w:line="276" w:lineRule="auto"/>
              <w:rPr>
                <w:rFonts w:ascii="Arial" w:hAnsi="Arial" w:cs="Arial"/>
              </w:rPr>
            </w:pPr>
            <w:r w:rsidRPr="00A2745B">
              <w:rPr>
                <w:rFonts w:ascii="Arial" w:hAnsi="Arial" w:cs="Arial"/>
              </w:rPr>
              <w:t>Wyposażona w system kontroli temperatury oraz funkcję zwalniania napędu w przypadku zakleszczenia lub nieprawidłowego włożenia dokumentu</w:t>
            </w:r>
          </w:p>
        </w:tc>
        <w:tc>
          <w:tcPr>
            <w:tcW w:w="4140" w:type="dxa"/>
            <w:tcBorders>
              <w:top w:val="single" w:sz="4" w:space="0" w:color="auto"/>
              <w:left w:val="single" w:sz="4" w:space="0" w:color="auto"/>
              <w:bottom w:val="single" w:sz="4" w:space="0" w:color="auto"/>
              <w:right w:val="single" w:sz="4" w:space="0" w:color="auto"/>
            </w:tcBorders>
          </w:tcPr>
          <w:p w14:paraId="6E6AD8CC" w14:textId="77777777" w:rsidR="00A2745B" w:rsidRPr="00A2745B" w:rsidRDefault="00A2745B" w:rsidP="00432586">
            <w:pPr>
              <w:spacing w:line="276" w:lineRule="auto"/>
              <w:rPr>
                <w:rFonts w:ascii="Arial" w:eastAsia="Calibri" w:hAnsi="Arial" w:cs="Arial"/>
              </w:rPr>
            </w:pPr>
          </w:p>
        </w:tc>
      </w:tr>
      <w:tr w:rsidR="00A2745B" w:rsidRPr="00A2745B" w14:paraId="1E79D9CF"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D19CF0E" w14:textId="77777777" w:rsidR="00A2745B" w:rsidRPr="00A2745B" w:rsidRDefault="00A2745B" w:rsidP="00432586">
            <w:pPr>
              <w:spacing w:line="276" w:lineRule="auto"/>
              <w:ind w:left="360" w:hanging="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52291644" w14:textId="77777777" w:rsidR="00A2745B" w:rsidRPr="00A2745B" w:rsidRDefault="00A2745B" w:rsidP="00432586">
            <w:pPr>
              <w:spacing w:line="276" w:lineRule="auto"/>
              <w:rPr>
                <w:rFonts w:ascii="Arial" w:hAnsi="Arial" w:cs="Arial"/>
              </w:rPr>
            </w:pPr>
            <w:r w:rsidRPr="00A2745B">
              <w:rPr>
                <w:rFonts w:ascii="Arial" w:hAnsi="Arial" w:cs="Arial"/>
              </w:rPr>
              <w:t>Wyposażony w regulator temperatury</w:t>
            </w:r>
          </w:p>
        </w:tc>
        <w:tc>
          <w:tcPr>
            <w:tcW w:w="4140" w:type="dxa"/>
            <w:tcBorders>
              <w:top w:val="single" w:sz="4" w:space="0" w:color="auto"/>
              <w:left w:val="single" w:sz="4" w:space="0" w:color="auto"/>
              <w:bottom w:val="single" w:sz="4" w:space="0" w:color="auto"/>
              <w:right w:val="single" w:sz="4" w:space="0" w:color="auto"/>
            </w:tcBorders>
          </w:tcPr>
          <w:p w14:paraId="0D4801CD" w14:textId="77777777" w:rsidR="00A2745B" w:rsidRPr="00A2745B" w:rsidRDefault="00A2745B" w:rsidP="00432586">
            <w:pPr>
              <w:spacing w:line="276" w:lineRule="auto"/>
              <w:rPr>
                <w:rFonts w:ascii="Arial" w:eastAsia="Calibri" w:hAnsi="Arial" w:cs="Arial"/>
              </w:rPr>
            </w:pPr>
          </w:p>
        </w:tc>
      </w:tr>
      <w:tr w:rsidR="00A2745B" w:rsidRPr="00A2745B" w14:paraId="34D86C1C"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3A5A6DA"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5194" w:type="dxa"/>
            <w:tcBorders>
              <w:top w:val="single" w:sz="4" w:space="0" w:color="auto"/>
              <w:left w:val="single" w:sz="4" w:space="0" w:color="auto"/>
              <w:bottom w:val="single" w:sz="4" w:space="0" w:color="auto"/>
              <w:right w:val="single" w:sz="4" w:space="0" w:color="auto"/>
            </w:tcBorders>
            <w:vAlign w:val="center"/>
          </w:tcPr>
          <w:p w14:paraId="44FECC11" w14:textId="77777777" w:rsidR="00A2745B" w:rsidRPr="00A2745B" w:rsidRDefault="00A2745B" w:rsidP="00432586">
            <w:pPr>
              <w:spacing w:line="276" w:lineRule="auto"/>
              <w:ind w:left="360" w:hanging="360"/>
              <w:rPr>
                <w:rFonts w:ascii="Arial" w:hAnsi="Arial" w:cs="Arial"/>
              </w:rPr>
            </w:pPr>
            <w:r w:rsidRPr="00A2745B">
              <w:rPr>
                <w:rFonts w:ascii="Arial" w:hAnsi="Arial" w:cs="Arial"/>
              </w:rPr>
              <w:t>Posiadający pakiet startowy folii w zestawie</w:t>
            </w:r>
          </w:p>
        </w:tc>
        <w:tc>
          <w:tcPr>
            <w:tcW w:w="4140" w:type="dxa"/>
            <w:tcBorders>
              <w:top w:val="single" w:sz="4" w:space="0" w:color="auto"/>
              <w:left w:val="single" w:sz="4" w:space="0" w:color="auto"/>
              <w:bottom w:val="single" w:sz="4" w:space="0" w:color="auto"/>
              <w:right w:val="single" w:sz="4" w:space="0" w:color="auto"/>
            </w:tcBorders>
            <w:vAlign w:val="center"/>
          </w:tcPr>
          <w:p w14:paraId="7DE77DF7" w14:textId="77777777" w:rsidR="00A2745B" w:rsidRPr="00A2745B" w:rsidRDefault="00A2745B" w:rsidP="00432586">
            <w:pPr>
              <w:spacing w:line="276" w:lineRule="auto"/>
              <w:jc w:val="center"/>
              <w:rPr>
                <w:rFonts w:ascii="Arial" w:eastAsia="Calibri" w:hAnsi="Arial" w:cs="Arial"/>
                <w:b/>
              </w:rPr>
            </w:pPr>
          </w:p>
        </w:tc>
      </w:tr>
      <w:tr w:rsidR="00A2745B" w:rsidRPr="00A2745B" w14:paraId="0D55E581"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DB83FE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7.</w:t>
            </w:r>
          </w:p>
        </w:tc>
        <w:tc>
          <w:tcPr>
            <w:tcW w:w="5194" w:type="dxa"/>
            <w:tcBorders>
              <w:top w:val="single" w:sz="4" w:space="0" w:color="auto"/>
              <w:left w:val="single" w:sz="4" w:space="0" w:color="auto"/>
              <w:bottom w:val="single" w:sz="4" w:space="0" w:color="auto"/>
              <w:right w:val="single" w:sz="4" w:space="0" w:color="auto"/>
            </w:tcBorders>
            <w:vAlign w:val="center"/>
          </w:tcPr>
          <w:p w14:paraId="5078FABA"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4C37A230" w14:textId="77777777" w:rsidR="00A2745B" w:rsidRPr="00A2745B" w:rsidRDefault="00A2745B" w:rsidP="00432586">
            <w:pPr>
              <w:spacing w:line="276" w:lineRule="auto"/>
              <w:jc w:val="center"/>
              <w:rPr>
                <w:rFonts w:ascii="Arial" w:eastAsia="Calibri" w:hAnsi="Arial" w:cs="Arial"/>
                <w:b/>
              </w:rPr>
            </w:pPr>
          </w:p>
        </w:tc>
      </w:tr>
    </w:tbl>
    <w:p w14:paraId="33524614" w14:textId="77777777" w:rsidR="00A2745B" w:rsidRPr="00A2745B" w:rsidRDefault="00A2745B" w:rsidP="00432586">
      <w:pPr>
        <w:spacing w:line="276" w:lineRule="auto"/>
        <w:rPr>
          <w:rFonts w:ascii="Arial" w:hAnsi="Arial" w:cs="Arial"/>
        </w:rPr>
      </w:pPr>
    </w:p>
    <w:p w14:paraId="539AAF90"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704E05B8"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C3E5EF3" w14:textId="77777777" w:rsidR="00A2745B" w:rsidRPr="00223E41" w:rsidRDefault="00A2745B" w:rsidP="00432586">
      <w:pPr>
        <w:spacing w:line="276" w:lineRule="auto"/>
        <w:ind w:left="-566" w:hanging="1"/>
        <w:rPr>
          <w:rFonts w:ascii="Arial" w:hAnsi="Arial" w:cs="Arial"/>
          <w:b/>
        </w:rPr>
      </w:pPr>
    </w:p>
    <w:p w14:paraId="7FCD7AE6"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76573A4A" w14:textId="08F0B5AE" w:rsidR="00A2745B" w:rsidRPr="00A2745B" w:rsidRDefault="00A2745B" w:rsidP="00432586">
      <w:pPr>
        <w:spacing w:line="276" w:lineRule="auto"/>
        <w:ind w:left="-566" w:firstLine="424"/>
        <w:rPr>
          <w:rFonts w:ascii="Arial" w:hAnsi="Arial" w:cs="Arial"/>
          <w:b/>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0B641E99" w14:textId="77777777" w:rsidR="00A2745B" w:rsidRPr="00A2745B" w:rsidRDefault="00A2745B" w:rsidP="00432586">
      <w:pPr>
        <w:spacing w:line="276" w:lineRule="auto"/>
        <w:ind w:left="-566" w:hanging="1"/>
        <w:rPr>
          <w:rFonts w:ascii="Arial" w:hAnsi="Arial" w:cs="Arial"/>
          <w:b/>
        </w:rPr>
      </w:pPr>
    </w:p>
    <w:p w14:paraId="00B90454" w14:textId="77777777" w:rsidR="00A2745B" w:rsidRPr="00A2745B" w:rsidRDefault="00A2745B" w:rsidP="00432586">
      <w:pPr>
        <w:spacing w:line="276" w:lineRule="auto"/>
        <w:ind w:left="-566" w:hanging="1"/>
        <w:rPr>
          <w:rFonts w:ascii="Arial" w:hAnsi="Arial" w:cs="Arial"/>
          <w:b/>
        </w:rPr>
      </w:pPr>
    </w:p>
    <w:p w14:paraId="54E7C688" w14:textId="77777777" w:rsidR="00A2745B" w:rsidRPr="00A2745B" w:rsidRDefault="00A2745B" w:rsidP="00432586">
      <w:pPr>
        <w:tabs>
          <w:tab w:val="left" w:pos="360"/>
        </w:tabs>
        <w:autoSpaceDE w:val="0"/>
        <w:spacing w:line="276" w:lineRule="auto"/>
        <w:ind w:left="360"/>
        <w:rPr>
          <w:rFonts w:ascii="Arial" w:hAnsi="Arial" w:cs="Arial"/>
          <w:b/>
        </w:rPr>
      </w:pPr>
      <w:r w:rsidRPr="00A2745B">
        <w:rPr>
          <w:rFonts w:ascii="Arial" w:hAnsi="Arial" w:cs="Arial"/>
          <w:b/>
        </w:rPr>
        <w:t>4.Gilotyna  do papieru A-3</w:t>
      </w:r>
    </w:p>
    <w:p w14:paraId="5AB83C34" w14:textId="77777777" w:rsidR="00A2745B" w:rsidRPr="00A2745B" w:rsidRDefault="00A2745B" w:rsidP="00432586">
      <w:pPr>
        <w:tabs>
          <w:tab w:val="left" w:pos="360"/>
        </w:tabs>
        <w:autoSpaceDE w:val="0"/>
        <w:spacing w:line="276" w:lineRule="auto"/>
        <w:ind w:left="360"/>
        <w:rPr>
          <w:rFonts w:ascii="Arial" w:hAnsi="Arial" w:cs="Arial"/>
          <w:b/>
        </w:rPr>
      </w:pPr>
    </w:p>
    <w:p w14:paraId="68EA724D" w14:textId="77777777" w:rsidR="00A2745B" w:rsidRPr="00A2745B" w:rsidRDefault="00A2745B" w:rsidP="00432586">
      <w:pPr>
        <w:spacing w:line="276" w:lineRule="auto"/>
        <w:jc w:val="both"/>
        <w:rPr>
          <w:rFonts w:ascii="Arial" w:hAnsi="Arial" w:cs="Arial"/>
          <w:b/>
        </w:rPr>
      </w:pPr>
    </w:p>
    <w:p w14:paraId="052FE4E5"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196CCE68" w14:textId="77777777" w:rsidR="00A2745B" w:rsidRPr="00A2745B" w:rsidRDefault="00A2745B" w:rsidP="00432586">
      <w:pPr>
        <w:spacing w:line="276" w:lineRule="auto"/>
        <w:jc w:val="both"/>
        <w:rPr>
          <w:rFonts w:ascii="Arial" w:hAnsi="Arial" w:cs="Arial"/>
          <w:b/>
        </w:rPr>
      </w:pPr>
    </w:p>
    <w:p w14:paraId="7E371B82"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23273F1E" w14:textId="77777777" w:rsidR="00A2745B" w:rsidRPr="00A2745B" w:rsidRDefault="00A2745B" w:rsidP="00432586">
      <w:pPr>
        <w:spacing w:line="276" w:lineRule="auto"/>
        <w:jc w:val="both"/>
        <w:rPr>
          <w:rFonts w:ascii="Arial" w:hAnsi="Arial" w:cs="Arial"/>
        </w:rPr>
      </w:pPr>
    </w:p>
    <w:p w14:paraId="33AD2329"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142ABDC1" w14:textId="77777777" w:rsidR="00A2745B" w:rsidRPr="00A2745B" w:rsidRDefault="00A2745B" w:rsidP="00432586">
      <w:pPr>
        <w:spacing w:line="276" w:lineRule="auto"/>
        <w:jc w:val="both"/>
        <w:rPr>
          <w:rFonts w:ascii="Arial" w:hAnsi="Arial" w:cs="Arial"/>
          <w:b/>
        </w:rPr>
      </w:pPr>
    </w:p>
    <w:p w14:paraId="46BE5121" w14:textId="77777777" w:rsidR="00A2745B" w:rsidRPr="00A2745B" w:rsidRDefault="00A2745B" w:rsidP="00432586">
      <w:pPr>
        <w:spacing w:line="276" w:lineRule="auto"/>
        <w:jc w:val="both"/>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4"/>
        <w:gridCol w:w="4140"/>
      </w:tblGrid>
      <w:tr w:rsidR="00A2745B" w:rsidRPr="00A2745B" w14:paraId="57D3285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3B4BC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5194" w:type="dxa"/>
            <w:tcBorders>
              <w:top w:val="single" w:sz="4" w:space="0" w:color="auto"/>
              <w:left w:val="single" w:sz="4" w:space="0" w:color="auto"/>
              <w:bottom w:val="single" w:sz="4" w:space="0" w:color="auto"/>
              <w:right w:val="single" w:sz="4" w:space="0" w:color="auto"/>
            </w:tcBorders>
            <w:vAlign w:val="center"/>
          </w:tcPr>
          <w:p w14:paraId="13D72DF9"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410B55AA" w14:textId="77777777" w:rsidR="00A2745B" w:rsidRPr="00A2745B" w:rsidRDefault="00A2745B" w:rsidP="00432586">
            <w:pPr>
              <w:spacing w:line="276" w:lineRule="auto"/>
              <w:jc w:val="center"/>
              <w:rPr>
                <w:rFonts w:ascii="Arial" w:eastAsia="Calibri" w:hAnsi="Arial" w:cs="Arial"/>
                <w:b/>
              </w:rPr>
            </w:pPr>
          </w:p>
          <w:p w14:paraId="6AE23B0A" w14:textId="77777777" w:rsidR="00A2745B" w:rsidRPr="00A2745B" w:rsidRDefault="00A2745B" w:rsidP="00432586">
            <w:pPr>
              <w:spacing w:line="276" w:lineRule="auto"/>
              <w:ind w:left="217"/>
              <w:jc w:val="center"/>
              <w:rPr>
                <w:rFonts w:ascii="Arial" w:eastAsia="Calibri" w:hAnsi="Arial" w:cs="Arial"/>
                <w:b/>
              </w:rPr>
            </w:pPr>
          </w:p>
          <w:p w14:paraId="03FFD823"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0913609A"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(nie mogą być gorsze niż wymagane)</w:t>
            </w:r>
          </w:p>
          <w:p w14:paraId="476DBC07" w14:textId="77777777" w:rsidR="00A2745B" w:rsidRPr="00A2745B" w:rsidRDefault="00A2745B" w:rsidP="00432586">
            <w:pPr>
              <w:spacing w:line="276" w:lineRule="auto"/>
              <w:jc w:val="center"/>
              <w:rPr>
                <w:rFonts w:ascii="Arial" w:eastAsia="Calibri" w:hAnsi="Arial" w:cs="Arial"/>
                <w:b/>
              </w:rPr>
            </w:pPr>
          </w:p>
        </w:tc>
      </w:tr>
      <w:tr w:rsidR="00A2745B" w:rsidRPr="00A2745B" w14:paraId="0CFFB2C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BF7C9A" w14:textId="77777777" w:rsidR="00A2745B" w:rsidRPr="00A2745B" w:rsidRDefault="00A2745B" w:rsidP="00432586">
            <w:pPr>
              <w:numPr>
                <w:ilvl w:val="0"/>
                <w:numId w:val="44"/>
              </w:numPr>
              <w:spacing w:line="276" w:lineRule="auto"/>
              <w:ind w:right="-8540"/>
              <w:jc w:val="center"/>
              <w:rPr>
                <w:rFonts w:ascii="Arial" w:eastAsia="Calibri" w:hAnsi="Arial" w:cs="Arial"/>
                <w:b/>
              </w:rPr>
            </w:pPr>
          </w:p>
        </w:tc>
        <w:tc>
          <w:tcPr>
            <w:tcW w:w="5194" w:type="dxa"/>
            <w:tcBorders>
              <w:top w:val="single" w:sz="4" w:space="0" w:color="auto"/>
              <w:left w:val="single" w:sz="4" w:space="0" w:color="auto"/>
              <w:bottom w:val="single" w:sz="4" w:space="0" w:color="auto"/>
              <w:right w:val="single" w:sz="4" w:space="0" w:color="auto"/>
            </w:tcBorders>
            <w:vAlign w:val="center"/>
          </w:tcPr>
          <w:p w14:paraId="7F1C0877" w14:textId="77777777" w:rsidR="00A2745B" w:rsidRPr="00A2745B" w:rsidRDefault="00A2745B" w:rsidP="00432586">
            <w:pPr>
              <w:spacing w:line="276" w:lineRule="auto"/>
              <w:jc w:val="center"/>
              <w:rPr>
                <w:rFonts w:ascii="Arial" w:hAnsi="Arial" w:cs="Arial"/>
                <w:b/>
              </w:rPr>
            </w:pPr>
          </w:p>
          <w:p w14:paraId="717DCC57"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0215236A" w14:textId="77777777" w:rsidR="00A2745B" w:rsidRPr="00A2745B" w:rsidRDefault="00A2745B" w:rsidP="00432586">
            <w:pPr>
              <w:spacing w:line="276" w:lineRule="auto"/>
              <w:jc w:val="center"/>
              <w:rPr>
                <w:rFonts w:ascii="Arial" w:hAnsi="Arial" w:cs="Arial"/>
                <w:b/>
              </w:rPr>
            </w:pPr>
          </w:p>
        </w:tc>
        <w:tc>
          <w:tcPr>
            <w:tcW w:w="4140" w:type="dxa"/>
            <w:tcBorders>
              <w:top w:val="single" w:sz="4" w:space="0" w:color="auto"/>
              <w:left w:val="single" w:sz="4" w:space="0" w:color="auto"/>
              <w:bottom w:val="single" w:sz="4" w:space="0" w:color="auto"/>
              <w:right w:val="single" w:sz="4" w:space="0" w:color="auto"/>
            </w:tcBorders>
            <w:vAlign w:val="center"/>
          </w:tcPr>
          <w:p w14:paraId="7FFC4C15"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tc>
      </w:tr>
      <w:tr w:rsidR="00A2745B" w:rsidRPr="00A2745B" w14:paraId="04C5A5E1"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87A2B1F" w14:textId="77777777" w:rsidR="00A2745B" w:rsidRPr="00A2745B" w:rsidRDefault="00A2745B" w:rsidP="00432586">
            <w:pPr>
              <w:spacing w:line="276" w:lineRule="auto"/>
              <w:ind w:left="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11D53242"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bottom w:val="single" w:sz="4" w:space="0" w:color="auto"/>
              <w:right w:val="single" w:sz="4" w:space="0" w:color="auto"/>
            </w:tcBorders>
            <w:vAlign w:val="center"/>
          </w:tcPr>
          <w:p w14:paraId="3AF5DA54"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42680255"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D7968A7"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5194" w:type="dxa"/>
            <w:tcBorders>
              <w:top w:val="single" w:sz="4" w:space="0" w:color="auto"/>
              <w:left w:val="single" w:sz="4" w:space="0" w:color="auto"/>
              <w:bottom w:val="single" w:sz="4" w:space="0" w:color="auto"/>
              <w:right w:val="single" w:sz="4" w:space="0" w:color="auto"/>
            </w:tcBorders>
            <w:vAlign w:val="center"/>
          </w:tcPr>
          <w:p w14:paraId="25B0A630" w14:textId="77777777" w:rsidR="00A2745B" w:rsidRPr="00A2745B" w:rsidRDefault="00A2745B" w:rsidP="00432586">
            <w:pPr>
              <w:spacing w:line="276" w:lineRule="auto"/>
              <w:rPr>
                <w:rFonts w:ascii="Arial" w:hAnsi="Arial" w:cs="Arial"/>
              </w:rPr>
            </w:pPr>
            <w:r w:rsidRPr="00A2745B">
              <w:rPr>
                <w:rFonts w:ascii="Arial" w:hAnsi="Arial" w:cs="Arial"/>
              </w:rPr>
              <w:t xml:space="preserve">Przystosowany do formatu A-3 </w:t>
            </w:r>
          </w:p>
        </w:tc>
        <w:tc>
          <w:tcPr>
            <w:tcW w:w="4140" w:type="dxa"/>
            <w:tcBorders>
              <w:top w:val="single" w:sz="4" w:space="0" w:color="auto"/>
              <w:left w:val="single" w:sz="4" w:space="0" w:color="auto"/>
              <w:bottom w:val="single" w:sz="4" w:space="0" w:color="auto"/>
              <w:right w:val="single" w:sz="4" w:space="0" w:color="auto"/>
            </w:tcBorders>
          </w:tcPr>
          <w:p w14:paraId="04E438E9" w14:textId="77777777" w:rsidR="00A2745B" w:rsidRPr="00A2745B" w:rsidRDefault="00A2745B" w:rsidP="00432586">
            <w:pPr>
              <w:spacing w:line="276" w:lineRule="auto"/>
              <w:rPr>
                <w:rFonts w:ascii="Arial" w:eastAsia="Calibri" w:hAnsi="Arial" w:cs="Arial"/>
              </w:rPr>
            </w:pPr>
          </w:p>
        </w:tc>
      </w:tr>
      <w:tr w:rsidR="00A2745B" w:rsidRPr="00A2745B" w14:paraId="1F03D82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B2E5FD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5194" w:type="dxa"/>
            <w:tcBorders>
              <w:top w:val="single" w:sz="4" w:space="0" w:color="auto"/>
              <w:left w:val="single" w:sz="4" w:space="0" w:color="auto"/>
              <w:bottom w:val="single" w:sz="4" w:space="0" w:color="auto"/>
              <w:right w:val="single" w:sz="4" w:space="0" w:color="auto"/>
            </w:tcBorders>
            <w:vAlign w:val="center"/>
          </w:tcPr>
          <w:p w14:paraId="2D201A65"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Przecinająca jednorazowo minimum 10 kartek</w:t>
            </w:r>
          </w:p>
        </w:tc>
        <w:tc>
          <w:tcPr>
            <w:tcW w:w="4140" w:type="dxa"/>
            <w:tcBorders>
              <w:top w:val="single" w:sz="4" w:space="0" w:color="auto"/>
              <w:left w:val="single" w:sz="4" w:space="0" w:color="auto"/>
              <w:bottom w:val="single" w:sz="4" w:space="0" w:color="auto"/>
              <w:right w:val="single" w:sz="4" w:space="0" w:color="auto"/>
            </w:tcBorders>
          </w:tcPr>
          <w:p w14:paraId="43A15342" w14:textId="77777777" w:rsidR="00A2745B" w:rsidRPr="00A2745B" w:rsidRDefault="00A2745B" w:rsidP="00432586">
            <w:pPr>
              <w:spacing w:line="276" w:lineRule="auto"/>
              <w:rPr>
                <w:rFonts w:ascii="Arial" w:eastAsia="Calibri" w:hAnsi="Arial" w:cs="Arial"/>
              </w:rPr>
            </w:pPr>
          </w:p>
        </w:tc>
      </w:tr>
      <w:tr w:rsidR="00A2745B" w:rsidRPr="00A2745B" w14:paraId="3E0406F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1882D73"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5194" w:type="dxa"/>
            <w:tcBorders>
              <w:top w:val="single" w:sz="4" w:space="0" w:color="auto"/>
              <w:left w:val="single" w:sz="4" w:space="0" w:color="auto"/>
              <w:bottom w:val="single" w:sz="4" w:space="0" w:color="auto"/>
              <w:right w:val="single" w:sz="4" w:space="0" w:color="auto"/>
            </w:tcBorders>
            <w:vAlign w:val="center"/>
          </w:tcPr>
          <w:p w14:paraId="10449A74" w14:textId="77777777" w:rsidR="00A2745B" w:rsidRPr="00A2745B" w:rsidRDefault="00A2745B" w:rsidP="00432586">
            <w:pPr>
              <w:spacing w:line="276" w:lineRule="auto"/>
              <w:rPr>
                <w:rFonts w:ascii="Arial" w:eastAsia="Calibri" w:hAnsi="Arial" w:cs="Arial"/>
                <w:lang w:eastAsia="en-US"/>
              </w:rPr>
            </w:pPr>
            <w:r w:rsidRPr="00A2745B">
              <w:rPr>
                <w:rFonts w:ascii="Arial" w:eastAsia="Calibri" w:hAnsi="Arial" w:cs="Arial"/>
                <w:lang w:eastAsia="en-US"/>
              </w:rPr>
              <w:t>Wyposażona w ostrze ze stali nierdzewnej</w:t>
            </w:r>
          </w:p>
        </w:tc>
        <w:tc>
          <w:tcPr>
            <w:tcW w:w="4140" w:type="dxa"/>
            <w:tcBorders>
              <w:top w:val="single" w:sz="4" w:space="0" w:color="auto"/>
              <w:left w:val="single" w:sz="4" w:space="0" w:color="auto"/>
              <w:bottom w:val="single" w:sz="4" w:space="0" w:color="auto"/>
              <w:right w:val="single" w:sz="4" w:space="0" w:color="auto"/>
            </w:tcBorders>
          </w:tcPr>
          <w:p w14:paraId="32E6096A" w14:textId="77777777" w:rsidR="00A2745B" w:rsidRPr="00A2745B" w:rsidRDefault="00A2745B" w:rsidP="00432586">
            <w:pPr>
              <w:spacing w:line="276" w:lineRule="auto"/>
              <w:rPr>
                <w:rFonts w:ascii="Arial" w:eastAsia="Calibri" w:hAnsi="Arial" w:cs="Arial"/>
              </w:rPr>
            </w:pPr>
          </w:p>
        </w:tc>
      </w:tr>
      <w:tr w:rsidR="00A2745B" w:rsidRPr="00A2745B" w14:paraId="7EE3500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8C1B4E"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5194" w:type="dxa"/>
            <w:tcBorders>
              <w:top w:val="single" w:sz="4" w:space="0" w:color="auto"/>
              <w:left w:val="single" w:sz="4" w:space="0" w:color="auto"/>
              <w:bottom w:val="single" w:sz="4" w:space="0" w:color="auto"/>
              <w:right w:val="single" w:sz="4" w:space="0" w:color="auto"/>
            </w:tcBorders>
            <w:vAlign w:val="center"/>
          </w:tcPr>
          <w:p w14:paraId="0900568E"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Wyposażona w listwę dociskową, która ułatwia uzyskanie precyzyjnego cięcia</w:t>
            </w:r>
          </w:p>
        </w:tc>
        <w:tc>
          <w:tcPr>
            <w:tcW w:w="4140" w:type="dxa"/>
            <w:tcBorders>
              <w:top w:val="single" w:sz="4" w:space="0" w:color="auto"/>
              <w:left w:val="single" w:sz="4" w:space="0" w:color="auto"/>
              <w:bottom w:val="single" w:sz="4" w:space="0" w:color="auto"/>
              <w:right w:val="single" w:sz="4" w:space="0" w:color="auto"/>
            </w:tcBorders>
          </w:tcPr>
          <w:p w14:paraId="6D05498B" w14:textId="77777777" w:rsidR="00A2745B" w:rsidRPr="00A2745B" w:rsidRDefault="00A2745B" w:rsidP="00432586">
            <w:pPr>
              <w:spacing w:line="276" w:lineRule="auto"/>
              <w:rPr>
                <w:rFonts w:ascii="Arial" w:eastAsia="Calibri" w:hAnsi="Arial" w:cs="Arial"/>
              </w:rPr>
            </w:pPr>
          </w:p>
        </w:tc>
      </w:tr>
      <w:tr w:rsidR="00A2745B" w:rsidRPr="00A2745B" w14:paraId="26BCF26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1822A88"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lastRenderedPageBreak/>
              <w:t>5.</w:t>
            </w:r>
          </w:p>
        </w:tc>
        <w:tc>
          <w:tcPr>
            <w:tcW w:w="5194" w:type="dxa"/>
            <w:tcBorders>
              <w:top w:val="single" w:sz="4" w:space="0" w:color="auto"/>
              <w:left w:val="single" w:sz="4" w:space="0" w:color="auto"/>
              <w:bottom w:val="single" w:sz="4" w:space="0" w:color="auto"/>
              <w:right w:val="single" w:sz="4" w:space="0" w:color="auto"/>
            </w:tcBorders>
            <w:vAlign w:val="center"/>
          </w:tcPr>
          <w:p w14:paraId="29A68557"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Posiadająca podziałkę kontową i szablon formatu</w:t>
            </w:r>
          </w:p>
        </w:tc>
        <w:tc>
          <w:tcPr>
            <w:tcW w:w="4140" w:type="dxa"/>
            <w:tcBorders>
              <w:top w:val="single" w:sz="4" w:space="0" w:color="auto"/>
              <w:left w:val="single" w:sz="4" w:space="0" w:color="auto"/>
              <w:bottom w:val="single" w:sz="4" w:space="0" w:color="auto"/>
              <w:right w:val="single" w:sz="4" w:space="0" w:color="auto"/>
            </w:tcBorders>
          </w:tcPr>
          <w:p w14:paraId="74561DAA" w14:textId="77777777" w:rsidR="00A2745B" w:rsidRPr="00A2745B" w:rsidRDefault="00A2745B" w:rsidP="00432586">
            <w:pPr>
              <w:spacing w:line="276" w:lineRule="auto"/>
              <w:rPr>
                <w:rFonts w:ascii="Arial" w:eastAsia="Calibri" w:hAnsi="Arial" w:cs="Arial"/>
              </w:rPr>
            </w:pPr>
          </w:p>
        </w:tc>
      </w:tr>
      <w:tr w:rsidR="00A2745B" w:rsidRPr="00A2745B" w14:paraId="04536765"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AC25C5"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5194" w:type="dxa"/>
            <w:tcBorders>
              <w:top w:val="single" w:sz="4" w:space="0" w:color="auto"/>
              <w:left w:val="single" w:sz="4" w:space="0" w:color="auto"/>
              <w:bottom w:val="single" w:sz="4" w:space="0" w:color="auto"/>
              <w:right w:val="single" w:sz="4" w:space="0" w:color="auto"/>
            </w:tcBorders>
            <w:vAlign w:val="center"/>
          </w:tcPr>
          <w:p w14:paraId="1C31D3EE"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Umożliwiająca wymianę noży tnących</w:t>
            </w:r>
          </w:p>
        </w:tc>
        <w:tc>
          <w:tcPr>
            <w:tcW w:w="4140" w:type="dxa"/>
            <w:tcBorders>
              <w:top w:val="single" w:sz="4" w:space="0" w:color="auto"/>
              <w:left w:val="single" w:sz="4" w:space="0" w:color="auto"/>
              <w:bottom w:val="single" w:sz="4" w:space="0" w:color="auto"/>
              <w:right w:val="single" w:sz="4" w:space="0" w:color="auto"/>
            </w:tcBorders>
          </w:tcPr>
          <w:p w14:paraId="3E9C1160" w14:textId="77777777" w:rsidR="00A2745B" w:rsidRPr="00A2745B" w:rsidRDefault="00A2745B" w:rsidP="00432586">
            <w:pPr>
              <w:spacing w:line="276" w:lineRule="auto"/>
              <w:rPr>
                <w:rFonts w:ascii="Arial" w:eastAsia="Calibri" w:hAnsi="Arial" w:cs="Arial"/>
              </w:rPr>
            </w:pPr>
          </w:p>
        </w:tc>
      </w:tr>
      <w:tr w:rsidR="00A2745B" w:rsidRPr="00A2745B" w14:paraId="24DC29AA"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B2472A"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7.</w:t>
            </w:r>
          </w:p>
        </w:tc>
        <w:tc>
          <w:tcPr>
            <w:tcW w:w="5194" w:type="dxa"/>
            <w:tcBorders>
              <w:top w:val="single" w:sz="4" w:space="0" w:color="auto"/>
              <w:left w:val="single" w:sz="4" w:space="0" w:color="auto"/>
              <w:bottom w:val="single" w:sz="4" w:space="0" w:color="auto"/>
              <w:right w:val="single" w:sz="4" w:space="0" w:color="auto"/>
            </w:tcBorders>
            <w:vAlign w:val="center"/>
          </w:tcPr>
          <w:p w14:paraId="6860D5F2"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65FC8DE3" w14:textId="77777777" w:rsidR="00A2745B" w:rsidRPr="00A2745B" w:rsidRDefault="00A2745B" w:rsidP="00432586">
            <w:pPr>
              <w:spacing w:line="276" w:lineRule="auto"/>
              <w:jc w:val="center"/>
              <w:rPr>
                <w:rFonts w:ascii="Arial" w:eastAsia="Calibri" w:hAnsi="Arial" w:cs="Arial"/>
                <w:b/>
              </w:rPr>
            </w:pPr>
          </w:p>
        </w:tc>
      </w:tr>
    </w:tbl>
    <w:p w14:paraId="2D371D53" w14:textId="77777777" w:rsidR="00A2745B" w:rsidRPr="00A2745B" w:rsidRDefault="00A2745B" w:rsidP="00432586">
      <w:pPr>
        <w:tabs>
          <w:tab w:val="left" w:pos="360"/>
        </w:tabs>
        <w:autoSpaceDE w:val="0"/>
        <w:spacing w:line="276" w:lineRule="auto"/>
        <w:ind w:left="360"/>
        <w:rPr>
          <w:rFonts w:ascii="Arial" w:hAnsi="Arial" w:cs="Arial"/>
          <w:b/>
        </w:rPr>
      </w:pPr>
    </w:p>
    <w:p w14:paraId="15768BE3"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7FE1355D"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DC92FEF" w14:textId="77777777" w:rsidR="00A2745B" w:rsidRPr="00223E41" w:rsidRDefault="00A2745B" w:rsidP="00432586">
      <w:pPr>
        <w:spacing w:line="276" w:lineRule="auto"/>
        <w:ind w:left="-566" w:hanging="1"/>
        <w:rPr>
          <w:rFonts w:ascii="Arial" w:hAnsi="Arial" w:cs="Arial"/>
          <w:b/>
        </w:rPr>
      </w:pPr>
    </w:p>
    <w:p w14:paraId="2A40ED78"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366CC654" w14:textId="17E2E1FF" w:rsidR="00A2745B" w:rsidRDefault="00A2745B" w:rsidP="00432586">
      <w:pPr>
        <w:spacing w:line="276" w:lineRule="auto"/>
        <w:ind w:left="-566" w:firstLine="424"/>
        <w:rPr>
          <w:rFonts w:ascii="Arial" w:hAnsi="Arial" w:cs="Arial"/>
          <w:b/>
          <w:i/>
          <w:sz w:val="18"/>
          <w:szCs w:val="18"/>
          <w:u w:val="single"/>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3018B3A5" w14:textId="77777777" w:rsidR="00A2745B" w:rsidRPr="00A2745B" w:rsidRDefault="00A2745B" w:rsidP="00432586">
      <w:pPr>
        <w:spacing w:line="276" w:lineRule="auto"/>
        <w:ind w:left="-566" w:firstLine="424"/>
        <w:rPr>
          <w:rFonts w:ascii="Arial" w:hAnsi="Arial" w:cs="Arial"/>
          <w:b/>
        </w:rPr>
      </w:pPr>
    </w:p>
    <w:p w14:paraId="060161CE" w14:textId="77777777" w:rsidR="00A2745B" w:rsidRPr="00A2745B" w:rsidRDefault="00A2745B" w:rsidP="00432586">
      <w:pPr>
        <w:spacing w:line="276" w:lineRule="auto"/>
        <w:ind w:left="-566" w:hanging="1"/>
        <w:rPr>
          <w:rFonts w:ascii="Arial" w:hAnsi="Arial" w:cs="Arial"/>
          <w:b/>
          <w:color w:val="FF0000"/>
        </w:rPr>
      </w:pPr>
      <w:r w:rsidRPr="00A2745B">
        <w:rPr>
          <w:rFonts w:ascii="Arial" w:hAnsi="Arial" w:cs="Arial"/>
          <w:b/>
        </w:rPr>
        <w:tab/>
      </w:r>
      <w:r w:rsidRPr="00A2745B">
        <w:rPr>
          <w:rFonts w:ascii="Arial" w:hAnsi="Arial" w:cs="Arial"/>
          <w:b/>
        </w:rPr>
        <w:tab/>
        <w:t xml:space="preserve">     7. ZSZYWACZ SPECJALISTYCZNY</w:t>
      </w:r>
    </w:p>
    <w:p w14:paraId="7E11D4C7" w14:textId="77777777" w:rsidR="00A2745B" w:rsidRPr="00A2745B" w:rsidRDefault="00A2745B" w:rsidP="00432586">
      <w:pPr>
        <w:tabs>
          <w:tab w:val="left" w:pos="360"/>
        </w:tabs>
        <w:autoSpaceDE w:val="0"/>
        <w:spacing w:line="276" w:lineRule="auto"/>
        <w:ind w:left="360"/>
        <w:rPr>
          <w:rFonts w:ascii="Arial" w:hAnsi="Arial" w:cs="Arial"/>
          <w:b/>
        </w:rPr>
      </w:pPr>
    </w:p>
    <w:p w14:paraId="0D1CD84C"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26A294C8" w14:textId="77777777" w:rsidR="00A2745B" w:rsidRPr="00A2745B" w:rsidRDefault="00A2745B" w:rsidP="00432586">
      <w:pPr>
        <w:spacing w:line="276" w:lineRule="auto"/>
        <w:jc w:val="both"/>
        <w:rPr>
          <w:rFonts w:ascii="Arial" w:hAnsi="Arial" w:cs="Arial"/>
          <w:b/>
        </w:rPr>
      </w:pPr>
    </w:p>
    <w:p w14:paraId="463286D6"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1B6B92D7" w14:textId="77777777" w:rsidR="00A2745B" w:rsidRPr="00A2745B" w:rsidRDefault="00A2745B" w:rsidP="00432586">
      <w:pPr>
        <w:spacing w:line="276" w:lineRule="auto"/>
        <w:jc w:val="both"/>
        <w:rPr>
          <w:rFonts w:ascii="Arial" w:hAnsi="Arial" w:cs="Arial"/>
        </w:rPr>
      </w:pPr>
    </w:p>
    <w:p w14:paraId="08ED0672"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081CE9B5" w14:textId="77777777" w:rsidR="00A2745B" w:rsidRPr="00A2745B" w:rsidRDefault="00A2745B" w:rsidP="00432586">
      <w:pPr>
        <w:spacing w:line="276" w:lineRule="auto"/>
        <w:jc w:val="both"/>
        <w:rPr>
          <w:rFonts w:ascii="Arial" w:hAnsi="Arial" w:cs="Arial"/>
          <w:b/>
        </w:rPr>
      </w:pPr>
    </w:p>
    <w:p w14:paraId="583E7143" w14:textId="77777777" w:rsidR="00A2745B" w:rsidRPr="00A2745B" w:rsidRDefault="00A2745B" w:rsidP="00432586">
      <w:pPr>
        <w:spacing w:line="276" w:lineRule="auto"/>
        <w:jc w:val="both"/>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4"/>
        <w:gridCol w:w="4140"/>
      </w:tblGrid>
      <w:tr w:rsidR="00A2745B" w:rsidRPr="00A2745B" w14:paraId="3A89AE55"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8BED21"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5194" w:type="dxa"/>
            <w:tcBorders>
              <w:top w:val="single" w:sz="4" w:space="0" w:color="auto"/>
              <w:left w:val="single" w:sz="4" w:space="0" w:color="auto"/>
              <w:bottom w:val="single" w:sz="4" w:space="0" w:color="auto"/>
              <w:right w:val="single" w:sz="4" w:space="0" w:color="auto"/>
            </w:tcBorders>
            <w:vAlign w:val="center"/>
          </w:tcPr>
          <w:p w14:paraId="09150A5F"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073B89E6" w14:textId="77777777" w:rsidR="00A2745B" w:rsidRPr="00A2745B" w:rsidRDefault="00A2745B" w:rsidP="00432586">
            <w:pPr>
              <w:spacing w:line="276" w:lineRule="auto"/>
              <w:jc w:val="center"/>
              <w:rPr>
                <w:rFonts w:ascii="Arial" w:eastAsia="Calibri" w:hAnsi="Arial" w:cs="Arial"/>
                <w:b/>
              </w:rPr>
            </w:pPr>
          </w:p>
          <w:p w14:paraId="1225F68D" w14:textId="77777777" w:rsidR="00A2745B" w:rsidRPr="00A2745B" w:rsidRDefault="00A2745B" w:rsidP="00432586">
            <w:pPr>
              <w:spacing w:line="276" w:lineRule="auto"/>
              <w:ind w:left="217"/>
              <w:jc w:val="center"/>
              <w:rPr>
                <w:rFonts w:ascii="Arial" w:eastAsia="Calibri" w:hAnsi="Arial" w:cs="Arial"/>
                <w:b/>
              </w:rPr>
            </w:pPr>
          </w:p>
          <w:p w14:paraId="55704953"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4FB9E7A4"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(nie mogą być gorsze niż wymagane)</w:t>
            </w:r>
          </w:p>
          <w:p w14:paraId="29F86D66" w14:textId="77777777" w:rsidR="00A2745B" w:rsidRPr="00A2745B" w:rsidRDefault="00A2745B" w:rsidP="00432586">
            <w:pPr>
              <w:spacing w:line="276" w:lineRule="auto"/>
              <w:jc w:val="center"/>
              <w:rPr>
                <w:rFonts w:ascii="Arial" w:eastAsia="Calibri" w:hAnsi="Arial" w:cs="Arial"/>
                <w:b/>
              </w:rPr>
            </w:pPr>
          </w:p>
        </w:tc>
      </w:tr>
      <w:tr w:rsidR="00A2745B" w:rsidRPr="00A2745B" w14:paraId="603D95A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F1C945" w14:textId="77777777" w:rsidR="00A2745B" w:rsidRPr="00A2745B" w:rsidRDefault="00A2745B" w:rsidP="00432586">
            <w:pPr>
              <w:numPr>
                <w:ilvl w:val="0"/>
                <w:numId w:val="64"/>
              </w:numPr>
              <w:spacing w:line="276" w:lineRule="auto"/>
              <w:ind w:right="-8540"/>
              <w:jc w:val="center"/>
              <w:rPr>
                <w:rFonts w:ascii="Arial" w:eastAsia="Calibri" w:hAnsi="Arial" w:cs="Arial"/>
                <w:b/>
              </w:rPr>
            </w:pPr>
          </w:p>
        </w:tc>
        <w:tc>
          <w:tcPr>
            <w:tcW w:w="5194" w:type="dxa"/>
            <w:tcBorders>
              <w:top w:val="single" w:sz="4" w:space="0" w:color="auto"/>
              <w:left w:val="single" w:sz="4" w:space="0" w:color="auto"/>
              <w:bottom w:val="single" w:sz="4" w:space="0" w:color="auto"/>
              <w:right w:val="single" w:sz="4" w:space="0" w:color="auto"/>
            </w:tcBorders>
            <w:vAlign w:val="center"/>
          </w:tcPr>
          <w:p w14:paraId="2CC34677" w14:textId="77777777" w:rsidR="00A2745B" w:rsidRPr="00A2745B" w:rsidRDefault="00A2745B" w:rsidP="00432586">
            <w:pPr>
              <w:spacing w:line="276" w:lineRule="auto"/>
              <w:jc w:val="center"/>
              <w:rPr>
                <w:rFonts w:ascii="Arial" w:hAnsi="Arial" w:cs="Arial"/>
                <w:b/>
              </w:rPr>
            </w:pPr>
          </w:p>
          <w:p w14:paraId="5A731A5F"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0CC791DF" w14:textId="77777777" w:rsidR="00A2745B" w:rsidRPr="00A2745B" w:rsidRDefault="00A2745B" w:rsidP="00432586">
            <w:pPr>
              <w:spacing w:line="276" w:lineRule="auto"/>
              <w:jc w:val="center"/>
              <w:rPr>
                <w:rFonts w:ascii="Arial" w:hAnsi="Arial" w:cs="Arial"/>
                <w:b/>
              </w:rPr>
            </w:pPr>
          </w:p>
        </w:tc>
        <w:tc>
          <w:tcPr>
            <w:tcW w:w="4140" w:type="dxa"/>
            <w:tcBorders>
              <w:top w:val="single" w:sz="4" w:space="0" w:color="auto"/>
              <w:left w:val="single" w:sz="4" w:space="0" w:color="auto"/>
              <w:bottom w:val="single" w:sz="4" w:space="0" w:color="auto"/>
              <w:right w:val="single" w:sz="4" w:space="0" w:color="auto"/>
            </w:tcBorders>
            <w:vAlign w:val="center"/>
          </w:tcPr>
          <w:p w14:paraId="5F33C5F1"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tc>
      </w:tr>
      <w:tr w:rsidR="00A2745B" w:rsidRPr="00A2745B" w14:paraId="2825CCA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5A2FF1C" w14:textId="77777777" w:rsidR="00A2745B" w:rsidRPr="00A2745B" w:rsidRDefault="00A2745B" w:rsidP="00432586">
            <w:pPr>
              <w:spacing w:line="276" w:lineRule="auto"/>
              <w:ind w:left="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4921AE09"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bottom w:val="single" w:sz="4" w:space="0" w:color="auto"/>
              <w:right w:val="single" w:sz="4" w:space="0" w:color="auto"/>
            </w:tcBorders>
            <w:vAlign w:val="center"/>
          </w:tcPr>
          <w:p w14:paraId="2C1E7972"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3ED0CD8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8EC06"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5194" w:type="dxa"/>
            <w:tcBorders>
              <w:top w:val="single" w:sz="4" w:space="0" w:color="auto"/>
              <w:left w:val="single" w:sz="4" w:space="0" w:color="auto"/>
              <w:bottom w:val="single" w:sz="4" w:space="0" w:color="auto"/>
              <w:right w:val="single" w:sz="4" w:space="0" w:color="auto"/>
            </w:tcBorders>
            <w:vAlign w:val="center"/>
          </w:tcPr>
          <w:p w14:paraId="35F3755A"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Metalowy o dużej wytrzymałości</w:t>
            </w:r>
          </w:p>
        </w:tc>
        <w:tc>
          <w:tcPr>
            <w:tcW w:w="4140" w:type="dxa"/>
            <w:tcBorders>
              <w:top w:val="single" w:sz="4" w:space="0" w:color="auto"/>
              <w:left w:val="single" w:sz="4" w:space="0" w:color="auto"/>
              <w:bottom w:val="single" w:sz="4" w:space="0" w:color="auto"/>
              <w:right w:val="single" w:sz="4" w:space="0" w:color="auto"/>
            </w:tcBorders>
          </w:tcPr>
          <w:p w14:paraId="57E9C8FF" w14:textId="77777777" w:rsidR="00A2745B" w:rsidRPr="00A2745B" w:rsidRDefault="00A2745B" w:rsidP="00432586">
            <w:pPr>
              <w:spacing w:line="276" w:lineRule="auto"/>
              <w:rPr>
                <w:rFonts w:ascii="Arial" w:eastAsia="Calibri" w:hAnsi="Arial" w:cs="Arial"/>
              </w:rPr>
            </w:pPr>
          </w:p>
        </w:tc>
      </w:tr>
      <w:tr w:rsidR="00A2745B" w:rsidRPr="00A2745B" w14:paraId="65C626BA"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69ADA6"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5194" w:type="dxa"/>
            <w:tcBorders>
              <w:top w:val="single" w:sz="4" w:space="0" w:color="auto"/>
              <w:left w:val="single" w:sz="4" w:space="0" w:color="auto"/>
              <w:bottom w:val="single" w:sz="4" w:space="0" w:color="auto"/>
              <w:right w:val="single" w:sz="4" w:space="0" w:color="auto"/>
            </w:tcBorders>
            <w:vAlign w:val="center"/>
          </w:tcPr>
          <w:p w14:paraId="5037B1F0"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Wyposażony w metalową podstawę oraz metalowe ramię z gumowym antypoślizgowym uchwytem</w:t>
            </w:r>
          </w:p>
        </w:tc>
        <w:tc>
          <w:tcPr>
            <w:tcW w:w="4140" w:type="dxa"/>
            <w:tcBorders>
              <w:top w:val="single" w:sz="4" w:space="0" w:color="auto"/>
              <w:left w:val="single" w:sz="4" w:space="0" w:color="auto"/>
              <w:bottom w:val="single" w:sz="4" w:space="0" w:color="auto"/>
              <w:right w:val="single" w:sz="4" w:space="0" w:color="auto"/>
            </w:tcBorders>
          </w:tcPr>
          <w:p w14:paraId="03B22F1D" w14:textId="77777777" w:rsidR="00A2745B" w:rsidRPr="00A2745B" w:rsidRDefault="00A2745B" w:rsidP="00432586">
            <w:pPr>
              <w:spacing w:line="276" w:lineRule="auto"/>
              <w:rPr>
                <w:rFonts w:ascii="Arial" w:eastAsia="Calibri" w:hAnsi="Arial" w:cs="Arial"/>
              </w:rPr>
            </w:pPr>
          </w:p>
        </w:tc>
      </w:tr>
      <w:tr w:rsidR="00A2745B" w:rsidRPr="00A2745B" w14:paraId="42247C2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DC89A70"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5194" w:type="dxa"/>
            <w:tcBorders>
              <w:top w:val="single" w:sz="4" w:space="0" w:color="auto"/>
              <w:left w:val="single" w:sz="4" w:space="0" w:color="auto"/>
              <w:bottom w:val="single" w:sz="4" w:space="0" w:color="auto"/>
              <w:right w:val="single" w:sz="4" w:space="0" w:color="auto"/>
            </w:tcBorders>
            <w:vAlign w:val="center"/>
          </w:tcPr>
          <w:p w14:paraId="13D9B7F8"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Zszywający 200 kartek zszywkami</w:t>
            </w:r>
          </w:p>
        </w:tc>
        <w:tc>
          <w:tcPr>
            <w:tcW w:w="4140" w:type="dxa"/>
            <w:tcBorders>
              <w:top w:val="single" w:sz="4" w:space="0" w:color="auto"/>
              <w:left w:val="single" w:sz="4" w:space="0" w:color="auto"/>
              <w:bottom w:val="single" w:sz="4" w:space="0" w:color="auto"/>
              <w:right w:val="single" w:sz="4" w:space="0" w:color="auto"/>
            </w:tcBorders>
            <w:vAlign w:val="center"/>
          </w:tcPr>
          <w:p w14:paraId="2273738C" w14:textId="77777777" w:rsidR="00A2745B" w:rsidRPr="00A2745B" w:rsidRDefault="00A2745B" w:rsidP="00432586">
            <w:pPr>
              <w:spacing w:line="276" w:lineRule="auto"/>
              <w:jc w:val="center"/>
              <w:rPr>
                <w:rFonts w:ascii="Arial" w:eastAsia="Calibri" w:hAnsi="Arial" w:cs="Arial"/>
                <w:b/>
              </w:rPr>
            </w:pPr>
          </w:p>
        </w:tc>
      </w:tr>
      <w:tr w:rsidR="00A2745B" w:rsidRPr="00A2745B" w14:paraId="0C3A427E"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CBBCA26"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5194" w:type="dxa"/>
            <w:tcBorders>
              <w:top w:val="single" w:sz="4" w:space="0" w:color="auto"/>
              <w:left w:val="single" w:sz="4" w:space="0" w:color="auto"/>
              <w:bottom w:val="single" w:sz="4" w:space="0" w:color="auto"/>
              <w:right w:val="single" w:sz="4" w:space="0" w:color="auto"/>
            </w:tcBorders>
            <w:vAlign w:val="center"/>
          </w:tcPr>
          <w:p w14:paraId="1B46CF73"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Wyposażony w pojemnik na zapasowe zszywki oraz ogranicznik głębokości zszywania</w:t>
            </w:r>
          </w:p>
        </w:tc>
        <w:tc>
          <w:tcPr>
            <w:tcW w:w="4140" w:type="dxa"/>
            <w:tcBorders>
              <w:top w:val="single" w:sz="4" w:space="0" w:color="auto"/>
              <w:left w:val="single" w:sz="4" w:space="0" w:color="auto"/>
              <w:bottom w:val="single" w:sz="4" w:space="0" w:color="auto"/>
              <w:right w:val="single" w:sz="4" w:space="0" w:color="auto"/>
            </w:tcBorders>
            <w:vAlign w:val="center"/>
          </w:tcPr>
          <w:p w14:paraId="069138BC" w14:textId="77777777" w:rsidR="00A2745B" w:rsidRPr="00A2745B" w:rsidRDefault="00A2745B" w:rsidP="00432586">
            <w:pPr>
              <w:spacing w:line="276" w:lineRule="auto"/>
              <w:jc w:val="center"/>
              <w:rPr>
                <w:rFonts w:ascii="Arial" w:eastAsia="Calibri" w:hAnsi="Arial" w:cs="Arial"/>
                <w:b/>
              </w:rPr>
            </w:pPr>
          </w:p>
        </w:tc>
      </w:tr>
      <w:tr w:rsidR="00A2745B" w:rsidRPr="00A2745B" w14:paraId="27E4CF30"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15861C"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5194" w:type="dxa"/>
            <w:tcBorders>
              <w:top w:val="single" w:sz="4" w:space="0" w:color="auto"/>
              <w:left w:val="single" w:sz="4" w:space="0" w:color="auto"/>
              <w:bottom w:val="single" w:sz="4" w:space="0" w:color="auto"/>
              <w:right w:val="single" w:sz="4" w:space="0" w:color="auto"/>
            </w:tcBorders>
            <w:vAlign w:val="center"/>
          </w:tcPr>
          <w:p w14:paraId="7EC6ABB2"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26B5CF77" w14:textId="77777777" w:rsidR="00A2745B" w:rsidRPr="00A2745B" w:rsidRDefault="00A2745B" w:rsidP="00432586">
            <w:pPr>
              <w:spacing w:line="276" w:lineRule="auto"/>
              <w:jc w:val="center"/>
              <w:rPr>
                <w:rFonts w:ascii="Arial" w:eastAsia="Calibri" w:hAnsi="Arial" w:cs="Arial"/>
                <w:b/>
              </w:rPr>
            </w:pPr>
          </w:p>
        </w:tc>
      </w:tr>
    </w:tbl>
    <w:p w14:paraId="0FED3ECE" w14:textId="77777777" w:rsidR="00A2745B" w:rsidRPr="00A2745B" w:rsidRDefault="00A2745B" w:rsidP="00432586">
      <w:pPr>
        <w:tabs>
          <w:tab w:val="left" w:pos="360"/>
        </w:tabs>
        <w:autoSpaceDE w:val="0"/>
        <w:spacing w:line="276" w:lineRule="auto"/>
        <w:ind w:left="360"/>
        <w:rPr>
          <w:rFonts w:ascii="Arial" w:hAnsi="Arial" w:cs="Arial"/>
          <w:b/>
        </w:rPr>
      </w:pPr>
    </w:p>
    <w:p w14:paraId="3EB0A0B3"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1911D21D"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5BB66944" w14:textId="77777777" w:rsidR="00A2745B" w:rsidRPr="00223E41" w:rsidRDefault="00A2745B" w:rsidP="00432586">
      <w:pPr>
        <w:spacing w:line="276" w:lineRule="auto"/>
        <w:ind w:left="-566" w:hanging="1"/>
        <w:rPr>
          <w:rFonts w:ascii="Arial" w:hAnsi="Arial" w:cs="Arial"/>
          <w:b/>
        </w:rPr>
      </w:pPr>
    </w:p>
    <w:p w14:paraId="7FF14185" w14:textId="77777777" w:rsidR="00A2745B" w:rsidRPr="00223E41"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1B8F1A90" w14:textId="656B9A21" w:rsidR="00A2745B" w:rsidRPr="00A2745B" w:rsidRDefault="00A2745B" w:rsidP="00432586">
      <w:pPr>
        <w:spacing w:line="276" w:lineRule="auto"/>
        <w:ind w:left="-566" w:firstLine="424"/>
        <w:rPr>
          <w:rFonts w:ascii="Arial" w:hAnsi="Arial" w:cs="Arial"/>
          <w:b/>
          <w:color w:val="FF0000"/>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5BFAC2DA" w14:textId="77777777" w:rsidR="00A2745B" w:rsidRPr="00A2745B" w:rsidRDefault="00A2745B" w:rsidP="00432586">
      <w:pPr>
        <w:spacing w:line="276" w:lineRule="auto"/>
        <w:ind w:left="-566" w:hanging="1"/>
        <w:rPr>
          <w:rFonts w:ascii="Arial" w:hAnsi="Arial" w:cs="Arial"/>
          <w:b/>
          <w:color w:val="FF0000"/>
        </w:rPr>
      </w:pPr>
    </w:p>
    <w:p w14:paraId="3E121C68" w14:textId="77777777" w:rsidR="00A2745B" w:rsidRPr="00A2745B" w:rsidRDefault="00A2745B" w:rsidP="00432586">
      <w:pPr>
        <w:tabs>
          <w:tab w:val="left" w:pos="360"/>
        </w:tabs>
        <w:autoSpaceDE w:val="0"/>
        <w:spacing w:line="276" w:lineRule="auto"/>
        <w:ind w:left="360"/>
        <w:rPr>
          <w:rFonts w:ascii="Arial" w:hAnsi="Arial" w:cs="Arial"/>
          <w:b/>
        </w:rPr>
      </w:pPr>
      <w:r w:rsidRPr="00A2745B">
        <w:rPr>
          <w:rFonts w:ascii="Arial" w:hAnsi="Arial" w:cs="Arial"/>
          <w:b/>
        </w:rPr>
        <w:t>8.DZIURKACZ ARCHIWIZACYJNY</w:t>
      </w:r>
    </w:p>
    <w:p w14:paraId="57D89B3F" w14:textId="77777777" w:rsidR="00A2745B" w:rsidRPr="00A2745B" w:rsidRDefault="00A2745B" w:rsidP="00432586">
      <w:pPr>
        <w:spacing w:line="276" w:lineRule="auto"/>
        <w:jc w:val="both"/>
        <w:rPr>
          <w:rFonts w:ascii="Arial" w:hAnsi="Arial" w:cs="Arial"/>
          <w:b/>
        </w:rPr>
      </w:pPr>
    </w:p>
    <w:p w14:paraId="2BC89515"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490C0E43" w14:textId="77777777" w:rsidR="00A2745B" w:rsidRPr="00A2745B" w:rsidRDefault="00A2745B" w:rsidP="00432586">
      <w:pPr>
        <w:spacing w:line="276" w:lineRule="auto"/>
        <w:jc w:val="both"/>
        <w:rPr>
          <w:rFonts w:ascii="Arial" w:hAnsi="Arial" w:cs="Arial"/>
          <w:b/>
        </w:rPr>
      </w:pPr>
    </w:p>
    <w:p w14:paraId="6E8BECB0"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09041FAA" w14:textId="77777777" w:rsidR="00A2745B" w:rsidRPr="00A2745B" w:rsidRDefault="00A2745B" w:rsidP="00432586">
      <w:pPr>
        <w:spacing w:line="276" w:lineRule="auto"/>
        <w:jc w:val="both"/>
        <w:rPr>
          <w:rFonts w:ascii="Arial" w:hAnsi="Arial" w:cs="Arial"/>
        </w:rPr>
      </w:pPr>
    </w:p>
    <w:p w14:paraId="7E3F7CD1"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64A469BD" w14:textId="77777777" w:rsidR="00A2745B" w:rsidRPr="00A2745B" w:rsidRDefault="00A2745B" w:rsidP="00432586">
      <w:pPr>
        <w:spacing w:line="276" w:lineRule="auto"/>
        <w:jc w:val="both"/>
        <w:rPr>
          <w:rFonts w:ascii="Arial" w:hAnsi="Arial" w:cs="Arial"/>
          <w:b/>
        </w:rPr>
      </w:pPr>
    </w:p>
    <w:p w14:paraId="127975C4" w14:textId="77777777" w:rsidR="00A2745B" w:rsidRPr="00A2745B" w:rsidRDefault="00A2745B" w:rsidP="00432586">
      <w:pPr>
        <w:spacing w:line="276" w:lineRule="auto"/>
        <w:jc w:val="both"/>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4"/>
        <w:gridCol w:w="4140"/>
      </w:tblGrid>
      <w:tr w:rsidR="00A2745B" w:rsidRPr="00A2745B" w14:paraId="2ACA4FDB"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8A7AE94"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lastRenderedPageBreak/>
              <w:t>Lp.</w:t>
            </w:r>
          </w:p>
        </w:tc>
        <w:tc>
          <w:tcPr>
            <w:tcW w:w="5194" w:type="dxa"/>
            <w:tcBorders>
              <w:top w:val="single" w:sz="4" w:space="0" w:color="auto"/>
              <w:left w:val="single" w:sz="4" w:space="0" w:color="auto"/>
              <w:bottom w:val="single" w:sz="4" w:space="0" w:color="auto"/>
              <w:right w:val="single" w:sz="4" w:space="0" w:color="auto"/>
            </w:tcBorders>
            <w:vAlign w:val="center"/>
          </w:tcPr>
          <w:p w14:paraId="33E13D7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62FF753D" w14:textId="77777777" w:rsidR="00A2745B" w:rsidRPr="00A2745B" w:rsidRDefault="00A2745B" w:rsidP="00432586">
            <w:pPr>
              <w:spacing w:line="276" w:lineRule="auto"/>
              <w:jc w:val="center"/>
              <w:rPr>
                <w:rFonts w:ascii="Arial" w:eastAsia="Calibri" w:hAnsi="Arial" w:cs="Arial"/>
                <w:b/>
              </w:rPr>
            </w:pPr>
          </w:p>
          <w:p w14:paraId="7D4186CA" w14:textId="77777777" w:rsidR="00A2745B" w:rsidRPr="00A2745B" w:rsidRDefault="00A2745B" w:rsidP="00432586">
            <w:pPr>
              <w:spacing w:line="276" w:lineRule="auto"/>
              <w:ind w:left="217"/>
              <w:jc w:val="center"/>
              <w:rPr>
                <w:rFonts w:ascii="Arial" w:eastAsia="Calibri" w:hAnsi="Arial" w:cs="Arial"/>
                <w:b/>
              </w:rPr>
            </w:pPr>
          </w:p>
          <w:p w14:paraId="55DCE739"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169F48A8"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(nie mogą być gorsze niż wymagane)</w:t>
            </w:r>
          </w:p>
          <w:p w14:paraId="77B30B6D" w14:textId="77777777" w:rsidR="00A2745B" w:rsidRPr="00A2745B" w:rsidRDefault="00A2745B" w:rsidP="00432586">
            <w:pPr>
              <w:spacing w:line="276" w:lineRule="auto"/>
              <w:jc w:val="center"/>
              <w:rPr>
                <w:rFonts w:ascii="Arial" w:eastAsia="Calibri" w:hAnsi="Arial" w:cs="Arial"/>
                <w:b/>
              </w:rPr>
            </w:pPr>
          </w:p>
        </w:tc>
      </w:tr>
      <w:tr w:rsidR="00A2745B" w:rsidRPr="00A2745B" w14:paraId="3609990E"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6656C2" w14:textId="77777777" w:rsidR="00A2745B" w:rsidRPr="00A2745B" w:rsidRDefault="00A2745B" w:rsidP="00432586">
            <w:pPr>
              <w:numPr>
                <w:ilvl w:val="0"/>
                <w:numId w:val="62"/>
              </w:numPr>
              <w:spacing w:line="276" w:lineRule="auto"/>
              <w:ind w:right="-8540"/>
              <w:jc w:val="center"/>
              <w:rPr>
                <w:rFonts w:ascii="Arial" w:eastAsia="Calibri" w:hAnsi="Arial" w:cs="Arial"/>
                <w:b/>
              </w:rPr>
            </w:pPr>
          </w:p>
        </w:tc>
        <w:tc>
          <w:tcPr>
            <w:tcW w:w="5194" w:type="dxa"/>
            <w:tcBorders>
              <w:top w:val="single" w:sz="4" w:space="0" w:color="auto"/>
              <w:left w:val="single" w:sz="4" w:space="0" w:color="auto"/>
              <w:bottom w:val="single" w:sz="4" w:space="0" w:color="auto"/>
              <w:right w:val="single" w:sz="4" w:space="0" w:color="auto"/>
            </w:tcBorders>
            <w:vAlign w:val="center"/>
          </w:tcPr>
          <w:p w14:paraId="271B0DEB" w14:textId="77777777" w:rsidR="00A2745B" w:rsidRPr="00A2745B" w:rsidRDefault="00A2745B" w:rsidP="00432586">
            <w:pPr>
              <w:spacing w:line="276" w:lineRule="auto"/>
              <w:jc w:val="center"/>
              <w:rPr>
                <w:rFonts w:ascii="Arial" w:hAnsi="Arial" w:cs="Arial"/>
                <w:b/>
              </w:rPr>
            </w:pPr>
          </w:p>
          <w:p w14:paraId="53F1C81C"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7D96CEE8" w14:textId="77777777" w:rsidR="00A2745B" w:rsidRPr="00A2745B" w:rsidRDefault="00A2745B" w:rsidP="00432586">
            <w:pPr>
              <w:spacing w:line="276" w:lineRule="auto"/>
              <w:jc w:val="center"/>
              <w:rPr>
                <w:rFonts w:ascii="Arial" w:hAnsi="Arial" w:cs="Arial"/>
                <w:b/>
              </w:rPr>
            </w:pPr>
          </w:p>
        </w:tc>
        <w:tc>
          <w:tcPr>
            <w:tcW w:w="4140" w:type="dxa"/>
            <w:tcBorders>
              <w:top w:val="single" w:sz="4" w:space="0" w:color="auto"/>
              <w:left w:val="single" w:sz="4" w:space="0" w:color="auto"/>
              <w:bottom w:val="single" w:sz="4" w:space="0" w:color="auto"/>
              <w:right w:val="single" w:sz="4" w:space="0" w:color="auto"/>
            </w:tcBorders>
            <w:vAlign w:val="center"/>
          </w:tcPr>
          <w:p w14:paraId="1D8C9A56"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tc>
      </w:tr>
      <w:tr w:rsidR="00A2745B" w:rsidRPr="00A2745B" w14:paraId="6C165B5B"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9417053" w14:textId="77777777" w:rsidR="00A2745B" w:rsidRPr="00A2745B" w:rsidRDefault="00A2745B" w:rsidP="00432586">
            <w:pPr>
              <w:spacing w:line="276" w:lineRule="auto"/>
              <w:ind w:left="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4E7EE982"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bottom w:val="single" w:sz="4" w:space="0" w:color="auto"/>
              <w:right w:val="single" w:sz="4" w:space="0" w:color="auto"/>
            </w:tcBorders>
            <w:vAlign w:val="center"/>
          </w:tcPr>
          <w:p w14:paraId="75D0F365"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760B6A29"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BBA107"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5194" w:type="dxa"/>
            <w:tcBorders>
              <w:top w:val="single" w:sz="4" w:space="0" w:color="auto"/>
              <w:left w:val="single" w:sz="4" w:space="0" w:color="auto"/>
              <w:bottom w:val="single" w:sz="4" w:space="0" w:color="auto"/>
              <w:right w:val="single" w:sz="4" w:space="0" w:color="auto"/>
            </w:tcBorders>
            <w:vAlign w:val="center"/>
          </w:tcPr>
          <w:p w14:paraId="291D63D5"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Umożliwiający dziurkowanie minimum 500 kartek jednorazowo</w:t>
            </w:r>
          </w:p>
        </w:tc>
        <w:tc>
          <w:tcPr>
            <w:tcW w:w="4140" w:type="dxa"/>
            <w:tcBorders>
              <w:top w:val="single" w:sz="4" w:space="0" w:color="auto"/>
              <w:left w:val="single" w:sz="4" w:space="0" w:color="auto"/>
              <w:bottom w:val="single" w:sz="4" w:space="0" w:color="auto"/>
              <w:right w:val="single" w:sz="4" w:space="0" w:color="auto"/>
            </w:tcBorders>
          </w:tcPr>
          <w:p w14:paraId="678BB77F" w14:textId="77777777" w:rsidR="00A2745B" w:rsidRPr="00A2745B" w:rsidRDefault="00A2745B" w:rsidP="00432586">
            <w:pPr>
              <w:spacing w:line="276" w:lineRule="auto"/>
              <w:rPr>
                <w:rFonts w:ascii="Arial" w:eastAsia="Calibri" w:hAnsi="Arial" w:cs="Arial"/>
              </w:rPr>
            </w:pPr>
          </w:p>
        </w:tc>
      </w:tr>
      <w:tr w:rsidR="00A2745B" w:rsidRPr="00A2745B" w14:paraId="0964B1AD"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F49DB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5194" w:type="dxa"/>
            <w:tcBorders>
              <w:top w:val="single" w:sz="4" w:space="0" w:color="auto"/>
              <w:left w:val="single" w:sz="4" w:space="0" w:color="auto"/>
              <w:bottom w:val="single" w:sz="4" w:space="0" w:color="auto"/>
              <w:right w:val="single" w:sz="4" w:space="0" w:color="auto"/>
            </w:tcBorders>
            <w:vAlign w:val="center"/>
          </w:tcPr>
          <w:p w14:paraId="7953EC11"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O dużej wytrzymałości</w:t>
            </w:r>
          </w:p>
        </w:tc>
        <w:tc>
          <w:tcPr>
            <w:tcW w:w="4140" w:type="dxa"/>
            <w:tcBorders>
              <w:top w:val="single" w:sz="4" w:space="0" w:color="auto"/>
              <w:left w:val="single" w:sz="4" w:space="0" w:color="auto"/>
              <w:bottom w:val="single" w:sz="4" w:space="0" w:color="auto"/>
              <w:right w:val="single" w:sz="4" w:space="0" w:color="auto"/>
            </w:tcBorders>
          </w:tcPr>
          <w:p w14:paraId="23943FEA" w14:textId="77777777" w:rsidR="00A2745B" w:rsidRPr="00A2745B" w:rsidRDefault="00A2745B" w:rsidP="00432586">
            <w:pPr>
              <w:spacing w:line="276" w:lineRule="auto"/>
              <w:rPr>
                <w:rFonts w:ascii="Arial" w:eastAsia="Calibri" w:hAnsi="Arial" w:cs="Arial"/>
              </w:rPr>
            </w:pPr>
          </w:p>
        </w:tc>
      </w:tr>
      <w:tr w:rsidR="00A2745B" w:rsidRPr="00A2745B" w14:paraId="1DD93910"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010021"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5194" w:type="dxa"/>
            <w:tcBorders>
              <w:top w:val="single" w:sz="4" w:space="0" w:color="auto"/>
              <w:left w:val="single" w:sz="4" w:space="0" w:color="auto"/>
              <w:bottom w:val="single" w:sz="4" w:space="0" w:color="auto"/>
              <w:right w:val="single" w:sz="4" w:space="0" w:color="auto"/>
            </w:tcBorders>
            <w:vAlign w:val="center"/>
          </w:tcPr>
          <w:p w14:paraId="7C6EDA5C"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wyposażony w pojemnik na odpady</w:t>
            </w:r>
          </w:p>
        </w:tc>
        <w:tc>
          <w:tcPr>
            <w:tcW w:w="4140" w:type="dxa"/>
            <w:tcBorders>
              <w:top w:val="single" w:sz="4" w:space="0" w:color="auto"/>
              <w:left w:val="single" w:sz="4" w:space="0" w:color="auto"/>
              <w:bottom w:val="single" w:sz="4" w:space="0" w:color="auto"/>
              <w:right w:val="single" w:sz="4" w:space="0" w:color="auto"/>
            </w:tcBorders>
            <w:vAlign w:val="center"/>
          </w:tcPr>
          <w:p w14:paraId="43BBFCAC" w14:textId="77777777" w:rsidR="00A2745B" w:rsidRPr="00A2745B" w:rsidRDefault="00A2745B" w:rsidP="00432586">
            <w:pPr>
              <w:spacing w:line="276" w:lineRule="auto"/>
              <w:jc w:val="center"/>
              <w:rPr>
                <w:rFonts w:ascii="Arial" w:eastAsia="Calibri" w:hAnsi="Arial" w:cs="Arial"/>
                <w:b/>
              </w:rPr>
            </w:pPr>
          </w:p>
        </w:tc>
      </w:tr>
      <w:tr w:rsidR="00A2745B" w:rsidRPr="00A2745B" w14:paraId="4225E830"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6EE7D7"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5194" w:type="dxa"/>
            <w:tcBorders>
              <w:top w:val="single" w:sz="4" w:space="0" w:color="auto"/>
              <w:left w:val="single" w:sz="4" w:space="0" w:color="auto"/>
              <w:bottom w:val="single" w:sz="4" w:space="0" w:color="auto"/>
              <w:right w:val="single" w:sz="4" w:space="0" w:color="auto"/>
            </w:tcBorders>
            <w:vAlign w:val="center"/>
          </w:tcPr>
          <w:p w14:paraId="06C0F275"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Z funkcją regulacji odległości dziurek od krawędzi papieru</w:t>
            </w:r>
          </w:p>
        </w:tc>
        <w:tc>
          <w:tcPr>
            <w:tcW w:w="4140" w:type="dxa"/>
            <w:tcBorders>
              <w:top w:val="single" w:sz="4" w:space="0" w:color="auto"/>
              <w:left w:val="single" w:sz="4" w:space="0" w:color="auto"/>
              <w:bottom w:val="single" w:sz="4" w:space="0" w:color="auto"/>
              <w:right w:val="single" w:sz="4" w:space="0" w:color="auto"/>
            </w:tcBorders>
            <w:vAlign w:val="center"/>
          </w:tcPr>
          <w:p w14:paraId="332233B1" w14:textId="77777777" w:rsidR="00A2745B" w:rsidRPr="00A2745B" w:rsidRDefault="00A2745B" w:rsidP="00432586">
            <w:pPr>
              <w:spacing w:line="276" w:lineRule="auto"/>
              <w:jc w:val="center"/>
              <w:rPr>
                <w:rFonts w:ascii="Arial" w:eastAsia="Calibri" w:hAnsi="Arial" w:cs="Arial"/>
                <w:b/>
              </w:rPr>
            </w:pPr>
          </w:p>
        </w:tc>
      </w:tr>
      <w:tr w:rsidR="00A2745B" w:rsidRPr="00A2745B" w14:paraId="1491466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3495FF1"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5194" w:type="dxa"/>
            <w:tcBorders>
              <w:top w:val="single" w:sz="4" w:space="0" w:color="auto"/>
              <w:left w:val="single" w:sz="4" w:space="0" w:color="auto"/>
              <w:bottom w:val="single" w:sz="4" w:space="0" w:color="auto"/>
              <w:right w:val="single" w:sz="4" w:space="0" w:color="auto"/>
            </w:tcBorders>
            <w:vAlign w:val="center"/>
          </w:tcPr>
          <w:p w14:paraId="70F2669B"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1E574225" w14:textId="77777777" w:rsidR="00A2745B" w:rsidRPr="00A2745B" w:rsidRDefault="00A2745B" w:rsidP="00432586">
            <w:pPr>
              <w:spacing w:line="276" w:lineRule="auto"/>
              <w:jc w:val="center"/>
              <w:rPr>
                <w:rFonts w:ascii="Arial" w:eastAsia="Calibri" w:hAnsi="Arial" w:cs="Arial"/>
                <w:b/>
              </w:rPr>
            </w:pPr>
          </w:p>
        </w:tc>
      </w:tr>
    </w:tbl>
    <w:p w14:paraId="2446C9C4" w14:textId="77777777" w:rsidR="00A2745B" w:rsidRPr="00A2745B" w:rsidRDefault="00A2745B" w:rsidP="00432586">
      <w:pPr>
        <w:spacing w:line="276" w:lineRule="auto"/>
        <w:ind w:left="720"/>
        <w:contextualSpacing/>
        <w:rPr>
          <w:rFonts w:ascii="Arial" w:hAnsi="Arial" w:cs="Arial"/>
          <w:b/>
        </w:rPr>
      </w:pPr>
    </w:p>
    <w:p w14:paraId="657B448F"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4501FC63" w14:textId="77777777" w:rsidR="00A2745B" w:rsidRPr="00223E41" w:rsidRDefault="00A2745B"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783C4504" w14:textId="77777777" w:rsidR="00A2745B" w:rsidRPr="00223E41" w:rsidRDefault="00A2745B" w:rsidP="00432586">
      <w:pPr>
        <w:spacing w:line="276" w:lineRule="auto"/>
        <w:ind w:left="-566" w:hanging="1"/>
        <w:rPr>
          <w:rFonts w:ascii="Arial" w:hAnsi="Arial" w:cs="Arial"/>
          <w:b/>
        </w:rPr>
      </w:pPr>
    </w:p>
    <w:p w14:paraId="297D106A" w14:textId="77777777" w:rsidR="00A2745B" w:rsidRDefault="00A2745B" w:rsidP="00432586">
      <w:pPr>
        <w:spacing w:line="276" w:lineRule="auto"/>
        <w:ind w:left="-142"/>
        <w:jc w:val="both"/>
        <w:rPr>
          <w:rFonts w:ascii="Arial" w:hAnsi="Arial" w:cs="Arial"/>
          <w:i/>
          <w:sz w:val="18"/>
          <w:szCs w:val="18"/>
        </w:rPr>
      </w:pPr>
      <w:r w:rsidRPr="00223E41">
        <w:rPr>
          <w:rFonts w:ascii="Arial" w:hAnsi="Arial" w:cs="Arial"/>
          <w:i/>
          <w:sz w:val="18"/>
          <w:szCs w:val="18"/>
        </w:rPr>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w:t>
      </w:r>
      <w:r>
        <w:rPr>
          <w:rFonts w:ascii="Arial" w:hAnsi="Arial" w:cs="Arial"/>
          <w:i/>
          <w:sz w:val="18"/>
          <w:szCs w:val="18"/>
        </w:rPr>
        <w:t xml:space="preserve"> techniczne określone w tabeli.</w:t>
      </w:r>
    </w:p>
    <w:p w14:paraId="4AB730B4" w14:textId="3DEB69BB" w:rsidR="00A2745B" w:rsidRPr="00A2745B" w:rsidRDefault="00A2745B" w:rsidP="00432586">
      <w:pPr>
        <w:spacing w:line="276" w:lineRule="auto"/>
        <w:ind w:left="-142"/>
        <w:jc w:val="both"/>
        <w:rPr>
          <w:rFonts w:ascii="Arial" w:hAnsi="Arial" w:cs="Arial"/>
          <w:i/>
          <w:sz w:val="18"/>
          <w:szCs w:val="18"/>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1CC1C1FA" w14:textId="77777777" w:rsidR="00A2745B" w:rsidRPr="00A2745B" w:rsidRDefault="00A2745B" w:rsidP="003C447B">
      <w:pPr>
        <w:tabs>
          <w:tab w:val="left" w:pos="360"/>
        </w:tabs>
        <w:autoSpaceDE w:val="0"/>
        <w:spacing w:line="276" w:lineRule="auto"/>
        <w:rPr>
          <w:rFonts w:ascii="Arial" w:hAnsi="Arial" w:cs="Arial"/>
          <w:b/>
        </w:rPr>
      </w:pPr>
    </w:p>
    <w:p w14:paraId="503B45CC" w14:textId="77777777" w:rsidR="00A2745B" w:rsidRPr="00A2745B" w:rsidRDefault="00A2745B" w:rsidP="00432586">
      <w:pPr>
        <w:tabs>
          <w:tab w:val="left" w:pos="360"/>
        </w:tabs>
        <w:autoSpaceDE w:val="0"/>
        <w:spacing w:line="276" w:lineRule="auto"/>
        <w:ind w:left="360"/>
        <w:rPr>
          <w:rFonts w:ascii="Arial" w:hAnsi="Arial" w:cs="Arial"/>
          <w:b/>
        </w:rPr>
      </w:pPr>
      <w:r w:rsidRPr="00A2745B">
        <w:rPr>
          <w:rFonts w:ascii="Arial" w:hAnsi="Arial" w:cs="Arial"/>
          <w:b/>
        </w:rPr>
        <w:t>9.NUMERATOR AUTOMATYCZNY</w:t>
      </w:r>
    </w:p>
    <w:p w14:paraId="0CF182DF" w14:textId="77777777" w:rsidR="00A2745B" w:rsidRPr="00A2745B" w:rsidRDefault="00A2745B" w:rsidP="00432586">
      <w:pPr>
        <w:tabs>
          <w:tab w:val="left" w:pos="360"/>
        </w:tabs>
        <w:autoSpaceDE w:val="0"/>
        <w:spacing w:line="276" w:lineRule="auto"/>
        <w:ind w:left="360"/>
        <w:rPr>
          <w:rFonts w:ascii="Arial" w:hAnsi="Arial" w:cs="Arial"/>
          <w:b/>
        </w:rPr>
      </w:pPr>
    </w:p>
    <w:p w14:paraId="28365DBC" w14:textId="77777777" w:rsidR="00A2745B" w:rsidRPr="00A2745B" w:rsidRDefault="00A2745B" w:rsidP="00432586">
      <w:pPr>
        <w:spacing w:line="276" w:lineRule="auto"/>
        <w:jc w:val="both"/>
        <w:rPr>
          <w:rFonts w:ascii="Arial" w:hAnsi="Arial" w:cs="Arial"/>
          <w:b/>
        </w:rPr>
      </w:pPr>
      <w:r w:rsidRPr="00A2745B">
        <w:rPr>
          <w:rFonts w:ascii="Arial" w:hAnsi="Arial" w:cs="Arial"/>
          <w:b/>
        </w:rPr>
        <w:t>Producent : …………………………………………</w:t>
      </w:r>
    </w:p>
    <w:p w14:paraId="48B6BC07" w14:textId="77777777" w:rsidR="00A2745B" w:rsidRPr="00A2745B" w:rsidRDefault="00A2745B" w:rsidP="00432586">
      <w:pPr>
        <w:spacing w:line="276" w:lineRule="auto"/>
        <w:jc w:val="both"/>
        <w:rPr>
          <w:rFonts w:ascii="Arial" w:hAnsi="Arial" w:cs="Arial"/>
          <w:b/>
        </w:rPr>
      </w:pPr>
    </w:p>
    <w:p w14:paraId="2558445E" w14:textId="77777777" w:rsidR="00A2745B" w:rsidRPr="00A2745B" w:rsidRDefault="00A2745B" w:rsidP="00432586">
      <w:pPr>
        <w:spacing w:line="276" w:lineRule="auto"/>
        <w:jc w:val="both"/>
        <w:rPr>
          <w:rFonts w:ascii="Arial" w:hAnsi="Arial" w:cs="Arial"/>
          <w:b/>
        </w:rPr>
      </w:pPr>
      <w:r w:rsidRPr="00A2745B">
        <w:rPr>
          <w:rFonts w:ascii="Arial" w:hAnsi="Arial" w:cs="Arial"/>
          <w:b/>
        </w:rPr>
        <w:t>Model/typ: ……………………………...................</w:t>
      </w:r>
    </w:p>
    <w:p w14:paraId="46438C3C" w14:textId="77777777" w:rsidR="00A2745B" w:rsidRPr="00A2745B" w:rsidRDefault="00A2745B" w:rsidP="00432586">
      <w:pPr>
        <w:spacing w:line="276" w:lineRule="auto"/>
        <w:jc w:val="both"/>
        <w:rPr>
          <w:rFonts w:ascii="Arial" w:hAnsi="Arial" w:cs="Arial"/>
        </w:rPr>
      </w:pPr>
    </w:p>
    <w:p w14:paraId="2867BB94" w14:textId="77777777" w:rsidR="00A2745B" w:rsidRPr="00A2745B" w:rsidRDefault="00A2745B" w:rsidP="00432586">
      <w:pPr>
        <w:spacing w:line="276" w:lineRule="auto"/>
        <w:jc w:val="both"/>
        <w:rPr>
          <w:rFonts w:ascii="Arial" w:hAnsi="Arial" w:cs="Arial"/>
          <w:b/>
        </w:rPr>
      </w:pPr>
      <w:r w:rsidRPr="00A2745B">
        <w:rPr>
          <w:rFonts w:ascii="Arial" w:hAnsi="Arial" w:cs="Arial"/>
          <w:b/>
        </w:rPr>
        <w:t>Rok produkcji : ………………………...................</w:t>
      </w:r>
    </w:p>
    <w:p w14:paraId="2E93F82E" w14:textId="77777777" w:rsidR="00A2745B" w:rsidRPr="00A2745B" w:rsidRDefault="00A2745B" w:rsidP="00432586">
      <w:pPr>
        <w:spacing w:line="276" w:lineRule="auto"/>
        <w:jc w:val="both"/>
        <w:rPr>
          <w:rFonts w:ascii="Arial" w:hAnsi="Arial" w:cs="Arial"/>
          <w:b/>
        </w:rPr>
      </w:pPr>
    </w:p>
    <w:p w14:paraId="7DA4C743" w14:textId="77777777" w:rsidR="00A2745B" w:rsidRPr="00A2745B" w:rsidRDefault="00A2745B" w:rsidP="00432586">
      <w:pPr>
        <w:spacing w:line="276" w:lineRule="auto"/>
        <w:jc w:val="both"/>
        <w:rPr>
          <w:rFonts w:ascii="Arial" w:hAnsi="Arial" w:cs="Arial"/>
          <w: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4"/>
        <w:gridCol w:w="4140"/>
      </w:tblGrid>
      <w:tr w:rsidR="00A2745B" w:rsidRPr="00A2745B" w14:paraId="3DE40CA7"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57D4B47"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Lp.</w:t>
            </w:r>
          </w:p>
        </w:tc>
        <w:tc>
          <w:tcPr>
            <w:tcW w:w="5194" w:type="dxa"/>
            <w:tcBorders>
              <w:top w:val="single" w:sz="4" w:space="0" w:color="auto"/>
              <w:left w:val="single" w:sz="4" w:space="0" w:color="auto"/>
              <w:bottom w:val="single" w:sz="4" w:space="0" w:color="auto"/>
              <w:right w:val="single" w:sz="4" w:space="0" w:color="auto"/>
            </w:tcBorders>
            <w:vAlign w:val="center"/>
          </w:tcPr>
          <w:p w14:paraId="22BDB90A"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Minimalne parametry techniczne i użytkowe wymagane przez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63706ABB" w14:textId="77777777" w:rsidR="00A2745B" w:rsidRPr="00A2745B" w:rsidRDefault="00A2745B" w:rsidP="00432586">
            <w:pPr>
              <w:spacing w:line="276" w:lineRule="auto"/>
              <w:jc w:val="center"/>
              <w:rPr>
                <w:rFonts w:ascii="Arial" w:eastAsia="Calibri" w:hAnsi="Arial" w:cs="Arial"/>
                <w:b/>
              </w:rPr>
            </w:pPr>
          </w:p>
          <w:p w14:paraId="6ABB6751" w14:textId="77777777" w:rsidR="00A2745B" w:rsidRPr="00A2745B" w:rsidRDefault="00A2745B" w:rsidP="00432586">
            <w:pPr>
              <w:spacing w:line="276" w:lineRule="auto"/>
              <w:ind w:left="217"/>
              <w:jc w:val="center"/>
              <w:rPr>
                <w:rFonts w:ascii="Arial" w:eastAsia="Calibri" w:hAnsi="Arial" w:cs="Arial"/>
                <w:b/>
              </w:rPr>
            </w:pPr>
          </w:p>
          <w:p w14:paraId="32777108"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 xml:space="preserve">Oferowane parametry </w:t>
            </w:r>
            <w:r w:rsidRPr="00A2745B">
              <w:rPr>
                <w:rFonts w:ascii="Arial" w:eastAsia="Calibri" w:hAnsi="Arial" w:cs="Arial"/>
                <w:b/>
              </w:rPr>
              <w:br/>
              <w:t>techniczne i użytkowe</w:t>
            </w:r>
          </w:p>
          <w:p w14:paraId="2B381B3F" w14:textId="77777777" w:rsidR="00A2745B" w:rsidRPr="00A2745B" w:rsidRDefault="00A2745B" w:rsidP="00432586">
            <w:pPr>
              <w:autoSpaceDE w:val="0"/>
              <w:autoSpaceDN w:val="0"/>
              <w:adjustRightInd w:val="0"/>
              <w:spacing w:line="276" w:lineRule="auto"/>
              <w:jc w:val="center"/>
              <w:rPr>
                <w:rFonts w:ascii="Arial" w:hAnsi="Arial" w:cs="Arial"/>
                <w:b/>
                <w:bCs/>
              </w:rPr>
            </w:pPr>
            <w:r w:rsidRPr="00A2745B">
              <w:rPr>
                <w:rFonts w:ascii="Arial" w:hAnsi="Arial" w:cs="Arial"/>
                <w:b/>
                <w:bCs/>
              </w:rPr>
              <w:t>(nie mogą być gorsze niż wymagane)</w:t>
            </w:r>
          </w:p>
          <w:p w14:paraId="227A0379" w14:textId="77777777" w:rsidR="00A2745B" w:rsidRPr="00A2745B" w:rsidRDefault="00A2745B" w:rsidP="00432586">
            <w:pPr>
              <w:spacing w:line="276" w:lineRule="auto"/>
              <w:jc w:val="center"/>
              <w:rPr>
                <w:rFonts w:ascii="Arial" w:eastAsia="Calibri" w:hAnsi="Arial" w:cs="Arial"/>
                <w:b/>
              </w:rPr>
            </w:pPr>
          </w:p>
        </w:tc>
      </w:tr>
      <w:tr w:rsidR="00A2745B" w:rsidRPr="00A2745B" w14:paraId="5F47CB9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0C63862" w14:textId="77777777" w:rsidR="00A2745B" w:rsidRPr="00A2745B" w:rsidRDefault="00A2745B" w:rsidP="00432586">
            <w:pPr>
              <w:numPr>
                <w:ilvl w:val="0"/>
                <w:numId w:val="63"/>
              </w:numPr>
              <w:spacing w:line="276" w:lineRule="auto"/>
              <w:ind w:right="-8540"/>
              <w:jc w:val="center"/>
              <w:rPr>
                <w:rFonts w:ascii="Arial" w:eastAsia="Calibri" w:hAnsi="Arial" w:cs="Arial"/>
                <w:b/>
              </w:rPr>
            </w:pPr>
          </w:p>
        </w:tc>
        <w:tc>
          <w:tcPr>
            <w:tcW w:w="5194" w:type="dxa"/>
            <w:tcBorders>
              <w:top w:val="single" w:sz="4" w:space="0" w:color="auto"/>
              <w:left w:val="single" w:sz="4" w:space="0" w:color="auto"/>
              <w:bottom w:val="single" w:sz="4" w:space="0" w:color="auto"/>
              <w:right w:val="single" w:sz="4" w:space="0" w:color="auto"/>
            </w:tcBorders>
            <w:vAlign w:val="center"/>
          </w:tcPr>
          <w:p w14:paraId="7F6E0002" w14:textId="77777777" w:rsidR="00A2745B" w:rsidRPr="00A2745B" w:rsidRDefault="00A2745B" w:rsidP="00432586">
            <w:pPr>
              <w:spacing w:line="276" w:lineRule="auto"/>
              <w:jc w:val="center"/>
              <w:rPr>
                <w:rFonts w:ascii="Arial" w:hAnsi="Arial" w:cs="Arial"/>
                <w:b/>
              </w:rPr>
            </w:pPr>
          </w:p>
          <w:p w14:paraId="3A034909" w14:textId="77777777" w:rsidR="00A2745B" w:rsidRPr="00A2745B" w:rsidRDefault="00A2745B" w:rsidP="00432586">
            <w:pPr>
              <w:spacing w:line="276" w:lineRule="auto"/>
              <w:jc w:val="center"/>
              <w:rPr>
                <w:rFonts w:ascii="Arial" w:hAnsi="Arial" w:cs="Arial"/>
                <w:b/>
              </w:rPr>
            </w:pPr>
            <w:r w:rsidRPr="00A2745B">
              <w:rPr>
                <w:rFonts w:ascii="Arial" w:hAnsi="Arial" w:cs="Arial"/>
                <w:b/>
              </w:rPr>
              <w:t>WYMAGANIA TECHNICZNE</w:t>
            </w:r>
          </w:p>
          <w:p w14:paraId="2B159EEF" w14:textId="77777777" w:rsidR="00A2745B" w:rsidRPr="00A2745B" w:rsidRDefault="00A2745B" w:rsidP="00432586">
            <w:pPr>
              <w:spacing w:line="276" w:lineRule="auto"/>
              <w:jc w:val="center"/>
              <w:rPr>
                <w:rFonts w:ascii="Arial" w:hAnsi="Arial" w:cs="Arial"/>
                <w:b/>
              </w:rPr>
            </w:pPr>
          </w:p>
        </w:tc>
        <w:tc>
          <w:tcPr>
            <w:tcW w:w="4140" w:type="dxa"/>
            <w:tcBorders>
              <w:top w:val="single" w:sz="4" w:space="0" w:color="auto"/>
              <w:left w:val="single" w:sz="4" w:space="0" w:color="auto"/>
              <w:bottom w:val="single" w:sz="4" w:space="0" w:color="auto"/>
              <w:right w:val="single" w:sz="4" w:space="0" w:color="auto"/>
            </w:tcBorders>
            <w:vAlign w:val="center"/>
          </w:tcPr>
          <w:p w14:paraId="777F074B" w14:textId="77777777" w:rsidR="00A2745B" w:rsidRPr="00A2745B" w:rsidRDefault="00A2745B" w:rsidP="00432586">
            <w:pPr>
              <w:spacing w:line="276" w:lineRule="auto"/>
              <w:ind w:right="-250"/>
              <w:jc w:val="center"/>
              <w:rPr>
                <w:rFonts w:ascii="Arial" w:eastAsia="Calibri" w:hAnsi="Arial" w:cs="Arial"/>
                <w:b/>
              </w:rPr>
            </w:pPr>
            <w:r w:rsidRPr="00A2745B">
              <w:rPr>
                <w:rFonts w:ascii="Arial" w:eastAsia="Calibri" w:hAnsi="Arial" w:cs="Arial"/>
                <w:b/>
              </w:rPr>
              <w:t>DANE TECHNICZNE</w:t>
            </w:r>
          </w:p>
        </w:tc>
      </w:tr>
      <w:tr w:rsidR="00A2745B" w:rsidRPr="00A2745B" w14:paraId="7524DF48"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05A7017" w14:textId="77777777" w:rsidR="00A2745B" w:rsidRPr="00A2745B" w:rsidRDefault="00A2745B" w:rsidP="00432586">
            <w:pPr>
              <w:spacing w:line="276" w:lineRule="auto"/>
              <w:ind w:left="360"/>
              <w:jc w:val="center"/>
              <w:rPr>
                <w:rFonts w:ascii="Arial" w:eastAsia="Calibri" w:hAnsi="Arial" w:cs="Arial"/>
              </w:rPr>
            </w:pPr>
          </w:p>
        </w:tc>
        <w:tc>
          <w:tcPr>
            <w:tcW w:w="5194" w:type="dxa"/>
            <w:tcBorders>
              <w:top w:val="single" w:sz="4" w:space="0" w:color="auto"/>
              <w:left w:val="single" w:sz="4" w:space="0" w:color="auto"/>
              <w:bottom w:val="single" w:sz="4" w:space="0" w:color="auto"/>
              <w:right w:val="single" w:sz="4" w:space="0" w:color="auto"/>
            </w:tcBorders>
            <w:vAlign w:val="center"/>
          </w:tcPr>
          <w:p w14:paraId="088B1573" w14:textId="77777777" w:rsidR="00A2745B" w:rsidRPr="00A2745B" w:rsidRDefault="00A2745B" w:rsidP="00432586">
            <w:pPr>
              <w:spacing w:line="276" w:lineRule="auto"/>
              <w:jc w:val="center"/>
              <w:rPr>
                <w:rFonts w:ascii="Arial" w:hAnsi="Arial" w:cs="Arial"/>
                <w:b/>
              </w:rPr>
            </w:pPr>
            <w:r w:rsidRPr="00A2745B">
              <w:rPr>
                <w:rFonts w:ascii="Arial" w:hAnsi="Arial" w:cs="Arial"/>
                <w:b/>
              </w:rPr>
              <w:t>Sprzęt musi posiadać następujące właściwości:</w:t>
            </w:r>
          </w:p>
        </w:tc>
        <w:tc>
          <w:tcPr>
            <w:tcW w:w="4140" w:type="dxa"/>
            <w:tcBorders>
              <w:top w:val="single" w:sz="4" w:space="0" w:color="auto"/>
              <w:left w:val="single" w:sz="4" w:space="0" w:color="auto"/>
              <w:bottom w:val="single" w:sz="4" w:space="0" w:color="auto"/>
              <w:right w:val="single" w:sz="4" w:space="0" w:color="auto"/>
            </w:tcBorders>
            <w:vAlign w:val="center"/>
          </w:tcPr>
          <w:p w14:paraId="5AC29040" w14:textId="77777777" w:rsidR="00A2745B" w:rsidRPr="00A2745B" w:rsidRDefault="00A2745B" w:rsidP="00432586">
            <w:pPr>
              <w:spacing w:line="276" w:lineRule="auto"/>
              <w:jc w:val="center"/>
              <w:rPr>
                <w:rFonts w:ascii="Arial" w:eastAsia="Calibri" w:hAnsi="Arial" w:cs="Arial"/>
                <w:b/>
              </w:rPr>
            </w:pPr>
            <w:r w:rsidRPr="00A2745B">
              <w:rPr>
                <w:rFonts w:ascii="Arial" w:eastAsia="Calibri" w:hAnsi="Arial" w:cs="Arial"/>
                <w:b/>
              </w:rPr>
              <w:t>Sprzęt posiada następujące właściwości:</w:t>
            </w:r>
          </w:p>
        </w:tc>
      </w:tr>
      <w:tr w:rsidR="00A2745B" w:rsidRPr="00A2745B" w14:paraId="40DFA712"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296CCE9"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1.</w:t>
            </w:r>
          </w:p>
        </w:tc>
        <w:tc>
          <w:tcPr>
            <w:tcW w:w="5194" w:type="dxa"/>
            <w:tcBorders>
              <w:top w:val="single" w:sz="4" w:space="0" w:color="auto"/>
              <w:left w:val="single" w:sz="4" w:space="0" w:color="auto"/>
              <w:bottom w:val="single" w:sz="4" w:space="0" w:color="auto"/>
              <w:right w:val="single" w:sz="4" w:space="0" w:color="auto"/>
            </w:tcBorders>
            <w:vAlign w:val="center"/>
          </w:tcPr>
          <w:p w14:paraId="0E3FD4F3"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W trwałej obudowie plastikowej z metalową czcionką</w:t>
            </w:r>
          </w:p>
        </w:tc>
        <w:tc>
          <w:tcPr>
            <w:tcW w:w="4140" w:type="dxa"/>
            <w:tcBorders>
              <w:top w:val="single" w:sz="4" w:space="0" w:color="auto"/>
              <w:left w:val="single" w:sz="4" w:space="0" w:color="auto"/>
              <w:bottom w:val="single" w:sz="4" w:space="0" w:color="auto"/>
              <w:right w:val="single" w:sz="4" w:space="0" w:color="auto"/>
            </w:tcBorders>
          </w:tcPr>
          <w:p w14:paraId="41D91AA3" w14:textId="77777777" w:rsidR="00A2745B" w:rsidRPr="00A2745B" w:rsidRDefault="00A2745B" w:rsidP="00432586">
            <w:pPr>
              <w:spacing w:line="276" w:lineRule="auto"/>
              <w:rPr>
                <w:rFonts w:ascii="Arial" w:eastAsia="Calibri" w:hAnsi="Arial" w:cs="Arial"/>
              </w:rPr>
            </w:pPr>
          </w:p>
        </w:tc>
      </w:tr>
      <w:tr w:rsidR="00A2745B" w:rsidRPr="00A2745B" w14:paraId="5C651C91"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193ECB"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2.</w:t>
            </w:r>
          </w:p>
        </w:tc>
        <w:tc>
          <w:tcPr>
            <w:tcW w:w="5194" w:type="dxa"/>
            <w:tcBorders>
              <w:top w:val="single" w:sz="4" w:space="0" w:color="auto"/>
              <w:left w:val="single" w:sz="4" w:space="0" w:color="auto"/>
              <w:bottom w:val="single" w:sz="4" w:space="0" w:color="auto"/>
              <w:right w:val="single" w:sz="4" w:space="0" w:color="auto"/>
            </w:tcBorders>
            <w:vAlign w:val="center"/>
          </w:tcPr>
          <w:p w14:paraId="668AE91B" w14:textId="77777777" w:rsidR="00A2745B" w:rsidRPr="00A2745B" w:rsidRDefault="00A2745B" w:rsidP="00432586">
            <w:pPr>
              <w:spacing w:line="276" w:lineRule="auto"/>
              <w:rPr>
                <w:rFonts w:ascii="Arial" w:hAnsi="Arial" w:cs="Arial"/>
              </w:rPr>
            </w:pPr>
            <w:r w:rsidRPr="00A2745B">
              <w:rPr>
                <w:rFonts w:ascii="Arial" w:eastAsia="Calibri" w:hAnsi="Arial" w:cs="Arial"/>
                <w:lang w:eastAsia="en-US"/>
              </w:rPr>
              <w:t>8 - cyfrowy</w:t>
            </w:r>
          </w:p>
        </w:tc>
        <w:tc>
          <w:tcPr>
            <w:tcW w:w="4140" w:type="dxa"/>
            <w:tcBorders>
              <w:top w:val="single" w:sz="4" w:space="0" w:color="auto"/>
              <w:left w:val="single" w:sz="4" w:space="0" w:color="auto"/>
              <w:bottom w:val="single" w:sz="4" w:space="0" w:color="auto"/>
              <w:right w:val="single" w:sz="4" w:space="0" w:color="auto"/>
            </w:tcBorders>
          </w:tcPr>
          <w:p w14:paraId="7A1D9835" w14:textId="77777777" w:rsidR="00A2745B" w:rsidRPr="00A2745B" w:rsidRDefault="00A2745B" w:rsidP="00432586">
            <w:pPr>
              <w:spacing w:line="276" w:lineRule="auto"/>
              <w:rPr>
                <w:rFonts w:ascii="Arial" w:eastAsia="Calibri" w:hAnsi="Arial" w:cs="Arial"/>
              </w:rPr>
            </w:pPr>
          </w:p>
        </w:tc>
      </w:tr>
      <w:tr w:rsidR="00A2745B" w:rsidRPr="00A2745B" w14:paraId="32F4D6F4"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05D57F"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3.</w:t>
            </w:r>
          </w:p>
        </w:tc>
        <w:tc>
          <w:tcPr>
            <w:tcW w:w="5194" w:type="dxa"/>
            <w:tcBorders>
              <w:top w:val="single" w:sz="4" w:space="0" w:color="auto"/>
              <w:left w:val="single" w:sz="4" w:space="0" w:color="auto"/>
              <w:bottom w:val="single" w:sz="4" w:space="0" w:color="auto"/>
              <w:right w:val="single" w:sz="4" w:space="0" w:color="auto"/>
            </w:tcBorders>
            <w:vAlign w:val="center"/>
          </w:tcPr>
          <w:p w14:paraId="30DC356A"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Z opcją wielokrotnego powtarzania</w:t>
            </w:r>
          </w:p>
        </w:tc>
        <w:tc>
          <w:tcPr>
            <w:tcW w:w="4140" w:type="dxa"/>
            <w:tcBorders>
              <w:top w:val="single" w:sz="4" w:space="0" w:color="auto"/>
              <w:left w:val="single" w:sz="4" w:space="0" w:color="auto"/>
              <w:bottom w:val="single" w:sz="4" w:space="0" w:color="auto"/>
              <w:right w:val="single" w:sz="4" w:space="0" w:color="auto"/>
            </w:tcBorders>
            <w:vAlign w:val="center"/>
          </w:tcPr>
          <w:p w14:paraId="0AF9F9E7" w14:textId="77777777" w:rsidR="00A2745B" w:rsidRPr="00A2745B" w:rsidRDefault="00A2745B" w:rsidP="00432586">
            <w:pPr>
              <w:spacing w:line="276" w:lineRule="auto"/>
              <w:jc w:val="center"/>
              <w:rPr>
                <w:rFonts w:ascii="Arial" w:eastAsia="Calibri" w:hAnsi="Arial" w:cs="Arial"/>
                <w:b/>
              </w:rPr>
            </w:pPr>
          </w:p>
        </w:tc>
      </w:tr>
      <w:tr w:rsidR="00A2745B" w:rsidRPr="00A2745B" w14:paraId="65FC9671"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E725C7"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4.</w:t>
            </w:r>
          </w:p>
        </w:tc>
        <w:tc>
          <w:tcPr>
            <w:tcW w:w="5194" w:type="dxa"/>
            <w:tcBorders>
              <w:top w:val="single" w:sz="4" w:space="0" w:color="auto"/>
              <w:left w:val="single" w:sz="4" w:space="0" w:color="auto"/>
              <w:bottom w:val="single" w:sz="4" w:space="0" w:color="auto"/>
              <w:right w:val="single" w:sz="4" w:space="0" w:color="auto"/>
            </w:tcBorders>
            <w:vAlign w:val="center"/>
          </w:tcPr>
          <w:p w14:paraId="3FA14D03"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Posiadający wkład samotuszujący wystarczający na ok. 16 tys. wyraźnych odbić</w:t>
            </w:r>
          </w:p>
        </w:tc>
        <w:tc>
          <w:tcPr>
            <w:tcW w:w="4140" w:type="dxa"/>
            <w:tcBorders>
              <w:top w:val="single" w:sz="4" w:space="0" w:color="auto"/>
              <w:left w:val="single" w:sz="4" w:space="0" w:color="auto"/>
              <w:bottom w:val="single" w:sz="4" w:space="0" w:color="auto"/>
              <w:right w:val="single" w:sz="4" w:space="0" w:color="auto"/>
            </w:tcBorders>
            <w:vAlign w:val="center"/>
          </w:tcPr>
          <w:p w14:paraId="2A144089" w14:textId="77777777" w:rsidR="00A2745B" w:rsidRPr="00A2745B" w:rsidRDefault="00A2745B" w:rsidP="00432586">
            <w:pPr>
              <w:spacing w:line="276" w:lineRule="auto"/>
              <w:jc w:val="center"/>
              <w:rPr>
                <w:rFonts w:ascii="Arial" w:eastAsia="Calibri" w:hAnsi="Arial" w:cs="Arial"/>
                <w:b/>
              </w:rPr>
            </w:pPr>
          </w:p>
        </w:tc>
      </w:tr>
      <w:tr w:rsidR="00A2745B" w:rsidRPr="00A2745B" w14:paraId="4E7CA914"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624629D"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5.</w:t>
            </w:r>
          </w:p>
        </w:tc>
        <w:tc>
          <w:tcPr>
            <w:tcW w:w="5194" w:type="dxa"/>
            <w:tcBorders>
              <w:top w:val="single" w:sz="4" w:space="0" w:color="auto"/>
              <w:left w:val="single" w:sz="4" w:space="0" w:color="auto"/>
              <w:bottom w:val="single" w:sz="4" w:space="0" w:color="auto"/>
              <w:right w:val="single" w:sz="4" w:space="0" w:color="auto"/>
            </w:tcBorders>
            <w:vAlign w:val="center"/>
          </w:tcPr>
          <w:p w14:paraId="5CE7FAA6" w14:textId="77777777" w:rsidR="00A2745B" w:rsidRPr="00A2745B" w:rsidRDefault="00A2745B" w:rsidP="00432586">
            <w:pPr>
              <w:spacing w:line="276" w:lineRule="auto"/>
              <w:ind w:left="360" w:hanging="360"/>
              <w:rPr>
                <w:rFonts w:ascii="Arial" w:hAnsi="Arial" w:cs="Arial"/>
                <w:b/>
              </w:rPr>
            </w:pPr>
            <w:r w:rsidRPr="00A2745B">
              <w:rPr>
                <w:rFonts w:ascii="Arial" w:eastAsia="Calibri" w:hAnsi="Arial" w:cs="Arial"/>
                <w:lang w:eastAsia="en-US"/>
              </w:rPr>
              <w:t xml:space="preserve">Wysokość cyfr nie mniejsza niż </w:t>
            </w:r>
            <w:smartTag w:uri="urn:schemas-microsoft-com:office:smarttags" w:element="metricconverter">
              <w:smartTagPr>
                <w:attr w:name="ProductID" w:val="4,5 mm"/>
              </w:smartTagPr>
              <w:r w:rsidRPr="00A2745B">
                <w:rPr>
                  <w:rFonts w:ascii="Arial" w:eastAsia="Calibri" w:hAnsi="Arial" w:cs="Arial"/>
                  <w:lang w:eastAsia="en-US"/>
                </w:rPr>
                <w:t>4,5 mm</w:t>
              </w:r>
            </w:smartTag>
          </w:p>
        </w:tc>
        <w:tc>
          <w:tcPr>
            <w:tcW w:w="4140" w:type="dxa"/>
            <w:tcBorders>
              <w:top w:val="single" w:sz="4" w:space="0" w:color="auto"/>
              <w:left w:val="single" w:sz="4" w:space="0" w:color="auto"/>
              <w:bottom w:val="single" w:sz="4" w:space="0" w:color="auto"/>
              <w:right w:val="single" w:sz="4" w:space="0" w:color="auto"/>
            </w:tcBorders>
            <w:vAlign w:val="center"/>
          </w:tcPr>
          <w:p w14:paraId="4A87956F" w14:textId="77777777" w:rsidR="00A2745B" w:rsidRPr="00A2745B" w:rsidRDefault="00A2745B" w:rsidP="00432586">
            <w:pPr>
              <w:spacing w:line="276" w:lineRule="auto"/>
              <w:jc w:val="center"/>
              <w:rPr>
                <w:rFonts w:ascii="Arial" w:eastAsia="Calibri" w:hAnsi="Arial" w:cs="Arial"/>
                <w:b/>
              </w:rPr>
            </w:pPr>
          </w:p>
        </w:tc>
      </w:tr>
      <w:tr w:rsidR="00A2745B" w:rsidRPr="00A2745B" w14:paraId="1F7247A9" w14:textId="77777777" w:rsidTr="00A2745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6F315F" w14:textId="77777777" w:rsidR="00A2745B" w:rsidRPr="00A2745B" w:rsidRDefault="00A2745B" w:rsidP="00432586">
            <w:pPr>
              <w:spacing w:line="276" w:lineRule="auto"/>
              <w:ind w:left="360" w:hanging="360"/>
              <w:jc w:val="center"/>
              <w:rPr>
                <w:rFonts w:ascii="Arial" w:eastAsia="Calibri" w:hAnsi="Arial" w:cs="Arial"/>
              </w:rPr>
            </w:pPr>
            <w:r w:rsidRPr="00A2745B">
              <w:rPr>
                <w:rFonts w:ascii="Arial" w:eastAsia="Calibri" w:hAnsi="Arial" w:cs="Arial"/>
              </w:rPr>
              <w:t>6.</w:t>
            </w:r>
          </w:p>
        </w:tc>
        <w:tc>
          <w:tcPr>
            <w:tcW w:w="5194" w:type="dxa"/>
            <w:tcBorders>
              <w:top w:val="single" w:sz="4" w:space="0" w:color="auto"/>
              <w:left w:val="single" w:sz="4" w:space="0" w:color="auto"/>
              <w:bottom w:val="single" w:sz="4" w:space="0" w:color="auto"/>
              <w:right w:val="single" w:sz="4" w:space="0" w:color="auto"/>
            </w:tcBorders>
            <w:vAlign w:val="center"/>
          </w:tcPr>
          <w:p w14:paraId="07C5B978" w14:textId="77777777" w:rsidR="00A2745B" w:rsidRPr="00A2745B" w:rsidRDefault="00A2745B" w:rsidP="00432586">
            <w:pPr>
              <w:spacing w:line="276" w:lineRule="auto"/>
              <w:ind w:left="360" w:hanging="360"/>
              <w:rPr>
                <w:rFonts w:ascii="Arial" w:hAnsi="Arial" w:cs="Arial"/>
                <w:b/>
              </w:rPr>
            </w:pPr>
            <w:r w:rsidRPr="00A2745B">
              <w:rPr>
                <w:rFonts w:ascii="Arial" w:hAnsi="Arial" w:cs="Arial"/>
                <w:b/>
              </w:rPr>
              <w:t>Minimalna gwarancja na urządzenie 24 miesiące</w:t>
            </w:r>
          </w:p>
        </w:tc>
        <w:tc>
          <w:tcPr>
            <w:tcW w:w="4140" w:type="dxa"/>
            <w:tcBorders>
              <w:top w:val="single" w:sz="4" w:space="0" w:color="auto"/>
              <w:left w:val="single" w:sz="4" w:space="0" w:color="auto"/>
              <w:bottom w:val="single" w:sz="4" w:space="0" w:color="auto"/>
              <w:right w:val="single" w:sz="4" w:space="0" w:color="auto"/>
            </w:tcBorders>
            <w:vAlign w:val="center"/>
          </w:tcPr>
          <w:p w14:paraId="4768EDA9" w14:textId="77777777" w:rsidR="00A2745B" w:rsidRPr="00A2745B" w:rsidRDefault="00A2745B" w:rsidP="00432586">
            <w:pPr>
              <w:spacing w:line="276" w:lineRule="auto"/>
              <w:jc w:val="center"/>
              <w:rPr>
                <w:rFonts w:ascii="Arial" w:eastAsia="Calibri" w:hAnsi="Arial" w:cs="Arial"/>
                <w:b/>
              </w:rPr>
            </w:pPr>
          </w:p>
        </w:tc>
      </w:tr>
    </w:tbl>
    <w:p w14:paraId="60884AD5" w14:textId="77777777" w:rsidR="00A2745B" w:rsidRDefault="00A2745B" w:rsidP="00432586">
      <w:pPr>
        <w:tabs>
          <w:tab w:val="left" w:pos="1680"/>
        </w:tabs>
        <w:autoSpaceDE w:val="0"/>
        <w:autoSpaceDN w:val="0"/>
        <w:adjustRightInd w:val="0"/>
        <w:spacing w:line="276" w:lineRule="auto"/>
        <w:ind w:left="-142"/>
        <w:jc w:val="both"/>
        <w:rPr>
          <w:rFonts w:ascii="Arial" w:hAnsi="Arial" w:cs="Arial"/>
        </w:rPr>
      </w:pPr>
    </w:p>
    <w:p w14:paraId="51AF3BF6" w14:textId="77777777" w:rsidR="00223E41" w:rsidRPr="00223E41" w:rsidRDefault="00223E41"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Zamawiający prosi o wskazanie  czy  do budowy urządzeń użyto elementów wykonanych z  materiałów pochodzących z recyklingu?</w:t>
      </w:r>
    </w:p>
    <w:p w14:paraId="4A9C2681" w14:textId="77777777" w:rsidR="00223E41" w:rsidRPr="00223E41" w:rsidRDefault="00223E41" w:rsidP="00432586">
      <w:pPr>
        <w:tabs>
          <w:tab w:val="left" w:pos="1680"/>
        </w:tabs>
        <w:autoSpaceDE w:val="0"/>
        <w:autoSpaceDN w:val="0"/>
        <w:adjustRightInd w:val="0"/>
        <w:spacing w:line="276" w:lineRule="auto"/>
        <w:ind w:left="-142"/>
        <w:jc w:val="both"/>
        <w:rPr>
          <w:rFonts w:ascii="Arial" w:hAnsi="Arial" w:cs="Arial"/>
        </w:rPr>
      </w:pPr>
      <w:r w:rsidRPr="00223E41">
        <w:rPr>
          <w:rFonts w:ascii="Arial" w:hAnsi="Arial" w:cs="Arial"/>
        </w:rPr>
        <w:t>………………………………………………………………………………………………………………………</w:t>
      </w:r>
    </w:p>
    <w:p w14:paraId="637E1068" w14:textId="77777777" w:rsidR="00223E41" w:rsidRPr="00223E41" w:rsidRDefault="00223E41" w:rsidP="00432586">
      <w:pPr>
        <w:spacing w:line="276" w:lineRule="auto"/>
        <w:ind w:left="-566" w:hanging="1"/>
        <w:rPr>
          <w:rFonts w:ascii="Arial" w:hAnsi="Arial" w:cs="Arial"/>
          <w:b/>
        </w:rPr>
      </w:pPr>
    </w:p>
    <w:p w14:paraId="7648550C" w14:textId="77777777" w:rsidR="00223E41" w:rsidRPr="00223E41" w:rsidRDefault="00223E41" w:rsidP="00432586">
      <w:pPr>
        <w:spacing w:line="276" w:lineRule="auto"/>
        <w:ind w:left="-142"/>
        <w:jc w:val="both"/>
        <w:rPr>
          <w:rFonts w:ascii="Arial" w:hAnsi="Arial" w:cs="Arial"/>
          <w:i/>
          <w:sz w:val="18"/>
          <w:szCs w:val="18"/>
        </w:rPr>
      </w:pPr>
      <w:r w:rsidRPr="00223E41">
        <w:rPr>
          <w:rFonts w:ascii="Arial" w:hAnsi="Arial" w:cs="Arial"/>
          <w:i/>
          <w:sz w:val="18"/>
          <w:szCs w:val="18"/>
        </w:rPr>
        <w:lastRenderedPageBreak/>
        <w:t xml:space="preserve">Zamawiający </w:t>
      </w:r>
      <w:r w:rsidRPr="00223E41">
        <w:rPr>
          <w:rFonts w:ascii="Arial" w:hAnsi="Arial" w:cs="Arial"/>
          <w:b/>
          <w:i/>
          <w:sz w:val="18"/>
          <w:szCs w:val="18"/>
          <w:u w:val="single"/>
        </w:rPr>
        <w:t>nie dopuszcza</w:t>
      </w:r>
      <w:r w:rsidRPr="00223E41">
        <w:rPr>
          <w:rFonts w:ascii="Arial" w:hAnsi="Arial" w:cs="Arial"/>
          <w:i/>
          <w:sz w:val="18"/>
          <w:szCs w:val="18"/>
        </w:rPr>
        <w:t xml:space="preserve"> wypełnienia niniejszej kolumny </w:t>
      </w:r>
      <w:r w:rsidRPr="00223E41">
        <w:rPr>
          <w:rFonts w:ascii="Arial" w:hAnsi="Arial" w:cs="Arial"/>
          <w:b/>
          <w:i/>
          <w:sz w:val="18"/>
          <w:szCs w:val="18"/>
          <w:u w:val="single"/>
        </w:rPr>
        <w:t>na zasadzie potwierdzenia: „spełnia” lub „tak”.</w:t>
      </w:r>
      <w:r w:rsidRPr="00223E41">
        <w:rPr>
          <w:rFonts w:ascii="Arial" w:hAnsi="Arial" w:cs="Arial"/>
          <w:i/>
          <w:sz w:val="18"/>
          <w:szCs w:val="18"/>
        </w:rPr>
        <w:t xml:space="preserve"> Zamawiający takie sformułowanie uzna jako niewystarczające dla potwierdzenia, że oferowany asortyment spełnia wymagania techniczne określone w tabeli.</w:t>
      </w:r>
    </w:p>
    <w:p w14:paraId="4FF3A372" w14:textId="77777777" w:rsidR="00223E41" w:rsidRPr="00A16446" w:rsidRDefault="00223E41" w:rsidP="00432586">
      <w:pPr>
        <w:tabs>
          <w:tab w:val="center" w:pos="4819"/>
        </w:tabs>
        <w:spacing w:line="276" w:lineRule="auto"/>
        <w:ind w:right="-1"/>
        <w:jc w:val="right"/>
        <w:rPr>
          <w:rFonts w:ascii="Arial" w:hAnsi="Arial" w:cs="Arial"/>
          <w:b/>
          <w:bCs/>
          <w:color w:val="000000"/>
          <w:sz w:val="18"/>
          <w:szCs w:val="18"/>
        </w:rPr>
      </w:pPr>
      <w:r w:rsidRPr="00223E41">
        <w:rPr>
          <w:rFonts w:ascii="Arial" w:hAnsi="Arial" w:cs="Arial"/>
          <w:b/>
          <w:i/>
          <w:sz w:val="18"/>
          <w:szCs w:val="18"/>
        </w:rPr>
        <w:t>Niespełnienie</w:t>
      </w:r>
      <w:r w:rsidRPr="00223E41">
        <w:rPr>
          <w:rFonts w:ascii="Arial" w:hAnsi="Arial" w:cs="Arial"/>
          <w:i/>
          <w:sz w:val="18"/>
          <w:szCs w:val="18"/>
        </w:rPr>
        <w:t xml:space="preserve"> powyższych parametrów nawet </w:t>
      </w:r>
      <w:r w:rsidRPr="00223E41">
        <w:rPr>
          <w:rFonts w:ascii="Arial" w:hAnsi="Arial" w:cs="Arial"/>
          <w:b/>
          <w:i/>
          <w:sz w:val="18"/>
          <w:szCs w:val="18"/>
        </w:rPr>
        <w:t>w jednym punkcie</w:t>
      </w:r>
      <w:r w:rsidRPr="00223E41">
        <w:rPr>
          <w:rFonts w:ascii="Arial" w:hAnsi="Arial" w:cs="Arial"/>
          <w:i/>
          <w:sz w:val="18"/>
          <w:szCs w:val="18"/>
        </w:rPr>
        <w:t xml:space="preserve">, będzie skutkowało </w:t>
      </w:r>
      <w:r w:rsidRPr="00223E41">
        <w:rPr>
          <w:rFonts w:ascii="Arial" w:hAnsi="Arial" w:cs="Arial"/>
          <w:b/>
          <w:i/>
          <w:sz w:val="18"/>
          <w:szCs w:val="18"/>
          <w:u w:val="single"/>
        </w:rPr>
        <w:t>odrzuceniem oferty.</w:t>
      </w:r>
    </w:p>
    <w:p w14:paraId="50D23071"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2A994BB3"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55F9D40A"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6C485E72"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2F5C1AF3"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7B82A687"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5E3B8978"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2D15A752"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32C0CFC1"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29EEE639"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4D02DAA5" w14:textId="77777777" w:rsidR="00C8416E" w:rsidRDefault="00C8416E" w:rsidP="00432586">
      <w:pPr>
        <w:tabs>
          <w:tab w:val="center" w:pos="4819"/>
        </w:tabs>
        <w:spacing w:line="276" w:lineRule="auto"/>
        <w:ind w:left="5103" w:right="-1"/>
        <w:jc w:val="right"/>
        <w:rPr>
          <w:rFonts w:ascii="Arial" w:hAnsi="Arial" w:cs="Arial"/>
          <w:b/>
          <w:sz w:val="18"/>
          <w:szCs w:val="18"/>
        </w:rPr>
      </w:pPr>
    </w:p>
    <w:p w14:paraId="0B43FFC2"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4AB75A44"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770EC3A8"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0C7505E3"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006F80B4"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50A92573"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040E7F21"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3B2FC578"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32B75414"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3E2141AE"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5B2545E2"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3FF6DF7F"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7CE8D04B"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0A8BC031"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E58BD7E"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D6A4C43"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1FC76BE"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D6406AE"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16108C5"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29A32F4"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0A175C3"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D2F7962"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41505947"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427DC6DE"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6E4316D3"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ECF973D"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CE9B8EF"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4D685E06"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37EBE4AC"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6FB061D0"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5CA565C4"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503DFE1F"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754AD701"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53274935"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5305C3C"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4B4F2570"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365C2A02"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08C44CEC"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6DC7A411"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EEE1212"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E37F39D"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338994EB"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4022CEC4"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263156A"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7E393FAC"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754CA437"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844C034"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208E45DD"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0D1AE0E4" w14:textId="77777777" w:rsidR="003C447B" w:rsidRDefault="003C447B" w:rsidP="00432586">
      <w:pPr>
        <w:tabs>
          <w:tab w:val="center" w:pos="4819"/>
        </w:tabs>
        <w:spacing w:line="276" w:lineRule="auto"/>
        <w:ind w:left="5103" w:right="-1"/>
        <w:jc w:val="right"/>
        <w:rPr>
          <w:rFonts w:ascii="Arial" w:hAnsi="Arial" w:cs="Arial"/>
          <w:b/>
          <w:sz w:val="18"/>
          <w:szCs w:val="18"/>
        </w:rPr>
      </w:pPr>
    </w:p>
    <w:p w14:paraId="1CE195D1" w14:textId="77777777" w:rsidR="00A2745B" w:rsidRDefault="00A2745B" w:rsidP="00432586">
      <w:pPr>
        <w:tabs>
          <w:tab w:val="center" w:pos="4819"/>
        </w:tabs>
        <w:spacing w:line="276" w:lineRule="auto"/>
        <w:ind w:left="5103" w:right="-1"/>
        <w:jc w:val="right"/>
        <w:rPr>
          <w:rFonts w:ascii="Arial" w:hAnsi="Arial" w:cs="Arial"/>
          <w:b/>
          <w:sz w:val="18"/>
          <w:szCs w:val="18"/>
        </w:rPr>
      </w:pPr>
    </w:p>
    <w:p w14:paraId="42EC65AD" w14:textId="77777777" w:rsidR="00485D67" w:rsidRPr="000E5459" w:rsidRDefault="00A2795F" w:rsidP="00432586">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1026E0">
        <w:rPr>
          <w:rFonts w:ascii="Arial" w:hAnsi="Arial" w:cs="Arial"/>
          <w:b/>
          <w:bCs/>
          <w:color w:val="000000"/>
          <w:sz w:val="18"/>
          <w:szCs w:val="18"/>
        </w:rPr>
        <w:t>4</w:t>
      </w:r>
      <w:r w:rsidR="00F636B5">
        <w:rPr>
          <w:rFonts w:ascii="Arial" w:hAnsi="Arial" w:cs="Arial"/>
          <w:b/>
          <w:bCs/>
          <w:color w:val="000000"/>
          <w:sz w:val="18"/>
          <w:szCs w:val="18"/>
        </w:rPr>
        <w:t xml:space="preserve"> do S</w:t>
      </w:r>
      <w:r w:rsidR="00485D67" w:rsidRPr="000E5459">
        <w:rPr>
          <w:rFonts w:ascii="Arial" w:hAnsi="Arial" w:cs="Arial"/>
          <w:b/>
          <w:bCs/>
          <w:color w:val="000000"/>
          <w:sz w:val="18"/>
          <w:szCs w:val="18"/>
        </w:rPr>
        <w:t>WZ</w:t>
      </w:r>
    </w:p>
    <w:p w14:paraId="020567A8" w14:textId="2FD5744E" w:rsidR="00485D67" w:rsidRPr="00631351" w:rsidRDefault="00485D67" w:rsidP="00432586">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ED6538">
        <w:rPr>
          <w:rFonts w:ascii="Arial" w:hAnsi="Arial" w:cs="Arial"/>
          <w:b/>
          <w:bCs/>
          <w:color w:val="000000"/>
          <w:sz w:val="18"/>
          <w:szCs w:val="18"/>
        </w:rPr>
        <w:t>47</w:t>
      </w:r>
      <w:r w:rsidR="00E44DB6" w:rsidRPr="00631351">
        <w:rPr>
          <w:rFonts w:ascii="Arial" w:hAnsi="Arial" w:cs="Arial"/>
          <w:b/>
          <w:bCs/>
          <w:color w:val="000000"/>
          <w:sz w:val="18"/>
          <w:szCs w:val="18"/>
        </w:rPr>
        <w:t>/2</w:t>
      </w:r>
      <w:r w:rsidR="00E4406F">
        <w:rPr>
          <w:rFonts w:ascii="Arial" w:hAnsi="Arial" w:cs="Arial"/>
          <w:b/>
          <w:bCs/>
          <w:color w:val="000000"/>
          <w:sz w:val="18"/>
          <w:szCs w:val="18"/>
        </w:rPr>
        <w:t>1</w:t>
      </w:r>
      <w:r w:rsidRPr="00631351">
        <w:rPr>
          <w:rFonts w:ascii="Arial" w:hAnsi="Arial" w:cs="Arial"/>
          <w:b/>
          <w:bCs/>
          <w:color w:val="000000"/>
          <w:sz w:val="18"/>
          <w:szCs w:val="18"/>
        </w:rPr>
        <w:t>/</w:t>
      </w:r>
      <w:r w:rsidR="00B257F4">
        <w:rPr>
          <w:rFonts w:ascii="Arial" w:hAnsi="Arial" w:cs="Arial"/>
          <w:b/>
          <w:bCs/>
          <w:color w:val="000000"/>
          <w:sz w:val="18"/>
          <w:szCs w:val="18"/>
        </w:rPr>
        <w:t>KK</w:t>
      </w:r>
    </w:p>
    <w:p w14:paraId="246653C0" w14:textId="77777777" w:rsidR="00485D67" w:rsidRPr="00631351" w:rsidRDefault="00485D67" w:rsidP="00432586">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04A7BDAE" w14:textId="77777777" w:rsidR="00485D67" w:rsidRPr="00631351" w:rsidRDefault="00485D67" w:rsidP="00432586">
      <w:pPr>
        <w:tabs>
          <w:tab w:val="left" w:pos="1716"/>
        </w:tabs>
        <w:spacing w:line="276" w:lineRule="auto"/>
        <w:ind w:left="284" w:hanging="284"/>
        <w:jc w:val="right"/>
        <w:rPr>
          <w:rFonts w:ascii="Arial" w:hAnsi="Arial" w:cs="Arial"/>
          <w:b/>
          <w:bCs/>
          <w:color w:val="000000"/>
          <w:sz w:val="18"/>
          <w:szCs w:val="18"/>
        </w:rPr>
      </w:pPr>
    </w:p>
    <w:p w14:paraId="322466EC" w14:textId="77777777" w:rsidR="00DB237F" w:rsidRDefault="00DB237F" w:rsidP="00432586">
      <w:pPr>
        <w:spacing w:line="276" w:lineRule="auto"/>
        <w:jc w:val="center"/>
        <w:rPr>
          <w:rFonts w:ascii="Arial" w:hAnsi="Arial" w:cs="Arial"/>
          <w:b/>
          <w:bCs/>
          <w:color w:val="000000"/>
          <w:sz w:val="28"/>
          <w:szCs w:val="28"/>
        </w:rPr>
      </w:pPr>
      <w:r w:rsidRPr="00DB237F">
        <w:rPr>
          <w:rFonts w:ascii="Arial" w:hAnsi="Arial" w:cs="Arial"/>
          <w:b/>
          <w:bCs/>
          <w:color w:val="000000"/>
          <w:sz w:val="28"/>
          <w:szCs w:val="28"/>
        </w:rPr>
        <w:t xml:space="preserve">OŚWIADCZENIE </w:t>
      </w:r>
      <w:r w:rsidRPr="00A648E4">
        <w:rPr>
          <w:rFonts w:ascii="Arial" w:hAnsi="Arial" w:cs="Arial"/>
          <w:b/>
          <w:bCs/>
          <w:sz w:val="28"/>
          <w:szCs w:val="28"/>
        </w:rPr>
        <w:t>WYKONAWCY</w:t>
      </w:r>
    </w:p>
    <w:p w14:paraId="398D33BE" w14:textId="77777777" w:rsidR="00E4406F" w:rsidRPr="00726161" w:rsidRDefault="00E4406F" w:rsidP="00432586">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7906C8DA" w14:textId="77777777" w:rsidR="00E4406F" w:rsidRPr="00726161" w:rsidRDefault="00E4406F" w:rsidP="00432586">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14544251" w14:textId="77777777" w:rsidR="00214152" w:rsidRPr="00631351" w:rsidRDefault="00214152" w:rsidP="00432586">
      <w:pPr>
        <w:spacing w:line="276" w:lineRule="auto"/>
        <w:jc w:val="center"/>
        <w:rPr>
          <w:rFonts w:ascii="Arial" w:hAnsi="Arial" w:cs="Arial"/>
          <w:b/>
          <w:bCs/>
          <w:color w:val="000000"/>
        </w:rPr>
      </w:pPr>
    </w:p>
    <w:p w14:paraId="7F80DF49" w14:textId="77777777" w:rsidR="00485D67" w:rsidRPr="00372643" w:rsidRDefault="00485D67" w:rsidP="00432586">
      <w:pPr>
        <w:spacing w:line="276" w:lineRule="auto"/>
        <w:jc w:val="center"/>
        <w:rPr>
          <w:rFonts w:ascii="Arial" w:hAnsi="Arial" w:cs="Arial"/>
          <w:b/>
          <w:bCs/>
          <w:color w:val="000000"/>
        </w:rPr>
      </w:pPr>
      <w:r w:rsidRPr="00372643">
        <w:rPr>
          <w:rFonts w:ascii="Arial" w:hAnsi="Arial" w:cs="Arial"/>
          <w:b/>
          <w:bCs/>
          <w:color w:val="000000"/>
        </w:rPr>
        <w:t>DOTYCZĄCE PRZESŁANEK WYKLUCZENIA Z POSTĘPOWANIA</w:t>
      </w:r>
    </w:p>
    <w:p w14:paraId="0E02E6C3" w14:textId="77777777" w:rsidR="00485D67" w:rsidRPr="00631351" w:rsidRDefault="00485D67" w:rsidP="00432586">
      <w:pPr>
        <w:widowControl w:val="0"/>
        <w:tabs>
          <w:tab w:val="left" w:pos="1260"/>
        </w:tabs>
        <w:autoSpaceDE w:val="0"/>
        <w:autoSpaceDN w:val="0"/>
        <w:adjustRightInd w:val="0"/>
        <w:spacing w:line="276" w:lineRule="auto"/>
        <w:rPr>
          <w:rFonts w:ascii="Arial" w:hAnsi="Arial" w:cs="Arial"/>
          <w:color w:val="000000"/>
          <w:sz w:val="16"/>
          <w:szCs w:val="16"/>
        </w:rPr>
      </w:pPr>
    </w:p>
    <w:p w14:paraId="205B8868" w14:textId="77777777" w:rsidR="00485D67" w:rsidRPr="00631351" w:rsidRDefault="00485D67" w:rsidP="00432586">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728CAEC8" w14:textId="77777777" w:rsidR="00214152" w:rsidRPr="00631351" w:rsidRDefault="00214152" w:rsidP="00432586">
      <w:pPr>
        <w:pStyle w:val="Akapitzlist"/>
        <w:spacing w:after="0"/>
        <w:ind w:left="0"/>
        <w:jc w:val="both"/>
        <w:rPr>
          <w:rFonts w:ascii="Arial" w:hAnsi="Arial" w:cs="Arial"/>
          <w:color w:val="000000"/>
          <w:sz w:val="20"/>
          <w:szCs w:val="20"/>
        </w:rPr>
      </w:pPr>
    </w:p>
    <w:p w14:paraId="1A1A26EB" w14:textId="77777777" w:rsidR="00E4406F" w:rsidRDefault="00E4406F" w:rsidP="00432586">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bookmarkStart w:id="37" w:name="_Hlk65415397"/>
      <w:r>
        <w:rPr>
          <w:rFonts w:ascii="Arial" w:hAnsi="Arial" w:cs="Arial"/>
          <w:color w:val="000000"/>
        </w:rPr>
        <w:t xml:space="preserve">w trybie </w:t>
      </w:r>
      <w:r>
        <w:rPr>
          <w:rFonts w:ascii="Arial" w:hAnsi="Arial" w:cs="Arial"/>
          <w:b/>
        </w:rPr>
        <w:t>podstawowym bez negocjacji</w:t>
      </w:r>
      <w:r w:rsidRPr="00BC389F">
        <w:rPr>
          <w:rFonts w:ascii="Arial" w:hAnsi="Arial" w:cs="Arial"/>
          <w:b/>
        </w:rPr>
        <w:t xml:space="preserve"> </w:t>
      </w:r>
      <w:r w:rsidR="001026E0" w:rsidRPr="001026E0">
        <w:rPr>
          <w:rFonts w:ascii="Arial" w:hAnsi="Arial" w:cs="Arial"/>
          <w:b/>
        </w:rPr>
        <w:t>na dostawę sprzętu techniki biurowej</w:t>
      </w:r>
      <w:r w:rsidRPr="00E4406F">
        <w:rPr>
          <w:rFonts w:ascii="Arial" w:hAnsi="Arial" w:cs="Arial"/>
          <w:b/>
        </w:rPr>
        <w:t xml:space="preserve"> </w:t>
      </w:r>
      <w:bookmarkEnd w:id="37"/>
      <w:r w:rsidRPr="00D62BD4">
        <w:rPr>
          <w:rFonts w:ascii="Arial" w:hAnsi="Arial" w:cs="Arial"/>
          <w:color w:val="000000"/>
        </w:rPr>
        <w:t>oświadczam</w:t>
      </w:r>
      <w:r w:rsidRPr="00726161">
        <w:rPr>
          <w:rFonts w:ascii="Arial" w:hAnsi="Arial" w:cs="Arial"/>
          <w:color w:val="000000"/>
        </w:rPr>
        <w:t>, co następuje:</w:t>
      </w:r>
    </w:p>
    <w:p w14:paraId="7853CD60" w14:textId="77777777" w:rsidR="00F02B7A" w:rsidRPr="002B538F" w:rsidRDefault="00F02B7A" w:rsidP="00432586">
      <w:pPr>
        <w:pStyle w:val="Akapitzlist"/>
        <w:spacing w:after="0"/>
        <w:ind w:left="0"/>
        <w:jc w:val="both"/>
        <w:rPr>
          <w:rFonts w:ascii="Arial" w:hAnsi="Arial" w:cs="Arial"/>
          <w:b/>
          <w:bCs/>
          <w:color w:val="000000"/>
          <w:sz w:val="20"/>
          <w:szCs w:val="20"/>
        </w:rPr>
      </w:pPr>
    </w:p>
    <w:p w14:paraId="41FACB12" w14:textId="77777777" w:rsidR="00485D67" w:rsidRPr="00631351" w:rsidRDefault="00485D67" w:rsidP="00432586">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OŚWIADCZENIA DOTYCZĄCE WYKONAWCY:</w:t>
      </w:r>
    </w:p>
    <w:p w14:paraId="4D4D3A4B" w14:textId="77777777" w:rsidR="00485D67" w:rsidRPr="00631351" w:rsidRDefault="00EA0485" w:rsidP="00432586">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26C23766" w14:textId="77777777" w:rsidR="00EA0485" w:rsidRPr="00631351" w:rsidRDefault="00EA0485" w:rsidP="00432586">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03D409F7" w14:textId="77777777" w:rsidR="009922A5" w:rsidRPr="00631351" w:rsidRDefault="009922A5" w:rsidP="00432586">
      <w:pPr>
        <w:spacing w:line="276" w:lineRule="auto"/>
        <w:jc w:val="both"/>
        <w:rPr>
          <w:rFonts w:ascii="Arial" w:hAnsi="Arial" w:cs="Arial"/>
          <w:color w:val="000000"/>
        </w:rPr>
      </w:pPr>
    </w:p>
    <w:p w14:paraId="788F0E43" w14:textId="77777777" w:rsidR="00485D67" w:rsidRPr="00631351" w:rsidRDefault="00485D67" w:rsidP="00432586">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23230FC3" w14:textId="77777777" w:rsidR="00EA0485" w:rsidRDefault="00485D67" w:rsidP="00432586">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13206337" w14:textId="77777777" w:rsidR="008019DD" w:rsidRDefault="008019DD" w:rsidP="00432586">
      <w:pPr>
        <w:spacing w:line="276" w:lineRule="auto"/>
        <w:ind w:left="4820"/>
        <w:jc w:val="center"/>
        <w:rPr>
          <w:rFonts w:ascii="Arial" w:hAnsi="Arial" w:cs="Arial"/>
          <w:i/>
          <w:color w:val="000000"/>
          <w:sz w:val="18"/>
          <w:szCs w:val="18"/>
        </w:rPr>
      </w:pPr>
    </w:p>
    <w:p w14:paraId="5C8AF15F" w14:textId="77777777" w:rsidR="00DB237F" w:rsidRDefault="00DB237F" w:rsidP="00432586">
      <w:pPr>
        <w:spacing w:line="276" w:lineRule="auto"/>
        <w:ind w:left="4820"/>
        <w:jc w:val="center"/>
        <w:rPr>
          <w:rFonts w:ascii="Arial" w:hAnsi="Arial" w:cs="Arial"/>
          <w:i/>
          <w:color w:val="000000"/>
          <w:sz w:val="18"/>
          <w:szCs w:val="18"/>
        </w:rPr>
      </w:pPr>
    </w:p>
    <w:p w14:paraId="595AB2C9" w14:textId="77777777" w:rsidR="00DB237F" w:rsidRPr="008019DD" w:rsidRDefault="00DB237F" w:rsidP="00432586">
      <w:pPr>
        <w:spacing w:line="276" w:lineRule="auto"/>
        <w:ind w:left="4820"/>
        <w:jc w:val="center"/>
        <w:rPr>
          <w:rFonts w:ascii="Arial" w:hAnsi="Arial" w:cs="Arial"/>
          <w:i/>
          <w:color w:val="000000"/>
          <w:sz w:val="18"/>
          <w:szCs w:val="18"/>
        </w:rPr>
      </w:pPr>
    </w:p>
    <w:p w14:paraId="0789AABB" w14:textId="77777777" w:rsidR="00485D67" w:rsidRPr="00631351" w:rsidRDefault="00485D67" w:rsidP="00432586">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47677604" w14:textId="77777777" w:rsidR="00485D67" w:rsidRPr="00631351" w:rsidRDefault="00485D67" w:rsidP="00432586">
      <w:pPr>
        <w:spacing w:line="276" w:lineRule="auto"/>
        <w:jc w:val="both"/>
        <w:rPr>
          <w:rFonts w:ascii="Arial" w:hAnsi="Arial" w:cs="Arial"/>
          <w:color w:val="000000"/>
          <w:sz w:val="21"/>
          <w:szCs w:val="21"/>
        </w:rPr>
      </w:pPr>
      <w:r w:rsidRPr="00631351">
        <w:rPr>
          <w:rFonts w:ascii="Arial" w:hAnsi="Arial" w:cs="Arial"/>
          <w:color w:val="000000"/>
        </w:rPr>
        <w:t>…………………………………………………………………………………………..…………………...........…………………………………………………………………………………………………………………</w:t>
      </w:r>
    </w:p>
    <w:p w14:paraId="67274620" w14:textId="77777777" w:rsidR="00631351" w:rsidRPr="00631351" w:rsidRDefault="00485D67" w:rsidP="00432586">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68BA2F2F" w14:textId="77777777" w:rsidR="006740CB" w:rsidRDefault="006740CB" w:rsidP="00432586">
      <w:pPr>
        <w:pStyle w:val="Tekstpodstawowywcity"/>
        <w:spacing w:line="276" w:lineRule="auto"/>
        <w:ind w:left="360"/>
        <w:jc w:val="right"/>
        <w:rPr>
          <w:rFonts w:ascii="Arial" w:hAnsi="Arial" w:cs="Arial"/>
          <w:b/>
          <w:bCs/>
          <w:color w:val="000000"/>
          <w:sz w:val="18"/>
          <w:szCs w:val="18"/>
        </w:rPr>
      </w:pPr>
    </w:p>
    <w:p w14:paraId="49B11E0D"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2ADABBDB"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24657FF3"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64EA5A60"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0D9A118F"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6AA05803"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245D6CB8"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2F208B76"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0E9305B0"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394DDFEB"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7B940FF0"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7A3454A8"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44A0B594" w14:textId="77777777" w:rsidR="00D42F04" w:rsidRDefault="00D42F04" w:rsidP="00432586">
      <w:pPr>
        <w:pStyle w:val="Tekstpodstawowywcity"/>
        <w:spacing w:line="276" w:lineRule="auto"/>
        <w:ind w:left="360"/>
        <w:jc w:val="right"/>
        <w:rPr>
          <w:rFonts w:ascii="Arial" w:hAnsi="Arial" w:cs="Arial"/>
          <w:b/>
          <w:bCs/>
          <w:color w:val="000000"/>
          <w:sz w:val="18"/>
          <w:szCs w:val="18"/>
        </w:rPr>
      </w:pPr>
    </w:p>
    <w:p w14:paraId="6462D50A"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3E93DE83"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49CC276C"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3811404A"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08DC197F"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7ECAE2F7"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48722906"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5E9C986E"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38909837" w14:textId="77777777" w:rsidR="00FE0022" w:rsidRDefault="00FE0022" w:rsidP="00432586">
      <w:pPr>
        <w:pStyle w:val="Tekstpodstawowywcity"/>
        <w:spacing w:line="276" w:lineRule="auto"/>
        <w:ind w:left="360"/>
        <w:jc w:val="right"/>
        <w:rPr>
          <w:rFonts w:ascii="Arial" w:hAnsi="Arial" w:cs="Arial"/>
          <w:b/>
          <w:bCs/>
          <w:color w:val="000000"/>
          <w:sz w:val="18"/>
          <w:szCs w:val="18"/>
        </w:rPr>
      </w:pPr>
    </w:p>
    <w:p w14:paraId="1E2C512C" w14:textId="77777777" w:rsidR="00FE0022" w:rsidRDefault="00FE0022" w:rsidP="00432586">
      <w:pPr>
        <w:pStyle w:val="Tekstpodstawowywcity"/>
        <w:spacing w:line="276" w:lineRule="auto"/>
        <w:ind w:left="360"/>
        <w:jc w:val="right"/>
        <w:rPr>
          <w:rFonts w:ascii="Arial" w:hAnsi="Arial" w:cs="Arial"/>
          <w:b/>
          <w:bCs/>
          <w:color w:val="000000"/>
          <w:sz w:val="18"/>
          <w:szCs w:val="18"/>
        </w:rPr>
      </w:pPr>
    </w:p>
    <w:bookmarkEnd w:id="33"/>
    <w:bookmarkEnd w:id="34"/>
    <w:bookmarkEnd w:id="35"/>
    <w:p w14:paraId="2532BAA3" w14:textId="77777777" w:rsidR="004E3224" w:rsidRDefault="004E3224" w:rsidP="00432586">
      <w:pPr>
        <w:spacing w:line="276" w:lineRule="auto"/>
        <w:jc w:val="both"/>
        <w:rPr>
          <w:rFonts w:ascii="Arial" w:hAnsi="Arial" w:cs="Arial"/>
          <w:b/>
          <w:bCs/>
          <w:color w:val="000000"/>
          <w:sz w:val="18"/>
          <w:szCs w:val="18"/>
        </w:rPr>
      </w:pPr>
    </w:p>
    <w:p w14:paraId="262EB4CA" w14:textId="77777777" w:rsidR="001026E0" w:rsidRDefault="001026E0" w:rsidP="00432586">
      <w:pPr>
        <w:spacing w:line="276" w:lineRule="auto"/>
        <w:jc w:val="both"/>
        <w:rPr>
          <w:rFonts w:ascii="Arial" w:hAnsi="Arial" w:cs="Arial"/>
          <w:b/>
          <w:bCs/>
          <w:color w:val="000000"/>
          <w:sz w:val="18"/>
          <w:szCs w:val="18"/>
        </w:rPr>
      </w:pPr>
    </w:p>
    <w:p w14:paraId="68DA7E59" w14:textId="77777777" w:rsidR="002653C1" w:rsidRDefault="002653C1" w:rsidP="00432586">
      <w:pPr>
        <w:spacing w:line="276" w:lineRule="auto"/>
        <w:jc w:val="both"/>
        <w:rPr>
          <w:rFonts w:ascii="Arial" w:hAnsi="Arial" w:cs="Arial"/>
          <w:b/>
          <w:bCs/>
          <w:color w:val="000000"/>
          <w:sz w:val="18"/>
          <w:szCs w:val="18"/>
        </w:rPr>
      </w:pPr>
    </w:p>
    <w:p w14:paraId="212E1BCA" w14:textId="77777777" w:rsidR="00B257F4" w:rsidRDefault="00B257F4" w:rsidP="00432586">
      <w:pPr>
        <w:spacing w:line="276" w:lineRule="auto"/>
        <w:jc w:val="both"/>
        <w:rPr>
          <w:rFonts w:ascii="Arial" w:hAnsi="Arial" w:cs="Arial"/>
          <w:b/>
          <w:bCs/>
          <w:color w:val="000000"/>
          <w:sz w:val="18"/>
          <w:szCs w:val="18"/>
        </w:rPr>
      </w:pPr>
    </w:p>
    <w:p w14:paraId="3E6EF786" w14:textId="4E7EEBC4" w:rsidR="00D57023" w:rsidRPr="000E5459" w:rsidRDefault="00D743C8" w:rsidP="00432586">
      <w:pPr>
        <w:spacing w:line="276" w:lineRule="auto"/>
        <w:ind w:left="360" w:hanging="426"/>
        <w:jc w:val="right"/>
        <w:rPr>
          <w:rFonts w:ascii="Arial" w:hAnsi="Arial" w:cs="Arial"/>
          <w:b/>
          <w:bCs/>
          <w:sz w:val="18"/>
          <w:szCs w:val="18"/>
          <w:lang w:eastAsia="ar-SA"/>
        </w:rPr>
      </w:pPr>
      <w:r>
        <w:rPr>
          <w:rFonts w:ascii="Arial" w:hAnsi="Arial" w:cs="Arial"/>
          <w:b/>
        </w:rPr>
        <w:lastRenderedPageBreak/>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3D67B6">
        <w:rPr>
          <w:rFonts w:ascii="Arial" w:hAnsi="Arial" w:cs="Arial"/>
          <w:b/>
          <w:bCs/>
          <w:sz w:val="18"/>
          <w:szCs w:val="18"/>
          <w:lang w:eastAsia="ar-SA"/>
        </w:rPr>
        <w:t>5</w:t>
      </w:r>
      <w:r w:rsidR="00D57023" w:rsidRPr="000E5459">
        <w:rPr>
          <w:rFonts w:ascii="Arial" w:hAnsi="Arial" w:cs="Arial"/>
          <w:b/>
          <w:bCs/>
          <w:sz w:val="18"/>
          <w:szCs w:val="18"/>
          <w:lang w:eastAsia="ar-SA"/>
        </w:rPr>
        <w:t xml:space="preserve"> do SWZ</w:t>
      </w:r>
    </w:p>
    <w:p w14:paraId="421AB0B6" w14:textId="445A7833" w:rsidR="00D57023" w:rsidRDefault="00631351" w:rsidP="00432586">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ED6538">
        <w:rPr>
          <w:rFonts w:ascii="Arial" w:hAnsi="Arial" w:cs="Arial"/>
          <w:b/>
          <w:bCs/>
          <w:sz w:val="18"/>
          <w:szCs w:val="18"/>
          <w:lang w:eastAsia="ar-SA"/>
        </w:rPr>
        <w:t>47</w:t>
      </w:r>
      <w:r w:rsidR="00E44DB6" w:rsidRPr="000E5459">
        <w:rPr>
          <w:rFonts w:ascii="Arial" w:hAnsi="Arial" w:cs="Arial"/>
          <w:b/>
          <w:bCs/>
          <w:sz w:val="18"/>
          <w:szCs w:val="18"/>
          <w:lang w:eastAsia="ar-SA"/>
        </w:rPr>
        <w:t>/2</w:t>
      </w:r>
      <w:r w:rsidR="00A006AA">
        <w:rPr>
          <w:rFonts w:ascii="Arial" w:hAnsi="Arial" w:cs="Arial"/>
          <w:b/>
          <w:bCs/>
          <w:sz w:val="18"/>
          <w:szCs w:val="18"/>
          <w:lang w:eastAsia="ar-SA"/>
        </w:rPr>
        <w:t>1</w:t>
      </w:r>
      <w:r w:rsidR="00D57023" w:rsidRPr="000E5459">
        <w:rPr>
          <w:rFonts w:ascii="Arial" w:hAnsi="Arial" w:cs="Arial"/>
          <w:b/>
          <w:bCs/>
          <w:sz w:val="18"/>
          <w:szCs w:val="18"/>
          <w:lang w:eastAsia="ar-SA"/>
        </w:rPr>
        <w:t>/</w:t>
      </w:r>
      <w:r w:rsidR="00B257F4">
        <w:rPr>
          <w:rFonts w:ascii="Arial" w:hAnsi="Arial" w:cs="Arial"/>
          <w:b/>
          <w:bCs/>
          <w:sz w:val="18"/>
          <w:szCs w:val="18"/>
          <w:lang w:eastAsia="ar-SA"/>
        </w:rPr>
        <w:t>KK</w:t>
      </w:r>
    </w:p>
    <w:p w14:paraId="14FA1893" w14:textId="77777777" w:rsidR="00A006AA" w:rsidRDefault="00A006AA" w:rsidP="00432586">
      <w:pPr>
        <w:spacing w:line="276" w:lineRule="auto"/>
        <w:rPr>
          <w:rFonts w:ascii="Arial" w:hAnsi="Arial" w:cs="Arial"/>
          <w:b/>
        </w:rPr>
      </w:pPr>
    </w:p>
    <w:p w14:paraId="598D8CCD" w14:textId="77777777" w:rsidR="000233CE" w:rsidRPr="000233CE" w:rsidRDefault="000233CE" w:rsidP="00432586">
      <w:pPr>
        <w:spacing w:line="276" w:lineRule="auto"/>
        <w:ind w:left="360" w:hanging="426"/>
        <w:rPr>
          <w:rFonts w:ascii="Arial" w:hAnsi="Arial" w:cs="Arial"/>
          <w:b/>
          <w:sz w:val="28"/>
          <w:szCs w:val="28"/>
        </w:rPr>
      </w:pPr>
      <w:r w:rsidRPr="000233CE">
        <w:rPr>
          <w:rFonts w:ascii="Arial" w:hAnsi="Arial" w:cs="Arial"/>
          <w:b/>
        </w:rPr>
        <w:t xml:space="preserve">Projekt umowy  </w:t>
      </w:r>
    </w:p>
    <w:p w14:paraId="265F86AA" w14:textId="77777777" w:rsidR="000233CE" w:rsidRPr="000233CE" w:rsidRDefault="00A21BB3" w:rsidP="00432586">
      <w:pPr>
        <w:autoSpaceDE w:val="0"/>
        <w:spacing w:line="276" w:lineRule="auto"/>
        <w:jc w:val="center"/>
        <w:rPr>
          <w:rFonts w:ascii="Arial" w:hAnsi="Arial" w:cs="Arial"/>
          <w:b/>
          <w:bCs/>
        </w:rPr>
      </w:pPr>
      <w:r>
        <w:rPr>
          <w:rFonts w:ascii="Arial" w:hAnsi="Arial" w:cs="Arial"/>
          <w:b/>
          <w:bCs/>
        </w:rPr>
        <w:t>UMOWA NR …/2021</w:t>
      </w:r>
      <w:r w:rsidR="000233CE" w:rsidRPr="000233CE">
        <w:rPr>
          <w:rFonts w:ascii="Arial" w:hAnsi="Arial" w:cs="Arial"/>
          <w:b/>
          <w:bCs/>
        </w:rPr>
        <w:t xml:space="preserve">/Kz </w:t>
      </w:r>
    </w:p>
    <w:p w14:paraId="39BDFAB4" w14:textId="77777777" w:rsidR="000233CE" w:rsidRPr="000233CE" w:rsidRDefault="000233CE" w:rsidP="00432586">
      <w:pPr>
        <w:tabs>
          <w:tab w:val="left" w:pos="1120"/>
        </w:tabs>
        <w:spacing w:line="276" w:lineRule="auto"/>
        <w:ind w:left="720"/>
        <w:rPr>
          <w:rFonts w:ascii="Arial" w:hAnsi="Arial" w:cs="Arial"/>
          <w:b/>
          <w:i/>
        </w:rPr>
      </w:pPr>
      <w:r w:rsidRPr="000233CE">
        <w:rPr>
          <w:rFonts w:ascii="Arial" w:hAnsi="Arial" w:cs="Arial"/>
          <w:b/>
          <w:i/>
        </w:rPr>
        <w:t xml:space="preserve">                                        dostawa sprzętu techniki biurowej</w:t>
      </w:r>
    </w:p>
    <w:p w14:paraId="4847A827" w14:textId="77777777" w:rsidR="000233CE" w:rsidRPr="000233CE" w:rsidRDefault="000233CE" w:rsidP="00432586">
      <w:pPr>
        <w:tabs>
          <w:tab w:val="left" w:pos="1120"/>
        </w:tabs>
        <w:spacing w:line="276" w:lineRule="auto"/>
        <w:ind w:left="720"/>
        <w:jc w:val="center"/>
        <w:rPr>
          <w:rFonts w:ascii="Arial" w:hAnsi="Arial" w:cs="Arial"/>
          <w:b/>
          <w:i/>
        </w:rPr>
      </w:pPr>
    </w:p>
    <w:p w14:paraId="000AB511" w14:textId="77777777" w:rsidR="000233CE" w:rsidRPr="000233CE" w:rsidRDefault="000233CE" w:rsidP="00432586">
      <w:pPr>
        <w:spacing w:line="276" w:lineRule="auto"/>
        <w:ind w:hanging="284"/>
        <w:rPr>
          <w:rFonts w:ascii="Arial" w:hAnsi="Arial" w:cs="Arial"/>
        </w:rPr>
      </w:pPr>
      <w:r w:rsidRPr="000233CE">
        <w:rPr>
          <w:rFonts w:ascii="Arial" w:hAnsi="Arial" w:cs="Arial"/>
          <w:sz w:val="18"/>
          <w:szCs w:val="18"/>
        </w:rPr>
        <w:t xml:space="preserve">     </w:t>
      </w:r>
      <w:r w:rsidRPr="000233CE">
        <w:rPr>
          <w:rFonts w:ascii="Arial" w:hAnsi="Arial" w:cs="Arial"/>
        </w:rPr>
        <w:t>zawarta w dniu .......................  w Łodzi pomiędzy Skarbem Państwa - Komendantem Wojewódzkim</w:t>
      </w:r>
    </w:p>
    <w:p w14:paraId="35D0F8EF" w14:textId="77777777" w:rsidR="000233CE" w:rsidRPr="000233CE" w:rsidRDefault="000233CE" w:rsidP="00432586">
      <w:pPr>
        <w:spacing w:line="276" w:lineRule="auto"/>
        <w:ind w:hanging="284"/>
        <w:rPr>
          <w:rFonts w:ascii="Arial" w:hAnsi="Arial" w:cs="Arial"/>
        </w:rPr>
      </w:pPr>
      <w:r w:rsidRPr="000233CE">
        <w:rPr>
          <w:rFonts w:ascii="Arial" w:hAnsi="Arial" w:cs="Arial"/>
        </w:rPr>
        <w:t xml:space="preserve">    Policji w Łodzi  z siedzibą przy ul. Lutomierskiej 108/112,</w:t>
      </w:r>
    </w:p>
    <w:p w14:paraId="2CEAC5AA" w14:textId="77777777" w:rsidR="000233CE" w:rsidRPr="000233CE" w:rsidRDefault="000233CE" w:rsidP="00432586">
      <w:pPr>
        <w:spacing w:line="276" w:lineRule="auto"/>
        <w:ind w:hanging="284"/>
        <w:rPr>
          <w:rFonts w:ascii="Arial" w:hAnsi="Arial" w:cs="Arial"/>
        </w:rPr>
      </w:pPr>
    </w:p>
    <w:p w14:paraId="45ADCDE5" w14:textId="77777777" w:rsidR="000233CE" w:rsidRPr="000233CE" w:rsidRDefault="000233CE" w:rsidP="00432586">
      <w:pPr>
        <w:spacing w:line="276" w:lineRule="auto"/>
        <w:ind w:hanging="284"/>
        <w:rPr>
          <w:rFonts w:ascii="Arial" w:hAnsi="Arial" w:cs="Arial"/>
        </w:rPr>
      </w:pPr>
      <w:r w:rsidRPr="000233CE">
        <w:rPr>
          <w:rFonts w:ascii="Arial" w:hAnsi="Arial" w:cs="Arial"/>
        </w:rPr>
        <w:t xml:space="preserve">      REGON : 470754976                                                                                 NIP : 726-000-44-58,</w:t>
      </w:r>
    </w:p>
    <w:p w14:paraId="37C09A71" w14:textId="77777777" w:rsidR="000233CE" w:rsidRPr="000233CE" w:rsidRDefault="000233CE" w:rsidP="00432586">
      <w:pPr>
        <w:spacing w:line="276" w:lineRule="auto"/>
        <w:ind w:hanging="284"/>
        <w:rPr>
          <w:rFonts w:ascii="Arial" w:hAnsi="Arial" w:cs="Arial"/>
        </w:rPr>
      </w:pPr>
    </w:p>
    <w:p w14:paraId="72F1A921" w14:textId="77777777" w:rsidR="000233CE" w:rsidRPr="000233CE" w:rsidRDefault="000233CE" w:rsidP="00432586">
      <w:pPr>
        <w:autoSpaceDE w:val="0"/>
        <w:autoSpaceDN w:val="0"/>
        <w:adjustRightInd w:val="0"/>
        <w:spacing w:line="276" w:lineRule="auto"/>
        <w:rPr>
          <w:rFonts w:ascii="Arial" w:hAnsi="Arial" w:cs="Arial"/>
          <w:lang w:eastAsia="en-US"/>
        </w:rPr>
      </w:pPr>
      <w:r w:rsidRPr="000233CE">
        <w:rPr>
          <w:rFonts w:ascii="Arial" w:hAnsi="Arial" w:cs="Arial"/>
          <w:lang w:eastAsia="en-US"/>
        </w:rPr>
        <w:t>reprezentowaną przez:</w:t>
      </w:r>
    </w:p>
    <w:p w14:paraId="3BF24D27" w14:textId="77777777" w:rsidR="000233CE" w:rsidRPr="000233CE" w:rsidRDefault="000233CE" w:rsidP="00432586">
      <w:pPr>
        <w:autoSpaceDE w:val="0"/>
        <w:autoSpaceDN w:val="0"/>
        <w:adjustRightInd w:val="0"/>
        <w:spacing w:line="276" w:lineRule="auto"/>
        <w:rPr>
          <w:rFonts w:ascii="Arial" w:hAnsi="Arial" w:cs="Arial"/>
          <w:lang w:eastAsia="en-US"/>
        </w:rPr>
      </w:pPr>
      <w:r w:rsidRPr="000233CE">
        <w:rPr>
          <w:rFonts w:ascii="Arial" w:hAnsi="Arial" w:cs="Arial"/>
        </w:rPr>
        <w:t xml:space="preserve">…………………………… – </w:t>
      </w:r>
      <w:bookmarkStart w:id="38" w:name="kwp4"/>
      <w:r w:rsidRPr="000233CE">
        <w:rPr>
          <w:rFonts w:ascii="Arial" w:hAnsi="Arial" w:cs="Arial"/>
          <w:bCs/>
        </w:rPr>
        <w:t>Zastępcę Komendanta Wojewódzkiego Policji w Łodzi do spraw logistyki</w:t>
      </w:r>
      <w:bookmarkEnd w:id="38"/>
      <w:r w:rsidRPr="000233CE">
        <w:rPr>
          <w:rFonts w:ascii="Arial" w:eastAsia="Arial" w:hAnsi="Arial" w:cs="Arial"/>
        </w:rPr>
        <w:t>,</w:t>
      </w:r>
    </w:p>
    <w:p w14:paraId="598695E0" w14:textId="77777777" w:rsidR="000233CE" w:rsidRPr="000233CE" w:rsidRDefault="000233CE" w:rsidP="00432586">
      <w:pPr>
        <w:autoSpaceDE w:val="0"/>
        <w:autoSpaceDN w:val="0"/>
        <w:adjustRightInd w:val="0"/>
        <w:spacing w:line="276" w:lineRule="auto"/>
        <w:rPr>
          <w:rFonts w:ascii="Arial" w:hAnsi="Arial" w:cs="Arial"/>
          <w:lang w:eastAsia="en-US"/>
        </w:rPr>
      </w:pPr>
      <w:r w:rsidRPr="000233CE">
        <w:rPr>
          <w:rFonts w:ascii="Arial" w:hAnsi="Arial" w:cs="Arial"/>
          <w:lang w:eastAsia="en-US"/>
        </w:rPr>
        <w:t>zwaną dalej Zamawiającym, a</w:t>
      </w:r>
    </w:p>
    <w:p w14:paraId="1B30A1DF" w14:textId="77777777" w:rsidR="000233CE" w:rsidRPr="000233CE" w:rsidRDefault="000233CE" w:rsidP="00432586">
      <w:pPr>
        <w:autoSpaceDE w:val="0"/>
        <w:autoSpaceDN w:val="0"/>
        <w:adjustRightInd w:val="0"/>
        <w:spacing w:line="276" w:lineRule="auto"/>
        <w:jc w:val="center"/>
        <w:rPr>
          <w:rFonts w:ascii="Arial" w:hAnsi="Arial" w:cs="Arial"/>
        </w:rPr>
      </w:pPr>
    </w:p>
    <w:p w14:paraId="33BEA647" w14:textId="77777777" w:rsidR="000233CE" w:rsidRPr="000233CE" w:rsidRDefault="00A21BB3" w:rsidP="00432586">
      <w:pPr>
        <w:autoSpaceDE w:val="0"/>
        <w:autoSpaceDN w:val="0"/>
        <w:adjustRightInd w:val="0"/>
        <w:spacing w:line="276" w:lineRule="auto"/>
        <w:jc w:val="center"/>
        <w:rPr>
          <w:rFonts w:ascii="Arial" w:hAnsi="Arial" w:cs="Arial"/>
          <w:b/>
          <w:bCs/>
          <w:i/>
          <w:iCs/>
        </w:rPr>
      </w:pPr>
      <w:r>
        <w:rPr>
          <w:rFonts w:ascii="Arial" w:hAnsi="Arial" w:cs="Arial"/>
          <w:b/>
          <w:bCs/>
          <w:i/>
          <w:iCs/>
        </w:rPr>
        <w:t>(w przypadku osób fizycznych</w:t>
      </w:r>
      <w:r w:rsidR="000233CE" w:rsidRPr="000233CE">
        <w:rPr>
          <w:rFonts w:ascii="Arial" w:hAnsi="Arial" w:cs="Arial"/>
          <w:b/>
          <w:bCs/>
          <w:i/>
          <w:iCs/>
        </w:rPr>
        <w:t>)</w:t>
      </w:r>
    </w:p>
    <w:p w14:paraId="33FDC976"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2A267B47"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i/>
          <w:iCs/>
        </w:rPr>
        <w:t>imi</w:t>
      </w:r>
      <w:r w:rsidRPr="000233CE">
        <w:rPr>
          <w:rFonts w:ascii="Arial" w:hAnsi="Arial" w:cs="Arial"/>
        </w:rPr>
        <w:t xml:space="preserve">ę </w:t>
      </w:r>
      <w:r w:rsidRPr="000233CE">
        <w:rPr>
          <w:rFonts w:ascii="Arial" w:hAnsi="Arial" w:cs="Arial"/>
          <w:i/>
          <w:iCs/>
        </w:rPr>
        <w:t>i nazwisko wła</w:t>
      </w:r>
      <w:r w:rsidRPr="000233CE">
        <w:rPr>
          <w:rFonts w:ascii="Arial" w:hAnsi="Arial" w:cs="Arial"/>
        </w:rPr>
        <w:t>ś</w:t>
      </w:r>
      <w:r w:rsidRPr="000233CE">
        <w:rPr>
          <w:rFonts w:ascii="Arial" w:hAnsi="Arial" w:cs="Arial"/>
          <w:i/>
          <w:iCs/>
        </w:rPr>
        <w:t>ciciela, nazwa firmy i jej adres, oraz adres do dor</w:t>
      </w:r>
      <w:r w:rsidRPr="000233CE">
        <w:rPr>
          <w:rFonts w:ascii="Arial" w:hAnsi="Arial" w:cs="Arial"/>
        </w:rPr>
        <w:t>ę</w:t>
      </w:r>
      <w:r w:rsidRPr="000233CE">
        <w:rPr>
          <w:rFonts w:ascii="Arial" w:hAnsi="Arial" w:cs="Arial"/>
          <w:i/>
          <w:iCs/>
        </w:rPr>
        <w:t>cze</w:t>
      </w:r>
      <w:r w:rsidRPr="000233CE">
        <w:rPr>
          <w:rFonts w:ascii="Arial" w:hAnsi="Arial" w:cs="Arial"/>
        </w:rPr>
        <w:t>ń</w:t>
      </w:r>
    </w:p>
    <w:p w14:paraId="21540A3E"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3019AFE3" w14:textId="77777777" w:rsidR="000233CE" w:rsidRPr="000233CE" w:rsidRDefault="000233CE" w:rsidP="00432586">
      <w:pPr>
        <w:autoSpaceDE w:val="0"/>
        <w:autoSpaceDN w:val="0"/>
        <w:adjustRightInd w:val="0"/>
        <w:spacing w:line="276" w:lineRule="auto"/>
        <w:rPr>
          <w:rFonts w:ascii="Arial" w:hAnsi="Arial" w:cs="Arial"/>
        </w:rPr>
      </w:pPr>
      <w:r w:rsidRPr="000233CE">
        <w:rPr>
          <w:rFonts w:ascii="Arial" w:hAnsi="Arial" w:cs="Arial"/>
        </w:rPr>
        <w:t>zarejestrowaną w ..............................................</w:t>
      </w:r>
      <w:r w:rsidR="00A21BB3">
        <w:rPr>
          <w:rFonts w:ascii="Arial" w:hAnsi="Arial" w:cs="Arial"/>
        </w:rPr>
        <w:t>..............................</w:t>
      </w:r>
      <w:r w:rsidRPr="000233CE">
        <w:rPr>
          <w:rFonts w:ascii="Arial" w:hAnsi="Arial" w:cs="Arial"/>
        </w:rPr>
        <w:t xml:space="preserve"> pod nr ...........................................</w:t>
      </w:r>
    </w:p>
    <w:p w14:paraId="647D5641"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REGON ...........................................</w:t>
      </w:r>
      <w:r w:rsidRPr="000233CE">
        <w:rPr>
          <w:rFonts w:ascii="Arial" w:hAnsi="Arial" w:cs="Arial"/>
        </w:rPr>
        <w:tab/>
      </w:r>
      <w:r w:rsidRPr="000233CE">
        <w:rPr>
          <w:rFonts w:ascii="Arial" w:hAnsi="Arial" w:cs="Arial"/>
        </w:rPr>
        <w:tab/>
      </w:r>
      <w:r w:rsidRPr="000233CE">
        <w:rPr>
          <w:rFonts w:ascii="Arial" w:hAnsi="Arial" w:cs="Arial"/>
        </w:rPr>
        <w:tab/>
      </w:r>
      <w:r w:rsidRPr="000233CE">
        <w:rPr>
          <w:rFonts w:ascii="Arial" w:hAnsi="Arial" w:cs="Arial"/>
        </w:rPr>
        <w:tab/>
        <w:t xml:space="preserve">       NIP ..............................................</w:t>
      </w:r>
    </w:p>
    <w:p w14:paraId="3762DDB2" w14:textId="77777777" w:rsidR="000233CE" w:rsidRPr="000233CE" w:rsidRDefault="00A21BB3" w:rsidP="00432586">
      <w:pPr>
        <w:autoSpaceDE w:val="0"/>
        <w:autoSpaceDN w:val="0"/>
        <w:adjustRightInd w:val="0"/>
        <w:spacing w:line="276" w:lineRule="auto"/>
        <w:jc w:val="center"/>
        <w:rPr>
          <w:rFonts w:ascii="Arial" w:hAnsi="Arial" w:cs="Arial"/>
          <w:b/>
          <w:bCs/>
          <w:i/>
          <w:iCs/>
        </w:rPr>
      </w:pPr>
      <w:r>
        <w:rPr>
          <w:rFonts w:ascii="Arial" w:hAnsi="Arial" w:cs="Arial"/>
          <w:b/>
          <w:bCs/>
          <w:i/>
          <w:iCs/>
        </w:rPr>
        <w:t>(w przypadku spółki cywilnej</w:t>
      </w:r>
      <w:r w:rsidR="000233CE" w:rsidRPr="000233CE">
        <w:rPr>
          <w:rFonts w:ascii="Arial" w:hAnsi="Arial" w:cs="Arial"/>
          <w:b/>
          <w:bCs/>
          <w:i/>
          <w:iCs/>
        </w:rPr>
        <w:t>)</w:t>
      </w:r>
    </w:p>
    <w:p w14:paraId="66DFC696"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31D248ED" w14:textId="77777777" w:rsidR="000233CE" w:rsidRPr="000233CE" w:rsidRDefault="000233CE" w:rsidP="00432586">
      <w:pPr>
        <w:autoSpaceDE w:val="0"/>
        <w:autoSpaceDN w:val="0"/>
        <w:adjustRightInd w:val="0"/>
        <w:spacing w:line="276" w:lineRule="auto"/>
        <w:jc w:val="center"/>
        <w:rPr>
          <w:rFonts w:ascii="Arial" w:hAnsi="Arial" w:cs="Arial"/>
          <w:i/>
          <w:iCs/>
        </w:rPr>
      </w:pPr>
      <w:r w:rsidRPr="000233CE">
        <w:rPr>
          <w:rFonts w:ascii="Arial" w:hAnsi="Arial" w:cs="Arial"/>
          <w:i/>
          <w:iCs/>
        </w:rPr>
        <w:t>imiona, nazwiska i adresy wspólników,</w:t>
      </w:r>
    </w:p>
    <w:p w14:paraId="6B447D2B" w14:textId="77777777" w:rsidR="000233CE" w:rsidRPr="000233CE" w:rsidRDefault="000233CE" w:rsidP="00432586">
      <w:pPr>
        <w:autoSpaceDE w:val="0"/>
        <w:autoSpaceDN w:val="0"/>
        <w:adjustRightInd w:val="0"/>
        <w:spacing w:line="276" w:lineRule="auto"/>
        <w:jc w:val="center"/>
        <w:rPr>
          <w:rFonts w:ascii="Arial" w:hAnsi="Arial" w:cs="Arial"/>
        </w:rPr>
      </w:pPr>
    </w:p>
    <w:p w14:paraId="3D82C8FE"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5D65812D"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i/>
          <w:iCs/>
        </w:rPr>
        <w:t>nazwa firmy, jej siedziba, adres do dor</w:t>
      </w:r>
      <w:r w:rsidRPr="000233CE">
        <w:rPr>
          <w:rFonts w:ascii="Arial" w:hAnsi="Arial" w:cs="Arial"/>
        </w:rPr>
        <w:t>ę</w:t>
      </w:r>
      <w:r w:rsidRPr="000233CE">
        <w:rPr>
          <w:rFonts w:ascii="Arial" w:hAnsi="Arial" w:cs="Arial"/>
          <w:i/>
          <w:iCs/>
        </w:rPr>
        <w:t>cze</w:t>
      </w:r>
      <w:r w:rsidRPr="000233CE">
        <w:rPr>
          <w:rFonts w:ascii="Arial" w:hAnsi="Arial" w:cs="Arial"/>
        </w:rPr>
        <w:t>ń</w:t>
      </w:r>
    </w:p>
    <w:p w14:paraId="1A199170" w14:textId="77777777" w:rsidR="000233CE" w:rsidRPr="000233CE" w:rsidRDefault="000233CE" w:rsidP="00432586">
      <w:pPr>
        <w:autoSpaceDE w:val="0"/>
        <w:autoSpaceDN w:val="0"/>
        <w:adjustRightInd w:val="0"/>
        <w:spacing w:line="276" w:lineRule="auto"/>
        <w:rPr>
          <w:rFonts w:ascii="Arial" w:hAnsi="Arial" w:cs="Arial"/>
        </w:rPr>
      </w:pPr>
      <w:r w:rsidRPr="000233CE">
        <w:rPr>
          <w:rFonts w:ascii="Arial" w:hAnsi="Arial" w:cs="Arial"/>
        </w:rPr>
        <w:t>zarejestrowana w .............................................................................. pod nr ........................................</w:t>
      </w:r>
    </w:p>
    <w:p w14:paraId="61ED335A" w14:textId="77777777" w:rsidR="000233CE" w:rsidRPr="000233CE" w:rsidRDefault="000233CE" w:rsidP="00432586">
      <w:pPr>
        <w:autoSpaceDE w:val="0"/>
        <w:autoSpaceDN w:val="0"/>
        <w:adjustRightInd w:val="0"/>
        <w:spacing w:line="276" w:lineRule="auto"/>
        <w:rPr>
          <w:rFonts w:ascii="Arial" w:hAnsi="Arial" w:cs="Arial"/>
        </w:rPr>
      </w:pPr>
      <w:r w:rsidRPr="000233CE">
        <w:rPr>
          <w:rFonts w:ascii="Arial" w:hAnsi="Arial" w:cs="Arial"/>
        </w:rPr>
        <w:t xml:space="preserve">REGON ............................................... </w:t>
      </w:r>
      <w:r w:rsidRPr="000233CE">
        <w:rPr>
          <w:rFonts w:ascii="Arial" w:hAnsi="Arial" w:cs="Arial"/>
        </w:rPr>
        <w:tab/>
      </w:r>
      <w:r w:rsidRPr="000233CE">
        <w:rPr>
          <w:rFonts w:ascii="Arial" w:hAnsi="Arial" w:cs="Arial"/>
        </w:rPr>
        <w:tab/>
      </w:r>
      <w:r w:rsidRPr="000233CE">
        <w:rPr>
          <w:rFonts w:ascii="Arial" w:hAnsi="Arial" w:cs="Arial"/>
        </w:rPr>
        <w:tab/>
        <w:t xml:space="preserve">      NIP ...............................................</w:t>
      </w:r>
    </w:p>
    <w:p w14:paraId="63D7F057" w14:textId="77777777" w:rsidR="000233CE" w:rsidRPr="000233CE" w:rsidRDefault="000233CE" w:rsidP="00432586">
      <w:pPr>
        <w:autoSpaceDE w:val="0"/>
        <w:autoSpaceDN w:val="0"/>
        <w:adjustRightInd w:val="0"/>
        <w:spacing w:line="276" w:lineRule="auto"/>
        <w:jc w:val="center"/>
        <w:rPr>
          <w:rFonts w:ascii="Arial" w:hAnsi="Arial" w:cs="Arial"/>
          <w:b/>
          <w:bCs/>
          <w:i/>
          <w:iCs/>
        </w:rPr>
      </w:pPr>
      <w:r w:rsidRPr="000233CE">
        <w:rPr>
          <w:rFonts w:ascii="Arial" w:hAnsi="Arial" w:cs="Arial"/>
          <w:b/>
          <w:bCs/>
          <w:i/>
          <w:iCs/>
        </w:rPr>
        <w:t>(w pr</w:t>
      </w:r>
      <w:r w:rsidR="00A21BB3">
        <w:rPr>
          <w:rFonts w:ascii="Arial" w:hAnsi="Arial" w:cs="Arial"/>
          <w:b/>
          <w:bCs/>
          <w:i/>
          <w:iCs/>
        </w:rPr>
        <w:t>zypadku spółki prawa handlowego</w:t>
      </w:r>
      <w:r w:rsidRPr="000233CE">
        <w:rPr>
          <w:rFonts w:ascii="Arial" w:hAnsi="Arial" w:cs="Arial"/>
          <w:b/>
          <w:bCs/>
          <w:i/>
          <w:iCs/>
        </w:rPr>
        <w:t>)</w:t>
      </w:r>
    </w:p>
    <w:p w14:paraId="6E2C21FA"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2E207500" w14:textId="77777777" w:rsidR="000233CE" w:rsidRPr="000233CE" w:rsidRDefault="000233CE" w:rsidP="00432586">
      <w:pPr>
        <w:autoSpaceDE w:val="0"/>
        <w:autoSpaceDN w:val="0"/>
        <w:adjustRightInd w:val="0"/>
        <w:spacing w:line="276" w:lineRule="auto"/>
        <w:jc w:val="center"/>
        <w:rPr>
          <w:rFonts w:ascii="Arial" w:hAnsi="Arial" w:cs="Arial"/>
          <w:i/>
          <w:iCs/>
        </w:rPr>
      </w:pPr>
      <w:r w:rsidRPr="000233CE">
        <w:rPr>
          <w:rFonts w:ascii="Arial" w:hAnsi="Arial" w:cs="Arial"/>
          <w:i/>
          <w:iCs/>
        </w:rPr>
        <w:t>nazwa firmy, jej siedziba, orzeczenie s</w:t>
      </w:r>
      <w:r w:rsidRPr="000233CE">
        <w:rPr>
          <w:rFonts w:ascii="Arial" w:hAnsi="Arial" w:cs="Arial"/>
        </w:rPr>
        <w:t>ą</w:t>
      </w:r>
      <w:r w:rsidRPr="000233CE">
        <w:rPr>
          <w:rFonts w:ascii="Arial" w:hAnsi="Arial" w:cs="Arial"/>
          <w:i/>
          <w:iCs/>
        </w:rPr>
        <w:t>du rejestrowego i nr rejestru, imiona i nazwiska członków</w:t>
      </w:r>
      <w:r w:rsidRPr="000233CE">
        <w:rPr>
          <w:rFonts w:ascii="Arial" w:hAnsi="Arial" w:cs="Arial"/>
          <w:i/>
          <w:iCs/>
        </w:rPr>
        <w:br/>
        <w:t xml:space="preserve"> Zarz</w:t>
      </w:r>
      <w:r w:rsidRPr="000233CE">
        <w:rPr>
          <w:rFonts w:ascii="Arial" w:hAnsi="Arial" w:cs="Arial"/>
        </w:rPr>
        <w:t>ą</w:t>
      </w:r>
      <w:r w:rsidRPr="000233CE">
        <w:rPr>
          <w:rFonts w:ascii="Arial" w:hAnsi="Arial" w:cs="Arial"/>
          <w:i/>
          <w:iCs/>
        </w:rPr>
        <w:t>du</w:t>
      </w:r>
    </w:p>
    <w:p w14:paraId="2E353A2C"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4B05742A" w14:textId="77777777" w:rsidR="000233CE" w:rsidRPr="000233CE" w:rsidRDefault="000233CE" w:rsidP="00432586">
      <w:pPr>
        <w:tabs>
          <w:tab w:val="left" w:pos="540"/>
        </w:tabs>
        <w:autoSpaceDE w:val="0"/>
        <w:autoSpaceDN w:val="0"/>
        <w:adjustRightInd w:val="0"/>
        <w:spacing w:line="276" w:lineRule="auto"/>
        <w:jc w:val="center"/>
        <w:rPr>
          <w:rFonts w:ascii="Arial" w:hAnsi="Arial" w:cs="Arial"/>
          <w:i/>
          <w:iCs/>
        </w:rPr>
      </w:pPr>
      <w:r w:rsidRPr="000233CE">
        <w:rPr>
          <w:rFonts w:ascii="Arial" w:hAnsi="Arial" w:cs="Arial"/>
          <w:i/>
          <w:iCs/>
        </w:rPr>
        <w:t>wysoko</w:t>
      </w:r>
      <w:r w:rsidRPr="000233CE">
        <w:rPr>
          <w:rFonts w:ascii="Arial" w:hAnsi="Arial" w:cs="Arial"/>
        </w:rPr>
        <w:t xml:space="preserve">ść </w:t>
      </w:r>
      <w:r w:rsidRPr="000233CE">
        <w:rPr>
          <w:rFonts w:ascii="Arial" w:hAnsi="Arial" w:cs="Arial"/>
          <w:i/>
          <w:iCs/>
        </w:rPr>
        <w:t>kapitału zakładowego</w:t>
      </w:r>
    </w:p>
    <w:p w14:paraId="2B46425B"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w:t>
      </w:r>
    </w:p>
    <w:p w14:paraId="416C6165"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reprezentowana przez : ................................................................................................................................................................</w:t>
      </w:r>
    </w:p>
    <w:p w14:paraId="75E12C57"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i/>
          <w:iCs/>
        </w:rPr>
        <w:t>nazwisko i imi</w:t>
      </w:r>
      <w:r w:rsidRPr="000233CE">
        <w:rPr>
          <w:rFonts w:ascii="Arial" w:hAnsi="Arial" w:cs="Arial"/>
        </w:rPr>
        <w:t xml:space="preserve">ę </w:t>
      </w:r>
      <w:r w:rsidRPr="000233CE">
        <w:rPr>
          <w:rFonts w:ascii="Arial" w:hAnsi="Arial" w:cs="Arial"/>
          <w:i/>
          <w:iCs/>
        </w:rPr>
        <w:t>osoby reprezentuj</w:t>
      </w:r>
      <w:r w:rsidRPr="000233CE">
        <w:rPr>
          <w:rFonts w:ascii="Arial" w:hAnsi="Arial" w:cs="Arial"/>
        </w:rPr>
        <w:t>ą</w:t>
      </w:r>
      <w:r w:rsidRPr="000233CE">
        <w:rPr>
          <w:rFonts w:ascii="Arial" w:hAnsi="Arial" w:cs="Arial"/>
          <w:i/>
          <w:iCs/>
        </w:rPr>
        <w:t>cej firm</w:t>
      </w:r>
      <w:r w:rsidRPr="000233CE">
        <w:rPr>
          <w:rFonts w:ascii="Arial" w:hAnsi="Arial" w:cs="Arial"/>
        </w:rPr>
        <w:t>ę</w:t>
      </w:r>
    </w:p>
    <w:p w14:paraId="5A6EFED7" w14:textId="77777777" w:rsidR="000233CE" w:rsidRPr="000233CE" w:rsidRDefault="000233CE" w:rsidP="00432586">
      <w:pPr>
        <w:autoSpaceDE w:val="0"/>
        <w:autoSpaceDN w:val="0"/>
        <w:adjustRightInd w:val="0"/>
        <w:spacing w:line="276" w:lineRule="auto"/>
        <w:jc w:val="center"/>
        <w:rPr>
          <w:rFonts w:ascii="Arial" w:hAnsi="Arial" w:cs="Arial"/>
        </w:rPr>
      </w:pPr>
      <w:r w:rsidRPr="000233CE">
        <w:rPr>
          <w:rFonts w:ascii="Arial" w:hAnsi="Arial" w:cs="Arial"/>
        </w:rPr>
        <w:t xml:space="preserve">REGON ....................................... </w:t>
      </w:r>
      <w:r w:rsidRPr="000233CE">
        <w:rPr>
          <w:rFonts w:ascii="Arial" w:hAnsi="Arial" w:cs="Arial"/>
        </w:rPr>
        <w:tab/>
      </w:r>
      <w:r w:rsidRPr="000233CE">
        <w:rPr>
          <w:rFonts w:ascii="Arial" w:hAnsi="Arial" w:cs="Arial"/>
        </w:rPr>
        <w:tab/>
      </w:r>
      <w:r w:rsidRPr="000233CE">
        <w:rPr>
          <w:rFonts w:ascii="Arial" w:hAnsi="Arial" w:cs="Arial"/>
        </w:rPr>
        <w:tab/>
      </w:r>
      <w:r w:rsidRPr="000233CE">
        <w:rPr>
          <w:rFonts w:ascii="Arial" w:hAnsi="Arial" w:cs="Arial"/>
        </w:rPr>
        <w:tab/>
      </w:r>
      <w:r w:rsidRPr="000233CE">
        <w:rPr>
          <w:rFonts w:ascii="Arial" w:hAnsi="Arial" w:cs="Arial"/>
        </w:rPr>
        <w:tab/>
        <w:t>NIP ....................................</w:t>
      </w:r>
    </w:p>
    <w:p w14:paraId="6F33540C" w14:textId="77777777" w:rsidR="000233CE" w:rsidRPr="000233CE" w:rsidRDefault="000233CE" w:rsidP="00432586">
      <w:pPr>
        <w:autoSpaceDE w:val="0"/>
        <w:autoSpaceDN w:val="0"/>
        <w:adjustRightInd w:val="0"/>
        <w:spacing w:line="276" w:lineRule="auto"/>
        <w:jc w:val="both"/>
        <w:rPr>
          <w:rFonts w:ascii="Arial" w:hAnsi="Arial" w:cs="Arial"/>
          <w:sz w:val="18"/>
          <w:szCs w:val="18"/>
          <w:lang w:eastAsia="en-US"/>
        </w:rPr>
      </w:pPr>
    </w:p>
    <w:p w14:paraId="1F2C3750" w14:textId="77F83BCD" w:rsidR="000233CE" w:rsidRPr="000233CE" w:rsidRDefault="000233CE" w:rsidP="00432586">
      <w:pPr>
        <w:autoSpaceDE w:val="0"/>
        <w:spacing w:line="276" w:lineRule="auto"/>
        <w:jc w:val="both"/>
        <w:rPr>
          <w:rFonts w:ascii="Arial" w:hAnsi="Arial" w:cs="Arial"/>
          <w:b/>
          <w:bCs/>
        </w:rPr>
      </w:pPr>
      <w:r w:rsidRPr="000233CE">
        <w:rPr>
          <w:rFonts w:ascii="Arial" w:hAnsi="Arial" w:cs="Arial"/>
        </w:rPr>
        <w:t xml:space="preserve">zwanym dalej Wykonawcą, na podstawie dokonanego przez Zamawiającego wyboru oferty                       </w:t>
      </w:r>
      <w:r w:rsidRPr="000233CE">
        <w:rPr>
          <w:rFonts w:ascii="Arial" w:hAnsi="Arial" w:cs="Arial"/>
          <w:b/>
          <w:bCs/>
        </w:rPr>
        <w:t>w trybie podstawowym bez negocjacji, art. 275 ust 1 uPzp</w:t>
      </w:r>
      <w:r w:rsidRPr="000233CE">
        <w:rPr>
          <w:rFonts w:ascii="Arial" w:hAnsi="Arial" w:cs="Arial"/>
        </w:rPr>
        <w:t>, nr sprawy</w:t>
      </w:r>
      <w:r w:rsidRPr="000233CE">
        <w:rPr>
          <w:rFonts w:ascii="Arial" w:hAnsi="Arial" w:cs="Arial"/>
          <w:b/>
          <w:bCs/>
        </w:rPr>
        <w:t xml:space="preserve"> </w:t>
      </w:r>
      <w:r w:rsidR="00ED6538">
        <w:rPr>
          <w:rFonts w:ascii="Arial" w:hAnsi="Arial" w:cs="Arial"/>
        </w:rPr>
        <w:t>FZ-2380/47</w:t>
      </w:r>
      <w:r w:rsidRPr="000233CE">
        <w:rPr>
          <w:rFonts w:ascii="Arial" w:hAnsi="Arial" w:cs="Arial"/>
        </w:rPr>
        <w:t>/21/</w:t>
      </w:r>
      <w:r w:rsidR="00A21BB3">
        <w:rPr>
          <w:rFonts w:ascii="Arial" w:hAnsi="Arial" w:cs="Arial"/>
        </w:rPr>
        <w:t>KK</w:t>
      </w:r>
      <w:r w:rsidRPr="000233CE">
        <w:rPr>
          <w:rFonts w:ascii="Arial" w:hAnsi="Arial" w:cs="Arial"/>
        </w:rPr>
        <w:t xml:space="preserve"> </w:t>
      </w:r>
      <w:r w:rsidRPr="000233CE">
        <w:rPr>
          <w:rFonts w:ascii="Arial" w:hAnsi="Arial" w:cs="Arial"/>
        </w:rPr>
        <w:br/>
        <w:t>o następującej treści:</w:t>
      </w:r>
    </w:p>
    <w:p w14:paraId="7E52C1B7" w14:textId="77777777" w:rsidR="000233CE" w:rsidRPr="000233CE" w:rsidRDefault="000233CE" w:rsidP="00432586">
      <w:pPr>
        <w:autoSpaceDE w:val="0"/>
        <w:spacing w:line="276" w:lineRule="auto"/>
        <w:jc w:val="both"/>
        <w:rPr>
          <w:rFonts w:ascii="Arial" w:hAnsi="Arial" w:cs="Arial"/>
          <w:b/>
          <w:bCs/>
        </w:rPr>
      </w:pPr>
      <w:r w:rsidRPr="000233CE">
        <w:rPr>
          <w:rFonts w:ascii="Arial" w:hAnsi="Arial" w:cs="Arial"/>
          <w:b/>
          <w:bCs/>
        </w:rPr>
        <w:t xml:space="preserve"> </w:t>
      </w:r>
    </w:p>
    <w:p w14:paraId="47DE7886"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xml:space="preserve">§ 1 </w:t>
      </w:r>
    </w:p>
    <w:p w14:paraId="3CC28E03" w14:textId="77777777" w:rsidR="000233CE" w:rsidRPr="000233CE" w:rsidRDefault="000233CE" w:rsidP="00432586">
      <w:pPr>
        <w:numPr>
          <w:ilvl w:val="0"/>
          <w:numId w:val="47"/>
        </w:numPr>
        <w:spacing w:line="276" w:lineRule="auto"/>
        <w:ind w:left="284" w:hanging="284"/>
        <w:rPr>
          <w:rFonts w:ascii="Arial" w:hAnsi="Arial" w:cs="Arial"/>
        </w:rPr>
      </w:pPr>
      <w:r w:rsidRPr="000233CE">
        <w:rPr>
          <w:rFonts w:ascii="Arial" w:hAnsi="Arial" w:cs="Arial"/>
        </w:rPr>
        <w:t xml:space="preserve">Przedmiotem umowy jest: </w:t>
      </w:r>
    </w:p>
    <w:p w14:paraId="0ECEE10F" w14:textId="77777777" w:rsidR="000233CE" w:rsidRPr="000233CE" w:rsidRDefault="000233CE" w:rsidP="00432586">
      <w:pPr>
        <w:spacing w:line="276" w:lineRule="auto"/>
        <w:ind w:left="284"/>
        <w:jc w:val="both"/>
        <w:rPr>
          <w:rFonts w:ascii="Arial" w:hAnsi="Arial" w:cs="Arial"/>
        </w:rPr>
      </w:pPr>
      <w:r w:rsidRPr="000233CE">
        <w:rPr>
          <w:rFonts w:ascii="Arial" w:hAnsi="Arial" w:cs="Arial"/>
          <w:b/>
        </w:rPr>
        <w:t>Zadanie 1</w:t>
      </w:r>
      <w:r w:rsidRPr="000233CE">
        <w:rPr>
          <w:rFonts w:ascii="Arial" w:hAnsi="Arial" w:cs="Arial"/>
        </w:rPr>
        <w:t xml:space="preserve"> – </w:t>
      </w:r>
      <w:r w:rsidRPr="000233CE">
        <w:rPr>
          <w:rFonts w:ascii="Arial" w:hAnsi="Arial" w:cs="Arial"/>
          <w:b/>
        </w:rPr>
        <w:t xml:space="preserve">dostawa niszczarek </w:t>
      </w:r>
      <w:r w:rsidRPr="000233CE">
        <w:rPr>
          <w:rFonts w:ascii="Arial" w:hAnsi="Arial" w:cs="Arial"/>
        </w:rPr>
        <w:t>zgodnie z bieżącymi potrzebami dla KWP w Łodzi i jednostek garnizonu łódzkiego według asortymentu i ilości wskazanych w </w:t>
      </w:r>
      <w:r w:rsidRPr="000233CE">
        <w:rPr>
          <w:rFonts w:ascii="Arial" w:hAnsi="Arial" w:cs="Arial"/>
          <w:b/>
        </w:rPr>
        <w:t xml:space="preserve">załączniku nr 1.1 </w:t>
      </w:r>
      <w:r w:rsidRPr="000233CE">
        <w:rPr>
          <w:rFonts w:ascii="Arial" w:hAnsi="Arial" w:cs="Arial"/>
        </w:rPr>
        <w:t xml:space="preserve">– formularzu asortymentowo </w:t>
      </w:r>
      <w:r w:rsidRPr="000233CE">
        <w:rPr>
          <w:rFonts w:ascii="Arial" w:hAnsi="Arial" w:cs="Arial"/>
          <w:color w:val="000000"/>
        </w:rPr>
        <w:t xml:space="preserve">– </w:t>
      </w:r>
      <w:r w:rsidRPr="000233CE">
        <w:rPr>
          <w:rFonts w:ascii="Arial" w:hAnsi="Arial" w:cs="Arial"/>
        </w:rPr>
        <w:t>cenowym.</w:t>
      </w:r>
    </w:p>
    <w:p w14:paraId="319CB95E" w14:textId="77777777" w:rsidR="000233CE" w:rsidRPr="000233CE" w:rsidRDefault="000233CE" w:rsidP="00432586">
      <w:pPr>
        <w:spacing w:line="276" w:lineRule="auto"/>
        <w:ind w:left="284"/>
        <w:jc w:val="both"/>
        <w:rPr>
          <w:rFonts w:ascii="Arial" w:hAnsi="Arial" w:cs="Arial"/>
        </w:rPr>
      </w:pPr>
      <w:r w:rsidRPr="000233CE">
        <w:rPr>
          <w:rFonts w:ascii="Arial" w:hAnsi="Arial" w:cs="Arial"/>
          <w:b/>
        </w:rPr>
        <w:t xml:space="preserve">Zadanie 2 </w:t>
      </w:r>
      <w:r w:rsidRPr="000233CE">
        <w:rPr>
          <w:rFonts w:ascii="Arial" w:hAnsi="Arial" w:cs="Arial"/>
          <w:b/>
          <w:bCs/>
          <w:i/>
          <w:iCs/>
        </w:rPr>
        <w:t xml:space="preserve">- </w:t>
      </w:r>
      <w:r w:rsidRPr="000233CE">
        <w:rPr>
          <w:rFonts w:ascii="Arial" w:hAnsi="Arial" w:cs="Arial"/>
          <w:b/>
          <w:bCs/>
        </w:rPr>
        <w:t xml:space="preserve">dostawa kserokopiarek wielofunkcyjnych </w:t>
      </w:r>
      <w:r w:rsidRPr="000233CE">
        <w:rPr>
          <w:rFonts w:ascii="Arial" w:hAnsi="Arial" w:cs="Arial"/>
        </w:rPr>
        <w:t>zgodnie z bieżącymi potrzebami dla KWP w Łodzi i jednostek garnizonu łódzkiego według asortymentu i ilości wskazanych w</w:t>
      </w:r>
      <w:r w:rsidRPr="000233CE">
        <w:rPr>
          <w:rFonts w:ascii="Arial" w:hAnsi="Arial" w:cs="Arial"/>
          <w:b/>
        </w:rPr>
        <w:t> załączniku nr 1.2</w:t>
      </w:r>
      <w:r w:rsidRPr="000233CE">
        <w:rPr>
          <w:rFonts w:ascii="Arial" w:hAnsi="Arial" w:cs="Arial"/>
        </w:rPr>
        <w:t xml:space="preserve"> – formularzu asortymentowo </w:t>
      </w:r>
      <w:r w:rsidRPr="000233CE">
        <w:rPr>
          <w:rFonts w:ascii="Arial" w:hAnsi="Arial" w:cs="Arial"/>
          <w:color w:val="000000"/>
        </w:rPr>
        <w:t xml:space="preserve">– </w:t>
      </w:r>
      <w:r w:rsidRPr="000233CE">
        <w:rPr>
          <w:rFonts w:ascii="Arial" w:hAnsi="Arial" w:cs="Arial"/>
        </w:rPr>
        <w:t>cenowym.</w:t>
      </w:r>
    </w:p>
    <w:p w14:paraId="64801879" w14:textId="77777777" w:rsidR="000233CE" w:rsidRPr="000233CE" w:rsidRDefault="000233CE" w:rsidP="00432586">
      <w:pPr>
        <w:spacing w:line="276" w:lineRule="auto"/>
        <w:ind w:left="284"/>
        <w:jc w:val="both"/>
        <w:rPr>
          <w:rFonts w:ascii="Arial" w:hAnsi="Arial" w:cs="Arial"/>
        </w:rPr>
      </w:pPr>
      <w:r w:rsidRPr="000233CE">
        <w:rPr>
          <w:rFonts w:ascii="Arial" w:hAnsi="Arial" w:cs="Arial"/>
          <w:b/>
        </w:rPr>
        <w:t xml:space="preserve">Zadanie 3 - dostawa drobnego sprzętu biurowego, </w:t>
      </w:r>
      <w:r w:rsidRPr="000233CE">
        <w:rPr>
          <w:rFonts w:ascii="Arial" w:hAnsi="Arial" w:cs="Arial"/>
        </w:rPr>
        <w:t>zgodnie z bieżącymi potrzebami dla KWP w Łodzi i jednostek garnizonu łódzkiego według asortymentu i ilości wskazanych</w:t>
      </w:r>
      <w:r w:rsidR="00A21BB3">
        <w:rPr>
          <w:rFonts w:ascii="Arial" w:hAnsi="Arial" w:cs="Arial"/>
        </w:rPr>
        <w:t xml:space="preserve"> </w:t>
      </w:r>
      <w:r w:rsidRPr="000233CE">
        <w:rPr>
          <w:rFonts w:ascii="Arial" w:hAnsi="Arial" w:cs="Arial"/>
          <w:b/>
        </w:rPr>
        <w:t xml:space="preserve">w załączniku nr 1.3 – </w:t>
      </w:r>
      <w:r w:rsidRPr="000233CE">
        <w:rPr>
          <w:rFonts w:ascii="Arial" w:hAnsi="Arial" w:cs="Arial"/>
        </w:rPr>
        <w:t>formularzu asortymentowo-cenowym.</w:t>
      </w:r>
    </w:p>
    <w:p w14:paraId="2137C52E"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lastRenderedPageBreak/>
        <w:t xml:space="preserve">Parametry techniczne oraz opis asortymentu zawiera Szczegółowy opis przedmiotu zamówienia stanowiący załącznik nr 2 (odpowiednio do zadania) do umowy. </w:t>
      </w:r>
    </w:p>
    <w:p w14:paraId="73944CC6"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t xml:space="preserve">Wykonawca w zaproponowanych cenach jednostkowych uwzględnił wszelkie koszty związane </w:t>
      </w:r>
      <w:r w:rsidRPr="000233CE">
        <w:rPr>
          <w:rFonts w:ascii="Arial" w:hAnsi="Arial" w:cs="Arial"/>
        </w:rPr>
        <w:br/>
        <w:t>z transportem, rozładunkiem i wniesieniem przedmiotu zmówienia do miejsc wskazanych przez Zamawiającego.</w:t>
      </w:r>
    </w:p>
    <w:p w14:paraId="1B524AAF"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eastAsia="Arial" w:hAnsi="Arial" w:cs="Arial"/>
        </w:rPr>
        <w:t>Przedmiot dostawy musi spełniać wszelkie wymogi odpowiednich krajowych i europejskich  norm, standardów jakości oraz wszelkie wymogi przewidziane prawem dla tego rodzaju asortymentu.</w:t>
      </w:r>
      <w:r w:rsidRPr="000233CE">
        <w:rPr>
          <w:rFonts w:ascii="Arial" w:hAnsi="Arial" w:cs="Arial"/>
        </w:rPr>
        <w:t xml:space="preserve"> </w:t>
      </w:r>
      <w:r w:rsidRPr="000233CE">
        <w:rPr>
          <w:rFonts w:ascii="Arial" w:eastAsia="Arial" w:hAnsi="Arial" w:cs="Arial"/>
        </w:rPr>
        <w:t>Zaoferowany przez Wykonawcę asortyment musi posiadać deklarację zgodności CE potwierdzającą, że wyrób spełnia wymagania zasadnicze zawarte w Dyrektywach Rady Europy i krajowych regulacjach prawnych.</w:t>
      </w:r>
    </w:p>
    <w:p w14:paraId="3F07CDB4"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t xml:space="preserve">Zamawiający zastrzega sobie prawo żądania przedstawienia certyfikatów, świadectw dopuszczenia na dostarczony towar, o których mowa w ust. 4, w trakcie obowiązywania okresu gwarancyjnego wskazanego w § 8 ust. 1 umowy. </w:t>
      </w:r>
    </w:p>
    <w:p w14:paraId="296B39B9"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t>Wykonawca zobowiązuje się zrealizować przedmiot zamówienia po cenach jednostkowych zawartych w formularzu asortymentowo-cenowym w odniesieniu do poszczególnego asortymentu oraz zgodnie z wymaganiami szczegółowego opisu przedmiotu zamówienia w odniesieniu do poszczególnego asortymentu.</w:t>
      </w:r>
    </w:p>
    <w:p w14:paraId="1192450D"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bCs/>
          <w:color w:val="000000"/>
        </w:rPr>
        <w:t xml:space="preserve">Wykonawca oświadcza, że asortyment jest fabrycznie nowy, kompletny, sprawny technicznie oraz posiada wszystkie akcesoria </w:t>
      </w:r>
      <w:r w:rsidRPr="000233CE">
        <w:rPr>
          <w:rFonts w:ascii="Arial" w:hAnsi="Arial" w:cs="Arial"/>
        </w:rPr>
        <w:t>odpowiadające właściwościom przedmiotu zamówienia.</w:t>
      </w:r>
    </w:p>
    <w:p w14:paraId="336FCB35"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t>Zamawiający nie będzie udzielał zaliczki na realizację przedmiotu zamówienia.</w:t>
      </w:r>
    </w:p>
    <w:p w14:paraId="62D36EAB" w14:textId="77777777" w:rsidR="000233CE" w:rsidRPr="000233CE" w:rsidRDefault="000233CE" w:rsidP="00432586">
      <w:pPr>
        <w:numPr>
          <w:ilvl w:val="0"/>
          <w:numId w:val="47"/>
        </w:numPr>
        <w:spacing w:line="276" w:lineRule="auto"/>
        <w:ind w:left="284" w:hanging="284"/>
        <w:jc w:val="both"/>
        <w:rPr>
          <w:rFonts w:ascii="Arial" w:hAnsi="Arial" w:cs="Arial"/>
        </w:rPr>
      </w:pPr>
      <w:r w:rsidRPr="000233CE">
        <w:rPr>
          <w:rFonts w:ascii="Arial" w:hAnsi="Arial" w:cs="Arial"/>
        </w:rPr>
        <w:t xml:space="preserve">Szacunkowe ilości asortymentu podane w formularzu asortymentowo </w:t>
      </w:r>
      <w:r w:rsidRPr="000233CE">
        <w:rPr>
          <w:rFonts w:ascii="Arial" w:hAnsi="Arial" w:cs="Arial"/>
          <w:color w:val="000000"/>
        </w:rPr>
        <w:t xml:space="preserve">– </w:t>
      </w:r>
      <w:r w:rsidRPr="000233CE">
        <w:rPr>
          <w:rFonts w:ascii="Arial" w:hAnsi="Arial" w:cs="Arial"/>
        </w:rPr>
        <w:t>cenowym, nie są</w:t>
      </w:r>
      <w:r w:rsidR="00A21BB3">
        <w:rPr>
          <w:rFonts w:ascii="Arial" w:hAnsi="Arial" w:cs="Arial"/>
        </w:rPr>
        <w:t xml:space="preserve"> wiążące </w:t>
      </w:r>
      <w:r w:rsidRPr="000233CE">
        <w:rPr>
          <w:rFonts w:ascii="Arial" w:hAnsi="Arial" w:cs="Arial"/>
        </w:rPr>
        <w:t>dla Zamawiającego przy realizacji umowy, są one podstawą dla Wykonawcy do</w:t>
      </w:r>
      <w:r w:rsidR="00A21BB3">
        <w:rPr>
          <w:rFonts w:ascii="Arial" w:hAnsi="Arial" w:cs="Arial"/>
        </w:rPr>
        <w:t xml:space="preserve"> </w:t>
      </w:r>
      <w:r w:rsidRPr="000233CE">
        <w:rPr>
          <w:rFonts w:ascii="Arial" w:hAnsi="Arial" w:cs="Arial"/>
        </w:rPr>
        <w:t>sporządzenia oferty, z tym zastrzeżeniem, że minimalna wartość z</w:t>
      </w:r>
      <w:r w:rsidR="00A21BB3">
        <w:rPr>
          <w:rFonts w:ascii="Arial" w:hAnsi="Arial" w:cs="Arial"/>
        </w:rPr>
        <w:t xml:space="preserve">amówienia jaką Zamawiający </w:t>
      </w:r>
      <w:r w:rsidRPr="000233CE">
        <w:rPr>
          <w:rFonts w:ascii="Arial" w:hAnsi="Arial" w:cs="Arial"/>
        </w:rPr>
        <w:t xml:space="preserve">zamierza zrealizować na podstawie niniejszej umowy wynosi 70 % kwoty, o której mowa </w:t>
      </w:r>
      <w:r w:rsidRPr="000233CE">
        <w:rPr>
          <w:rFonts w:ascii="Arial" w:hAnsi="Arial" w:cs="Arial"/>
          <w:color w:val="000000"/>
        </w:rPr>
        <w:t>w § 9</w:t>
      </w:r>
      <w:r w:rsidR="00A21BB3">
        <w:rPr>
          <w:rFonts w:ascii="Arial" w:hAnsi="Arial" w:cs="Arial"/>
          <w:color w:val="000000"/>
        </w:rPr>
        <w:t xml:space="preserve"> </w:t>
      </w:r>
      <w:r w:rsidRPr="000233CE">
        <w:rPr>
          <w:rFonts w:ascii="Arial" w:hAnsi="Arial" w:cs="Arial"/>
          <w:color w:val="000000"/>
        </w:rPr>
        <w:t>ust. 1.</w:t>
      </w:r>
    </w:p>
    <w:p w14:paraId="64497BB9" w14:textId="77777777" w:rsidR="000233CE" w:rsidRPr="000233CE" w:rsidRDefault="000233CE" w:rsidP="00432586">
      <w:pPr>
        <w:numPr>
          <w:ilvl w:val="0"/>
          <w:numId w:val="47"/>
        </w:numPr>
        <w:spacing w:line="276" w:lineRule="auto"/>
        <w:ind w:left="227" w:hanging="284"/>
        <w:jc w:val="both"/>
        <w:rPr>
          <w:rFonts w:ascii="Arial" w:hAnsi="Arial" w:cs="Arial"/>
          <w:color w:val="FF0000"/>
        </w:rPr>
      </w:pPr>
      <w:r w:rsidRPr="000233CE">
        <w:rPr>
          <w:rFonts w:ascii="Arial" w:hAnsi="Arial" w:cs="Arial"/>
          <w:color w:val="000000"/>
        </w:rPr>
        <w:t xml:space="preserve"> Faktyczna ilość zamawianego asortymentu będzie zależna od potrzeb Zamawiającego </w:t>
      </w:r>
      <w:r w:rsidRPr="000233CE">
        <w:rPr>
          <w:rFonts w:ascii="Arial" w:hAnsi="Arial" w:cs="Arial"/>
          <w:color w:val="000000"/>
        </w:rPr>
        <w:br/>
        <w:t xml:space="preserve"> i posiadanych przez niego środków budżetowych. W przypadku zamówień o mniejszej wartości</w:t>
      </w:r>
      <w:r w:rsidRPr="000233CE">
        <w:rPr>
          <w:rFonts w:ascii="Arial" w:hAnsi="Arial" w:cs="Arial"/>
          <w:color w:val="000000"/>
        </w:rPr>
        <w:br/>
        <w:t xml:space="preserve"> niż określona w § 9 ust. 1, Wykonawcy nie będą służyły żadne roszczenia z tego tytułu wobec</w:t>
      </w:r>
      <w:r w:rsidRPr="000233CE">
        <w:rPr>
          <w:rFonts w:ascii="Arial" w:hAnsi="Arial" w:cs="Arial"/>
          <w:color w:val="000000"/>
        </w:rPr>
        <w:br/>
        <w:t xml:space="preserve"> Zamawiającego.</w:t>
      </w:r>
    </w:p>
    <w:p w14:paraId="721C4DBB" w14:textId="77777777" w:rsidR="000233CE" w:rsidRPr="000233CE" w:rsidRDefault="000233CE" w:rsidP="00432586">
      <w:pPr>
        <w:autoSpaceDE w:val="0"/>
        <w:autoSpaceDN w:val="0"/>
        <w:adjustRightInd w:val="0"/>
        <w:spacing w:line="276" w:lineRule="auto"/>
        <w:ind w:left="284"/>
        <w:jc w:val="both"/>
        <w:rPr>
          <w:rFonts w:ascii="Arial" w:hAnsi="Arial" w:cs="Arial"/>
          <w:b/>
          <w:bCs/>
          <w:i/>
          <w:iCs/>
        </w:rPr>
      </w:pPr>
    </w:p>
    <w:p w14:paraId="42DF03DB"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2</w:t>
      </w:r>
    </w:p>
    <w:p w14:paraId="00A3CB65" w14:textId="6F880DD9" w:rsidR="000233CE" w:rsidRPr="000233CE" w:rsidRDefault="003D67B6" w:rsidP="00432586">
      <w:pPr>
        <w:autoSpaceDE w:val="0"/>
        <w:autoSpaceDN w:val="0"/>
        <w:adjustRightInd w:val="0"/>
        <w:spacing w:line="276" w:lineRule="auto"/>
        <w:jc w:val="both"/>
        <w:rPr>
          <w:rFonts w:ascii="Arial" w:hAnsi="Arial" w:cs="Arial"/>
        </w:rPr>
      </w:pPr>
      <w:r w:rsidRPr="003D67B6">
        <w:rPr>
          <w:rFonts w:ascii="Arial" w:hAnsi="Arial" w:cs="Arial"/>
        </w:rPr>
        <w:t xml:space="preserve">Umowa zostanie zrealizowana w nieprzekraczalnym terminie do dnia </w:t>
      </w:r>
      <w:r w:rsidRPr="003D67B6">
        <w:rPr>
          <w:rFonts w:ascii="Arial" w:hAnsi="Arial" w:cs="Arial"/>
          <w:b/>
        </w:rPr>
        <w:t>29.11.2021</w:t>
      </w:r>
      <w:r>
        <w:rPr>
          <w:rFonts w:ascii="Arial" w:hAnsi="Arial" w:cs="Arial"/>
          <w:b/>
        </w:rPr>
        <w:t xml:space="preserve"> </w:t>
      </w:r>
      <w:r w:rsidRPr="003D67B6">
        <w:rPr>
          <w:rFonts w:ascii="Arial" w:hAnsi="Arial" w:cs="Arial"/>
          <w:b/>
        </w:rPr>
        <w:t>r</w:t>
      </w:r>
      <w:r w:rsidRPr="003D67B6">
        <w:rPr>
          <w:rFonts w:ascii="Arial" w:hAnsi="Arial" w:cs="Arial"/>
        </w:rPr>
        <w:t>.</w:t>
      </w:r>
    </w:p>
    <w:p w14:paraId="26BE8536" w14:textId="77777777" w:rsidR="000233CE" w:rsidRPr="000233CE" w:rsidRDefault="000233CE" w:rsidP="00432586">
      <w:pPr>
        <w:autoSpaceDE w:val="0"/>
        <w:autoSpaceDN w:val="0"/>
        <w:adjustRightInd w:val="0"/>
        <w:spacing w:line="276" w:lineRule="auto"/>
        <w:ind w:left="284"/>
        <w:jc w:val="both"/>
        <w:rPr>
          <w:rFonts w:ascii="Arial" w:hAnsi="Arial" w:cs="Arial"/>
        </w:rPr>
      </w:pPr>
    </w:p>
    <w:p w14:paraId="76091FD6"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3</w:t>
      </w:r>
    </w:p>
    <w:p w14:paraId="57175B6D" w14:textId="77777777" w:rsidR="000233CE" w:rsidRPr="000233CE" w:rsidRDefault="000233CE" w:rsidP="00432586">
      <w:pPr>
        <w:numPr>
          <w:ilvl w:val="0"/>
          <w:numId w:val="34"/>
        </w:numPr>
        <w:tabs>
          <w:tab w:val="left" w:pos="284"/>
        </w:tabs>
        <w:autoSpaceDE w:val="0"/>
        <w:autoSpaceDN w:val="0"/>
        <w:adjustRightInd w:val="0"/>
        <w:spacing w:line="276" w:lineRule="auto"/>
        <w:ind w:left="284" w:hanging="284"/>
        <w:contextualSpacing/>
        <w:jc w:val="both"/>
        <w:rPr>
          <w:rFonts w:ascii="Arial" w:hAnsi="Arial" w:cs="Arial"/>
        </w:rPr>
      </w:pPr>
      <w:r w:rsidRPr="000233CE">
        <w:rPr>
          <w:rFonts w:ascii="Arial" w:hAnsi="Arial" w:cs="Arial"/>
        </w:rPr>
        <w:t xml:space="preserve">Ze strony Zamawiającego, osobami upoważnionymi do kontroli przebiegu wykonania umowy przez Wykonawcę w zakresie zgodności z treścią umowy oraz składania szczegółowych zamówień będą: </w:t>
      </w:r>
    </w:p>
    <w:p w14:paraId="361B3E70" w14:textId="77777777" w:rsidR="000233CE" w:rsidRPr="000233CE" w:rsidRDefault="000233CE" w:rsidP="00432586">
      <w:pPr>
        <w:numPr>
          <w:ilvl w:val="0"/>
          <w:numId w:val="35"/>
        </w:numPr>
        <w:tabs>
          <w:tab w:val="left" w:pos="284"/>
        </w:tabs>
        <w:autoSpaceDE w:val="0"/>
        <w:autoSpaceDN w:val="0"/>
        <w:adjustRightInd w:val="0"/>
        <w:spacing w:line="276" w:lineRule="auto"/>
        <w:contextualSpacing/>
        <w:jc w:val="both"/>
        <w:rPr>
          <w:rFonts w:ascii="Arial" w:hAnsi="Arial" w:cs="Arial"/>
        </w:rPr>
      </w:pPr>
      <w:r w:rsidRPr="000233CE">
        <w:rPr>
          <w:rFonts w:ascii="Arial" w:hAnsi="Arial" w:cs="Arial"/>
        </w:rPr>
        <w:t>upoważnieni pracownicy Zespołu Wspomagającego Wydziału GMT KWP w Ło</w:t>
      </w:r>
      <w:r w:rsidR="008934BE">
        <w:rPr>
          <w:rFonts w:ascii="Arial" w:hAnsi="Arial" w:cs="Arial"/>
        </w:rPr>
        <w:t>dzi -          tel………………….., fax…………………………..</w:t>
      </w:r>
      <w:r w:rsidRPr="000233CE">
        <w:rPr>
          <w:rFonts w:ascii="Arial" w:hAnsi="Arial" w:cs="Arial"/>
        </w:rPr>
        <w:t xml:space="preserve">, </w:t>
      </w:r>
    </w:p>
    <w:p w14:paraId="4E37205C" w14:textId="77777777" w:rsidR="000233CE" w:rsidRPr="000233CE" w:rsidRDefault="000233CE" w:rsidP="00432586">
      <w:pPr>
        <w:numPr>
          <w:ilvl w:val="0"/>
          <w:numId w:val="35"/>
        </w:numPr>
        <w:tabs>
          <w:tab w:val="left" w:pos="142"/>
        </w:tabs>
        <w:spacing w:line="276" w:lineRule="auto"/>
        <w:contextualSpacing/>
        <w:jc w:val="both"/>
        <w:rPr>
          <w:rFonts w:ascii="Arial" w:hAnsi="Arial" w:cs="Arial"/>
        </w:rPr>
      </w:pPr>
      <w:r w:rsidRPr="000233CE">
        <w:rPr>
          <w:rFonts w:ascii="Arial" w:hAnsi="Arial" w:cs="Arial"/>
        </w:rPr>
        <w:t>upoważnieni pracownicy Zespołu  Administracyjno – Gospodarczego  Wydziału  GMT K</w:t>
      </w:r>
      <w:r w:rsidR="008934BE">
        <w:rPr>
          <w:rFonts w:ascii="Arial" w:hAnsi="Arial" w:cs="Arial"/>
        </w:rPr>
        <w:t>WP w Łodzi, tel………………….,  fax………………..</w:t>
      </w:r>
      <w:r w:rsidRPr="000233CE">
        <w:rPr>
          <w:rFonts w:ascii="Arial" w:hAnsi="Arial" w:cs="Arial"/>
        </w:rPr>
        <w:t xml:space="preserve">, </w:t>
      </w:r>
    </w:p>
    <w:p w14:paraId="33E142D0" w14:textId="77777777" w:rsidR="000233CE" w:rsidRPr="000233CE" w:rsidRDefault="000233CE" w:rsidP="00432586">
      <w:pPr>
        <w:numPr>
          <w:ilvl w:val="0"/>
          <w:numId w:val="34"/>
        </w:numPr>
        <w:tabs>
          <w:tab w:val="left" w:pos="284"/>
        </w:tabs>
        <w:autoSpaceDE w:val="0"/>
        <w:autoSpaceDN w:val="0"/>
        <w:adjustRightInd w:val="0"/>
        <w:spacing w:line="276" w:lineRule="auto"/>
        <w:ind w:left="284" w:hanging="284"/>
        <w:contextualSpacing/>
        <w:jc w:val="both"/>
        <w:rPr>
          <w:rFonts w:ascii="Arial" w:hAnsi="Arial" w:cs="Arial"/>
        </w:rPr>
      </w:pPr>
      <w:r w:rsidRPr="000233CE">
        <w:rPr>
          <w:rFonts w:ascii="Arial" w:hAnsi="Arial" w:cs="Arial"/>
        </w:rPr>
        <w:t>Ze strony Zamawiającego, osobami upoważnionymi za dokonanie odbioru   jakościowego  i ilościowego dostawy będą:</w:t>
      </w:r>
    </w:p>
    <w:p w14:paraId="63CCF3C9" w14:textId="77777777" w:rsidR="000233CE" w:rsidRPr="000233CE" w:rsidRDefault="000233CE" w:rsidP="00432586">
      <w:pPr>
        <w:numPr>
          <w:ilvl w:val="0"/>
          <w:numId w:val="37"/>
        </w:numPr>
        <w:tabs>
          <w:tab w:val="left" w:pos="284"/>
        </w:tabs>
        <w:spacing w:line="276" w:lineRule="auto"/>
        <w:contextualSpacing/>
        <w:jc w:val="both"/>
        <w:rPr>
          <w:rFonts w:ascii="Arial" w:hAnsi="Arial" w:cs="Arial"/>
        </w:rPr>
      </w:pPr>
      <w:r w:rsidRPr="000233CE">
        <w:rPr>
          <w:rFonts w:ascii="Arial" w:hAnsi="Arial" w:cs="Arial"/>
        </w:rPr>
        <w:t>upoważnieni p</w:t>
      </w:r>
      <w:r w:rsidRPr="000233CE">
        <w:rPr>
          <w:rFonts w:ascii="Arial" w:hAnsi="Arial" w:cs="Arial"/>
          <w:color w:val="000000"/>
        </w:rPr>
        <w:t>racownicy magazynu Zespołu Administracyjno-Gospodarczego</w:t>
      </w:r>
      <w:r w:rsidRPr="000233CE">
        <w:rPr>
          <w:rFonts w:ascii="Arial" w:hAnsi="Arial" w:cs="Arial"/>
        </w:rPr>
        <w:t xml:space="preserve"> Wydziału GMT KWP w Łodzi – tel</w:t>
      </w:r>
      <w:r w:rsidR="008934BE">
        <w:rPr>
          <w:rFonts w:ascii="Arial" w:hAnsi="Arial" w:cs="Arial"/>
        </w:rPr>
        <w:t>…………………., fax…………………..</w:t>
      </w:r>
    </w:p>
    <w:p w14:paraId="48B15823" w14:textId="77777777" w:rsidR="000233CE" w:rsidRPr="000233CE" w:rsidRDefault="000233CE" w:rsidP="00432586">
      <w:pPr>
        <w:numPr>
          <w:ilvl w:val="0"/>
          <w:numId w:val="37"/>
        </w:numPr>
        <w:spacing w:line="276" w:lineRule="auto"/>
        <w:contextualSpacing/>
        <w:jc w:val="both"/>
        <w:rPr>
          <w:rFonts w:ascii="Arial" w:hAnsi="Arial" w:cs="Arial"/>
          <w:color w:val="000000"/>
        </w:rPr>
      </w:pPr>
      <w:r w:rsidRPr="000233CE">
        <w:rPr>
          <w:rFonts w:ascii="Arial" w:hAnsi="Arial" w:cs="Arial"/>
        </w:rPr>
        <w:t>upoważnieni pracownicy danej jednostki organizacyjnej, dla której dostarczono towar,</w:t>
      </w:r>
    </w:p>
    <w:p w14:paraId="568F02B1" w14:textId="77777777" w:rsidR="000233CE" w:rsidRPr="000233CE" w:rsidRDefault="000233CE" w:rsidP="00432586">
      <w:pPr>
        <w:spacing w:line="276" w:lineRule="auto"/>
        <w:ind w:left="720"/>
        <w:jc w:val="both"/>
        <w:rPr>
          <w:rFonts w:ascii="Arial" w:hAnsi="Arial" w:cs="Arial"/>
          <w:color w:val="000000"/>
        </w:rPr>
      </w:pPr>
      <w:r w:rsidRPr="000233CE">
        <w:rPr>
          <w:rFonts w:ascii="Arial" w:hAnsi="Arial" w:cs="Arial"/>
        </w:rPr>
        <w:t xml:space="preserve">      każdorazowo wyszczególnieni w przesłanym zamówieniu</w:t>
      </w:r>
      <w:r w:rsidRPr="000233CE">
        <w:rPr>
          <w:rFonts w:ascii="Arial" w:hAnsi="Arial" w:cs="Arial"/>
          <w:color w:val="000000"/>
        </w:rPr>
        <w:t>.</w:t>
      </w:r>
    </w:p>
    <w:p w14:paraId="4767212F" w14:textId="77777777" w:rsidR="000233CE" w:rsidRPr="000233CE" w:rsidRDefault="000233CE" w:rsidP="00432586">
      <w:pPr>
        <w:numPr>
          <w:ilvl w:val="0"/>
          <w:numId w:val="49"/>
        </w:numPr>
        <w:autoSpaceDE w:val="0"/>
        <w:autoSpaceDN w:val="0"/>
        <w:adjustRightInd w:val="0"/>
        <w:spacing w:line="276" w:lineRule="auto"/>
        <w:ind w:left="284" w:hanging="284"/>
        <w:jc w:val="both"/>
        <w:rPr>
          <w:rFonts w:ascii="Arial" w:hAnsi="Arial" w:cs="Arial"/>
        </w:rPr>
      </w:pPr>
      <w:r w:rsidRPr="000233CE">
        <w:rPr>
          <w:rFonts w:ascii="Arial" w:hAnsi="Arial" w:cs="Arial"/>
        </w:rPr>
        <w:t>Ze strony Wykonawcy osobą upoważnioną do kontaktów z Zamawiającym będzie: p.</w:t>
      </w:r>
      <w:r w:rsidRPr="000233CE">
        <w:rPr>
          <w:rFonts w:ascii="Arial" w:hAnsi="Arial" w:cs="Arial"/>
          <w:lang w:val="de-DE"/>
        </w:rPr>
        <w:t>................................................. , nr tel. ...................................... ,  nr fax.  .........................</w:t>
      </w:r>
      <w:r w:rsidRPr="000233CE">
        <w:rPr>
          <w:rFonts w:ascii="Arial" w:hAnsi="Arial" w:cs="Arial"/>
          <w:lang w:val="de-DE"/>
        </w:rPr>
        <w:br/>
        <w:t>e-mail……………………………………………………………………………………………………..</w:t>
      </w:r>
    </w:p>
    <w:p w14:paraId="5A70DC98" w14:textId="77777777" w:rsidR="000233CE" w:rsidRPr="000233CE" w:rsidRDefault="000233CE" w:rsidP="00432586">
      <w:pPr>
        <w:numPr>
          <w:ilvl w:val="0"/>
          <w:numId w:val="49"/>
        </w:numPr>
        <w:autoSpaceDE w:val="0"/>
        <w:autoSpaceDN w:val="0"/>
        <w:adjustRightInd w:val="0"/>
        <w:spacing w:line="276" w:lineRule="auto"/>
        <w:ind w:left="284" w:hanging="284"/>
        <w:jc w:val="both"/>
        <w:rPr>
          <w:rFonts w:ascii="Arial" w:hAnsi="Arial" w:cs="Arial"/>
          <w:color w:val="000000"/>
        </w:rPr>
      </w:pPr>
      <w:r w:rsidRPr="000233CE">
        <w:rPr>
          <w:rFonts w:ascii="Arial" w:hAnsi="Arial" w:cs="Arial"/>
          <w:color w:val="000000"/>
        </w:rPr>
        <w:t xml:space="preserve">Wykonawca zobowiązuje się poinformować osobę, o której mowa w ust. 3 o powierzeniu jej danych osobowych (imienia i nazwiska) Zamawiającemu i o przetwarzaniu tych danych </w:t>
      </w:r>
      <w:r w:rsidRPr="000233CE">
        <w:rPr>
          <w:rFonts w:ascii="Arial" w:hAnsi="Arial" w:cs="Arial"/>
          <w:color w:val="000000"/>
        </w:rPr>
        <w:br/>
        <w:t>(w szczególności poprzez przechowywanie i utrwalanie) przez Zamawiającego w celu realizacji niniejszej umowy.</w:t>
      </w:r>
    </w:p>
    <w:p w14:paraId="36CB88DD" w14:textId="77777777" w:rsidR="000233CE" w:rsidRPr="000233CE" w:rsidRDefault="000233CE" w:rsidP="00432586">
      <w:pPr>
        <w:autoSpaceDE w:val="0"/>
        <w:autoSpaceDN w:val="0"/>
        <w:adjustRightInd w:val="0"/>
        <w:spacing w:line="276" w:lineRule="auto"/>
        <w:ind w:left="284"/>
        <w:jc w:val="both"/>
        <w:rPr>
          <w:rFonts w:ascii="Arial" w:hAnsi="Arial" w:cs="Arial"/>
          <w:color w:val="000000"/>
        </w:rPr>
      </w:pPr>
    </w:p>
    <w:p w14:paraId="394E515D"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4</w:t>
      </w:r>
    </w:p>
    <w:p w14:paraId="0C9436C7" w14:textId="77777777" w:rsidR="000233CE" w:rsidRPr="000233CE" w:rsidRDefault="000233CE" w:rsidP="00432586">
      <w:pPr>
        <w:autoSpaceDE w:val="0"/>
        <w:autoSpaceDN w:val="0"/>
        <w:adjustRightInd w:val="0"/>
        <w:spacing w:line="276" w:lineRule="auto"/>
        <w:ind w:firstLine="284"/>
        <w:jc w:val="both"/>
        <w:rPr>
          <w:rFonts w:ascii="Arial" w:hAnsi="Arial" w:cs="Arial"/>
        </w:rPr>
      </w:pPr>
      <w:r w:rsidRPr="000233CE">
        <w:rPr>
          <w:rFonts w:ascii="Arial" w:hAnsi="Arial" w:cs="Arial"/>
        </w:rPr>
        <w:t>Załącznikami do niniejszej umowy, stanowiącymi jej integralną cześć są następujące dokumenty :</w:t>
      </w:r>
    </w:p>
    <w:p w14:paraId="2D06298A" w14:textId="77777777" w:rsidR="000233CE" w:rsidRPr="000233CE" w:rsidRDefault="000233CE" w:rsidP="00432586">
      <w:pPr>
        <w:numPr>
          <w:ilvl w:val="0"/>
          <w:numId w:val="46"/>
        </w:numPr>
        <w:autoSpaceDE w:val="0"/>
        <w:autoSpaceDN w:val="0"/>
        <w:adjustRightInd w:val="0"/>
        <w:spacing w:line="276" w:lineRule="auto"/>
        <w:ind w:hanging="436"/>
        <w:jc w:val="both"/>
        <w:rPr>
          <w:rFonts w:ascii="Arial" w:hAnsi="Arial" w:cs="Arial"/>
        </w:rPr>
      </w:pPr>
      <w:r w:rsidRPr="000233CE">
        <w:rPr>
          <w:rFonts w:ascii="Arial" w:hAnsi="Arial" w:cs="Arial"/>
        </w:rPr>
        <w:t>Formularz asortymentowo-cenowy – załącznik nr 1</w:t>
      </w:r>
      <w:r w:rsidRPr="000233CE">
        <w:rPr>
          <w:rFonts w:ascii="Arial" w:hAnsi="Arial" w:cs="Arial"/>
          <w:color w:val="000000"/>
        </w:rPr>
        <w:t>(odpowiednio do zadania)</w:t>
      </w:r>
    </w:p>
    <w:p w14:paraId="60746447" w14:textId="77777777" w:rsidR="000233CE" w:rsidRPr="000233CE" w:rsidRDefault="000233CE" w:rsidP="00432586">
      <w:pPr>
        <w:numPr>
          <w:ilvl w:val="0"/>
          <w:numId w:val="46"/>
        </w:numPr>
        <w:autoSpaceDE w:val="0"/>
        <w:autoSpaceDN w:val="0"/>
        <w:adjustRightInd w:val="0"/>
        <w:spacing w:line="276" w:lineRule="auto"/>
        <w:ind w:hanging="436"/>
        <w:jc w:val="both"/>
        <w:rPr>
          <w:rFonts w:ascii="Arial" w:hAnsi="Arial" w:cs="Arial"/>
        </w:rPr>
      </w:pPr>
      <w:r w:rsidRPr="000233CE">
        <w:rPr>
          <w:rFonts w:ascii="Arial" w:hAnsi="Arial" w:cs="Arial"/>
        </w:rPr>
        <w:t>Szczegółowy opis przedmiotu zamówienia – załącznik nr 2</w:t>
      </w:r>
      <w:r w:rsidRPr="000233CE">
        <w:rPr>
          <w:rFonts w:ascii="Arial" w:hAnsi="Arial" w:cs="Arial"/>
          <w:color w:val="000000"/>
        </w:rPr>
        <w:t>(odpowiednio do zadania)</w:t>
      </w:r>
    </w:p>
    <w:p w14:paraId="6C37ED21" w14:textId="77777777" w:rsidR="000233CE" w:rsidRPr="000233CE" w:rsidRDefault="000233CE" w:rsidP="00432586">
      <w:pPr>
        <w:autoSpaceDE w:val="0"/>
        <w:autoSpaceDN w:val="0"/>
        <w:adjustRightInd w:val="0"/>
        <w:spacing w:line="276" w:lineRule="auto"/>
        <w:jc w:val="both"/>
        <w:rPr>
          <w:rFonts w:ascii="Arial" w:hAnsi="Arial" w:cs="Arial"/>
        </w:rPr>
      </w:pPr>
    </w:p>
    <w:p w14:paraId="3890F610"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lastRenderedPageBreak/>
        <w:t>§ 5</w:t>
      </w:r>
    </w:p>
    <w:p w14:paraId="2C3C8D05"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Dostawy będą realizowane sukcesywnie w okresie trwania umowy na podstawie szczegółowych  zamówień na poszczególne partie asortymentu wraz z określeniem ich rodzaju i ilości, przesyłanych Wykonawcy w dni robocze, na numer fax lub adres e-mail wskazany  w § 3 ust 3. Ilekroć w niniejszej umowie użyto sformułowania „dni robocze" rozumie się przez to</w:t>
      </w:r>
      <w:r w:rsidRPr="000233CE">
        <w:rPr>
          <w:rFonts w:ascii="Arial" w:hAnsi="Arial" w:cs="Arial"/>
          <w:color w:val="FF0000"/>
        </w:rPr>
        <w:t xml:space="preserve"> </w:t>
      </w:r>
      <w:r w:rsidRPr="000233CE">
        <w:rPr>
          <w:rFonts w:ascii="Arial" w:hAnsi="Arial" w:cs="Arial"/>
        </w:rPr>
        <w:t>dni od poniedziałku do piątku w  godzinach 8:30 – 15:30 z  wyłączeniem dni ustawowo wolnych od pracy zgodnie z właściwymi przepisami.</w:t>
      </w:r>
    </w:p>
    <w:p w14:paraId="29FABE0D"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W ramach pojedynczego zamówienia:</w:t>
      </w:r>
    </w:p>
    <w:p w14:paraId="76FE3AD8" w14:textId="16776727" w:rsidR="000233CE" w:rsidRPr="000233CE" w:rsidRDefault="000233CE" w:rsidP="00432586">
      <w:pPr>
        <w:autoSpaceDE w:val="0"/>
        <w:autoSpaceDN w:val="0"/>
        <w:adjustRightInd w:val="0"/>
        <w:spacing w:line="276" w:lineRule="auto"/>
        <w:ind w:left="284"/>
        <w:jc w:val="both"/>
        <w:rPr>
          <w:rFonts w:ascii="Arial" w:hAnsi="Arial" w:cs="Arial"/>
          <w:b/>
        </w:rPr>
      </w:pPr>
      <w:r w:rsidRPr="000233CE">
        <w:rPr>
          <w:rFonts w:ascii="Arial" w:hAnsi="Arial" w:cs="Arial"/>
          <w:b/>
        </w:rPr>
        <w:t>Zadanie - 1,</w:t>
      </w:r>
      <w:r w:rsidR="00C8416E">
        <w:rPr>
          <w:rFonts w:ascii="Arial" w:hAnsi="Arial" w:cs="Arial"/>
          <w:b/>
        </w:rPr>
        <w:t xml:space="preserve"> </w:t>
      </w:r>
      <w:r w:rsidRPr="000233CE">
        <w:rPr>
          <w:rFonts w:ascii="Arial" w:hAnsi="Arial" w:cs="Arial"/>
          <w:b/>
        </w:rPr>
        <w:t>2</w:t>
      </w:r>
      <w:r w:rsidR="003D67B6">
        <w:rPr>
          <w:rFonts w:ascii="Arial" w:hAnsi="Arial" w:cs="Arial"/>
          <w:b/>
        </w:rPr>
        <w:t>, 3</w:t>
      </w:r>
      <w:r w:rsidRPr="000233CE">
        <w:rPr>
          <w:rFonts w:ascii="Arial" w:hAnsi="Arial" w:cs="Arial"/>
        </w:rPr>
        <w:t xml:space="preserve"> - </w:t>
      </w:r>
      <w:r w:rsidRPr="000233CE">
        <w:rPr>
          <w:rFonts w:ascii="Arial" w:hAnsi="Arial" w:cs="Arial"/>
          <w:b/>
          <w:bCs/>
        </w:rPr>
        <w:t>dostawy będą realizowane</w:t>
      </w:r>
      <w:r w:rsidRPr="000233CE">
        <w:rPr>
          <w:rFonts w:ascii="Arial" w:hAnsi="Arial" w:cs="Arial"/>
        </w:rPr>
        <w:t xml:space="preserve"> </w:t>
      </w:r>
      <w:r w:rsidRPr="000233CE">
        <w:rPr>
          <w:rFonts w:ascii="Arial" w:hAnsi="Arial" w:cs="Arial"/>
          <w:b/>
          <w:bCs/>
        </w:rPr>
        <w:t>w niepr</w:t>
      </w:r>
      <w:r w:rsidR="003D67B6">
        <w:rPr>
          <w:rFonts w:ascii="Arial" w:hAnsi="Arial" w:cs="Arial"/>
          <w:b/>
          <w:bCs/>
        </w:rPr>
        <w:t>zekraczalnym terminie do 29.11.2021 r.</w:t>
      </w:r>
      <w:r w:rsidRPr="000233CE">
        <w:rPr>
          <w:rFonts w:ascii="Arial" w:hAnsi="Arial" w:cs="Arial"/>
          <w:b/>
          <w:bCs/>
        </w:rPr>
        <w:t xml:space="preserve"> </w:t>
      </w:r>
    </w:p>
    <w:p w14:paraId="12247120" w14:textId="77777777" w:rsidR="000233CE" w:rsidRPr="000233CE" w:rsidRDefault="000233CE" w:rsidP="00432586">
      <w:pPr>
        <w:autoSpaceDE w:val="0"/>
        <w:autoSpaceDN w:val="0"/>
        <w:adjustRightInd w:val="0"/>
        <w:spacing w:line="276" w:lineRule="auto"/>
        <w:ind w:left="284"/>
        <w:jc w:val="both"/>
        <w:rPr>
          <w:rFonts w:ascii="Arial" w:hAnsi="Arial" w:cs="Arial"/>
        </w:rPr>
      </w:pPr>
      <w:r w:rsidRPr="00BA1CCD">
        <w:rPr>
          <w:rFonts w:ascii="Arial" w:hAnsi="Arial" w:cs="Arial"/>
        </w:rPr>
        <w:t>od daty przesłania zamówienia faksem lub mailem.</w:t>
      </w:r>
      <w:r w:rsidRPr="000233CE">
        <w:rPr>
          <w:rFonts w:ascii="Arial" w:hAnsi="Arial" w:cs="Arial"/>
        </w:rPr>
        <w:t xml:space="preserve"> Dostawy realizowane będą do miejsca wskazanego przez Zamawiającego w zamówieniu: </w:t>
      </w:r>
    </w:p>
    <w:p w14:paraId="23F79AA5" w14:textId="77777777" w:rsidR="003D67B6" w:rsidRPr="003D67B6" w:rsidRDefault="003D67B6" w:rsidP="00432586">
      <w:pPr>
        <w:numPr>
          <w:ilvl w:val="0"/>
          <w:numId w:val="38"/>
        </w:numPr>
        <w:autoSpaceDE w:val="0"/>
        <w:autoSpaceDN w:val="0"/>
        <w:adjustRightInd w:val="0"/>
        <w:spacing w:line="276" w:lineRule="auto"/>
        <w:contextualSpacing/>
        <w:jc w:val="both"/>
        <w:rPr>
          <w:rFonts w:ascii="Arial" w:hAnsi="Arial" w:cs="Arial"/>
        </w:rPr>
      </w:pPr>
      <w:r w:rsidRPr="003D67B6">
        <w:rPr>
          <w:rFonts w:ascii="Arial" w:hAnsi="Arial" w:cs="Arial"/>
        </w:rPr>
        <w:t>KMP w Łodzi ul. Sienkiewicza 26/28</w:t>
      </w:r>
    </w:p>
    <w:p w14:paraId="6CF46E07" w14:textId="77777777" w:rsidR="003D67B6" w:rsidRPr="003D67B6" w:rsidRDefault="003D67B6" w:rsidP="00432586">
      <w:pPr>
        <w:numPr>
          <w:ilvl w:val="0"/>
          <w:numId w:val="38"/>
        </w:numPr>
        <w:autoSpaceDE w:val="0"/>
        <w:autoSpaceDN w:val="0"/>
        <w:adjustRightInd w:val="0"/>
        <w:spacing w:line="276" w:lineRule="auto"/>
        <w:contextualSpacing/>
        <w:jc w:val="both"/>
        <w:rPr>
          <w:rFonts w:ascii="Arial" w:hAnsi="Arial" w:cs="Arial"/>
        </w:rPr>
      </w:pPr>
      <w:r w:rsidRPr="003D67B6">
        <w:rPr>
          <w:rFonts w:ascii="Arial" w:hAnsi="Arial" w:cs="Arial"/>
        </w:rPr>
        <w:t>Wydział GMT KWP w Łodzi ul. Stokowska 21/25</w:t>
      </w:r>
    </w:p>
    <w:p w14:paraId="18BE1A12" w14:textId="782DE452" w:rsidR="000233CE" w:rsidRPr="000233CE" w:rsidRDefault="003D67B6" w:rsidP="00432586">
      <w:pPr>
        <w:numPr>
          <w:ilvl w:val="0"/>
          <w:numId w:val="38"/>
        </w:numPr>
        <w:autoSpaceDE w:val="0"/>
        <w:autoSpaceDN w:val="0"/>
        <w:adjustRightInd w:val="0"/>
        <w:spacing w:line="276" w:lineRule="auto"/>
        <w:contextualSpacing/>
        <w:jc w:val="both"/>
        <w:rPr>
          <w:rFonts w:ascii="Arial" w:hAnsi="Arial" w:cs="Arial"/>
        </w:rPr>
      </w:pPr>
      <w:r w:rsidRPr="003D67B6">
        <w:rPr>
          <w:rFonts w:ascii="Arial" w:hAnsi="Arial" w:cs="Arial"/>
        </w:rPr>
        <w:t>Wydział Łączności i Informatyki KWP w Łodzi ul. Lutomierska 108/112</w:t>
      </w:r>
    </w:p>
    <w:p w14:paraId="4FFADB9C"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W sytuacjach wyjątkowych, wynikających z przyczyn niezależnych od Wykonawcy, dopuszczalne jest wydłużenie terminu realizacji zamówienia, co wymaga przesłania przez Wykonawcę wniosku </w:t>
      </w:r>
      <w:r w:rsidRPr="000233CE">
        <w:rPr>
          <w:rFonts w:ascii="Arial" w:hAnsi="Arial" w:cs="Arial"/>
        </w:rPr>
        <w:br/>
        <w:t>z faktycznym uzasadnieniem i opisem zaistniałej sytuacji oraz otrzymania przez Wykonawcę pisemnej zgody / akceptacji Zamawiającego, w terminie do 3 dni roboczych od daty otrzymania przez Zamawiającego przedmiotowej informacji .</w:t>
      </w:r>
    </w:p>
    <w:p w14:paraId="65C7DCEA"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Dostawę uważa się za zrealizowaną w sytuacji, kiedy wszystkie pozycje zamieszczone </w:t>
      </w:r>
      <w:r w:rsidRPr="000233CE">
        <w:rPr>
          <w:rFonts w:ascii="Arial" w:hAnsi="Arial" w:cs="Arial"/>
        </w:rPr>
        <w:br/>
        <w:t>w zamówieniu zostały dostarczone oraz wniesione do pomieszczeń wskazanych przez pracowników Zamawiającego w lokalizacjach i terminie wskazanym w ust. 2, od dnia przesłania zamówienia.</w:t>
      </w:r>
    </w:p>
    <w:p w14:paraId="3F72F6C4"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Dostawy odbywać się będą w dni robocze. Wykonawca zawiadomi Zamawiającego o terminie realizacji dostawy, z co najmniej jednodniowym wyprzedzeniem. </w:t>
      </w:r>
    </w:p>
    <w:p w14:paraId="38719D69"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Wykonanie dostawy będzie każdorazowo potwierdzone przez upoważnionego pracownika Zamawiającego, wskazanego każdorazowo w zamówieniu.</w:t>
      </w:r>
    </w:p>
    <w:p w14:paraId="79B0A7AC"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Wykonawca gwarantuje, że wszedł w posiadanie towaru stanowiącego przedmiot umowy ponosząc z tego tytułu wszelkie opłaty przewidziane prawem.</w:t>
      </w:r>
    </w:p>
    <w:p w14:paraId="091D6C38" w14:textId="77777777" w:rsidR="000233CE" w:rsidRPr="000233CE" w:rsidRDefault="000233CE" w:rsidP="00432586">
      <w:pPr>
        <w:numPr>
          <w:ilvl w:val="0"/>
          <w:numId w:val="32"/>
        </w:numPr>
        <w:autoSpaceDE w:val="0"/>
        <w:autoSpaceDN w:val="0"/>
        <w:adjustRightInd w:val="0"/>
        <w:spacing w:line="276" w:lineRule="auto"/>
        <w:ind w:left="284" w:hanging="284"/>
        <w:jc w:val="both"/>
        <w:rPr>
          <w:rFonts w:ascii="Arial" w:hAnsi="Arial" w:cs="Arial"/>
        </w:rPr>
      </w:pPr>
      <w:r w:rsidRPr="000233CE">
        <w:rPr>
          <w:rFonts w:ascii="Arial" w:hAnsi="Arial" w:cs="Arial"/>
        </w:rPr>
        <w:t>Wykonawca ponosi odpowiedzialność za profesjonalne, rzetelne i terminowe wykonanie przedmiotu  zamówienia.</w:t>
      </w:r>
    </w:p>
    <w:p w14:paraId="48CD6833" w14:textId="77777777" w:rsidR="000233CE" w:rsidRPr="000233CE" w:rsidRDefault="000233CE" w:rsidP="00432586">
      <w:pPr>
        <w:autoSpaceDE w:val="0"/>
        <w:autoSpaceDN w:val="0"/>
        <w:adjustRightInd w:val="0"/>
        <w:spacing w:line="276" w:lineRule="auto"/>
        <w:jc w:val="both"/>
        <w:rPr>
          <w:rFonts w:ascii="Arial" w:hAnsi="Arial" w:cs="Arial"/>
        </w:rPr>
      </w:pPr>
    </w:p>
    <w:p w14:paraId="0B234DCA"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6</w:t>
      </w:r>
    </w:p>
    <w:p w14:paraId="646BE904" w14:textId="77777777" w:rsidR="000233CE" w:rsidRPr="008934BE" w:rsidRDefault="000233CE" w:rsidP="00432586">
      <w:pPr>
        <w:pStyle w:val="Akapitzlist"/>
        <w:numPr>
          <w:ilvl w:val="0"/>
          <w:numId w:val="33"/>
        </w:numPr>
        <w:autoSpaceDE w:val="0"/>
        <w:autoSpaceDN w:val="0"/>
        <w:adjustRightInd w:val="0"/>
        <w:spacing w:after="0"/>
        <w:ind w:left="284" w:hanging="284"/>
        <w:contextualSpacing/>
        <w:jc w:val="both"/>
        <w:rPr>
          <w:rFonts w:ascii="Arial" w:hAnsi="Arial" w:cs="Arial"/>
          <w:sz w:val="20"/>
          <w:szCs w:val="20"/>
        </w:rPr>
      </w:pPr>
      <w:r w:rsidRPr="008934BE">
        <w:rPr>
          <w:rFonts w:ascii="Arial" w:hAnsi="Arial" w:cs="Arial"/>
          <w:sz w:val="20"/>
          <w:szCs w:val="20"/>
        </w:rPr>
        <w:t xml:space="preserve">Przedmiot umowy zostanie przyjęty przez Zamawiającego po sprawdzeniu ilościowym dostawy </w:t>
      </w:r>
      <w:r w:rsidRPr="008934BE">
        <w:rPr>
          <w:rFonts w:ascii="Arial" w:hAnsi="Arial" w:cs="Arial"/>
          <w:sz w:val="20"/>
          <w:szCs w:val="20"/>
        </w:rPr>
        <w:br/>
        <w:t>na podstawie faktury VAT bądź specyfikacji ilościowo – asortymentowej (dokumentu WZ)</w:t>
      </w:r>
      <w:r w:rsidRPr="008934BE">
        <w:rPr>
          <w:rFonts w:ascii="Arial" w:hAnsi="Arial" w:cs="Arial"/>
          <w:b/>
          <w:bCs/>
          <w:sz w:val="20"/>
          <w:szCs w:val="20"/>
        </w:rPr>
        <w:t xml:space="preserve"> - </w:t>
      </w:r>
      <w:r w:rsidRPr="008934BE">
        <w:rPr>
          <w:rFonts w:ascii="Arial" w:hAnsi="Arial" w:cs="Arial"/>
          <w:bCs/>
          <w:sz w:val="20"/>
          <w:szCs w:val="20"/>
        </w:rPr>
        <w:t>poprzez złożenie czytelnego podpisu i daty potwierdzającej dokonanie przedmiotowej dostawy.</w:t>
      </w:r>
    </w:p>
    <w:p w14:paraId="1AD725DB" w14:textId="77777777" w:rsidR="000233CE" w:rsidRPr="000233CE" w:rsidRDefault="000233CE" w:rsidP="00432586">
      <w:pPr>
        <w:numPr>
          <w:ilvl w:val="0"/>
          <w:numId w:val="33"/>
        </w:numPr>
        <w:autoSpaceDE w:val="0"/>
        <w:autoSpaceDN w:val="0"/>
        <w:adjustRightInd w:val="0"/>
        <w:spacing w:line="276" w:lineRule="auto"/>
        <w:ind w:left="284" w:hanging="284"/>
        <w:contextualSpacing/>
        <w:jc w:val="both"/>
        <w:rPr>
          <w:rFonts w:ascii="Arial" w:hAnsi="Arial" w:cs="Arial"/>
        </w:rPr>
      </w:pPr>
      <w:r w:rsidRPr="000233CE">
        <w:rPr>
          <w:rFonts w:ascii="Arial" w:hAnsi="Arial" w:cs="Arial"/>
        </w:rPr>
        <w:t>W przypadku stwierdzenia rozbieżności między ilością towaru określonego w dokumentach  przewozowych, a ilością dostarczoną, Zamawiający niezwłocznie powiadomi telefonicznie osobę upoważnioną w § 3 ust. 3 oraz potwierdzi ten fakt pisemnie przesyłając (faksem lub e-mailem)  zgłoszenie reklamacyjne zawierające uzasadnienie reklamacji oraz informację o dacie telefonicznego zgłoszenia.</w:t>
      </w:r>
    </w:p>
    <w:p w14:paraId="4AD40F82" w14:textId="77777777" w:rsidR="000233CE" w:rsidRPr="000233CE" w:rsidRDefault="000233CE" w:rsidP="00432586">
      <w:pPr>
        <w:numPr>
          <w:ilvl w:val="0"/>
          <w:numId w:val="33"/>
        </w:numPr>
        <w:autoSpaceDE w:val="0"/>
        <w:autoSpaceDN w:val="0"/>
        <w:adjustRightInd w:val="0"/>
        <w:spacing w:line="276" w:lineRule="auto"/>
        <w:ind w:left="284" w:hanging="284"/>
        <w:contextualSpacing/>
        <w:jc w:val="both"/>
        <w:rPr>
          <w:rFonts w:ascii="Arial" w:hAnsi="Arial" w:cs="Arial"/>
        </w:rPr>
      </w:pPr>
      <w:r w:rsidRPr="000233CE">
        <w:rPr>
          <w:rFonts w:ascii="Arial" w:hAnsi="Arial" w:cs="Arial"/>
        </w:rPr>
        <w:t>Załatwienie uznanych reklamacji ilościowych będzie następować w ciągu 5 dni roboczych , według wyboru Zamawiającego poprzez:</w:t>
      </w:r>
    </w:p>
    <w:p w14:paraId="4463DCF8" w14:textId="77777777" w:rsidR="000233CE" w:rsidRPr="000233CE" w:rsidRDefault="000233CE" w:rsidP="00432586">
      <w:pPr>
        <w:numPr>
          <w:ilvl w:val="0"/>
          <w:numId w:val="36"/>
        </w:numPr>
        <w:autoSpaceDE w:val="0"/>
        <w:autoSpaceDN w:val="0"/>
        <w:adjustRightInd w:val="0"/>
        <w:spacing w:line="276" w:lineRule="auto"/>
        <w:ind w:left="1077" w:hanging="357"/>
        <w:contextualSpacing/>
        <w:jc w:val="both"/>
        <w:rPr>
          <w:rFonts w:ascii="Arial" w:hAnsi="Arial" w:cs="Arial"/>
        </w:rPr>
      </w:pPr>
      <w:r w:rsidRPr="000233CE">
        <w:rPr>
          <w:rFonts w:ascii="Arial" w:hAnsi="Arial" w:cs="Arial"/>
        </w:rPr>
        <w:t>odpowiednie uzupełnienie dostawy uwzględniające faktycznie dostarczoną ilość towaru,</w:t>
      </w:r>
    </w:p>
    <w:p w14:paraId="462101C4" w14:textId="77777777" w:rsidR="000233CE" w:rsidRPr="000233CE" w:rsidRDefault="000233CE" w:rsidP="00432586">
      <w:pPr>
        <w:numPr>
          <w:ilvl w:val="0"/>
          <w:numId w:val="36"/>
        </w:numPr>
        <w:autoSpaceDE w:val="0"/>
        <w:autoSpaceDN w:val="0"/>
        <w:adjustRightInd w:val="0"/>
        <w:spacing w:line="276" w:lineRule="auto"/>
        <w:ind w:left="1077" w:hanging="357"/>
        <w:contextualSpacing/>
        <w:jc w:val="both"/>
        <w:rPr>
          <w:rFonts w:ascii="Arial" w:hAnsi="Arial" w:cs="Arial"/>
        </w:rPr>
      </w:pPr>
      <w:r w:rsidRPr="000233CE">
        <w:rPr>
          <w:rFonts w:ascii="Arial" w:hAnsi="Arial" w:cs="Arial"/>
        </w:rPr>
        <w:t>rozliczenie finansowe polegające na obniżeniu wynagrodzenia Wykonawcy, uwzględniające faktycznie dostarczoną ilość towaru.</w:t>
      </w:r>
    </w:p>
    <w:p w14:paraId="7B4D96B7" w14:textId="77777777" w:rsidR="000233CE" w:rsidRPr="000233CE" w:rsidRDefault="000233CE" w:rsidP="00432586">
      <w:pPr>
        <w:numPr>
          <w:ilvl w:val="0"/>
          <w:numId w:val="33"/>
        </w:numPr>
        <w:autoSpaceDE w:val="0"/>
        <w:autoSpaceDN w:val="0"/>
        <w:adjustRightInd w:val="0"/>
        <w:spacing w:line="276" w:lineRule="auto"/>
        <w:ind w:left="284" w:hanging="284"/>
        <w:contextualSpacing/>
        <w:jc w:val="both"/>
        <w:rPr>
          <w:rFonts w:ascii="Arial" w:hAnsi="Arial" w:cs="Arial"/>
        </w:rPr>
      </w:pPr>
      <w:r w:rsidRPr="000233CE">
        <w:rPr>
          <w:rFonts w:ascii="Arial" w:hAnsi="Arial" w:cs="Arial"/>
        </w:rPr>
        <w:t xml:space="preserve">Nie udzielenie odpowiedzi </w:t>
      </w:r>
      <w:r w:rsidRPr="000233CE">
        <w:rPr>
          <w:rFonts w:ascii="Arial" w:hAnsi="Arial" w:cs="Arial"/>
          <w:color w:val="000000"/>
        </w:rPr>
        <w:t>na zgłoszoną reklamację ilościową w ciągu 5 dni roboczych od dnia jej doręczenia faxem lub drogą elektroniczną uważa się za uznanie reklamacji za uzasadnioną.</w:t>
      </w:r>
    </w:p>
    <w:p w14:paraId="6A9BD480" w14:textId="77777777" w:rsidR="000233CE" w:rsidRPr="000233CE" w:rsidRDefault="000233CE" w:rsidP="00432586">
      <w:pPr>
        <w:autoSpaceDE w:val="0"/>
        <w:autoSpaceDN w:val="0"/>
        <w:adjustRightInd w:val="0"/>
        <w:spacing w:line="276" w:lineRule="auto"/>
        <w:jc w:val="both"/>
        <w:rPr>
          <w:rFonts w:ascii="Arial" w:hAnsi="Arial" w:cs="Arial"/>
        </w:rPr>
      </w:pPr>
    </w:p>
    <w:p w14:paraId="77343399"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7</w:t>
      </w:r>
    </w:p>
    <w:p w14:paraId="28AC7383" w14:textId="77777777" w:rsidR="000233CE" w:rsidRPr="000233CE" w:rsidRDefault="000233CE" w:rsidP="00432586">
      <w:pPr>
        <w:numPr>
          <w:ilvl w:val="0"/>
          <w:numId w:val="52"/>
        </w:numPr>
        <w:autoSpaceDE w:val="0"/>
        <w:autoSpaceDN w:val="0"/>
        <w:adjustRightInd w:val="0"/>
        <w:spacing w:line="276" w:lineRule="auto"/>
        <w:ind w:left="284" w:hanging="284"/>
        <w:jc w:val="both"/>
        <w:rPr>
          <w:rFonts w:ascii="Arial" w:hAnsi="Arial" w:cs="Arial"/>
        </w:rPr>
      </w:pPr>
      <w:r w:rsidRPr="000233CE">
        <w:rPr>
          <w:rFonts w:ascii="Arial" w:hAnsi="Arial" w:cs="Arial"/>
        </w:rPr>
        <w:t>Zastrzeżenia dotyczące jakości dostarczonego towaru lub jego zgodności ze złożoną ofertą Zamawiający zgłosi telefonicznie do osoby podanej w § 3 ust. 3 lub pisemnie w formie zgłoszenia reklamacyjnego. W przypadku zgłoszenia telefonicznego Zamawiający w/w fakt potwierdzi                          na piśmie, w którym będzie zapis o dacie telefonicznego zgłoszenia.</w:t>
      </w:r>
    </w:p>
    <w:p w14:paraId="7AD83709" w14:textId="77777777" w:rsidR="000233CE" w:rsidRPr="000233CE" w:rsidRDefault="000233CE" w:rsidP="00432586">
      <w:pPr>
        <w:numPr>
          <w:ilvl w:val="0"/>
          <w:numId w:val="52"/>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Wykonawca będzie zobowiązany rozpatrzyć reklamację w ciągu 5 dni od daty telefonicznego (potwierdzonego pismem) zgłoszenia. W przypadku uznania reklamacji za uzasadnioną, Wykonawca wymieni odpowiednio towary wadliwe na wolne od wad albo na towary zgodne ze </w:t>
      </w:r>
      <w:r w:rsidRPr="000233CE">
        <w:rPr>
          <w:rFonts w:ascii="Arial" w:hAnsi="Arial" w:cs="Arial"/>
        </w:rPr>
        <w:lastRenderedPageBreak/>
        <w:t>złożoną ofertą w ciągu 5 dni od dnia uznania reklamacji i dostarczy na własny koszt Zamawiającemu.</w:t>
      </w:r>
    </w:p>
    <w:p w14:paraId="53C45B4A" w14:textId="77777777" w:rsidR="000233CE" w:rsidRPr="000233CE" w:rsidRDefault="000233CE" w:rsidP="00432586">
      <w:pPr>
        <w:numPr>
          <w:ilvl w:val="0"/>
          <w:numId w:val="52"/>
        </w:numPr>
        <w:autoSpaceDE w:val="0"/>
        <w:autoSpaceDN w:val="0"/>
        <w:adjustRightInd w:val="0"/>
        <w:spacing w:line="276" w:lineRule="auto"/>
        <w:ind w:left="284" w:hanging="284"/>
        <w:jc w:val="both"/>
        <w:rPr>
          <w:rFonts w:ascii="Arial" w:hAnsi="Arial" w:cs="Arial"/>
        </w:rPr>
      </w:pPr>
      <w:r w:rsidRPr="000233CE">
        <w:rPr>
          <w:rFonts w:ascii="Arial" w:hAnsi="Arial" w:cs="Arial"/>
        </w:rPr>
        <w:t>Nie udzielenie odpowiedzi na zgłoszoną reklamację jakościową w ciągu 5 dni roboczych od dnia jej doręczenia faxem lub e-mailem uważa się za uznanie reklamacji za uzasadnioną.</w:t>
      </w:r>
    </w:p>
    <w:p w14:paraId="23AC98AC" w14:textId="77777777" w:rsidR="00C8416E" w:rsidRPr="000233CE" w:rsidRDefault="00C8416E" w:rsidP="00432586">
      <w:pPr>
        <w:autoSpaceDE w:val="0"/>
        <w:autoSpaceDN w:val="0"/>
        <w:adjustRightInd w:val="0"/>
        <w:spacing w:line="276" w:lineRule="auto"/>
        <w:jc w:val="both"/>
        <w:rPr>
          <w:rFonts w:ascii="Arial" w:hAnsi="Arial" w:cs="Arial"/>
        </w:rPr>
      </w:pPr>
    </w:p>
    <w:p w14:paraId="2F69C033"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8</w:t>
      </w:r>
    </w:p>
    <w:p w14:paraId="06FF2379" w14:textId="77777777" w:rsidR="000233CE" w:rsidRPr="000233CE" w:rsidRDefault="000233CE" w:rsidP="00432586">
      <w:pPr>
        <w:numPr>
          <w:ilvl w:val="0"/>
          <w:numId w:val="53"/>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Wykonawca na dostarczony asortyment udziela </w:t>
      </w:r>
      <w:r w:rsidRPr="000233CE">
        <w:rPr>
          <w:rFonts w:ascii="Arial" w:hAnsi="Arial" w:cs="Arial"/>
          <w:b/>
        </w:rPr>
        <w:t xml:space="preserve">gwarancji na okres </w:t>
      </w:r>
      <w:r w:rsidRPr="000233CE">
        <w:rPr>
          <w:rFonts w:ascii="Arial" w:hAnsi="Arial" w:cs="Arial"/>
          <w:b/>
          <w:i/>
        </w:rPr>
        <w:t xml:space="preserve">(minimum 24 miesiące)                  </w:t>
      </w:r>
      <w:r w:rsidRPr="000233CE">
        <w:rPr>
          <w:rFonts w:ascii="Arial" w:hAnsi="Arial" w:cs="Arial"/>
          <w:b/>
        </w:rPr>
        <w:t>.........</w:t>
      </w:r>
      <w:r w:rsidRPr="000233CE">
        <w:rPr>
          <w:rFonts w:ascii="Arial" w:hAnsi="Arial" w:cs="Arial"/>
        </w:rPr>
        <w:t xml:space="preserve"> </w:t>
      </w:r>
      <w:r w:rsidRPr="000233CE">
        <w:rPr>
          <w:rFonts w:ascii="Arial" w:hAnsi="Arial" w:cs="Arial"/>
          <w:b/>
        </w:rPr>
        <w:t>miesiące/cy</w:t>
      </w:r>
      <w:r w:rsidRPr="000233CE">
        <w:rPr>
          <w:rFonts w:ascii="Arial" w:hAnsi="Arial" w:cs="Arial"/>
          <w:color w:val="FF0000"/>
        </w:rPr>
        <w:t xml:space="preserve"> </w:t>
      </w:r>
      <w:r w:rsidRPr="000233CE">
        <w:rPr>
          <w:rFonts w:ascii="Arial" w:hAnsi="Arial" w:cs="Arial"/>
        </w:rPr>
        <w:t>licząc od dnia dostawy z zastrzeżeniem, że jeżeli okres gwarancji udzielonej przez producenta danego produktu jest dłuższy, to obowiązuje dłuższy okres gwarancji.</w:t>
      </w:r>
      <w:r w:rsidRPr="000233CE">
        <w:rPr>
          <w:rFonts w:ascii="Arial" w:eastAsia="Arial" w:hAnsi="Arial" w:cs="Arial"/>
        </w:rPr>
        <w:t xml:space="preserve"> Terminy gwarancji zostały określone w załączniku nr 2 do niniejszej umowy.</w:t>
      </w:r>
    </w:p>
    <w:p w14:paraId="05007C41" w14:textId="77777777" w:rsidR="000233CE" w:rsidRPr="000233CE" w:rsidRDefault="000233CE" w:rsidP="00432586">
      <w:pPr>
        <w:numPr>
          <w:ilvl w:val="0"/>
          <w:numId w:val="53"/>
        </w:numPr>
        <w:autoSpaceDE w:val="0"/>
        <w:autoSpaceDN w:val="0"/>
        <w:adjustRightInd w:val="0"/>
        <w:spacing w:line="276" w:lineRule="auto"/>
        <w:ind w:left="284" w:hanging="284"/>
        <w:jc w:val="both"/>
        <w:rPr>
          <w:rFonts w:ascii="Arial" w:hAnsi="Arial" w:cs="Arial"/>
        </w:rPr>
      </w:pPr>
      <w:r w:rsidRPr="000233CE">
        <w:rPr>
          <w:rFonts w:ascii="Arial" w:eastAsia="Arial" w:hAnsi="Arial" w:cs="Arial"/>
        </w:rPr>
        <w:t>Do urządzeń muszą być dołączone instrukcje obsługi i karty gwarancyjne w języku polskim, z datą</w:t>
      </w:r>
      <w:r w:rsidRPr="000233CE">
        <w:rPr>
          <w:rFonts w:ascii="Arial" w:hAnsi="Arial" w:cs="Arial"/>
        </w:rPr>
        <w:t xml:space="preserve"> </w:t>
      </w:r>
      <w:r w:rsidRPr="000233CE">
        <w:rPr>
          <w:rFonts w:ascii="Arial" w:eastAsia="Arial" w:hAnsi="Arial" w:cs="Arial"/>
        </w:rPr>
        <w:t xml:space="preserve">rozpoczęcia gwarancji liczoną od daty dostarczenia sprzętu </w:t>
      </w:r>
      <w:r w:rsidRPr="000233CE">
        <w:rPr>
          <w:rFonts w:ascii="Arial" w:eastAsia="Arial" w:hAnsi="Arial" w:cs="Arial"/>
          <w:shd w:val="clear" w:color="auto" w:fill="FFFFFF"/>
        </w:rPr>
        <w:t>do Zamawiającego</w:t>
      </w:r>
      <w:r w:rsidRPr="000233CE">
        <w:rPr>
          <w:rFonts w:ascii="Arial" w:eastAsia="Arial" w:hAnsi="Arial" w:cs="Arial"/>
        </w:rPr>
        <w:t>. W okresie gwarancji, Wykonawca zapewnia nieodpłatne usługi serwisowe autoryzowanego przez producenta urządzenia punktu serwisowego (lub jego oficjalnego przedstawiciela w Polsce). Bezpłatny serwis gwarancyjny obejmuje naprawy urządzeń oraz przeprowadzanie okresowych przeglądów i konserwacji urządzeń – zgodnie z zaleceniami producenta (informacja o częstotliwości przeprowadzania okresowych przeglądów i konserwacji  ma być zamieszczona w karcie gwarancyjnej).</w:t>
      </w:r>
    </w:p>
    <w:p w14:paraId="7EAB6BED" w14:textId="77777777" w:rsidR="000233CE" w:rsidRPr="000233CE" w:rsidRDefault="000233CE" w:rsidP="00432586">
      <w:pPr>
        <w:numPr>
          <w:ilvl w:val="0"/>
          <w:numId w:val="53"/>
        </w:numPr>
        <w:autoSpaceDE w:val="0"/>
        <w:autoSpaceDN w:val="0"/>
        <w:adjustRightInd w:val="0"/>
        <w:spacing w:line="276" w:lineRule="auto"/>
        <w:ind w:left="284" w:hanging="284"/>
        <w:jc w:val="both"/>
        <w:rPr>
          <w:rFonts w:ascii="Arial" w:hAnsi="Arial" w:cs="Arial"/>
        </w:rPr>
      </w:pPr>
      <w:r w:rsidRPr="000233CE">
        <w:rPr>
          <w:rFonts w:ascii="Arial" w:hAnsi="Arial" w:cs="Arial"/>
        </w:rPr>
        <w:t>Gwarancja obejmuje:</w:t>
      </w:r>
    </w:p>
    <w:p w14:paraId="11586AA5" w14:textId="77777777" w:rsidR="000233CE" w:rsidRPr="000233CE" w:rsidRDefault="000233CE" w:rsidP="00432586">
      <w:pPr>
        <w:numPr>
          <w:ilvl w:val="0"/>
          <w:numId w:val="55"/>
        </w:numPr>
        <w:autoSpaceDE w:val="0"/>
        <w:autoSpaceDN w:val="0"/>
        <w:adjustRightInd w:val="0"/>
        <w:spacing w:line="276" w:lineRule="auto"/>
        <w:jc w:val="both"/>
        <w:rPr>
          <w:rFonts w:ascii="Arial" w:hAnsi="Arial" w:cs="Arial"/>
        </w:rPr>
      </w:pPr>
      <w:r w:rsidRPr="000233CE">
        <w:rPr>
          <w:rFonts w:ascii="Arial" w:hAnsi="Arial" w:cs="Arial"/>
        </w:rPr>
        <w:t>uszkodzenia powstałe podczas transportu,</w:t>
      </w:r>
    </w:p>
    <w:p w14:paraId="0800060D" w14:textId="77777777" w:rsidR="000233CE" w:rsidRPr="000233CE" w:rsidRDefault="000233CE" w:rsidP="00432586">
      <w:pPr>
        <w:numPr>
          <w:ilvl w:val="0"/>
          <w:numId w:val="55"/>
        </w:numPr>
        <w:autoSpaceDE w:val="0"/>
        <w:autoSpaceDN w:val="0"/>
        <w:adjustRightInd w:val="0"/>
        <w:spacing w:line="276" w:lineRule="auto"/>
        <w:jc w:val="both"/>
        <w:rPr>
          <w:rFonts w:ascii="Arial" w:hAnsi="Arial" w:cs="Arial"/>
        </w:rPr>
      </w:pPr>
      <w:r w:rsidRPr="000233CE">
        <w:rPr>
          <w:rFonts w:ascii="Arial" w:hAnsi="Arial" w:cs="Arial"/>
        </w:rPr>
        <w:t>wady ukryte,</w:t>
      </w:r>
    </w:p>
    <w:p w14:paraId="03F4C67E" w14:textId="77777777" w:rsidR="000233CE" w:rsidRPr="000233CE" w:rsidRDefault="000233CE" w:rsidP="00432586">
      <w:pPr>
        <w:numPr>
          <w:ilvl w:val="0"/>
          <w:numId w:val="55"/>
        </w:numPr>
        <w:autoSpaceDE w:val="0"/>
        <w:autoSpaceDN w:val="0"/>
        <w:adjustRightInd w:val="0"/>
        <w:spacing w:line="276" w:lineRule="auto"/>
        <w:jc w:val="both"/>
        <w:rPr>
          <w:rFonts w:ascii="Arial" w:hAnsi="Arial" w:cs="Arial"/>
        </w:rPr>
      </w:pPr>
      <w:r w:rsidRPr="000233CE">
        <w:rPr>
          <w:rFonts w:ascii="Arial" w:hAnsi="Arial" w:cs="Arial"/>
        </w:rPr>
        <w:t>inne uszkodzenia, nie będące następstwem błędów w eksploatacji oraz niespowodowane przez pożar czy zalanie.</w:t>
      </w:r>
    </w:p>
    <w:p w14:paraId="606F71DD" w14:textId="77777777" w:rsidR="000233CE" w:rsidRPr="000233CE" w:rsidRDefault="000233CE" w:rsidP="00432586">
      <w:pPr>
        <w:numPr>
          <w:ilvl w:val="0"/>
          <w:numId w:val="53"/>
        </w:numPr>
        <w:autoSpaceDE w:val="0"/>
        <w:autoSpaceDN w:val="0"/>
        <w:adjustRightInd w:val="0"/>
        <w:spacing w:line="276" w:lineRule="auto"/>
        <w:ind w:left="284" w:hanging="284"/>
        <w:jc w:val="both"/>
        <w:rPr>
          <w:rFonts w:ascii="Arial" w:hAnsi="Arial" w:cs="Arial"/>
        </w:rPr>
      </w:pPr>
      <w:r w:rsidRPr="000233CE">
        <w:rPr>
          <w:rFonts w:ascii="Arial" w:hAnsi="Arial" w:cs="Arial"/>
        </w:rPr>
        <w:t>Ujawnione w okresie gwarancji wady przedmiotu zamówienia będą usuwane bezpłatnie przez Wykonawcę lub wskazany przez niego punkt serwisowy producenta, w siedzibie Zamawiającego, w terminie nie dłuższym niż 7 dni roboczych od daty zgłoszenia usterki.</w:t>
      </w:r>
    </w:p>
    <w:p w14:paraId="2E701DED" w14:textId="77777777" w:rsidR="000233CE" w:rsidRPr="000233CE" w:rsidRDefault="000233CE" w:rsidP="00432586">
      <w:pPr>
        <w:numPr>
          <w:ilvl w:val="0"/>
          <w:numId w:val="54"/>
        </w:numPr>
        <w:autoSpaceDE w:val="0"/>
        <w:autoSpaceDN w:val="0"/>
        <w:adjustRightInd w:val="0"/>
        <w:spacing w:line="276" w:lineRule="auto"/>
        <w:ind w:left="284" w:hanging="284"/>
        <w:jc w:val="both"/>
        <w:rPr>
          <w:rFonts w:ascii="Arial" w:hAnsi="Arial" w:cs="Arial"/>
        </w:rPr>
      </w:pPr>
      <w:r w:rsidRPr="000233CE">
        <w:rPr>
          <w:rFonts w:ascii="Arial" w:hAnsi="Arial" w:cs="Arial"/>
        </w:rPr>
        <w:t>Wszelkie koszty związane ze świadczeniem zobowiązań gwarancyjnych, w tym dojazd                             lub ewentualny transport w okresie gwarancji, ponosi Wykonawca.</w:t>
      </w:r>
    </w:p>
    <w:p w14:paraId="1E38E37E" w14:textId="77777777" w:rsidR="000233CE" w:rsidRPr="000233CE" w:rsidRDefault="000233CE" w:rsidP="00432586">
      <w:pPr>
        <w:numPr>
          <w:ilvl w:val="0"/>
          <w:numId w:val="54"/>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W przypadku, gdy naprawa uzależniona będzie od dostaw producenta sprzętu lub części zamiennych termin ten może być przedłużony do 14 dni roboczych za zgodą Zamawiającego  na pisemny wniosek Wykonawcy zawierający uzasadnienie potrzeby wydłużenia terminu. </w:t>
      </w:r>
    </w:p>
    <w:p w14:paraId="077C1CD0" w14:textId="77777777" w:rsidR="000233CE" w:rsidRPr="000233CE" w:rsidRDefault="000233CE" w:rsidP="00432586">
      <w:pPr>
        <w:numPr>
          <w:ilvl w:val="0"/>
          <w:numId w:val="54"/>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Zamawiający ma prawo do żądania wymiany wadliwego asortymentu na nowy, wolny od wad, jeżeli w okresie gwarancji Wykonawca dokonał bezskutecznej trzykrotnej jego naprawy, </w:t>
      </w:r>
      <w:r w:rsidRPr="000233CE">
        <w:rPr>
          <w:rFonts w:ascii="Arial" w:hAnsi="Arial" w:cs="Arial"/>
        </w:rPr>
        <w:br/>
        <w:t>a sprzęt mimo to wykazuje wadę uniemożliwiającą jej eksploatację zgodną z przeznaczeniem.</w:t>
      </w:r>
    </w:p>
    <w:p w14:paraId="105C00D1" w14:textId="77777777" w:rsidR="00B036CC" w:rsidRDefault="00B036CC" w:rsidP="00432586">
      <w:pPr>
        <w:autoSpaceDE w:val="0"/>
        <w:autoSpaceDN w:val="0"/>
        <w:adjustRightInd w:val="0"/>
        <w:spacing w:line="276" w:lineRule="auto"/>
        <w:jc w:val="center"/>
        <w:rPr>
          <w:rFonts w:ascii="Arial" w:hAnsi="Arial" w:cs="Arial"/>
          <w:b/>
        </w:rPr>
      </w:pPr>
    </w:p>
    <w:p w14:paraId="3F6A0857"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9</w:t>
      </w:r>
    </w:p>
    <w:p w14:paraId="61CED4F5" w14:textId="77777777" w:rsidR="000233CE" w:rsidRPr="000233CE" w:rsidRDefault="000233CE" w:rsidP="00432586">
      <w:pPr>
        <w:numPr>
          <w:ilvl w:val="0"/>
          <w:numId w:val="48"/>
        </w:numPr>
        <w:autoSpaceDE w:val="0"/>
        <w:autoSpaceDN w:val="0"/>
        <w:adjustRightInd w:val="0"/>
        <w:spacing w:line="276" w:lineRule="auto"/>
        <w:ind w:left="284" w:hanging="284"/>
        <w:jc w:val="both"/>
        <w:rPr>
          <w:rFonts w:ascii="Arial" w:hAnsi="Arial" w:cs="Arial"/>
          <w:b/>
        </w:rPr>
      </w:pPr>
      <w:r w:rsidRPr="000233CE">
        <w:rPr>
          <w:rFonts w:ascii="Arial" w:hAnsi="Arial" w:cs="Arial"/>
          <w:color w:val="000000"/>
        </w:rPr>
        <w:t>Wartość przedmiotu zamówienia wynosi brutto</w:t>
      </w:r>
      <w:r w:rsidRPr="000233CE">
        <w:rPr>
          <w:rFonts w:ascii="Arial" w:hAnsi="Arial" w:cs="Arial"/>
          <w:b/>
          <w:color w:val="000000"/>
        </w:rPr>
        <w:t>: ……………zł, słownie: ………………………….,</w:t>
      </w:r>
      <w:r w:rsidRPr="000233CE">
        <w:rPr>
          <w:rFonts w:ascii="Arial" w:hAnsi="Arial" w:cs="Arial"/>
          <w:color w:val="000000"/>
        </w:rPr>
        <w:t xml:space="preserve"> przy cenach jednostkowych zawartych w załączniku nr 1 do niniejszej umowy </w:t>
      </w:r>
      <w:r w:rsidRPr="000233CE">
        <w:rPr>
          <w:rFonts w:ascii="Arial" w:hAnsi="Arial" w:cs="Arial"/>
        </w:rPr>
        <w:t>(odpowiednio do numeru zadania).</w:t>
      </w:r>
    </w:p>
    <w:p w14:paraId="56CCB5A9" w14:textId="77777777" w:rsidR="000233CE" w:rsidRPr="000233CE" w:rsidRDefault="000233CE" w:rsidP="00432586">
      <w:pPr>
        <w:autoSpaceDE w:val="0"/>
        <w:autoSpaceDN w:val="0"/>
        <w:adjustRightInd w:val="0"/>
        <w:spacing w:line="276" w:lineRule="auto"/>
        <w:ind w:left="284"/>
        <w:jc w:val="both"/>
        <w:rPr>
          <w:rFonts w:ascii="Arial" w:hAnsi="Arial" w:cs="Arial"/>
          <w:b/>
        </w:rPr>
      </w:pPr>
      <w:r w:rsidRPr="000233CE">
        <w:rPr>
          <w:rFonts w:ascii="Arial" w:hAnsi="Arial" w:cs="Arial"/>
          <w:b/>
        </w:rPr>
        <w:t xml:space="preserve">Sposób finansowania: pozycja budżetowa 7-605003, rozdziały 75404, 75405, </w:t>
      </w:r>
    </w:p>
    <w:p w14:paraId="0661FB80"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color w:val="000000"/>
        </w:rPr>
        <w:t>Za wykonanie przedmiotu umowy Wykonawcy przysługuje wynagrodzenie stanowiące iloczyn cen jednostkowych dostarczonych towarów i ilości towaru, powiększony o obowiązującą stawkę  podatku VAT.</w:t>
      </w:r>
      <w:r w:rsidRPr="000233CE">
        <w:rPr>
          <w:rFonts w:ascii="Arial" w:hAnsi="Arial" w:cs="Arial"/>
          <w:color w:val="000000"/>
          <w:sz w:val="22"/>
          <w:szCs w:val="22"/>
        </w:rPr>
        <w:t xml:space="preserve"> </w:t>
      </w:r>
      <w:r w:rsidRPr="000233CE">
        <w:rPr>
          <w:rFonts w:ascii="Arial" w:hAnsi="Arial" w:cs="Arial"/>
          <w:color w:val="000000"/>
        </w:rPr>
        <w:t>Zmiana stawki podatku VAT na mocy przepisów powszechnie obowiązujących nie stanowi istotnej zmiany umowy i nie wymaga sporządzenia aneksu do umowy.</w:t>
      </w:r>
    </w:p>
    <w:p w14:paraId="77FA0E93"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color w:val="000000"/>
        </w:rPr>
        <w:t>Podstawą do wypłaty wynagrodzenia będzie prawidłowo wystawiona po każdorazowej dostawie przez Wykonawcę faktura VAT.</w:t>
      </w:r>
    </w:p>
    <w:p w14:paraId="4F0E1CA1"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color w:val="000000"/>
        </w:rPr>
        <w:t>Zamawiający upoważnia Wykonawcę do wystawienia faktury VAT bez podpisu Zamawiającego.</w:t>
      </w:r>
    </w:p>
    <w:p w14:paraId="6B6D36CF"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rPr>
        <w:t xml:space="preserve">Termin płatności wynosi </w:t>
      </w:r>
      <w:r w:rsidRPr="000233CE">
        <w:rPr>
          <w:rFonts w:ascii="Arial" w:hAnsi="Arial" w:cs="Arial"/>
          <w:b/>
        </w:rPr>
        <w:t>30 dni</w:t>
      </w:r>
      <w:r w:rsidRPr="000233CE">
        <w:rPr>
          <w:rFonts w:ascii="Arial" w:hAnsi="Arial" w:cs="Arial"/>
        </w:rPr>
        <w:t xml:space="preserve"> od dnia doręczenia Zamawiającemu prawidłowo wystawionej faktury</w:t>
      </w:r>
      <w:r w:rsidRPr="000233CE">
        <w:rPr>
          <w:rFonts w:ascii="Arial" w:hAnsi="Arial" w:cs="Arial"/>
          <w:b/>
        </w:rPr>
        <w:t>,</w:t>
      </w:r>
      <w:r w:rsidRPr="000233CE">
        <w:rPr>
          <w:rFonts w:ascii="Arial" w:hAnsi="Arial" w:cs="Arial"/>
        </w:rPr>
        <w:t xml:space="preserve"> która zawierać będzie numer rachunku bankowego Wykonawcy, znajdujący się </w:t>
      </w:r>
      <w:r w:rsidRPr="000233CE">
        <w:rPr>
          <w:rFonts w:ascii="Arial" w:hAnsi="Arial" w:cs="Arial"/>
          <w:sz w:val="22"/>
          <w:szCs w:val="22"/>
        </w:rPr>
        <w:br/>
      </w:r>
      <w:r w:rsidRPr="000233CE">
        <w:rPr>
          <w:rFonts w:ascii="Arial" w:hAnsi="Arial" w:cs="Arial"/>
        </w:rPr>
        <w:t>w wykazie podmiotów prowadzonym przez administrację skarbową na podstawie odrębnych przepisów podatkowych</w:t>
      </w:r>
      <w:r w:rsidRPr="000233CE">
        <w:rPr>
          <w:rFonts w:ascii="Arial" w:hAnsi="Arial" w:cs="Arial"/>
          <w:b/>
        </w:rPr>
        <w:t xml:space="preserve">. </w:t>
      </w:r>
    </w:p>
    <w:p w14:paraId="57DC99BC"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4502A8EC"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2174798"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rPr>
        <w:lastRenderedPageBreak/>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0233CE">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0233CE">
        <w:rPr>
          <w:rFonts w:ascii="Arial" w:hAnsi="Arial" w:cs="Arial"/>
        </w:rPr>
        <w:br/>
        <w:t>w wykazie.</w:t>
      </w:r>
    </w:p>
    <w:p w14:paraId="22224E3D"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rPr>
        <w:t>Wykonawca nie może bez pisemnej zgody Zamawiającego przenieść wierzytelności wynikających z niniejszej umowy na osoby trzecie.</w:t>
      </w:r>
    </w:p>
    <w:p w14:paraId="19204098" w14:textId="77777777" w:rsidR="000233CE" w:rsidRPr="000233CE" w:rsidRDefault="000233CE" w:rsidP="00432586">
      <w:pPr>
        <w:numPr>
          <w:ilvl w:val="0"/>
          <w:numId w:val="57"/>
        </w:numPr>
        <w:autoSpaceDE w:val="0"/>
        <w:autoSpaceDN w:val="0"/>
        <w:adjustRightInd w:val="0"/>
        <w:spacing w:line="276" w:lineRule="auto"/>
        <w:ind w:left="284" w:hanging="284"/>
        <w:jc w:val="both"/>
        <w:rPr>
          <w:rFonts w:ascii="Arial" w:hAnsi="Arial" w:cs="Arial"/>
          <w:sz w:val="22"/>
          <w:szCs w:val="22"/>
        </w:rPr>
      </w:pPr>
      <w:r w:rsidRPr="000233CE">
        <w:rPr>
          <w:rFonts w:ascii="Arial" w:hAnsi="Arial" w:cs="Arial"/>
          <w:color w:val="000000"/>
        </w:rPr>
        <w:t xml:space="preserve"> Za dzień zapłaty uważa się datę obciążenia rachunku bankowego Zamawiającego</w:t>
      </w:r>
      <w:r w:rsidRPr="000233CE">
        <w:rPr>
          <w:rFonts w:ascii="Arial" w:hAnsi="Arial" w:cs="Arial"/>
          <w:color w:val="000000"/>
          <w:sz w:val="22"/>
          <w:szCs w:val="22"/>
        </w:rPr>
        <w:t>.</w:t>
      </w:r>
    </w:p>
    <w:p w14:paraId="055AD72C" w14:textId="77777777" w:rsidR="000233CE" w:rsidRPr="000233CE" w:rsidRDefault="000233CE" w:rsidP="00432586">
      <w:pPr>
        <w:autoSpaceDE w:val="0"/>
        <w:autoSpaceDN w:val="0"/>
        <w:adjustRightInd w:val="0"/>
        <w:spacing w:line="276" w:lineRule="auto"/>
        <w:ind w:left="284"/>
        <w:jc w:val="both"/>
        <w:rPr>
          <w:rFonts w:ascii="Arial" w:hAnsi="Arial" w:cs="Arial"/>
          <w:sz w:val="22"/>
          <w:szCs w:val="22"/>
        </w:rPr>
      </w:pPr>
    </w:p>
    <w:p w14:paraId="08FD5F32" w14:textId="77777777" w:rsidR="000233CE" w:rsidRPr="000233CE" w:rsidRDefault="000233CE" w:rsidP="00432586">
      <w:pPr>
        <w:autoSpaceDE w:val="0"/>
        <w:autoSpaceDN w:val="0"/>
        <w:adjustRightInd w:val="0"/>
        <w:spacing w:line="276" w:lineRule="auto"/>
        <w:ind w:left="360"/>
        <w:jc w:val="center"/>
        <w:rPr>
          <w:rFonts w:ascii="Arial" w:hAnsi="Arial" w:cs="Arial"/>
          <w:b/>
        </w:rPr>
      </w:pPr>
      <w:r w:rsidRPr="000233CE">
        <w:rPr>
          <w:rFonts w:ascii="Arial" w:hAnsi="Arial" w:cs="Arial"/>
          <w:b/>
        </w:rPr>
        <w:t>§ 10</w:t>
      </w:r>
    </w:p>
    <w:p w14:paraId="7B39BB15" w14:textId="77777777" w:rsidR="000233CE" w:rsidRPr="000233CE" w:rsidRDefault="000233CE" w:rsidP="00432586">
      <w:pPr>
        <w:numPr>
          <w:ilvl w:val="0"/>
          <w:numId w:val="50"/>
        </w:numPr>
        <w:autoSpaceDE w:val="0"/>
        <w:autoSpaceDN w:val="0"/>
        <w:adjustRightInd w:val="0"/>
        <w:spacing w:line="276" w:lineRule="auto"/>
        <w:ind w:left="284" w:hanging="284"/>
        <w:jc w:val="both"/>
        <w:rPr>
          <w:rFonts w:ascii="Arial" w:hAnsi="Arial" w:cs="Arial"/>
        </w:rPr>
      </w:pPr>
      <w:r w:rsidRPr="000233CE">
        <w:rPr>
          <w:rFonts w:ascii="Arial" w:hAnsi="Arial" w:cs="Arial"/>
        </w:rPr>
        <w:t>Zamawiający może obciążyć Wykonawcę karą umowną:</w:t>
      </w:r>
    </w:p>
    <w:p w14:paraId="70CAFE20" w14:textId="77777777" w:rsidR="000233CE" w:rsidRPr="000233CE" w:rsidRDefault="000233CE" w:rsidP="00432586">
      <w:pPr>
        <w:autoSpaceDE w:val="0"/>
        <w:autoSpaceDN w:val="0"/>
        <w:adjustRightInd w:val="0"/>
        <w:spacing w:line="276" w:lineRule="auto"/>
        <w:ind w:left="567" w:hanging="283"/>
        <w:jc w:val="both"/>
        <w:rPr>
          <w:rFonts w:ascii="Arial" w:hAnsi="Arial" w:cs="Arial"/>
          <w:lang w:val="sq-AL"/>
        </w:rPr>
      </w:pPr>
      <w:r w:rsidRPr="000233CE">
        <w:rPr>
          <w:rFonts w:ascii="Arial" w:hAnsi="Arial" w:cs="Arial"/>
          <w:lang w:val="sq-AL"/>
        </w:rPr>
        <w:t>a) za zwłokę w realizacji przedmiotu umowy w wysokości 1% wartości brutto niedostarczonego asortymentu, za każdy rozpoczęty dzień zwłoki, względem terminu ustalonego przez strony</w:t>
      </w:r>
      <w:r w:rsidRPr="000233CE">
        <w:rPr>
          <w:rFonts w:ascii="Arial" w:hAnsi="Arial" w:cs="Arial"/>
          <w:lang w:val="sq-AL"/>
        </w:rPr>
        <w:br/>
        <w:t xml:space="preserve">w </w:t>
      </w:r>
      <w:r w:rsidRPr="000233CE">
        <w:rPr>
          <w:rFonts w:ascii="Arial" w:hAnsi="Arial" w:cs="Arial"/>
        </w:rPr>
        <w:t>§ 5 ust. 2, jednak nie więcej niż 10 % wartości umowy o której mowa w § 9 ust 1.</w:t>
      </w:r>
    </w:p>
    <w:p w14:paraId="3684083D" w14:textId="2A82D714" w:rsidR="000233CE" w:rsidRPr="000233CE" w:rsidRDefault="000233CE" w:rsidP="00432586">
      <w:pPr>
        <w:autoSpaceDE w:val="0"/>
        <w:autoSpaceDN w:val="0"/>
        <w:adjustRightInd w:val="0"/>
        <w:spacing w:line="276" w:lineRule="auto"/>
        <w:ind w:left="567" w:hanging="283"/>
        <w:jc w:val="both"/>
        <w:rPr>
          <w:rFonts w:ascii="Arial" w:hAnsi="Arial" w:cs="Arial"/>
        </w:rPr>
      </w:pPr>
      <w:r w:rsidRPr="000233CE">
        <w:rPr>
          <w:rFonts w:ascii="Arial" w:hAnsi="Arial" w:cs="Arial"/>
        </w:rPr>
        <w:t>b) za dostarczenie towaru wadliwego i zwłokę w realizacji obowiązków w</w:t>
      </w:r>
      <w:r w:rsidR="00BA1CCD">
        <w:rPr>
          <w:rFonts w:ascii="Arial" w:hAnsi="Arial" w:cs="Arial"/>
        </w:rPr>
        <w:t xml:space="preserve">ynikających </w:t>
      </w:r>
      <w:r w:rsidRPr="000233CE">
        <w:rPr>
          <w:rFonts w:ascii="Arial" w:hAnsi="Arial" w:cs="Arial"/>
        </w:rPr>
        <w:t>z § 1, § 5, § 6, § 7, § 8 umowy w wysokości 1% wartości brutto wadliwej partii towaru, odpowiednio za każdy stwierdzony przypadek lub za każdy  rozpoczęty dzień zwłoki, jednak nie więcej niż 10 % wartości umowy o której mowa w § 9 ust 1.</w:t>
      </w:r>
    </w:p>
    <w:p w14:paraId="023CD452" w14:textId="77777777" w:rsidR="000233CE" w:rsidRPr="000233CE" w:rsidRDefault="000233CE" w:rsidP="00432586">
      <w:pPr>
        <w:autoSpaceDE w:val="0"/>
        <w:autoSpaceDN w:val="0"/>
        <w:adjustRightInd w:val="0"/>
        <w:spacing w:line="276" w:lineRule="auto"/>
        <w:ind w:left="709" w:hanging="425"/>
        <w:jc w:val="both"/>
        <w:rPr>
          <w:rFonts w:ascii="Arial" w:hAnsi="Arial" w:cs="Arial"/>
        </w:rPr>
      </w:pPr>
      <w:r w:rsidRPr="000233CE">
        <w:rPr>
          <w:rFonts w:ascii="Arial" w:hAnsi="Arial" w:cs="Arial"/>
        </w:rPr>
        <w:t>c) za odstąpienie od umowy przez którąkolwiek ze stron z przyczyn leżących po stronie Wykonawcy w  wysokości 20 % wartości brutto, o której mowa w § 9 ust. 1.</w:t>
      </w:r>
    </w:p>
    <w:p w14:paraId="72A9FE31" w14:textId="77777777" w:rsidR="000233CE" w:rsidRPr="000233CE" w:rsidRDefault="000233CE" w:rsidP="00432586">
      <w:pPr>
        <w:numPr>
          <w:ilvl w:val="0"/>
          <w:numId w:val="50"/>
        </w:numPr>
        <w:autoSpaceDE w:val="0"/>
        <w:autoSpaceDN w:val="0"/>
        <w:adjustRightInd w:val="0"/>
        <w:spacing w:line="276" w:lineRule="auto"/>
        <w:ind w:left="284" w:hanging="284"/>
        <w:jc w:val="both"/>
        <w:rPr>
          <w:rFonts w:ascii="Arial" w:hAnsi="Arial" w:cs="Arial"/>
        </w:rPr>
      </w:pPr>
      <w:r w:rsidRPr="000233CE">
        <w:rPr>
          <w:rFonts w:ascii="Arial" w:hAnsi="Arial" w:cs="Arial"/>
        </w:rPr>
        <w:t>Zamawiający zastrzega sobie prawo potrącenia naliczonych kar umownych z należności przysługującej Wykonawcy.</w:t>
      </w:r>
    </w:p>
    <w:p w14:paraId="7E8984AD" w14:textId="77777777" w:rsidR="000233CE" w:rsidRPr="000233CE" w:rsidRDefault="000233CE" w:rsidP="00432586">
      <w:pPr>
        <w:numPr>
          <w:ilvl w:val="0"/>
          <w:numId w:val="50"/>
        </w:numPr>
        <w:autoSpaceDE w:val="0"/>
        <w:autoSpaceDN w:val="0"/>
        <w:adjustRightInd w:val="0"/>
        <w:spacing w:line="276" w:lineRule="auto"/>
        <w:ind w:left="284" w:hanging="284"/>
        <w:jc w:val="both"/>
        <w:rPr>
          <w:rFonts w:ascii="Arial" w:hAnsi="Arial" w:cs="Arial"/>
        </w:rPr>
      </w:pPr>
      <w:r w:rsidRPr="000233CE">
        <w:rPr>
          <w:rFonts w:ascii="Arial" w:hAnsi="Arial" w:cs="Arial"/>
          <w:color w:val="000000"/>
        </w:rPr>
        <w:t xml:space="preserve">Zamawiający ma prawo odstąpić od umowy i naliczyć karę umowną, o której mowa w ust. 1 </w:t>
      </w:r>
      <w:r w:rsidRPr="000233CE">
        <w:rPr>
          <w:rFonts w:ascii="Arial" w:hAnsi="Arial" w:cs="Arial"/>
          <w:color w:val="000000"/>
        </w:rPr>
        <w:br/>
        <w:t>lit. c, w  przypadku, gdy:</w:t>
      </w:r>
    </w:p>
    <w:p w14:paraId="7CB3E0BF" w14:textId="77777777" w:rsidR="000233CE" w:rsidRPr="000233CE" w:rsidRDefault="000233CE" w:rsidP="00432586">
      <w:pPr>
        <w:numPr>
          <w:ilvl w:val="0"/>
          <w:numId w:val="51"/>
        </w:numPr>
        <w:tabs>
          <w:tab w:val="left" w:pos="0"/>
        </w:tabs>
        <w:autoSpaceDE w:val="0"/>
        <w:autoSpaceDN w:val="0"/>
        <w:adjustRightInd w:val="0"/>
        <w:spacing w:line="276" w:lineRule="auto"/>
        <w:ind w:left="709" w:hanging="426"/>
        <w:jc w:val="both"/>
        <w:rPr>
          <w:rFonts w:ascii="Arial" w:hAnsi="Arial" w:cs="Arial"/>
        </w:rPr>
      </w:pPr>
      <w:r w:rsidRPr="000233CE">
        <w:rPr>
          <w:rFonts w:ascii="Arial" w:hAnsi="Arial" w:cs="Arial"/>
          <w:color w:val="000000"/>
        </w:rPr>
        <w:t xml:space="preserve">Wykonawca dwukrotnie naruszył obowiązki, o których mowa w </w:t>
      </w:r>
      <w:r w:rsidRPr="000233CE">
        <w:rPr>
          <w:rFonts w:ascii="Arial" w:hAnsi="Arial" w:cs="Arial"/>
        </w:rPr>
        <w:t>§ 1, § 5, § 6, § 7, § 8</w:t>
      </w:r>
    </w:p>
    <w:p w14:paraId="1BC201FD" w14:textId="77777777" w:rsidR="000233CE" w:rsidRPr="000233CE" w:rsidRDefault="000233CE" w:rsidP="00432586">
      <w:pPr>
        <w:numPr>
          <w:ilvl w:val="0"/>
          <w:numId w:val="51"/>
        </w:numPr>
        <w:tabs>
          <w:tab w:val="left" w:pos="0"/>
        </w:tabs>
        <w:autoSpaceDE w:val="0"/>
        <w:autoSpaceDN w:val="0"/>
        <w:adjustRightInd w:val="0"/>
        <w:spacing w:line="276" w:lineRule="auto"/>
        <w:ind w:left="709" w:hanging="426"/>
        <w:jc w:val="both"/>
        <w:rPr>
          <w:rFonts w:ascii="Arial" w:hAnsi="Arial" w:cs="Arial"/>
        </w:rPr>
      </w:pPr>
      <w:r w:rsidRPr="000233CE">
        <w:rPr>
          <w:rFonts w:ascii="Arial" w:hAnsi="Arial" w:cs="Arial"/>
          <w:color w:val="000000"/>
        </w:rPr>
        <w:t>Wykonawca dwukrotnie dostarczył towar niezgodny z umową lub złożoną ofertą;</w:t>
      </w:r>
    </w:p>
    <w:p w14:paraId="7CD31176" w14:textId="77777777" w:rsidR="000233CE" w:rsidRPr="000233CE" w:rsidRDefault="000233CE" w:rsidP="00432586">
      <w:pPr>
        <w:numPr>
          <w:ilvl w:val="0"/>
          <w:numId w:val="60"/>
        </w:numPr>
        <w:tabs>
          <w:tab w:val="left" w:pos="0"/>
        </w:tabs>
        <w:autoSpaceDE w:val="0"/>
        <w:autoSpaceDN w:val="0"/>
        <w:adjustRightInd w:val="0"/>
        <w:spacing w:line="276" w:lineRule="auto"/>
        <w:ind w:left="340"/>
        <w:jc w:val="both"/>
        <w:rPr>
          <w:rFonts w:ascii="Arial" w:hAnsi="Arial" w:cs="Arial"/>
        </w:rPr>
      </w:pPr>
      <w:r w:rsidRPr="000233CE">
        <w:rPr>
          <w:rFonts w:ascii="Arial" w:hAnsi="Arial" w:cs="Arial"/>
        </w:rPr>
        <w:t>Odstąpienie może nastąpić najpóźniej w terminie do 21 dni od wystąpienia drugiego naruszenia obowiązku umownego, przy czym naruszenia określone w ust. 3 lit. a) i b) rozpatrywane będą niezależnie od siebie (odrębnie).</w:t>
      </w:r>
    </w:p>
    <w:p w14:paraId="4851D1CE" w14:textId="77777777" w:rsidR="000233CE" w:rsidRPr="000233CE" w:rsidRDefault="000233CE" w:rsidP="00432586">
      <w:pPr>
        <w:numPr>
          <w:ilvl w:val="0"/>
          <w:numId w:val="60"/>
        </w:numPr>
        <w:tabs>
          <w:tab w:val="left" w:pos="0"/>
        </w:tabs>
        <w:autoSpaceDE w:val="0"/>
        <w:autoSpaceDN w:val="0"/>
        <w:adjustRightInd w:val="0"/>
        <w:spacing w:line="276" w:lineRule="auto"/>
        <w:ind w:left="340"/>
        <w:jc w:val="both"/>
        <w:rPr>
          <w:rFonts w:ascii="Arial" w:hAnsi="Arial" w:cs="Arial"/>
        </w:rPr>
      </w:pPr>
      <w:r w:rsidRPr="000233CE">
        <w:rPr>
          <w:rFonts w:ascii="Arial" w:hAnsi="Arial" w:cs="Arial"/>
        </w:rPr>
        <w:t>Zamawiający oświadcza, że wystawi Wykonawcy notę obciążeniową wraz z kalkulacją wynikową  zawierającą szczegółowe naliczenie kwot w przypadku sytuacji, o których jest mowa w ust. 1.</w:t>
      </w:r>
    </w:p>
    <w:p w14:paraId="05EAA215" w14:textId="77777777" w:rsidR="000233CE" w:rsidRPr="000233CE" w:rsidRDefault="000233CE" w:rsidP="00432586">
      <w:pPr>
        <w:numPr>
          <w:ilvl w:val="0"/>
          <w:numId w:val="60"/>
        </w:numPr>
        <w:tabs>
          <w:tab w:val="left" w:pos="0"/>
        </w:tabs>
        <w:autoSpaceDE w:val="0"/>
        <w:autoSpaceDN w:val="0"/>
        <w:adjustRightInd w:val="0"/>
        <w:spacing w:line="276" w:lineRule="auto"/>
        <w:ind w:left="340"/>
        <w:jc w:val="both"/>
        <w:rPr>
          <w:rFonts w:ascii="Arial" w:hAnsi="Arial" w:cs="Arial"/>
        </w:rPr>
      </w:pPr>
      <w:r w:rsidRPr="000233CE">
        <w:rPr>
          <w:rFonts w:ascii="Arial" w:hAnsi="Arial" w:cs="Arial"/>
        </w:rPr>
        <w:t>Zamawiający ma prawo naliczyć kary umowne, o których mowa w ust. 1, niezależnie od tego, czy poniósł jakąkolwiek szkodę.</w:t>
      </w:r>
    </w:p>
    <w:p w14:paraId="1558B5BB" w14:textId="77777777" w:rsidR="000233CE" w:rsidRPr="000233CE" w:rsidRDefault="000233CE" w:rsidP="00432586">
      <w:pPr>
        <w:numPr>
          <w:ilvl w:val="0"/>
          <w:numId w:val="60"/>
        </w:numPr>
        <w:tabs>
          <w:tab w:val="left" w:pos="0"/>
        </w:tabs>
        <w:autoSpaceDE w:val="0"/>
        <w:autoSpaceDN w:val="0"/>
        <w:adjustRightInd w:val="0"/>
        <w:spacing w:line="276" w:lineRule="auto"/>
        <w:ind w:left="340"/>
        <w:jc w:val="both"/>
        <w:rPr>
          <w:rFonts w:ascii="Arial" w:hAnsi="Arial" w:cs="Arial"/>
        </w:rPr>
      </w:pPr>
      <w:r w:rsidRPr="000233CE">
        <w:rPr>
          <w:rFonts w:ascii="Arial" w:hAnsi="Arial" w:cs="Arial"/>
        </w:rPr>
        <w:t>Zamawiający zastrzega sobie prawo dochodzenia na zasadach ogólnych odszkodowania</w:t>
      </w:r>
      <w:r w:rsidRPr="000233CE">
        <w:rPr>
          <w:rFonts w:ascii="Arial" w:hAnsi="Arial" w:cs="Arial"/>
        </w:rPr>
        <w:br/>
        <w:t>przenoszącego wysokość kar umownych.</w:t>
      </w:r>
    </w:p>
    <w:p w14:paraId="07407FF5" w14:textId="77777777" w:rsidR="000233CE" w:rsidRPr="000233CE" w:rsidRDefault="000233CE" w:rsidP="00432586">
      <w:pPr>
        <w:numPr>
          <w:ilvl w:val="0"/>
          <w:numId w:val="60"/>
        </w:numPr>
        <w:tabs>
          <w:tab w:val="left" w:pos="0"/>
        </w:tabs>
        <w:autoSpaceDE w:val="0"/>
        <w:autoSpaceDN w:val="0"/>
        <w:adjustRightInd w:val="0"/>
        <w:spacing w:line="276" w:lineRule="auto"/>
        <w:ind w:left="340"/>
        <w:jc w:val="both"/>
        <w:rPr>
          <w:rFonts w:ascii="Arial" w:hAnsi="Arial" w:cs="Arial"/>
        </w:rPr>
      </w:pPr>
      <w:r w:rsidRPr="000233CE">
        <w:rPr>
          <w:rFonts w:ascii="Arial" w:hAnsi="Arial" w:cs="Arial"/>
        </w:rPr>
        <w:t>Łączna maksymalna wysokość kar umownych, którymi Zamawiający może obciążyć Wykonawcę w związku z niewykonaniem lub nienależytym wykonaniem niniejszej umowy nie może przekroczyć 30% wartości, o której mowa w § 9 ust 1.</w:t>
      </w:r>
    </w:p>
    <w:p w14:paraId="5079963F" w14:textId="77777777" w:rsidR="000233CE" w:rsidRPr="000233CE" w:rsidRDefault="000233CE" w:rsidP="00432586">
      <w:pPr>
        <w:tabs>
          <w:tab w:val="left" w:pos="0"/>
        </w:tabs>
        <w:autoSpaceDE w:val="0"/>
        <w:autoSpaceDN w:val="0"/>
        <w:adjustRightInd w:val="0"/>
        <w:spacing w:line="276" w:lineRule="auto"/>
        <w:ind w:left="340"/>
        <w:jc w:val="both"/>
        <w:rPr>
          <w:rFonts w:ascii="Arial" w:hAnsi="Arial" w:cs="Arial"/>
        </w:rPr>
      </w:pPr>
    </w:p>
    <w:p w14:paraId="6385CA39"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11</w:t>
      </w:r>
    </w:p>
    <w:p w14:paraId="1EABD6A8" w14:textId="77777777" w:rsidR="000233CE" w:rsidRPr="000233CE" w:rsidRDefault="000233CE" w:rsidP="00432586">
      <w:pPr>
        <w:numPr>
          <w:ilvl w:val="0"/>
          <w:numId w:val="58"/>
        </w:numPr>
        <w:autoSpaceDE w:val="0"/>
        <w:autoSpaceDN w:val="0"/>
        <w:adjustRightInd w:val="0"/>
        <w:spacing w:line="276" w:lineRule="auto"/>
        <w:ind w:left="284" w:hanging="284"/>
        <w:jc w:val="both"/>
        <w:rPr>
          <w:rFonts w:ascii="Arial" w:hAnsi="Arial" w:cs="Arial"/>
        </w:rPr>
      </w:pPr>
      <w:r w:rsidRPr="000233CE">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4156BEBA" w14:textId="77777777" w:rsidR="000233CE" w:rsidRPr="000233CE" w:rsidRDefault="000233CE" w:rsidP="00432586">
      <w:pPr>
        <w:numPr>
          <w:ilvl w:val="0"/>
          <w:numId w:val="58"/>
        </w:numPr>
        <w:autoSpaceDE w:val="0"/>
        <w:autoSpaceDN w:val="0"/>
        <w:adjustRightInd w:val="0"/>
        <w:spacing w:line="276" w:lineRule="auto"/>
        <w:ind w:left="284" w:hanging="284"/>
        <w:jc w:val="both"/>
        <w:rPr>
          <w:rFonts w:ascii="Arial" w:hAnsi="Arial" w:cs="Arial"/>
        </w:rPr>
      </w:pPr>
      <w:r w:rsidRPr="000233CE">
        <w:rPr>
          <w:rFonts w:ascii="Arial" w:hAnsi="Arial" w:cs="Arial"/>
        </w:rPr>
        <w:t>W przypadku postawienia Wykonawcy w stan likwidacji lub zajęcia jego majątku, Zamawiający ma prawo odstąpić od umowy.</w:t>
      </w:r>
    </w:p>
    <w:p w14:paraId="37DFBB4A" w14:textId="77777777" w:rsidR="000233CE" w:rsidRPr="000233CE" w:rsidRDefault="000233CE" w:rsidP="00432586">
      <w:pPr>
        <w:numPr>
          <w:ilvl w:val="0"/>
          <w:numId w:val="58"/>
        </w:numPr>
        <w:autoSpaceDE w:val="0"/>
        <w:autoSpaceDN w:val="0"/>
        <w:adjustRightInd w:val="0"/>
        <w:spacing w:line="276" w:lineRule="auto"/>
        <w:ind w:left="284" w:hanging="284"/>
        <w:jc w:val="both"/>
        <w:rPr>
          <w:rFonts w:ascii="Arial" w:hAnsi="Arial" w:cs="Arial"/>
        </w:rPr>
      </w:pPr>
      <w:r w:rsidRPr="000233CE">
        <w:rPr>
          <w:rFonts w:ascii="Arial" w:hAnsi="Arial" w:cs="Arial"/>
        </w:rPr>
        <w:t>Przyjmuje się, że odstąpienie przez Zamawiającego od umowy z powodu rozwiązania konsorcjum z woli jego uczestników, stanowi podstawę do naliczenia kary umownej określonej w § 10 ust. 1 lit. c.</w:t>
      </w:r>
    </w:p>
    <w:p w14:paraId="1D20D7EF" w14:textId="77777777" w:rsidR="000233CE" w:rsidRPr="000233CE" w:rsidRDefault="000233CE" w:rsidP="00432586">
      <w:pPr>
        <w:numPr>
          <w:ilvl w:val="0"/>
          <w:numId w:val="58"/>
        </w:numPr>
        <w:autoSpaceDE w:val="0"/>
        <w:autoSpaceDN w:val="0"/>
        <w:adjustRightInd w:val="0"/>
        <w:spacing w:line="276" w:lineRule="auto"/>
        <w:ind w:left="284" w:hanging="284"/>
        <w:jc w:val="both"/>
        <w:rPr>
          <w:rFonts w:ascii="Arial" w:hAnsi="Arial" w:cs="Arial"/>
        </w:rPr>
      </w:pPr>
      <w:r w:rsidRPr="000233CE">
        <w:rPr>
          <w:rFonts w:ascii="Arial" w:hAnsi="Arial" w:cs="Arial"/>
        </w:rPr>
        <w:t>Zamawiający ma prawo odstąpić od umowy w terminie 2 miesięcy od dnia zawarcia umowy. Wykonawcy służy w takim wypadku wynagrodzenie za prawidłowo wykonaną część przedmiotu umowy do dnia odstąpienia. Wykonawcy nie służy odszkodowanie z tytułu niewyczerpania wartości   umowy, o której mowa w § 9 ust. 1</w:t>
      </w:r>
    </w:p>
    <w:p w14:paraId="10089B55" w14:textId="77777777" w:rsidR="000233CE" w:rsidRPr="000233CE" w:rsidRDefault="000233CE" w:rsidP="00432586">
      <w:pPr>
        <w:autoSpaceDE w:val="0"/>
        <w:autoSpaceDN w:val="0"/>
        <w:adjustRightInd w:val="0"/>
        <w:spacing w:line="276" w:lineRule="auto"/>
        <w:ind w:left="284"/>
        <w:jc w:val="both"/>
        <w:rPr>
          <w:rFonts w:ascii="Arial" w:hAnsi="Arial" w:cs="Arial"/>
        </w:rPr>
      </w:pPr>
    </w:p>
    <w:p w14:paraId="353BC580"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lastRenderedPageBreak/>
        <w:t>§ 12</w:t>
      </w:r>
    </w:p>
    <w:p w14:paraId="51148D20" w14:textId="77777777" w:rsidR="000233CE" w:rsidRPr="000233CE" w:rsidRDefault="000233CE" w:rsidP="00432586">
      <w:pPr>
        <w:numPr>
          <w:ilvl w:val="0"/>
          <w:numId w:val="56"/>
        </w:numPr>
        <w:autoSpaceDE w:val="0"/>
        <w:autoSpaceDN w:val="0"/>
        <w:adjustRightInd w:val="0"/>
        <w:spacing w:line="276" w:lineRule="auto"/>
        <w:ind w:left="227" w:hanging="208"/>
        <w:jc w:val="both"/>
        <w:rPr>
          <w:rFonts w:ascii="Arial" w:hAnsi="Arial" w:cs="Arial"/>
        </w:rPr>
      </w:pPr>
      <w:r w:rsidRPr="000233CE">
        <w:rPr>
          <w:rFonts w:ascii="Arial" w:hAnsi="Arial" w:cs="Arial"/>
        </w:rPr>
        <w:t xml:space="preserve"> W razie powstania sporu na tle wykonywania niniejszej umowy strony są zobowiązane przede</w:t>
      </w:r>
      <w:r w:rsidRPr="000233CE">
        <w:rPr>
          <w:rFonts w:ascii="Arial" w:hAnsi="Arial" w:cs="Arial"/>
        </w:rPr>
        <w:br/>
        <w:t xml:space="preserve"> wszystkim do wyczerpania drogi postępowania polubownego.</w:t>
      </w:r>
    </w:p>
    <w:p w14:paraId="1C76E55C" w14:textId="77777777" w:rsidR="000233CE" w:rsidRPr="000233CE" w:rsidRDefault="000233CE" w:rsidP="00432586">
      <w:pPr>
        <w:numPr>
          <w:ilvl w:val="0"/>
          <w:numId w:val="56"/>
        </w:numPr>
        <w:autoSpaceDE w:val="0"/>
        <w:autoSpaceDN w:val="0"/>
        <w:adjustRightInd w:val="0"/>
        <w:spacing w:line="276" w:lineRule="auto"/>
        <w:ind w:left="227" w:hanging="208"/>
        <w:jc w:val="both"/>
        <w:rPr>
          <w:rFonts w:ascii="Arial" w:hAnsi="Arial" w:cs="Arial"/>
        </w:rPr>
      </w:pPr>
      <w:r w:rsidRPr="000233CE">
        <w:rPr>
          <w:rFonts w:ascii="Arial" w:hAnsi="Arial" w:cs="Arial"/>
        </w:rPr>
        <w:t xml:space="preserve"> Wszczęcie postępowania polubownego następuje poprzez skierowanie na piśmie konkretnego</w:t>
      </w:r>
      <w:r w:rsidRPr="000233CE">
        <w:rPr>
          <w:rFonts w:ascii="Arial" w:hAnsi="Arial" w:cs="Arial"/>
        </w:rPr>
        <w:br/>
        <w:t xml:space="preserve"> pisemnego roszczenia do drugiej strony.</w:t>
      </w:r>
    </w:p>
    <w:p w14:paraId="1849C102" w14:textId="77777777" w:rsidR="000233CE" w:rsidRPr="000233CE" w:rsidRDefault="000233CE" w:rsidP="00432586">
      <w:pPr>
        <w:numPr>
          <w:ilvl w:val="0"/>
          <w:numId w:val="56"/>
        </w:numPr>
        <w:autoSpaceDE w:val="0"/>
        <w:autoSpaceDN w:val="0"/>
        <w:adjustRightInd w:val="0"/>
        <w:spacing w:line="276" w:lineRule="auto"/>
        <w:ind w:left="227" w:hanging="208"/>
        <w:jc w:val="both"/>
        <w:rPr>
          <w:rFonts w:ascii="Arial" w:hAnsi="Arial" w:cs="Arial"/>
        </w:rPr>
      </w:pPr>
      <w:r w:rsidRPr="000233CE">
        <w:rPr>
          <w:rFonts w:ascii="Arial" w:hAnsi="Arial" w:cs="Arial"/>
        </w:rPr>
        <w:t xml:space="preserve"> Strona ta ma obowiązek do pisemnego ustosunkowania się do zgłoszonego roszczenia</w:t>
      </w:r>
      <w:r w:rsidRPr="000233CE">
        <w:rPr>
          <w:rFonts w:ascii="Arial" w:hAnsi="Arial" w:cs="Arial"/>
        </w:rPr>
        <w:br/>
        <w:t xml:space="preserve"> w terminie 21 dni od daty zgłoszenia. Brak ustosunkowania się do żądania strony będzie oznaczał uznanie roszczenia  za uzasadnione.</w:t>
      </w:r>
    </w:p>
    <w:p w14:paraId="607E213F" w14:textId="77777777" w:rsidR="000233CE" w:rsidRPr="000233CE" w:rsidRDefault="000233CE" w:rsidP="00432586">
      <w:pPr>
        <w:autoSpaceDE w:val="0"/>
        <w:autoSpaceDN w:val="0"/>
        <w:adjustRightInd w:val="0"/>
        <w:spacing w:line="276" w:lineRule="auto"/>
        <w:ind w:left="227"/>
        <w:jc w:val="both"/>
        <w:rPr>
          <w:rFonts w:ascii="Arial" w:hAnsi="Arial" w:cs="Arial"/>
        </w:rPr>
      </w:pPr>
    </w:p>
    <w:p w14:paraId="61CE5E94" w14:textId="77777777"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13</w:t>
      </w:r>
    </w:p>
    <w:p w14:paraId="450F34CC" w14:textId="77777777" w:rsidR="000233CE" w:rsidRPr="000233CE" w:rsidRDefault="000233CE" w:rsidP="00432586">
      <w:pPr>
        <w:autoSpaceDE w:val="0"/>
        <w:autoSpaceDN w:val="0"/>
        <w:adjustRightInd w:val="0"/>
        <w:spacing w:line="276" w:lineRule="auto"/>
        <w:ind w:left="284"/>
        <w:jc w:val="both"/>
        <w:rPr>
          <w:rFonts w:ascii="Arial" w:hAnsi="Arial" w:cs="Arial"/>
        </w:rPr>
      </w:pPr>
      <w:r w:rsidRPr="000233CE">
        <w:rPr>
          <w:rFonts w:ascii="Arial" w:hAnsi="Arial" w:cs="Arial"/>
        </w:rPr>
        <w:t>Spory wynikłe na tle realizacji niniejszej umowy rozpatrywać będzie Sąd właściwy dla siedziby Zamawiającego, po bezskutecznym przeprowadzeniu postępowania polubownego, o którym mowa w § 12.</w:t>
      </w:r>
    </w:p>
    <w:p w14:paraId="34981C55" w14:textId="77777777" w:rsidR="00B036CC"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xml:space="preserve"> </w:t>
      </w:r>
    </w:p>
    <w:p w14:paraId="73695890" w14:textId="4A83AA84" w:rsidR="000233CE" w:rsidRPr="000233CE" w:rsidRDefault="000233CE" w:rsidP="00432586">
      <w:pPr>
        <w:autoSpaceDE w:val="0"/>
        <w:autoSpaceDN w:val="0"/>
        <w:adjustRightInd w:val="0"/>
        <w:spacing w:line="276" w:lineRule="auto"/>
        <w:jc w:val="center"/>
        <w:rPr>
          <w:rFonts w:ascii="Arial" w:hAnsi="Arial" w:cs="Arial"/>
          <w:b/>
        </w:rPr>
      </w:pPr>
      <w:r w:rsidRPr="000233CE">
        <w:rPr>
          <w:rFonts w:ascii="Arial" w:hAnsi="Arial" w:cs="Arial"/>
          <w:b/>
        </w:rPr>
        <w:t>§ 14</w:t>
      </w:r>
    </w:p>
    <w:p w14:paraId="2B778014" w14:textId="77777777" w:rsidR="000233CE" w:rsidRPr="000233CE" w:rsidRDefault="000233CE" w:rsidP="00432586">
      <w:pPr>
        <w:numPr>
          <w:ilvl w:val="0"/>
          <w:numId w:val="59"/>
        </w:numPr>
        <w:autoSpaceDE w:val="0"/>
        <w:autoSpaceDN w:val="0"/>
        <w:adjustRightInd w:val="0"/>
        <w:spacing w:line="276" w:lineRule="auto"/>
        <w:ind w:left="284" w:hanging="284"/>
        <w:jc w:val="both"/>
        <w:rPr>
          <w:rFonts w:ascii="Arial" w:hAnsi="Arial" w:cs="Arial"/>
        </w:rPr>
      </w:pPr>
      <w:r w:rsidRPr="000233CE">
        <w:rPr>
          <w:rFonts w:ascii="Arial" w:hAnsi="Arial" w:cs="Arial"/>
        </w:rPr>
        <w:t xml:space="preserve">W sprawach nie uregulowanych niniejszą umową stosuje się przepisy Kodeksu cywilnego </w:t>
      </w:r>
      <w:r w:rsidRPr="000233CE">
        <w:rPr>
          <w:rFonts w:ascii="Arial" w:hAnsi="Arial" w:cs="Arial"/>
        </w:rPr>
        <w:br/>
        <w:t>i ustawy Prawo zamówień publicznych.</w:t>
      </w:r>
    </w:p>
    <w:p w14:paraId="22794B2C" w14:textId="77777777" w:rsidR="000233CE" w:rsidRPr="000233CE" w:rsidRDefault="000233CE" w:rsidP="00432586">
      <w:pPr>
        <w:numPr>
          <w:ilvl w:val="0"/>
          <w:numId w:val="59"/>
        </w:numPr>
        <w:autoSpaceDE w:val="0"/>
        <w:autoSpaceDN w:val="0"/>
        <w:adjustRightInd w:val="0"/>
        <w:spacing w:line="276" w:lineRule="auto"/>
        <w:ind w:left="284" w:hanging="284"/>
        <w:jc w:val="both"/>
        <w:rPr>
          <w:rFonts w:ascii="Arial" w:hAnsi="Arial" w:cs="Arial"/>
        </w:rPr>
      </w:pPr>
      <w:r w:rsidRPr="000233CE">
        <w:rPr>
          <w:rFonts w:ascii="Arial" w:hAnsi="Arial" w:cs="Arial"/>
        </w:rPr>
        <w:t>Umowę niniejszą sporządzono w dwóch jednobrzmiących egzemplarzach po jednym egzemplarzu dla każdej ze stron.</w:t>
      </w:r>
    </w:p>
    <w:p w14:paraId="22458A8A" w14:textId="77777777" w:rsidR="000233CE" w:rsidRPr="000233CE" w:rsidRDefault="000233CE" w:rsidP="00432586">
      <w:pPr>
        <w:autoSpaceDE w:val="0"/>
        <w:autoSpaceDN w:val="0"/>
        <w:adjustRightInd w:val="0"/>
        <w:spacing w:line="276" w:lineRule="auto"/>
        <w:jc w:val="both"/>
        <w:rPr>
          <w:rFonts w:ascii="Arial" w:hAnsi="Arial" w:cs="Arial"/>
        </w:rPr>
      </w:pPr>
    </w:p>
    <w:p w14:paraId="60E08268" w14:textId="77777777" w:rsidR="000233CE" w:rsidRPr="000233CE" w:rsidRDefault="000233CE" w:rsidP="00432586">
      <w:pPr>
        <w:autoSpaceDE w:val="0"/>
        <w:autoSpaceDN w:val="0"/>
        <w:adjustRightInd w:val="0"/>
        <w:spacing w:line="276" w:lineRule="auto"/>
        <w:jc w:val="both"/>
        <w:rPr>
          <w:rFonts w:ascii="Arial" w:hAnsi="Arial" w:cs="Arial"/>
        </w:rPr>
      </w:pPr>
    </w:p>
    <w:p w14:paraId="1FF7CB6A" w14:textId="77777777" w:rsidR="000233CE" w:rsidRPr="000233CE" w:rsidRDefault="000233CE" w:rsidP="00432586">
      <w:pPr>
        <w:autoSpaceDE w:val="0"/>
        <w:autoSpaceDN w:val="0"/>
        <w:adjustRightInd w:val="0"/>
        <w:spacing w:line="276" w:lineRule="auto"/>
        <w:jc w:val="both"/>
        <w:rPr>
          <w:rFonts w:ascii="Arial" w:hAnsi="Arial" w:cs="Arial"/>
        </w:rPr>
      </w:pPr>
    </w:p>
    <w:p w14:paraId="0043701D" w14:textId="77777777" w:rsidR="000233CE" w:rsidRPr="000233CE" w:rsidRDefault="000233CE" w:rsidP="00432586">
      <w:pPr>
        <w:autoSpaceDE w:val="0"/>
        <w:autoSpaceDN w:val="0"/>
        <w:adjustRightInd w:val="0"/>
        <w:spacing w:line="276" w:lineRule="auto"/>
        <w:jc w:val="both"/>
        <w:rPr>
          <w:rFonts w:ascii="Arial" w:hAnsi="Arial" w:cs="Arial"/>
        </w:rPr>
      </w:pPr>
    </w:p>
    <w:p w14:paraId="3630AA67" w14:textId="77777777" w:rsidR="000233CE" w:rsidRPr="000233CE" w:rsidRDefault="000233CE" w:rsidP="00432586">
      <w:pPr>
        <w:autoSpaceDE w:val="0"/>
        <w:autoSpaceDN w:val="0"/>
        <w:adjustRightInd w:val="0"/>
        <w:spacing w:line="276" w:lineRule="auto"/>
        <w:jc w:val="both"/>
        <w:rPr>
          <w:rFonts w:ascii="Arial" w:hAnsi="Arial" w:cs="Arial"/>
        </w:rPr>
      </w:pPr>
    </w:p>
    <w:p w14:paraId="04060F29" w14:textId="77777777" w:rsidR="000233CE" w:rsidRPr="000233CE" w:rsidRDefault="000233CE" w:rsidP="00432586">
      <w:pPr>
        <w:autoSpaceDE w:val="0"/>
        <w:autoSpaceDN w:val="0"/>
        <w:adjustRightInd w:val="0"/>
        <w:spacing w:line="276" w:lineRule="auto"/>
        <w:rPr>
          <w:rFonts w:ascii="Arial" w:hAnsi="Arial" w:cs="Arial"/>
          <w:b/>
          <w:bCs/>
        </w:rPr>
      </w:pPr>
      <w:r w:rsidRPr="000233CE">
        <w:rPr>
          <w:rFonts w:ascii="Arial" w:hAnsi="Arial" w:cs="Arial"/>
          <w:b/>
          <w:bCs/>
        </w:rPr>
        <w:t>ZAMAWIAJ</w:t>
      </w:r>
      <w:r w:rsidRPr="000233CE">
        <w:rPr>
          <w:rFonts w:ascii="Arial" w:hAnsi="Arial" w:cs="Arial"/>
          <w:b/>
        </w:rPr>
        <w:t>Ą</w:t>
      </w:r>
      <w:r w:rsidRPr="000233CE">
        <w:rPr>
          <w:rFonts w:ascii="Arial" w:hAnsi="Arial" w:cs="Arial"/>
          <w:b/>
          <w:bCs/>
        </w:rPr>
        <w:t xml:space="preserve">CY </w:t>
      </w:r>
      <w:r w:rsidRPr="000233CE">
        <w:rPr>
          <w:rFonts w:ascii="Arial" w:hAnsi="Arial" w:cs="Arial"/>
          <w:b/>
          <w:bCs/>
        </w:rPr>
        <w:tab/>
      </w:r>
      <w:r w:rsidRPr="000233CE">
        <w:rPr>
          <w:rFonts w:ascii="Arial" w:hAnsi="Arial" w:cs="Arial"/>
          <w:b/>
          <w:bCs/>
        </w:rPr>
        <w:tab/>
      </w:r>
      <w:r w:rsidRPr="000233CE">
        <w:rPr>
          <w:rFonts w:ascii="Arial" w:hAnsi="Arial" w:cs="Arial"/>
          <w:b/>
          <w:bCs/>
        </w:rPr>
        <w:tab/>
      </w:r>
      <w:r w:rsidRPr="000233CE">
        <w:rPr>
          <w:rFonts w:ascii="Arial" w:hAnsi="Arial" w:cs="Arial"/>
          <w:b/>
          <w:bCs/>
        </w:rPr>
        <w:tab/>
      </w:r>
      <w:r w:rsidRPr="000233CE">
        <w:rPr>
          <w:rFonts w:ascii="Arial" w:hAnsi="Arial" w:cs="Arial"/>
          <w:b/>
          <w:bCs/>
        </w:rPr>
        <w:tab/>
      </w:r>
      <w:r w:rsidRPr="000233CE">
        <w:rPr>
          <w:rFonts w:ascii="Arial" w:hAnsi="Arial" w:cs="Arial"/>
          <w:b/>
          <w:bCs/>
        </w:rPr>
        <w:tab/>
      </w:r>
      <w:r w:rsidRPr="000233CE">
        <w:rPr>
          <w:rFonts w:ascii="Arial" w:hAnsi="Arial" w:cs="Arial"/>
          <w:b/>
          <w:bCs/>
        </w:rPr>
        <w:tab/>
      </w:r>
      <w:r w:rsidRPr="000233CE">
        <w:rPr>
          <w:rFonts w:ascii="Arial" w:hAnsi="Arial" w:cs="Arial"/>
          <w:b/>
          <w:bCs/>
        </w:rPr>
        <w:tab/>
        <w:t>WYKONAWCA</w:t>
      </w:r>
    </w:p>
    <w:p w14:paraId="77803C4E" w14:textId="77777777" w:rsidR="000233CE" w:rsidRPr="000233CE" w:rsidRDefault="000233CE" w:rsidP="00432586">
      <w:pPr>
        <w:autoSpaceDE w:val="0"/>
        <w:autoSpaceDN w:val="0"/>
        <w:adjustRightInd w:val="0"/>
        <w:spacing w:line="276" w:lineRule="auto"/>
        <w:jc w:val="both"/>
        <w:rPr>
          <w:rFonts w:ascii="Arial" w:hAnsi="Arial" w:cs="Arial"/>
          <w:b/>
          <w:bCs/>
        </w:rPr>
      </w:pPr>
    </w:p>
    <w:p w14:paraId="0D96872E" w14:textId="77777777" w:rsidR="000233CE" w:rsidRPr="000233CE" w:rsidRDefault="000233CE" w:rsidP="00432586">
      <w:pPr>
        <w:autoSpaceDE w:val="0"/>
        <w:autoSpaceDN w:val="0"/>
        <w:adjustRightInd w:val="0"/>
        <w:spacing w:line="276" w:lineRule="auto"/>
        <w:jc w:val="both"/>
        <w:rPr>
          <w:rFonts w:ascii="Arial" w:hAnsi="Arial" w:cs="Arial"/>
          <w:b/>
          <w:bCs/>
        </w:rPr>
      </w:pPr>
    </w:p>
    <w:p w14:paraId="62CCB983" w14:textId="77777777" w:rsidR="000233CE" w:rsidRPr="000233CE" w:rsidRDefault="000233CE" w:rsidP="00432586">
      <w:pPr>
        <w:autoSpaceDE w:val="0"/>
        <w:autoSpaceDN w:val="0"/>
        <w:adjustRightInd w:val="0"/>
        <w:spacing w:line="276" w:lineRule="auto"/>
        <w:jc w:val="both"/>
        <w:rPr>
          <w:rFonts w:ascii="Arial" w:hAnsi="Arial" w:cs="Arial"/>
        </w:rPr>
      </w:pPr>
    </w:p>
    <w:p w14:paraId="62F5D392" w14:textId="77777777" w:rsidR="000233CE" w:rsidRPr="000233CE" w:rsidRDefault="000233CE" w:rsidP="00432586">
      <w:pPr>
        <w:autoSpaceDE w:val="0"/>
        <w:autoSpaceDN w:val="0"/>
        <w:adjustRightInd w:val="0"/>
        <w:spacing w:line="276" w:lineRule="auto"/>
        <w:jc w:val="both"/>
        <w:rPr>
          <w:rFonts w:ascii="Arial" w:hAnsi="Arial" w:cs="Arial"/>
          <w:i/>
          <w:iCs/>
          <w:sz w:val="18"/>
          <w:szCs w:val="18"/>
        </w:rPr>
      </w:pPr>
    </w:p>
    <w:p w14:paraId="0BC260FC" w14:textId="77777777" w:rsidR="000233CE" w:rsidRPr="000233CE" w:rsidRDefault="000233CE" w:rsidP="00432586">
      <w:pPr>
        <w:autoSpaceDE w:val="0"/>
        <w:autoSpaceDN w:val="0"/>
        <w:adjustRightInd w:val="0"/>
        <w:spacing w:line="276" w:lineRule="auto"/>
        <w:jc w:val="both"/>
        <w:rPr>
          <w:rFonts w:ascii="Arial" w:hAnsi="Arial" w:cs="Arial"/>
          <w:i/>
          <w:iCs/>
          <w:sz w:val="18"/>
          <w:szCs w:val="18"/>
        </w:rPr>
      </w:pPr>
    </w:p>
    <w:p w14:paraId="3B0F47F6" w14:textId="77777777" w:rsidR="000233CE" w:rsidRPr="000233CE" w:rsidRDefault="000233CE" w:rsidP="00432586">
      <w:pPr>
        <w:autoSpaceDE w:val="0"/>
        <w:autoSpaceDN w:val="0"/>
        <w:adjustRightInd w:val="0"/>
        <w:spacing w:line="276" w:lineRule="auto"/>
        <w:jc w:val="both"/>
        <w:rPr>
          <w:rFonts w:ascii="Arial" w:hAnsi="Arial" w:cs="Arial"/>
          <w:i/>
          <w:iCs/>
          <w:sz w:val="18"/>
          <w:szCs w:val="18"/>
        </w:rPr>
      </w:pPr>
    </w:p>
    <w:p w14:paraId="54488CD8" w14:textId="77777777" w:rsidR="000233CE" w:rsidRDefault="000233CE" w:rsidP="00432586">
      <w:pPr>
        <w:spacing w:line="276" w:lineRule="auto"/>
        <w:rPr>
          <w:rFonts w:ascii="Arial" w:eastAsia="Calibri" w:hAnsi="Arial" w:cs="Arial"/>
          <w:b/>
          <w:bCs/>
          <w:sz w:val="22"/>
          <w:szCs w:val="22"/>
        </w:rPr>
      </w:pPr>
    </w:p>
    <w:p w14:paraId="7E502A8F" w14:textId="77777777" w:rsidR="00AC2AEC" w:rsidRDefault="00AC2AEC" w:rsidP="00432586">
      <w:pPr>
        <w:spacing w:line="276" w:lineRule="auto"/>
        <w:rPr>
          <w:rFonts w:ascii="Arial" w:eastAsia="Calibri" w:hAnsi="Arial" w:cs="Arial"/>
          <w:b/>
          <w:bCs/>
          <w:sz w:val="22"/>
          <w:szCs w:val="22"/>
        </w:rPr>
      </w:pPr>
    </w:p>
    <w:p w14:paraId="647DA5F6" w14:textId="77777777" w:rsidR="00AC2AEC" w:rsidRDefault="00AC2AEC" w:rsidP="00432586">
      <w:pPr>
        <w:spacing w:line="276" w:lineRule="auto"/>
        <w:rPr>
          <w:rFonts w:ascii="Arial" w:eastAsia="Calibri" w:hAnsi="Arial" w:cs="Arial"/>
          <w:b/>
          <w:bCs/>
          <w:sz w:val="22"/>
          <w:szCs w:val="22"/>
        </w:rPr>
      </w:pPr>
    </w:p>
    <w:p w14:paraId="4354AB81" w14:textId="77777777" w:rsidR="00AC2AEC" w:rsidRDefault="00AC2AEC" w:rsidP="00432586">
      <w:pPr>
        <w:spacing w:line="276" w:lineRule="auto"/>
        <w:rPr>
          <w:rFonts w:ascii="Arial" w:eastAsia="Calibri" w:hAnsi="Arial" w:cs="Arial"/>
          <w:b/>
          <w:bCs/>
          <w:sz w:val="22"/>
          <w:szCs w:val="22"/>
        </w:rPr>
      </w:pPr>
    </w:p>
    <w:p w14:paraId="2244453D" w14:textId="77777777" w:rsidR="00AC2AEC" w:rsidRDefault="00AC2AEC" w:rsidP="00432586">
      <w:pPr>
        <w:spacing w:line="276" w:lineRule="auto"/>
        <w:rPr>
          <w:rFonts w:ascii="Arial" w:eastAsia="Calibri" w:hAnsi="Arial" w:cs="Arial"/>
          <w:b/>
          <w:bCs/>
          <w:sz w:val="22"/>
          <w:szCs w:val="22"/>
        </w:rPr>
      </w:pPr>
    </w:p>
    <w:p w14:paraId="3020F2AD" w14:textId="77777777" w:rsidR="00AC2AEC" w:rsidRDefault="00AC2AEC" w:rsidP="00432586">
      <w:pPr>
        <w:spacing w:line="276" w:lineRule="auto"/>
        <w:rPr>
          <w:rFonts w:ascii="Arial" w:eastAsia="Calibri" w:hAnsi="Arial" w:cs="Arial"/>
          <w:b/>
          <w:bCs/>
          <w:sz w:val="22"/>
          <w:szCs w:val="22"/>
        </w:rPr>
      </w:pPr>
    </w:p>
    <w:p w14:paraId="7B0AB58E" w14:textId="77777777" w:rsidR="00AC2AEC" w:rsidRDefault="00AC2AEC" w:rsidP="00432586">
      <w:pPr>
        <w:spacing w:line="276" w:lineRule="auto"/>
        <w:rPr>
          <w:rFonts w:ascii="Arial" w:eastAsia="Calibri" w:hAnsi="Arial" w:cs="Arial"/>
          <w:b/>
          <w:bCs/>
          <w:sz w:val="22"/>
          <w:szCs w:val="22"/>
        </w:rPr>
      </w:pPr>
    </w:p>
    <w:p w14:paraId="64E3F934" w14:textId="77777777" w:rsidR="00AC2AEC" w:rsidRDefault="00AC2AEC" w:rsidP="00432586">
      <w:pPr>
        <w:spacing w:line="276" w:lineRule="auto"/>
        <w:rPr>
          <w:rFonts w:ascii="Arial" w:eastAsia="Calibri" w:hAnsi="Arial" w:cs="Arial"/>
          <w:b/>
          <w:bCs/>
          <w:sz w:val="22"/>
          <w:szCs w:val="22"/>
        </w:rPr>
      </w:pPr>
    </w:p>
    <w:p w14:paraId="18DC1A08" w14:textId="77777777" w:rsidR="00AC2AEC" w:rsidRDefault="00AC2AEC" w:rsidP="00432586">
      <w:pPr>
        <w:spacing w:line="276" w:lineRule="auto"/>
        <w:rPr>
          <w:rFonts w:ascii="Arial" w:eastAsia="Calibri" w:hAnsi="Arial" w:cs="Arial"/>
          <w:b/>
          <w:bCs/>
          <w:sz w:val="22"/>
          <w:szCs w:val="22"/>
        </w:rPr>
      </w:pPr>
    </w:p>
    <w:p w14:paraId="4EDF6C16" w14:textId="77777777" w:rsidR="00AC2AEC" w:rsidRDefault="00AC2AEC" w:rsidP="00432586">
      <w:pPr>
        <w:spacing w:line="276" w:lineRule="auto"/>
        <w:rPr>
          <w:rFonts w:ascii="Arial" w:eastAsia="Calibri" w:hAnsi="Arial" w:cs="Arial"/>
          <w:b/>
          <w:bCs/>
          <w:sz w:val="22"/>
          <w:szCs w:val="22"/>
        </w:rPr>
      </w:pPr>
    </w:p>
    <w:p w14:paraId="6C427742" w14:textId="77777777" w:rsidR="00AC2AEC" w:rsidRDefault="00AC2AEC" w:rsidP="00432586">
      <w:pPr>
        <w:spacing w:line="276" w:lineRule="auto"/>
        <w:rPr>
          <w:rFonts w:ascii="Arial" w:eastAsia="Calibri" w:hAnsi="Arial" w:cs="Arial"/>
          <w:b/>
          <w:bCs/>
          <w:sz w:val="22"/>
          <w:szCs w:val="22"/>
        </w:rPr>
      </w:pPr>
    </w:p>
    <w:p w14:paraId="4CE61510" w14:textId="77777777" w:rsidR="00AC2AEC" w:rsidRDefault="00AC2AEC" w:rsidP="00432586">
      <w:pPr>
        <w:spacing w:line="276" w:lineRule="auto"/>
        <w:rPr>
          <w:rFonts w:ascii="Arial" w:eastAsia="Calibri" w:hAnsi="Arial" w:cs="Arial"/>
          <w:b/>
          <w:bCs/>
          <w:sz w:val="22"/>
          <w:szCs w:val="22"/>
        </w:rPr>
      </w:pPr>
    </w:p>
    <w:p w14:paraId="31C2EAD8" w14:textId="77777777" w:rsidR="00AC2AEC" w:rsidRDefault="00AC2AEC" w:rsidP="00432586">
      <w:pPr>
        <w:spacing w:line="276" w:lineRule="auto"/>
        <w:rPr>
          <w:rFonts w:ascii="Arial" w:eastAsia="Calibri" w:hAnsi="Arial" w:cs="Arial"/>
          <w:b/>
          <w:bCs/>
          <w:sz w:val="22"/>
          <w:szCs w:val="22"/>
        </w:rPr>
      </w:pPr>
    </w:p>
    <w:p w14:paraId="1DB826C1" w14:textId="77777777" w:rsidR="00AC2AEC" w:rsidRDefault="00AC2AEC" w:rsidP="00432586">
      <w:pPr>
        <w:spacing w:line="276" w:lineRule="auto"/>
        <w:rPr>
          <w:rFonts w:ascii="Arial" w:eastAsia="Calibri" w:hAnsi="Arial" w:cs="Arial"/>
          <w:b/>
          <w:bCs/>
          <w:sz w:val="22"/>
          <w:szCs w:val="22"/>
        </w:rPr>
      </w:pPr>
    </w:p>
    <w:p w14:paraId="3CB37C20" w14:textId="77777777" w:rsidR="00AC2AEC" w:rsidRDefault="00AC2AEC" w:rsidP="00432586">
      <w:pPr>
        <w:spacing w:line="276" w:lineRule="auto"/>
        <w:rPr>
          <w:rFonts w:ascii="Arial" w:eastAsia="Calibri" w:hAnsi="Arial" w:cs="Arial"/>
          <w:b/>
          <w:bCs/>
          <w:sz w:val="22"/>
          <w:szCs w:val="22"/>
        </w:rPr>
      </w:pPr>
    </w:p>
    <w:p w14:paraId="4CADB270" w14:textId="77777777" w:rsidR="00AC2AEC" w:rsidRDefault="00AC2AEC" w:rsidP="00432586">
      <w:pPr>
        <w:spacing w:line="276" w:lineRule="auto"/>
        <w:rPr>
          <w:rFonts w:ascii="Arial" w:eastAsia="Calibri" w:hAnsi="Arial" w:cs="Arial"/>
          <w:b/>
          <w:bCs/>
          <w:sz w:val="22"/>
          <w:szCs w:val="22"/>
        </w:rPr>
      </w:pPr>
    </w:p>
    <w:p w14:paraId="3EA35239" w14:textId="77777777" w:rsidR="00AC2AEC" w:rsidRDefault="00AC2AEC" w:rsidP="00432586">
      <w:pPr>
        <w:spacing w:line="276" w:lineRule="auto"/>
        <w:rPr>
          <w:rFonts w:ascii="Arial" w:eastAsia="Calibri" w:hAnsi="Arial" w:cs="Arial"/>
          <w:b/>
          <w:bCs/>
          <w:sz w:val="22"/>
          <w:szCs w:val="22"/>
        </w:rPr>
      </w:pPr>
    </w:p>
    <w:p w14:paraId="1A961EE3" w14:textId="77777777" w:rsidR="00AC2AEC" w:rsidRDefault="00AC2AEC" w:rsidP="00432586">
      <w:pPr>
        <w:spacing w:line="276" w:lineRule="auto"/>
        <w:rPr>
          <w:rFonts w:ascii="Arial" w:eastAsia="Calibri" w:hAnsi="Arial" w:cs="Arial"/>
          <w:b/>
          <w:bCs/>
          <w:sz w:val="22"/>
          <w:szCs w:val="22"/>
        </w:rPr>
      </w:pPr>
    </w:p>
    <w:p w14:paraId="0C2BBD90" w14:textId="77777777" w:rsidR="00AC2AEC" w:rsidRDefault="00AC2AEC" w:rsidP="00432586">
      <w:pPr>
        <w:spacing w:line="276" w:lineRule="auto"/>
        <w:rPr>
          <w:rFonts w:ascii="Arial" w:eastAsia="Calibri" w:hAnsi="Arial" w:cs="Arial"/>
          <w:b/>
          <w:bCs/>
          <w:sz w:val="22"/>
          <w:szCs w:val="22"/>
        </w:rPr>
      </w:pPr>
    </w:p>
    <w:p w14:paraId="051401A7" w14:textId="77777777" w:rsidR="00AC2AEC" w:rsidRDefault="00AC2AEC" w:rsidP="00432586">
      <w:pPr>
        <w:spacing w:line="276" w:lineRule="auto"/>
        <w:rPr>
          <w:rFonts w:ascii="Arial" w:eastAsia="Calibri" w:hAnsi="Arial" w:cs="Arial"/>
          <w:b/>
          <w:bCs/>
          <w:sz w:val="22"/>
          <w:szCs w:val="22"/>
        </w:rPr>
      </w:pPr>
    </w:p>
    <w:p w14:paraId="6B9009F4" w14:textId="77777777" w:rsidR="00AC2AEC" w:rsidRDefault="00AC2AEC" w:rsidP="00432586">
      <w:pPr>
        <w:spacing w:line="276" w:lineRule="auto"/>
        <w:rPr>
          <w:rFonts w:ascii="Arial" w:eastAsia="Calibri" w:hAnsi="Arial" w:cs="Arial"/>
          <w:b/>
          <w:bCs/>
          <w:sz w:val="22"/>
          <w:szCs w:val="22"/>
        </w:rPr>
      </w:pPr>
    </w:p>
    <w:p w14:paraId="0FDACEE1" w14:textId="77777777" w:rsidR="00AC2AEC" w:rsidRDefault="00AC2AEC" w:rsidP="00432586">
      <w:pPr>
        <w:spacing w:line="276" w:lineRule="auto"/>
        <w:rPr>
          <w:rFonts w:ascii="Arial" w:eastAsia="Calibri" w:hAnsi="Arial" w:cs="Arial"/>
          <w:b/>
          <w:bCs/>
          <w:sz w:val="22"/>
          <w:szCs w:val="22"/>
        </w:rPr>
      </w:pPr>
    </w:p>
    <w:p w14:paraId="7881EFD5" w14:textId="77777777" w:rsidR="00BA1CCD" w:rsidRDefault="00BA1CCD" w:rsidP="00432586">
      <w:pPr>
        <w:spacing w:line="276" w:lineRule="auto"/>
        <w:rPr>
          <w:rFonts w:ascii="Arial" w:eastAsia="Calibri" w:hAnsi="Arial" w:cs="Arial"/>
          <w:b/>
          <w:bCs/>
          <w:sz w:val="22"/>
          <w:szCs w:val="22"/>
        </w:rPr>
      </w:pPr>
    </w:p>
    <w:p w14:paraId="2BDAA8DB" w14:textId="77777777" w:rsidR="00BA1CCD" w:rsidRDefault="00BA1CCD" w:rsidP="00432586">
      <w:pPr>
        <w:spacing w:line="276" w:lineRule="auto"/>
        <w:rPr>
          <w:rFonts w:ascii="Arial" w:eastAsia="Calibri" w:hAnsi="Arial" w:cs="Arial"/>
          <w:b/>
          <w:bCs/>
          <w:sz w:val="22"/>
          <w:szCs w:val="22"/>
        </w:rPr>
      </w:pPr>
    </w:p>
    <w:p w14:paraId="7E8C9160" w14:textId="77777777" w:rsidR="00BA1CCD" w:rsidRPr="000233CE" w:rsidRDefault="00BA1CCD" w:rsidP="00432586">
      <w:pPr>
        <w:spacing w:line="276" w:lineRule="auto"/>
        <w:rPr>
          <w:rFonts w:ascii="Arial" w:eastAsia="Calibri" w:hAnsi="Arial" w:cs="Arial"/>
          <w:b/>
          <w:bCs/>
          <w:sz w:val="22"/>
          <w:szCs w:val="22"/>
        </w:rPr>
      </w:pPr>
    </w:p>
    <w:p w14:paraId="583F3D51" w14:textId="32F737B7" w:rsidR="00DD5131" w:rsidRPr="00DD5131" w:rsidRDefault="00DD5131" w:rsidP="00432586">
      <w:pPr>
        <w:widowControl w:val="0"/>
        <w:tabs>
          <w:tab w:val="left" w:pos="7655"/>
          <w:tab w:val="left" w:pos="9000"/>
        </w:tabs>
        <w:suppressAutoHyphens/>
        <w:autoSpaceDN w:val="0"/>
        <w:spacing w:line="276" w:lineRule="auto"/>
        <w:ind w:left="284"/>
        <w:textAlignment w:val="baseline"/>
        <w:rPr>
          <w:rFonts w:ascii="Arial" w:eastAsia="SimSun" w:hAnsi="Arial" w:cs="Arial"/>
          <w:kern w:val="3"/>
          <w:lang w:eastAsia="zh-CN" w:bidi="hi-IN"/>
        </w:rPr>
      </w:pPr>
      <w:r w:rsidRPr="00DD5131">
        <w:rPr>
          <w:rFonts w:ascii="Arial" w:eastAsia="SimSun" w:hAnsi="Arial" w:cs="Arial"/>
          <w:kern w:val="3"/>
          <w:lang w:eastAsia="zh-CN" w:bidi="hi-IN"/>
        </w:rPr>
        <w:lastRenderedPageBreak/>
        <w:t xml:space="preserve">Karta akceptacji umowy dotycząca </w:t>
      </w:r>
      <w:r w:rsidR="00C0202F">
        <w:rPr>
          <w:rFonts w:ascii="Arial" w:eastAsia="SimSun" w:hAnsi="Arial" w:cs="Arial"/>
          <w:kern w:val="3"/>
          <w:lang w:eastAsia="zh-CN" w:bidi="hi-IN"/>
        </w:rPr>
        <w:t>postępow</w:t>
      </w:r>
      <w:r w:rsidR="000233CE">
        <w:rPr>
          <w:rFonts w:ascii="Arial" w:eastAsia="SimSun" w:hAnsi="Arial" w:cs="Arial"/>
          <w:kern w:val="3"/>
          <w:lang w:eastAsia="zh-CN" w:bidi="hi-IN"/>
        </w:rPr>
        <w:t>ania nr FZ-2380</w:t>
      </w:r>
      <w:r w:rsidR="003C447B">
        <w:rPr>
          <w:rFonts w:ascii="Arial" w:eastAsia="SimSun" w:hAnsi="Arial" w:cs="Arial"/>
          <w:kern w:val="3"/>
          <w:lang w:eastAsia="zh-CN" w:bidi="hi-IN"/>
        </w:rPr>
        <w:t>/47</w:t>
      </w:r>
      <w:r w:rsidR="00C0202F">
        <w:rPr>
          <w:rFonts w:ascii="Arial" w:eastAsia="SimSun" w:hAnsi="Arial" w:cs="Arial"/>
          <w:kern w:val="3"/>
          <w:lang w:eastAsia="zh-CN" w:bidi="hi-IN"/>
        </w:rPr>
        <w:t>/21/KK</w:t>
      </w:r>
    </w:p>
    <w:p w14:paraId="0D203361" w14:textId="77777777" w:rsidR="00DD5131" w:rsidRPr="00DD5131" w:rsidRDefault="00DD5131" w:rsidP="00432586">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275FD9BF" w14:textId="77777777" w:rsidR="00DD5131" w:rsidRPr="00DD5131" w:rsidRDefault="00DD5131" w:rsidP="00432586">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23312F22" w14:textId="77777777" w:rsidR="00DD5131" w:rsidRPr="00DD5131" w:rsidRDefault="00DD5131" w:rsidP="00432586">
      <w:pPr>
        <w:widowControl w:val="0"/>
        <w:numPr>
          <w:ilvl w:val="0"/>
          <w:numId w:val="30"/>
        </w:numPr>
        <w:tabs>
          <w:tab w:val="left" w:pos="9000"/>
        </w:tabs>
        <w:suppressAutoHyphens/>
        <w:autoSpaceDN w:val="0"/>
        <w:spacing w:line="276" w:lineRule="auto"/>
        <w:textAlignment w:val="baseline"/>
        <w:rPr>
          <w:rFonts w:ascii="Arial" w:eastAsia="SimSun" w:hAnsi="Arial" w:cs="Arial"/>
          <w:i/>
          <w:kern w:val="3"/>
          <w:lang w:eastAsia="zh-CN" w:bidi="hi-IN"/>
        </w:rPr>
      </w:pPr>
      <w:bookmarkStart w:id="39" w:name="_Hlk52367228"/>
    </w:p>
    <w:p w14:paraId="30E9EE6A"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96C21CA"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64590E95"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47915FEB"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bookmarkStart w:id="40" w:name="_Hlk52367704"/>
      <w:r w:rsidRPr="00DD5131">
        <w:rPr>
          <w:rFonts w:ascii="Arial" w:eastAsia="SimSun" w:hAnsi="Arial" w:cs="Arial"/>
          <w:i/>
          <w:kern w:val="3"/>
          <w:lang w:eastAsia="zh-CN" w:bidi="hi-IN"/>
        </w:rPr>
        <w:t>…………………………………………………………………………….....................</w:t>
      </w:r>
    </w:p>
    <w:bookmarkEnd w:id="39"/>
    <w:bookmarkEnd w:id="40"/>
    <w:p w14:paraId="2F198287" w14:textId="77777777" w:rsidR="00DD5131" w:rsidRPr="00DD5131" w:rsidRDefault="00DD5131" w:rsidP="00432586">
      <w:pPr>
        <w:widowControl w:val="0"/>
        <w:suppressAutoHyphens/>
        <w:autoSpaceDE w:val="0"/>
        <w:autoSpaceDN w:val="0"/>
        <w:adjustRightInd w:val="0"/>
        <w:spacing w:line="276" w:lineRule="auto"/>
        <w:ind w:left="720"/>
        <w:textAlignment w:val="baseline"/>
        <w:rPr>
          <w:rFonts w:ascii="Arial" w:eastAsia="SimSun" w:hAnsi="Arial" w:cs="Arial"/>
          <w:kern w:val="3"/>
          <w:lang w:eastAsia="zh-CN" w:bidi="hi-IN"/>
        </w:rPr>
      </w:pPr>
      <w:r w:rsidRPr="00DD5131">
        <w:rPr>
          <w:rFonts w:ascii="Arial" w:eastAsia="SimSun" w:hAnsi="Arial" w:cs="Arial"/>
          <w:kern w:val="3"/>
          <w:lang w:eastAsia="zh-CN" w:bidi="hi-IN"/>
        </w:rPr>
        <w:t>Główny Księgowy KWP w Łodzi</w:t>
      </w:r>
    </w:p>
    <w:p w14:paraId="00B14BD0" w14:textId="77777777" w:rsidR="00DD5131" w:rsidRPr="00DD5131" w:rsidRDefault="00DD5131" w:rsidP="00432586">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2CB62B14" w14:textId="77777777" w:rsidR="00DD5131" w:rsidRPr="00DD5131" w:rsidRDefault="00DD5131" w:rsidP="00432586">
      <w:pPr>
        <w:widowControl w:val="0"/>
        <w:tabs>
          <w:tab w:val="left" w:pos="9000"/>
        </w:tabs>
        <w:suppressAutoHyphens/>
        <w:autoSpaceDN w:val="0"/>
        <w:spacing w:line="276" w:lineRule="auto"/>
        <w:ind w:left="284"/>
        <w:textAlignment w:val="baseline"/>
        <w:rPr>
          <w:rFonts w:ascii="Arial" w:eastAsia="SimSun" w:hAnsi="Arial" w:cs="Arial"/>
          <w:kern w:val="3"/>
          <w:lang w:eastAsia="zh-CN" w:bidi="hi-IN"/>
        </w:rPr>
      </w:pPr>
    </w:p>
    <w:p w14:paraId="639F60CD" w14:textId="77777777" w:rsidR="00DD5131" w:rsidRPr="00DD5131" w:rsidRDefault="00DD5131" w:rsidP="00432586">
      <w:pPr>
        <w:widowControl w:val="0"/>
        <w:numPr>
          <w:ilvl w:val="0"/>
          <w:numId w:val="30"/>
        </w:numPr>
        <w:suppressAutoHyphens/>
        <w:autoSpaceDE w:val="0"/>
        <w:autoSpaceDN w:val="0"/>
        <w:adjustRightInd w:val="0"/>
        <w:spacing w:line="276" w:lineRule="auto"/>
        <w:contextualSpacing/>
        <w:textAlignment w:val="baseline"/>
        <w:rPr>
          <w:rFonts w:ascii="Arial" w:eastAsia="SimSun" w:hAnsi="Arial" w:cs="Arial"/>
          <w:kern w:val="3"/>
          <w:lang w:eastAsia="zh-CN" w:bidi="hi-IN"/>
        </w:rPr>
      </w:pPr>
      <w:r w:rsidRPr="00DD5131">
        <w:rPr>
          <w:rFonts w:ascii="Arial" w:eastAsia="SimSun" w:hAnsi="Arial" w:cs="Arial"/>
          <w:kern w:val="3"/>
          <w:lang w:eastAsia="zh-CN" w:bidi="hi-IN"/>
        </w:rPr>
        <w:t>akceptacja pod względem prawnym</w:t>
      </w:r>
    </w:p>
    <w:p w14:paraId="74518933"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77096142"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3DE52B5F"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BBDA1DF"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54F7B0FE"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3D4DD6F7"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6E3CA1A3"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DD5131">
        <w:rPr>
          <w:rFonts w:ascii="Arial" w:eastAsia="SimSun" w:hAnsi="Arial" w:cs="Arial"/>
          <w:i/>
          <w:kern w:val="3"/>
          <w:lang w:eastAsia="zh-CN" w:bidi="hi-IN"/>
        </w:rPr>
        <w:t>………………………………………………………......................…………………….</w:t>
      </w:r>
    </w:p>
    <w:p w14:paraId="2711D73D" w14:textId="77777777" w:rsidR="00DD5131" w:rsidRPr="00DD5131" w:rsidRDefault="00DD5131" w:rsidP="00432586">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Radca prawny KWP  w  Łodzi</w:t>
      </w:r>
    </w:p>
    <w:p w14:paraId="727AFDB9" w14:textId="77777777" w:rsidR="00DD5131" w:rsidRPr="00DD5131" w:rsidRDefault="00DD5131" w:rsidP="00432586">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14:paraId="736495BE" w14:textId="77777777" w:rsidR="00DD5131" w:rsidRPr="00DD5131" w:rsidRDefault="00DD5131" w:rsidP="00432586">
      <w:pPr>
        <w:widowControl w:val="0"/>
        <w:suppressAutoHyphens/>
        <w:autoSpaceDE w:val="0"/>
        <w:autoSpaceDN w:val="0"/>
        <w:adjustRightInd w:val="0"/>
        <w:spacing w:line="276" w:lineRule="auto"/>
        <w:ind w:left="644"/>
        <w:contextualSpacing/>
        <w:textAlignment w:val="baseline"/>
        <w:rPr>
          <w:rFonts w:ascii="Arial" w:eastAsia="SimSun" w:hAnsi="Arial" w:cs="Arial"/>
          <w:iCs/>
          <w:kern w:val="3"/>
          <w:lang w:eastAsia="zh-CN" w:bidi="hi-IN"/>
        </w:rPr>
      </w:pPr>
    </w:p>
    <w:p w14:paraId="74D19DD2" w14:textId="77777777" w:rsidR="00DD5131" w:rsidRPr="00DD5131" w:rsidRDefault="00DD5131" w:rsidP="00432586">
      <w:pPr>
        <w:widowControl w:val="0"/>
        <w:suppressAutoHyphens/>
        <w:autoSpaceDE w:val="0"/>
        <w:autoSpaceDN w:val="0"/>
        <w:adjustRightInd w:val="0"/>
        <w:spacing w:line="276" w:lineRule="auto"/>
        <w:ind w:left="644"/>
        <w:contextualSpacing/>
        <w:textAlignment w:val="baseline"/>
        <w:rPr>
          <w:rFonts w:ascii="Arial" w:eastAsia="SimSun" w:hAnsi="Arial" w:cs="Arial"/>
          <w:kern w:val="3"/>
          <w:lang w:eastAsia="zh-CN" w:bidi="hi-IN"/>
        </w:rPr>
      </w:pPr>
    </w:p>
    <w:p w14:paraId="28A06E9C" w14:textId="77777777" w:rsidR="00DD5131" w:rsidRPr="00DD5131" w:rsidRDefault="00DD5131" w:rsidP="00432586">
      <w:pPr>
        <w:widowControl w:val="0"/>
        <w:numPr>
          <w:ilvl w:val="0"/>
          <w:numId w:val="30"/>
        </w:numPr>
        <w:tabs>
          <w:tab w:val="left" w:pos="9000"/>
        </w:tabs>
        <w:suppressAutoHyphens/>
        <w:autoSpaceDN w:val="0"/>
        <w:spacing w:line="276" w:lineRule="auto"/>
        <w:textAlignment w:val="baseline"/>
        <w:rPr>
          <w:rFonts w:ascii="Arial" w:eastAsia="SimSun" w:hAnsi="Arial" w:cs="Arial"/>
          <w:i/>
          <w:kern w:val="3"/>
          <w:lang w:eastAsia="zh-CN" w:bidi="hi-IN"/>
        </w:rPr>
      </w:pPr>
    </w:p>
    <w:p w14:paraId="2DC0311D"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4128E23A"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587BA9DA"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B3007C9"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p>
    <w:p w14:paraId="1CA7599A" w14:textId="77777777" w:rsidR="00DD5131" w:rsidRPr="00DD5131" w:rsidRDefault="00DD5131" w:rsidP="00432586">
      <w:pPr>
        <w:widowControl w:val="0"/>
        <w:tabs>
          <w:tab w:val="left" w:pos="9000"/>
        </w:tabs>
        <w:suppressAutoHyphens/>
        <w:autoSpaceDN w:val="0"/>
        <w:spacing w:line="276" w:lineRule="auto"/>
        <w:ind w:left="644"/>
        <w:textAlignment w:val="baseline"/>
        <w:rPr>
          <w:rFonts w:ascii="Arial" w:eastAsia="SimSun" w:hAnsi="Arial" w:cs="Arial"/>
          <w:i/>
          <w:kern w:val="3"/>
          <w:lang w:eastAsia="zh-CN" w:bidi="hi-IN"/>
        </w:rPr>
      </w:pPr>
      <w:r w:rsidRPr="00DD5131">
        <w:rPr>
          <w:rFonts w:ascii="Arial" w:eastAsia="SimSun" w:hAnsi="Arial" w:cs="Arial"/>
          <w:i/>
          <w:kern w:val="3"/>
          <w:lang w:eastAsia="zh-CN" w:bidi="hi-IN"/>
        </w:rPr>
        <w:t>………………………………………………………………….........................……….</w:t>
      </w:r>
    </w:p>
    <w:p w14:paraId="5B252988" w14:textId="77777777" w:rsidR="00DD5131" w:rsidRPr="00DD5131" w:rsidRDefault="00DD5131" w:rsidP="00432586">
      <w:pPr>
        <w:widowControl w:val="0"/>
        <w:suppressAutoHyphens/>
        <w:autoSpaceDE w:val="0"/>
        <w:autoSpaceDN w:val="0"/>
        <w:adjustRightInd w:val="0"/>
        <w:spacing w:line="276" w:lineRule="auto"/>
        <w:ind w:firstLine="644"/>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Kierownik komórki organizacyjnej lub jego Zast</w:t>
      </w:r>
      <w:r w:rsidRPr="00DD5131">
        <w:rPr>
          <w:rFonts w:ascii="Arial" w:eastAsia="SimSun" w:hAnsi="Arial" w:cs="Arial"/>
          <w:kern w:val="3"/>
          <w:lang w:eastAsia="zh-CN" w:bidi="hi-IN"/>
        </w:rPr>
        <w:t>ę</w:t>
      </w:r>
      <w:r w:rsidRPr="00DD5131">
        <w:rPr>
          <w:rFonts w:ascii="Arial" w:eastAsia="SimSun" w:hAnsi="Arial" w:cs="Arial"/>
          <w:iCs/>
          <w:kern w:val="3"/>
          <w:lang w:eastAsia="zh-CN" w:bidi="hi-IN"/>
        </w:rPr>
        <w:t>pca</w:t>
      </w:r>
    </w:p>
    <w:p w14:paraId="3BB73646" w14:textId="77777777" w:rsidR="00DD5131" w:rsidRPr="00DD5131" w:rsidRDefault="00DD5131" w:rsidP="00432586">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r w:rsidRPr="00DD5131">
        <w:rPr>
          <w:rFonts w:ascii="Arial" w:eastAsia="SimSun" w:hAnsi="Arial" w:cs="Arial"/>
          <w:iCs/>
          <w:kern w:val="3"/>
          <w:lang w:eastAsia="zh-CN" w:bidi="hi-IN"/>
        </w:rPr>
        <w:t xml:space="preserve">     </w:t>
      </w:r>
    </w:p>
    <w:p w14:paraId="7EA9FC89" w14:textId="77777777" w:rsidR="00DD5131" w:rsidRPr="00DD5131" w:rsidRDefault="00DD5131" w:rsidP="00432586">
      <w:pPr>
        <w:widowControl w:val="0"/>
        <w:suppressAutoHyphens/>
        <w:autoSpaceDE w:val="0"/>
        <w:autoSpaceDN w:val="0"/>
        <w:adjustRightInd w:val="0"/>
        <w:spacing w:line="276" w:lineRule="auto"/>
        <w:textAlignment w:val="baseline"/>
        <w:rPr>
          <w:rFonts w:ascii="Arial" w:eastAsia="SimSun" w:hAnsi="Arial" w:cs="Arial"/>
          <w:iCs/>
          <w:kern w:val="3"/>
          <w:lang w:eastAsia="zh-CN" w:bidi="hi-IN"/>
        </w:rPr>
      </w:pPr>
    </w:p>
    <w:p w14:paraId="5A49FD31" w14:textId="77777777" w:rsidR="00DD5131" w:rsidRPr="00DD5131" w:rsidRDefault="00DD5131" w:rsidP="00432586">
      <w:pPr>
        <w:spacing w:line="276" w:lineRule="auto"/>
        <w:jc w:val="both"/>
        <w:rPr>
          <w:rFonts w:ascii="Arial" w:hAnsi="Arial"/>
          <w:sz w:val="22"/>
          <w:szCs w:val="22"/>
          <w:lang w:val="sq-AL"/>
        </w:rPr>
      </w:pPr>
    </w:p>
    <w:p w14:paraId="63833084" w14:textId="77777777" w:rsidR="00DD5131" w:rsidRPr="00DD5131" w:rsidRDefault="00DD5131" w:rsidP="00432586">
      <w:pPr>
        <w:spacing w:line="276" w:lineRule="auto"/>
        <w:jc w:val="both"/>
        <w:rPr>
          <w:rFonts w:ascii="Arial" w:hAnsi="Arial"/>
          <w:sz w:val="22"/>
          <w:szCs w:val="22"/>
          <w:lang w:val="sq-AL"/>
        </w:rPr>
      </w:pPr>
    </w:p>
    <w:p w14:paraId="3AE9317D" w14:textId="77777777" w:rsidR="00DD5131" w:rsidRPr="00DD5131" w:rsidRDefault="00DD5131" w:rsidP="00432586">
      <w:pPr>
        <w:spacing w:line="276" w:lineRule="auto"/>
        <w:jc w:val="both"/>
        <w:rPr>
          <w:rFonts w:ascii="Arial" w:hAnsi="Arial"/>
          <w:sz w:val="22"/>
          <w:szCs w:val="22"/>
          <w:lang w:val="sq-AL"/>
        </w:rPr>
      </w:pPr>
    </w:p>
    <w:p w14:paraId="1F1C53B7" w14:textId="77777777" w:rsidR="00DD5131" w:rsidRPr="00DD5131" w:rsidRDefault="00DD5131" w:rsidP="00432586">
      <w:pPr>
        <w:spacing w:line="276" w:lineRule="auto"/>
        <w:jc w:val="both"/>
        <w:rPr>
          <w:rFonts w:ascii="Arial" w:hAnsi="Arial"/>
          <w:sz w:val="22"/>
          <w:szCs w:val="22"/>
          <w:lang w:val="sq-AL"/>
        </w:rPr>
      </w:pPr>
    </w:p>
    <w:p w14:paraId="1CC45C03" w14:textId="77777777" w:rsidR="00DD5131" w:rsidRPr="00DD5131" w:rsidRDefault="00DD5131" w:rsidP="00432586">
      <w:pPr>
        <w:spacing w:line="276" w:lineRule="auto"/>
        <w:jc w:val="both"/>
        <w:rPr>
          <w:rFonts w:ascii="Arial" w:hAnsi="Arial"/>
          <w:sz w:val="22"/>
          <w:szCs w:val="22"/>
          <w:lang w:val="sq-AL"/>
        </w:rPr>
      </w:pPr>
    </w:p>
    <w:p w14:paraId="340AB256" w14:textId="77777777" w:rsidR="00DD5131" w:rsidRPr="00DD5131" w:rsidRDefault="00DD5131" w:rsidP="00432586">
      <w:pPr>
        <w:keepNext/>
        <w:spacing w:line="276" w:lineRule="auto"/>
        <w:jc w:val="both"/>
        <w:outlineLvl w:val="7"/>
        <w:rPr>
          <w:rFonts w:ascii="Arial" w:hAnsi="Arial"/>
          <w:b/>
          <w:sz w:val="22"/>
          <w:szCs w:val="22"/>
          <w:u w:val="single"/>
        </w:rPr>
      </w:pPr>
    </w:p>
    <w:p w14:paraId="19685F84" w14:textId="77777777" w:rsidR="00DD5131" w:rsidRPr="00DD5131" w:rsidRDefault="00DD5131" w:rsidP="00432586">
      <w:pPr>
        <w:spacing w:line="276" w:lineRule="auto"/>
        <w:jc w:val="both"/>
        <w:rPr>
          <w:rFonts w:ascii="Arial" w:hAnsi="Arial"/>
          <w:sz w:val="22"/>
          <w:szCs w:val="22"/>
          <w:lang w:val="sq-AL"/>
        </w:rPr>
      </w:pPr>
    </w:p>
    <w:p w14:paraId="54250F5D" w14:textId="77777777" w:rsidR="00DD5131" w:rsidRPr="00DD5131" w:rsidRDefault="00DD5131" w:rsidP="00432586">
      <w:pPr>
        <w:spacing w:line="276" w:lineRule="auto"/>
        <w:jc w:val="both"/>
        <w:rPr>
          <w:rFonts w:ascii="Arial" w:hAnsi="Arial"/>
          <w:sz w:val="22"/>
          <w:szCs w:val="22"/>
          <w:lang w:val="sq-AL"/>
        </w:rPr>
      </w:pPr>
    </w:p>
    <w:p w14:paraId="2CCB3668" w14:textId="77777777" w:rsidR="00DD5131" w:rsidRPr="00DD5131" w:rsidRDefault="00DD5131" w:rsidP="00432586">
      <w:pPr>
        <w:spacing w:line="276" w:lineRule="auto"/>
        <w:jc w:val="both"/>
        <w:rPr>
          <w:rFonts w:ascii="Arial" w:hAnsi="Arial"/>
          <w:sz w:val="22"/>
          <w:szCs w:val="22"/>
          <w:lang w:val="sq-AL"/>
        </w:rPr>
      </w:pPr>
    </w:p>
    <w:p w14:paraId="0AF30289" w14:textId="77777777" w:rsidR="00DD5131" w:rsidRPr="00DD5131" w:rsidRDefault="00DD5131" w:rsidP="00432586">
      <w:pPr>
        <w:spacing w:line="276" w:lineRule="auto"/>
        <w:jc w:val="both"/>
        <w:rPr>
          <w:rFonts w:ascii="Arial" w:hAnsi="Arial"/>
          <w:sz w:val="22"/>
          <w:szCs w:val="22"/>
          <w:lang w:val="sq-AL"/>
        </w:rPr>
      </w:pPr>
    </w:p>
    <w:p w14:paraId="27B4F193" w14:textId="77777777" w:rsidR="00DD5131" w:rsidRPr="00DD5131" w:rsidRDefault="00DD5131" w:rsidP="00432586">
      <w:pPr>
        <w:spacing w:line="276" w:lineRule="auto"/>
        <w:jc w:val="both"/>
        <w:rPr>
          <w:rFonts w:ascii="Arial" w:hAnsi="Arial"/>
          <w:sz w:val="22"/>
          <w:szCs w:val="22"/>
          <w:lang w:val="sq-AL"/>
        </w:rPr>
      </w:pPr>
    </w:p>
    <w:p w14:paraId="63A469E5" w14:textId="77777777" w:rsidR="00B921E6" w:rsidRPr="00A006AA" w:rsidRDefault="00B921E6" w:rsidP="00432586">
      <w:pPr>
        <w:tabs>
          <w:tab w:val="left" w:pos="142"/>
        </w:tabs>
        <w:spacing w:line="276" w:lineRule="auto"/>
        <w:jc w:val="center"/>
        <w:rPr>
          <w:rFonts w:ascii="Arial" w:hAnsi="Arial" w:cs="Arial"/>
          <w:b/>
          <w:color w:val="FF0000"/>
          <w:lang w:val="sq-AL" w:eastAsia="ar-SA"/>
        </w:rPr>
      </w:pPr>
    </w:p>
    <w:sectPr w:rsidR="00B921E6" w:rsidRPr="00A006AA" w:rsidSect="0028435A">
      <w:headerReference w:type="default" r:id="rId21"/>
      <w:footerReference w:type="default" r:id="rId22"/>
      <w:headerReference w:type="first" r:id="rId23"/>
      <w:footerReference w:type="first" r:id="rId24"/>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755E" w14:textId="77777777" w:rsidR="00A70E3F" w:rsidRDefault="00A70E3F" w:rsidP="00FE5F16">
      <w:r>
        <w:separator/>
      </w:r>
    </w:p>
  </w:endnote>
  <w:endnote w:type="continuationSeparator" w:id="0">
    <w:p w14:paraId="748CDEB9" w14:textId="77777777" w:rsidR="00A70E3F" w:rsidRDefault="00A70E3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432586" w:rsidRDefault="00432586">
    <w:pPr>
      <w:pStyle w:val="Stopka"/>
      <w:jc w:val="right"/>
    </w:pPr>
    <w:r>
      <w:rPr>
        <w:noProof/>
      </w:rPr>
      <w:fldChar w:fldCharType="begin"/>
    </w:r>
    <w:r>
      <w:rPr>
        <w:noProof/>
      </w:rPr>
      <w:instrText>PAGE   \* MERGEFORMAT</w:instrText>
    </w:r>
    <w:r>
      <w:rPr>
        <w:noProof/>
      </w:rPr>
      <w:fldChar w:fldCharType="separate"/>
    </w:r>
    <w:r w:rsidR="00480EBC">
      <w:rPr>
        <w:noProof/>
      </w:rPr>
      <w:t>21</w:t>
    </w:r>
    <w:r>
      <w:rPr>
        <w:noProof/>
      </w:rPr>
      <w:fldChar w:fldCharType="end"/>
    </w:r>
  </w:p>
  <w:p w14:paraId="67E2BF42" w14:textId="77777777" w:rsidR="00432586" w:rsidRDefault="004325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432586" w:rsidRDefault="00432586">
    <w:pPr>
      <w:pStyle w:val="Stopka"/>
      <w:jc w:val="right"/>
    </w:pPr>
    <w:r>
      <w:rPr>
        <w:noProof/>
      </w:rPr>
      <w:fldChar w:fldCharType="begin"/>
    </w:r>
    <w:r>
      <w:rPr>
        <w:noProof/>
      </w:rPr>
      <w:instrText>PAGE   \* MERGEFORMAT</w:instrText>
    </w:r>
    <w:r>
      <w:rPr>
        <w:noProof/>
      </w:rPr>
      <w:fldChar w:fldCharType="separate"/>
    </w:r>
    <w:r w:rsidR="00480EBC">
      <w:rPr>
        <w:noProof/>
      </w:rPr>
      <w:t>1</w:t>
    </w:r>
    <w:r>
      <w:rPr>
        <w:noProof/>
      </w:rPr>
      <w:fldChar w:fldCharType="end"/>
    </w:r>
  </w:p>
  <w:p w14:paraId="21214BCA" w14:textId="77777777" w:rsidR="00432586" w:rsidRDefault="004325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D71C" w14:textId="77777777" w:rsidR="00A70E3F" w:rsidRDefault="00A70E3F" w:rsidP="00FE5F16">
      <w:r>
        <w:separator/>
      </w:r>
    </w:p>
  </w:footnote>
  <w:footnote w:type="continuationSeparator" w:id="0">
    <w:p w14:paraId="468ED968" w14:textId="77777777" w:rsidR="00A70E3F" w:rsidRDefault="00A70E3F" w:rsidP="00FE5F16">
      <w:r>
        <w:continuationSeparator/>
      </w:r>
    </w:p>
  </w:footnote>
  <w:footnote w:id="1">
    <w:p w14:paraId="431D7A3E"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Style w:val="Odwoanieprzypisudolnego"/>
          <w:rFonts w:ascii="Calibri" w:hAnsi="Calibri"/>
          <w:sz w:val="16"/>
          <w:szCs w:val="16"/>
        </w:rPr>
        <w:footnoteRef/>
      </w:r>
      <w:r w:rsidRPr="006A45A5">
        <w:rPr>
          <w:rFonts w:ascii="Calibri" w:hAnsi="Calibri"/>
          <w:sz w:val="16"/>
          <w:szCs w:val="16"/>
        </w:rPr>
        <w:t xml:space="preserve">   1) średnie przedsiębiorstwo: </w:t>
      </w:r>
    </w:p>
    <w:p w14:paraId="5CE765A7"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250 pracowników oraz </w:t>
      </w:r>
    </w:p>
    <w:p w14:paraId="34339C4C"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50 mln euro lub roczna suma bilansowa nie przekracza 43 mln euro; </w:t>
      </w:r>
    </w:p>
    <w:p w14:paraId="3AFFE747"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2) małe przedsiębiorstwo: </w:t>
      </w:r>
    </w:p>
    <w:p w14:paraId="06585634"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50 pracowników oraz </w:t>
      </w:r>
    </w:p>
    <w:p w14:paraId="05EFC057"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10 mln euro lub roczna suma bilansowa nie przekracza 10 mln euro; </w:t>
      </w:r>
    </w:p>
    <w:p w14:paraId="59B28CF7"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3) mikroprzedsiębiorstwo: </w:t>
      </w:r>
    </w:p>
    <w:p w14:paraId="31D6C4E3"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zatrudnia mniej niż 10 pracowników oraz </w:t>
      </w:r>
    </w:p>
    <w:p w14:paraId="174BF42F" w14:textId="77777777" w:rsidR="00432586" w:rsidRPr="006A45A5" w:rsidRDefault="00432586" w:rsidP="00EB1EAC">
      <w:pPr>
        <w:pStyle w:val="NormalnyWeb"/>
        <w:spacing w:before="0" w:beforeAutospacing="0" w:after="0" w:afterAutospacing="0"/>
        <w:rPr>
          <w:rFonts w:ascii="Calibri" w:hAnsi="Calibri"/>
          <w:sz w:val="16"/>
          <w:szCs w:val="16"/>
        </w:rPr>
      </w:pPr>
      <w:r w:rsidRPr="006A45A5">
        <w:rPr>
          <w:rFonts w:ascii="Calibri" w:hAnsi="Calibri"/>
          <w:sz w:val="16"/>
          <w:szCs w:val="16"/>
        </w:rPr>
        <w:t xml:space="preserve">   - jego roczny obrót nie przekracza 2 mln euro lub roczna suma bilansowa nie przekracza 2 mln euro. </w:t>
      </w:r>
    </w:p>
    <w:p w14:paraId="57E37FFF" w14:textId="77777777" w:rsidR="00432586" w:rsidRDefault="00432586" w:rsidP="00EB1EAC">
      <w:pPr>
        <w:pStyle w:val="NormalnyWeb"/>
        <w:spacing w:before="0" w:beforeAutospacing="0" w:after="0" w:afterAutospacing="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432586" w:rsidRDefault="00432586">
    <w:pPr>
      <w:pStyle w:val="Nagwek"/>
    </w:pPr>
  </w:p>
  <w:p w14:paraId="3950208E" w14:textId="77777777" w:rsidR="00432586" w:rsidRDefault="00432586"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432586" w:rsidRDefault="00432586"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172473"/>
    <w:multiLevelType w:val="hybridMultilevel"/>
    <w:tmpl w:val="A57C2426"/>
    <w:lvl w:ilvl="0" w:tplc="04150011">
      <w:start w:val="1"/>
      <w:numFmt w:val="decimal"/>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29"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4A731CE"/>
    <w:multiLevelType w:val="hybridMultilevel"/>
    <w:tmpl w:val="BBFC422C"/>
    <w:lvl w:ilvl="0" w:tplc="9D2057BE">
      <w:start w:val="1"/>
      <w:numFmt w:val="bullet"/>
      <w:lvlText w:val=""/>
      <w:lvlJc w:val="left"/>
      <w:pPr>
        <w:ind w:left="946" w:hanging="360"/>
      </w:pPr>
      <w:rPr>
        <w:rFonts w:ascii="Symbol" w:hAnsi="Symbol" w:hint="default"/>
      </w:rPr>
    </w:lvl>
    <w:lvl w:ilvl="1" w:tplc="04150003">
      <w:start w:val="1"/>
      <w:numFmt w:val="bullet"/>
      <w:lvlText w:val="o"/>
      <w:lvlJc w:val="left"/>
      <w:pPr>
        <w:ind w:left="1666" w:hanging="360"/>
      </w:pPr>
      <w:rPr>
        <w:rFonts w:ascii="Courier New" w:hAnsi="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hint="default"/>
      </w:rPr>
    </w:lvl>
    <w:lvl w:ilvl="8" w:tplc="04150005">
      <w:start w:val="1"/>
      <w:numFmt w:val="bullet"/>
      <w:lvlText w:val=""/>
      <w:lvlJc w:val="left"/>
      <w:pPr>
        <w:ind w:left="6706" w:hanging="360"/>
      </w:pPr>
      <w:rPr>
        <w:rFonts w:ascii="Wingdings" w:hAnsi="Wingdings" w:hint="default"/>
      </w:rPr>
    </w:lvl>
  </w:abstractNum>
  <w:abstractNum w:abstractNumId="31" w15:restartNumberingAfterBreak="0">
    <w:nsid w:val="052E6AE0"/>
    <w:multiLevelType w:val="hybridMultilevel"/>
    <w:tmpl w:val="ACCCA202"/>
    <w:lvl w:ilvl="0" w:tplc="9482E37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F538EE"/>
    <w:multiLevelType w:val="hybridMultilevel"/>
    <w:tmpl w:val="97924492"/>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5"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A2C96"/>
    <w:multiLevelType w:val="hybridMultilevel"/>
    <w:tmpl w:val="03566B46"/>
    <w:lvl w:ilvl="0" w:tplc="04150017">
      <w:start w:val="1"/>
      <w:numFmt w:val="lowerLetter"/>
      <w:lvlText w:val="%1)"/>
      <w:lvlJc w:val="left"/>
      <w:pPr>
        <w:tabs>
          <w:tab w:val="num" w:pos="720"/>
        </w:tabs>
        <w:ind w:left="720" w:hanging="360"/>
      </w:pPr>
    </w:lvl>
    <w:lvl w:ilvl="1" w:tplc="F9A0173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BB0FF4"/>
    <w:multiLevelType w:val="hybridMultilevel"/>
    <w:tmpl w:val="2FD0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03261C8"/>
    <w:multiLevelType w:val="hybridMultilevel"/>
    <w:tmpl w:val="22C401D8"/>
    <w:lvl w:ilvl="0" w:tplc="789EE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B4ED4"/>
    <w:multiLevelType w:val="hybridMultilevel"/>
    <w:tmpl w:val="6A581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38A18D9"/>
    <w:multiLevelType w:val="hybridMultilevel"/>
    <w:tmpl w:val="AC12D40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4272AEC"/>
    <w:multiLevelType w:val="hybridMultilevel"/>
    <w:tmpl w:val="F20C360E"/>
    <w:lvl w:ilvl="0" w:tplc="68DC4A96">
      <w:start w:val="1"/>
      <w:numFmt w:val="decimal"/>
      <w:lvlText w:val="%1."/>
      <w:lvlJc w:val="left"/>
      <w:pPr>
        <w:ind w:left="720" w:hanging="360"/>
      </w:pPr>
      <w:rPr>
        <w:rFonts w:cs="Times New Roman" w:hint="default"/>
        <w:sz w:val="20"/>
        <w:szCs w:val="20"/>
      </w:rPr>
    </w:lvl>
    <w:lvl w:ilvl="1" w:tplc="3678FCDA">
      <w:start w:val="1"/>
      <w:numFmt w:val="decimal"/>
      <w:lvlText w:val="%2."/>
      <w:lvlJc w:val="left"/>
      <w:pPr>
        <w:tabs>
          <w:tab w:val="num" w:pos="1440"/>
        </w:tabs>
        <w:ind w:left="1440" w:hanging="360"/>
      </w:pPr>
      <w:rPr>
        <w:rFonts w:cs="Times New Roman" w:hint="default"/>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471AC1"/>
    <w:multiLevelType w:val="hybridMultilevel"/>
    <w:tmpl w:val="9E4C5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569BF"/>
    <w:multiLevelType w:val="multilevel"/>
    <w:tmpl w:val="C8C0F7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3931C8"/>
    <w:multiLevelType w:val="hybridMultilevel"/>
    <w:tmpl w:val="A7BEC6E6"/>
    <w:lvl w:ilvl="0" w:tplc="4F0857F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AA0A1F"/>
    <w:multiLevelType w:val="multilevel"/>
    <w:tmpl w:val="5A5290E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0C5AB5"/>
    <w:multiLevelType w:val="hybridMultilevel"/>
    <w:tmpl w:val="6A581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85735E"/>
    <w:multiLevelType w:val="hybridMultilevel"/>
    <w:tmpl w:val="6A581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7"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9" w15:restartNumberingAfterBreak="0">
    <w:nsid w:val="380E3F61"/>
    <w:multiLevelType w:val="hybridMultilevel"/>
    <w:tmpl w:val="2466DC7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38281116"/>
    <w:multiLevelType w:val="hybridMultilevel"/>
    <w:tmpl w:val="21A2ADA4"/>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3AD77F0A"/>
    <w:multiLevelType w:val="hybridMultilevel"/>
    <w:tmpl w:val="1EAACDDA"/>
    <w:lvl w:ilvl="0" w:tplc="A57E82A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6B2F89"/>
    <w:multiLevelType w:val="hybridMultilevel"/>
    <w:tmpl w:val="EB687678"/>
    <w:lvl w:ilvl="0" w:tplc="7506C9B2">
      <w:start w:val="1"/>
      <w:numFmt w:val="decimal"/>
      <w:lvlText w:val="%1."/>
      <w:lvlJc w:val="left"/>
      <w:pPr>
        <w:tabs>
          <w:tab w:val="num" w:pos="1287"/>
        </w:tabs>
        <w:ind w:left="1287" w:hanging="360"/>
      </w:pPr>
      <w:rPr>
        <w:rFonts w:cs="Times New Roman"/>
        <w:b w:val="0"/>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3"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4" w15:restartNumberingAfterBreak="0">
    <w:nsid w:val="478E6783"/>
    <w:multiLevelType w:val="hybridMultilevel"/>
    <w:tmpl w:val="13A28552"/>
    <w:lvl w:ilvl="0" w:tplc="5C14F83A">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6C00D0"/>
    <w:multiLevelType w:val="hybridMultilevel"/>
    <w:tmpl w:val="7602B316"/>
    <w:lvl w:ilvl="0" w:tplc="846C8B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ABE20F9"/>
    <w:multiLevelType w:val="hybridMultilevel"/>
    <w:tmpl w:val="59F20414"/>
    <w:lvl w:ilvl="0" w:tplc="F77C02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F27656"/>
    <w:multiLevelType w:val="hybridMultilevel"/>
    <w:tmpl w:val="2FD0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F0E1B79"/>
    <w:multiLevelType w:val="hybridMultilevel"/>
    <w:tmpl w:val="E9A857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FB802B7"/>
    <w:multiLevelType w:val="hybridMultilevel"/>
    <w:tmpl w:val="0E22A280"/>
    <w:lvl w:ilvl="0" w:tplc="499C334A">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6235576"/>
    <w:multiLevelType w:val="hybridMultilevel"/>
    <w:tmpl w:val="2FD0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215AF2"/>
    <w:multiLevelType w:val="hybridMultilevel"/>
    <w:tmpl w:val="5A76C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D54C4E"/>
    <w:multiLevelType w:val="hybridMultilevel"/>
    <w:tmpl w:val="0AA829A4"/>
    <w:lvl w:ilvl="0" w:tplc="98625B9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B412AB"/>
    <w:multiLevelType w:val="hybridMultilevel"/>
    <w:tmpl w:val="1A64BDD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63C4DB7"/>
    <w:multiLevelType w:val="hybridMultilevel"/>
    <w:tmpl w:val="2FD0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3E3B0C"/>
    <w:multiLevelType w:val="hybridMultilevel"/>
    <w:tmpl w:val="F7E247B0"/>
    <w:lvl w:ilvl="0" w:tplc="368E63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6E0B6B07"/>
    <w:multiLevelType w:val="hybridMultilevel"/>
    <w:tmpl w:val="79D20AE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0B05F76"/>
    <w:multiLevelType w:val="hybridMultilevel"/>
    <w:tmpl w:val="2FD0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1" w15:restartNumberingAfterBreak="0">
    <w:nsid w:val="72421EBB"/>
    <w:multiLevelType w:val="hybridMultilevel"/>
    <w:tmpl w:val="7C4847BC"/>
    <w:lvl w:ilvl="0" w:tplc="657E1D2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5697B78"/>
    <w:multiLevelType w:val="multilevel"/>
    <w:tmpl w:val="06960326"/>
    <w:lvl w:ilvl="0">
      <w:start w:val="1"/>
      <w:numFmt w:val="decimal"/>
      <w:lvlText w:val="%1."/>
      <w:lvlJc w:val="left"/>
      <w:pPr>
        <w:ind w:left="720" w:hanging="360"/>
      </w:pPr>
      <w:rPr>
        <w:rFonts w:hint="default"/>
        <w:b/>
        <w:strike w:val="0"/>
      </w:rPr>
    </w:lvl>
    <w:lvl w:ilvl="1">
      <w:start w:val="1"/>
      <w:numFmt w:val="bullet"/>
      <w:lvlText w:val=""/>
      <w:lvlJc w:val="left"/>
      <w:pPr>
        <w:ind w:left="2204" w:hanging="360"/>
      </w:pPr>
      <w:rPr>
        <w:rFonts w:ascii="Symbol" w:hAnsi="Symbol"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15:restartNumberingAfterBreak="0">
    <w:nsid w:val="76A904F6"/>
    <w:multiLevelType w:val="hybridMultilevel"/>
    <w:tmpl w:val="25BE54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95515AD"/>
    <w:multiLevelType w:val="hybridMultilevel"/>
    <w:tmpl w:val="6960273A"/>
    <w:lvl w:ilvl="0" w:tplc="88EE7F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823455"/>
    <w:multiLevelType w:val="multilevel"/>
    <w:tmpl w:val="6AE0B38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6"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30"/>
  </w:num>
  <w:num w:numId="2">
    <w:abstractNumId w:val="41"/>
  </w:num>
  <w:num w:numId="3">
    <w:abstractNumId w:val="35"/>
  </w:num>
  <w:num w:numId="4">
    <w:abstractNumId w:val="1"/>
  </w:num>
  <w:num w:numId="5">
    <w:abstractNumId w:val="0"/>
  </w:num>
  <w:num w:numId="6">
    <w:abstractNumId w:val="3"/>
  </w:num>
  <w:num w:numId="7">
    <w:abstractNumId w:val="23"/>
  </w:num>
  <w:num w:numId="8">
    <w:abstractNumId w:val="2"/>
  </w:num>
  <w:num w:numId="9">
    <w:abstractNumId w:val="69"/>
  </w:num>
  <w:num w:numId="10">
    <w:abstractNumId w:val="53"/>
  </w:num>
  <w:num w:numId="11">
    <w:abstractNumId w:val="45"/>
  </w:num>
  <w:num w:numId="12">
    <w:abstractNumId w:val="60"/>
  </w:num>
  <w:num w:numId="13">
    <w:abstractNumId w:val="44"/>
  </w:num>
  <w:num w:numId="14">
    <w:abstractNumId w:val="29"/>
  </w:num>
  <w:num w:numId="15">
    <w:abstractNumId w:val="32"/>
  </w:num>
  <w:num w:numId="16">
    <w:abstractNumId w:val="56"/>
  </w:num>
  <w:num w:numId="17">
    <w:abstractNumId w:val="63"/>
  </w:num>
  <w:num w:numId="18">
    <w:abstractNumId w:val="86"/>
  </w:num>
  <w:num w:numId="19">
    <w:abstractNumId w:val="58"/>
  </w:num>
  <w:num w:numId="20">
    <w:abstractNumId w:val="57"/>
    <w:lvlOverride w:ilvl="0">
      <w:lvl w:ilvl="0">
        <w:numFmt w:val="lowerLetter"/>
        <w:lvlText w:val="%1."/>
        <w:lvlJc w:val="left"/>
        <w:rPr>
          <w:rFonts w:ascii="Arial" w:hAnsi="Arial" w:cs="Arial" w:hint="default"/>
        </w:rPr>
      </w:lvl>
    </w:lvlOverride>
  </w:num>
  <w:num w:numId="21">
    <w:abstractNumId w:val="50"/>
    <w:lvlOverride w:ilvl="0">
      <w:lvl w:ilvl="0">
        <w:numFmt w:val="lowerLetter"/>
        <w:lvlText w:val="%1."/>
        <w:lvlJc w:val="left"/>
      </w:lvl>
    </w:lvlOverride>
  </w:num>
  <w:num w:numId="22">
    <w:abstractNumId w:val="38"/>
  </w:num>
  <w:num w:numId="23">
    <w:abstractNumId w:val="40"/>
  </w:num>
  <w:num w:numId="24">
    <w:abstractNumId w:val="28"/>
  </w:num>
  <w:num w:numId="25">
    <w:abstractNumId w:val="80"/>
  </w:num>
  <w:num w:numId="26">
    <w:abstractNumId w:val="33"/>
  </w:num>
  <w:num w:numId="27">
    <w:abstractNumId w:val="85"/>
  </w:num>
  <w:num w:numId="28">
    <w:abstractNumId w:val="85"/>
    <w:lvlOverride w:ilvl="0">
      <w:startOverride w:val="6"/>
    </w:lvlOverride>
    <w:lvlOverride w:ilvl="1">
      <w:startOverride w:val="2"/>
    </w:lvlOverride>
  </w:num>
  <w:num w:numId="29">
    <w:abstractNumId w:val="64"/>
  </w:num>
  <w:num w:numId="30">
    <w:abstractNumId w:val="65"/>
  </w:num>
  <w:num w:numId="31">
    <w:abstractNumId w:val="34"/>
  </w:num>
  <w:num w:numId="32">
    <w:abstractNumId w:val="51"/>
  </w:num>
  <w:num w:numId="33">
    <w:abstractNumId w:val="81"/>
  </w:num>
  <w:num w:numId="34">
    <w:abstractNumId w:val="49"/>
  </w:num>
  <w:num w:numId="35">
    <w:abstractNumId w:val="46"/>
  </w:num>
  <w:num w:numId="36">
    <w:abstractNumId w:val="73"/>
  </w:num>
  <w:num w:numId="37">
    <w:abstractNumId w:val="75"/>
  </w:num>
  <w:num w:numId="38">
    <w:abstractNumId w:val="70"/>
  </w:num>
  <w:num w:numId="39">
    <w:abstractNumId w:val="82"/>
  </w:num>
  <w:num w:numId="40">
    <w:abstractNumId w:val="48"/>
  </w:num>
  <w:num w:numId="41">
    <w:abstractNumId w:val="77"/>
  </w:num>
  <w:num w:numId="42">
    <w:abstractNumId w:val="76"/>
  </w:num>
  <w:num w:numId="43">
    <w:abstractNumId w:val="55"/>
  </w:num>
  <w:num w:numId="44">
    <w:abstractNumId w:val="79"/>
  </w:num>
  <w:num w:numId="45">
    <w:abstractNumId w:val="54"/>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67"/>
  </w:num>
  <w:num w:numId="49">
    <w:abstractNumId w:val="52"/>
  </w:num>
  <w:num w:numId="50">
    <w:abstractNumId w:val="71"/>
  </w:num>
  <w:num w:numId="51">
    <w:abstractNumId w:val="83"/>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74"/>
  </w:num>
  <w:num w:numId="55">
    <w:abstractNumId w:val="27"/>
  </w:num>
  <w:num w:numId="56">
    <w:abstractNumId w:val="78"/>
  </w:num>
  <w:num w:numId="57">
    <w:abstractNumId w:val="31"/>
  </w:num>
  <w:num w:numId="58">
    <w:abstractNumId w:val="59"/>
  </w:num>
  <w:num w:numId="59">
    <w:abstractNumId w:val="42"/>
  </w:num>
  <w:num w:numId="60">
    <w:abstractNumId w:val="84"/>
  </w:num>
  <w:num w:numId="61">
    <w:abstractNumId w:val="37"/>
  </w:num>
  <w:num w:numId="62">
    <w:abstractNumId w:val="72"/>
  </w:num>
  <w:num w:numId="63">
    <w:abstractNumId w:val="68"/>
  </w:num>
  <w:num w:numId="64">
    <w:abstractNumId w:val="39"/>
  </w:num>
  <w:num w:numId="65">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50207"/>
    <w:rsid w:val="00052CEA"/>
    <w:rsid w:val="00053085"/>
    <w:rsid w:val="00053E41"/>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30B"/>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466B"/>
    <w:rsid w:val="001C5190"/>
    <w:rsid w:val="001C551C"/>
    <w:rsid w:val="001C7F05"/>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80F12"/>
    <w:rsid w:val="00281357"/>
    <w:rsid w:val="00281FB9"/>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39A6"/>
    <w:rsid w:val="002A3A7B"/>
    <w:rsid w:val="002A4AC4"/>
    <w:rsid w:val="002A5732"/>
    <w:rsid w:val="002A58B4"/>
    <w:rsid w:val="002B2927"/>
    <w:rsid w:val="002B2BD8"/>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E4D44"/>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63532"/>
    <w:rsid w:val="003637DD"/>
    <w:rsid w:val="0036453E"/>
    <w:rsid w:val="00364E3E"/>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2D0A"/>
    <w:rsid w:val="003A5732"/>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588C"/>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EBD"/>
    <w:rsid w:val="00432586"/>
    <w:rsid w:val="004352B0"/>
    <w:rsid w:val="00435979"/>
    <w:rsid w:val="00437800"/>
    <w:rsid w:val="00440509"/>
    <w:rsid w:val="004419CE"/>
    <w:rsid w:val="0044225C"/>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1524"/>
    <w:rsid w:val="00472DE7"/>
    <w:rsid w:val="00474030"/>
    <w:rsid w:val="00475787"/>
    <w:rsid w:val="004758EF"/>
    <w:rsid w:val="004760DC"/>
    <w:rsid w:val="004767E7"/>
    <w:rsid w:val="00476B39"/>
    <w:rsid w:val="0047721F"/>
    <w:rsid w:val="00477EE1"/>
    <w:rsid w:val="00480CAE"/>
    <w:rsid w:val="00480EBC"/>
    <w:rsid w:val="0048196B"/>
    <w:rsid w:val="00481DE0"/>
    <w:rsid w:val="00484085"/>
    <w:rsid w:val="00484ACC"/>
    <w:rsid w:val="00485D67"/>
    <w:rsid w:val="00486B0C"/>
    <w:rsid w:val="00487A78"/>
    <w:rsid w:val="00491D5B"/>
    <w:rsid w:val="00491FC3"/>
    <w:rsid w:val="00492080"/>
    <w:rsid w:val="00492ACB"/>
    <w:rsid w:val="00492CC9"/>
    <w:rsid w:val="0049431F"/>
    <w:rsid w:val="0049517D"/>
    <w:rsid w:val="004957FE"/>
    <w:rsid w:val="00495AE9"/>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747A"/>
    <w:rsid w:val="0059790E"/>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5444"/>
    <w:rsid w:val="005C58EA"/>
    <w:rsid w:val="005C6AD9"/>
    <w:rsid w:val="005C76F9"/>
    <w:rsid w:val="005D2387"/>
    <w:rsid w:val="005D2544"/>
    <w:rsid w:val="005D3047"/>
    <w:rsid w:val="005D3F2D"/>
    <w:rsid w:val="005D5B6A"/>
    <w:rsid w:val="005D5EB6"/>
    <w:rsid w:val="005D7648"/>
    <w:rsid w:val="005F0176"/>
    <w:rsid w:val="005F0C14"/>
    <w:rsid w:val="005F0C9D"/>
    <w:rsid w:val="005F22BA"/>
    <w:rsid w:val="005F33F3"/>
    <w:rsid w:val="005F3D14"/>
    <w:rsid w:val="005F6A7B"/>
    <w:rsid w:val="005F7614"/>
    <w:rsid w:val="005F7CC8"/>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3FCB"/>
    <w:rsid w:val="006940DC"/>
    <w:rsid w:val="00694BAC"/>
    <w:rsid w:val="006952DB"/>
    <w:rsid w:val="00695C0E"/>
    <w:rsid w:val="00696AE1"/>
    <w:rsid w:val="006A2169"/>
    <w:rsid w:val="006A45A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C9A"/>
    <w:rsid w:val="006D0A6A"/>
    <w:rsid w:val="006D0BC4"/>
    <w:rsid w:val="006D0F87"/>
    <w:rsid w:val="006D1AF0"/>
    <w:rsid w:val="006D389F"/>
    <w:rsid w:val="006D6ABE"/>
    <w:rsid w:val="006D6EFD"/>
    <w:rsid w:val="006E0558"/>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2864"/>
    <w:rsid w:val="0073433B"/>
    <w:rsid w:val="00734453"/>
    <w:rsid w:val="00734BEB"/>
    <w:rsid w:val="00736412"/>
    <w:rsid w:val="00736B2F"/>
    <w:rsid w:val="00736D0B"/>
    <w:rsid w:val="00742A6B"/>
    <w:rsid w:val="00744673"/>
    <w:rsid w:val="00746B1A"/>
    <w:rsid w:val="00750BA9"/>
    <w:rsid w:val="00750E49"/>
    <w:rsid w:val="0075112A"/>
    <w:rsid w:val="00751A96"/>
    <w:rsid w:val="007527B0"/>
    <w:rsid w:val="007528E9"/>
    <w:rsid w:val="00753366"/>
    <w:rsid w:val="0075369C"/>
    <w:rsid w:val="007543D0"/>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5A4C"/>
    <w:rsid w:val="00805B33"/>
    <w:rsid w:val="00806016"/>
    <w:rsid w:val="008113D3"/>
    <w:rsid w:val="00812D85"/>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4400"/>
    <w:rsid w:val="0083457B"/>
    <w:rsid w:val="00834D14"/>
    <w:rsid w:val="0083689E"/>
    <w:rsid w:val="00836F92"/>
    <w:rsid w:val="008401E3"/>
    <w:rsid w:val="00840EB7"/>
    <w:rsid w:val="00842DD9"/>
    <w:rsid w:val="008438DC"/>
    <w:rsid w:val="008453ED"/>
    <w:rsid w:val="0084573F"/>
    <w:rsid w:val="00846274"/>
    <w:rsid w:val="0085073A"/>
    <w:rsid w:val="00850D1A"/>
    <w:rsid w:val="00851F72"/>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5710"/>
    <w:rsid w:val="00875D4D"/>
    <w:rsid w:val="008767D0"/>
    <w:rsid w:val="0087798F"/>
    <w:rsid w:val="00880A66"/>
    <w:rsid w:val="00881E70"/>
    <w:rsid w:val="00882126"/>
    <w:rsid w:val="008837ED"/>
    <w:rsid w:val="00885568"/>
    <w:rsid w:val="00885EC6"/>
    <w:rsid w:val="008911D0"/>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41CC"/>
    <w:rsid w:val="009750AE"/>
    <w:rsid w:val="00975B05"/>
    <w:rsid w:val="00977AE2"/>
    <w:rsid w:val="00977B3E"/>
    <w:rsid w:val="0098046B"/>
    <w:rsid w:val="00980E70"/>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130A"/>
    <w:rsid w:val="009F30F8"/>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52F3"/>
    <w:rsid w:val="00A7572F"/>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1324"/>
    <w:rsid w:val="00B13C5D"/>
    <w:rsid w:val="00B157F3"/>
    <w:rsid w:val="00B15982"/>
    <w:rsid w:val="00B166E9"/>
    <w:rsid w:val="00B17053"/>
    <w:rsid w:val="00B17166"/>
    <w:rsid w:val="00B172EF"/>
    <w:rsid w:val="00B204E0"/>
    <w:rsid w:val="00B20C18"/>
    <w:rsid w:val="00B227FA"/>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5C9"/>
    <w:rsid w:val="00CB0039"/>
    <w:rsid w:val="00CB095C"/>
    <w:rsid w:val="00CB534A"/>
    <w:rsid w:val="00CB7E17"/>
    <w:rsid w:val="00CC031F"/>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75C"/>
    <w:rsid w:val="00D42F04"/>
    <w:rsid w:val="00D444AF"/>
    <w:rsid w:val="00D45F21"/>
    <w:rsid w:val="00D46A9E"/>
    <w:rsid w:val="00D47A51"/>
    <w:rsid w:val="00D50266"/>
    <w:rsid w:val="00D503F9"/>
    <w:rsid w:val="00D52282"/>
    <w:rsid w:val="00D52AD8"/>
    <w:rsid w:val="00D53CB7"/>
    <w:rsid w:val="00D54306"/>
    <w:rsid w:val="00D55812"/>
    <w:rsid w:val="00D56812"/>
    <w:rsid w:val="00D57023"/>
    <w:rsid w:val="00D573BF"/>
    <w:rsid w:val="00D60E21"/>
    <w:rsid w:val="00D62076"/>
    <w:rsid w:val="00D62BD4"/>
    <w:rsid w:val="00D653CE"/>
    <w:rsid w:val="00D665DA"/>
    <w:rsid w:val="00D670C9"/>
    <w:rsid w:val="00D7038C"/>
    <w:rsid w:val="00D7086E"/>
    <w:rsid w:val="00D71845"/>
    <w:rsid w:val="00D71A3F"/>
    <w:rsid w:val="00D71B35"/>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6385"/>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71FD4"/>
    <w:rsid w:val="00E72375"/>
    <w:rsid w:val="00E723A3"/>
    <w:rsid w:val="00E72949"/>
    <w:rsid w:val="00E730A0"/>
    <w:rsid w:val="00E73353"/>
    <w:rsid w:val="00E73BCA"/>
    <w:rsid w:val="00E73C8F"/>
    <w:rsid w:val="00E73DA3"/>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2B86"/>
    <w:rsid w:val="00F0546E"/>
    <w:rsid w:val="00F05511"/>
    <w:rsid w:val="00F061E6"/>
    <w:rsid w:val="00F1006B"/>
    <w:rsid w:val="00F1115D"/>
    <w:rsid w:val="00F1282D"/>
    <w:rsid w:val="00F130B6"/>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71CE1"/>
    <w:rsid w:val="00F72CE2"/>
    <w:rsid w:val="00F733A6"/>
    <w:rsid w:val="00F73959"/>
    <w:rsid w:val="00F74CF5"/>
    <w:rsid w:val="00F74D2D"/>
    <w:rsid w:val="00F76314"/>
    <w:rsid w:val="00F7723A"/>
    <w:rsid w:val="00F77498"/>
    <w:rsid w:val="00F809B0"/>
    <w:rsid w:val="00F80EA6"/>
    <w:rsid w:val="00F80F16"/>
    <w:rsid w:val="00F824EC"/>
    <w:rsid w:val="00F8412C"/>
    <w:rsid w:val="00F85908"/>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7"/>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4"/>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5"/>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6"/>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7"/>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8"/>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9"/>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mailto:iod@ld.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lod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eader" Target="header2.xml"/><Relationship Id="rId10" Type="http://schemas.openxmlformats.org/officeDocument/2006/relationships/hyperlink" Target="https://platformazakupowa.pl/pn/kwp_lodz" TargetMode="External"/><Relationship Id="rId19" Type="http://schemas.openxmlformats.org/officeDocument/2006/relationships/hyperlink" Target="https://platformazakupowa.pl/pn//kwp_lodz"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www.nccer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3DAD-0C48-41FF-B7B8-D291E977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15131</Words>
  <Characters>90787</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105707</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9</cp:revision>
  <cp:lastPrinted>2021-09-30T07:45:00Z</cp:lastPrinted>
  <dcterms:created xsi:type="dcterms:W3CDTF">2021-10-28T08:04:00Z</dcterms:created>
  <dcterms:modified xsi:type="dcterms:W3CDTF">2021-10-28T08:28:00Z</dcterms:modified>
</cp:coreProperties>
</file>