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C2123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DFP.271.66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C2123C" w:rsidRPr="00C2123C">
        <w:rPr>
          <w:rFonts w:ascii="Garamond" w:eastAsia="Calibri" w:hAnsi="Garamond" w:cs="Times New Roman"/>
          <w:b/>
          <w:bCs/>
        </w:rPr>
        <w:t>różnych materiałów dla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115 414,20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373 183,20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356 400,00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450 340,00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99 706,94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45 826,51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DC48C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72 765,00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147 430,80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106 207,20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11 761,20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275 400,00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Pr="00FD643F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263 657,59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807 273,73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14 273,82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421 200,00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233 174,20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2123C" w:rsidRPr="00FD643F" w:rsidTr="00C2123C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2123C" w:rsidRDefault="00C2123C" w:rsidP="00C2123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C2123C" w:rsidRPr="00C2123C" w:rsidRDefault="00C2123C" w:rsidP="00C2123C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2123C">
              <w:rPr>
                <w:rFonts w:ascii="Garamond" w:hAnsi="Garamond"/>
              </w:rPr>
              <w:t>10 929,60</w:t>
            </w:r>
            <w:r>
              <w:rPr>
                <w:rFonts w:ascii="Garamond" w:hAnsi="Garamond"/>
              </w:rPr>
              <w:t xml:space="preserve">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71" w:rsidRDefault="005C1771" w:rsidP="00E22E7B">
      <w:pPr>
        <w:spacing w:after="0" w:line="240" w:lineRule="auto"/>
      </w:pPr>
      <w:r>
        <w:separator/>
      </w:r>
    </w:p>
  </w:endnote>
  <w:endnote w:type="continuationSeparator" w:id="0">
    <w:p w:rsidR="005C1771" w:rsidRDefault="005C177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71" w:rsidRDefault="005C1771" w:rsidP="00E22E7B">
      <w:pPr>
        <w:spacing w:after="0" w:line="240" w:lineRule="auto"/>
      </w:pPr>
      <w:r>
        <w:separator/>
      </w:r>
    </w:p>
  </w:footnote>
  <w:footnote w:type="continuationSeparator" w:id="0">
    <w:p w:rsidR="005C1771" w:rsidRDefault="005C177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D289D"/>
    <w:rsid w:val="003F447D"/>
    <w:rsid w:val="00421030"/>
    <w:rsid w:val="00426FAA"/>
    <w:rsid w:val="00457884"/>
    <w:rsid w:val="00483DCA"/>
    <w:rsid w:val="00527EA2"/>
    <w:rsid w:val="005648AF"/>
    <w:rsid w:val="005811D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710AA"/>
    <w:rsid w:val="007D04F9"/>
    <w:rsid w:val="007D6462"/>
    <w:rsid w:val="007F3407"/>
    <w:rsid w:val="00815FBF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2123C"/>
    <w:rsid w:val="00C3327D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22C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14</cp:revision>
  <cp:lastPrinted>2022-03-22T05:57:00Z</cp:lastPrinted>
  <dcterms:created xsi:type="dcterms:W3CDTF">2021-06-18T05:39:00Z</dcterms:created>
  <dcterms:modified xsi:type="dcterms:W3CDTF">2022-05-26T09:48:00Z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