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B" w:rsidRPr="00033FC9" w:rsidRDefault="003974FB" w:rsidP="004C4604"/>
    <w:p w:rsidR="003974FB" w:rsidRDefault="003974FB" w:rsidP="004C4604">
      <w:pPr>
        <w:spacing w:line="360" w:lineRule="auto"/>
      </w:pPr>
    </w:p>
    <w:p w:rsidR="003974FB" w:rsidRPr="00C17B19" w:rsidRDefault="003974FB" w:rsidP="004C460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tra¿" style="position:absolute;left:0;text-align:left;margin-left:184.85pt;margin-top:39.15pt;width:86.4pt;height:111pt;z-index:-251658240;visibility:visible">
            <v:imagedata r:id="rId7" o:title=""/>
            <w10:wrap type="topAndBottom"/>
          </v:shape>
        </w:pict>
      </w:r>
    </w:p>
    <w:p w:rsidR="003974FB" w:rsidRPr="00C17B19" w:rsidRDefault="003974FB" w:rsidP="004C4604">
      <w:pPr>
        <w:jc w:val="both"/>
        <w:rPr>
          <w:rFonts w:ascii="Arial" w:hAnsi="Arial" w:cs="Arial"/>
          <w:sz w:val="16"/>
          <w:szCs w:val="16"/>
        </w:rPr>
      </w:pPr>
      <w:r w:rsidRPr="00C17B19">
        <w:rPr>
          <w:rFonts w:ascii="Arial" w:hAnsi="Arial" w:cs="Arial"/>
          <w:sz w:val="16"/>
          <w:szCs w:val="16"/>
        </w:rPr>
        <w:t xml:space="preserve"> </w:t>
      </w:r>
    </w:p>
    <w:p w:rsidR="003974FB" w:rsidRPr="00C17B19" w:rsidRDefault="003974FB" w:rsidP="004C460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974FB" w:rsidRPr="00C17B19" w:rsidRDefault="003974FB" w:rsidP="004C460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974FB" w:rsidRPr="00C17B19" w:rsidRDefault="003974FB" w:rsidP="004C460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974FB" w:rsidRPr="00C17B19" w:rsidRDefault="003974FB" w:rsidP="004C460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32"/>
          <w:szCs w:val="32"/>
        </w:rPr>
      </w:pPr>
      <w:r w:rsidRPr="00C17B19">
        <w:rPr>
          <w:b/>
          <w:bCs/>
          <w:sz w:val="32"/>
          <w:szCs w:val="32"/>
        </w:rPr>
        <w:t>Komenda Powiatowa</w:t>
      </w: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32"/>
          <w:szCs w:val="32"/>
        </w:rPr>
      </w:pPr>
      <w:r w:rsidRPr="00C17B19">
        <w:rPr>
          <w:b/>
          <w:bCs/>
          <w:sz w:val="32"/>
          <w:szCs w:val="32"/>
        </w:rPr>
        <w:t>Państwowej Straży Pożarnej</w:t>
      </w: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32"/>
          <w:szCs w:val="32"/>
        </w:rPr>
      </w:pPr>
      <w:r w:rsidRPr="00C17B19">
        <w:rPr>
          <w:b/>
          <w:bCs/>
          <w:sz w:val="32"/>
          <w:szCs w:val="32"/>
        </w:rPr>
        <w:t>w Myślenicach</w:t>
      </w: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32"/>
          <w:szCs w:val="32"/>
        </w:rPr>
      </w:pP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48"/>
          <w:szCs w:val="48"/>
        </w:rPr>
      </w:pPr>
      <w:r w:rsidRPr="00C17B19">
        <w:rPr>
          <w:b/>
          <w:bCs/>
          <w:sz w:val="48"/>
          <w:szCs w:val="48"/>
        </w:rPr>
        <w:t xml:space="preserve">U M O W A     </w:t>
      </w: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40"/>
          <w:szCs w:val="40"/>
        </w:rPr>
      </w:pPr>
      <w:r w:rsidRPr="00C17B19">
        <w:rPr>
          <w:b/>
          <w:bCs/>
          <w:sz w:val="40"/>
          <w:szCs w:val="40"/>
        </w:rPr>
        <w:t>NA</w:t>
      </w:r>
    </w:p>
    <w:p w:rsidR="003974FB" w:rsidRPr="00C17B19" w:rsidRDefault="003974FB" w:rsidP="004C4604">
      <w:pPr>
        <w:tabs>
          <w:tab w:val="num" w:pos="0"/>
        </w:tabs>
        <w:spacing w:line="360" w:lineRule="auto"/>
        <w:jc w:val="center"/>
        <w:rPr>
          <w:b/>
          <w:bCs/>
          <w:sz w:val="40"/>
          <w:szCs w:val="40"/>
        </w:rPr>
      </w:pPr>
      <w:r w:rsidRPr="00C17B19">
        <w:rPr>
          <w:b/>
          <w:bCs/>
          <w:sz w:val="32"/>
          <w:szCs w:val="32"/>
        </w:rPr>
        <w:t>WYKONANIE ZADANIA PN. „Dostawa przyczepy transportowej do przewozu zestawów stabilizacyjnych PERI”</w:t>
      </w:r>
    </w:p>
    <w:p w:rsidR="003974FB" w:rsidRPr="00C17B19" w:rsidRDefault="003974FB" w:rsidP="004C4604">
      <w:pPr>
        <w:spacing w:line="360" w:lineRule="auto"/>
        <w:rPr>
          <w:b/>
          <w:bCs/>
          <w:sz w:val="32"/>
          <w:szCs w:val="32"/>
        </w:rPr>
      </w:pPr>
    </w:p>
    <w:p w:rsidR="003974FB" w:rsidRPr="00C17B19" w:rsidRDefault="003974FB" w:rsidP="004C4604">
      <w:pPr>
        <w:spacing w:line="360" w:lineRule="auto"/>
        <w:rPr>
          <w:b/>
          <w:bCs/>
          <w:sz w:val="32"/>
          <w:szCs w:val="32"/>
        </w:rPr>
      </w:pPr>
    </w:p>
    <w:p w:rsidR="003974FB" w:rsidRPr="00C17B19" w:rsidRDefault="003974FB" w:rsidP="004C4604">
      <w:pPr>
        <w:spacing w:line="360" w:lineRule="auto"/>
        <w:rPr>
          <w:b/>
          <w:bCs/>
          <w:sz w:val="32"/>
          <w:szCs w:val="32"/>
        </w:rPr>
      </w:pPr>
    </w:p>
    <w:p w:rsidR="003974FB" w:rsidRPr="00C17B19" w:rsidRDefault="003974FB" w:rsidP="004C4604">
      <w:pPr>
        <w:spacing w:line="360" w:lineRule="auto"/>
        <w:rPr>
          <w:b/>
          <w:bCs/>
          <w:sz w:val="32"/>
          <w:szCs w:val="32"/>
        </w:rPr>
      </w:pPr>
    </w:p>
    <w:p w:rsidR="003974FB" w:rsidRPr="00C17B19" w:rsidRDefault="003974FB" w:rsidP="004C4604">
      <w:pPr>
        <w:spacing w:line="360" w:lineRule="auto"/>
        <w:rPr>
          <w:b/>
          <w:bCs/>
          <w:sz w:val="32"/>
          <w:szCs w:val="32"/>
        </w:rPr>
      </w:pPr>
    </w:p>
    <w:p w:rsidR="003974FB" w:rsidRPr="00C17B19" w:rsidRDefault="003974FB" w:rsidP="004C4604">
      <w:pPr>
        <w:spacing w:line="360" w:lineRule="auto"/>
        <w:jc w:val="center"/>
        <w:rPr>
          <w:sz w:val="20"/>
          <w:szCs w:val="20"/>
        </w:rPr>
      </w:pPr>
      <w:r w:rsidRPr="00C17B19">
        <w:rPr>
          <w:b/>
          <w:bCs/>
          <w:sz w:val="32"/>
          <w:szCs w:val="32"/>
        </w:rPr>
        <w:t xml:space="preserve">Myślenice,  dnia  ……………. 2019 r. </w:t>
      </w: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32"/>
          <w:szCs w:val="32"/>
        </w:rPr>
        <w:sectPr w:rsidR="003974FB" w:rsidRPr="00C17B19" w:rsidSect="0033458D">
          <w:headerReference w:type="default" r:id="rId8"/>
          <w:footerReference w:type="default" r:id="rId9"/>
          <w:pgSz w:w="11906" w:h="16838"/>
          <w:pgMar w:top="1417" w:right="1417" w:bottom="1417" w:left="1417" w:header="708" w:footer="946" w:gutter="0"/>
          <w:cols w:space="708"/>
          <w:titlePg/>
          <w:docGrid w:linePitch="360"/>
        </w:sectPr>
      </w:pP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32"/>
          <w:szCs w:val="32"/>
        </w:rPr>
      </w:pPr>
      <w:r w:rsidRPr="00C17B19">
        <w:rPr>
          <w:b/>
          <w:bCs/>
          <w:sz w:val="32"/>
          <w:szCs w:val="32"/>
        </w:rPr>
        <w:t xml:space="preserve">UMOWA </w:t>
      </w:r>
    </w:p>
    <w:p w:rsidR="003974FB" w:rsidRPr="00C17B19" w:rsidRDefault="003974FB" w:rsidP="004C4604">
      <w:pPr>
        <w:spacing w:line="360" w:lineRule="auto"/>
        <w:jc w:val="center"/>
        <w:rPr>
          <w:b/>
          <w:bCs/>
          <w:sz w:val="28"/>
          <w:szCs w:val="28"/>
        </w:rPr>
      </w:pPr>
      <w:r w:rsidRPr="00C17B19">
        <w:rPr>
          <w:b/>
          <w:bCs/>
          <w:sz w:val="32"/>
          <w:szCs w:val="32"/>
        </w:rPr>
        <w:t>nr…………/2019</w:t>
      </w:r>
    </w:p>
    <w:p w:rsidR="003974FB" w:rsidRPr="00C17B19" w:rsidRDefault="003974FB" w:rsidP="004C4604">
      <w:pPr>
        <w:spacing w:line="360" w:lineRule="auto"/>
        <w:jc w:val="center"/>
      </w:pPr>
    </w:p>
    <w:p w:rsidR="003974FB" w:rsidRPr="00C17B19" w:rsidRDefault="003974FB" w:rsidP="004C4604">
      <w:pPr>
        <w:rPr>
          <w:sz w:val="22"/>
          <w:szCs w:val="22"/>
        </w:rPr>
      </w:pPr>
      <w:r w:rsidRPr="00C17B19">
        <w:rPr>
          <w:sz w:val="22"/>
          <w:szCs w:val="22"/>
        </w:rPr>
        <w:t xml:space="preserve">Zawarta w trybie art. 4 pkt. 8 ustawy z dnia 29 stycznia 2004r. Prawo Zamówień Publicznych (tekst jednolity: (Dz. U. z 2019 r. poz. 1843) w dniu …………… pomiędzy: </w:t>
      </w:r>
    </w:p>
    <w:p w:rsidR="003974FB" w:rsidRPr="00C17B19" w:rsidRDefault="003974FB" w:rsidP="004C4604">
      <w:pPr>
        <w:pStyle w:val="Footer1"/>
        <w:rPr>
          <w:sz w:val="22"/>
          <w:szCs w:val="22"/>
        </w:rPr>
      </w:pPr>
    </w:p>
    <w:p w:rsidR="003974FB" w:rsidRPr="00C17B19" w:rsidRDefault="003974FB" w:rsidP="004C4604">
      <w:pPr>
        <w:pStyle w:val="Footer1"/>
        <w:jc w:val="both"/>
        <w:rPr>
          <w:sz w:val="22"/>
          <w:szCs w:val="22"/>
        </w:rPr>
      </w:pPr>
      <w:r w:rsidRPr="00C17B19">
        <w:rPr>
          <w:sz w:val="22"/>
          <w:szCs w:val="22"/>
        </w:rPr>
        <w:t xml:space="preserve">Komendą Powiatowa Państwowej Straży Pożarnej w Myślenicach ul. Przemysłowa 9, </w:t>
      </w:r>
      <w:r w:rsidRPr="00C17B19">
        <w:rPr>
          <w:sz w:val="22"/>
          <w:szCs w:val="22"/>
        </w:rPr>
        <w:br/>
        <w:t xml:space="preserve">NIP: 681-16-93-454, REGON: 351568734, reprezentowaną przez: </w:t>
      </w:r>
    </w:p>
    <w:p w:rsidR="003974FB" w:rsidRPr="00C17B19" w:rsidRDefault="003974FB" w:rsidP="004C4604">
      <w:pPr>
        <w:pStyle w:val="Footer1"/>
        <w:jc w:val="both"/>
        <w:rPr>
          <w:sz w:val="22"/>
          <w:szCs w:val="22"/>
        </w:rPr>
      </w:pPr>
      <w:r w:rsidRPr="00C17B19">
        <w:rPr>
          <w:b/>
          <w:bCs/>
          <w:sz w:val="22"/>
          <w:szCs w:val="22"/>
        </w:rPr>
        <w:t>bryg. mgr inż. Sławomir Kaganek - Komendant Powiatowy</w:t>
      </w:r>
      <w:r w:rsidRPr="00C17B19">
        <w:rPr>
          <w:sz w:val="22"/>
          <w:szCs w:val="22"/>
        </w:rPr>
        <w:t xml:space="preserve">, zwany dalej Zamawiającym , </w:t>
      </w:r>
    </w:p>
    <w:p w:rsidR="003974FB" w:rsidRPr="00C17B19" w:rsidRDefault="003974FB" w:rsidP="004C4604">
      <w:pPr>
        <w:pStyle w:val="Footer1"/>
        <w:jc w:val="both"/>
        <w:rPr>
          <w:sz w:val="22"/>
          <w:szCs w:val="22"/>
        </w:rPr>
      </w:pPr>
    </w:p>
    <w:p w:rsidR="003974FB" w:rsidRPr="00C17B19" w:rsidRDefault="003974FB" w:rsidP="004C4604">
      <w:pPr>
        <w:pStyle w:val="Footer1"/>
        <w:jc w:val="both"/>
        <w:rPr>
          <w:sz w:val="22"/>
          <w:szCs w:val="22"/>
        </w:rPr>
      </w:pPr>
      <w:r w:rsidRPr="00C17B19">
        <w:rPr>
          <w:sz w:val="22"/>
          <w:szCs w:val="22"/>
        </w:rPr>
        <w:t>a</w:t>
      </w:r>
    </w:p>
    <w:p w:rsidR="003974FB" w:rsidRPr="00C17B19" w:rsidRDefault="003974FB" w:rsidP="004C4604">
      <w:pPr>
        <w:suppressAutoHyphens/>
        <w:spacing w:line="276" w:lineRule="auto"/>
        <w:jc w:val="both"/>
      </w:pPr>
    </w:p>
    <w:p w:rsidR="003974FB" w:rsidRPr="00C17B19" w:rsidRDefault="003974FB" w:rsidP="004C4604">
      <w:pPr>
        <w:jc w:val="both"/>
      </w:pPr>
      <w:r w:rsidRPr="00C17B19">
        <w:rPr>
          <w:b/>
          <w:bCs/>
        </w:rPr>
        <w:t>Firmą …………………………………………………………………………………………………..</w:t>
      </w:r>
      <w:r w:rsidRPr="00C17B19">
        <w:t>reprezentowaną przez ………………………., zwaną dalej Wykonawcą o następującej treści:</w:t>
      </w:r>
    </w:p>
    <w:p w:rsidR="003974FB" w:rsidRPr="00C17B19" w:rsidRDefault="003974FB" w:rsidP="004C4604">
      <w:pPr>
        <w:suppressAutoHyphens/>
        <w:spacing w:line="276" w:lineRule="auto"/>
        <w:jc w:val="both"/>
      </w:pPr>
    </w:p>
    <w:p w:rsidR="003974FB" w:rsidRPr="00C17B19" w:rsidRDefault="003974FB" w:rsidP="004C4604">
      <w:pPr>
        <w:suppressAutoHyphens/>
        <w:spacing w:after="120"/>
        <w:jc w:val="both"/>
      </w:pPr>
    </w:p>
    <w:p w:rsidR="003974FB" w:rsidRPr="00C17B19" w:rsidRDefault="003974FB" w:rsidP="004C4604">
      <w:pPr>
        <w:suppressAutoHyphens/>
        <w:spacing w:after="120" w:line="276" w:lineRule="auto"/>
        <w:rPr>
          <w:b/>
          <w:bCs/>
        </w:rPr>
      </w:pPr>
    </w:p>
    <w:p w:rsidR="003974FB" w:rsidRPr="00C17B19" w:rsidRDefault="003974FB" w:rsidP="004C4604">
      <w:pPr>
        <w:suppressAutoHyphens/>
        <w:spacing w:after="120" w:line="276" w:lineRule="auto"/>
        <w:jc w:val="center"/>
        <w:rPr>
          <w:b/>
          <w:bCs/>
        </w:rPr>
      </w:pPr>
      <w:r w:rsidRPr="00C17B19">
        <w:rPr>
          <w:b/>
          <w:bCs/>
        </w:rPr>
        <w:t>§ 1.  PRZEDMIOT UMOWY</w:t>
      </w:r>
    </w:p>
    <w:p w:rsidR="003974FB" w:rsidRPr="00C17B19" w:rsidRDefault="003974FB" w:rsidP="004C4604">
      <w:pPr>
        <w:spacing w:line="276" w:lineRule="auto"/>
        <w:ind w:left="284" w:right="-2"/>
        <w:jc w:val="both"/>
      </w:pPr>
      <w:r w:rsidRPr="00C17B19">
        <w:t>1. Przedmiotem umowy jest „Dostawa 1 szt. przyczepy transportowej do przewozu zestawów stabilizacyjnych PERI”</w:t>
      </w:r>
    </w:p>
    <w:p w:rsidR="003974FB" w:rsidRPr="00C17B19" w:rsidRDefault="003974FB" w:rsidP="004C4604">
      <w:pPr>
        <w:spacing w:line="276" w:lineRule="auto"/>
        <w:ind w:left="284" w:right="-2"/>
        <w:jc w:val="both"/>
      </w:pPr>
      <w:r w:rsidRPr="00C17B19">
        <w:t xml:space="preserve">2. Dostarczony sprzęt musi spełniać wymagania określone w OPZ - załącznik nr 1, stanowiący jej integralną część. </w:t>
      </w:r>
    </w:p>
    <w:p w:rsidR="003974FB" w:rsidRPr="00C17B19" w:rsidRDefault="003974FB" w:rsidP="004C4604">
      <w:pPr>
        <w:spacing w:line="276" w:lineRule="auto"/>
        <w:ind w:left="284" w:right="-2"/>
        <w:jc w:val="both"/>
      </w:pPr>
      <w:r w:rsidRPr="00C17B19">
        <w:t xml:space="preserve">3. Dostarczony sprzęt musi być fabrycznie nowy, wykonany z materiałów spełniających wymagania obowiązujących norm i przepisów. </w:t>
      </w:r>
    </w:p>
    <w:p w:rsidR="003974FB" w:rsidRPr="00C17B19" w:rsidRDefault="003974FB" w:rsidP="004C4604">
      <w:pPr>
        <w:spacing w:line="276" w:lineRule="auto"/>
        <w:ind w:left="284" w:right="-2"/>
        <w:jc w:val="both"/>
      </w:pPr>
      <w:r w:rsidRPr="00C17B19">
        <w:t>4. Zamówienie obejmuje dostawę sprzętu do Komendy Powiatowej Państwowej Straży Pożarnej w Myślenicach, ul. Przemysłowa 9, 32-400 Myślenice.</w:t>
      </w:r>
    </w:p>
    <w:p w:rsidR="003974FB" w:rsidRPr="00C17B19" w:rsidRDefault="003974FB" w:rsidP="004C4604">
      <w:pPr>
        <w:spacing w:line="276" w:lineRule="auto"/>
        <w:ind w:left="284" w:right="-2"/>
        <w:jc w:val="both"/>
      </w:pPr>
      <w:r w:rsidRPr="00C17B19">
        <w:t>5. Koszty transportu sprzętu do ZAMAWIAJĄCEGO ponosi WYKONAWCA i zostały one uwzględnione w cenie oferty.</w:t>
      </w:r>
    </w:p>
    <w:p w:rsidR="003974FB" w:rsidRPr="00C17B19" w:rsidRDefault="003974FB" w:rsidP="004C4604">
      <w:pPr>
        <w:suppressAutoHyphens/>
        <w:spacing w:after="120" w:line="276" w:lineRule="auto"/>
        <w:jc w:val="center"/>
        <w:rPr>
          <w:b/>
          <w:bCs/>
        </w:rPr>
      </w:pPr>
      <w:r w:rsidRPr="00C17B19">
        <w:rPr>
          <w:b/>
          <w:bCs/>
        </w:rPr>
        <w:t>§ 2.  CENA</w:t>
      </w:r>
    </w:p>
    <w:p w:rsidR="003974FB" w:rsidRPr="00C17B19" w:rsidRDefault="003974FB" w:rsidP="004C4604">
      <w:pPr>
        <w:numPr>
          <w:ilvl w:val="0"/>
          <w:numId w:val="1"/>
        </w:numPr>
        <w:spacing w:after="120" w:line="276" w:lineRule="auto"/>
        <w:jc w:val="both"/>
      </w:pPr>
      <w:r w:rsidRPr="00C17B19">
        <w:t>Wartość całkowita brutto przedmiotu umowy wynosi ……………………………..</w:t>
      </w:r>
    </w:p>
    <w:p w:rsidR="003974FB" w:rsidRPr="00C17B19" w:rsidRDefault="003974FB" w:rsidP="004C4604">
      <w:pPr>
        <w:numPr>
          <w:ilvl w:val="0"/>
          <w:numId w:val="1"/>
        </w:numPr>
        <w:spacing w:before="240" w:line="276" w:lineRule="auto"/>
        <w:jc w:val="both"/>
        <w:rPr>
          <w:caps/>
        </w:rPr>
      </w:pPr>
      <w:r w:rsidRPr="00C17B19">
        <w:t xml:space="preserve">W przypadku zmiany stawki podatku od towarów i usług w trakcie realizacji umowy wynagrodzenie Wykonawcy nie ulegnie zmianie. </w:t>
      </w:r>
    </w:p>
    <w:p w:rsidR="003974FB" w:rsidRPr="00C17B19" w:rsidRDefault="003974FB" w:rsidP="004C4604">
      <w:pPr>
        <w:spacing w:after="120" w:line="276" w:lineRule="auto"/>
        <w:jc w:val="both"/>
      </w:pPr>
    </w:p>
    <w:p w:rsidR="003974FB" w:rsidRPr="00C17B19" w:rsidRDefault="003974FB" w:rsidP="004C4604">
      <w:pPr>
        <w:suppressAutoHyphens/>
        <w:spacing w:after="120" w:line="276" w:lineRule="auto"/>
        <w:jc w:val="center"/>
        <w:rPr>
          <w:b/>
          <w:bCs/>
        </w:rPr>
      </w:pPr>
      <w:r w:rsidRPr="00C17B19">
        <w:rPr>
          <w:b/>
          <w:bCs/>
        </w:rPr>
        <w:t>§ 3.  WARUNKI PŁATNOŚCI</w:t>
      </w:r>
    </w:p>
    <w:p w:rsidR="003974FB" w:rsidRPr="00C17B19" w:rsidRDefault="003974FB" w:rsidP="004C4604">
      <w:pPr>
        <w:numPr>
          <w:ilvl w:val="0"/>
          <w:numId w:val="6"/>
        </w:numPr>
        <w:suppressAutoHyphens/>
        <w:spacing w:after="120" w:line="276" w:lineRule="auto"/>
        <w:jc w:val="both"/>
      </w:pPr>
      <w:r w:rsidRPr="00C17B19">
        <w:t xml:space="preserve">Realizacja dostawy, o której mowa w §1 zostanie rozliczona na podstawie faktury, wystawionej na podstawie protokołu odbioru, podpisanego przez obie Strony Umowy. </w:t>
      </w:r>
    </w:p>
    <w:p w:rsidR="003974FB" w:rsidRPr="00C17B19" w:rsidRDefault="003974FB" w:rsidP="004C4604">
      <w:pPr>
        <w:numPr>
          <w:ilvl w:val="0"/>
          <w:numId w:val="6"/>
        </w:numPr>
        <w:suppressAutoHyphens/>
        <w:spacing w:after="120" w:line="276" w:lineRule="auto"/>
        <w:jc w:val="both"/>
      </w:pPr>
      <w:r w:rsidRPr="00C17B19">
        <w:t>Termin płatności - 14 dni od dnia otrzymania prawidłowo wystawionej faktury.</w:t>
      </w:r>
    </w:p>
    <w:p w:rsidR="003974FB" w:rsidRPr="00C17B19" w:rsidRDefault="003974FB" w:rsidP="004C4604">
      <w:pPr>
        <w:numPr>
          <w:ilvl w:val="0"/>
          <w:numId w:val="6"/>
        </w:numPr>
        <w:suppressAutoHyphens/>
        <w:spacing w:after="120" w:line="276" w:lineRule="auto"/>
        <w:jc w:val="both"/>
      </w:pPr>
      <w:r w:rsidRPr="00C17B19">
        <w:t>Płatność dokonana będzie na rachunek bankowy WYKONAWCY.</w:t>
      </w:r>
    </w:p>
    <w:p w:rsidR="003974FB" w:rsidRPr="00C17B19" w:rsidRDefault="003974FB" w:rsidP="004C4604">
      <w:pPr>
        <w:numPr>
          <w:ilvl w:val="0"/>
          <w:numId w:val="6"/>
        </w:numPr>
        <w:suppressAutoHyphens/>
        <w:spacing w:after="120" w:line="276" w:lineRule="auto"/>
        <w:jc w:val="both"/>
      </w:pPr>
      <w:r w:rsidRPr="00C17B19">
        <w:t>Datą zapłaty jest data obciążenia konta bankowego ZAMAWIAJĄCEGO.</w:t>
      </w:r>
    </w:p>
    <w:p w:rsidR="003974FB" w:rsidRPr="00C17B19" w:rsidRDefault="003974FB" w:rsidP="004C4604">
      <w:pPr>
        <w:spacing w:line="276" w:lineRule="auto"/>
        <w:jc w:val="both"/>
      </w:pPr>
    </w:p>
    <w:p w:rsidR="003974FB" w:rsidRPr="00C17B19" w:rsidRDefault="003974FB" w:rsidP="004C4604">
      <w:pPr>
        <w:suppressAutoHyphens/>
        <w:spacing w:after="120" w:line="276" w:lineRule="auto"/>
        <w:jc w:val="center"/>
        <w:rPr>
          <w:b/>
          <w:bCs/>
        </w:rPr>
      </w:pPr>
      <w:r w:rsidRPr="00C17B19">
        <w:rPr>
          <w:b/>
          <w:bCs/>
        </w:rPr>
        <w:t>§ 4.  TERMIN REALIZACJI PRZEDMIOTU UMOWY</w:t>
      </w:r>
    </w:p>
    <w:p w:rsidR="003974FB" w:rsidRPr="00C17B19" w:rsidRDefault="003974FB" w:rsidP="004C4604">
      <w:pPr>
        <w:numPr>
          <w:ilvl w:val="0"/>
          <w:numId w:val="2"/>
        </w:numPr>
        <w:spacing w:after="120" w:line="276" w:lineRule="auto"/>
        <w:jc w:val="both"/>
      </w:pPr>
      <w:r w:rsidRPr="00C17B19">
        <w:rPr>
          <w:caps/>
        </w:rPr>
        <w:t>WYKONawCa</w:t>
      </w:r>
      <w:r w:rsidRPr="00C17B19">
        <w:t xml:space="preserve"> zobowiązuje się wykonać zadanie w całości w terminie do dnia 09 grudnia 2019 r. Termin realizacji umowy zostaje zachowany jeżeli protokolarny odbiór odbędzie się najpóźniej w terminie, o którym mowa powyżej.</w:t>
      </w:r>
    </w:p>
    <w:p w:rsidR="003974FB" w:rsidRPr="00C17B19" w:rsidRDefault="003974FB" w:rsidP="004C4604">
      <w:pPr>
        <w:numPr>
          <w:ilvl w:val="0"/>
          <w:numId w:val="2"/>
        </w:numPr>
        <w:spacing w:after="120" w:line="276" w:lineRule="auto"/>
        <w:jc w:val="both"/>
      </w:pPr>
      <w:r w:rsidRPr="00C17B19">
        <w:t>Potwierdzeniem zrealizowania przedmiotu umowy w terminie jest protokół odbioru, o którym mowa w § 5.</w:t>
      </w:r>
    </w:p>
    <w:p w:rsidR="003974FB" w:rsidRPr="00C17B19" w:rsidRDefault="003974FB" w:rsidP="004C4604">
      <w:pPr>
        <w:spacing w:after="120" w:line="276" w:lineRule="auto"/>
        <w:ind w:left="360"/>
        <w:jc w:val="both"/>
      </w:pPr>
    </w:p>
    <w:p w:rsidR="003974FB" w:rsidRPr="00C17B19" w:rsidRDefault="003974FB" w:rsidP="004C4604">
      <w:pPr>
        <w:spacing w:after="120" w:line="276" w:lineRule="auto"/>
        <w:jc w:val="center"/>
      </w:pPr>
      <w:r w:rsidRPr="00C17B19">
        <w:rPr>
          <w:b/>
          <w:bCs/>
        </w:rPr>
        <w:t>§ 5. ODBIÓR PRZEDMIOTU UMOWY</w:t>
      </w:r>
    </w:p>
    <w:p w:rsidR="003974FB" w:rsidRPr="00C17B19" w:rsidRDefault="003974FB" w:rsidP="004C4604">
      <w:pPr>
        <w:numPr>
          <w:ilvl w:val="0"/>
          <w:numId w:val="3"/>
        </w:numPr>
        <w:spacing w:after="120" w:line="276" w:lineRule="auto"/>
        <w:jc w:val="both"/>
      </w:pPr>
      <w:r w:rsidRPr="00C17B19">
        <w:t xml:space="preserve">Odbiór przedmiotu Zamówienia odbędzie się w siedzibie ZAMAWIAJĄCEGO. </w:t>
      </w:r>
    </w:p>
    <w:p w:rsidR="003974FB" w:rsidRPr="00C17B19" w:rsidRDefault="003974FB" w:rsidP="004C4604">
      <w:pPr>
        <w:numPr>
          <w:ilvl w:val="0"/>
          <w:numId w:val="3"/>
        </w:numPr>
        <w:spacing w:after="120" w:line="276" w:lineRule="auto"/>
        <w:jc w:val="both"/>
      </w:pPr>
      <w:r w:rsidRPr="00C17B19">
        <w:t xml:space="preserve">Odbioru dokona komisja, w skład, której będzie wchodziło co najmniej 3 przedstawicieli ZAMAWIAJĄCEGO, w obecności co najmniej 1 przedstawiciela WYKONAWCY. WYKONAWCA zawiadomi pisemnie ZAMAWIAJĄCEGO o gotowości do przeprowadzenia odbioru przedmiotu umowy z co najmniej 2-dniowym wyprzedzeniem. Zawiadomienie należy przesłać do Komendy Powiatowej  Państwowej Straży Pożarnej w Myślenicach w formie faksu na nr 12 3734106 lub e-maila na adres </w:t>
      </w:r>
      <w:hyperlink r:id="rId10">
        <w:r w:rsidRPr="00C17B19">
          <w:rPr>
            <w:color w:val="0000FF"/>
            <w:u w:val="single"/>
          </w:rPr>
          <w:t>kppspmyslenice@straz.krakow.pl</w:t>
        </w:r>
      </w:hyperlink>
      <w:r w:rsidRPr="00C17B19">
        <w:t>.</w:t>
      </w:r>
    </w:p>
    <w:p w:rsidR="003974FB" w:rsidRPr="00C17B19" w:rsidRDefault="003974FB" w:rsidP="004C4604">
      <w:pPr>
        <w:numPr>
          <w:ilvl w:val="0"/>
          <w:numId w:val="3"/>
        </w:numPr>
        <w:spacing w:after="120" w:line="276" w:lineRule="auto"/>
        <w:jc w:val="both"/>
      </w:pPr>
      <w:r w:rsidRPr="00C17B19">
        <w:t xml:space="preserve">Podczas odbioru ZAMAWIAJĄCY dokona sprawdzenia kompletności przedmiotu umowy oraz dokumentacji wymienionej w § 6. </w:t>
      </w:r>
    </w:p>
    <w:p w:rsidR="003974FB" w:rsidRPr="00C17B19" w:rsidRDefault="003974FB" w:rsidP="004C4604">
      <w:pPr>
        <w:numPr>
          <w:ilvl w:val="0"/>
          <w:numId w:val="3"/>
        </w:numPr>
        <w:spacing w:after="120" w:line="276" w:lineRule="auto"/>
        <w:jc w:val="both"/>
      </w:pPr>
      <w:r w:rsidRPr="00C17B19">
        <w:t xml:space="preserve">Protokół zostanie sporządzony w 2 egzemplarzach, po 1 egzemplarzu dla ZAMAWIAJĄCEGO i WYKONAWCY oraz zostanie podpisany przez strony, każdy na prawach oryginału. </w:t>
      </w:r>
    </w:p>
    <w:p w:rsidR="003974FB" w:rsidRPr="00C17B19" w:rsidRDefault="003974FB" w:rsidP="004C4604">
      <w:pPr>
        <w:numPr>
          <w:ilvl w:val="0"/>
          <w:numId w:val="3"/>
        </w:numPr>
        <w:spacing w:after="120" w:line="276" w:lineRule="auto"/>
        <w:jc w:val="both"/>
      </w:pPr>
      <w:r w:rsidRPr="00C17B19">
        <w:t>ZAMAWIAJĄCY odmówi przyjęcia przedmiotu umowy, jeżeli nie będzie odpowiadał warunkom opisanym w OPZ - załącznik nr 1. W takim przypadku WYKONAWCA zobowiązuje się w terminie wyznaczonym przez ZAMAWIAJĄCEGO do dokonania zmian zgodnie z przyjętymi warunkami. Ustęp ten nie narusza postanowień dotyczących kar umownych i odstąpienia od umowy.</w:t>
      </w:r>
    </w:p>
    <w:p w:rsidR="003974FB" w:rsidRPr="00C17B19" w:rsidRDefault="003974FB" w:rsidP="004C4604">
      <w:pPr>
        <w:spacing w:after="120" w:line="276" w:lineRule="auto"/>
        <w:jc w:val="both"/>
      </w:pPr>
    </w:p>
    <w:p w:rsidR="003974FB" w:rsidRPr="00C17B19" w:rsidRDefault="003974FB" w:rsidP="004C4604">
      <w:pPr>
        <w:spacing w:before="240" w:after="240" w:line="276" w:lineRule="auto"/>
        <w:ind w:left="709"/>
        <w:jc w:val="center"/>
        <w:rPr>
          <w:b/>
          <w:bCs/>
        </w:rPr>
      </w:pPr>
      <w:r w:rsidRPr="00C17B19">
        <w:rPr>
          <w:b/>
          <w:bCs/>
        </w:rPr>
        <w:t>§ 6.  DOKUMENTACJA</w:t>
      </w:r>
    </w:p>
    <w:p w:rsidR="003974FB" w:rsidRPr="00C17B19" w:rsidRDefault="003974FB" w:rsidP="004C4604">
      <w:pPr>
        <w:numPr>
          <w:ilvl w:val="0"/>
          <w:numId w:val="11"/>
        </w:numPr>
        <w:suppressAutoHyphens/>
        <w:spacing w:before="120" w:after="120" w:line="276" w:lineRule="auto"/>
        <w:jc w:val="both"/>
      </w:pPr>
      <w:r w:rsidRPr="00C17B19">
        <w:t xml:space="preserve">Wraz z przedmiotem umowy WYKONAWCA zobowiązuje się dostarczyć i wydać ZAMAWIAJACEMU następujące dokumenty: </w:t>
      </w:r>
    </w:p>
    <w:p w:rsidR="003974FB" w:rsidRPr="00C17B19" w:rsidRDefault="003974FB" w:rsidP="004C4604">
      <w:pPr>
        <w:numPr>
          <w:ilvl w:val="0"/>
          <w:numId w:val="12"/>
        </w:numPr>
        <w:suppressAutoHyphens/>
        <w:spacing w:before="120" w:after="120" w:line="276" w:lineRule="auto"/>
        <w:jc w:val="both"/>
      </w:pPr>
      <w:r w:rsidRPr="00C17B19">
        <w:t>kartę przyczepy i świadectwo homologacji,</w:t>
      </w:r>
    </w:p>
    <w:p w:rsidR="003974FB" w:rsidRPr="00C17B19" w:rsidRDefault="003974FB" w:rsidP="004C4604">
      <w:pPr>
        <w:numPr>
          <w:ilvl w:val="0"/>
          <w:numId w:val="12"/>
        </w:numPr>
        <w:suppressAutoHyphens/>
        <w:spacing w:before="120" w:after="120" w:line="276" w:lineRule="auto"/>
        <w:jc w:val="both"/>
      </w:pPr>
      <w:r w:rsidRPr="00C17B19">
        <w:t xml:space="preserve"> instrukcję obsługi i konserwacji przyczepy oraz wyposażenia,</w:t>
      </w:r>
    </w:p>
    <w:p w:rsidR="003974FB" w:rsidRPr="00C17B19" w:rsidRDefault="003974FB" w:rsidP="004C4604">
      <w:pPr>
        <w:numPr>
          <w:ilvl w:val="0"/>
          <w:numId w:val="12"/>
        </w:numPr>
        <w:suppressAutoHyphens/>
        <w:spacing w:before="120" w:after="120" w:line="276" w:lineRule="auto"/>
        <w:jc w:val="both"/>
      </w:pPr>
      <w:r w:rsidRPr="00C17B19">
        <w:t>książki gwarancyjne przyczepy oraz wyposażenia,</w:t>
      </w:r>
    </w:p>
    <w:p w:rsidR="003974FB" w:rsidRPr="00C17B19" w:rsidRDefault="003974FB" w:rsidP="004C4604">
      <w:pPr>
        <w:numPr>
          <w:ilvl w:val="0"/>
          <w:numId w:val="12"/>
        </w:numPr>
        <w:suppressAutoHyphens/>
        <w:spacing w:before="120" w:after="120" w:line="276" w:lineRule="auto"/>
        <w:jc w:val="both"/>
      </w:pPr>
      <w:r w:rsidRPr="00C17B19">
        <w:t>wykaz wyposażenia przyczepy</w:t>
      </w:r>
    </w:p>
    <w:p w:rsidR="003974FB" w:rsidRPr="00C17B19" w:rsidRDefault="003974FB" w:rsidP="004C4604">
      <w:pPr>
        <w:spacing w:line="276" w:lineRule="auto"/>
        <w:ind w:left="360"/>
        <w:jc w:val="both"/>
      </w:pPr>
    </w:p>
    <w:p w:rsidR="003974FB" w:rsidRPr="00C17B19" w:rsidRDefault="003974FB" w:rsidP="004C4604">
      <w:pPr>
        <w:spacing w:line="276" w:lineRule="auto"/>
        <w:ind w:left="360"/>
        <w:jc w:val="both"/>
      </w:pPr>
    </w:p>
    <w:p w:rsidR="003974FB" w:rsidRPr="00C17B19" w:rsidRDefault="003974FB" w:rsidP="004C4604">
      <w:pPr>
        <w:suppressAutoHyphens/>
        <w:spacing w:after="120" w:line="276" w:lineRule="auto"/>
        <w:jc w:val="center"/>
        <w:rPr>
          <w:b/>
          <w:bCs/>
        </w:rPr>
      </w:pPr>
      <w:r w:rsidRPr="00C17B19">
        <w:rPr>
          <w:b/>
          <w:bCs/>
        </w:rPr>
        <w:t>§ 7.  GWARANCJA I SERWIS</w:t>
      </w:r>
    </w:p>
    <w:p w:rsidR="003974FB" w:rsidRPr="00C17B19" w:rsidRDefault="003974FB" w:rsidP="004C4604">
      <w:pPr>
        <w:numPr>
          <w:ilvl w:val="0"/>
          <w:numId w:val="13"/>
        </w:numPr>
        <w:suppressAutoHyphens/>
        <w:spacing w:after="120" w:line="276" w:lineRule="auto"/>
        <w:jc w:val="both"/>
      </w:pPr>
      <w:r w:rsidRPr="00C17B19">
        <w:t xml:space="preserve">WYKONAWCA udziela ZAMAWIAJĄCEMU ......... miesięcy (min. 24 miesiące) gwarancji na przyczepę liczoną od dnia podpisania przez obie strony protokołu odbioru faktycznego. </w:t>
      </w:r>
    </w:p>
    <w:p w:rsidR="003974FB" w:rsidRPr="00C17B19" w:rsidRDefault="003974FB" w:rsidP="004C4604">
      <w:pPr>
        <w:numPr>
          <w:ilvl w:val="0"/>
          <w:numId w:val="13"/>
        </w:numPr>
        <w:suppressAutoHyphens/>
        <w:spacing w:after="120" w:line="276" w:lineRule="auto"/>
        <w:jc w:val="both"/>
      </w:pPr>
      <w:r w:rsidRPr="00C17B19">
        <w:t xml:space="preserve">WYKONAWCA gwarantuje właściwą konstrukcję, jakość użytych materiałów, właściwe wykonanie i zgodność z normami oraz kompletność wyposażenia przyczepy zgodnie z OPZ – załącznik nr 1. </w:t>
      </w:r>
    </w:p>
    <w:p w:rsidR="003974FB" w:rsidRPr="00C17B19" w:rsidRDefault="003974FB" w:rsidP="004C4604">
      <w:pPr>
        <w:numPr>
          <w:ilvl w:val="0"/>
          <w:numId w:val="13"/>
        </w:numPr>
        <w:spacing w:after="120" w:line="276" w:lineRule="auto"/>
        <w:jc w:val="both"/>
      </w:pPr>
      <w:r w:rsidRPr="00C17B19">
        <w:t xml:space="preserve">Strony zgodnie ustalają, że WYKONAWCA usunie przez serwis WYKONAWCY / PRODUCENTA wady przedmiotu umowy - ujawnione w okresie gwarancji, w terminie 10 dni od daty doręczenia mu zgłoszenia przez ZAMAWIAJĄCEGO za pośrednictwem faksu na lub poczty elektronicznej. Do okresu usuwania wad nie wlicza się dni ustawowo wolnych od pracy. W szczególnych warunkach gdy WYKONAWCA nie będzie mógł dotrzymać powyższego terminu, warunki szczegółowe naprawy ustali indywidualnie z ZAMAWIAJĄCYM. </w:t>
      </w:r>
    </w:p>
    <w:p w:rsidR="003974FB" w:rsidRPr="00C17B19" w:rsidRDefault="003974FB" w:rsidP="004C4604">
      <w:pPr>
        <w:numPr>
          <w:ilvl w:val="0"/>
          <w:numId w:val="13"/>
        </w:numPr>
        <w:spacing w:after="120" w:line="276" w:lineRule="auto"/>
        <w:jc w:val="both"/>
      </w:pPr>
      <w:r w:rsidRPr="00C17B19">
        <w:t>Po okresie gwarancji serwis może być prowadzony  przez  WYKONAWCĘ na podstawie  indywidualnych zleceń ZAMAWIAJĄCEGO.</w:t>
      </w:r>
    </w:p>
    <w:p w:rsidR="003974FB" w:rsidRPr="00C17B19" w:rsidRDefault="003974FB" w:rsidP="004C4604">
      <w:pPr>
        <w:suppressAutoHyphens/>
        <w:spacing w:after="120" w:line="276" w:lineRule="auto"/>
        <w:ind w:left="709" w:hanging="709"/>
        <w:jc w:val="center"/>
      </w:pPr>
    </w:p>
    <w:p w:rsidR="003974FB" w:rsidRPr="00C17B19" w:rsidRDefault="003974FB" w:rsidP="004C4604">
      <w:pPr>
        <w:suppressAutoHyphens/>
        <w:spacing w:after="120" w:line="276" w:lineRule="auto"/>
        <w:ind w:left="709" w:hanging="709"/>
        <w:jc w:val="center"/>
        <w:rPr>
          <w:b/>
          <w:bCs/>
        </w:rPr>
      </w:pPr>
      <w:r w:rsidRPr="00C17B19">
        <w:rPr>
          <w:b/>
          <w:bCs/>
        </w:rPr>
        <w:t xml:space="preserve">§ 8.  KARY UMOWNE  </w:t>
      </w:r>
    </w:p>
    <w:p w:rsidR="003974FB" w:rsidRPr="00C17B19" w:rsidRDefault="003974FB" w:rsidP="004C4604">
      <w:pPr>
        <w:numPr>
          <w:ilvl w:val="0"/>
          <w:numId w:val="14"/>
        </w:numPr>
        <w:spacing w:after="120" w:line="276" w:lineRule="auto"/>
        <w:jc w:val="both"/>
      </w:pPr>
      <w:r w:rsidRPr="00C17B19">
        <w:t xml:space="preserve">Jeżeli WYKONAWCA dopuści się zwłoki w realizacji przedmiotu zamówienia w stosunku do terminu ustalonego w § 4 ust. 1 niniejszej umowy, zapłaci ZAMAWIAJĄCEMU za każdy rozpoczęty dzień zwłoki karę umowną w wysokości 0,1 % wartości brutto przedmiotu umowy określonej w § 2, jednakże nie więcej niż 20 % ich wartości brutto, na podstawie noty obciążającej wystawionej przez ZAMAWIAJĄCEGO na kwotę zgodną z warunkami niniejszej umowy. </w:t>
      </w:r>
    </w:p>
    <w:p w:rsidR="003974FB" w:rsidRPr="00C17B19" w:rsidRDefault="003974FB" w:rsidP="004C4604">
      <w:pPr>
        <w:numPr>
          <w:ilvl w:val="0"/>
          <w:numId w:val="14"/>
        </w:numPr>
        <w:spacing w:after="120" w:line="276" w:lineRule="auto"/>
        <w:jc w:val="both"/>
      </w:pPr>
      <w:r w:rsidRPr="00C17B19">
        <w:t xml:space="preserve">Jeżeli opóźnienie wydania przedmiotu umowy przekroczy 7 dni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stronie. </w:t>
      </w:r>
    </w:p>
    <w:p w:rsidR="003974FB" w:rsidRPr="00C17B19" w:rsidRDefault="003974FB" w:rsidP="004C4604">
      <w:pPr>
        <w:numPr>
          <w:ilvl w:val="0"/>
          <w:numId w:val="14"/>
        </w:numPr>
        <w:spacing w:after="120" w:line="276" w:lineRule="auto"/>
        <w:jc w:val="both"/>
      </w:pPr>
      <w:r w:rsidRPr="00C17B19">
        <w:t xml:space="preserve">W przypadku odstąpienia od umowy przez WYKONAWCĘ, z przyczyn leżących po jego stronie, obowiązany jest zapłacić ZAMAWIAJĄCEMU karę umowną w wysokości 20% wartości całkowitej brutto przedmiotu umowy. </w:t>
      </w:r>
    </w:p>
    <w:p w:rsidR="003974FB" w:rsidRPr="00C17B19" w:rsidRDefault="003974FB" w:rsidP="004C4604">
      <w:pPr>
        <w:numPr>
          <w:ilvl w:val="0"/>
          <w:numId w:val="14"/>
        </w:numPr>
        <w:spacing w:after="120" w:line="276" w:lineRule="auto"/>
        <w:jc w:val="both"/>
      </w:pPr>
      <w:r w:rsidRPr="00C17B19">
        <w:t xml:space="preserve">W przypadku, gdy wysokość poniesionej szkody przewyższa wysokość kar zastrzeżonych w umowie ZAMAWIAJĄCY może żądać odszkodowania na zasadach ogólnych w wysokości odpowiadającej poniesionej szkodzie w pełnej wysokości. </w:t>
      </w:r>
    </w:p>
    <w:p w:rsidR="003974FB" w:rsidRPr="00C17B19" w:rsidRDefault="003974FB" w:rsidP="004C4604">
      <w:pPr>
        <w:numPr>
          <w:ilvl w:val="0"/>
          <w:numId w:val="14"/>
        </w:numPr>
        <w:spacing w:after="120" w:line="276" w:lineRule="auto"/>
        <w:jc w:val="both"/>
      </w:pPr>
      <w:r w:rsidRPr="00C17B19">
        <w:t>Jeżeli ZAMAWIAJĄCY opóźni termin dokonania zapłaty za fakturę, zapłaci WYKONAWCY odsetki ustawowe od kwot niezapłaconych w terminie za każdy dzień opóźnienia, na podstawie noty obciążającej wystawionej przez WYKONAWCĘ na kwotę zgodną z warunkami niniejszej umowy.</w:t>
      </w:r>
    </w:p>
    <w:p w:rsidR="003974FB" w:rsidRPr="00C17B19" w:rsidRDefault="003974FB" w:rsidP="004C4604">
      <w:pPr>
        <w:spacing w:after="120" w:line="276" w:lineRule="auto"/>
        <w:ind w:left="360"/>
        <w:jc w:val="both"/>
      </w:pPr>
    </w:p>
    <w:p w:rsidR="003974FB" w:rsidRPr="00C17B19" w:rsidRDefault="003974FB" w:rsidP="004C4604">
      <w:pPr>
        <w:suppressAutoHyphens/>
        <w:spacing w:after="120" w:line="276" w:lineRule="auto"/>
        <w:ind w:left="709" w:hanging="709"/>
        <w:jc w:val="center"/>
        <w:rPr>
          <w:b/>
          <w:bCs/>
        </w:rPr>
      </w:pPr>
      <w:r w:rsidRPr="00C17B19">
        <w:rPr>
          <w:b/>
          <w:bCs/>
        </w:rPr>
        <w:t xml:space="preserve">                  § 9.  ROZSTRZYGANIE SPORÓW I OBOWIĄZUJĄCE PRAWO</w:t>
      </w:r>
    </w:p>
    <w:p w:rsidR="003974FB" w:rsidRPr="00C17B19" w:rsidRDefault="003974FB" w:rsidP="004C4604">
      <w:pPr>
        <w:numPr>
          <w:ilvl w:val="0"/>
          <w:numId w:val="4"/>
        </w:numPr>
        <w:spacing w:after="120" w:line="276" w:lineRule="auto"/>
        <w:jc w:val="both"/>
      </w:pPr>
      <w:r w:rsidRPr="00C17B19">
        <w:t xml:space="preserve">Strony umowy zgodnie oświadczają, że w przypadku powstania sporu na tle realizacji niniejszej umowy poddają się rozstrzygnięciu sporu przez sąd właściwy dla siedziby </w:t>
      </w:r>
      <w:r w:rsidRPr="00C17B19">
        <w:rPr>
          <w:caps/>
        </w:rPr>
        <w:t>Zamawiającego</w:t>
      </w:r>
      <w:r w:rsidRPr="00C17B19">
        <w:t xml:space="preserve">.  </w:t>
      </w:r>
    </w:p>
    <w:p w:rsidR="003974FB" w:rsidRPr="00C17B19" w:rsidRDefault="003974FB" w:rsidP="004C4604">
      <w:pPr>
        <w:numPr>
          <w:ilvl w:val="0"/>
          <w:numId w:val="4"/>
        </w:numPr>
        <w:spacing w:after="120" w:line="276" w:lineRule="auto"/>
        <w:jc w:val="both"/>
      </w:pPr>
      <w:r w:rsidRPr="00C17B19">
        <w:t>W sprawach nie objętych umową będą miały zastosowanie odpowiednie przepisy polskiego kodeksu cywilnego.</w:t>
      </w:r>
    </w:p>
    <w:p w:rsidR="003974FB" w:rsidRPr="00C17B19" w:rsidRDefault="003974FB" w:rsidP="004C4604">
      <w:pPr>
        <w:suppressAutoHyphens/>
        <w:spacing w:after="120" w:line="276" w:lineRule="auto"/>
        <w:ind w:left="2125" w:firstLine="707"/>
        <w:rPr>
          <w:b/>
          <w:bCs/>
        </w:rPr>
      </w:pPr>
      <w:r w:rsidRPr="00C17B19">
        <w:rPr>
          <w:b/>
          <w:bCs/>
        </w:rPr>
        <w:t>§ 10.  POSTANOWIENIA KOŃCOWE</w:t>
      </w:r>
    </w:p>
    <w:p w:rsidR="003974FB" w:rsidRPr="00C17B19" w:rsidRDefault="003974FB" w:rsidP="004C4604">
      <w:pPr>
        <w:numPr>
          <w:ilvl w:val="0"/>
          <w:numId w:val="5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C17B19">
        <w:t>Zmiana umowy wymaga formy pisemnej pod rygorem nieważności i sporządzona będzie w formie aneksu.</w:t>
      </w:r>
    </w:p>
    <w:p w:rsidR="003974FB" w:rsidRPr="00C17B19" w:rsidRDefault="003974FB" w:rsidP="004C4604">
      <w:pPr>
        <w:numPr>
          <w:ilvl w:val="0"/>
          <w:numId w:val="5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C17B19">
        <w:t xml:space="preserve">Umowę sporządzono w 2 jednobrzmiących egzemplarzach w języku polskim, po 1 egzemplarzu dla ZAMAWIAJĄCEGO i  dla WYKONAWCY. </w:t>
      </w:r>
    </w:p>
    <w:p w:rsidR="003974FB" w:rsidRPr="00C17B19" w:rsidRDefault="003974FB" w:rsidP="004C4604">
      <w:pPr>
        <w:suppressAutoHyphens/>
        <w:spacing w:after="120" w:line="276" w:lineRule="auto"/>
        <w:ind w:left="426"/>
        <w:jc w:val="both"/>
      </w:pPr>
    </w:p>
    <w:p w:rsidR="003974FB" w:rsidRPr="00C17B19" w:rsidRDefault="003974FB" w:rsidP="004C4604">
      <w:pPr>
        <w:suppressAutoHyphens/>
        <w:spacing w:after="120" w:line="360" w:lineRule="auto"/>
        <w:ind w:left="1048"/>
        <w:rPr>
          <w:b/>
          <w:bCs/>
        </w:rPr>
      </w:pPr>
      <w:r w:rsidRPr="00C17B19">
        <w:rPr>
          <w:b/>
          <w:bCs/>
        </w:rPr>
        <w:t>Zamawiający</w:t>
      </w:r>
      <w:r w:rsidRPr="00C17B19">
        <w:rPr>
          <w:b/>
          <w:bCs/>
        </w:rPr>
        <w:tab/>
      </w:r>
      <w:r w:rsidRPr="00C17B19">
        <w:rPr>
          <w:b/>
          <w:bCs/>
        </w:rPr>
        <w:tab/>
      </w:r>
      <w:r w:rsidRPr="00C17B19">
        <w:rPr>
          <w:b/>
          <w:bCs/>
        </w:rPr>
        <w:tab/>
      </w:r>
      <w:r w:rsidRPr="00C17B19">
        <w:rPr>
          <w:b/>
          <w:bCs/>
        </w:rPr>
        <w:tab/>
      </w:r>
      <w:r w:rsidRPr="00C17B19">
        <w:rPr>
          <w:b/>
          <w:bCs/>
        </w:rPr>
        <w:tab/>
      </w:r>
      <w:r w:rsidRPr="00C17B19">
        <w:rPr>
          <w:b/>
          <w:bCs/>
        </w:rPr>
        <w:tab/>
        <w:t>Wykonawca</w:t>
      </w:r>
    </w:p>
    <w:p w:rsidR="003974FB" w:rsidRPr="00C17B19" w:rsidRDefault="003974FB" w:rsidP="004C4604">
      <w:pPr>
        <w:suppressAutoHyphens/>
        <w:spacing w:after="120" w:line="360" w:lineRule="auto"/>
        <w:ind w:left="1048"/>
        <w:rPr>
          <w:b/>
          <w:bCs/>
        </w:rPr>
      </w:pPr>
    </w:p>
    <w:p w:rsidR="003974FB" w:rsidRPr="00C17B19" w:rsidRDefault="003974FB" w:rsidP="004C4604">
      <w:pPr>
        <w:suppressAutoHyphens/>
        <w:spacing w:after="120" w:line="360" w:lineRule="auto"/>
        <w:ind w:left="340" w:hanging="340"/>
      </w:pPr>
      <w:r w:rsidRPr="00C17B19">
        <w:tab/>
        <w:t>..............................................</w:t>
      </w:r>
      <w:r w:rsidRPr="00C17B19">
        <w:tab/>
      </w:r>
      <w:r w:rsidRPr="00C17B19">
        <w:tab/>
      </w:r>
      <w:r w:rsidRPr="00C17B19">
        <w:tab/>
      </w:r>
      <w:r w:rsidRPr="00C17B19">
        <w:tab/>
        <w:t>...............................................</w:t>
      </w:r>
    </w:p>
    <w:p w:rsidR="003974FB" w:rsidRPr="00C17B19" w:rsidRDefault="003974FB" w:rsidP="004C4604">
      <w:pPr>
        <w:spacing w:line="276" w:lineRule="auto"/>
        <w:jc w:val="both"/>
        <w:rPr>
          <w:u w:val="single"/>
        </w:rPr>
      </w:pPr>
    </w:p>
    <w:p w:rsidR="003974FB" w:rsidRPr="00C17B19" w:rsidRDefault="003974FB" w:rsidP="004C4604">
      <w:pPr>
        <w:spacing w:line="276" w:lineRule="auto"/>
        <w:jc w:val="both"/>
        <w:rPr>
          <w:u w:val="single"/>
        </w:rPr>
      </w:pPr>
      <w:r w:rsidRPr="00C17B19">
        <w:rPr>
          <w:u w:val="single"/>
        </w:rPr>
        <w:t>Załączniki:</w:t>
      </w:r>
    </w:p>
    <w:p w:rsidR="003974FB" w:rsidRPr="00C17B19" w:rsidRDefault="003974FB" w:rsidP="004C4604">
      <w:pPr>
        <w:numPr>
          <w:ilvl w:val="0"/>
          <w:numId w:val="7"/>
        </w:numPr>
        <w:suppressAutoHyphens/>
        <w:autoSpaceDE w:val="0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C17B19">
        <w:t>OPZ przyczepy do przewozu zestawów stabilizacyjnych PERI</w:t>
      </w:r>
    </w:p>
    <w:p w:rsidR="003974FB" w:rsidRPr="00C17B19" w:rsidRDefault="003974FB" w:rsidP="00C17B19">
      <w:pPr>
        <w:numPr>
          <w:ilvl w:val="0"/>
          <w:numId w:val="7"/>
        </w:numPr>
        <w:suppressAutoHyphens/>
        <w:autoSpaceDE w:val="0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C17B19">
        <w:t xml:space="preserve">Oferta Wykonawcy z dnia  …………………… </w:t>
      </w:r>
    </w:p>
    <w:p w:rsidR="003974FB" w:rsidRPr="00BE69EA" w:rsidRDefault="003974FB" w:rsidP="00C17B19">
      <w:pPr>
        <w:suppressAutoHyphens/>
        <w:autoSpaceDE w:val="0"/>
        <w:spacing w:line="276" w:lineRule="auto"/>
        <w:ind w:left="-360"/>
        <w:jc w:val="both"/>
        <w:rPr>
          <w:rFonts w:ascii="Arial" w:hAnsi="Arial" w:cs="Arial"/>
          <w:b/>
          <w:bCs/>
        </w:rPr>
      </w:pPr>
    </w:p>
    <w:p w:rsidR="003974FB" w:rsidRDefault="003974FB" w:rsidP="004C4604">
      <w:pPr>
        <w:tabs>
          <w:tab w:val="left" w:pos="1035"/>
        </w:tabs>
      </w:pPr>
    </w:p>
    <w:p w:rsidR="003974FB" w:rsidRPr="00787583" w:rsidRDefault="003974FB" w:rsidP="004C4604"/>
    <w:p w:rsidR="003974FB" w:rsidRPr="00787583" w:rsidRDefault="003974FB" w:rsidP="004C4604"/>
    <w:p w:rsidR="003974FB" w:rsidRDefault="003974FB" w:rsidP="004C4604"/>
    <w:p w:rsidR="003974FB" w:rsidRDefault="003974FB"/>
    <w:sectPr w:rsidR="003974FB" w:rsidSect="009D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FB" w:rsidRDefault="003974FB" w:rsidP="00EA1B69">
      <w:r>
        <w:separator/>
      </w:r>
    </w:p>
  </w:endnote>
  <w:endnote w:type="continuationSeparator" w:id="0">
    <w:p w:rsidR="003974FB" w:rsidRDefault="003974FB" w:rsidP="00EA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B" w:rsidRDefault="003974FB" w:rsidP="00B14F7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74FB" w:rsidRDefault="003974FB" w:rsidP="003345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FB" w:rsidRDefault="003974FB" w:rsidP="00EA1B69">
      <w:r>
        <w:separator/>
      </w:r>
    </w:p>
  </w:footnote>
  <w:footnote w:type="continuationSeparator" w:id="0">
    <w:p w:rsidR="003974FB" w:rsidRDefault="003974FB" w:rsidP="00EA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B" w:rsidRDefault="003974FB" w:rsidP="00B250C8">
    <w:pPr>
      <w:pStyle w:val="Header"/>
    </w:pPr>
  </w:p>
  <w:p w:rsidR="003974FB" w:rsidRPr="00394F4C" w:rsidRDefault="003974FB" w:rsidP="00394F4C">
    <w:pPr>
      <w:pStyle w:val="Header"/>
      <w:pBdr>
        <w:bottom w:val="single" w:sz="6" w:space="1" w:color="auto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</w:t>
    </w:r>
  </w:p>
  <w:p w:rsidR="003974FB" w:rsidRDefault="003974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CF9"/>
    <w:multiLevelType w:val="hybridMultilevel"/>
    <w:tmpl w:val="557E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42B8"/>
    <w:multiLevelType w:val="hybridMultilevel"/>
    <w:tmpl w:val="988CA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B30"/>
    <w:multiLevelType w:val="hybridMultilevel"/>
    <w:tmpl w:val="03ECD5FA"/>
    <w:lvl w:ilvl="0" w:tplc="931E7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391D"/>
    <w:multiLevelType w:val="hybridMultilevel"/>
    <w:tmpl w:val="7C9039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31F18"/>
    <w:multiLevelType w:val="hybridMultilevel"/>
    <w:tmpl w:val="1DB27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32C01"/>
    <w:multiLevelType w:val="hybridMultilevel"/>
    <w:tmpl w:val="C988D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7450"/>
    <w:multiLevelType w:val="hybridMultilevel"/>
    <w:tmpl w:val="45C0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</w:abstractNum>
  <w:abstractNum w:abstractNumId="8">
    <w:nsid w:val="480D6021"/>
    <w:multiLevelType w:val="hybridMultilevel"/>
    <w:tmpl w:val="3A2C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462D"/>
    <w:multiLevelType w:val="hybridMultilevel"/>
    <w:tmpl w:val="DF08C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87C41"/>
    <w:multiLevelType w:val="hybridMultilevel"/>
    <w:tmpl w:val="1DB27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95F41"/>
    <w:multiLevelType w:val="hybridMultilevel"/>
    <w:tmpl w:val="8674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37FD8"/>
    <w:multiLevelType w:val="hybridMultilevel"/>
    <w:tmpl w:val="51B0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B6612"/>
    <w:multiLevelType w:val="hybridMultilevel"/>
    <w:tmpl w:val="2A44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604"/>
    <w:rsid w:val="00033FC9"/>
    <w:rsid w:val="0009413A"/>
    <w:rsid w:val="000966C4"/>
    <w:rsid w:val="000B089A"/>
    <w:rsid w:val="000F2F17"/>
    <w:rsid w:val="001A183A"/>
    <w:rsid w:val="00236B3B"/>
    <w:rsid w:val="0033458D"/>
    <w:rsid w:val="003741DC"/>
    <w:rsid w:val="00394F4C"/>
    <w:rsid w:val="003974FB"/>
    <w:rsid w:val="003B17EA"/>
    <w:rsid w:val="003F18A9"/>
    <w:rsid w:val="0045007F"/>
    <w:rsid w:val="0045740E"/>
    <w:rsid w:val="004C4604"/>
    <w:rsid w:val="006E0CC1"/>
    <w:rsid w:val="007677AB"/>
    <w:rsid w:val="007848AD"/>
    <w:rsid w:val="00787583"/>
    <w:rsid w:val="00826453"/>
    <w:rsid w:val="00846415"/>
    <w:rsid w:val="00877C95"/>
    <w:rsid w:val="00880633"/>
    <w:rsid w:val="0091696C"/>
    <w:rsid w:val="009D0C17"/>
    <w:rsid w:val="00A520D5"/>
    <w:rsid w:val="00A75631"/>
    <w:rsid w:val="00B14F7C"/>
    <w:rsid w:val="00B250C8"/>
    <w:rsid w:val="00BE69EA"/>
    <w:rsid w:val="00C17B19"/>
    <w:rsid w:val="00C35F1E"/>
    <w:rsid w:val="00C94492"/>
    <w:rsid w:val="00CD5C79"/>
    <w:rsid w:val="00D6069A"/>
    <w:rsid w:val="00EA1B69"/>
    <w:rsid w:val="00FD579C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4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6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4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60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4604"/>
  </w:style>
  <w:style w:type="paragraph" w:customStyle="1" w:styleId="Footer1">
    <w:name w:val="Footer1"/>
    <w:uiPriority w:val="99"/>
    <w:rsid w:val="004C4604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t@straz.krakow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1023</Words>
  <Characters>6142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mmoryc_my</dc:creator>
  <cp:keywords/>
  <dc:description/>
  <cp:lastModifiedBy>bkania_my</cp:lastModifiedBy>
  <cp:revision>3</cp:revision>
  <dcterms:created xsi:type="dcterms:W3CDTF">2019-11-22T10:30:00Z</dcterms:created>
  <dcterms:modified xsi:type="dcterms:W3CDTF">2019-11-22T11:45:00Z</dcterms:modified>
</cp:coreProperties>
</file>