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AF" w:rsidRPr="00872520" w:rsidRDefault="00777FAF" w:rsidP="00777FAF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6" o:title=""/>
            <w10:wrap type="square" side="right"/>
          </v:shape>
          <o:OLEObject Type="Embed" ProgID="Msxml2.SAXXMLReader.5.0" ShapeID="_x0000_s1026" DrawAspect="Content" ObjectID="_1739861051" r:id="rId7"/>
        </w:pict>
      </w: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777FAF" w:rsidRPr="00872520" w:rsidRDefault="00777FAF" w:rsidP="00777FAF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777FAF" w:rsidRPr="00872520" w:rsidRDefault="00777FAF" w:rsidP="00777FAF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777FAF" w:rsidRPr="00872520" w:rsidRDefault="00777FAF" w:rsidP="00777FAF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777FAF" w:rsidRPr="00BC5F5E" w:rsidRDefault="00777FAF" w:rsidP="00777FAF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777FAF" w:rsidRPr="003D0747" w:rsidRDefault="00777FAF" w:rsidP="00777FAF">
      <w:pPr>
        <w:spacing w:after="200" w:line="276" w:lineRule="auto"/>
        <w:jc w:val="right"/>
        <w:rPr>
          <w:rFonts w:ascii="Book Antiqua" w:hAnsi="Book Antiqua" w:cs="Book Antiqua"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Bydgoszcz, dn. </w:t>
      </w:r>
      <w:r>
        <w:rPr>
          <w:rFonts w:ascii="Book Antiqua" w:hAnsi="Book Antiqua" w:cs="Book Antiqua"/>
          <w:sz w:val="20"/>
          <w:szCs w:val="20"/>
        </w:rPr>
        <w:t>09.03</w:t>
      </w:r>
      <w:r>
        <w:rPr>
          <w:rFonts w:ascii="Book Antiqua" w:hAnsi="Book Antiqua" w:cs="Book Antiqua"/>
          <w:sz w:val="20"/>
          <w:szCs w:val="20"/>
        </w:rPr>
        <w:t>.2023</w:t>
      </w:r>
      <w:r w:rsidRPr="002A361A">
        <w:rPr>
          <w:rFonts w:ascii="Book Antiqua" w:hAnsi="Book Antiqua" w:cs="Book Antiqua"/>
          <w:sz w:val="20"/>
          <w:szCs w:val="20"/>
        </w:rPr>
        <w:t xml:space="preserve"> r.</w:t>
      </w:r>
    </w:p>
    <w:p w:rsidR="00777FAF" w:rsidRDefault="00777FAF" w:rsidP="00777FAF">
      <w:pPr>
        <w:spacing w:line="360" w:lineRule="auto"/>
        <w:rPr>
          <w:rFonts w:ascii="Book Antiqua" w:hAnsi="Book Antiqua"/>
          <w:b/>
          <w:bCs/>
          <w:sz w:val="20"/>
          <w:szCs w:val="20"/>
          <w:lang w:eastAsia="ar-SA"/>
        </w:rPr>
      </w:pPr>
      <w:r w:rsidRPr="003624DF">
        <w:rPr>
          <w:rFonts w:ascii="Book Antiqua" w:hAnsi="Book Antiqua"/>
          <w:b/>
          <w:bCs/>
          <w:sz w:val="20"/>
          <w:szCs w:val="20"/>
          <w:lang w:eastAsia="ar-SA"/>
        </w:rPr>
        <w:t>UKW/DZP-282-ZO-</w:t>
      </w:r>
      <w:r>
        <w:rPr>
          <w:rFonts w:ascii="Book Antiqua" w:hAnsi="Book Antiqua"/>
          <w:b/>
          <w:bCs/>
          <w:sz w:val="20"/>
          <w:szCs w:val="20"/>
          <w:lang w:eastAsia="ar-SA"/>
        </w:rPr>
        <w:t>13</w:t>
      </w:r>
      <w:r w:rsidRPr="003624DF">
        <w:rPr>
          <w:rFonts w:ascii="Book Antiqua" w:hAnsi="Book Antiqua"/>
          <w:b/>
          <w:bCs/>
          <w:sz w:val="20"/>
          <w:szCs w:val="20"/>
          <w:lang w:eastAsia="ar-SA"/>
        </w:rPr>
        <w:t>/2023</w:t>
      </w:r>
    </w:p>
    <w:p w:rsidR="00777FAF" w:rsidRPr="002A361A" w:rsidRDefault="00777FAF" w:rsidP="00777FAF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>OGŁOSZENIE O WYBORZE OFERTY</w:t>
      </w:r>
    </w:p>
    <w:p w:rsidR="00777FAF" w:rsidRDefault="00777FAF" w:rsidP="002A122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  <w:r w:rsidRPr="002A361A">
        <w:rPr>
          <w:rFonts w:ascii="Book Antiqua" w:hAnsi="Book Antiqua"/>
          <w:b/>
          <w:sz w:val="20"/>
          <w:szCs w:val="20"/>
        </w:rPr>
        <w:t xml:space="preserve"> w TRYBIE Zapytania Ofertowego </w:t>
      </w:r>
    </w:p>
    <w:p w:rsidR="002A1224" w:rsidRPr="002A1224" w:rsidRDefault="002A1224" w:rsidP="002A1224">
      <w:pPr>
        <w:spacing w:line="360" w:lineRule="auto"/>
        <w:jc w:val="center"/>
        <w:rPr>
          <w:rFonts w:ascii="Book Antiqua" w:hAnsi="Book Antiqua"/>
          <w:b/>
          <w:sz w:val="20"/>
          <w:szCs w:val="20"/>
        </w:rPr>
      </w:pPr>
    </w:p>
    <w:p w:rsidR="00777FAF" w:rsidRPr="00BC5F5E" w:rsidRDefault="00777FAF" w:rsidP="00A7183E">
      <w:pPr>
        <w:spacing w:line="276" w:lineRule="auto"/>
        <w:ind w:firstLine="708"/>
        <w:jc w:val="both"/>
        <w:rPr>
          <w:rFonts w:ascii="Book Antiqua" w:hAnsi="Book Antiqua" w:cs="Book Antiqua"/>
          <w:b/>
          <w:bCs/>
          <w:i/>
          <w:iCs/>
          <w:sz w:val="20"/>
          <w:szCs w:val="20"/>
        </w:rPr>
      </w:pPr>
      <w:r w:rsidRPr="002A361A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przeprowadzonego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>Zapytania Ofertowego</w:t>
      </w:r>
      <w:r w:rsidRPr="002A361A">
        <w:rPr>
          <w:rFonts w:ascii="Book Antiqua" w:hAnsi="Book Antiqua" w:cs="Book Antiqua"/>
          <w:sz w:val="20"/>
          <w:szCs w:val="20"/>
        </w:rPr>
        <w:t xml:space="preserve">                                                </w:t>
      </w:r>
      <w:r w:rsidRPr="002A361A">
        <w:rPr>
          <w:rFonts w:ascii="Book Antiqua" w:hAnsi="Book Antiqua" w:cs="Book Antiqua"/>
          <w:b/>
          <w:bCs/>
          <w:sz w:val="20"/>
          <w:szCs w:val="20"/>
        </w:rPr>
        <w:t xml:space="preserve">Nr </w:t>
      </w:r>
      <w:r w:rsidRPr="00636445">
        <w:rPr>
          <w:rFonts w:ascii="Book Antiqua" w:hAnsi="Book Antiqua"/>
          <w:b/>
          <w:color w:val="000000" w:themeColor="text1"/>
          <w:sz w:val="20"/>
          <w:szCs w:val="20"/>
        </w:rPr>
        <w:t>UKW/DZP-282-ZO-</w:t>
      </w:r>
      <w:r>
        <w:rPr>
          <w:rFonts w:ascii="Book Antiqua" w:hAnsi="Book Antiqua"/>
          <w:b/>
          <w:color w:val="000000" w:themeColor="text1"/>
          <w:sz w:val="20"/>
          <w:szCs w:val="20"/>
        </w:rPr>
        <w:t>13</w:t>
      </w:r>
      <w:r w:rsidRPr="00636445">
        <w:rPr>
          <w:rFonts w:ascii="Book Antiqua" w:hAnsi="Book Antiqua"/>
          <w:b/>
          <w:color w:val="000000" w:themeColor="text1"/>
          <w:sz w:val="20"/>
          <w:szCs w:val="20"/>
        </w:rPr>
        <w:t>/2023</w:t>
      </w:r>
      <w:r>
        <w:rPr>
          <w:rFonts w:ascii="Book Antiqua" w:hAnsi="Book Antiqua"/>
          <w:b/>
          <w:color w:val="000000" w:themeColor="text1"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>pn.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Usługa hotelowa na potrzeby UKW</w:t>
      </w:r>
      <w:r w:rsidRPr="002A361A">
        <w:rPr>
          <w:rFonts w:ascii="Book Antiqua" w:hAnsi="Book Antiqua"/>
          <w:b/>
          <w:sz w:val="20"/>
          <w:szCs w:val="20"/>
        </w:rPr>
        <w:t>”</w:t>
      </w:r>
      <w:r w:rsidRPr="002A361A">
        <w:rPr>
          <w:rFonts w:ascii="Book Antiqua" w:hAnsi="Book Antiqua" w:cs="Book Antiqua"/>
          <w:b/>
          <w:bCs/>
          <w:i/>
          <w:iCs/>
          <w:sz w:val="20"/>
          <w:szCs w:val="20"/>
        </w:rPr>
        <w:t>,</w:t>
      </w:r>
      <w:r w:rsidRPr="002A361A">
        <w:rPr>
          <w:rFonts w:ascii="Book Antiqua" w:hAnsi="Book Antiqua" w:cs="Book Antiqua"/>
          <w:i/>
          <w:iCs/>
          <w:sz w:val="20"/>
          <w:szCs w:val="20"/>
        </w:rPr>
        <w:t xml:space="preserve"> </w:t>
      </w:r>
      <w:r w:rsidRPr="002A361A">
        <w:rPr>
          <w:rFonts w:ascii="Book Antiqua" w:hAnsi="Book Antiqua" w:cs="Book Antiqua"/>
          <w:sz w:val="20"/>
          <w:szCs w:val="20"/>
        </w:rPr>
        <w:t xml:space="preserve">została wybrana następująca oferta: </w:t>
      </w:r>
    </w:p>
    <w:p w:rsidR="00777FAF" w:rsidRPr="002A361A" w:rsidRDefault="00777FAF" w:rsidP="00777FAF">
      <w:pPr>
        <w:spacing w:line="360" w:lineRule="auto"/>
        <w:ind w:firstLine="708"/>
        <w:jc w:val="both"/>
        <w:rPr>
          <w:rFonts w:ascii="Book Antiqua" w:hAnsi="Book Antiqua"/>
          <w:b/>
          <w:sz w:val="20"/>
          <w:szCs w:val="20"/>
        </w:rPr>
      </w:pPr>
    </w:p>
    <w:p w:rsidR="00777FAF" w:rsidRPr="00751A7B" w:rsidRDefault="00777FAF" w:rsidP="00777FAF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A51282">
        <w:rPr>
          <w:rFonts w:ascii="Book Antiqua" w:hAnsi="Book Antiqua" w:cs="Book Antiqua"/>
          <w:sz w:val="20"/>
          <w:szCs w:val="20"/>
        </w:rPr>
        <w:t xml:space="preserve">Wykonawca: </w:t>
      </w:r>
      <w:proofErr w:type="spellStart"/>
      <w:r>
        <w:rPr>
          <w:rFonts w:ascii="Book Antiqua" w:eastAsiaTheme="minorHAnsi" w:hAnsi="Book Antiqua" w:cs="ArialMT"/>
          <w:b/>
          <w:sz w:val="20"/>
          <w:szCs w:val="15"/>
          <w:lang w:eastAsia="en-US"/>
        </w:rPr>
        <w:t>UpHotel</w:t>
      </w:r>
      <w:proofErr w:type="spellEnd"/>
      <w:r w:rsid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Sp. z o.o.</w:t>
      </w:r>
      <w:r w:rsidRPr="00751A7B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</w:p>
    <w:p w:rsidR="00777FAF" w:rsidRPr="002A1224" w:rsidRDefault="00777FAF" w:rsidP="002A1224">
      <w:pPr>
        <w:numPr>
          <w:ilvl w:val="0"/>
          <w:numId w:val="1"/>
        </w:numPr>
        <w:tabs>
          <w:tab w:val="clear" w:pos="1932"/>
          <w:tab w:val="left" w:pos="567"/>
          <w:tab w:val="num" w:pos="1134"/>
        </w:tabs>
        <w:spacing w:line="276" w:lineRule="auto"/>
        <w:ind w:left="142" w:firstLine="0"/>
        <w:rPr>
          <w:rFonts w:ascii="Book Antiqua" w:eastAsiaTheme="minorHAnsi" w:hAnsi="Book Antiqua" w:cs="ArialMT"/>
          <w:b/>
          <w:sz w:val="20"/>
          <w:szCs w:val="15"/>
          <w:lang w:eastAsia="en-US"/>
        </w:rPr>
      </w:pPr>
      <w:r w:rsidRPr="00751A7B">
        <w:rPr>
          <w:rFonts w:ascii="Book Antiqua" w:eastAsiaTheme="minorHAnsi" w:hAnsi="Book Antiqua" w:cs="ArialMT"/>
          <w:sz w:val="20"/>
          <w:szCs w:val="15"/>
          <w:lang w:eastAsia="en-US"/>
        </w:rPr>
        <w:t>Adres:</w:t>
      </w:r>
      <w:r w:rsidRPr="00751A7B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ul. </w:t>
      </w:r>
      <w:r w:rsidR="002A1224" w:rsidRP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>Solna</w:t>
      </w:r>
      <w:r w:rsid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 4, </w:t>
      </w:r>
      <w:r w:rsidR="002A1224" w:rsidRP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>58</w:t>
      </w:r>
      <w:r w:rsid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>-</w:t>
      </w:r>
      <w:r w:rsidR="002A1224" w:rsidRP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>500</w:t>
      </w:r>
      <w:r w:rsid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="002A1224" w:rsidRP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>Jelenia Góra</w:t>
      </w:r>
    </w:p>
    <w:p w:rsidR="00777FAF" w:rsidRPr="001F36E9" w:rsidRDefault="002A1224" w:rsidP="002A1224">
      <w:pPr>
        <w:tabs>
          <w:tab w:val="left" w:pos="567"/>
          <w:tab w:val="left" w:pos="1134"/>
        </w:tabs>
        <w:spacing w:after="200" w:line="360" w:lineRule="auto"/>
        <w:ind w:left="142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3. </w:t>
      </w:r>
      <w:r>
        <w:rPr>
          <w:rFonts w:ascii="Book Antiqua" w:hAnsi="Book Antiqua" w:cs="Book Antiqua"/>
          <w:sz w:val="20"/>
          <w:szCs w:val="20"/>
        </w:rPr>
        <w:tab/>
      </w:r>
      <w:r w:rsidR="00777FAF" w:rsidRPr="001F36E9">
        <w:rPr>
          <w:rFonts w:ascii="Book Antiqua" w:hAnsi="Book Antiqua" w:cs="Book Antiqua"/>
          <w:sz w:val="20"/>
          <w:szCs w:val="20"/>
        </w:rPr>
        <w:t xml:space="preserve">Cena oferty: </w:t>
      </w:r>
      <w:r>
        <w:rPr>
          <w:rFonts w:ascii="Book Antiqua" w:hAnsi="Book Antiqua" w:cs="Book Antiqua"/>
          <w:b/>
          <w:sz w:val="20"/>
          <w:szCs w:val="20"/>
          <w:u w:val="single"/>
        </w:rPr>
        <w:t>2 915,00</w:t>
      </w:r>
      <w:r w:rsidR="00777FAF" w:rsidRPr="00BC5F5E">
        <w:rPr>
          <w:rFonts w:ascii="Book Antiqua" w:hAnsi="Book Antiqua" w:cs="Book Antiqua"/>
          <w:b/>
          <w:sz w:val="20"/>
          <w:szCs w:val="20"/>
          <w:u w:val="single"/>
        </w:rPr>
        <w:t xml:space="preserve"> zł</w:t>
      </w:r>
      <w:r w:rsidR="00777FAF" w:rsidRPr="001F36E9">
        <w:rPr>
          <w:rFonts w:ascii="Book Antiqua" w:hAnsi="Book Antiqua" w:cs="Book Antiqua"/>
          <w:b/>
          <w:sz w:val="20"/>
          <w:szCs w:val="20"/>
          <w:u w:val="single"/>
        </w:rPr>
        <w:t xml:space="preserve"> brutto</w:t>
      </w:r>
    </w:p>
    <w:p w:rsidR="00777FAF" w:rsidRPr="001F36E9" w:rsidRDefault="00777FAF" w:rsidP="00A7183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Ilość punktów wg kryteriów: </w:t>
      </w:r>
    </w:p>
    <w:p w:rsidR="00777FAF" w:rsidRDefault="00777FAF" w:rsidP="00A7183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- </w:t>
      </w:r>
      <w:r>
        <w:rPr>
          <w:rFonts w:ascii="Book Antiqua" w:hAnsi="Book Antiqua" w:cs="Book Antiqua"/>
          <w:sz w:val="20"/>
          <w:szCs w:val="20"/>
        </w:rPr>
        <w:t>c</w:t>
      </w:r>
      <w:r w:rsidRPr="001F36E9">
        <w:rPr>
          <w:rFonts w:ascii="Book Antiqua" w:hAnsi="Book Antiqua" w:cs="Book Antiqua"/>
          <w:sz w:val="20"/>
          <w:szCs w:val="20"/>
        </w:rPr>
        <w:t xml:space="preserve">ena – waga </w:t>
      </w:r>
      <w:r w:rsidR="002A1224">
        <w:rPr>
          <w:rFonts w:ascii="Book Antiqua" w:hAnsi="Book Antiqua" w:cs="Book Antiqua"/>
          <w:sz w:val="20"/>
          <w:szCs w:val="20"/>
        </w:rPr>
        <w:t>8</w:t>
      </w:r>
      <w:r>
        <w:rPr>
          <w:rFonts w:ascii="Book Antiqua" w:hAnsi="Book Antiqua" w:cs="Book Antiqua"/>
          <w:sz w:val="20"/>
          <w:szCs w:val="20"/>
        </w:rPr>
        <w:t>0</w:t>
      </w:r>
      <w:r w:rsidRPr="001F36E9">
        <w:rPr>
          <w:rFonts w:ascii="Book Antiqua" w:hAnsi="Book Antiqua" w:cs="Book Antiqua"/>
          <w:sz w:val="20"/>
          <w:szCs w:val="20"/>
        </w:rPr>
        <w:t xml:space="preserve"> % – 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</w:t>
      </w:r>
      <w:r w:rsidR="002A1224">
        <w:rPr>
          <w:rFonts w:ascii="Book Antiqua" w:hAnsi="Book Antiqua" w:cs="Book Antiqua"/>
          <w:b/>
          <w:sz w:val="20"/>
          <w:szCs w:val="20"/>
        </w:rPr>
        <w:t>8</w:t>
      </w:r>
      <w:r>
        <w:rPr>
          <w:rFonts w:ascii="Book Antiqua" w:hAnsi="Book Antiqua" w:cs="Book Antiqua"/>
          <w:b/>
          <w:sz w:val="20"/>
          <w:szCs w:val="20"/>
        </w:rPr>
        <w:t>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</w:p>
    <w:p w:rsidR="002A1224" w:rsidRDefault="002A1224" w:rsidP="00A7183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  <w:t xml:space="preserve">- </w:t>
      </w:r>
      <w:r w:rsidRPr="002A1224">
        <w:rPr>
          <w:rFonts w:ascii="Book Antiqua" w:hAnsi="Book Antiqua" w:cs="Book Antiqua"/>
          <w:sz w:val="20"/>
          <w:szCs w:val="20"/>
        </w:rPr>
        <w:t>Odległość hotelu od  Biblioteki UKW</w:t>
      </w:r>
      <w:r>
        <w:rPr>
          <w:rFonts w:ascii="Book Antiqua" w:hAnsi="Book Antiqua" w:cs="Book Antiqua"/>
          <w:sz w:val="20"/>
          <w:szCs w:val="20"/>
        </w:rPr>
        <w:t xml:space="preserve"> – waga 20% - </w:t>
      </w:r>
      <w:r w:rsidRPr="002A1224">
        <w:rPr>
          <w:rFonts w:ascii="Book Antiqua" w:hAnsi="Book Antiqua" w:cs="Book Antiqua"/>
          <w:b/>
          <w:sz w:val="20"/>
          <w:szCs w:val="20"/>
        </w:rPr>
        <w:t>20 pkt</w:t>
      </w:r>
    </w:p>
    <w:p w:rsidR="00A7183E" w:rsidRPr="002A1224" w:rsidRDefault="00A7183E" w:rsidP="00A7183E">
      <w:pPr>
        <w:tabs>
          <w:tab w:val="num" w:pos="567"/>
          <w:tab w:val="num" w:pos="1560"/>
        </w:tabs>
        <w:spacing w:line="276" w:lineRule="auto"/>
        <w:ind w:left="142"/>
        <w:jc w:val="both"/>
        <w:rPr>
          <w:rFonts w:ascii="Book Antiqua" w:hAnsi="Book Antiqua" w:cs="Book Antiqua"/>
          <w:sz w:val="20"/>
          <w:szCs w:val="20"/>
        </w:rPr>
      </w:pPr>
    </w:p>
    <w:p w:rsidR="00777FAF" w:rsidRPr="003D0747" w:rsidRDefault="00777FAF" w:rsidP="00A7183E">
      <w:pPr>
        <w:tabs>
          <w:tab w:val="num" w:pos="284"/>
        </w:tabs>
        <w:spacing w:after="200" w:line="276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1F36E9">
        <w:rPr>
          <w:rFonts w:ascii="Book Antiqua" w:hAnsi="Book Antiqua" w:cs="Book Antiqua"/>
          <w:b/>
          <w:sz w:val="20"/>
          <w:szCs w:val="20"/>
        </w:rPr>
        <w:t xml:space="preserve">Razem: </w:t>
      </w:r>
      <w:r>
        <w:rPr>
          <w:rFonts w:ascii="Book Antiqua" w:hAnsi="Book Antiqua" w:cs="Book Antiqua"/>
          <w:b/>
          <w:sz w:val="20"/>
          <w:szCs w:val="20"/>
        </w:rPr>
        <w:t>100</w:t>
      </w:r>
      <w:r w:rsidRPr="001F36E9">
        <w:rPr>
          <w:rFonts w:ascii="Book Antiqua" w:hAnsi="Book Antiqua" w:cs="Book Antiqua"/>
          <w:b/>
          <w:sz w:val="20"/>
          <w:szCs w:val="20"/>
        </w:rPr>
        <w:t xml:space="preserve"> pkt</w:t>
      </w:r>
    </w:p>
    <w:p w:rsidR="00777FAF" w:rsidRPr="001F36E9" w:rsidRDefault="00777FAF" w:rsidP="00777FAF">
      <w:pPr>
        <w:spacing w:after="200" w:line="360" w:lineRule="auto"/>
        <w:jc w:val="both"/>
        <w:rPr>
          <w:rFonts w:ascii="Book Antiqua" w:hAnsi="Book Antiqua" w:cs="Book Antiqua"/>
          <w:b/>
          <w:bCs/>
          <w:sz w:val="20"/>
          <w:szCs w:val="20"/>
          <w:u w:val="single"/>
        </w:rPr>
      </w:pPr>
      <w:r w:rsidRPr="001F36E9">
        <w:rPr>
          <w:rFonts w:ascii="Book Antiqua" w:hAnsi="Book Antiqua" w:cs="Book Antiqua"/>
          <w:b/>
          <w:bCs/>
          <w:sz w:val="20"/>
          <w:szCs w:val="20"/>
          <w:u w:val="single"/>
        </w:rPr>
        <w:t>Uzasadnienie wyboru:</w:t>
      </w:r>
    </w:p>
    <w:p w:rsidR="00777FAF" w:rsidRDefault="00777FAF" w:rsidP="00A7183E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  <w:r w:rsidRPr="001F36E9">
        <w:rPr>
          <w:rFonts w:ascii="Book Antiqua" w:hAnsi="Book Antiqua" w:cs="Book Antiqua"/>
          <w:sz w:val="20"/>
          <w:szCs w:val="20"/>
        </w:rPr>
        <w:tab/>
        <w:t xml:space="preserve">Oferta nr </w:t>
      </w:r>
      <w:r w:rsidR="002A1224">
        <w:rPr>
          <w:rFonts w:ascii="Book Antiqua" w:hAnsi="Book Antiqua" w:cs="Book Antiqua"/>
          <w:sz w:val="20"/>
          <w:szCs w:val="20"/>
        </w:rPr>
        <w:t>3</w:t>
      </w:r>
      <w:r w:rsidRPr="001F36E9">
        <w:rPr>
          <w:rFonts w:ascii="Book Antiqua" w:hAnsi="Book Antiqua" w:cs="Book Antiqua"/>
          <w:sz w:val="20"/>
          <w:szCs w:val="20"/>
        </w:rPr>
        <w:t xml:space="preserve"> firmy</w:t>
      </w:r>
      <w:r w:rsidRPr="00BC5F5E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proofErr w:type="spellStart"/>
      <w:r w:rsid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>UpHotel</w:t>
      </w:r>
      <w:proofErr w:type="spellEnd"/>
      <w:r w:rsidR="002A1224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Sp. z o.o.</w:t>
      </w:r>
      <w:r w:rsidR="002A1224" w:rsidRPr="00751A7B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2A5AC7">
        <w:rPr>
          <w:rFonts w:ascii="Book Antiqua" w:eastAsiaTheme="minorHAnsi" w:hAnsi="Book Antiqua" w:cs="ArialMT"/>
          <w:b/>
          <w:sz w:val="20"/>
          <w:szCs w:val="15"/>
          <w:lang w:eastAsia="en-US"/>
        </w:rPr>
        <w:t xml:space="preserve"> </w:t>
      </w:r>
      <w:r w:rsidRPr="001F36E9">
        <w:rPr>
          <w:rFonts w:ascii="Book Antiqua" w:hAnsi="Book Antiqua" w:cs="Book Antiqua"/>
          <w:sz w:val="20"/>
          <w:szCs w:val="20"/>
        </w:rPr>
        <w:t xml:space="preserve">spełnia wszystkie wymagania i oczekiwania Zamawiającego. Oferta nr </w:t>
      </w:r>
      <w:r w:rsidR="002A1224">
        <w:rPr>
          <w:rFonts w:ascii="Book Antiqua" w:hAnsi="Book Antiqua" w:cs="Book Antiqua"/>
          <w:sz w:val="20"/>
          <w:szCs w:val="20"/>
        </w:rPr>
        <w:t xml:space="preserve">3 </w:t>
      </w:r>
      <w:r w:rsidRPr="001F36E9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jest najkorzystniejszą</w:t>
      </w:r>
      <w:r w:rsidRPr="001F36E9">
        <w:rPr>
          <w:rFonts w:ascii="Book Antiqua" w:hAnsi="Book Antiqua" w:cs="Book Antiqua"/>
          <w:sz w:val="20"/>
          <w:szCs w:val="20"/>
        </w:rPr>
        <w:t xml:space="preserve"> ofert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złożon</w:t>
      </w:r>
      <w:r>
        <w:rPr>
          <w:rFonts w:ascii="Book Antiqua" w:hAnsi="Book Antiqua" w:cs="Book Antiqua"/>
          <w:sz w:val="20"/>
          <w:szCs w:val="20"/>
        </w:rPr>
        <w:t>ą</w:t>
      </w:r>
      <w:r w:rsidRPr="001F36E9">
        <w:rPr>
          <w:rFonts w:ascii="Book Antiqua" w:hAnsi="Book Antiqua" w:cs="Book Antiqua"/>
          <w:sz w:val="20"/>
          <w:szCs w:val="20"/>
        </w:rPr>
        <w:t xml:space="preserve"> w</w:t>
      </w:r>
      <w:r>
        <w:rPr>
          <w:rFonts w:ascii="Book Antiqua" w:hAnsi="Book Antiqua" w:cs="Book Antiqua"/>
          <w:sz w:val="20"/>
          <w:szCs w:val="20"/>
        </w:rPr>
        <w:t xml:space="preserve"> niniejszym</w:t>
      </w:r>
      <w:r w:rsidRPr="001F36E9">
        <w:rPr>
          <w:rFonts w:ascii="Book Antiqua" w:hAnsi="Book Antiqua" w:cs="Book Antiqua"/>
          <w:sz w:val="20"/>
          <w:szCs w:val="20"/>
        </w:rPr>
        <w:t xml:space="preserve"> postępowaniu.</w:t>
      </w:r>
    </w:p>
    <w:p w:rsidR="00A7183E" w:rsidRDefault="00A7183E" w:rsidP="00A7183E">
      <w:pPr>
        <w:spacing w:after="200" w:line="276" w:lineRule="auto"/>
        <w:jc w:val="both"/>
        <w:rPr>
          <w:rFonts w:ascii="Book Antiqua" w:hAnsi="Book Antiqua" w:cs="Book Antiqua"/>
          <w:sz w:val="20"/>
          <w:szCs w:val="20"/>
        </w:rPr>
      </w:pPr>
    </w:p>
    <w:p w:rsidR="00777FAF" w:rsidRDefault="00777FAF" w:rsidP="00777FAF">
      <w:pPr>
        <w:spacing w:after="200" w:line="360" w:lineRule="auto"/>
        <w:jc w:val="both"/>
        <w:rPr>
          <w:rFonts w:ascii="Book Antiqua" w:hAnsi="Book Antiqua" w:cs="Book Antiqua"/>
          <w:sz w:val="20"/>
          <w:szCs w:val="20"/>
          <w:u w:val="single"/>
        </w:rPr>
      </w:pPr>
      <w:r w:rsidRPr="00BC5F5E">
        <w:rPr>
          <w:rFonts w:ascii="Book Antiqua" w:hAnsi="Book Antiqua" w:cs="Book Antiqua"/>
          <w:sz w:val="20"/>
          <w:szCs w:val="20"/>
          <w:u w:val="single"/>
        </w:rPr>
        <w:t>Pozostałe oferty złożone w postepowaniu: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761"/>
        <w:gridCol w:w="2324"/>
        <w:gridCol w:w="2410"/>
        <w:gridCol w:w="2268"/>
        <w:gridCol w:w="1559"/>
      </w:tblGrid>
      <w:tr w:rsidR="002A1224" w:rsidRPr="002A1224" w:rsidTr="002A1224">
        <w:trPr>
          <w:trHeight w:val="689"/>
        </w:trPr>
        <w:tc>
          <w:tcPr>
            <w:tcW w:w="761" w:type="dxa"/>
          </w:tcPr>
          <w:p w:rsidR="002A1224" w:rsidRPr="002A1224" w:rsidRDefault="002A1224" w:rsidP="00943FE2">
            <w:pPr>
              <w:spacing w:line="360" w:lineRule="auto"/>
              <w:jc w:val="both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>Nr oferty</w:t>
            </w:r>
          </w:p>
        </w:tc>
        <w:tc>
          <w:tcPr>
            <w:tcW w:w="2324" w:type="dxa"/>
          </w:tcPr>
          <w:p w:rsidR="002A1224" w:rsidRPr="002A1224" w:rsidRDefault="002A1224" w:rsidP="00943FE2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>Wykonawca</w:t>
            </w:r>
          </w:p>
        </w:tc>
        <w:tc>
          <w:tcPr>
            <w:tcW w:w="2410" w:type="dxa"/>
          </w:tcPr>
          <w:p w:rsidR="002A1224" w:rsidRPr="002A1224" w:rsidRDefault="002A1224" w:rsidP="00943FE2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>Cena</w:t>
            </w:r>
          </w:p>
        </w:tc>
        <w:tc>
          <w:tcPr>
            <w:tcW w:w="2268" w:type="dxa"/>
          </w:tcPr>
          <w:p w:rsidR="002A1224" w:rsidRPr="002A1224" w:rsidRDefault="002A1224" w:rsidP="00943FE2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>Odległość hotelu od  Biblioteki UKW</w:t>
            </w:r>
          </w:p>
        </w:tc>
        <w:tc>
          <w:tcPr>
            <w:tcW w:w="1559" w:type="dxa"/>
          </w:tcPr>
          <w:p w:rsidR="002A1224" w:rsidRPr="002A1224" w:rsidRDefault="002A1224" w:rsidP="00943FE2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>PUNKTY</w:t>
            </w:r>
          </w:p>
          <w:p w:rsidR="002A1224" w:rsidRPr="002A1224" w:rsidRDefault="002A1224" w:rsidP="00943FE2">
            <w:pPr>
              <w:spacing w:line="360" w:lineRule="auto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>RAZEM</w:t>
            </w:r>
          </w:p>
        </w:tc>
      </w:tr>
      <w:tr w:rsidR="002A1224" w:rsidRPr="002A1224" w:rsidTr="002A1224">
        <w:tc>
          <w:tcPr>
            <w:tcW w:w="761" w:type="dxa"/>
          </w:tcPr>
          <w:p w:rsidR="002A1224" w:rsidRPr="002A1224" w:rsidRDefault="002A1224" w:rsidP="00943FE2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sz w:val="20"/>
                <w:szCs w:val="20"/>
              </w:rPr>
              <w:t>1</w:t>
            </w:r>
          </w:p>
        </w:tc>
        <w:tc>
          <w:tcPr>
            <w:tcW w:w="2324" w:type="dxa"/>
          </w:tcPr>
          <w:p w:rsidR="002A1224" w:rsidRPr="002A1224" w:rsidRDefault="002A1224" w:rsidP="00943FE2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sz w:val="20"/>
                <w:szCs w:val="20"/>
              </w:rPr>
              <w:t>Hotel City Sp. z o.o.</w:t>
            </w:r>
          </w:p>
          <w:p w:rsidR="002A1224" w:rsidRPr="002A1224" w:rsidRDefault="002A1224" w:rsidP="00943FE2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sz w:val="20"/>
                <w:szCs w:val="20"/>
              </w:rPr>
              <w:t>ul. 3 Maja 6,</w:t>
            </w:r>
          </w:p>
          <w:p w:rsidR="002A1224" w:rsidRPr="002A1224" w:rsidRDefault="002A1224" w:rsidP="00943FE2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sz w:val="20"/>
                <w:szCs w:val="20"/>
              </w:rPr>
              <w:t>85-016 Bydgoszcz</w:t>
            </w:r>
          </w:p>
        </w:tc>
        <w:tc>
          <w:tcPr>
            <w:tcW w:w="2410" w:type="dxa"/>
          </w:tcPr>
          <w:p w:rsidR="002A1224" w:rsidRDefault="002A1224" w:rsidP="00943FE2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sz w:val="20"/>
                <w:szCs w:val="20"/>
              </w:rPr>
              <w:t>3</w:t>
            </w:r>
            <w:r>
              <w:rPr>
                <w:rFonts w:ascii="Book Antiqua" w:hAnsi="Book Antiqua" w:cs="Book Antiqua"/>
                <w:sz w:val="20"/>
                <w:szCs w:val="20"/>
              </w:rPr>
              <w:t> </w:t>
            </w:r>
            <w:r w:rsidRPr="002A1224">
              <w:rPr>
                <w:rFonts w:ascii="Book Antiqua" w:hAnsi="Book Antiqua" w:cs="Book Antiqua"/>
                <w:sz w:val="20"/>
                <w:szCs w:val="20"/>
              </w:rPr>
              <w:t>300</w:t>
            </w:r>
            <w:r>
              <w:rPr>
                <w:rFonts w:ascii="Book Antiqua" w:hAnsi="Book Antiqua" w:cs="Book Antiqua"/>
                <w:sz w:val="20"/>
                <w:szCs w:val="20"/>
              </w:rPr>
              <w:t>,00</w:t>
            </w:r>
            <w:r w:rsidRPr="002A1224">
              <w:rPr>
                <w:rFonts w:ascii="Book Antiqua" w:hAnsi="Book Antiqua" w:cs="Book Antiqua"/>
                <w:sz w:val="20"/>
                <w:szCs w:val="20"/>
              </w:rPr>
              <w:t xml:space="preserve"> zł brutto</w:t>
            </w:r>
          </w:p>
          <w:p w:rsidR="002A1224" w:rsidRPr="002A1224" w:rsidRDefault="002A1224" w:rsidP="00943FE2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>70,67 pkt</w:t>
            </w:r>
          </w:p>
          <w:p w:rsidR="002A1224" w:rsidRPr="002A1224" w:rsidRDefault="002A1224" w:rsidP="00943FE2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224" w:rsidRDefault="002A1224" w:rsidP="002A1224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2A1224" w:rsidRPr="002A1224" w:rsidRDefault="002A1224" w:rsidP="002A1224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20 pkt</w:t>
            </w:r>
          </w:p>
        </w:tc>
        <w:tc>
          <w:tcPr>
            <w:tcW w:w="1559" w:type="dxa"/>
          </w:tcPr>
          <w:p w:rsidR="002A1224" w:rsidRDefault="002A1224" w:rsidP="002A1224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</w:p>
          <w:p w:rsidR="002A1224" w:rsidRPr="002A1224" w:rsidRDefault="002A1224" w:rsidP="002A1224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90,67 pkt</w:t>
            </w:r>
          </w:p>
        </w:tc>
      </w:tr>
      <w:tr w:rsidR="002A1224" w:rsidRPr="002A1224" w:rsidTr="002A1224">
        <w:tc>
          <w:tcPr>
            <w:tcW w:w="761" w:type="dxa"/>
          </w:tcPr>
          <w:p w:rsidR="002A1224" w:rsidRPr="002A1224" w:rsidRDefault="002A1224" w:rsidP="00943FE2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sz w:val="20"/>
                <w:szCs w:val="20"/>
              </w:rPr>
              <w:t>2</w:t>
            </w:r>
          </w:p>
        </w:tc>
        <w:tc>
          <w:tcPr>
            <w:tcW w:w="2324" w:type="dxa"/>
          </w:tcPr>
          <w:p w:rsidR="002A1224" w:rsidRPr="002A1224" w:rsidRDefault="002A1224" w:rsidP="002A1224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sz w:val="20"/>
                <w:szCs w:val="20"/>
              </w:rPr>
              <w:t xml:space="preserve">Focus </w:t>
            </w:r>
            <w:proofErr w:type="spellStart"/>
            <w:r w:rsidRPr="002A1224">
              <w:rPr>
                <w:rFonts w:ascii="Book Antiqua" w:hAnsi="Book Antiqua" w:cs="Book Antiqua"/>
                <w:sz w:val="20"/>
                <w:szCs w:val="20"/>
              </w:rPr>
              <w:t>Hotels</w:t>
            </w:r>
            <w:proofErr w:type="spellEnd"/>
            <w:r w:rsidRPr="002A1224">
              <w:rPr>
                <w:rFonts w:ascii="Book Antiqua" w:hAnsi="Book Antiqua" w:cs="Book Antiqua"/>
                <w:sz w:val="20"/>
                <w:szCs w:val="20"/>
              </w:rPr>
              <w:t xml:space="preserve"> S.A.</w:t>
            </w:r>
          </w:p>
          <w:p w:rsidR="002A1224" w:rsidRPr="002A1224" w:rsidRDefault="002A1224" w:rsidP="002A1224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sz w:val="20"/>
                <w:szCs w:val="20"/>
              </w:rPr>
              <w:t>Pl. Kościeleckich 3,</w:t>
            </w:r>
          </w:p>
          <w:p w:rsidR="002A1224" w:rsidRPr="002A1224" w:rsidRDefault="002A1224" w:rsidP="002A1224">
            <w:pPr>
              <w:jc w:val="both"/>
              <w:rPr>
                <w:rFonts w:ascii="Book Antiqua" w:hAnsi="Book Antiqua" w:cs="Book Antiqua"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sz w:val="20"/>
                <w:szCs w:val="20"/>
              </w:rPr>
              <w:t>85-033 Bydgoszcz</w:t>
            </w:r>
          </w:p>
        </w:tc>
        <w:tc>
          <w:tcPr>
            <w:tcW w:w="2410" w:type="dxa"/>
          </w:tcPr>
          <w:p w:rsidR="002A1224" w:rsidRDefault="002A1224" w:rsidP="00943FE2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2 953,72</w:t>
            </w:r>
            <w:r w:rsidRPr="002A1224">
              <w:rPr>
                <w:rFonts w:ascii="Book Antiqua" w:hAnsi="Book Antiqua" w:cs="Book Antiqua"/>
                <w:sz w:val="20"/>
                <w:szCs w:val="20"/>
              </w:rPr>
              <w:t xml:space="preserve"> zł brutto</w:t>
            </w:r>
          </w:p>
          <w:p w:rsidR="002A1224" w:rsidRPr="002A1224" w:rsidRDefault="002A1224" w:rsidP="00943FE2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>78,95 pkt</w:t>
            </w:r>
          </w:p>
        </w:tc>
        <w:tc>
          <w:tcPr>
            <w:tcW w:w="2268" w:type="dxa"/>
          </w:tcPr>
          <w:p w:rsidR="002A1224" w:rsidRDefault="002A1224" w:rsidP="00943FE2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2A1224" w:rsidRPr="002A1224" w:rsidRDefault="002A1224" w:rsidP="00943FE2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>20 pkt</w:t>
            </w:r>
          </w:p>
        </w:tc>
        <w:tc>
          <w:tcPr>
            <w:tcW w:w="1559" w:type="dxa"/>
          </w:tcPr>
          <w:p w:rsidR="002A1224" w:rsidRPr="002A1224" w:rsidRDefault="002A1224" w:rsidP="00943FE2">
            <w:pPr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</w:p>
          <w:p w:rsidR="002A1224" w:rsidRPr="002A1224" w:rsidRDefault="002A1224" w:rsidP="00943FE2">
            <w:pPr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sz w:val="20"/>
                <w:szCs w:val="20"/>
              </w:rPr>
              <w:t>98,95</w:t>
            </w:r>
            <w:r w:rsidRPr="002A1224">
              <w:rPr>
                <w:rFonts w:ascii="Book Antiqua" w:hAnsi="Book Antiqua" w:cs="Book Antiqua"/>
                <w:b/>
                <w:sz w:val="20"/>
                <w:szCs w:val="20"/>
              </w:rPr>
              <w:t xml:space="preserve"> pkt</w:t>
            </w:r>
          </w:p>
        </w:tc>
      </w:tr>
    </w:tbl>
    <w:p w:rsidR="00777FAF" w:rsidRPr="00D97E80" w:rsidRDefault="00777FAF" w:rsidP="00777FAF">
      <w:pPr>
        <w:spacing w:after="200" w:line="276" w:lineRule="auto"/>
        <w:ind w:left="5664"/>
        <w:jc w:val="right"/>
        <w:rPr>
          <w:rFonts w:ascii="Book Antiqua" w:eastAsiaTheme="minorHAnsi" w:hAnsi="Book Antiqua" w:cstheme="minorBidi"/>
          <w:b/>
          <w:sz w:val="20"/>
          <w:szCs w:val="20"/>
          <w:lang w:eastAsia="en-US"/>
        </w:rPr>
      </w:pPr>
    </w:p>
    <w:p w:rsidR="00777FAF" w:rsidRPr="00F91883" w:rsidRDefault="00777FAF" w:rsidP="00777FAF">
      <w:pPr>
        <w:spacing w:after="200" w:line="276" w:lineRule="auto"/>
        <w:ind w:left="5664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r w:rsidRPr="00F91883">
        <w:rPr>
          <w:rFonts w:ascii="Book Antiqua" w:eastAsiaTheme="minorHAnsi" w:hAnsi="Book Antiqua" w:cstheme="minorBidi"/>
          <w:b/>
          <w:sz w:val="20"/>
          <w:szCs w:val="20"/>
          <w:lang w:eastAsia="en-US"/>
        </w:rPr>
        <w:t>Kanclerz UKW                                                                                                 mgr Renata Malak</w:t>
      </w:r>
    </w:p>
    <w:bookmarkEnd w:id="0"/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315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AF"/>
    <w:rsid w:val="00104E03"/>
    <w:rsid w:val="002A1224"/>
    <w:rsid w:val="00511973"/>
    <w:rsid w:val="00777FAF"/>
    <w:rsid w:val="00A7183E"/>
    <w:rsid w:val="00E67DD1"/>
    <w:rsid w:val="00F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2023-03-09T08:58:00Z</cp:lastPrinted>
  <dcterms:created xsi:type="dcterms:W3CDTF">2023-03-09T08:34:00Z</dcterms:created>
  <dcterms:modified xsi:type="dcterms:W3CDTF">2023-03-09T08:58:00Z</dcterms:modified>
</cp:coreProperties>
</file>