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1306" w14:textId="43BB3BC9" w:rsidR="00A83186" w:rsidRDefault="00A83186" w:rsidP="00A83186">
      <w:pPr>
        <w:spacing w:after="60"/>
        <w:ind w:left="6372"/>
        <w:rPr>
          <w:rFonts w:ascii="Times New Roman" w:hAnsi="Times New Roman" w:cs="Times New Roman"/>
          <w:bCs/>
          <w:sz w:val="24"/>
          <w:szCs w:val="24"/>
        </w:rPr>
      </w:pPr>
      <w:r w:rsidRPr="00A83186">
        <w:rPr>
          <w:rFonts w:ascii="Times New Roman" w:hAnsi="Times New Roman" w:cs="Times New Roman"/>
          <w:bCs/>
          <w:sz w:val="24"/>
          <w:szCs w:val="24"/>
        </w:rPr>
        <w:t xml:space="preserve">Załącznik nr </w:t>
      </w:r>
      <w:r w:rsidR="00390CA7">
        <w:rPr>
          <w:rFonts w:ascii="Times New Roman" w:hAnsi="Times New Roman" w:cs="Times New Roman"/>
          <w:bCs/>
          <w:sz w:val="24"/>
          <w:szCs w:val="24"/>
        </w:rPr>
        <w:t>9</w:t>
      </w:r>
      <w:r w:rsidRPr="00A83186">
        <w:rPr>
          <w:rFonts w:ascii="Times New Roman" w:hAnsi="Times New Roman" w:cs="Times New Roman"/>
          <w:bCs/>
          <w:sz w:val="24"/>
          <w:szCs w:val="24"/>
        </w:rPr>
        <w:t xml:space="preserve"> do SWZ</w:t>
      </w:r>
    </w:p>
    <w:p w14:paraId="464AB67A" w14:textId="3B4733A6" w:rsidR="004C5BF4" w:rsidRDefault="004C5BF4" w:rsidP="00A83186">
      <w:pPr>
        <w:spacing w:after="60"/>
        <w:ind w:left="6372"/>
        <w:rPr>
          <w:rFonts w:ascii="Times New Roman" w:hAnsi="Times New Roman" w:cs="Times New Roman"/>
          <w:bCs/>
          <w:sz w:val="24"/>
          <w:szCs w:val="24"/>
        </w:rPr>
      </w:pPr>
    </w:p>
    <w:p w14:paraId="35952C2A" w14:textId="77777777" w:rsidR="004C5BF4" w:rsidRPr="00A83186" w:rsidRDefault="004C5BF4" w:rsidP="00A83186">
      <w:pPr>
        <w:spacing w:after="60"/>
        <w:ind w:left="6372"/>
        <w:rPr>
          <w:rFonts w:ascii="Times New Roman" w:hAnsi="Times New Roman" w:cs="Times New Roman"/>
          <w:bCs/>
          <w:sz w:val="24"/>
          <w:szCs w:val="24"/>
        </w:rPr>
      </w:pPr>
    </w:p>
    <w:p w14:paraId="6C6E812D"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OŚWIADCZENIE</w:t>
      </w:r>
    </w:p>
    <w:p w14:paraId="665E9DCC" w14:textId="77777777" w:rsidR="00A83186" w:rsidRPr="00A83186" w:rsidRDefault="00A83186" w:rsidP="00A83186">
      <w:pPr>
        <w:spacing w:after="60"/>
        <w:rPr>
          <w:rFonts w:ascii="Times New Roman" w:hAnsi="Times New Roman" w:cs="Times New Roman"/>
          <w:b/>
          <w:bCs/>
          <w:iCs/>
          <w:sz w:val="24"/>
          <w:szCs w:val="24"/>
        </w:rPr>
      </w:pPr>
      <w:r w:rsidRPr="00A83186">
        <w:rPr>
          <w:rFonts w:ascii="Times New Roman" w:hAnsi="Times New Roman" w:cs="Times New Roman"/>
          <w:b/>
          <w:bCs/>
          <w:iCs/>
          <w:sz w:val="24"/>
          <w:szCs w:val="24"/>
        </w:rPr>
        <w:t>dotyczące aktualności danych zawartych w oświadczeniu, o którym mowa w art. 125 ust. 1 ustawy Pzp</w:t>
      </w:r>
    </w:p>
    <w:p w14:paraId="61DB499C" w14:textId="34A3CDF9" w:rsidR="004C5BF4" w:rsidRPr="004C5BF4" w:rsidRDefault="00A83186" w:rsidP="00A83186">
      <w:pPr>
        <w:spacing w:after="60"/>
        <w:rPr>
          <w:rFonts w:ascii="Times New Roman" w:eastAsia="Times New Roman" w:hAnsi="Times New Roman" w:cs="Times New Roman"/>
          <w:color w:val="000000" w:themeColor="text1"/>
          <w:sz w:val="24"/>
          <w:szCs w:val="24"/>
          <w:lang w:eastAsia="pl-PL" w:bidi="pl-PL"/>
        </w:rPr>
      </w:pPr>
      <w:r w:rsidRPr="004C5BF4">
        <w:rPr>
          <w:rFonts w:ascii="Times New Roman" w:hAnsi="Times New Roman" w:cs="Times New Roman"/>
          <w:bCs/>
          <w:sz w:val="24"/>
          <w:szCs w:val="24"/>
        </w:rPr>
        <w:t xml:space="preserve">Przetarg nieograniczony na </w:t>
      </w:r>
      <w:r w:rsidR="004C5BF4" w:rsidRPr="004C5BF4">
        <w:rPr>
          <w:rFonts w:ascii="Times New Roman" w:eastAsia="Times New Roman" w:hAnsi="Times New Roman" w:cs="Times New Roman"/>
          <w:color w:val="000000" w:themeColor="text1"/>
          <w:sz w:val="24"/>
          <w:szCs w:val="24"/>
          <w:lang w:eastAsia="pl-PL" w:bidi="pl-PL"/>
        </w:rPr>
        <w:t xml:space="preserve">Eksploatacja zlecona systemu cieplnego od źródła ciepła do grzejników oraz innych urządzeń odbierających ciepło oraz dostawa energii cieplnej, zwana systemem cieplnym </w:t>
      </w:r>
      <w:proofErr w:type="spellStart"/>
      <w:r w:rsidR="004C5BF4" w:rsidRPr="004C5BF4">
        <w:rPr>
          <w:rFonts w:ascii="Times New Roman" w:eastAsia="Times New Roman" w:hAnsi="Times New Roman" w:cs="Times New Roman"/>
          <w:color w:val="000000" w:themeColor="text1"/>
          <w:sz w:val="24"/>
          <w:szCs w:val="24"/>
          <w:lang w:eastAsia="pl-PL" w:bidi="pl-PL"/>
        </w:rPr>
        <w:t>POiŁ</w:t>
      </w:r>
      <w:proofErr w:type="spellEnd"/>
      <w:r w:rsidR="004C5BF4" w:rsidRPr="004C5BF4">
        <w:rPr>
          <w:rFonts w:ascii="Times New Roman" w:eastAsia="Times New Roman" w:hAnsi="Times New Roman" w:cs="Times New Roman"/>
          <w:color w:val="000000" w:themeColor="text1"/>
          <w:sz w:val="24"/>
          <w:szCs w:val="24"/>
          <w:lang w:eastAsia="pl-PL" w:bidi="pl-PL"/>
        </w:rPr>
        <w:t xml:space="preserve"> Łeba w budynku nr 4 w kompleksie wojskowym Sekcji Obsługi Infrastruktury (SOI) Lębork.</w:t>
      </w:r>
    </w:p>
    <w:p w14:paraId="4A6A102C" w14:textId="10AD4275"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Ja/my, niżej podpisany/i</w:t>
      </w:r>
    </w:p>
    <w:p w14:paraId="61FB3D53"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7E6C9515" w14:textId="77777777"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(imię i nazwisko osoby składającej oświadczenie oraz stanowisko/podstawa do reprezentacji)</w:t>
      </w:r>
    </w:p>
    <w:p w14:paraId="26A0311B" w14:textId="77777777" w:rsidR="00A83186" w:rsidRPr="00A83186" w:rsidRDefault="00A83186" w:rsidP="00A83186">
      <w:pPr>
        <w:spacing w:after="60"/>
        <w:rPr>
          <w:rFonts w:ascii="Times New Roman" w:hAnsi="Times New Roman" w:cs="Times New Roman"/>
          <w:bCs/>
          <w:sz w:val="24"/>
          <w:szCs w:val="24"/>
        </w:rPr>
      </w:pPr>
    </w:p>
    <w:p w14:paraId="6A8890A1"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działając w imieniu i na rzecz:</w:t>
      </w:r>
    </w:p>
    <w:p w14:paraId="142156B2" w14:textId="77777777" w:rsidR="00A83186" w:rsidRPr="00A83186" w:rsidRDefault="00A83186" w:rsidP="00A83186">
      <w:pPr>
        <w:spacing w:after="60"/>
        <w:rPr>
          <w:rFonts w:ascii="Times New Roman" w:hAnsi="Times New Roman" w:cs="Times New Roman"/>
          <w:bCs/>
          <w:sz w:val="24"/>
          <w:szCs w:val="24"/>
        </w:rPr>
      </w:pPr>
    </w:p>
    <w:p w14:paraId="5E0794D9"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63E62CC9" w14:textId="77777777" w:rsidR="00A83186" w:rsidRPr="00A83186" w:rsidRDefault="00A83186" w:rsidP="00A83186">
      <w:pPr>
        <w:spacing w:after="60"/>
        <w:rPr>
          <w:rFonts w:ascii="Times New Roman" w:hAnsi="Times New Roman" w:cs="Times New Roman"/>
          <w:bCs/>
          <w:sz w:val="24"/>
          <w:szCs w:val="24"/>
        </w:rPr>
      </w:pPr>
    </w:p>
    <w:p w14:paraId="105100B3"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0E94992A" w14:textId="77777777"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 xml:space="preserve"> (imię i nazwisko/firma Wykonawcy, adres siedziby, w zależności od podmiotu: NIP/PESEL, KRS)</w:t>
      </w:r>
    </w:p>
    <w:p w14:paraId="75C49454"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Oświadczam/y, że informacje zawarte w oświadczeniu, o którym mowa w art. 125 ust. 1 ustawy Pzp w zakresie odnoszącym się do podstaw wykluczenia, wskazanych w:</w:t>
      </w:r>
    </w:p>
    <w:p w14:paraId="117B63F0"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3 ustawy Pzp,</w:t>
      </w:r>
    </w:p>
    <w:p w14:paraId="45B5A6C2"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4 ustawy Pzp, dotyczących orzeczenia zakazu ubiegania się o zamówienie publiczne tytułem środka zapobiegawczego,</w:t>
      </w:r>
    </w:p>
    <w:p w14:paraId="64CB3FA2"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5 ustawy Pzp, dotyczących zawarcia z innymi wykonawcami porozumienia mającego na celu zakłócenie konkurencji,</w:t>
      </w:r>
    </w:p>
    <w:p w14:paraId="64551DEA"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art. 108 ust. 1 pkt 6 ustawy Pzp,</w:t>
      </w:r>
    </w:p>
    <w:p w14:paraId="306981B6"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 </w:t>
      </w:r>
      <w:r w:rsidRPr="00A83186">
        <w:rPr>
          <w:rFonts w:ascii="Times New Roman" w:hAnsi="Times New Roman" w:cs="Times New Roman"/>
          <w:b/>
          <w:bCs/>
          <w:sz w:val="24"/>
          <w:szCs w:val="24"/>
        </w:rPr>
        <w:t>są aktualne/ nieaktualne*.</w:t>
      </w:r>
    </w:p>
    <w:p w14:paraId="5AA1E594" w14:textId="77777777" w:rsidR="00A83186" w:rsidRPr="00A83186" w:rsidRDefault="00A83186" w:rsidP="00A83186">
      <w:pPr>
        <w:spacing w:after="60"/>
        <w:rPr>
          <w:rFonts w:ascii="Times New Roman" w:hAnsi="Times New Roman" w:cs="Times New Roman"/>
          <w:bCs/>
          <w:sz w:val="24"/>
          <w:szCs w:val="24"/>
        </w:rPr>
      </w:pPr>
    </w:p>
    <w:p w14:paraId="0FF13D07" w14:textId="77777777" w:rsidR="00A83186" w:rsidRPr="00A83186" w:rsidRDefault="00A83186" w:rsidP="00A83186">
      <w:pPr>
        <w:spacing w:after="60"/>
        <w:rPr>
          <w:rFonts w:ascii="Times New Roman" w:hAnsi="Times New Roman" w:cs="Times New Roman"/>
          <w:bCs/>
          <w:sz w:val="24"/>
          <w:szCs w:val="24"/>
        </w:rPr>
      </w:pPr>
    </w:p>
    <w:p w14:paraId="34BEFC5A"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dnia …….……. r.</w:t>
      </w:r>
    </w:p>
    <w:p w14:paraId="1DE3D520" w14:textId="77777777" w:rsidR="00A83186" w:rsidRPr="00A83186" w:rsidRDefault="00A83186" w:rsidP="00A83186">
      <w:pPr>
        <w:spacing w:after="60"/>
        <w:rPr>
          <w:rFonts w:ascii="Times New Roman" w:hAnsi="Times New Roman" w:cs="Times New Roman"/>
          <w:bCs/>
          <w:i/>
          <w:sz w:val="24"/>
          <w:szCs w:val="24"/>
        </w:rPr>
      </w:pPr>
    </w:p>
    <w:p w14:paraId="4873EA97"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niepotrzebne skreślić.</w:t>
      </w:r>
    </w:p>
    <w:p w14:paraId="21FB8504" w14:textId="77777777" w:rsidR="00A83186" w:rsidRPr="00A83186" w:rsidRDefault="00A83186" w:rsidP="00A83186">
      <w:pPr>
        <w:spacing w:after="60"/>
        <w:rPr>
          <w:rFonts w:ascii="Times New Roman" w:hAnsi="Times New Roman" w:cs="Times New Roman"/>
          <w:b/>
          <w:bCs/>
          <w:i/>
          <w:sz w:val="24"/>
          <w:szCs w:val="24"/>
        </w:rPr>
      </w:pPr>
      <w:r w:rsidRPr="00A83186">
        <w:rPr>
          <w:rFonts w:ascii="Times New Roman" w:hAnsi="Times New Roman" w:cs="Times New Roman"/>
          <w:b/>
          <w:bCs/>
          <w:i/>
          <w:sz w:val="24"/>
          <w:szCs w:val="24"/>
        </w:rPr>
        <w:t xml:space="preserve">Dokument należy wypełnić i podpisać kwalifikowanym podpisem elektronicznym </w:t>
      </w:r>
    </w:p>
    <w:p w14:paraId="492A9BFB"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xml:space="preserve">Zamawiający zaleca zapisanie dokumentu w formacie PDF. </w:t>
      </w:r>
    </w:p>
    <w:p w14:paraId="5E87F3A8" w14:textId="209B664D" w:rsidR="00A83186" w:rsidRDefault="00A83186" w:rsidP="00CF63F0">
      <w:pPr>
        <w:spacing w:after="60"/>
        <w:rPr>
          <w:rFonts w:ascii="Times New Roman" w:hAnsi="Times New Roman" w:cs="Times New Roman"/>
          <w:bCs/>
          <w:sz w:val="24"/>
          <w:szCs w:val="24"/>
        </w:rPr>
      </w:pPr>
    </w:p>
    <w:p w14:paraId="04B04B87" w14:textId="7A4E2C51" w:rsidR="00A83186" w:rsidRDefault="00A83186" w:rsidP="00CF63F0">
      <w:pPr>
        <w:spacing w:after="60"/>
        <w:rPr>
          <w:rFonts w:ascii="Times New Roman" w:hAnsi="Times New Roman" w:cs="Times New Roman"/>
          <w:bCs/>
          <w:sz w:val="24"/>
          <w:szCs w:val="24"/>
        </w:rPr>
      </w:pPr>
    </w:p>
    <w:p w14:paraId="24071B0F" w14:textId="3FA5DD33" w:rsidR="00A83186" w:rsidRDefault="00A83186" w:rsidP="00CF63F0">
      <w:pPr>
        <w:spacing w:after="60"/>
        <w:rPr>
          <w:rFonts w:ascii="Times New Roman" w:hAnsi="Times New Roman" w:cs="Times New Roman"/>
          <w:bCs/>
          <w:sz w:val="24"/>
          <w:szCs w:val="24"/>
        </w:rPr>
      </w:pPr>
    </w:p>
    <w:p w14:paraId="5923C3B2" w14:textId="4C175928" w:rsidR="00A83186" w:rsidRDefault="00A83186" w:rsidP="00CF63F0">
      <w:pPr>
        <w:spacing w:after="60"/>
        <w:rPr>
          <w:rFonts w:ascii="Times New Roman" w:hAnsi="Times New Roman" w:cs="Times New Roman"/>
          <w:bCs/>
          <w:sz w:val="24"/>
          <w:szCs w:val="24"/>
        </w:rPr>
      </w:pPr>
    </w:p>
    <w:p w14:paraId="5CD227FD" w14:textId="7E3AAC42" w:rsidR="00A83186" w:rsidRDefault="00A83186" w:rsidP="00CF63F0">
      <w:pPr>
        <w:spacing w:after="60"/>
        <w:rPr>
          <w:rFonts w:ascii="Times New Roman" w:hAnsi="Times New Roman" w:cs="Times New Roman"/>
          <w:bCs/>
          <w:sz w:val="24"/>
          <w:szCs w:val="24"/>
        </w:rPr>
      </w:pPr>
    </w:p>
    <w:p w14:paraId="2A6369A9" w14:textId="2BEF6307" w:rsidR="00CF63F0" w:rsidRDefault="00CF63F0" w:rsidP="00CF63F0">
      <w:pPr>
        <w:spacing w:after="60"/>
        <w:rPr>
          <w:rFonts w:ascii="Times New Roman" w:hAnsi="Times New Roman" w:cs="Times New Roman"/>
          <w:bCs/>
          <w:sz w:val="24"/>
          <w:szCs w:val="24"/>
        </w:rPr>
      </w:pPr>
    </w:p>
    <w:p w14:paraId="3B7C73DA" w14:textId="0C319BDE" w:rsidR="00A72C32" w:rsidRPr="0070439A" w:rsidRDefault="00E968A6" w:rsidP="0070439A">
      <w:pPr>
        <w:ind w:left="5664" w:firstLine="708"/>
        <w:rPr>
          <w:rFonts w:ascii="Arial Narrow" w:hAnsi="Arial Narrow" w:cs="Times New Roman"/>
          <w:b/>
          <w:sz w:val="24"/>
          <w:szCs w:val="24"/>
          <w:u w:val="single"/>
        </w:rPr>
      </w:pPr>
      <w:r w:rsidRPr="000062AD">
        <w:rPr>
          <w:rFonts w:ascii="Times New Roman" w:hAnsi="Times New Roman" w:cs="Times New Roman"/>
          <w:sz w:val="24"/>
          <w:szCs w:val="24"/>
        </w:rPr>
        <w:t xml:space="preserve">Załącznik nr </w:t>
      </w:r>
      <w:r w:rsidR="00390CA7">
        <w:rPr>
          <w:rFonts w:ascii="Times New Roman" w:hAnsi="Times New Roman" w:cs="Times New Roman"/>
          <w:sz w:val="24"/>
          <w:szCs w:val="24"/>
        </w:rPr>
        <w:t>10</w:t>
      </w:r>
      <w:r w:rsidR="00280964" w:rsidRPr="000062AD">
        <w:rPr>
          <w:rFonts w:ascii="Times New Roman" w:hAnsi="Times New Roman" w:cs="Times New Roman"/>
          <w:sz w:val="24"/>
          <w:szCs w:val="24"/>
        </w:rPr>
        <w:t xml:space="preserve"> do SWZ</w:t>
      </w:r>
    </w:p>
    <w:p w14:paraId="58002F1A" w14:textId="77777777" w:rsidR="00A72C32" w:rsidRPr="00280964" w:rsidRDefault="00A72C32" w:rsidP="00280964">
      <w:pPr>
        <w:jc w:val="both"/>
        <w:rPr>
          <w:rFonts w:ascii="Times New Roman" w:hAnsi="Times New Roman" w:cs="Times New Roman"/>
          <w:sz w:val="24"/>
          <w:szCs w:val="24"/>
        </w:rPr>
      </w:pPr>
      <w:r w:rsidRPr="00280964">
        <w:rPr>
          <w:rFonts w:ascii="Times New Roman" w:hAnsi="Times New Roman" w:cs="Times New Roman"/>
          <w:b/>
          <w:sz w:val="24"/>
          <w:szCs w:val="24"/>
          <w:u w:val="single"/>
        </w:rPr>
        <w:t xml:space="preserve">Zobowiązanie  </w:t>
      </w:r>
      <w:r w:rsidRPr="00280964">
        <w:rPr>
          <w:rFonts w:ascii="Times New Roman" w:eastAsia="SimSun" w:hAnsi="Times New Roman" w:cs="Times New Roman"/>
          <w:b/>
          <w:sz w:val="24"/>
          <w:szCs w:val="24"/>
          <w:u w:val="single"/>
        </w:rPr>
        <w:t>podmiotu</w:t>
      </w:r>
      <w:r w:rsidRPr="00280964">
        <w:rPr>
          <w:rFonts w:ascii="Times New Roman" w:hAnsi="Times New Roman" w:cs="Times New Roman"/>
          <w:b/>
          <w:sz w:val="24"/>
          <w:szCs w:val="24"/>
          <w:u w:val="single"/>
        </w:rPr>
        <w:t xml:space="preserve"> </w:t>
      </w:r>
      <w:r w:rsidRPr="00280964">
        <w:rPr>
          <w:rFonts w:ascii="Times New Roman" w:eastAsia="SimSun" w:hAnsi="Times New Roman" w:cs="Times New Roman"/>
          <w:b/>
          <w:sz w:val="24"/>
          <w:szCs w:val="24"/>
          <w:u w:val="single"/>
        </w:rPr>
        <w:t>o oddaniu Wykonawcy swoich zasobów</w:t>
      </w:r>
    </w:p>
    <w:p w14:paraId="1A1BD25D" w14:textId="77777777" w:rsidR="00A72C32" w:rsidRPr="00280964" w:rsidRDefault="00A72C32" w:rsidP="00280964">
      <w:pPr>
        <w:jc w:val="both"/>
        <w:rPr>
          <w:rFonts w:ascii="Times New Roman" w:hAnsi="Times New Roman" w:cs="Times New Roman"/>
          <w:sz w:val="24"/>
          <w:szCs w:val="24"/>
        </w:rPr>
      </w:pPr>
      <w:r w:rsidRPr="00280964">
        <w:rPr>
          <w:rFonts w:ascii="Times New Roman" w:eastAsia="SimSun" w:hAnsi="Times New Roman" w:cs="Times New Roman"/>
          <w:b/>
          <w:sz w:val="24"/>
          <w:szCs w:val="24"/>
          <w:u w:val="single"/>
        </w:rPr>
        <w:t>w zakresie zdolności technicznych/zawodowych</w:t>
      </w:r>
    </w:p>
    <w:p w14:paraId="56ED891C" w14:textId="71B1CBB0" w:rsidR="00225843" w:rsidRDefault="00280964" w:rsidP="0070439A">
      <w:pPr>
        <w:tabs>
          <w:tab w:val="left" w:pos="5415"/>
        </w:tabs>
        <w:spacing w:line="312" w:lineRule="auto"/>
        <w:ind w:right="254"/>
        <w:jc w:val="both"/>
        <w:rPr>
          <w:rFonts w:ascii="Times New Roman" w:eastAsia="Times New Roman" w:hAnsi="Times New Roman" w:cs="Times New Roman"/>
          <w:b/>
          <w:color w:val="000000" w:themeColor="text1"/>
          <w:sz w:val="24"/>
          <w:szCs w:val="24"/>
          <w:lang w:eastAsia="pl-PL" w:bidi="pl-PL"/>
        </w:rPr>
      </w:pPr>
      <w:r w:rsidRPr="00280964">
        <w:rPr>
          <w:rFonts w:ascii="Times New Roman" w:hAnsi="Times New Roman" w:cs="Times New Roman"/>
          <w:sz w:val="24"/>
          <w:szCs w:val="24"/>
        </w:rPr>
        <w:t xml:space="preserve">Przetarg nieograniczony na </w:t>
      </w:r>
      <w:r w:rsidR="00225843" w:rsidRPr="00225843">
        <w:rPr>
          <w:rFonts w:ascii="Times New Roman" w:eastAsia="Times New Roman" w:hAnsi="Times New Roman" w:cs="Times New Roman"/>
          <w:color w:val="000000" w:themeColor="text1"/>
          <w:sz w:val="24"/>
          <w:szCs w:val="24"/>
          <w:lang w:eastAsia="pl-PL" w:bidi="pl-PL"/>
        </w:rPr>
        <w:t xml:space="preserve">Eksploatacja zlecona systemu cieplnego od źródła ciepła do grzejników oraz innych urządzeń odbierających ciepło oraz dostawa energii cieplnej, zwana systemem cieplnym </w:t>
      </w:r>
      <w:proofErr w:type="spellStart"/>
      <w:r w:rsidR="00225843" w:rsidRPr="00225843">
        <w:rPr>
          <w:rFonts w:ascii="Times New Roman" w:eastAsia="Times New Roman" w:hAnsi="Times New Roman" w:cs="Times New Roman"/>
          <w:color w:val="000000" w:themeColor="text1"/>
          <w:sz w:val="24"/>
          <w:szCs w:val="24"/>
          <w:lang w:eastAsia="pl-PL" w:bidi="pl-PL"/>
        </w:rPr>
        <w:t>POiŁ</w:t>
      </w:r>
      <w:proofErr w:type="spellEnd"/>
      <w:r w:rsidR="00225843" w:rsidRPr="00225843">
        <w:rPr>
          <w:rFonts w:ascii="Times New Roman" w:eastAsia="Times New Roman" w:hAnsi="Times New Roman" w:cs="Times New Roman"/>
          <w:color w:val="000000" w:themeColor="text1"/>
          <w:sz w:val="24"/>
          <w:szCs w:val="24"/>
          <w:lang w:eastAsia="pl-PL" w:bidi="pl-PL"/>
        </w:rPr>
        <w:t xml:space="preserve"> Łeba w budynku nr 4 w kompleksie wojskowym Sekcji Obsługi Infrastruktury (SOI) Lębork</w:t>
      </w:r>
      <w:r w:rsidR="00225843">
        <w:rPr>
          <w:rFonts w:ascii="Times New Roman" w:eastAsia="Times New Roman" w:hAnsi="Times New Roman" w:cs="Times New Roman"/>
          <w:color w:val="000000" w:themeColor="text1"/>
          <w:sz w:val="24"/>
          <w:szCs w:val="24"/>
          <w:lang w:eastAsia="pl-PL" w:bidi="pl-PL"/>
        </w:rPr>
        <w:t>.</w:t>
      </w:r>
    </w:p>
    <w:p w14:paraId="6EE732A9" w14:textId="68351182" w:rsidR="00A72C32" w:rsidRPr="00280964" w:rsidRDefault="00A72C32" w:rsidP="0070439A">
      <w:pPr>
        <w:tabs>
          <w:tab w:val="left" w:pos="5415"/>
        </w:tabs>
        <w:spacing w:line="312" w:lineRule="auto"/>
        <w:ind w:right="254"/>
        <w:jc w:val="both"/>
        <w:rPr>
          <w:rFonts w:ascii="Times New Roman" w:hAnsi="Times New Roman" w:cs="Times New Roman"/>
          <w:bCs/>
          <w:iCs/>
          <w:sz w:val="24"/>
          <w:szCs w:val="24"/>
        </w:rPr>
      </w:pPr>
      <w:r w:rsidRPr="00280964">
        <w:rPr>
          <w:rFonts w:ascii="Times New Roman" w:hAnsi="Times New Roman" w:cs="Times New Roman"/>
          <w:bCs/>
          <w:iCs/>
          <w:sz w:val="24"/>
          <w:szCs w:val="24"/>
        </w:rPr>
        <w:t>Ja/My</w:t>
      </w:r>
    </w:p>
    <w:p w14:paraId="368F817E" w14:textId="5E1B9B39"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14:paraId="3A67A19B"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Podmiotu udostępniającego zasoby)</w:t>
      </w:r>
    </w:p>
    <w:p w14:paraId="34AF8130" w14:textId="77777777" w:rsidR="00A72C32" w:rsidRPr="00280964" w:rsidRDefault="00A72C32" w:rsidP="00280964">
      <w:pPr>
        <w:tabs>
          <w:tab w:val="left" w:pos="5415"/>
        </w:tabs>
        <w:spacing w:line="312" w:lineRule="auto"/>
        <w:ind w:right="254"/>
        <w:jc w:val="both"/>
        <w:rPr>
          <w:rFonts w:ascii="Times New Roman" w:hAnsi="Times New Roman" w:cs="Times New Roman"/>
          <w:bCs/>
          <w:i/>
          <w:iCs/>
          <w:sz w:val="24"/>
          <w:szCs w:val="24"/>
          <w:vertAlign w:val="superscript"/>
        </w:rPr>
      </w:pPr>
    </w:p>
    <w:p w14:paraId="4BFBEC06"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rPr>
      </w:pPr>
      <w:r w:rsidRPr="00280964">
        <w:rPr>
          <w:rFonts w:ascii="Times New Roman" w:hAnsi="Times New Roman" w:cs="Times New Roman"/>
          <w:bCs/>
          <w:iCs/>
          <w:sz w:val="24"/>
          <w:szCs w:val="24"/>
        </w:rPr>
        <w:t>zobowiązujemy się do oddania do dyspozycji Wykonawcy:</w:t>
      </w:r>
    </w:p>
    <w:p w14:paraId="1A9A7700" w14:textId="7889A057"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14:paraId="32D40627"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Wykonawcy ubiegającego się o udzielenie zamówienia)</w:t>
      </w:r>
    </w:p>
    <w:p w14:paraId="0AFCE721" w14:textId="11A6881A" w:rsidR="00A72C32" w:rsidRPr="00280964" w:rsidRDefault="00A72C32" w:rsidP="00280964">
      <w:pPr>
        <w:pStyle w:val="Stopka"/>
        <w:spacing w:line="360" w:lineRule="auto"/>
        <w:jc w:val="both"/>
        <w:rPr>
          <w:rFonts w:cs="Times New Roman"/>
          <w:b/>
          <w:bCs/>
          <w:color w:val="auto"/>
          <w:sz w:val="24"/>
        </w:rPr>
      </w:pPr>
      <w:r w:rsidRPr="00280964">
        <w:rPr>
          <w:rFonts w:cs="Times New Roman"/>
          <w:bCs/>
          <w:iCs/>
          <w:color w:val="auto"/>
          <w:sz w:val="24"/>
        </w:rPr>
        <w:t>niezbędnych zasobów na potrzeby wykonania zamówienia w związku  z powołaniem się na te zasoby w celu spełniania warunku udziału w postępowaniu przez Wykonawcę  w zakresie zdolności technicznych/zawodowych</w:t>
      </w:r>
      <w:r w:rsidR="008A0046" w:rsidRPr="00280964">
        <w:rPr>
          <w:rFonts w:cs="Times New Roman"/>
          <w:bCs/>
          <w:iCs/>
          <w:color w:val="auto"/>
          <w:sz w:val="24"/>
        </w:rPr>
        <w:t>/finansowych lub ekonomicznych</w:t>
      </w:r>
      <w:r w:rsidRPr="00280964">
        <w:rPr>
          <w:rFonts w:cs="Times New Roman"/>
          <w:bCs/>
          <w:iCs/>
          <w:color w:val="auto"/>
          <w:sz w:val="24"/>
        </w:rPr>
        <w:t xml:space="preserve"> poprzez udział w realizacji zamówienia w charakterze </w:t>
      </w:r>
      <w:r w:rsidRPr="00280964">
        <w:rPr>
          <w:rFonts w:cs="Times New Roman"/>
          <w:b/>
          <w:bCs/>
          <w:iCs/>
          <w:color w:val="auto"/>
          <w:sz w:val="24"/>
        </w:rPr>
        <w:t>Podwykonawcy/w innych charakterze</w:t>
      </w:r>
      <w:r w:rsidRPr="00280964">
        <w:rPr>
          <w:rFonts w:cs="Times New Roman"/>
          <w:b/>
          <w:bCs/>
          <w:iCs/>
          <w:color w:val="auto"/>
          <w:sz w:val="24"/>
          <w:vertAlign w:val="superscript"/>
        </w:rPr>
        <w:t>2</w:t>
      </w:r>
      <w:r w:rsidRPr="00280964">
        <w:rPr>
          <w:rFonts w:cs="Times New Roman"/>
          <w:bCs/>
          <w:iCs/>
          <w:color w:val="auto"/>
          <w:sz w:val="24"/>
        </w:rPr>
        <w:t xml:space="preserve"> w zakresie  ………………………………………………….</w:t>
      </w:r>
      <w:r w:rsidRPr="00280964">
        <w:rPr>
          <w:rFonts w:cs="Times New Roman"/>
          <w:bCs/>
          <w:iCs/>
          <w:color w:val="auto"/>
          <w:sz w:val="24"/>
          <w:vertAlign w:val="superscript"/>
        </w:rPr>
        <w:t>1</w:t>
      </w:r>
      <w:r w:rsidRPr="00280964">
        <w:rPr>
          <w:rFonts w:cs="Times New Roman"/>
          <w:bCs/>
          <w:iCs/>
          <w:color w:val="auto"/>
          <w:sz w:val="24"/>
        </w:rPr>
        <w:t xml:space="preserve"> </w:t>
      </w:r>
      <w:r w:rsidRPr="00280964">
        <w:rPr>
          <w:rFonts w:cs="Times New Roman"/>
          <w:bCs/>
          <w:i/>
          <w:iCs/>
          <w:color w:val="auto"/>
          <w:sz w:val="24"/>
        </w:rPr>
        <w:t>(należy wypełnić  w takim zakresie  w jakim podmiot zobowiązuje się oddać Wykonawcy swoje zasoby w zakresie zdolności technicznych/zawodowych)</w:t>
      </w:r>
      <w:r w:rsidRPr="00280964">
        <w:rPr>
          <w:rFonts w:cs="Times New Roman"/>
          <w:bCs/>
          <w:iCs/>
          <w:color w:val="auto"/>
          <w:sz w:val="24"/>
        </w:rPr>
        <w:t xml:space="preserve"> </w:t>
      </w:r>
    </w:p>
    <w:p w14:paraId="3F61340F" w14:textId="50CA49E6" w:rsidR="00A72C32" w:rsidRPr="00280964" w:rsidRDefault="00280964" w:rsidP="00280964">
      <w:pPr>
        <w:tabs>
          <w:tab w:val="left" w:pos="5415"/>
        </w:tabs>
        <w:spacing w:line="36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na okres</w:t>
      </w:r>
      <w:r w:rsidR="00A72C32" w:rsidRPr="00280964">
        <w:rPr>
          <w:rFonts w:ascii="Times New Roman" w:hAnsi="Times New Roman" w:cs="Times New Roman"/>
          <w:bCs/>
          <w:iCs/>
          <w:sz w:val="24"/>
          <w:szCs w:val="24"/>
        </w:rPr>
        <w:t>……………………</w:t>
      </w:r>
      <w:r>
        <w:rPr>
          <w:rFonts w:ascii="Times New Roman" w:hAnsi="Times New Roman" w:cs="Times New Roman"/>
          <w:bCs/>
          <w:iCs/>
          <w:sz w:val="24"/>
          <w:szCs w:val="24"/>
        </w:rPr>
        <w:t>……………………………………………………………………</w:t>
      </w:r>
      <w:r w:rsidR="00A72C32" w:rsidRPr="00280964">
        <w:rPr>
          <w:rFonts w:ascii="Times New Roman" w:hAnsi="Times New Roman" w:cs="Times New Roman"/>
          <w:bCs/>
          <w:iCs/>
          <w:sz w:val="24"/>
          <w:szCs w:val="24"/>
          <w:vertAlign w:val="superscript"/>
        </w:rPr>
        <w:t>1</w:t>
      </w:r>
      <w:r w:rsidR="00A72C32" w:rsidRPr="00280964">
        <w:rPr>
          <w:rFonts w:ascii="Times New Roman" w:hAnsi="Times New Roman" w:cs="Times New Roman"/>
          <w:bCs/>
          <w:iCs/>
          <w:sz w:val="24"/>
          <w:szCs w:val="24"/>
        </w:rPr>
        <w:t xml:space="preserve"> </w:t>
      </w:r>
    </w:p>
    <w:p w14:paraId="5F47A2F7" w14:textId="77777777"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1</w:t>
      </w:r>
      <w:r w:rsidRPr="00280964">
        <w:rPr>
          <w:rFonts w:ascii="Times New Roman" w:hAnsi="Times New Roman" w:cs="Times New Roman"/>
          <w:b/>
          <w:sz w:val="24"/>
          <w:szCs w:val="24"/>
        </w:rPr>
        <w:t xml:space="preserve"> – należy wypełnić</w:t>
      </w:r>
    </w:p>
    <w:p w14:paraId="160C1719" w14:textId="6CB1B6DD"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2</w:t>
      </w:r>
      <w:r w:rsidRPr="00280964">
        <w:rPr>
          <w:rFonts w:ascii="Times New Roman" w:hAnsi="Times New Roman" w:cs="Times New Roman"/>
          <w:b/>
          <w:sz w:val="24"/>
          <w:szCs w:val="24"/>
        </w:rPr>
        <w:t xml:space="preserve"> – niepotrzebne skreślić</w:t>
      </w:r>
    </w:p>
    <w:p w14:paraId="0013554F" w14:textId="77777777" w:rsidR="00A84517" w:rsidRPr="00280964" w:rsidRDefault="00A72C32" w:rsidP="00280964">
      <w:pPr>
        <w:tabs>
          <w:tab w:val="left" w:pos="1978"/>
          <w:tab w:val="left" w:pos="3828"/>
          <w:tab w:val="center" w:pos="4677"/>
        </w:tabs>
        <w:jc w:val="both"/>
        <w:rPr>
          <w:rFonts w:ascii="Times New Roman" w:hAnsi="Times New Roman" w:cs="Times New Roman"/>
          <w:b/>
          <w:i/>
          <w:color w:val="FF0000"/>
          <w:sz w:val="24"/>
          <w:szCs w:val="24"/>
        </w:rPr>
      </w:pPr>
      <w:r w:rsidRPr="00280964">
        <w:rPr>
          <w:rFonts w:ascii="Times New Roman" w:hAnsi="Times New Roman" w:cs="Times New Roman"/>
          <w:b/>
          <w:i/>
          <w:color w:val="FF0000"/>
          <w:sz w:val="24"/>
          <w:szCs w:val="24"/>
        </w:rPr>
        <w:t xml:space="preserve">Dokument należy wypełnić i podpisać kwalifikowanym podpisem elektronicznym </w:t>
      </w:r>
    </w:p>
    <w:p w14:paraId="46F0D394" w14:textId="662A4E86" w:rsidR="00A72C32" w:rsidRPr="00280964" w:rsidRDefault="00A72C32" w:rsidP="00280964">
      <w:pPr>
        <w:tabs>
          <w:tab w:val="left" w:pos="1978"/>
          <w:tab w:val="left" w:pos="3828"/>
          <w:tab w:val="center" w:pos="4677"/>
        </w:tabs>
        <w:jc w:val="both"/>
        <w:rPr>
          <w:rFonts w:ascii="Times New Roman" w:eastAsia="Times New Roman" w:hAnsi="Times New Roman" w:cs="Times New Roman"/>
          <w:b/>
          <w:color w:val="FF0000"/>
          <w:sz w:val="24"/>
          <w:szCs w:val="24"/>
          <w:lang w:eastAsia="pl-PL"/>
        </w:rPr>
      </w:pPr>
      <w:r w:rsidRPr="00280964">
        <w:rPr>
          <w:rFonts w:ascii="Times New Roman" w:hAnsi="Times New Roman" w:cs="Times New Roman"/>
          <w:b/>
          <w:i/>
          <w:color w:val="FF0000"/>
          <w:sz w:val="24"/>
          <w:szCs w:val="24"/>
        </w:rPr>
        <w:t xml:space="preserve">Zamawiający zaleca zapisanie dokumentu w formacie PDF. </w:t>
      </w:r>
    </w:p>
    <w:p w14:paraId="6C39D9E3" w14:textId="24897C54" w:rsidR="00E968A6" w:rsidRPr="00CF63F0" w:rsidRDefault="00E968A6" w:rsidP="00CF63F0">
      <w:pPr>
        <w:jc w:val="both"/>
        <w:rPr>
          <w:rFonts w:ascii="Times New Roman" w:hAnsi="Times New Roman" w:cs="Times New Roman"/>
          <w:sz w:val="24"/>
          <w:szCs w:val="24"/>
        </w:rPr>
        <w:sectPr w:rsidR="00E968A6" w:rsidRPr="00CF63F0">
          <w:footerReference w:type="default" r:id="rId8"/>
          <w:pgSz w:w="11906" w:h="16838"/>
          <w:pgMar w:top="1417" w:right="1417" w:bottom="1417" w:left="1417" w:header="708" w:footer="708" w:gutter="0"/>
          <w:cols w:space="708"/>
          <w:docGrid w:linePitch="360"/>
        </w:sectPr>
      </w:pPr>
      <w:r w:rsidRPr="00280964">
        <w:rPr>
          <w:rFonts w:ascii="Times New Roman" w:hAnsi="Times New Roman" w:cs="Times New Roman"/>
          <w:sz w:val="24"/>
          <w:szCs w:val="24"/>
        </w:rPr>
        <w:br w:type="page"/>
      </w:r>
    </w:p>
    <w:p w14:paraId="375FF81F" w14:textId="26676CAB" w:rsidR="000062AD" w:rsidRPr="000062AD" w:rsidRDefault="000062AD" w:rsidP="00CF63F0">
      <w:pPr>
        <w:spacing w:line="0" w:lineRule="atLeast"/>
        <w:rPr>
          <w:rFonts w:ascii="Times New Roman" w:eastAsia="Times New Roman" w:hAnsi="Times New Roman" w:cs="Times New Roman"/>
          <w:b/>
          <w:sz w:val="24"/>
          <w:szCs w:val="24"/>
        </w:rPr>
      </w:pPr>
    </w:p>
    <w:p w14:paraId="47DEEF61" w14:textId="01D157C3" w:rsidR="000062AD" w:rsidRPr="000062AD" w:rsidRDefault="000062AD" w:rsidP="000062AD">
      <w:pPr>
        <w:spacing w:line="0" w:lineRule="atLeast"/>
        <w:ind w:left="6392"/>
        <w:rPr>
          <w:rFonts w:ascii="Times New Roman" w:eastAsia="Times New Roman" w:hAnsi="Times New Roman" w:cs="Times New Roman"/>
          <w:bCs/>
          <w:sz w:val="24"/>
          <w:szCs w:val="24"/>
        </w:rPr>
      </w:pPr>
      <w:r w:rsidRPr="000062AD">
        <w:rPr>
          <w:rFonts w:ascii="Times New Roman" w:eastAsia="Times New Roman" w:hAnsi="Times New Roman" w:cs="Times New Roman"/>
          <w:bCs/>
          <w:sz w:val="24"/>
          <w:szCs w:val="24"/>
        </w:rPr>
        <w:t xml:space="preserve">Załącznik nr </w:t>
      </w:r>
      <w:r w:rsidR="00390CA7">
        <w:rPr>
          <w:rFonts w:ascii="Times New Roman" w:eastAsia="Times New Roman" w:hAnsi="Times New Roman" w:cs="Times New Roman"/>
          <w:bCs/>
          <w:sz w:val="24"/>
          <w:szCs w:val="24"/>
        </w:rPr>
        <w:t xml:space="preserve">11 </w:t>
      </w:r>
      <w:r w:rsidRPr="000062AD">
        <w:rPr>
          <w:rFonts w:ascii="Times New Roman" w:eastAsia="Times New Roman" w:hAnsi="Times New Roman" w:cs="Times New Roman"/>
          <w:bCs/>
          <w:sz w:val="24"/>
          <w:szCs w:val="24"/>
        </w:rPr>
        <w:t>do SWZ</w:t>
      </w:r>
    </w:p>
    <w:p w14:paraId="46C50FB0" w14:textId="3FBB157E" w:rsidR="00E968A6" w:rsidRPr="000062AD" w:rsidRDefault="00E968A6" w:rsidP="00E968A6">
      <w:pPr>
        <w:spacing w:line="0" w:lineRule="atLeast"/>
        <w:ind w:left="3560"/>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OŚWIADCZENIE</w:t>
      </w:r>
    </w:p>
    <w:p w14:paraId="10F7AD14" w14:textId="2BA99D24" w:rsidR="00E968A6" w:rsidRPr="000062AD" w:rsidRDefault="00E968A6" w:rsidP="00E968A6">
      <w:pPr>
        <w:spacing w:line="0" w:lineRule="atLeast"/>
        <w:jc w:val="center"/>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 braku przynależności lub przynależności do tej samej grupy kapitałowej</w:t>
      </w:r>
    </w:p>
    <w:p w14:paraId="190B261F" w14:textId="79424A21" w:rsidR="0070439A" w:rsidRPr="0070439A" w:rsidRDefault="000062AD" w:rsidP="0070439A">
      <w:pPr>
        <w:spacing w:line="0" w:lineRule="atLeast"/>
        <w:jc w:val="both"/>
        <w:rPr>
          <w:rFonts w:ascii="Times New Roman" w:hAnsi="Times New Roman" w:cs="Times New Roman"/>
          <w:sz w:val="24"/>
          <w:szCs w:val="24"/>
        </w:rPr>
      </w:pPr>
      <w:r w:rsidRPr="000062AD">
        <w:rPr>
          <w:rFonts w:ascii="Times New Roman" w:hAnsi="Times New Roman" w:cs="Times New Roman"/>
          <w:sz w:val="24"/>
          <w:szCs w:val="24"/>
        </w:rPr>
        <w:t xml:space="preserve">Przetarg nieograniczony na </w:t>
      </w:r>
      <w:r w:rsidR="00225843" w:rsidRPr="00225843">
        <w:rPr>
          <w:rFonts w:ascii="Times New Roman" w:eastAsia="Times New Roman" w:hAnsi="Times New Roman" w:cs="Times New Roman"/>
          <w:color w:val="000000" w:themeColor="text1"/>
          <w:sz w:val="24"/>
          <w:szCs w:val="24"/>
          <w:lang w:eastAsia="pl-PL" w:bidi="pl-PL"/>
        </w:rPr>
        <w:t xml:space="preserve">Eksploatacja zlecona systemu cieplnego od źródła ciepła do grzejników oraz innych urządzeń odbierających ciepło oraz dostawa energii cieplnej, zwana systemem cieplnym </w:t>
      </w:r>
      <w:proofErr w:type="spellStart"/>
      <w:r w:rsidR="00225843" w:rsidRPr="00225843">
        <w:rPr>
          <w:rFonts w:ascii="Times New Roman" w:eastAsia="Times New Roman" w:hAnsi="Times New Roman" w:cs="Times New Roman"/>
          <w:color w:val="000000" w:themeColor="text1"/>
          <w:sz w:val="24"/>
          <w:szCs w:val="24"/>
          <w:lang w:eastAsia="pl-PL" w:bidi="pl-PL"/>
        </w:rPr>
        <w:t>POiŁ</w:t>
      </w:r>
      <w:proofErr w:type="spellEnd"/>
      <w:r w:rsidR="00225843" w:rsidRPr="00225843">
        <w:rPr>
          <w:rFonts w:ascii="Times New Roman" w:eastAsia="Times New Roman" w:hAnsi="Times New Roman" w:cs="Times New Roman"/>
          <w:color w:val="000000" w:themeColor="text1"/>
          <w:sz w:val="24"/>
          <w:szCs w:val="24"/>
          <w:lang w:eastAsia="pl-PL" w:bidi="pl-PL"/>
        </w:rPr>
        <w:t xml:space="preserve"> Łeba w budynku nr 4 w kompleksie w</w:t>
      </w:r>
      <w:bookmarkStart w:id="0" w:name="_GoBack"/>
      <w:bookmarkEnd w:id="0"/>
      <w:r w:rsidR="00225843" w:rsidRPr="00225843">
        <w:rPr>
          <w:rFonts w:ascii="Times New Roman" w:eastAsia="Times New Roman" w:hAnsi="Times New Roman" w:cs="Times New Roman"/>
          <w:color w:val="000000" w:themeColor="text1"/>
          <w:sz w:val="24"/>
          <w:szCs w:val="24"/>
          <w:lang w:eastAsia="pl-PL" w:bidi="pl-PL"/>
        </w:rPr>
        <w:t>ojskowym Sekcji Obsługi Infrastruktury (SOI) Lębork.</w:t>
      </w:r>
    </w:p>
    <w:p w14:paraId="24FE2993" w14:textId="4E9A85C8" w:rsidR="00E968A6" w:rsidRPr="000062AD" w:rsidRDefault="00E968A6" w:rsidP="0070439A">
      <w:pPr>
        <w:spacing w:line="0" w:lineRule="atLeast"/>
        <w:jc w:val="both"/>
        <w:rPr>
          <w:rFonts w:ascii="Times New Roman" w:eastAsia="Times New Roman" w:hAnsi="Times New Roman" w:cs="Times New Roman"/>
          <w:b/>
          <w:sz w:val="24"/>
          <w:szCs w:val="24"/>
        </w:rPr>
      </w:pPr>
    </w:p>
    <w:p w14:paraId="08B79F74" w14:textId="77777777"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Ja/my, niżej podpisany/i</w:t>
      </w:r>
    </w:p>
    <w:p w14:paraId="076CC7B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7335544C"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5FEFCBA3" w14:textId="77777777"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(imię i nazwisko osoby składającej oświadczenie oraz stanowisko/podstawa do reprezentacji)</w:t>
      </w:r>
    </w:p>
    <w:p w14:paraId="0D6418F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541D782B" w14:textId="77777777"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działając w imieniu i na rzecz:</w:t>
      </w:r>
    </w:p>
    <w:p w14:paraId="0997E051"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22853CF9"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6C80E31D"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2795B464"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353626B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7976F6EA" w14:textId="77777777"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 xml:space="preserve"> (imię i nazwisko/firma Wykonawcy, adres siedziby, w zależności od podmiotu: NIP/PESEL, KRS)</w:t>
      </w:r>
    </w:p>
    <w:p w14:paraId="63EB6C10" w14:textId="77777777" w:rsidR="00E968A6" w:rsidRPr="000062AD" w:rsidRDefault="00E968A6" w:rsidP="00E968A6">
      <w:pPr>
        <w:spacing w:line="239" w:lineRule="auto"/>
        <w:rPr>
          <w:rFonts w:ascii="Times New Roman" w:eastAsia="Times New Roman" w:hAnsi="Times New Roman" w:cs="Times New Roman"/>
          <w:i/>
          <w:sz w:val="24"/>
          <w:szCs w:val="24"/>
        </w:rPr>
      </w:pPr>
    </w:p>
    <w:p w14:paraId="1E398104" w14:textId="06DC7387" w:rsidR="00E968A6" w:rsidRPr="000062AD" w:rsidRDefault="00E968A6" w:rsidP="00E968A6">
      <w:pPr>
        <w:tabs>
          <w:tab w:val="left" w:pos="447"/>
        </w:tabs>
        <w:spacing w:line="235" w:lineRule="auto"/>
        <w:ind w:right="79"/>
        <w:jc w:val="both"/>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 xml:space="preserve">Oświadczam/y, że: </w:t>
      </w:r>
    </w:p>
    <w:p w14:paraId="7D143DCC" w14:textId="32739E71" w:rsidR="00E968A6" w:rsidRPr="000062AD" w:rsidRDefault="001A7617" w:rsidP="00E968A6">
      <w:pPr>
        <w:widowControl w:val="0"/>
        <w:suppressAutoHyphens/>
        <w:spacing w:before="120" w:after="120" w:line="240" w:lineRule="auto"/>
        <w:ind w:left="426" w:hanging="284"/>
        <w:jc w:val="both"/>
        <w:outlineLvl w:val="8"/>
        <w:rPr>
          <w:rFonts w:ascii="Times New Roman" w:eastAsia="SimSun" w:hAnsi="Times New Roman" w:cs="Times New Roman"/>
          <w:b/>
          <w:bCs/>
          <w:kern w:val="2"/>
          <w:sz w:val="24"/>
          <w:szCs w:val="24"/>
          <w:lang w:eastAsia="hi-IN" w:bidi="hi-IN"/>
        </w:rPr>
      </w:pPr>
      <w:sdt>
        <w:sdtPr>
          <w:rPr>
            <w:rFonts w:ascii="Times New Roman" w:hAnsi="Times New Roman" w:cs="Times New Roman"/>
            <w:sz w:val="24"/>
            <w:szCs w:val="24"/>
          </w:rPr>
          <w:id w:val="788165821"/>
          <w14:checkbox>
            <w14:checked w14:val="0"/>
            <w14:checkedState w14:val="2612" w14:font="MS Gothic"/>
            <w14:uncheckedState w14:val="2610" w14:font="MS Gothic"/>
          </w14:checkbox>
        </w:sdtPr>
        <w:sdtEndPr/>
        <w:sdtContent>
          <w:r w:rsidR="00C54C45" w:rsidRPr="000062AD">
            <w:rPr>
              <w:rFonts w:ascii="Segoe UI Symbol" w:eastAsia="MS Gothic" w:hAnsi="Segoe UI Symbol" w:cs="Segoe UI Symbol"/>
              <w:sz w:val="24"/>
              <w:szCs w:val="24"/>
            </w:rPr>
            <w:t>☐</w:t>
          </w:r>
        </w:sdtContent>
      </w:sdt>
      <w:r w:rsidR="00E968A6" w:rsidRPr="000062AD">
        <w:rPr>
          <w:rFonts w:ascii="Times New Roman" w:hAnsi="Times New Roman" w:cs="Times New Roman"/>
          <w:sz w:val="24"/>
          <w:szCs w:val="24"/>
          <w:lang w:eastAsia="pl-PL"/>
        </w:rPr>
        <w:t xml:space="preserve">  </w:t>
      </w:r>
      <w:r w:rsidR="00E968A6" w:rsidRPr="000062AD">
        <w:rPr>
          <w:rFonts w:ascii="Times New Roman" w:eastAsia="SimSun" w:hAnsi="Times New Roman" w:cs="Times New Roman"/>
          <w:b/>
          <w:bCs/>
          <w:kern w:val="2"/>
          <w:sz w:val="24"/>
          <w:szCs w:val="24"/>
          <w:lang w:eastAsia="hi-IN" w:bidi="hi-IN"/>
        </w:rPr>
        <w:t>Wykonawca nie należy</w:t>
      </w:r>
      <w:r w:rsidR="00E968A6" w:rsidRPr="000062AD">
        <w:rPr>
          <w:rFonts w:ascii="Times New Roman" w:eastAsia="SimSun" w:hAnsi="Times New Roman" w:cs="Times New Roman"/>
          <w:kern w:val="2"/>
          <w:sz w:val="24"/>
          <w:szCs w:val="24"/>
          <w:lang w:eastAsia="hi-IN" w:bidi="hi-IN"/>
        </w:rPr>
        <w:t xml:space="preserve"> </w:t>
      </w:r>
      <w:r w:rsidR="00E968A6" w:rsidRPr="000062AD">
        <w:rPr>
          <w:rFonts w:ascii="Times New Roman" w:eastAsia="SimSun" w:hAnsi="Times New Roman" w:cs="Times New Roman"/>
          <w:b/>
          <w:bCs/>
          <w:kern w:val="2"/>
          <w:sz w:val="24"/>
          <w:szCs w:val="24"/>
          <w:lang w:eastAsia="hi-IN" w:bidi="hi-IN"/>
        </w:rPr>
        <w:t>do grupy kapitałowej</w:t>
      </w:r>
      <w:r w:rsidR="00E968A6" w:rsidRPr="000062AD">
        <w:rPr>
          <w:rFonts w:ascii="Times New Roman" w:eastAsia="SimSun" w:hAnsi="Times New Roman" w:cs="Times New Roman"/>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0062AD">
        <w:rPr>
          <w:rFonts w:ascii="Times New Roman" w:eastAsia="SimSun" w:hAnsi="Times New Roman" w:cs="Times New Roman"/>
          <w:b/>
          <w:bCs/>
          <w:kern w:val="2"/>
          <w:sz w:val="24"/>
          <w:szCs w:val="24"/>
          <w:lang w:eastAsia="hi-IN" w:bidi="hi-IN"/>
        </w:rPr>
        <w:t>*;</w:t>
      </w:r>
    </w:p>
    <w:p w14:paraId="58CFA8B0" w14:textId="61E8E228" w:rsidR="00E968A6" w:rsidRPr="000062AD" w:rsidRDefault="001A7617" w:rsidP="00E968A6">
      <w:pPr>
        <w:widowControl w:val="0"/>
        <w:suppressAutoHyphens/>
        <w:spacing w:before="120" w:after="120" w:line="240" w:lineRule="auto"/>
        <w:ind w:left="426" w:hanging="284"/>
        <w:jc w:val="both"/>
        <w:outlineLvl w:val="8"/>
        <w:rPr>
          <w:rFonts w:ascii="Times New Roman" w:eastAsia="SimSun" w:hAnsi="Times New Roman" w:cs="Times New Roman"/>
          <w:kern w:val="2"/>
          <w:sz w:val="24"/>
          <w:szCs w:val="24"/>
          <w:lang w:eastAsia="hi-IN" w:bidi="hi-IN"/>
        </w:rPr>
      </w:pPr>
      <w:sdt>
        <w:sdtPr>
          <w:rPr>
            <w:rFonts w:ascii="Times New Roman" w:hAnsi="Times New Roman" w:cs="Times New Roman"/>
            <w:color w:val="000000" w:themeColor="text1"/>
            <w:sz w:val="24"/>
            <w:szCs w:val="24"/>
          </w:rPr>
          <w:id w:val="-766836394"/>
          <w14:checkbox>
            <w14:checked w14:val="0"/>
            <w14:checkedState w14:val="2612" w14:font="MS Gothic"/>
            <w14:uncheckedState w14:val="2610" w14:font="MS Gothic"/>
          </w14:checkbox>
        </w:sdtPr>
        <w:sdtEndPr/>
        <w:sdtContent>
          <w:r w:rsidR="00C54C45" w:rsidRPr="000062AD">
            <w:rPr>
              <w:rFonts w:ascii="Segoe UI Symbol" w:eastAsia="MS Gothic" w:hAnsi="Segoe UI Symbol" w:cs="Segoe UI Symbol"/>
              <w:color w:val="000000" w:themeColor="text1"/>
              <w:sz w:val="24"/>
              <w:szCs w:val="24"/>
            </w:rPr>
            <w:t>☐</w:t>
          </w:r>
        </w:sdtContent>
      </w:sdt>
      <w:r w:rsidR="00E968A6" w:rsidRPr="000062AD">
        <w:rPr>
          <w:rFonts w:ascii="Times New Roman" w:eastAsia="Arial Unicode MS" w:hAnsi="Times New Roman" w:cs="Times New Roman"/>
          <w:color w:val="000000" w:themeColor="text1"/>
          <w:sz w:val="24"/>
          <w:szCs w:val="24"/>
          <w:lang w:eastAsia="pl-PL"/>
        </w:rPr>
        <w:t xml:space="preserve">  </w:t>
      </w:r>
      <w:r w:rsidR="00E968A6" w:rsidRPr="000062AD">
        <w:rPr>
          <w:rFonts w:ascii="Times New Roman" w:hAnsi="Times New Roman" w:cs="Times New Roman"/>
          <w:b/>
          <w:bCs/>
          <w:kern w:val="2"/>
          <w:sz w:val="24"/>
          <w:szCs w:val="24"/>
          <w:lang w:eastAsia="hi-IN" w:bidi="hi-IN"/>
        </w:rPr>
        <w:t>Wykonawca należy</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hAnsi="Times New Roman" w:cs="Times New Roman"/>
          <w:b/>
          <w:bCs/>
          <w:kern w:val="2"/>
          <w:sz w:val="24"/>
          <w:szCs w:val="24"/>
          <w:lang w:eastAsia="hi-IN" w:bidi="hi-IN"/>
        </w:rPr>
        <w:t>do tej samej grupy kapitałowej</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eastAsia="SimSun" w:hAnsi="Times New Roman" w:cs="Times New Roman"/>
          <w:kern w:val="2"/>
          <w:sz w:val="24"/>
          <w:szCs w:val="24"/>
          <w:lang w:eastAsia="hi-IN" w:bidi="hi-IN"/>
        </w:rPr>
        <w:t>w rozumieniu ustawy z dnia 16 lutego 2007 r. o ochronie konkurencji i konsumentów, z innym wykonawcą, który złożył odrębną ofertę lub ofertę częściową  w</w:t>
      </w:r>
      <w:r w:rsidR="00E968A6" w:rsidRPr="000062AD">
        <w:rPr>
          <w:rFonts w:ascii="Times New Roman" w:hAnsi="Times New Roman" w:cs="Times New Roman"/>
          <w:kern w:val="2"/>
          <w:sz w:val="24"/>
          <w:szCs w:val="24"/>
          <w:lang w:eastAsia="hi-IN" w:bidi="hi-IN"/>
        </w:rPr>
        <w:t xml:space="preserve"> Postępowaniu/</w:t>
      </w:r>
      <w:r w:rsidR="00E968A6" w:rsidRPr="000062AD">
        <w:rPr>
          <w:rFonts w:ascii="Times New Roman" w:hAnsi="Times New Roman" w:cs="Times New Roman"/>
          <w:b/>
          <w:bCs/>
          <w:kern w:val="2"/>
          <w:sz w:val="24"/>
          <w:szCs w:val="24"/>
          <w:lang w:eastAsia="hi-IN" w:bidi="hi-IN"/>
        </w:rPr>
        <w:t>*:</w:t>
      </w:r>
    </w:p>
    <w:p w14:paraId="31875C14" w14:textId="77777777" w:rsidR="00E968A6" w:rsidRPr="000062AD" w:rsidRDefault="00E968A6" w:rsidP="002E3465">
      <w:pPr>
        <w:widowControl w:val="0"/>
        <w:numPr>
          <w:ilvl w:val="0"/>
          <w:numId w:val="36"/>
        </w:numPr>
        <w:suppressAutoHyphens/>
        <w:spacing w:before="120" w:after="120" w:line="240" w:lineRule="auto"/>
        <w:ind w:firstLine="20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 xml:space="preserve">………………………………. </w:t>
      </w:r>
    </w:p>
    <w:p w14:paraId="30E43393" w14:textId="77777777" w:rsidR="00E968A6" w:rsidRPr="000062AD" w:rsidRDefault="00E968A6" w:rsidP="002E3465">
      <w:pPr>
        <w:widowControl w:val="0"/>
        <w:numPr>
          <w:ilvl w:val="0"/>
          <w:numId w:val="36"/>
        </w:numPr>
        <w:suppressAutoHyphens/>
        <w:spacing w:before="120" w:after="120" w:line="240" w:lineRule="auto"/>
        <w:ind w:left="56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w:t>
      </w:r>
    </w:p>
    <w:p w14:paraId="09DBF3A9" w14:textId="77777777" w:rsidR="00E968A6" w:rsidRPr="000062AD" w:rsidRDefault="00E968A6" w:rsidP="002E3465">
      <w:pPr>
        <w:widowControl w:val="0"/>
        <w:numPr>
          <w:ilvl w:val="8"/>
          <w:numId w:val="37"/>
        </w:numPr>
        <w:suppressAutoHyphens/>
        <w:spacing w:before="120" w:after="120" w:line="240" w:lineRule="auto"/>
        <w:ind w:left="0" w:hanging="25"/>
        <w:jc w:val="both"/>
        <w:outlineLvl w:val="8"/>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0062AD" w:rsidRDefault="00E968A6" w:rsidP="00E968A6">
      <w:pPr>
        <w:spacing w:line="301" w:lineRule="exact"/>
        <w:rPr>
          <w:rFonts w:ascii="Times New Roman" w:eastAsia="Times New Roman" w:hAnsi="Times New Roman" w:cs="Times New Roman"/>
          <w:sz w:val="24"/>
          <w:szCs w:val="24"/>
        </w:rPr>
      </w:pPr>
    </w:p>
    <w:tbl>
      <w:tblPr>
        <w:tblW w:w="10683" w:type="dxa"/>
        <w:tblLayout w:type="fixed"/>
        <w:tblCellMar>
          <w:left w:w="70" w:type="dxa"/>
          <w:right w:w="70" w:type="dxa"/>
        </w:tblCellMar>
        <w:tblLook w:val="04A0" w:firstRow="1" w:lastRow="0" w:firstColumn="1" w:lastColumn="0" w:noHBand="0" w:noVBand="1"/>
      </w:tblPr>
      <w:tblGrid>
        <w:gridCol w:w="10683"/>
      </w:tblGrid>
      <w:tr w:rsidR="005A6D1F" w:rsidRPr="005A6D1F" w14:paraId="517DA484" w14:textId="77777777" w:rsidTr="00565028">
        <w:trPr>
          <w:trHeight w:val="300"/>
        </w:trPr>
        <w:tc>
          <w:tcPr>
            <w:tcW w:w="10683" w:type="dxa"/>
            <w:tcBorders>
              <w:top w:val="nil"/>
              <w:left w:val="nil"/>
              <w:bottom w:val="nil"/>
              <w:right w:val="nil"/>
            </w:tcBorders>
            <w:shd w:val="clear" w:color="auto" w:fill="auto"/>
            <w:noWrap/>
          </w:tcPr>
          <w:p w14:paraId="23C4D720" w14:textId="77777777"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Dokument należy wypełnić i podpisać kwalifikowanym podpisem elektronicznym </w:t>
            </w:r>
          </w:p>
        </w:tc>
      </w:tr>
      <w:tr w:rsidR="005A6D1F" w:rsidRPr="005A6D1F" w14:paraId="67D93C17" w14:textId="77777777" w:rsidTr="00565028">
        <w:trPr>
          <w:trHeight w:val="300"/>
        </w:trPr>
        <w:tc>
          <w:tcPr>
            <w:tcW w:w="10683" w:type="dxa"/>
            <w:tcBorders>
              <w:top w:val="nil"/>
              <w:left w:val="nil"/>
              <w:bottom w:val="nil"/>
              <w:right w:val="nil"/>
            </w:tcBorders>
            <w:shd w:val="clear" w:color="auto" w:fill="auto"/>
            <w:noWrap/>
          </w:tcPr>
          <w:p w14:paraId="5C1D3724" w14:textId="77777777"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Zamawiający zaleca zapisanie dokumentu w formacie PDF. </w:t>
            </w:r>
          </w:p>
        </w:tc>
      </w:tr>
    </w:tbl>
    <w:p w14:paraId="73CB46D9" w14:textId="0DDEB6C3" w:rsidR="00A66E3E" w:rsidRDefault="00A66E3E" w:rsidP="005A6D1F">
      <w:pPr>
        <w:spacing w:line="239" w:lineRule="auto"/>
        <w:ind w:left="80"/>
        <w:rPr>
          <w:rFonts w:ascii="Times New Roman" w:hAnsi="Times New Roman" w:cs="Times New Roman"/>
          <w:sz w:val="24"/>
          <w:szCs w:val="24"/>
        </w:rPr>
      </w:pPr>
    </w:p>
    <w:p w14:paraId="5BB0D089" w14:textId="17317B0D" w:rsidR="00E720CD" w:rsidRDefault="00E720CD" w:rsidP="00E720CD">
      <w:pPr>
        <w:spacing w:line="239" w:lineRule="auto"/>
        <w:rPr>
          <w:rFonts w:ascii="Times New Roman" w:hAnsi="Times New Roman" w:cs="Times New Roman"/>
          <w:sz w:val="24"/>
          <w:szCs w:val="24"/>
        </w:rPr>
      </w:pPr>
    </w:p>
    <w:sectPr w:rsidR="00E720CD"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F2C5" w14:textId="77777777" w:rsidR="001A7617" w:rsidRDefault="001A7617" w:rsidP="00AE43FE">
      <w:pPr>
        <w:spacing w:after="0" w:line="240" w:lineRule="auto"/>
      </w:pPr>
      <w:r>
        <w:separator/>
      </w:r>
    </w:p>
  </w:endnote>
  <w:endnote w:type="continuationSeparator" w:id="0">
    <w:p w14:paraId="246451F6" w14:textId="77777777" w:rsidR="001A7617" w:rsidRDefault="001A7617"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4439"/>
      <w:docPartObj>
        <w:docPartGallery w:val="Page Numbers (Bottom of Page)"/>
        <w:docPartUnique/>
      </w:docPartObj>
    </w:sdtPr>
    <w:sdtEndPr>
      <w:rPr>
        <w:rFonts w:ascii="Arial Narrow" w:hAnsi="Arial Narrow"/>
      </w:rPr>
    </w:sdtEndPr>
    <w:sdtContent>
      <w:p w14:paraId="06B67D00" w14:textId="2C8D1B7D" w:rsidR="00193995" w:rsidRDefault="00193995">
        <w:pPr>
          <w:pStyle w:val="Stopka"/>
          <w:jc w:val="right"/>
          <w:rPr>
            <w:rFonts w:ascii="Arial Narrow" w:hAnsi="Arial Narrow"/>
          </w:rPr>
        </w:pPr>
      </w:p>
      <w:p w14:paraId="08DB3AE3" w14:textId="6067BC7A" w:rsidR="00193995" w:rsidRPr="00AE43FE" w:rsidRDefault="001A7617">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EB4C" w14:textId="77777777" w:rsidR="001A7617" w:rsidRDefault="001A7617" w:rsidP="00AE43FE">
      <w:pPr>
        <w:spacing w:after="0" w:line="240" w:lineRule="auto"/>
      </w:pPr>
      <w:r>
        <w:separator/>
      </w:r>
    </w:p>
  </w:footnote>
  <w:footnote w:type="continuationSeparator" w:id="0">
    <w:p w14:paraId="10E0ABE4" w14:textId="77777777" w:rsidR="001A7617" w:rsidRDefault="001A7617"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604F7248"/>
    <w:multiLevelType w:val="hybridMultilevel"/>
    <w:tmpl w:val="DD68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6"/>
  </w:num>
  <w:num w:numId="5">
    <w:abstractNumId w:val="40"/>
  </w:num>
  <w:num w:numId="6">
    <w:abstractNumId w:val="25"/>
  </w:num>
  <w:num w:numId="7">
    <w:abstractNumId w:val="18"/>
  </w:num>
  <w:num w:numId="8">
    <w:abstractNumId w:val="54"/>
  </w:num>
  <w:num w:numId="9">
    <w:abstractNumId w:val="55"/>
  </w:num>
  <w:num w:numId="10">
    <w:abstractNumId w:val="15"/>
  </w:num>
  <w:num w:numId="11">
    <w:abstractNumId w:val="24"/>
  </w:num>
  <w:num w:numId="12">
    <w:abstractNumId w:val="59"/>
  </w:num>
  <w:num w:numId="13">
    <w:abstractNumId w:val="27"/>
  </w:num>
  <w:num w:numId="14">
    <w:abstractNumId w:val="10"/>
  </w:num>
  <w:num w:numId="15">
    <w:abstractNumId w:val="38"/>
  </w:num>
  <w:num w:numId="16">
    <w:abstractNumId w:val="53"/>
  </w:num>
  <w:num w:numId="17">
    <w:abstractNumId w:val="44"/>
  </w:num>
  <w:num w:numId="18">
    <w:abstractNumId w:val="48"/>
  </w:num>
  <w:num w:numId="19">
    <w:abstractNumId w:val="12"/>
  </w:num>
  <w:num w:numId="20">
    <w:abstractNumId w:val="46"/>
  </w:num>
  <w:num w:numId="21">
    <w:abstractNumId w:val="31"/>
  </w:num>
  <w:num w:numId="22">
    <w:abstractNumId w:val="29"/>
  </w:num>
  <w:num w:numId="23">
    <w:abstractNumId w:val="28"/>
  </w:num>
  <w:num w:numId="24">
    <w:abstractNumId w:val="23"/>
  </w:num>
  <w:num w:numId="25">
    <w:abstractNumId w:val="11"/>
  </w:num>
  <w:num w:numId="26">
    <w:abstractNumId w:val="47"/>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2"/>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0"/>
  </w:num>
  <w:num w:numId="42">
    <w:abstractNumId w:val="19"/>
  </w:num>
  <w:num w:numId="43">
    <w:abstractNumId w:val="43"/>
  </w:num>
  <w:num w:numId="44">
    <w:abstractNumId w:val="21"/>
  </w:num>
  <w:num w:numId="45">
    <w:abstractNumId w:val="22"/>
  </w:num>
  <w:num w:numId="46">
    <w:abstractNumId w:val="57"/>
  </w:num>
  <w:num w:numId="47">
    <w:abstractNumId w:val="34"/>
  </w:num>
  <w:num w:numId="48">
    <w:abstractNumId w:val="30"/>
  </w:num>
  <w:num w:numId="49">
    <w:abstractNumId w:val="20"/>
  </w:num>
  <w:num w:numId="50">
    <w:abstractNumId w:val="8"/>
  </w:num>
  <w:num w:numId="51">
    <w:abstractNumId w:val="41"/>
  </w:num>
  <w:num w:numId="52">
    <w:abstractNumId w:val="49"/>
  </w:num>
  <w:num w:numId="53">
    <w:abstractNumId w:val="35"/>
  </w:num>
  <w:num w:numId="54">
    <w:abstractNumId w:val="26"/>
  </w:num>
  <w:num w:numId="55">
    <w:abstractNumId w:val="16"/>
  </w:num>
  <w:num w:numId="56">
    <w:abstractNumId w:val="13"/>
  </w:num>
  <w:num w:numId="57">
    <w:abstractNumId w:val="33"/>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62AD"/>
    <w:rsid w:val="00015B8F"/>
    <w:rsid w:val="00026FBB"/>
    <w:rsid w:val="00042914"/>
    <w:rsid w:val="00043801"/>
    <w:rsid w:val="000549ED"/>
    <w:rsid w:val="000566D7"/>
    <w:rsid w:val="0006036A"/>
    <w:rsid w:val="000A554D"/>
    <w:rsid w:val="000C6C64"/>
    <w:rsid w:val="000E232C"/>
    <w:rsid w:val="000E3C05"/>
    <w:rsid w:val="000F36E3"/>
    <w:rsid w:val="000F6813"/>
    <w:rsid w:val="001125CC"/>
    <w:rsid w:val="00117876"/>
    <w:rsid w:val="00145488"/>
    <w:rsid w:val="00147DFE"/>
    <w:rsid w:val="00151F0D"/>
    <w:rsid w:val="00193995"/>
    <w:rsid w:val="001A519C"/>
    <w:rsid w:val="001A7617"/>
    <w:rsid w:val="001A776E"/>
    <w:rsid w:val="001D601B"/>
    <w:rsid w:val="001E40E6"/>
    <w:rsid w:val="00225843"/>
    <w:rsid w:val="002378F8"/>
    <w:rsid w:val="002441AB"/>
    <w:rsid w:val="002455C0"/>
    <w:rsid w:val="00280964"/>
    <w:rsid w:val="002B3F2C"/>
    <w:rsid w:val="002B7FB8"/>
    <w:rsid w:val="002D15FC"/>
    <w:rsid w:val="002D1624"/>
    <w:rsid w:val="002E19F6"/>
    <w:rsid w:val="002E3465"/>
    <w:rsid w:val="002E3A34"/>
    <w:rsid w:val="002F10E7"/>
    <w:rsid w:val="002F2FF7"/>
    <w:rsid w:val="00303EE0"/>
    <w:rsid w:val="00304DD4"/>
    <w:rsid w:val="00307687"/>
    <w:rsid w:val="00316E4A"/>
    <w:rsid w:val="00325029"/>
    <w:rsid w:val="003436F0"/>
    <w:rsid w:val="00350E6C"/>
    <w:rsid w:val="00357241"/>
    <w:rsid w:val="0038124B"/>
    <w:rsid w:val="00390CA7"/>
    <w:rsid w:val="003979AF"/>
    <w:rsid w:val="003D60E9"/>
    <w:rsid w:val="003F19DD"/>
    <w:rsid w:val="00442808"/>
    <w:rsid w:val="004472DE"/>
    <w:rsid w:val="00450403"/>
    <w:rsid w:val="004629AB"/>
    <w:rsid w:val="00493719"/>
    <w:rsid w:val="004A0C40"/>
    <w:rsid w:val="004B1FE3"/>
    <w:rsid w:val="004C5BF4"/>
    <w:rsid w:val="004E3E6C"/>
    <w:rsid w:val="004E4EDC"/>
    <w:rsid w:val="005039D0"/>
    <w:rsid w:val="00507EE4"/>
    <w:rsid w:val="00527B6A"/>
    <w:rsid w:val="00535378"/>
    <w:rsid w:val="0053547F"/>
    <w:rsid w:val="005819F5"/>
    <w:rsid w:val="005879CE"/>
    <w:rsid w:val="005A6D1F"/>
    <w:rsid w:val="005D5D5B"/>
    <w:rsid w:val="005E568C"/>
    <w:rsid w:val="005E6E21"/>
    <w:rsid w:val="005F65D7"/>
    <w:rsid w:val="00634F60"/>
    <w:rsid w:val="00650387"/>
    <w:rsid w:val="00661294"/>
    <w:rsid w:val="00673D11"/>
    <w:rsid w:val="006D716B"/>
    <w:rsid w:val="00702799"/>
    <w:rsid w:val="0070439A"/>
    <w:rsid w:val="00723B63"/>
    <w:rsid w:val="00736154"/>
    <w:rsid w:val="00754A1F"/>
    <w:rsid w:val="00770F6E"/>
    <w:rsid w:val="0077148D"/>
    <w:rsid w:val="00780709"/>
    <w:rsid w:val="007920E0"/>
    <w:rsid w:val="00793721"/>
    <w:rsid w:val="007C783B"/>
    <w:rsid w:val="007E2E01"/>
    <w:rsid w:val="007F7BB0"/>
    <w:rsid w:val="00804660"/>
    <w:rsid w:val="00854DF1"/>
    <w:rsid w:val="00860A8E"/>
    <w:rsid w:val="00870CD3"/>
    <w:rsid w:val="00881A9A"/>
    <w:rsid w:val="0089490A"/>
    <w:rsid w:val="00897A49"/>
    <w:rsid w:val="008A0046"/>
    <w:rsid w:val="008B6F5B"/>
    <w:rsid w:val="008D3B42"/>
    <w:rsid w:val="008F2FD0"/>
    <w:rsid w:val="0091600D"/>
    <w:rsid w:val="00941CCA"/>
    <w:rsid w:val="009423CF"/>
    <w:rsid w:val="00953E89"/>
    <w:rsid w:val="00954101"/>
    <w:rsid w:val="00971114"/>
    <w:rsid w:val="009863BD"/>
    <w:rsid w:val="009A2816"/>
    <w:rsid w:val="009B0D0C"/>
    <w:rsid w:val="009B218E"/>
    <w:rsid w:val="009B33AF"/>
    <w:rsid w:val="009E16C9"/>
    <w:rsid w:val="00A2323C"/>
    <w:rsid w:val="00A23BBD"/>
    <w:rsid w:val="00A4191C"/>
    <w:rsid w:val="00A52491"/>
    <w:rsid w:val="00A53916"/>
    <w:rsid w:val="00A65391"/>
    <w:rsid w:val="00A66E3E"/>
    <w:rsid w:val="00A72C32"/>
    <w:rsid w:val="00A83186"/>
    <w:rsid w:val="00A84517"/>
    <w:rsid w:val="00AA6FD6"/>
    <w:rsid w:val="00AC11D0"/>
    <w:rsid w:val="00AE43FE"/>
    <w:rsid w:val="00B41090"/>
    <w:rsid w:val="00B51402"/>
    <w:rsid w:val="00B527CE"/>
    <w:rsid w:val="00B71D10"/>
    <w:rsid w:val="00B71DF0"/>
    <w:rsid w:val="00BA6384"/>
    <w:rsid w:val="00BF202A"/>
    <w:rsid w:val="00BF5C1F"/>
    <w:rsid w:val="00C029D2"/>
    <w:rsid w:val="00C04C4A"/>
    <w:rsid w:val="00C24331"/>
    <w:rsid w:val="00C54C45"/>
    <w:rsid w:val="00C62721"/>
    <w:rsid w:val="00CF63F0"/>
    <w:rsid w:val="00D17529"/>
    <w:rsid w:val="00D25D27"/>
    <w:rsid w:val="00D50514"/>
    <w:rsid w:val="00DA4408"/>
    <w:rsid w:val="00DA6BB1"/>
    <w:rsid w:val="00DB4F86"/>
    <w:rsid w:val="00DD421C"/>
    <w:rsid w:val="00DF25B7"/>
    <w:rsid w:val="00E2753F"/>
    <w:rsid w:val="00E51663"/>
    <w:rsid w:val="00E720CD"/>
    <w:rsid w:val="00E90A1A"/>
    <w:rsid w:val="00E944F0"/>
    <w:rsid w:val="00E968A6"/>
    <w:rsid w:val="00EB5BFA"/>
    <w:rsid w:val="00EB6A55"/>
    <w:rsid w:val="00EB773C"/>
    <w:rsid w:val="00EE070E"/>
    <w:rsid w:val="00F204E0"/>
    <w:rsid w:val="00F40A25"/>
    <w:rsid w:val="00FA5F52"/>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1_literowka Znak"/>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uiPriority w:val="22"/>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C3CF-0DAC-4BED-BD79-57D3CF26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Pełka Kinga</cp:lastModifiedBy>
  <cp:revision>10</cp:revision>
  <cp:lastPrinted>2022-03-21T12:56:00Z</cp:lastPrinted>
  <dcterms:created xsi:type="dcterms:W3CDTF">2021-04-14T07:18:00Z</dcterms:created>
  <dcterms:modified xsi:type="dcterms:W3CDTF">2022-03-21T12:56:00Z</dcterms:modified>
</cp:coreProperties>
</file>