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0CF9560F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</w:t>
      </w:r>
      <w:r w:rsidR="007B120B">
        <w:rPr>
          <w:rFonts w:ascii="Arial" w:hAnsi="Arial" w:cs="Arial"/>
          <w:sz w:val="22"/>
          <w:szCs w:val="22"/>
        </w:rPr>
        <w:t>04</w:t>
      </w:r>
      <w:r w:rsidR="00A0507C">
        <w:rPr>
          <w:rFonts w:ascii="Arial" w:hAnsi="Arial" w:cs="Arial"/>
          <w:sz w:val="22"/>
          <w:szCs w:val="22"/>
        </w:rPr>
        <w:t>.0</w:t>
      </w:r>
      <w:r w:rsidR="007B120B">
        <w:rPr>
          <w:rFonts w:ascii="Arial" w:hAnsi="Arial" w:cs="Arial"/>
          <w:sz w:val="22"/>
          <w:szCs w:val="22"/>
        </w:rPr>
        <w:t>7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40083C5E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77766">
        <w:rPr>
          <w:rFonts w:ascii="Arial" w:hAnsi="Arial" w:cs="Arial"/>
          <w:sz w:val="22"/>
          <w:szCs w:val="22"/>
        </w:rPr>
        <w:t>6</w:t>
      </w:r>
      <w:r w:rsidR="0063555E">
        <w:rPr>
          <w:rFonts w:ascii="Arial" w:hAnsi="Arial" w:cs="Arial"/>
          <w:sz w:val="22"/>
          <w:szCs w:val="22"/>
        </w:rPr>
        <w:t>1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8A6B41D" w:rsidR="00365CAA" w:rsidRPr="00777766" w:rsidRDefault="00A73CC1" w:rsidP="00F74451">
      <w:pPr>
        <w:spacing w:line="360" w:lineRule="auto"/>
        <w:jc w:val="both"/>
        <w:rPr>
          <w:rFonts w:ascii="Arial" w:hAnsi="Arial" w:cs="Arial"/>
          <w:i/>
        </w:rPr>
      </w:pPr>
      <w:r w:rsidRPr="00777766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63555E" w:rsidRPr="0063555E">
        <w:rPr>
          <w:rFonts w:ascii="Arial" w:hAnsi="Arial" w:cs="Arial"/>
          <w:i/>
          <w:color w:val="000000" w:themeColor="text1"/>
          <w:sz w:val="22"/>
          <w:szCs w:val="22"/>
        </w:rPr>
        <w:t>Wykonanie instalacji ogrzewania gazowego w magazynach nr 4, 5, 6, 7, 8, 9 i 10 w Składnicy w Komorowie</w:t>
      </w:r>
      <w:r w:rsidR="00777766" w:rsidRPr="00777766">
        <w:rPr>
          <w:rFonts w:ascii="Arial" w:hAnsi="Arial" w:cs="Arial"/>
          <w:i/>
          <w:color w:val="000000" w:themeColor="text1"/>
          <w:sz w:val="22"/>
          <w:szCs w:val="22"/>
        </w:rPr>
        <w:t xml:space="preserve"> – nr referencyjny: BZzp.261.6</w:t>
      </w:r>
      <w:r w:rsidR="0063555E">
        <w:rPr>
          <w:rFonts w:ascii="Arial" w:hAnsi="Arial" w:cs="Arial"/>
          <w:i/>
          <w:color w:val="000000" w:themeColor="text1"/>
          <w:sz w:val="22"/>
          <w:szCs w:val="22"/>
        </w:rPr>
        <w:t>1</w:t>
      </w:r>
      <w:r w:rsidR="00777766" w:rsidRPr="00777766">
        <w:rPr>
          <w:rFonts w:ascii="Arial" w:hAnsi="Arial" w:cs="Arial"/>
          <w:i/>
          <w:color w:val="000000" w:themeColor="text1"/>
          <w:sz w:val="22"/>
          <w:szCs w:val="22"/>
        </w:rPr>
        <w:t>.2022</w:t>
      </w: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4EC20B6" w:rsidR="00365CAA" w:rsidRPr="003C77AD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3C77AD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3C77AD">
        <w:rPr>
          <w:rFonts w:ascii="Arial" w:eastAsia="Calibri" w:hAnsi="Arial" w:cs="Arial"/>
          <w:sz w:val="22"/>
          <w:szCs w:val="22"/>
        </w:rPr>
        <w:t>284</w:t>
      </w:r>
      <w:r w:rsidR="005F4D54" w:rsidRPr="003C77AD">
        <w:rPr>
          <w:rFonts w:ascii="Arial" w:eastAsia="Calibri" w:hAnsi="Arial" w:cs="Arial"/>
          <w:sz w:val="22"/>
          <w:szCs w:val="22"/>
        </w:rPr>
        <w:t xml:space="preserve"> ust. </w:t>
      </w:r>
      <w:r w:rsidRPr="003C77AD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3C77AD">
        <w:rPr>
          <w:rFonts w:ascii="Arial" w:eastAsia="Calibri" w:hAnsi="Arial" w:cs="Arial"/>
          <w:sz w:val="22"/>
          <w:szCs w:val="22"/>
        </w:rPr>
        <w:t>11 września 2019 r.</w:t>
      </w:r>
      <w:r w:rsidRPr="003C77AD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CC0B02" w:rsidRPr="003C77AD">
        <w:rPr>
          <w:rFonts w:ascii="Arial" w:eastAsia="Calibri" w:hAnsi="Arial" w:cs="Arial"/>
          <w:sz w:val="22"/>
          <w:szCs w:val="22"/>
        </w:rPr>
        <w:t>Dz. U. z 2021 r. poz. 1129, z późn. zm.</w:t>
      </w:r>
      <w:r w:rsidRPr="003C77AD">
        <w:rPr>
          <w:rFonts w:ascii="Arial" w:eastAsia="Calibri" w:hAnsi="Arial" w:cs="Arial"/>
          <w:sz w:val="22"/>
          <w:szCs w:val="22"/>
        </w:rPr>
        <w:t>), Z</w:t>
      </w:r>
      <w:r w:rsidR="00767A42" w:rsidRPr="003C77AD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3C77AD" w:rsidRDefault="00035482" w:rsidP="003C7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92A1770" w14:textId="3D35EF30" w:rsidR="00365CAA" w:rsidRDefault="00AF3E43" w:rsidP="003C77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07817778"/>
      <w:bookmarkStart w:id="1" w:name="_Hlk105052204"/>
      <w:bookmarkStart w:id="2" w:name="_Hlk107309193"/>
      <w:r w:rsidRPr="003C77AD">
        <w:rPr>
          <w:rFonts w:ascii="Arial" w:hAnsi="Arial" w:cs="Arial"/>
          <w:b/>
          <w:sz w:val="22"/>
          <w:szCs w:val="22"/>
        </w:rPr>
        <w:t>Pytanie</w:t>
      </w:r>
      <w:r w:rsidR="00365CAA" w:rsidRPr="003C77AD">
        <w:rPr>
          <w:rFonts w:ascii="Arial" w:hAnsi="Arial" w:cs="Arial"/>
          <w:b/>
          <w:sz w:val="22"/>
          <w:szCs w:val="22"/>
        </w:rPr>
        <w:t>:</w:t>
      </w:r>
    </w:p>
    <w:bookmarkEnd w:id="0"/>
    <w:p w14:paraId="11B67DE9" w14:textId="2AD69515" w:rsid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72C4">
        <w:rPr>
          <w:rFonts w:ascii="Arial" w:hAnsi="Arial" w:cs="Arial"/>
          <w:bCs/>
          <w:sz w:val="22"/>
          <w:szCs w:val="22"/>
        </w:rPr>
        <w:t>Czy instalacja podziemna do tych magazynów jest już wykonana?</w:t>
      </w:r>
    </w:p>
    <w:p w14:paraId="05221382" w14:textId="16E1CF79" w:rsid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72C4">
        <w:rPr>
          <w:rFonts w:ascii="Arial" w:hAnsi="Arial" w:cs="Arial"/>
          <w:b/>
          <w:sz w:val="22"/>
          <w:szCs w:val="22"/>
        </w:rPr>
        <w:t>Odpowiedź: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72C4">
        <w:rPr>
          <w:rFonts w:ascii="Arial" w:hAnsi="Arial" w:cs="Arial"/>
          <w:bCs/>
          <w:sz w:val="22"/>
          <w:szCs w:val="22"/>
        </w:rPr>
        <w:t>Instalacja podziemna nie jest wykonana. Wykonanie instalacji podziemnej należy uwzględnić w ofercie.</w:t>
      </w:r>
    </w:p>
    <w:p w14:paraId="6FE10D3A" w14:textId="77777777" w:rsidR="005A72C4" w:rsidRP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90B8DEE" w14:textId="03BB2D62" w:rsidR="005A72C4" w:rsidRP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77AD">
        <w:rPr>
          <w:rFonts w:ascii="Arial" w:hAnsi="Arial" w:cs="Arial"/>
          <w:b/>
          <w:sz w:val="22"/>
          <w:szCs w:val="22"/>
        </w:rPr>
        <w:t>Pytanie:</w:t>
      </w:r>
    </w:p>
    <w:p w14:paraId="21091732" w14:textId="3EC8BA34" w:rsid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72C4">
        <w:rPr>
          <w:rFonts w:ascii="Arial" w:hAnsi="Arial" w:cs="Arial"/>
          <w:bCs/>
          <w:sz w:val="22"/>
          <w:szCs w:val="22"/>
        </w:rPr>
        <w:t>Jeżeli instalacja podziemna ma być wykonana w w/w postępowaniu to należy określić z jakich materiałów ją wykonać (SDR rur PE) oraz z jakich materiałów mają być wykonane rury osłonowe oraz określić ich średnicę.</w:t>
      </w:r>
    </w:p>
    <w:p w14:paraId="359C402C" w14:textId="27C553B9" w:rsid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72C4">
        <w:rPr>
          <w:rFonts w:ascii="Arial" w:hAnsi="Arial" w:cs="Arial"/>
          <w:b/>
          <w:sz w:val="22"/>
          <w:szCs w:val="22"/>
        </w:rPr>
        <w:t>Odpowiedź: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72C4">
        <w:rPr>
          <w:rFonts w:ascii="Arial" w:hAnsi="Arial" w:cs="Arial"/>
          <w:bCs/>
          <w:sz w:val="22"/>
          <w:szCs w:val="22"/>
        </w:rPr>
        <w:t xml:space="preserve">Zamawiający załącza dodatkowo katalog </w:t>
      </w:r>
      <w:bookmarkStart w:id="3" w:name="_Hlk107819504"/>
      <w:r w:rsidRPr="005A72C4">
        <w:rPr>
          <w:rFonts w:ascii="Arial" w:hAnsi="Arial" w:cs="Arial"/>
          <w:bCs/>
          <w:sz w:val="22"/>
          <w:szCs w:val="22"/>
        </w:rPr>
        <w:t>„Dokumentacja instalacji zew. ETAP II</w:t>
      </w:r>
      <w:bookmarkEnd w:id="3"/>
      <w:r w:rsidRPr="005A72C4">
        <w:rPr>
          <w:rFonts w:ascii="Arial" w:hAnsi="Arial" w:cs="Arial"/>
          <w:bCs/>
          <w:sz w:val="22"/>
          <w:szCs w:val="22"/>
        </w:rPr>
        <w:t>”, który szczegółowo określa sposób wykonania instalacji podziemnej.</w:t>
      </w:r>
    </w:p>
    <w:p w14:paraId="5829982D" w14:textId="77777777" w:rsid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BF7DA7" w14:textId="33B3E195" w:rsidR="005A72C4" w:rsidRP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72C4">
        <w:rPr>
          <w:rFonts w:ascii="Arial" w:hAnsi="Arial" w:cs="Arial"/>
          <w:b/>
          <w:sz w:val="22"/>
          <w:szCs w:val="22"/>
        </w:rPr>
        <w:t>Pytanie:</w:t>
      </w:r>
    </w:p>
    <w:p w14:paraId="5925DAE7" w14:textId="7C447171" w:rsidR="005A72C4" w:rsidRPr="005A72C4" w:rsidRDefault="005A72C4" w:rsidP="005A72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72C4">
        <w:rPr>
          <w:rFonts w:ascii="Arial" w:hAnsi="Arial" w:cs="Arial"/>
          <w:bCs/>
          <w:sz w:val="22"/>
          <w:szCs w:val="22"/>
        </w:rPr>
        <w:t>Zakres zaprojektowanej instalacji podziemnej jest większy niż tylko do w/w siedmiu magazynów, obejmuje również inne budynki, w tym budynek biurowy. Prosimy o potwierdzenie jaki zakres instalacji podziemnej miałby być wykonany.</w:t>
      </w:r>
    </w:p>
    <w:p w14:paraId="157B5298" w14:textId="4EBFEA7C" w:rsidR="003C77AD" w:rsidRDefault="0004119D" w:rsidP="003C77AD">
      <w:pPr>
        <w:spacing w:after="20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Prosimy o dokładniejszy opis parametrów technicznych dla nagrzewnic gazowych, z projektu niewiele wynika.</w:t>
      </w:r>
    </w:p>
    <w:p w14:paraId="339385B8" w14:textId="04083048" w:rsidR="005A72C4" w:rsidRDefault="005A72C4" w:rsidP="003C77AD">
      <w:pPr>
        <w:spacing w:after="20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A72C4">
        <w:rPr>
          <w:rFonts w:ascii="Arial" w:eastAsia="Calibri" w:hAnsi="Arial" w:cs="Arial"/>
          <w:b/>
          <w:sz w:val="22"/>
          <w:szCs w:val="22"/>
        </w:rPr>
        <w:lastRenderedPageBreak/>
        <w:t>Odpowiedź: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A72C4">
        <w:rPr>
          <w:rFonts w:ascii="Arial" w:eastAsia="Calibri" w:hAnsi="Arial" w:cs="Arial"/>
          <w:bCs/>
          <w:sz w:val="22"/>
          <w:szCs w:val="22"/>
        </w:rPr>
        <w:t>W ofercie należy uwzględnić tylko instalację podziemną do siedmiu magazynów. Zakres instalacji podziemnej oznaczony jako ETAP II oraz roboty ujęte w katalogu „Dokumentacja instalacji zew. ETAP II”.</w:t>
      </w:r>
    </w:p>
    <w:p w14:paraId="67CF7229" w14:textId="77777777" w:rsidR="007B120B" w:rsidRPr="00276201" w:rsidRDefault="007B120B" w:rsidP="007B120B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>Działając na podstawie art. 28</w:t>
      </w:r>
      <w:r>
        <w:rPr>
          <w:rFonts w:ascii="Arial" w:eastAsia="Calibri" w:hAnsi="Arial" w:cs="Arial"/>
          <w:sz w:val="22"/>
          <w:szCs w:val="22"/>
        </w:rPr>
        <w:t>6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11 września 2019 r. – Prawo zamówień publicznych (</w:t>
      </w:r>
      <w:r w:rsidRPr="00CC0B02">
        <w:rPr>
          <w:rFonts w:ascii="Arial" w:eastAsia="Calibri" w:hAnsi="Arial" w:cs="Arial"/>
          <w:sz w:val="22"/>
          <w:szCs w:val="22"/>
        </w:rPr>
        <w:t>Dz. U. z 2021 r. poz. 1129, z późn.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>
        <w:rPr>
          <w:rFonts w:ascii="Arial" w:eastAsia="Calibri" w:hAnsi="Arial" w:cs="Arial"/>
          <w:sz w:val="22"/>
          <w:szCs w:val="22"/>
        </w:rPr>
        <w:t>amawiający zmienia treść SWZ.</w:t>
      </w:r>
    </w:p>
    <w:p w14:paraId="1C5B850F" w14:textId="77777777" w:rsidR="007B120B" w:rsidRPr="00276201" w:rsidRDefault="007B120B" w:rsidP="007B12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0C5514" w14:textId="15377E6E" w:rsidR="007B120B" w:rsidRDefault="007B120B" w:rsidP="007B1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składania ofert zostaje przedłużony do dnia 12.07.2022 r. do godz. 13:00.</w:t>
      </w:r>
    </w:p>
    <w:p w14:paraId="3A28EF28" w14:textId="4C6FB4F6" w:rsidR="007B120B" w:rsidRDefault="007B120B" w:rsidP="007B1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ofert odbędzie się w dniu 12.07.2022 r. o godz. 13:05.</w:t>
      </w:r>
    </w:p>
    <w:p w14:paraId="4F6B93FE" w14:textId="7D0EB8EB" w:rsidR="007B120B" w:rsidRDefault="007B120B" w:rsidP="007B1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związania ofertą zostaje przedłużony do dnia 10.08.2022 r.</w:t>
      </w:r>
    </w:p>
    <w:p w14:paraId="38D90875" w14:textId="77777777" w:rsidR="00190EEA" w:rsidRDefault="00190EEA" w:rsidP="007B12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0F952" w14:textId="361FCD2B" w:rsidR="007B120B" w:rsidRDefault="00190EEA" w:rsidP="003C77AD">
      <w:pPr>
        <w:spacing w:after="20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190EEA">
        <w:rPr>
          <w:rFonts w:ascii="Arial" w:eastAsia="Calibri" w:hAnsi="Arial" w:cs="Arial"/>
          <w:b/>
          <w:sz w:val="22"/>
          <w:szCs w:val="22"/>
        </w:rPr>
        <w:t>W załączeniu</w:t>
      </w:r>
      <w:r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5A72C4">
        <w:rPr>
          <w:rFonts w:ascii="Arial" w:hAnsi="Arial" w:cs="Arial"/>
          <w:bCs/>
          <w:sz w:val="22"/>
          <w:szCs w:val="22"/>
        </w:rPr>
        <w:t>„Dokumentacja instalacji zew. ETAP II</w:t>
      </w:r>
    </w:p>
    <w:p w14:paraId="40DE1B47" w14:textId="77777777" w:rsidR="007B120B" w:rsidRPr="003C77AD" w:rsidRDefault="007B120B" w:rsidP="003C77AD">
      <w:pPr>
        <w:spacing w:after="200" w:line="360" w:lineRule="auto"/>
        <w:jc w:val="both"/>
        <w:rPr>
          <w:rFonts w:ascii="Arial" w:eastAsia="Calibri" w:hAnsi="Arial" w:cs="Arial"/>
          <w:bCs/>
          <w:noProof/>
          <w:sz w:val="22"/>
          <w:szCs w:val="22"/>
          <w:lang w:eastAsia="pl-PL"/>
        </w:rPr>
      </w:pPr>
    </w:p>
    <w:bookmarkEnd w:id="1"/>
    <w:bookmarkEnd w:id="2"/>
    <w:p w14:paraId="450AAB3A" w14:textId="77777777" w:rsidR="00EB3320" w:rsidRPr="007B120B" w:rsidRDefault="00EB3320" w:rsidP="00EB3320">
      <w:pPr>
        <w:autoSpaceDE w:val="0"/>
        <w:autoSpaceDN w:val="0"/>
        <w:adjustRightInd w:val="0"/>
        <w:spacing w:line="360" w:lineRule="auto"/>
        <w:ind w:left="496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19EB302" w14:textId="714E7418" w:rsidR="00777766" w:rsidRDefault="005C59D5" w:rsidP="005C59D5">
      <w:pPr>
        <w:autoSpaceDE w:val="0"/>
        <w:autoSpaceDN w:val="0"/>
        <w:adjustRightInd w:val="0"/>
        <w:spacing w:line="360" w:lineRule="auto"/>
        <w:ind w:left="4962"/>
        <w:jc w:val="right"/>
        <w:rPr>
          <w:rFonts w:ascii="Arial" w:eastAsia="Calibri" w:hAnsi="Arial" w:cs="Arial"/>
          <w:iCs/>
          <w:color w:val="000000"/>
          <w:sz w:val="22"/>
          <w:szCs w:val="22"/>
        </w:rPr>
      </w:pP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Dyrektor Biura Zakupów </w:t>
      </w:r>
    </w:p>
    <w:p w14:paraId="69C8AAB6" w14:textId="79A7AB15" w:rsidR="005C59D5" w:rsidRPr="00EB3320" w:rsidRDefault="005C59D5" w:rsidP="005C59D5">
      <w:pPr>
        <w:autoSpaceDE w:val="0"/>
        <w:autoSpaceDN w:val="0"/>
        <w:adjustRightInd w:val="0"/>
        <w:spacing w:line="360" w:lineRule="auto"/>
        <w:ind w:left="4962"/>
        <w:jc w:val="right"/>
        <w:rPr>
          <w:rFonts w:ascii="Arial" w:eastAsia="Calibri" w:hAnsi="Arial" w:cs="Arial"/>
          <w:iCs/>
          <w:color w:val="000000"/>
          <w:sz w:val="22"/>
          <w:szCs w:val="22"/>
        </w:rPr>
      </w:pPr>
      <w:r>
        <w:rPr>
          <w:rFonts w:ascii="Arial" w:eastAsia="Calibri" w:hAnsi="Arial" w:cs="Arial"/>
          <w:iCs/>
          <w:color w:val="000000"/>
          <w:sz w:val="22"/>
          <w:szCs w:val="22"/>
        </w:rPr>
        <w:t>/-/ Justyna Gdańska</w:t>
      </w:r>
    </w:p>
    <w:sectPr w:rsidR="005C59D5" w:rsidRPr="00EB332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4119D"/>
    <w:rsid w:val="000524C8"/>
    <w:rsid w:val="000577CB"/>
    <w:rsid w:val="00190EEA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21B69"/>
    <w:rsid w:val="003247A8"/>
    <w:rsid w:val="00353D59"/>
    <w:rsid w:val="0035407A"/>
    <w:rsid w:val="00365CAA"/>
    <w:rsid w:val="00372C4B"/>
    <w:rsid w:val="003B6B60"/>
    <w:rsid w:val="003C77AD"/>
    <w:rsid w:val="00471D4A"/>
    <w:rsid w:val="004B1805"/>
    <w:rsid w:val="004F4D31"/>
    <w:rsid w:val="005023D2"/>
    <w:rsid w:val="00571A14"/>
    <w:rsid w:val="005A2463"/>
    <w:rsid w:val="005A72C4"/>
    <w:rsid w:val="005C59D5"/>
    <w:rsid w:val="005F4D54"/>
    <w:rsid w:val="0060270F"/>
    <w:rsid w:val="0063555E"/>
    <w:rsid w:val="00643E28"/>
    <w:rsid w:val="0066148A"/>
    <w:rsid w:val="006661E6"/>
    <w:rsid w:val="006A0496"/>
    <w:rsid w:val="006C6D03"/>
    <w:rsid w:val="006F1707"/>
    <w:rsid w:val="007001D2"/>
    <w:rsid w:val="00767A42"/>
    <w:rsid w:val="00770939"/>
    <w:rsid w:val="00772EFA"/>
    <w:rsid w:val="00773A28"/>
    <w:rsid w:val="00777766"/>
    <w:rsid w:val="007A05ED"/>
    <w:rsid w:val="007B120B"/>
    <w:rsid w:val="007C54B8"/>
    <w:rsid w:val="007D4E74"/>
    <w:rsid w:val="008353A5"/>
    <w:rsid w:val="00896FFD"/>
    <w:rsid w:val="008D164B"/>
    <w:rsid w:val="008E3C72"/>
    <w:rsid w:val="00922F1E"/>
    <w:rsid w:val="00923BF4"/>
    <w:rsid w:val="009E331C"/>
    <w:rsid w:val="00A0507C"/>
    <w:rsid w:val="00A40136"/>
    <w:rsid w:val="00A6352A"/>
    <w:rsid w:val="00A65338"/>
    <w:rsid w:val="00A73CC1"/>
    <w:rsid w:val="00A926B5"/>
    <w:rsid w:val="00AB3B3A"/>
    <w:rsid w:val="00AD1D61"/>
    <w:rsid w:val="00AF3E43"/>
    <w:rsid w:val="00AF6317"/>
    <w:rsid w:val="00B07D18"/>
    <w:rsid w:val="00B27441"/>
    <w:rsid w:val="00B305D8"/>
    <w:rsid w:val="00B8604A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CF7532"/>
    <w:rsid w:val="00D20B10"/>
    <w:rsid w:val="00D25A15"/>
    <w:rsid w:val="00D31151"/>
    <w:rsid w:val="00DD72DF"/>
    <w:rsid w:val="00DE0B3F"/>
    <w:rsid w:val="00DE4F6D"/>
    <w:rsid w:val="00E85817"/>
    <w:rsid w:val="00EB3320"/>
    <w:rsid w:val="00ED1D0F"/>
    <w:rsid w:val="00F05B7D"/>
    <w:rsid w:val="00F35C83"/>
    <w:rsid w:val="00F547DE"/>
    <w:rsid w:val="00F601F1"/>
    <w:rsid w:val="00F62463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3</cp:revision>
  <cp:lastPrinted>2022-07-04T07:32:00Z</cp:lastPrinted>
  <dcterms:created xsi:type="dcterms:W3CDTF">2022-07-04T07:48:00Z</dcterms:created>
  <dcterms:modified xsi:type="dcterms:W3CDTF">2022-07-04T09:30:00Z</dcterms:modified>
</cp:coreProperties>
</file>