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1FF2" w14:textId="1D920285" w:rsidR="00143894" w:rsidRPr="00870FDD" w:rsidRDefault="00143894" w:rsidP="00143894">
      <w:pPr>
        <w:pStyle w:val="siwz-3"/>
        <w:rPr>
          <w:rFonts w:ascii="Arial" w:hAnsi="Arial" w:cs="Arial"/>
          <w:b/>
        </w:rPr>
      </w:pPr>
      <w:bookmarkStart w:id="0" w:name="_Toc458753200"/>
      <w:bookmarkStart w:id="1" w:name="_Toc514924634"/>
      <w:bookmarkStart w:id="2" w:name="_GoBack"/>
      <w:bookmarkEnd w:id="2"/>
      <w:r w:rsidRPr="00870FDD">
        <w:rPr>
          <w:rFonts w:ascii="Arial" w:hAnsi="Arial" w:cs="Arial"/>
          <w:b/>
        </w:rPr>
        <w:t>Załącznik nr 1.1 do SIWZ wzór Formularza Ofertowego w części 1 zamówienia</w:t>
      </w:r>
    </w:p>
    <w:p w14:paraId="10A64BC7" w14:textId="3102BB21" w:rsidR="00143894" w:rsidRPr="00870FDD" w:rsidRDefault="00143894" w:rsidP="00143894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3" w:name="_Toc122160188"/>
      <w:bookmarkStart w:id="4" w:name="_Toc350088728"/>
      <w:bookmarkStart w:id="5" w:name="_Toc448480485"/>
    </w:p>
    <w:p w14:paraId="56B5C1FF" w14:textId="77777777" w:rsidR="00143894" w:rsidRPr="00870FDD" w:rsidRDefault="00143894" w:rsidP="00143894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>Formularz Ofertowy</w:t>
      </w:r>
      <w:bookmarkEnd w:id="3"/>
      <w:bookmarkEnd w:id="4"/>
      <w:bookmarkEnd w:id="5"/>
    </w:p>
    <w:p w14:paraId="15E03007" w14:textId="77777777" w:rsidR="00143894" w:rsidRPr="00870FDD" w:rsidRDefault="00143894" w:rsidP="00143894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>Część 1 zamówienia</w:t>
      </w:r>
    </w:p>
    <w:p w14:paraId="549F2E98" w14:textId="18EAC956" w:rsidR="00143894" w:rsidRPr="00870FDD" w:rsidRDefault="00143894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DPiZP.2610.28.2020</w:t>
      </w:r>
    </w:p>
    <w:p w14:paraId="14493E7A" w14:textId="77777777" w:rsidR="00822BEC" w:rsidRPr="00870FDD" w:rsidRDefault="00822BEC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79CB63F1" w14:textId="6D314461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615E1" w14:textId="3E9BF9F3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Działając w imieniu i na rzecz………………………………………………………………………………………………………………………………………………………………………………………………………..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421FFE" w14:textId="0A424DFD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FDD">
        <w:rPr>
          <w:rFonts w:ascii="Arial" w:hAnsi="Arial" w:cs="Arial"/>
          <w:sz w:val="16"/>
          <w:szCs w:val="16"/>
        </w:rPr>
        <w:t>…</w:t>
      </w:r>
    </w:p>
    <w:p w14:paraId="53B51129" w14:textId="77777777" w:rsidR="00822BEC" w:rsidRPr="00870FDD" w:rsidRDefault="00822BEC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3FD24983" w14:textId="58EE941D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Pr="00870FDD">
        <w:rPr>
          <w:rFonts w:ascii="Arial" w:hAnsi="Arial" w:cs="Arial"/>
          <w:b/>
          <w:bCs/>
          <w:sz w:val="16"/>
          <w:szCs w:val="16"/>
        </w:rPr>
        <w:t xml:space="preserve">Zakup </w:t>
      </w:r>
      <w:r w:rsidR="00C075A9" w:rsidRPr="00870FDD">
        <w:rPr>
          <w:rFonts w:ascii="Arial" w:hAnsi="Arial" w:cs="Arial"/>
          <w:b/>
          <w:bCs/>
          <w:sz w:val="16"/>
          <w:szCs w:val="16"/>
        </w:rPr>
        <w:t>2 typów komputerów przenośnych oraz monitorów komputerowych</w:t>
      </w:r>
      <w:r w:rsidRPr="00870FDD">
        <w:rPr>
          <w:rFonts w:ascii="Arial" w:hAnsi="Arial" w:cs="Arial"/>
          <w:i/>
          <w:iCs/>
          <w:sz w:val="16"/>
          <w:szCs w:val="16"/>
        </w:rPr>
        <w:t>”</w:t>
      </w:r>
      <w:r w:rsidRPr="00870FDD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</w:t>
      </w:r>
      <w:proofErr w:type="spellStart"/>
      <w:r w:rsidRPr="00870FDD">
        <w:rPr>
          <w:rFonts w:ascii="Arial" w:hAnsi="Arial" w:cs="Arial"/>
          <w:sz w:val="16"/>
          <w:szCs w:val="16"/>
        </w:rPr>
        <w:t>emy</w:t>
      </w:r>
      <w:proofErr w:type="spellEnd"/>
      <w:r w:rsidRPr="00870FDD">
        <w:rPr>
          <w:rFonts w:ascii="Arial" w:hAnsi="Arial" w:cs="Arial"/>
          <w:sz w:val="16"/>
          <w:szCs w:val="16"/>
        </w:rPr>
        <w:t xml:space="preserve">) dostawę komputerów przenośnych (fabrycznie nowych nienoszących śladów uprzedniego użytkowania), każdy o poniższych parametrach technicznych: </w:t>
      </w:r>
    </w:p>
    <w:p w14:paraId="015AF259" w14:textId="4A57EC24" w:rsidR="00143894" w:rsidRPr="00870FDD" w:rsidRDefault="00143894" w:rsidP="00143894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>Tabela nr 1</w:t>
      </w:r>
    </w:p>
    <w:tbl>
      <w:tblPr>
        <w:tblpPr w:leftFromText="141" w:rightFromText="141" w:vertAnchor="text" w:horzAnchor="margin" w:tblpY="79"/>
        <w:tblW w:w="124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701"/>
        <w:gridCol w:w="7134"/>
        <w:gridCol w:w="3256"/>
      </w:tblGrid>
      <w:tr w:rsidR="00990C5F" w:rsidRPr="00870FDD" w14:paraId="6015CCE9" w14:textId="1963611E" w:rsidTr="0060158C">
        <w:trPr>
          <w:cantSplit/>
          <w:trHeight w:val="422"/>
        </w:trPr>
        <w:tc>
          <w:tcPr>
            <w:tcW w:w="376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F55EB" w14:textId="77777777" w:rsidR="00990C5F" w:rsidRPr="00870FDD" w:rsidRDefault="00990C5F" w:rsidP="00990C5F">
            <w:pPr>
              <w:ind w:left="-63" w:firstLine="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FD032" w14:textId="77777777" w:rsidR="00990C5F" w:rsidRPr="00870FDD" w:rsidRDefault="00990C5F" w:rsidP="00990C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bCs/>
                <w:sz w:val="16"/>
                <w:szCs w:val="16"/>
              </w:rPr>
              <w:t>Opis:</w:t>
            </w:r>
          </w:p>
        </w:tc>
        <w:tc>
          <w:tcPr>
            <w:tcW w:w="7134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2CE01" w14:textId="77777777" w:rsidR="00990C5F" w:rsidRPr="00870FDD" w:rsidRDefault="00990C5F" w:rsidP="00990C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bCs/>
                <w:sz w:val="16"/>
                <w:szCs w:val="16"/>
              </w:rPr>
              <w:t>Minimalne wymagania techniczne: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5A3F526E" w14:textId="77777777" w:rsidR="006B43AF" w:rsidRPr="00870FDD" w:rsidRDefault="006B43AF" w:rsidP="00372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1491718D" w14:textId="63E7CA68" w:rsidR="00990C5F" w:rsidRPr="00870FDD" w:rsidRDefault="006B43AF" w:rsidP="003724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(</w:t>
            </w:r>
            <w:r w:rsidR="0050245A" w:rsidRPr="00870FDD">
              <w:rPr>
                <w:rFonts w:ascii="Arial" w:hAnsi="Arial" w:cs="Arial"/>
                <w:sz w:val="16"/>
                <w:szCs w:val="16"/>
              </w:rPr>
              <w:t xml:space="preserve">zaznacza </w:t>
            </w:r>
            <w:r w:rsidRPr="00870FDD">
              <w:rPr>
                <w:rFonts w:ascii="Arial" w:hAnsi="Arial" w:cs="Arial"/>
                <w:sz w:val="16"/>
                <w:szCs w:val="16"/>
              </w:rPr>
              <w:t>Wykonawca)</w:t>
            </w:r>
          </w:p>
        </w:tc>
      </w:tr>
      <w:tr w:rsidR="00990C5F" w:rsidRPr="00870FDD" w14:paraId="65EEC965" w14:textId="2ABDE3CC" w:rsidTr="0060158C">
        <w:trPr>
          <w:cantSplit/>
          <w:trHeight w:val="413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2EA99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ED542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Procesor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83179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Klasy x86, czterordzeniowy, obsługujący zestaw instrukcji 64bit, technologia mobilna, wykonany w litografii 14nm, wpierający technologię Intel 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vPro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>, TDP. Max 45W.</w:t>
            </w:r>
          </w:p>
        </w:tc>
        <w:tc>
          <w:tcPr>
            <w:tcW w:w="3260" w:type="dxa"/>
            <w:vAlign w:val="center"/>
          </w:tcPr>
          <w:p w14:paraId="51D8DE14" w14:textId="7A894622" w:rsidR="00990C5F" w:rsidRPr="00870FDD" w:rsidRDefault="0050245A" w:rsidP="00372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3F970C32" w14:textId="07CC7E5C" w:rsidTr="0060158C">
        <w:trPr>
          <w:cantSplit/>
          <w:trHeight w:val="291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10AC0" w14:textId="5BFCF0DF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6202B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Pamięć RAM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D0936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16GB DDR4 </w:t>
            </w:r>
          </w:p>
        </w:tc>
        <w:tc>
          <w:tcPr>
            <w:tcW w:w="3260" w:type="dxa"/>
            <w:vAlign w:val="center"/>
          </w:tcPr>
          <w:p w14:paraId="4B1841C6" w14:textId="453DE2CB" w:rsidR="00990C5F" w:rsidRPr="00870FDD" w:rsidRDefault="0050245A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48765B1B" w14:textId="7CA0252A" w:rsidTr="0060158C">
        <w:trPr>
          <w:cantSplit/>
          <w:trHeight w:val="410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BC11E" w14:textId="11B1893C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C6567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Wyświetlacz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B0186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Dopuszczalne przekątne ekranu to od 13,9”do 14,4”, rozdzielczość 1920×1080, kamera wbudowana w ramę wyświetlacza o rozdzielczości min. 720p .Kamera z wbudowaną fabrycznie przysłoną obiektywu</w:t>
            </w:r>
          </w:p>
        </w:tc>
        <w:tc>
          <w:tcPr>
            <w:tcW w:w="3260" w:type="dxa"/>
            <w:vAlign w:val="center"/>
          </w:tcPr>
          <w:p w14:paraId="26BEAD1A" w14:textId="1A2A5917" w:rsidR="00990C5F" w:rsidRPr="00870FDD" w:rsidRDefault="0050245A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6F1C55E6" w14:textId="7C038733" w:rsidTr="0060158C">
        <w:trPr>
          <w:cantSplit/>
          <w:trHeight w:val="429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1E416" w14:textId="62EA7DB0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8128F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Karta graficzna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CC772" w14:textId="0193418E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Zintegrowana ze sprzętowym wsparciem dla </w:t>
            </w:r>
            <w:r w:rsidRPr="00870FDD">
              <w:rPr>
                <w:rFonts w:ascii="Arial" w:hAnsi="Arial" w:cs="Arial"/>
                <w:bCs/>
                <w:sz w:val="16"/>
                <w:szCs w:val="16"/>
              </w:rPr>
              <w:t>DirectX 12</w:t>
            </w:r>
            <w:r w:rsidRPr="00870FD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70FDD">
              <w:rPr>
                <w:rFonts w:ascii="Arial" w:hAnsi="Arial" w:cs="Arial"/>
                <w:bCs/>
                <w:sz w:val="16"/>
                <w:szCs w:val="16"/>
              </w:rPr>
              <w:t>OpenGL</w:t>
            </w:r>
            <w:proofErr w:type="spellEnd"/>
            <w:r w:rsidRPr="00870FDD">
              <w:rPr>
                <w:rFonts w:ascii="Arial" w:hAnsi="Arial" w:cs="Arial"/>
                <w:bCs/>
                <w:sz w:val="16"/>
                <w:szCs w:val="16"/>
              </w:rPr>
              <w:t xml:space="preserve"> 4.3</w:t>
            </w:r>
            <w:r w:rsidRPr="00870F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vAlign w:val="center"/>
          </w:tcPr>
          <w:p w14:paraId="2E6697AE" w14:textId="65A882B2" w:rsidR="00990C5F" w:rsidRPr="00870FDD" w:rsidRDefault="0050245A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2E8CDDD1" w14:textId="30D5B445" w:rsidTr="0060158C">
        <w:trPr>
          <w:cantSplit/>
          <w:trHeight w:val="265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85191" w14:textId="58E4C04C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DE8A4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Dysk twardy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2A18F" w14:textId="094684E2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512 GB SSD z możliwością 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zahasłowania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 xml:space="preserve"> dostępu do dysku.</w:t>
            </w:r>
          </w:p>
        </w:tc>
        <w:tc>
          <w:tcPr>
            <w:tcW w:w="3260" w:type="dxa"/>
            <w:vAlign w:val="center"/>
          </w:tcPr>
          <w:p w14:paraId="11718E8A" w14:textId="4EF6FF9C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588A1ACD" w14:textId="4C7604F2" w:rsidTr="0060158C">
        <w:trPr>
          <w:cantSplit/>
          <w:trHeight w:val="568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65FDB" w14:textId="5AB20B02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858F4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Dźwięk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98758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Karta dźwiękowa zgodna z HD, wbudowane 2 głośniki, dedykowane lub funkcyjne przyciski do zwiększania głośności i przyciszania oraz wyłączenia dźwięku w komputerze przenośnym.</w:t>
            </w:r>
          </w:p>
        </w:tc>
        <w:tc>
          <w:tcPr>
            <w:tcW w:w="3260" w:type="dxa"/>
            <w:vAlign w:val="center"/>
          </w:tcPr>
          <w:p w14:paraId="66A89652" w14:textId="74B8DDBC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7311E236" w14:textId="6C9BC2E5" w:rsidTr="0060158C">
        <w:trPr>
          <w:cantSplit/>
          <w:trHeight w:val="562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31086" w14:textId="7B5D3F0A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DCDA7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Bateria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76BDD" w14:textId="08A85C9B" w:rsidR="00990C5F" w:rsidRPr="00AA6AF1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AA6AF1">
              <w:rPr>
                <w:rFonts w:ascii="Arial" w:hAnsi="Arial" w:cs="Arial"/>
                <w:sz w:val="16"/>
                <w:szCs w:val="16"/>
              </w:rPr>
              <w:t xml:space="preserve">Bateria </w:t>
            </w:r>
            <w:proofErr w:type="spellStart"/>
            <w:r w:rsidRPr="00AA6AF1">
              <w:rPr>
                <w:rFonts w:ascii="Arial" w:hAnsi="Arial" w:cs="Arial"/>
                <w:sz w:val="16"/>
                <w:szCs w:val="16"/>
              </w:rPr>
              <w:t>litowo</w:t>
            </w:r>
            <w:proofErr w:type="spellEnd"/>
            <w:r w:rsidRPr="00AA6AF1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C075A9" w:rsidRPr="00AA6AF1">
              <w:rPr>
                <w:rFonts w:ascii="Arial" w:hAnsi="Arial" w:cs="Arial"/>
                <w:sz w:val="16"/>
                <w:szCs w:val="16"/>
              </w:rPr>
              <w:t>j</w:t>
            </w:r>
            <w:r w:rsidRPr="00AA6AF1">
              <w:rPr>
                <w:rFonts w:ascii="Arial" w:hAnsi="Arial" w:cs="Arial"/>
                <w:sz w:val="16"/>
                <w:szCs w:val="16"/>
              </w:rPr>
              <w:t xml:space="preserve">onowa, o czasie pracy min. 12 godzin </w:t>
            </w:r>
            <w:r w:rsidR="00AA6AF1" w:rsidRPr="00AA6AF1">
              <w:rPr>
                <w:rFonts w:ascii="Arial" w:hAnsi="Arial" w:cs="Arial"/>
                <w:b/>
                <w:sz w:val="16"/>
                <w:szCs w:val="16"/>
              </w:rPr>
              <w:t>(podawanym w karcie katalogowej producenta oferowanego Sprzętu)</w:t>
            </w:r>
            <w:r w:rsidR="00D234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6AF1">
              <w:rPr>
                <w:rFonts w:ascii="Arial" w:hAnsi="Arial" w:cs="Arial"/>
                <w:sz w:val="16"/>
                <w:szCs w:val="16"/>
              </w:rPr>
              <w:t>i rozszerzoną gwarancją obejmującą możliwość wymiany baterii w okresie obowiązywania gwarancji.</w:t>
            </w:r>
          </w:p>
        </w:tc>
        <w:tc>
          <w:tcPr>
            <w:tcW w:w="3260" w:type="dxa"/>
            <w:vAlign w:val="center"/>
          </w:tcPr>
          <w:p w14:paraId="2E90B5BE" w14:textId="731F5BDF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64FC2637" w14:textId="0098F8E4" w:rsidTr="0060158C">
        <w:trPr>
          <w:cantSplit/>
          <w:trHeight w:val="428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02529" w14:textId="43485161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E4CF8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Klawiatura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B8CFA" w14:textId="3A7347C8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US QWERTY przeznaczona na polski rynek, 82 klawisze </w:t>
            </w:r>
            <w:r w:rsidRPr="00AA6AF1">
              <w:rPr>
                <w:rFonts w:ascii="Arial" w:hAnsi="Arial" w:cs="Arial"/>
                <w:sz w:val="16"/>
                <w:szCs w:val="16"/>
              </w:rPr>
              <w:t>pełnowymiarowe</w:t>
            </w:r>
            <w:r w:rsidR="00AA6AF1" w:rsidRPr="00AA6A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AF1" w:rsidRPr="00AA6AF1">
              <w:rPr>
                <w:rFonts w:ascii="Arial" w:hAnsi="Arial" w:cs="Arial"/>
                <w:b/>
                <w:sz w:val="16"/>
                <w:szCs w:val="16"/>
              </w:rPr>
              <w:t>(Zamawiający dopuszcza 81 klawiszy pełnowymiarowych)</w:t>
            </w:r>
            <w:r w:rsidRPr="00AA6AF1">
              <w:rPr>
                <w:rFonts w:ascii="Arial" w:hAnsi="Arial" w:cs="Arial"/>
                <w:sz w:val="16"/>
                <w:szCs w:val="16"/>
              </w:rPr>
              <w:t>, podświetlana.</w:t>
            </w:r>
          </w:p>
        </w:tc>
        <w:tc>
          <w:tcPr>
            <w:tcW w:w="3260" w:type="dxa"/>
            <w:vAlign w:val="center"/>
          </w:tcPr>
          <w:p w14:paraId="07910585" w14:textId="15146D7B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0FC469F1" w14:textId="618D65C1" w:rsidTr="0060158C">
        <w:trPr>
          <w:cantSplit/>
          <w:trHeight w:val="561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2EC30" w14:textId="4866BBB2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BCFF7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Urządzenie wskazujące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63176" w14:textId="2E268162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Urządzenie wskazujące typu 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75A9" w:rsidRPr="00870FDD">
              <w:rPr>
                <w:rFonts w:ascii="Arial" w:hAnsi="Arial" w:cs="Arial"/>
                <w:sz w:val="16"/>
                <w:szCs w:val="16"/>
              </w:rPr>
              <w:t xml:space="preserve">albo </w:t>
            </w:r>
            <w:proofErr w:type="spellStart"/>
            <w:r w:rsidR="00C075A9" w:rsidRPr="00870FDD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 w:rsidR="00C075A9" w:rsidRPr="00870FDD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="00C075A9" w:rsidRPr="00870FDD">
              <w:rPr>
                <w:rFonts w:ascii="Arial" w:hAnsi="Arial" w:cs="Arial"/>
                <w:sz w:val="16"/>
                <w:szCs w:val="16"/>
              </w:rPr>
              <w:t>TrackPoint</w:t>
            </w:r>
            <w:proofErr w:type="spellEnd"/>
            <w:r w:rsidR="00C075A9" w:rsidRPr="00EB36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0FDD">
              <w:rPr>
                <w:rFonts w:ascii="Arial" w:hAnsi="Arial" w:cs="Arial"/>
                <w:sz w:val="16"/>
                <w:szCs w:val="16"/>
              </w:rPr>
              <w:t>(lub równoważne technologie) z 2 przyciskami i funkcją przewijania.</w:t>
            </w:r>
          </w:p>
        </w:tc>
        <w:tc>
          <w:tcPr>
            <w:tcW w:w="3260" w:type="dxa"/>
            <w:vAlign w:val="center"/>
          </w:tcPr>
          <w:p w14:paraId="0885896D" w14:textId="4BB8B7B6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08299061" w14:textId="05F5D066" w:rsidTr="0060158C">
        <w:trPr>
          <w:cantSplit/>
          <w:trHeight w:val="161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0EF94" w14:textId="283B841E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40756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Zasilacz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74674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Zewnętrzny dostosowany do sieci 230V.</w:t>
            </w:r>
          </w:p>
          <w:p w14:paraId="10EA50C7" w14:textId="09976CD8" w:rsidR="00822BEC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2489C91" w14:textId="086CAB85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3B6D44F6" w14:textId="76AB3366" w:rsidTr="0060158C">
        <w:trPr>
          <w:cantSplit/>
          <w:trHeight w:val="1274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4818D" w14:textId="0E482E52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ACD6D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Komunikacja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781D9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Zintegrowana sieć Wireless LAN 802.11 b/g/n/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 xml:space="preserve">, zintegrowana karta sieciowa 100/1000 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 xml:space="preserve"> LAN RJ45 (dopuszczalny adapter Ethernet), zintegrowany modem HSDPA+/LTE zapewniający łączność szerokopasmową 3G/4G, zintegrowany moduł Bluetooth min. 4.0, z możliwością ich wyłączenia w BIOS uniemożliwiające ich włączenie przez nieuprawnionego użytkownika. Obie karty LAN i WLAN muszą umożliwiać zdalny dostęp do wbudowanej technologii zarządzania komputerem z poziomu konsoli zarządzania.</w:t>
            </w:r>
          </w:p>
        </w:tc>
        <w:tc>
          <w:tcPr>
            <w:tcW w:w="3260" w:type="dxa"/>
            <w:vAlign w:val="center"/>
          </w:tcPr>
          <w:p w14:paraId="20DFD042" w14:textId="4BFCBE18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38EC8BE0" w14:textId="454545B9" w:rsidTr="0060158C">
        <w:trPr>
          <w:cantSplit/>
          <w:trHeight w:val="710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B771E" w14:textId="0225B4D8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5AD5C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Wbudowane porty wejścia/wyjścia, złącza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89F1B" w14:textId="7164909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1×HDMI lub DP min. 1.4, min. 2×USB 3.0, oraz min 1 x USB 3.1 typu C, stereofoniczne gniazdo słuchawek oraz gniazdo mikrofonu (alternatywnie złącze typu Combo audio-out słuchawki/audio-in mikrofon), 1× gniazdo na linkę zabezpieczającą.</w:t>
            </w:r>
          </w:p>
        </w:tc>
        <w:tc>
          <w:tcPr>
            <w:tcW w:w="3260" w:type="dxa"/>
            <w:vAlign w:val="center"/>
          </w:tcPr>
          <w:p w14:paraId="0D90AA91" w14:textId="3A158213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57E1BA87" w14:textId="01EC46C9" w:rsidTr="0060158C">
        <w:trPr>
          <w:cantSplit/>
          <w:trHeight w:val="266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EEBA3" w14:textId="7B9766A8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2AF31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Obudowa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7E8FB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uodporniona, materiał odporny na zniszczenie i porysowanie; zawiasy metalowe.</w:t>
            </w:r>
          </w:p>
        </w:tc>
        <w:tc>
          <w:tcPr>
            <w:tcW w:w="3260" w:type="dxa"/>
            <w:vAlign w:val="center"/>
          </w:tcPr>
          <w:p w14:paraId="606432C8" w14:textId="662BE732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198A3276" w14:textId="7EFD1179" w:rsidTr="0060158C">
        <w:trPr>
          <w:cantSplit/>
          <w:trHeight w:val="271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DA29D" w14:textId="7A4A30F8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42525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Waga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1DA8D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do 1,60 kg z baterią (dotyczy wagi katalogowej podawanej przez producentów komputerów).</w:t>
            </w:r>
          </w:p>
        </w:tc>
        <w:tc>
          <w:tcPr>
            <w:tcW w:w="3260" w:type="dxa"/>
            <w:vAlign w:val="center"/>
          </w:tcPr>
          <w:p w14:paraId="4D94589A" w14:textId="3D515044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09023E16" w14:textId="4F17D958" w:rsidTr="0060158C">
        <w:trPr>
          <w:cantSplit/>
          <w:trHeight w:val="430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E872C" w14:textId="0B458745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48690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Oprogramowanie</w:t>
            </w:r>
          </w:p>
          <w:p w14:paraId="1ABB2B84" w14:textId="7D690904" w:rsidR="00990C5F" w:rsidRPr="00870FDD" w:rsidRDefault="00916052" w:rsidP="0099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90C5F" w:rsidRPr="00870FDD">
              <w:rPr>
                <w:rFonts w:ascii="Arial" w:hAnsi="Arial" w:cs="Arial"/>
                <w:sz w:val="16"/>
                <w:szCs w:val="16"/>
              </w:rPr>
              <w:t>system operacyjny)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11B55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System operacyjny MS Windows 10 Pro 64bit.</w:t>
            </w:r>
          </w:p>
        </w:tc>
        <w:tc>
          <w:tcPr>
            <w:tcW w:w="3260" w:type="dxa"/>
            <w:vAlign w:val="center"/>
          </w:tcPr>
          <w:p w14:paraId="60F9F728" w14:textId="73811824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1D43A59F" w14:textId="708BB2D6" w:rsidTr="0060158C">
        <w:trPr>
          <w:cantSplit/>
          <w:trHeight w:val="2923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479EE" w14:textId="05630835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6722E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Oprogramowanie i funkcjonalność platformy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73CEF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Wbudowana technologia zarządzania i monitorowania komputera przenośnego na poziomie sprzętowym (działająca przy wyłączonym komputerze przenośnym podłączonym do zasilacza i sieci LAN oraz przy nieobecnym/uszkodzonym systemie operacyjnym), pozwalająca na:</w:t>
            </w:r>
          </w:p>
          <w:p w14:paraId="12D957B9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monitorowanie konfiguracji sprzętowej komputera - CPU, RAM, HDD, wersję BIOS;</w:t>
            </w:r>
          </w:p>
          <w:p w14:paraId="3706FED8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zdalną konfigurację BIOS-u;</w:t>
            </w:r>
          </w:p>
          <w:p w14:paraId="226B6582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zdalne przejęcie konsoli tekstowej systemu, przekierowanie procesu ładowania systemu operacyjnego z wirtualnego CD ROM zlokalizowanego w serwerze zarządzającym;</w:t>
            </w:r>
          </w:p>
          <w:p w14:paraId="0D21F92E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- zdalne przejęcie pełnej konsoli graficznej systemu tzw. KVM 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Redirection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 xml:space="preserve"> bez udziału systemu operacyjnego ani dodatkowych programów;</w:t>
            </w:r>
          </w:p>
          <w:p w14:paraId="6B612217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wbudowana pamięć nie ulotna, pozwalająca na zapis i przechowywanie informacji o wersji (wersja, zainstalowane aktualizacje, sygnatury wirusów) zainstalowanego oprogramowania i zdalny odczyt tych informacji;</w:t>
            </w:r>
          </w:p>
          <w:p w14:paraId="0865B808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funkcjonalności pozwalające na blokowanie stacji dysków, portów szeregowych (USB) i równoległych;</w:t>
            </w:r>
          </w:p>
          <w:p w14:paraId="4151BF22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zdalne uaktualnianie i konfigurację BIOS</w:t>
            </w:r>
          </w:p>
          <w:p w14:paraId="781E45FA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otrzymywanie informacji z WMI.</w:t>
            </w:r>
          </w:p>
          <w:p w14:paraId="3C6F84BA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możliwość uruchamiania systemu z PXE.</w:t>
            </w:r>
          </w:p>
        </w:tc>
        <w:tc>
          <w:tcPr>
            <w:tcW w:w="3260" w:type="dxa"/>
            <w:vAlign w:val="center"/>
          </w:tcPr>
          <w:p w14:paraId="3A58BEDE" w14:textId="3A881C4F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47A2A20B" w14:textId="799F1FB0" w:rsidTr="0060158C">
        <w:trPr>
          <w:cantSplit/>
          <w:trHeight w:val="350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57444" w14:textId="433E9E30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A34AF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Mechanizmy ochronne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1190" w14:textId="53E5704F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System haseł: hasło dostępu do BIOS; zabezpieczenie typu "Power On"; hasło dostępu do dysku. Możliwość przypięcia obudowy przy pomocy linki zapinanej na klucz.</w:t>
            </w:r>
            <w:r w:rsidR="00091B01" w:rsidRPr="00870FDD">
              <w:rPr>
                <w:rFonts w:ascii="Arial" w:hAnsi="Arial" w:cs="Arial"/>
                <w:sz w:val="16"/>
                <w:szCs w:val="16"/>
              </w:rPr>
              <w:t xml:space="preserve"> Czytnik linii papilarnych. </w:t>
            </w:r>
          </w:p>
        </w:tc>
        <w:tc>
          <w:tcPr>
            <w:tcW w:w="3260" w:type="dxa"/>
            <w:vAlign w:val="center"/>
          </w:tcPr>
          <w:p w14:paraId="688FA95B" w14:textId="12B2C6AA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0AAF107D" w14:textId="6A61032A" w:rsidTr="0060158C">
        <w:trPr>
          <w:cantSplit/>
          <w:trHeight w:val="429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F6CF1" w14:textId="54477579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33770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Torba</w:t>
            </w:r>
          </w:p>
        </w:tc>
        <w:tc>
          <w:tcPr>
            <w:tcW w:w="7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28E05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Dedykowana do rozmiarów oferowanych komputerów przenośnych, dwukomorowa, z paskiem na ramię, spód torby zapewniający amortyzację podczas upadków, w komplecie z komputerem przenośnym.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6C34CCF" w14:textId="6F7C1191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192BB53A" w14:textId="2D665FEA" w:rsidTr="0060158C">
        <w:trPr>
          <w:cantSplit/>
          <w:trHeight w:val="459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84780" w14:textId="54727B39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BED44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A159B" w14:textId="0FC16E9C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 xml:space="preserve"> portów/stacja dokująca w komplecie z komputerem przenośnym posiadający 4×USB 2.0 lub 3.0, 1×DP, 1×HDMI, 1×RJ 45, wymagany jest zasilacz dodatkowy (zewnętrzny bądź wbudowany w </w:t>
            </w:r>
            <w:proofErr w:type="spellStart"/>
            <w:r w:rsidRPr="00870FDD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  <w:r w:rsidRPr="00870FDD">
              <w:rPr>
                <w:rFonts w:ascii="Arial" w:hAnsi="Arial" w:cs="Arial"/>
                <w:sz w:val="16"/>
                <w:szCs w:val="16"/>
              </w:rPr>
              <w:t xml:space="preserve">). Zamawiający dopuszcza rozwiązanie w zakresie jednoczesnego dostępu do dwóch cyfrowych portów (HDMI </w:t>
            </w:r>
            <w:r w:rsidRPr="00AA6AF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A6AF1" w:rsidRPr="00AA6AF1">
              <w:rPr>
                <w:rFonts w:ascii="Arial" w:hAnsi="Arial" w:cs="Arial"/>
                <w:b/>
                <w:sz w:val="16"/>
                <w:szCs w:val="16"/>
              </w:rPr>
              <w:t xml:space="preserve"> DP</w:t>
            </w:r>
            <w:r w:rsidRPr="00870FDD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3260" w:type="dxa"/>
            <w:vAlign w:val="center"/>
          </w:tcPr>
          <w:p w14:paraId="4B7A6F1F" w14:textId="05BACF28" w:rsidR="00990C5F" w:rsidRPr="00870FDD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990C5F" w:rsidRPr="00870FDD" w14:paraId="2B0224B5" w14:textId="3305CD4E" w:rsidTr="0060158C">
        <w:trPr>
          <w:cantSplit/>
          <w:trHeight w:val="1882"/>
        </w:trPr>
        <w:tc>
          <w:tcPr>
            <w:tcW w:w="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42459" w14:textId="46EE127F" w:rsidR="00990C5F" w:rsidRPr="00870FDD" w:rsidRDefault="00822BEC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33F9A" w14:textId="77777777" w:rsidR="00990C5F" w:rsidRPr="00870FDD" w:rsidRDefault="00990C5F" w:rsidP="00990C5F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Certyfikaty i Standardy</w:t>
            </w:r>
          </w:p>
        </w:tc>
        <w:tc>
          <w:tcPr>
            <w:tcW w:w="7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BC58C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komputery przenośne muszą być produkowane zgodnie z normami ISO 9001 oraz ISO 14001 lub równoważnymi;</w:t>
            </w:r>
          </w:p>
          <w:p w14:paraId="11465418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16052">
              <w:rPr>
                <w:rFonts w:ascii="Arial" w:hAnsi="Arial" w:cs="Arial"/>
                <w:sz w:val="16"/>
                <w:szCs w:val="16"/>
              </w:rPr>
              <w:t>komputery przenośne muszą posiadać deklarację zgodności CE;</w:t>
            </w:r>
          </w:p>
          <w:p w14:paraId="5214D417" w14:textId="7777777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- komputery przenośne muszą poprawnie współpracować z zaoferowanym systemem operacyjnym;</w:t>
            </w:r>
          </w:p>
          <w:p w14:paraId="0419591D" w14:textId="6922F7CD" w:rsidR="00990C5F" w:rsidRPr="00916052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- EPEAT min</w:t>
            </w:r>
            <w:r w:rsidR="006C2B23" w:rsidRPr="00916052">
              <w:rPr>
                <w:rFonts w:ascii="Arial" w:hAnsi="Arial" w:cs="Arial"/>
                <w:sz w:val="16"/>
                <w:szCs w:val="16"/>
              </w:rPr>
              <w:t>.</w:t>
            </w:r>
            <w:r w:rsidRPr="00916052">
              <w:rPr>
                <w:rFonts w:ascii="Arial" w:hAnsi="Arial" w:cs="Arial"/>
                <w:sz w:val="16"/>
                <w:szCs w:val="16"/>
              </w:rPr>
              <w:t xml:space="preserve"> Silver </w:t>
            </w:r>
            <w:r w:rsidR="00916052" w:rsidRPr="00DB1C51">
              <w:rPr>
                <w:rFonts w:ascii="Arial" w:hAnsi="Arial" w:cs="Arial"/>
                <w:sz w:val="16"/>
                <w:szCs w:val="16"/>
              </w:rPr>
              <w:t>– komputery przenośne muszą znajdować się na liście EPEAT</w:t>
            </w:r>
            <w:r w:rsidR="00916052" w:rsidRPr="00646392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B7C7072" w14:textId="77777777" w:rsidR="00990C5F" w:rsidRPr="00916052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- serwis sprzętu komputerowego musi być realizowany zgodnie z wymaganiami normy ISO 9001 i ISO 14001 lub równoważnej;</w:t>
            </w:r>
          </w:p>
          <w:p w14:paraId="4FF2A71F" w14:textId="19928EC7" w:rsidR="00990C5F" w:rsidRPr="00870FDD" w:rsidRDefault="00990C5F" w:rsidP="00990C5F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- serwis sprzętu komputerowego musi być realizowany przez producenta lub autoryzowanego partnera serwisowego producenta</w:t>
            </w:r>
            <w:r w:rsidR="00916052">
              <w:rPr>
                <w:rFonts w:ascii="Arial" w:hAnsi="Arial" w:cs="Arial"/>
                <w:sz w:val="16"/>
                <w:szCs w:val="16"/>
              </w:rPr>
              <w:t>.</w:t>
            </w:r>
            <w:r w:rsidRPr="009160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6052">
              <w:rPr>
                <w:rFonts w:ascii="Arial" w:hAnsi="Arial" w:cs="Arial"/>
                <w:sz w:val="16"/>
                <w:szCs w:val="16"/>
              </w:rPr>
              <w:t>W</w:t>
            </w:r>
            <w:r w:rsidRPr="00916052">
              <w:rPr>
                <w:rFonts w:ascii="Arial" w:hAnsi="Arial" w:cs="Arial"/>
                <w:sz w:val="16"/>
                <w:szCs w:val="16"/>
              </w:rPr>
              <w:t xml:space="preserve"> przypadku nie wywiązania się z obowiązków gwarancyjnych Wykonawcy lub firmy serwisującej, Producent lub jego oficjalny przedstawiciel musi przejąć na siebie wszelkie zobowiązania związane z serwisem bez dodatkowych kosztów po stronie Zamawiającego.</w:t>
            </w:r>
          </w:p>
        </w:tc>
        <w:tc>
          <w:tcPr>
            <w:tcW w:w="3260" w:type="dxa"/>
            <w:vAlign w:val="center"/>
          </w:tcPr>
          <w:p w14:paraId="00A20966" w14:textId="6AA9DF29" w:rsidR="00990C5F" w:rsidRPr="00870FDD" w:rsidRDefault="003724CF" w:rsidP="0060158C">
            <w:pPr>
              <w:ind w:left="213" w:hanging="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</w:tbl>
    <w:p w14:paraId="620D891B" w14:textId="3DE369D3" w:rsidR="00990C5F" w:rsidRPr="00EB3609" w:rsidRDefault="00990C5F" w:rsidP="006C2B23">
      <w:pPr>
        <w:spacing w:after="120"/>
        <w:ind w:left="851"/>
        <w:rPr>
          <w:rFonts w:ascii="Arial" w:hAnsi="Arial" w:cs="Arial"/>
          <w:sz w:val="16"/>
          <w:szCs w:val="16"/>
        </w:rPr>
      </w:pPr>
    </w:p>
    <w:p w14:paraId="585FA729" w14:textId="77777777" w:rsidR="006C2B23" w:rsidRPr="00870FDD" w:rsidRDefault="006C2B23" w:rsidP="006C2B23">
      <w:pPr>
        <w:spacing w:after="120"/>
        <w:ind w:left="851"/>
        <w:rPr>
          <w:rFonts w:ascii="Arial" w:hAnsi="Arial" w:cs="Arial"/>
          <w:sz w:val="16"/>
          <w:szCs w:val="16"/>
        </w:rPr>
      </w:pPr>
    </w:p>
    <w:p w14:paraId="2A0B0C61" w14:textId="4AE206E7" w:rsidR="00990C5F" w:rsidRPr="00870FDD" w:rsidRDefault="00990C5F" w:rsidP="00143894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p w14:paraId="5C2FB2F1" w14:textId="2CF0BE63" w:rsidR="00990C5F" w:rsidRPr="00870FDD" w:rsidRDefault="00990C5F" w:rsidP="00143894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p w14:paraId="2AC4B8F4" w14:textId="57F82C13" w:rsidR="00990C5F" w:rsidRPr="00870FDD" w:rsidRDefault="00990C5F" w:rsidP="00143894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p w14:paraId="66BFC106" w14:textId="655CE123" w:rsidR="00990C5F" w:rsidRPr="00870FDD" w:rsidRDefault="00990C5F" w:rsidP="00143894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p w14:paraId="3735F360" w14:textId="77777777" w:rsidR="00990C5F" w:rsidRPr="00870FDD" w:rsidRDefault="00990C5F" w:rsidP="00143894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p w14:paraId="2B6B23B0" w14:textId="60D980DF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331DB68" w14:textId="7ABAE9F0" w:rsidR="006C2B23" w:rsidRPr="00870FDD" w:rsidRDefault="006C2B23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68464D58" w14:textId="77777777" w:rsidR="0050245A" w:rsidRPr="00870FDD" w:rsidRDefault="0050245A" w:rsidP="0050245A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7A055153" w14:textId="13642048" w:rsidR="00822BEC" w:rsidRPr="00870FDD" w:rsidRDefault="0050245A" w:rsidP="00143894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16CD5FDE" w14:textId="46D56206" w:rsidR="00143894" w:rsidRPr="00870FDD" w:rsidRDefault="00143894" w:rsidP="00143894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>Tabela nr 2</w:t>
      </w:r>
    </w:p>
    <w:p w14:paraId="5FE3762D" w14:textId="77777777" w:rsidR="00143894" w:rsidRPr="00870FDD" w:rsidRDefault="00143894" w:rsidP="00143894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  <w:u w:val="single"/>
        </w:rPr>
      </w:pPr>
      <w:r w:rsidRPr="00870FDD">
        <w:rPr>
          <w:rFonts w:ascii="Arial" w:hAnsi="Arial" w:cs="Arial"/>
          <w:b/>
          <w:sz w:val="16"/>
          <w:szCs w:val="16"/>
          <w:u w:val="single"/>
        </w:rPr>
        <w:t xml:space="preserve">za cenę: </w:t>
      </w:r>
    </w:p>
    <w:p w14:paraId="343994D5" w14:textId="77777777" w:rsidR="00143894" w:rsidRPr="00870FDD" w:rsidRDefault="00143894" w:rsidP="00143894">
      <w:pPr>
        <w:pStyle w:val="Tekstpodstawowy"/>
        <w:spacing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02"/>
        <w:gridCol w:w="1621"/>
        <w:gridCol w:w="714"/>
        <w:gridCol w:w="1319"/>
        <w:gridCol w:w="465"/>
        <w:gridCol w:w="893"/>
        <w:gridCol w:w="1390"/>
      </w:tblGrid>
      <w:tr w:rsidR="00143894" w:rsidRPr="00870FDD" w14:paraId="08353BAE" w14:textId="77777777" w:rsidTr="00143894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982B15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B9A68F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37A54C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7ECD3D48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 netto (zł)</w:t>
            </w:r>
          </w:p>
          <w:p w14:paraId="22B4E9EB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EB278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44914DC1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60CCBE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5084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CBA56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143894" w:rsidRPr="00870FDD" w14:paraId="3ADE75A9" w14:textId="77777777" w:rsidTr="00143894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3F2BCB" w14:textId="77777777" w:rsidR="00143894" w:rsidRPr="00870FDD" w:rsidRDefault="00143894" w:rsidP="001438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8003AD" w14:textId="77777777" w:rsidR="00143894" w:rsidRPr="00870FDD" w:rsidRDefault="00143894" w:rsidP="001438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1A0AA4" w14:textId="77777777" w:rsidR="00143894" w:rsidRPr="00870FDD" w:rsidRDefault="00143894" w:rsidP="001438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172D16" w14:textId="77777777" w:rsidR="00143894" w:rsidRPr="00870FDD" w:rsidRDefault="00143894" w:rsidP="00143894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299A67" w14:textId="77777777" w:rsidR="00143894" w:rsidRPr="00870FDD" w:rsidRDefault="00143894" w:rsidP="001438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15538A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327ABF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9BD244" w14:textId="77777777" w:rsidR="00143894" w:rsidRPr="00870FDD" w:rsidRDefault="00143894" w:rsidP="001438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3894" w:rsidRPr="00870FDD" w14:paraId="2AC5F9DF" w14:textId="77777777" w:rsidTr="00143894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54B116" w14:textId="77777777" w:rsidR="00143894" w:rsidRPr="00870FDD" w:rsidRDefault="00143894" w:rsidP="00143894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1A408D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2B5DD6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BB817A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632200" w14:textId="77777777" w:rsidR="00143894" w:rsidRPr="00870FDD" w:rsidRDefault="00143894" w:rsidP="0014389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1C48F8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282C62" w14:textId="77777777" w:rsidR="00143894" w:rsidRPr="00870FDD" w:rsidRDefault="00143894" w:rsidP="0014389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3B80B8" w14:textId="77777777" w:rsidR="00143894" w:rsidRPr="00870FDD" w:rsidRDefault="00143894" w:rsidP="0014389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[h]=[e]+[g]</w:t>
            </w:r>
          </w:p>
        </w:tc>
      </w:tr>
      <w:tr w:rsidR="00143894" w:rsidRPr="00870FDD" w14:paraId="16524934" w14:textId="77777777" w:rsidTr="00143894">
        <w:trPr>
          <w:trHeight w:hRule="exact" w:val="138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B07D" w14:textId="77777777" w:rsidR="00143894" w:rsidRPr="00870FDD" w:rsidRDefault="00143894" w:rsidP="001438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F26208" w14:textId="77777777" w:rsidR="00143894" w:rsidRPr="00870FDD" w:rsidRDefault="00143894" w:rsidP="00143894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Komputer przenośny fabrycznie nowy: </w:t>
            </w:r>
          </w:p>
          <w:p w14:paraId="59A7B6B4" w14:textId="77777777" w:rsidR="00143894" w:rsidRPr="00870FDD" w:rsidRDefault="00143894" w:rsidP="00143894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Nazwa i adres Producenta …………………………………………………………………………………….</w:t>
            </w:r>
          </w:p>
          <w:p w14:paraId="12190384" w14:textId="77777777" w:rsidR="00143894" w:rsidRPr="00870FDD" w:rsidRDefault="00143894" w:rsidP="00143894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64A8968C" w14:textId="75F3BC43" w:rsidR="00143894" w:rsidRPr="00870FDD" w:rsidRDefault="00143894" w:rsidP="00143894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O parametrach technicznych wg </w:t>
            </w:r>
            <w:r w:rsidR="006B43AF" w:rsidRPr="00870FDD">
              <w:rPr>
                <w:rFonts w:ascii="Arial" w:hAnsi="Arial" w:cs="Arial"/>
                <w:sz w:val="16"/>
                <w:szCs w:val="16"/>
              </w:rPr>
              <w:t xml:space="preserve">Tabeli </w:t>
            </w:r>
            <w:r w:rsidRPr="00870FDD">
              <w:rPr>
                <w:rFonts w:ascii="Arial" w:hAnsi="Arial" w:cs="Arial"/>
                <w:sz w:val="16"/>
                <w:szCs w:val="16"/>
              </w:rPr>
              <w:t>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7085" w14:textId="77777777" w:rsidR="00143894" w:rsidRPr="00870FDD" w:rsidRDefault="00143894" w:rsidP="001438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97D7B3A" w14:textId="77777777" w:rsidR="00143894" w:rsidRPr="00870FDD" w:rsidRDefault="00143894" w:rsidP="00143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42E7" w14:textId="77777777" w:rsidR="00143894" w:rsidRPr="00870FDD" w:rsidRDefault="00143894" w:rsidP="001438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61CC" w14:textId="77777777" w:rsidR="00143894" w:rsidRPr="00870FDD" w:rsidRDefault="00143894" w:rsidP="001438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CB2" w14:textId="77777777" w:rsidR="00143894" w:rsidRPr="00870FDD" w:rsidRDefault="00143894" w:rsidP="001438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DFD7C" w14:textId="77777777" w:rsidR="00143894" w:rsidRPr="00870FDD" w:rsidRDefault="00143894" w:rsidP="001438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623F7E" w14:textId="772AB3F7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4EED6141" w14:textId="5CEB9F68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00622D" w:rsidRPr="00870FDD" w14:paraId="21D9587D" w14:textId="77777777" w:rsidTr="004C4487">
        <w:tc>
          <w:tcPr>
            <w:tcW w:w="2976" w:type="dxa"/>
            <w:hideMark/>
          </w:tcPr>
          <w:p w14:paraId="3B4F61A7" w14:textId="77777777" w:rsidR="0000622D" w:rsidRPr="00EB3609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6F621C01" w14:textId="77777777" w:rsidR="0000622D" w:rsidRPr="00870FDD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00622D" w:rsidRPr="00870FDD" w14:paraId="0289B43C" w14:textId="77777777" w:rsidTr="004C4487">
        <w:tc>
          <w:tcPr>
            <w:tcW w:w="2976" w:type="dxa"/>
            <w:hideMark/>
          </w:tcPr>
          <w:p w14:paraId="2A246C48" w14:textId="77777777" w:rsidR="0000622D" w:rsidRPr="00EB3609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525ADAD3" w14:textId="77777777" w:rsidR="0000622D" w:rsidRPr="00870FDD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0622D" w:rsidRPr="00870FDD" w14:paraId="0AAAD16D" w14:textId="77777777" w:rsidTr="004C4487">
        <w:tc>
          <w:tcPr>
            <w:tcW w:w="2976" w:type="dxa"/>
            <w:hideMark/>
          </w:tcPr>
          <w:p w14:paraId="77D424A1" w14:textId="77777777" w:rsidR="0000622D" w:rsidRPr="00EB3609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208E3598" w14:textId="77777777" w:rsidR="0000622D" w:rsidRPr="00870FDD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564F4D25" w14:textId="77777777" w:rsidR="0000622D" w:rsidRPr="00870FDD" w:rsidRDefault="0000622D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6B6D839E" w14:textId="77777777" w:rsidR="00143894" w:rsidRPr="00870FDD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635F2248" w14:textId="77777777" w:rsidR="00143894" w:rsidRPr="00870FDD" w:rsidRDefault="00143894" w:rsidP="00143894">
      <w:pPr>
        <w:pStyle w:val="Tekstpodstawowywcity2"/>
        <w:spacing w:after="60"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870FDD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53B314EC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183689BD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7F4ECFA1" w14:textId="773676D2" w:rsidR="00143894" w:rsidRPr="001B63A8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Cambria Math" w:hAnsi="Cambria Math" w:cs="Century Gothic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 xml:space="preserve">Termin dostawy Sprzętu, o którym mowa w § 4 wzoru Umowy stanowiącej Załącznik nr </w:t>
      </w:r>
      <w:r w:rsidR="00C075A9" w:rsidRPr="00870FDD">
        <w:rPr>
          <w:rFonts w:ascii="Arial" w:hAnsi="Arial" w:cs="Arial"/>
          <w:b/>
          <w:sz w:val="16"/>
          <w:szCs w:val="16"/>
        </w:rPr>
        <w:t>5</w:t>
      </w:r>
      <w:r w:rsidRPr="00870FDD">
        <w:rPr>
          <w:rFonts w:ascii="Arial" w:hAnsi="Arial" w:cs="Arial"/>
          <w:b/>
          <w:sz w:val="16"/>
          <w:szCs w:val="16"/>
        </w:rPr>
        <w:t xml:space="preserve">.1 do SIWZ, wyniesie ………… dni </w:t>
      </w:r>
      <w:r w:rsidR="00916052">
        <w:rPr>
          <w:rFonts w:ascii="Arial" w:hAnsi="Arial" w:cs="Arial"/>
          <w:b/>
          <w:sz w:val="16"/>
          <w:szCs w:val="16"/>
        </w:rPr>
        <w:t xml:space="preserve">od daty </w:t>
      </w:r>
      <w:r w:rsidRPr="00870FDD">
        <w:rPr>
          <w:rFonts w:ascii="Arial" w:hAnsi="Arial" w:cs="Arial"/>
          <w:b/>
          <w:sz w:val="16"/>
          <w:szCs w:val="16"/>
        </w:rPr>
        <w:t>zawarcia Umowy.</w:t>
      </w:r>
    </w:p>
    <w:p w14:paraId="0D8047A1" w14:textId="77777777" w:rsidR="00143894" w:rsidRPr="00870FDD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0D48B3F3" w14:textId="7F612540" w:rsidR="00143894" w:rsidRPr="00870FDD" w:rsidRDefault="00143894" w:rsidP="00174A9A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Maksymalny termin dostawy Sprzętu, o którym mowa w § 4 wzoru Umowy stanowiącej  Załącznik nr </w:t>
      </w:r>
      <w:r w:rsidR="00C075A9" w:rsidRPr="00870FDD">
        <w:rPr>
          <w:rFonts w:ascii="Arial" w:hAnsi="Arial" w:cs="Arial"/>
          <w:bCs/>
          <w:i/>
          <w:sz w:val="14"/>
          <w:szCs w:val="14"/>
        </w:rPr>
        <w:t>5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.1 do SIWZ , wynosi </w:t>
      </w:r>
      <w:r w:rsidR="00C075A9" w:rsidRPr="00870FDD">
        <w:rPr>
          <w:rFonts w:ascii="Arial" w:hAnsi="Arial" w:cs="Arial"/>
          <w:bCs/>
          <w:i/>
          <w:sz w:val="14"/>
          <w:szCs w:val="14"/>
        </w:rPr>
        <w:t>45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</w:t>
      </w:r>
      <w:r w:rsidRPr="00064421">
        <w:rPr>
          <w:rFonts w:ascii="Arial" w:hAnsi="Arial" w:cs="Arial"/>
          <w:bCs/>
          <w:i/>
          <w:sz w:val="14"/>
          <w:szCs w:val="14"/>
        </w:rPr>
        <w:t>od daty zawarcia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Umowy.</w:t>
      </w:r>
    </w:p>
    <w:p w14:paraId="392C1731" w14:textId="3FACD60C" w:rsidR="00143894" w:rsidRPr="00870FDD" w:rsidRDefault="00143894" w:rsidP="00174A9A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Jeżeli Wykonawca zaoferuje termin dostawy Sprzętu dłuższy niż </w:t>
      </w:r>
      <w:r w:rsidR="00C075A9" w:rsidRPr="00870FDD">
        <w:rPr>
          <w:rFonts w:ascii="Arial" w:hAnsi="Arial" w:cs="Arial"/>
          <w:bCs/>
          <w:i/>
          <w:sz w:val="14"/>
          <w:szCs w:val="14"/>
        </w:rPr>
        <w:t>45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od daty zawarcia Umowy – oferta takiego Wykonawcy zostanie odrzucona jako niezgodna z treścią SIWZ;</w:t>
      </w:r>
    </w:p>
    <w:p w14:paraId="6B828931" w14:textId="1D021EB5" w:rsidR="00143894" w:rsidRPr="00870FDD" w:rsidRDefault="00143894" w:rsidP="00174A9A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W przypadku, gdy Wykonawca nie wskaże oferowanego terminu dostawy Sprzętu, Zamawiający uzna, że Wykonawca zaoferował maksymalny wskazany przez Zamawiającego termin dostawy Sprzętu, tj. </w:t>
      </w:r>
      <w:r w:rsidR="00C075A9" w:rsidRPr="00870FDD">
        <w:rPr>
          <w:rFonts w:ascii="Arial" w:hAnsi="Arial" w:cs="Arial"/>
          <w:bCs/>
          <w:i/>
          <w:sz w:val="14"/>
          <w:szCs w:val="14"/>
        </w:rPr>
        <w:t>45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od daty zawarcia Umowy.  </w:t>
      </w:r>
    </w:p>
    <w:p w14:paraId="09D60734" w14:textId="77777777" w:rsidR="00143894" w:rsidRPr="002C5AF7" w:rsidRDefault="00143894" w:rsidP="00143894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72DF06AB" w14:textId="1E15D6EC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lastRenderedPageBreak/>
        <w:t xml:space="preserve">Okres gwarancji, o którym mowa w § 8 ust. 2 wzoru Umowy stanowiącej Załącznik nr </w:t>
      </w:r>
      <w:r w:rsidR="00C075A9" w:rsidRPr="00870FDD">
        <w:rPr>
          <w:rFonts w:ascii="Arial" w:hAnsi="Arial" w:cs="Arial"/>
          <w:b/>
          <w:sz w:val="16"/>
          <w:szCs w:val="16"/>
        </w:rPr>
        <w:t>5</w:t>
      </w:r>
      <w:r w:rsidRPr="00870FDD">
        <w:rPr>
          <w:rFonts w:ascii="Arial" w:hAnsi="Arial" w:cs="Arial"/>
          <w:b/>
          <w:sz w:val="16"/>
          <w:szCs w:val="16"/>
        </w:rPr>
        <w:t xml:space="preserve">.1 do SIWZ, wyniesie ……………. miesięcy. </w:t>
      </w:r>
    </w:p>
    <w:p w14:paraId="710FB179" w14:textId="77777777" w:rsidR="00143894" w:rsidRPr="00870FDD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021869C5" w14:textId="255E457B" w:rsidR="00143894" w:rsidRPr="00870FDD" w:rsidRDefault="00143894" w:rsidP="00174A9A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Minimalny okres gwarancji, o którym mowa w § 8 ust. 2 wzoru Umowy stanowiącej  Załącznik nr </w:t>
      </w:r>
      <w:r w:rsidR="00C075A9" w:rsidRPr="00870FDD">
        <w:rPr>
          <w:rFonts w:ascii="Arial" w:hAnsi="Arial" w:cs="Arial"/>
          <w:i/>
          <w:sz w:val="14"/>
          <w:szCs w:val="14"/>
        </w:rPr>
        <w:t>5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.1 do SIWZ, wynosi 24 miesiące od daty podpisania bez zastrzeżeń przez Zamawiającego poszczególnych Protokołów Odbioru, o których mowa w § 5 ust. 7 wzoru Umowy stanowiącej  Załącznik nr </w:t>
      </w:r>
      <w:r w:rsidR="00C075A9" w:rsidRPr="00870FDD">
        <w:rPr>
          <w:rFonts w:ascii="Arial" w:hAnsi="Arial" w:cs="Arial"/>
          <w:i/>
          <w:sz w:val="14"/>
          <w:szCs w:val="14"/>
        </w:rPr>
        <w:t>5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.1 do SIWZ. </w:t>
      </w:r>
    </w:p>
    <w:p w14:paraId="7D9E52F3" w14:textId="77777777" w:rsidR="00143894" w:rsidRPr="00870FDD" w:rsidRDefault="00143894" w:rsidP="00174A9A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>Jeżeli Wykonawca zaoferuje okres gwarancji krótszy niż 24 miesiące – oferta takiego Wykonawcy zostanie odrzucona jako niezgodna z treścią SIWZ;</w:t>
      </w:r>
    </w:p>
    <w:p w14:paraId="3DE130D0" w14:textId="77777777" w:rsidR="00143894" w:rsidRPr="00870FDD" w:rsidRDefault="00143894" w:rsidP="00174A9A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>W przypadku, gdy Wykonawca nie wskaże oferowanego okresu gwarancji, Zamawiający uzna, że Wykonawca zaoferował minimalny wskazany przez Zamawiającego okres gwarancji, tj. 24 miesiące.</w:t>
      </w:r>
    </w:p>
    <w:p w14:paraId="031A61C6" w14:textId="04824299" w:rsidR="00143894" w:rsidRPr="00870FDD" w:rsidRDefault="00143894" w:rsidP="00174A9A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dłuższy niż 48 miesięcy Zamawiający wpisze ten termin w § 8 ust. 2 wzoru Umowy stanowiącej  Załącznik nr </w:t>
      </w:r>
      <w:r w:rsidR="00C075A9" w:rsidRPr="00870FDD">
        <w:rPr>
          <w:rFonts w:ascii="Arial" w:hAnsi="Arial" w:cs="Arial"/>
          <w:i/>
          <w:sz w:val="14"/>
          <w:szCs w:val="14"/>
        </w:rPr>
        <w:t>5</w:t>
      </w:r>
      <w:r w:rsidRPr="00870FDD">
        <w:rPr>
          <w:rFonts w:ascii="Arial" w:hAnsi="Arial" w:cs="Arial"/>
          <w:i/>
          <w:sz w:val="14"/>
          <w:szCs w:val="14"/>
          <w:lang w:val="x-none"/>
        </w:rPr>
        <w:t>.1 do SIWZ, natomiast do celów oceny ofert uzna, iż Wykonawca zaoferował okres gwarancji wynoszący 48 miesięcy.</w:t>
      </w:r>
    </w:p>
    <w:p w14:paraId="2625A3FA" w14:textId="77777777" w:rsidR="00143894" w:rsidRPr="00870FDD" w:rsidRDefault="00143894" w:rsidP="00143894">
      <w:pPr>
        <w:pStyle w:val="Akapitzlist"/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0D106666" w14:textId="33EC1FDD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 xml:space="preserve">Czas usunięcia wady, o którym mowa w § 8 ust. 3 wzoru Umowy stanowiącej Załącznik nr </w:t>
      </w:r>
      <w:r w:rsidR="00C075A9" w:rsidRPr="00870FDD">
        <w:rPr>
          <w:rFonts w:ascii="Arial" w:hAnsi="Arial" w:cs="Arial"/>
          <w:b/>
          <w:sz w:val="16"/>
          <w:szCs w:val="16"/>
        </w:rPr>
        <w:t>5</w:t>
      </w:r>
      <w:r w:rsidRPr="00870FDD">
        <w:rPr>
          <w:rFonts w:ascii="Arial" w:hAnsi="Arial" w:cs="Arial"/>
          <w:b/>
          <w:sz w:val="16"/>
          <w:szCs w:val="16"/>
        </w:rPr>
        <w:t>.1 do SIWZ, wyniesie …………. Dni Roboczych.</w:t>
      </w:r>
    </w:p>
    <w:p w14:paraId="4935007D" w14:textId="77777777" w:rsidR="00143894" w:rsidRPr="00870FDD" w:rsidRDefault="00143894" w:rsidP="00143894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1160A669" w14:textId="048E9B4D" w:rsidR="00143894" w:rsidRPr="00870FDD" w:rsidRDefault="00143894" w:rsidP="00174A9A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>Maksymalny czas usunięcia wady w ramach gwarancji jakości i rękojmi wynosi 1</w:t>
      </w:r>
      <w:r w:rsidR="00C075A9" w:rsidRPr="00870FDD">
        <w:rPr>
          <w:rFonts w:ascii="Arial" w:hAnsi="Arial" w:cs="Arial"/>
          <w:i/>
          <w:sz w:val="14"/>
          <w:szCs w:val="14"/>
        </w:rPr>
        <w:t>0</w:t>
      </w:r>
      <w:r w:rsidRPr="00870FDD">
        <w:rPr>
          <w:rFonts w:ascii="Arial" w:hAnsi="Arial" w:cs="Arial"/>
          <w:i/>
          <w:sz w:val="14"/>
          <w:szCs w:val="14"/>
        </w:rPr>
        <w:t xml:space="preserve"> Dni Roboczych.</w:t>
      </w:r>
    </w:p>
    <w:p w14:paraId="43DCCC4E" w14:textId="19DA4BB2" w:rsidR="00143894" w:rsidRPr="00870FDD" w:rsidRDefault="00143894" w:rsidP="00174A9A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>W przypadku braku wskazania czasu usunięcia wady, Zamawiający uzna, że Wykonawca zaoferował maksymalny czas usunięcia wady, tj.: „1</w:t>
      </w:r>
      <w:r w:rsidR="00C075A9" w:rsidRPr="00870FDD">
        <w:rPr>
          <w:rFonts w:ascii="Arial" w:hAnsi="Arial" w:cs="Arial"/>
          <w:i/>
          <w:sz w:val="14"/>
          <w:szCs w:val="14"/>
        </w:rPr>
        <w:t>0</w:t>
      </w:r>
      <w:r w:rsidRPr="00870FDD">
        <w:rPr>
          <w:rFonts w:ascii="Arial" w:hAnsi="Arial" w:cs="Arial"/>
          <w:i/>
          <w:sz w:val="14"/>
          <w:szCs w:val="14"/>
        </w:rPr>
        <w:t xml:space="preserve"> Dni Robocz</w:t>
      </w:r>
      <w:r w:rsidR="00C075A9" w:rsidRPr="00870FDD">
        <w:rPr>
          <w:rFonts w:ascii="Arial" w:hAnsi="Arial" w:cs="Arial"/>
          <w:i/>
          <w:sz w:val="14"/>
          <w:szCs w:val="14"/>
        </w:rPr>
        <w:t>ych</w:t>
      </w:r>
      <w:r w:rsidRPr="00870FDD">
        <w:rPr>
          <w:rFonts w:ascii="Arial" w:hAnsi="Arial" w:cs="Arial"/>
          <w:i/>
          <w:sz w:val="14"/>
          <w:szCs w:val="14"/>
        </w:rPr>
        <w:t>”.</w:t>
      </w:r>
    </w:p>
    <w:p w14:paraId="621B8F72" w14:textId="6A0B7682" w:rsidR="00143894" w:rsidRPr="00870FDD" w:rsidRDefault="00143894" w:rsidP="00174A9A">
      <w:pPr>
        <w:pStyle w:val="Akapitzlist"/>
        <w:numPr>
          <w:ilvl w:val="0"/>
          <w:numId w:val="59"/>
        </w:numPr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</w:rPr>
        <w:t>W przypadku zadeklarowania czasu usunięcia wady dłuższego niż „1</w:t>
      </w:r>
      <w:r w:rsidR="00C075A9" w:rsidRPr="00870FDD">
        <w:rPr>
          <w:rFonts w:ascii="Arial" w:hAnsi="Arial" w:cs="Arial"/>
          <w:i/>
          <w:sz w:val="14"/>
          <w:szCs w:val="14"/>
        </w:rPr>
        <w:t>0</w:t>
      </w:r>
      <w:r w:rsidRPr="00870FDD">
        <w:rPr>
          <w:rFonts w:ascii="Arial" w:hAnsi="Arial" w:cs="Arial"/>
          <w:i/>
          <w:sz w:val="14"/>
          <w:szCs w:val="14"/>
        </w:rPr>
        <w:t xml:space="preserve"> Dni Robocz</w:t>
      </w:r>
      <w:r w:rsidR="00C075A9" w:rsidRPr="00870FDD">
        <w:rPr>
          <w:rFonts w:ascii="Arial" w:hAnsi="Arial" w:cs="Arial"/>
          <w:i/>
          <w:sz w:val="14"/>
          <w:szCs w:val="14"/>
        </w:rPr>
        <w:t>ych</w:t>
      </w:r>
      <w:r w:rsidRPr="00870FDD">
        <w:rPr>
          <w:rFonts w:ascii="Arial" w:hAnsi="Arial" w:cs="Arial"/>
          <w:i/>
          <w:sz w:val="14"/>
          <w:szCs w:val="14"/>
        </w:rPr>
        <w:t>”, oferta takiego Wykonawcy zostanie odrzucana jako niezgodna z treścią SIWZ.</w:t>
      </w:r>
    </w:p>
    <w:p w14:paraId="565AFAD4" w14:textId="77777777" w:rsidR="00143894" w:rsidRPr="00870FDD" w:rsidRDefault="00143894" w:rsidP="00143894">
      <w:pPr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7B557EDD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19F0DB0D" w14:textId="6EE0C190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Wadium w wysokości </w:t>
      </w:r>
      <w:r w:rsidR="00C075A9" w:rsidRPr="00870FDD">
        <w:rPr>
          <w:rFonts w:ascii="Arial" w:hAnsi="Arial" w:cs="Arial"/>
          <w:b/>
          <w:sz w:val="16"/>
          <w:szCs w:val="16"/>
        </w:rPr>
        <w:t>30 000</w:t>
      </w:r>
      <w:r w:rsidRPr="00870FDD">
        <w:rPr>
          <w:rFonts w:ascii="Arial" w:hAnsi="Arial" w:cs="Arial"/>
          <w:b/>
          <w:sz w:val="16"/>
          <w:szCs w:val="16"/>
        </w:rPr>
        <w:t>,00 zł</w:t>
      </w:r>
      <w:r w:rsidRPr="00870FDD">
        <w:rPr>
          <w:rFonts w:ascii="Arial" w:hAnsi="Arial" w:cs="Arial"/>
          <w:sz w:val="16"/>
          <w:szCs w:val="16"/>
        </w:rPr>
        <w:t xml:space="preserve"> (słownie: </w:t>
      </w:r>
      <w:r w:rsidR="00C075A9" w:rsidRPr="00870FDD">
        <w:rPr>
          <w:rFonts w:ascii="Arial" w:hAnsi="Arial" w:cs="Arial"/>
          <w:sz w:val="16"/>
          <w:szCs w:val="16"/>
        </w:rPr>
        <w:t>trzydzieści</w:t>
      </w:r>
      <w:r w:rsidRPr="00870FDD">
        <w:rPr>
          <w:rFonts w:ascii="Arial" w:hAnsi="Arial" w:cs="Arial"/>
          <w:sz w:val="16"/>
          <w:szCs w:val="16"/>
        </w:rPr>
        <w:t xml:space="preserve"> tysięcy złotych zero groszy) wnieśliśmy przed upływem terminu składania ofert.</w:t>
      </w:r>
    </w:p>
    <w:p w14:paraId="48103174" w14:textId="4F6DD1B8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DA30D8" w:rsidRPr="00870FDD">
        <w:rPr>
          <w:rFonts w:ascii="Arial" w:hAnsi="Arial" w:cs="Arial"/>
          <w:sz w:val="16"/>
          <w:szCs w:val="16"/>
        </w:rPr>
        <w:t xml:space="preserve"> </w:t>
      </w:r>
    </w:p>
    <w:p w14:paraId="3045FDAB" w14:textId="3FCBC3AB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Pr="00870FDD">
        <w:rPr>
          <w:rFonts w:ascii="Arial" w:hAnsi="Arial" w:cs="Arial"/>
          <w:b/>
          <w:sz w:val="16"/>
          <w:szCs w:val="16"/>
        </w:rPr>
        <w:t>2 %</w:t>
      </w:r>
      <w:r w:rsidRPr="00870FDD">
        <w:rPr>
          <w:rFonts w:ascii="Arial" w:hAnsi="Arial" w:cs="Arial"/>
          <w:sz w:val="16"/>
          <w:szCs w:val="16"/>
        </w:rPr>
        <w:t xml:space="preserve"> ceny całkowitej podanej w ofercie</w:t>
      </w:r>
      <w:r w:rsidR="0033265F">
        <w:rPr>
          <w:rFonts w:ascii="Arial" w:hAnsi="Arial" w:cs="Arial"/>
          <w:sz w:val="16"/>
          <w:szCs w:val="16"/>
        </w:rPr>
        <w:t>.</w:t>
      </w:r>
    </w:p>
    <w:p w14:paraId="08214A63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002F7376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870FDD">
        <w:rPr>
          <w:rFonts w:ascii="Arial" w:hAnsi="Arial" w:cs="Arial"/>
          <w:sz w:val="16"/>
          <w:szCs w:val="16"/>
        </w:rPr>
        <w:t>ych</w:t>
      </w:r>
      <w:proofErr w:type="spellEnd"/>
      <w:r w:rsidRPr="00870FDD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376D31E3" w14:textId="77777777" w:rsidR="00143894" w:rsidRPr="00870FDD" w:rsidRDefault="00143894" w:rsidP="00DE79E1">
      <w:pPr>
        <w:pStyle w:val="Tekstpodstawowywcity2"/>
        <w:numPr>
          <w:ilvl w:val="0"/>
          <w:numId w:val="41"/>
        </w:num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731F97E5" w14:textId="77777777" w:rsidR="00143894" w:rsidRPr="00870FDD" w:rsidRDefault="00143894" w:rsidP="00143894">
      <w:pPr>
        <w:pStyle w:val="Tekstpodstawowywcity2"/>
        <w:tabs>
          <w:tab w:val="num" w:pos="720"/>
        </w:tabs>
        <w:spacing w:after="6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* </w:t>
      </w:r>
      <w:r w:rsidRPr="00870FDD">
        <w:rPr>
          <w:rFonts w:ascii="Arial" w:hAnsi="Arial" w:cs="Arial"/>
          <w:i/>
          <w:sz w:val="16"/>
          <w:szCs w:val="16"/>
        </w:rPr>
        <w:t xml:space="preserve">w </w:t>
      </w:r>
      <w:r w:rsidRPr="00870FDD">
        <w:rPr>
          <w:rFonts w:ascii="Arial" w:hAnsi="Arial" w:cs="Arial"/>
          <w:sz w:val="16"/>
          <w:szCs w:val="16"/>
        </w:rPr>
        <w:t>przypadku</w:t>
      </w:r>
      <w:r w:rsidRPr="00870FDD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70FDD">
        <w:rPr>
          <w:rFonts w:ascii="Arial" w:hAnsi="Arial" w:cs="Arial"/>
          <w:sz w:val="16"/>
          <w:szCs w:val="16"/>
        </w:rPr>
        <w:t xml:space="preserve"> </w:t>
      </w:r>
    </w:p>
    <w:p w14:paraId="1E1330E4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870FDD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614768AD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0B87AA7D" w14:textId="77777777" w:rsidR="00143894" w:rsidRPr="00870FDD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870FDD">
        <w:rPr>
          <w:rFonts w:ascii="Arial" w:hAnsi="Arial" w:cs="Arial"/>
          <w:i/>
          <w:sz w:val="14"/>
          <w:szCs w:val="14"/>
        </w:rPr>
        <w:t>:</w:t>
      </w:r>
    </w:p>
    <w:p w14:paraId="6EA437A0" w14:textId="77777777" w:rsidR="00143894" w:rsidRPr="00A648ED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Cambria Math" w:hAnsi="Cambria Math" w:cs="Segoe UI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 xml:space="preserve">Zamawiający przypomina, że stosownie do art. 8 ust. 3 ustawy Wykonawca winien nie później niż w terminie składania ofert </w:t>
      </w:r>
      <w:r w:rsidRPr="00870FDD">
        <w:rPr>
          <w:rFonts w:ascii="Arial" w:hAnsi="Arial" w:cs="Arial"/>
          <w:i/>
          <w:sz w:val="14"/>
          <w:szCs w:val="14"/>
          <w:u w:val="single"/>
        </w:rPr>
        <w:t>wykazać</w:t>
      </w:r>
      <w:r w:rsidRPr="00870FDD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14:paraId="2CF6FA80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19F4C044" w14:textId="77777777" w:rsidR="00143894" w:rsidRPr="00870FDD" w:rsidRDefault="00143894" w:rsidP="00DE79E1">
      <w:pPr>
        <w:pStyle w:val="Tekstpodstawowywcity2"/>
        <w:numPr>
          <w:ilvl w:val="0"/>
          <w:numId w:val="46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Jednocześnie zgodnie z treścią art. 91 ust. 3a ustawy oświadczam, że wybór przedmiotowej oferty:*</w:t>
      </w:r>
    </w:p>
    <w:p w14:paraId="2B14373D" w14:textId="77777777" w:rsidR="00143894" w:rsidRPr="00870FDD" w:rsidRDefault="00143894" w:rsidP="00DE79E1">
      <w:pPr>
        <w:pStyle w:val="Akapitzlist"/>
        <w:numPr>
          <w:ilvl w:val="1"/>
          <w:numId w:val="46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4197E585" w14:textId="77777777" w:rsidR="00143894" w:rsidRPr="00870FDD" w:rsidRDefault="00143894" w:rsidP="00DE79E1">
      <w:pPr>
        <w:pStyle w:val="Akapitzlist"/>
        <w:numPr>
          <w:ilvl w:val="1"/>
          <w:numId w:val="46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będzie prowadzić do powstania u Zamawiającego obowiązku podatkowego zgodnie z przepisami o podatku od towarów </w:t>
      </w:r>
      <w:r w:rsidRPr="00870FDD">
        <w:rPr>
          <w:rFonts w:ascii="Arial" w:hAnsi="Arial" w:cs="Arial"/>
          <w:sz w:val="16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7B4CE84B" w14:textId="77777777" w:rsidR="00143894" w:rsidRPr="00870FDD" w:rsidRDefault="00143894" w:rsidP="00143894">
      <w:pPr>
        <w:pStyle w:val="Akapitzlist"/>
        <w:tabs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4"/>
        </w:rPr>
      </w:pPr>
      <w:r w:rsidRPr="00870FDD">
        <w:rPr>
          <w:rFonts w:ascii="Arial" w:hAnsi="Arial" w:cs="Arial"/>
          <w:sz w:val="16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5078824D" w14:textId="77777777" w:rsidR="00143894" w:rsidRPr="00870FDD" w:rsidRDefault="00143894" w:rsidP="00143894">
      <w:pPr>
        <w:pStyle w:val="Akapitzlist"/>
        <w:tabs>
          <w:tab w:val="num" w:pos="1134"/>
        </w:tabs>
        <w:spacing w:after="40"/>
        <w:ind w:left="709" w:hanging="283"/>
        <w:contextualSpacing w:val="0"/>
        <w:jc w:val="both"/>
        <w:rPr>
          <w:rFonts w:ascii="Arial" w:hAnsi="Arial" w:cs="Arial"/>
          <w:sz w:val="18"/>
          <w:szCs w:val="16"/>
        </w:rPr>
      </w:pPr>
      <w:r w:rsidRPr="00870FDD">
        <w:rPr>
          <w:rFonts w:ascii="Arial" w:hAnsi="Arial" w:cs="Arial"/>
          <w:sz w:val="16"/>
          <w:szCs w:val="14"/>
        </w:rPr>
        <w:t xml:space="preserve">*) Niepotrzebne skreślić. W przypadku </w:t>
      </w:r>
      <w:proofErr w:type="spellStart"/>
      <w:r w:rsidRPr="00870FDD">
        <w:rPr>
          <w:rFonts w:ascii="Arial" w:hAnsi="Arial" w:cs="Arial"/>
          <w:sz w:val="16"/>
          <w:szCs w:val="14"/>
        </w:rPr>
        <w:t>nieskreślenia</w:t>
      </w:r>
      <w:proofErr w:type="spellEnd"/>
      <w:r w:rsidRPr="00870FDD">
        <w:rPr>
          <w:rFonts w:ascii="Arial" w:hAnsi="Arial" w:cs="Arial"/>
          <w:sz w:val="16"/>
          <w:szCs w:val="14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70CECC50" w14:textId="77777777" w:rsidR="00143894" w:rsidRPr="00C03FD5" w:rsidRDefault="00143894" w:rsidP="00143894">
      <w:pPr>
        <w:rPr>
          <w:rFonts w:ascii="Cambria Math" w:hAnsi="Cambria Math" w:cs="Century Gothic"/>
          <w:sz w:val="6"/>
          <w:szCs w:val="6"/>
        </w:rPr>
      </w:pPr>
    </w:p>
    <w:p w14:paraId="08C4EF48" w14:textId="77777777" w:rsidR="00143894" w:rsidRPr="00870FDD" w:rsidRDefault="00143894" w:rsidP="00DE79E1">
      <w:pPr>
        <w:numPr>
          <w:ilvl w:val="0"/>
          <w:numId w:val="46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870FDD">
        <w:rPr>
          <w:rFonts w:ascii="Arial" w:hAnsi="Arial" w:cs="Arial"/>
          <w:sz w:val="16"/>
          <w:szCs w:val="16"/>
        </w:rPr>
        <w:t>Wypełniliśmy</w:t>
      </w:r>
      <w:r w:rsidRPr="00870FDD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70FDD">
        <w:rPr>
          <w:rFonts w:ascii="Arial" w:hAnsi="Arial" w:cs="Arial"/>
          <w:sz w:val="16"/>
          <w:szCs w:val="16"/>
        </w:rPr>
        <w:t>*</w:t>
      </w:r>
      <w:r w:rsidRPr="00870FDD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70FDD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70FDD">
        <w:rPr>
          <w:rFonts w:ascii="Arial" w:hAnsi="Arial" w:cs="Arial"/>
          <w:sz w:val="16"/>
          <w:szCs w:val="16"/>
        </w:rPr>
        <w:t> </w:t>
      </w:r>
      <w:r w:rsidRPr="00870FDD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70FDD">
        <w:rPr>
          <w:rFonts w:ascii="Arial" w:hAnsi="Arial" w:cs="Arial"/>
          <w:sz w:val="16"/>
          <w:szCs w:val="16"/>
        </w:rPr>
        <w:t>.**</w:t>
      </w:r>
    </w:p>
    <w:p w14:paraId="061C441F" w14:textId="77777777" w:rsidR="00143894" w:rsidRPr="00870FDD" w:rsidRDefault="00143894" w:rsidP="00143894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870FDD">
        <w:rPr>
          <w:rFonts w:ascii="Arial" w:hAnsi="Arial" w:cs="Arial"/>
          <w:i/>
          <w:sz w:val="16"/>
          <w:szCs w:val="16"/>
        </w:rPr>
        <w:t xml:space="preserve">* </w:t>
      </w:r>
      <w:r w:rsidRPr="00870FDD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70FDD">
        <w:rPr>
          <w:rFonts w:ascii="Arial" w:hAnsi="Arial" w:cs="Arial"/>
          <w:i/>
          <w:sz w:val="16"/>
          <w:szCs w:val="16"/>
        </w:rPr>
        <w:t> </w:t>
      </w:r>
      <w:r w:rsidRPr="00870FDD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870FDD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870FDD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056E1E20" w14:textId="77777777" w:rsidR="00143894" w:rsidRPr="00870FDD" w:rsidRDefault="00143894" w:rsidP="00143894">
      <w:pPr>
        <w:rPr>
          <w:rFonts w:ascii="Arial" w:hAnsi="Arial" w:cs="Arial"/>
          <w:sz w:val="8"/>
          <w:szCs w:val="8"/>
        </w:rPr>
      </w:pPr>
      <w:r w:rsidRPr="00870FDD">
        <w:rPr>
          <w:rFonts w:ascii="Arial" w:hAnsi="Arial" w:cs="Arial"/>
          <w:i/>
          <w:sz w:val="16"/>
          <w:szCs w:val="16"/>
        </w:rPr>
        <w:t>** w</w:t>
      </w:r>
      <w:r w:rsidRPr="00870FDD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70FDD">
        <w:rPr>
          <w:rFonts w:ascii="Arial" w:hAnsi="Arial" w:cs="Arial"/>
          <w:i/>
          <w:sz w:val="16"/>
          <w:szCs w:val="16"/>
        </w:rPr>
        <w:t>,</w:t>
      </w:r>
      <w:r w:rsidRPr="00870FDD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70FDD">
        <w:rPr>
          <w:rFonts w:ascii="Arial" w:hAnsi="Arial" w:cs="Arial"/>
          <w:i/>
          <w:sz w:val="16"/>
          <w:szCs w:val="16"/>
        </w:rPr>
        <w:t>, przekreślenie, itp.</w:t>
      </w:r>
      <w:r w:rsidRPr="00870FDD">
        <w:rPr>
          <w:rFonts w:ascii="Arial" w:hAnsi="Arial" w:cs="Arial"/>
          <w:i/>
          <w:sz w:val="16"/>
          <w:szCs w:val="16"/>
          <w:lang w:val="x-none"/>
        </w:rPr>
        <w:t>)</w:t>
      </w:r>
    </w:p>
    <w:p w14:paraId="6C866253" w14:textId="77777777" w:rsidR="00143894" w:rsidRPr="00870FDD" w:rsidRDefault="00143894" w:rsidP="00143894">
      <w:pPr>
        <w:rPr>
          <w:rFonts w:ascii="Arial" w:hAnsi="Arial" w:cs="Arial"/>
          <w:sz w:val="8"/>
          <w:szCs w:val="8"/>
        </w:rPr>
      </w:pPr>
    </w:p>
    <w:p w14:paraId="7A770CE6" w14:textId="1A0A81AF" w:rsidR="00143894" w:rsidRPr="00870FDD" w:rsidRDefault="00143894" w:rsidP="00143894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201DDCEF" w14:textId="77777777" w:rsidR="00143894" w:rsidRPr="00870FDD" w:rsidRDefault="00143894" w:rsidP="00143894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378873" w14:textId="207248F4" w:rsidR="00143894" w:rsidRPr="00870FDD" w:rsidRDefault="00143894" w:rsidP="00174A9A">
      <w:pPr>
        <w:numPr>
          <w:ilvl w:val="0"/>
          <w:numId w:val="60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  <w:lang w:val="x-none" w:eastAsia="x-none"/>
        </w:rPr>
        <w:t>Zgodnie z rozdziałem IV.1. SIWZ do oferty zostają załączone dokumenty</w:t>
      </w:r>
      <w:r w:rsidRPr="00870FDD">
        <w:rPr>
          <w:rFonts w:ascii="Arial" w:hAnsi="Arial" w:cs="Arial"/>
          <w:sz w:val="16"/>
          <w:szCs w:val="16"/>
          <w:lang w:eastAsia="x-none"/>
        </w:rPr>
        <w:t>:</w:t>
      </w:r>
    </w:p>
    <w:p w14:paraId="2D7A8B7B" w14:textId="77777777" w:rsidR="00143894" w:rsidRPr="00870FDD" w:rsidRDefault="00143894" w:rsidP="00174A9A">
      <w:pPr>
        <w:numPr>
          <w:ilvl w:val="1"/>
          <w:numId w:val="61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870FDD">
        <w:rPr>
          <w:rFonts w:ascii="Arial" w:hAnsi="Arial" w:cs="Arial"/>
          <w:sz w:val="16"/>
          <w:szCs w:val="16"/>
          <w:lang w:val="x-none" w:eastAsia="x-none"/>
        </w:rPr>
        <w:t>Dowód</w:t>
      </w:r>
      <w:r w:rsidRPr="00870FDD">
        <w:rPr>
          <w:rFonts w:ascii="Arial" w:hAnsi="Arial" w:cs="Arial"/>
          <w:sz w:val="16"/>
          <w:szCs w:val="16"/>
          <w:lang w:eastAsia="x-none"/>
        </w:rPr>
        <w:t xml:space="preserve"> wniesienia wadium.</w:t>
      </w:r>
    </w:p>
    <w:p w14:paraId="5145B025" w14:textId="77777777" w:rsidR="00143894" w:rsidRPr="00870FDD" w:rsidRDefault="00143894" w:rsidP="00174A9A">
      <w:pPr>
        <w:numPr>
          <w:ilvl w:val="1"/>
          <w:numId w:val="61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870FDD">
        <w:rPr>
          <w:rFonts w:ascii="Arial" w:hAnsi="Arial" w:cs="Arial"/>
          <w:sz w:val="16"/>
          <w:szCs w:val="16"/>
          <w:lang w:val="x-none" w:eastAsia="x-none"/>
        </w:rPr>
        <w:t>Pełnomocnictwo</w:t>
      </w:r>
      <w:r w:rsidRPr="00870FDD">
        <w:rPr>
          <w:rFonts w:ascii="Arial" w:hAnsi="Arial" w:cs="Arial"/>
          <w:sz w:val="16"/>
          <w:szCs w:val="16"/>
          <w:lang w:eastAsia="x-none"/>
        </w:rPr>
        <w:t xml:space="preserve"> (oryginał lub kopia potwierdzona notarialnie) do podpisania oferty****.</w:t>
      </w:r>
    </w:p>
    <w:p w14:paraId="798359B3" w14:textId="77777777" w:rsidR="00143894" w:rsidRPr="00870FDD" w:rsidRDefault="00143894" w:rsidP="00143894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6"/>
          <w:szCs w:val="16"/>
          <w:lang w:eastAsia="x-none"/>
        </w:rPr>
      </w:pPr>
      <w:r w:rsidRPr="00870FDD">
        <w:rPr>
          <w:rFonts w:ascii="Arial" w:hAnsi="Arial" w:cs="Arial"/>
          <w:sz w:val="16"/>
          <w:szCs w:val="16"/>
          <w:lang w:eastAsia="x-none"/>
        </w:rPr>
        <w:t>**** jeżeli oferta nie została podpisana przez osoby upoważnione do tych czynności dokumentem rejestracyjnym.</w:t>
      </w:r>
    </w:p>
    <w:p w14:paraId="26DB1208" w14:textId="77777777" w:rsidR="00143894" w:rsidRPr="00870FDD" w:rsidRDefault="00143894" w:rsidP="00174A9A">
      <w:pPr>
        <w:numPr>
          <w:ilvl w:val="1"/>
          <w:numId w:val="61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870FDD">
        <w:rPr>
          <w:rFonts w:ascii="Arial" w:hAnsi="Arial" w:cs="Arial"/>
          <w:sz w:val="16"/>
          <w:szCs w:val="16"/>
          <w:lang w:eastAsia="x-none"/>
        </w:rPr>
        <w:t>Oświadczenie JEDZ.</w:t>
      </w:r>
    </w:p>
    <w:p w14:paraId="638A8C79" w14:textId="6545C0FC" w:rsidR="00143894" w:rsidRPr="00870FDD" w:rsidRDefault="00143894" w:rsidP="00174A9A">
      <w:pPr>
        <w:numPr>
          <w:ilvl w:val="1"/>
          <w:numId w:val="61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870FDD">
        <w:rPr>
          <w:rFonts w:ascii="Arial" w:hAnsi="Arial" w:cs="Arial"/>
          <w:sz w:val="16"/>
          <w:szCs w:val="16"/>
        </w:rPr>
        <w:t>Zobowiązanie podmiotu trzeciego lub inny dokument potwierdzający, że Wykonawca będzie dysponował niezbędnymi zasobami w stopniu umożliwiającym należyte wykonanie zamówienia publicznego</w:t>
      </w:r>
      <w:r w:rsidRPr="00870FDD">
        <w:rPr>
          <w:rFonts w:ascii="Arial" w:hAnsi="Arial" w:cs="Arial"/>
          <w:sz w:val="16"/>
          <w:szCs w:val="16"/>
          <w:lang w:eastAsia="x-none"/>
        </w:rPr>
        <w:t>*****.</w:t>
      </w:r>
    </w:p>
    <w:p w14:paraId="553BFCE2" w14:textId="77777777" w:rsidR="00143894" w:rsidRDefault="00143894" w:rsidP="00143894">
      <w:pPr>
        <w:spacing w:after="160" w:line="259" w:lineRule="auto"/>
        <w:rPr>
          <w:rFonts w:ascii="Cambria Math" w:hAnsi="Cambria Math" w:cs="Segoe UI"/>
          <w:b/>
          <w:bCs/>
          <w:iCs/>
          <w:sz w:val="18"/>
          <w:szCs w:val="18"/>
        </w:rPr>
      </w:pPr>
      <w:r>
        <w:rPr>
          <w:sz w:val="18"/>
          <w:szCs w:val="18"/>
        </w:rPr>
        <w:br w:type="page"/>
      </w:r>
    </w:p>
    <w:p w14:paraId="79615EC3" w14:textId="0C8815C0" w:rsidR="00143894" w:rsidRPr="00685ED5" w:rsidRDefault="00143894" w:rsidP="00143894">
      <w:pPr>
        <w:pStyle w:val="siwz-3"/>
        <w:rPr>
          <w:rFonts w:ascii="Arial" w:hAnsi="Arial" w:cs="Arial"/>
          <w:b/>
        </w:rPr>
      </w:pPr>
      <w:r w:rsidRPr="00685ED5">
        <w:rPr>
          <w:rFonts w:ascii="Arial" w:hAnsi="Arial" w:cs="Arial"/>
          <w:b/>
        </w:rPr>
        <w:lastRenderedPageBreak/>
        <w:t>Załącznik nr 1.2. do SIWZ wzór Formularza Ofertowego w części 2 zamówienia</w:t>
      </w:r>
    </w:p>
    <w:p w14:paraId="4A506FB5" w14:textId="77777777" w:rsidR="008C36FF" w:rsidRPr="00685ED5" w:rsidRDefault="008C36FF" w:rsidP="00143894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E74A30D" w14:textId="7F932070" w:rsidR="00143894" w:rsidRPr="00685ED5" w:rsidRDefault="00143894" w:rsidP="00143894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685ED5">
        <w:rPr>
          <w:rFonts w:ascii="Arial" w:hAnsi="Arial" w:cs="Arial"/>
          <w:b/>
          <w:sz w:val="16"/>
          <w:szCs w:val="16"/>
        </w:rPr>
        <w:t>Formularz Ofertowy</w:t>
      </w:r>
    </w:p>
    <w:p w14:paraId="0BA01A0B" w14:textId="4569CCF1" w:rsidR="00143894" w:rsidRPr="00685ED5" w:rsidRDefault="00143894" w:rsidP="00143894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685ED5">
        <w:rPr>
          <w:rFonts w:ascii="Arial" w:hAnsi="Arial" w:cs="Arial"/>
          <w:b/>
          <w:sz w:val="16"/>
          <w:szCs w:val="16"/>
        </w:rPr>
        <w:t>Część 2 zamówienia</w:t>
      </w:r>
    </w:p>
    <w:p w14:paraId="1813D644" w14:textId="0ADA58E2" w:rsidR="00143894" w:rsidRPr="00685ED5" w:rsidRDefault="00143894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DPiZP.2610.28.2020</w:t>
      </w:r>
    </w:p>
    <w:p w14:paraId="75909FAE" w14:textId="484ABE49" w:rsidR="008C36FF" w:rsidRPr="00685ED5" w:rsidRDefault="008C36FF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7672DBE5" w14:textId="77777777" w:rsidR="008C36FF" w:rsidRPr="00685ED5" w:rsidRDefault="008C36FF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4C0FA001" w14:textId="7D6A0CD1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A3423" w14:textId="36F59ACA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2EDA2A" w14:textId="642CAF37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4409D" w14:textId="6FD461F8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="00DA30D8" w:rsidRPr="00685ED5">
        <w:rPr>
          <w:rFonts w:ascii="Arial" w:hAnsi="Arial" w:cs="Arial"/>
          <w:sz w:val="16"/>
          <w:szCs w:val="16"/>
        </w:rPr>
        <w:t>„</w:t>
      </w:r>
      <w:r w:rsidR="00DA30D8" w:rsidRPr="00685ED5">
        <w:rPr>
          <w:rFonts w:ascii="Arial" w:hAnsi="Arial" w:cs="Arial"/>
          <w:b/>
          <w:bCs/>
          <w:sz w:val="16"/>
          <w:szCs w:val="16"/>
        </w:rPr>
        <w:t>Zakup 2 typów komputerów przenośnych oraz monitorów komputerowych</w:t>
      </w:r>
      <w:r w:rsidRPr="00685ED5">
        <w:rPr>
          <w:rFonts w:ascii="Arial" w:hAnsi="Arial" w:cs="Arial"/>
          <w:i/>
          <w:iCs/>
          <w:sz w:val="16"/>
          <w:szCs w:val="16"/>
        </w:rPr>
        <w:t>”</w:t>
      </w:r>
      <w:r w:rsidRPr="00685ED5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</w:t>
      </w:r>
      <w:proofErr w:type="spellStart"/>
      <w:r w:rsidRPr="00685ED5">
        <w:rPr>
          <w:rFonts w:ascii="Arial" w:hAnsi="Arial" w:cs="Arial"/>
          <w:sz w:val="16"/>
          <w:szCs w:val="16"/>
        </w:rPr>
        <w:t>emy</w:t>
      </w:r>
      <w:proofErr w:type="spellEnd"/>
      <w:r w:rsidRPr="00685ED5">
        <w:rPr>
          <w:rFonts w:ascii="Arial" w:hAnsi="Arial" w:cs="Arial"/>
          <w:sz w:val="16"/>
          <w:szCs w:val="16"/>
        </w:rPr>
        <w:t xml:space="preserve">) dostawę komputerów przenośnych (fabrycznie nowych nienoszących śladów uprzedniego użytkowania), każdy o poniższych parametrach technicznych: </w:t>
      </w:r>
    </w:p>
    <w:p w14:paraId="6FDFD28D" w14:textId="77777777" w:rsidR="00143894" w:rsidRPr="00685ED5" w:rsidRDefault="00143894" w:rsidP="00360837">
      <w:pPr>
        <w:pStyle w:val="Tekstpodstawowy"/>
        <w:spacing w:after="60" w:line="240" w:lineRule="auto"/>
        <w:rPr>
          <w:rFonts w:ascii="Arial" w:hAnsi="Arial" w:cs="Arial"/>
          <w:b/>
          <w:sz w:val="16"/>
          <w:szCs w:val="16"/>
        </w:rPr>
      </w:pPr>
      <w:r w:rsidRPr="00685ED5">
        <w:rPr>
          <w:rFonts w:ascii="Arial" w:hAnsi="Arial" w:cs="Arial"/>
          <w:b/>
          <w:sz w:val="16"/>
          <w:szCs w:val="16"/>
        </w:rPr>
        <w:t>Tabela nr 1</w:t>
      </w:r>
    </w:p>
    <w:p w14:paraId="7F6DADFB" w14:textId="47587304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14141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701"/>
        <w:gridCol w:w="7087"/>
        <w:gridCol w:w="4943"/>
      </w:tblGrid>
      <w:tr w:rsidR="006B43AF" w:rsidRPr="00685ED5" w14:paraId="10B11268" w14:textId="7E71FBC6" w:rsidTr="0060158C">
        <w:trPr>
          <w:cantSplit/>
          <w:trHeight w:val="542"/>
        </w:trPr>
        <w:tc>
          <w:tcPr>
            <w:tcW w:w="410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36C57" w14:textId="77777777" w:rsidR="006B43AF" w:rsidRPr="00685ED5" w:rsidRDefault="006B43AF" w:rsidP="00EE4CB5">
            <w:pPr>
              <w:ind w:left="-63" w:firstLine="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029B6" w14:textId="77777777" w:rsidR="006B43AF" w:rsidRPr="00685ED5" w:rsidRDefault="006B43AF" w:rsidP="00EE4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7087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CF85F" w14:textId="77777777" w:rsidR="006B43AF" w:rsidRPr="00685ED5" w:rsidRDefault="006B43AF" w:rsidP="00EE4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Minimalne wymagania techniczne:</w:t>
            </w:r>
          </w:p>
        </w:tc>
        <w:tc>
          <w:tcPr>
            <w:tcW w:w="4943" w:type="dxa"/>
            <w:shd w:val="clear" w:color="auto" w:fill="E5E5E5"/>
            <w:vAlign w:val="center"/>
          </w:tcPr>
          <w:p w14:paraId="1F75FBCC" w14:textId="77777777" w:rsidR="006B43AF" w:rsidRPr="00685ED5" w:rsidRDefault="006B43AF" w:rsidP="00372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75D4E6BE" w14:textId="61607494" w:rsidR="006B43AF" w:rsidRPr="00685ED5" w:rsidRDefault="006B43AF" w:rsidP="003724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(</w:t>
            </w:r>
            <w:r w:rsidR="003724CF" w:rsidRPr="00685ED5">
              <w:rPr>
                <w:rFonts w:ascii="Arial" w:hAnsi="Arial" w:cs="Arial"/>
                <w:sz w:val="16"/>
                <w:szCs w:val="16"/>
              </w:rPr>
              <w:t xml:space="preserve">zaznacza </w:t>
            </w:r>
            <w:r w:rsidRPr="00685ED5">
              <w:rPr>
                <w:rFonts w:ascii="Arial" w:hAnsi="Arial" w:cs="Arial"/>
                <w:sz w:val="16"/>
                <w:szCs w:val="16"/>
              </w:rPr>
              <w:t>Wykonawca)</w:t>
            </w:r>
          </w:p>
        </w:tc>
      </w:tr>
      <w:tr w:rsidR="006B43AF" w:rsidRPr="00685ED5" w14:paraId="4A878F8A" w14:textId="03A50522" w:rsidTr="0060158C">
        <w:trPr>
          <w:cantSplit/>
          <w:trHeight w:val="444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BD49A" w14:textId="77777777" w:rsidR="006B43AF" w:rsidRPr="00685ED5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81A51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Procesor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697BA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Klasy x86, czterordzeniowy, obsługujący zestaw instrukcji 64bit, technologia mobilna, wykonany w litografii 14nm, wpierający technologię Intel 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vPro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>, TDP. Max 65W.</w:t>
            </w:r>
          </w:p>
        </w:tc>
        <w:tc>
          <w:tcPr>
            <w:tcW w:w="4943" w:type="dxa"/>
            <w:vAlign w:val="center"/>
          </w:tcPr>
          <w:p w14:paraId="6CC29170" w14:textId="11E3197D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7084086F" w14:textId="7F525657" w:rsidTr="0060158C">
        <w:trPr>
          <w:cantSplit/>
          <w:trHeight w:val="423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A7A39" w14:textId="33BE3C2B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FB56C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Pamięć RAM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FCC79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32GB DDR4 ECC </w:t>
            </w:r>
            <w:r w:rsidRPr="00685ED5">
              <w:rPr>
                <w:rFonts w:ascii="Arial" w:hAnsi="Arial" w:cs="Arial"/>
                <w:bCs/>
                <w:sz w:val="16"/>
                <w:szCs w:val="16"/>
              </w:rPr>
              <w:t>w wymiennych modułach pamięci SO-DIMM, możliwość rozbudowy do 64 GB</w:t>
            </w:r>
          </w:p>
        </w:tc>
        <w:tc>
          <w:tcPr>
            <w:tcW w:w="4943" w:type="dxa"/>
            <w:vAlign w:val="center"/>
          </w:tcPr>
          <w:p w14:paraId="14C75419" w14:textId="3B4A4014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40B8C37E" w14:textId="3DF20CBD" w:rsidTr="0060158C">
        <w:trPr>
          <w:cantSplit/>
          <w:trHeight w:val="415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4794C" w14:textId="2416FC43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E0C89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Wyświetlacz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3B8E3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Przekątna ekranu 15.6”, rozdzielczość 1920*1080, kamera wbudowana w ramę wyświetlacza o rozdzielczości min. 720p. Kamera z wbudowaną fabrycznie przysłoną obiektywu</w:t>
            </w:r>
          </w:p>
        </w:tc>
        <w:tc>
          <w:tcPr>
            <w:tcW w:w="4943" w:type="dxa"/>
            <w:vAlign w:val="center"/>
          </w:tcPr>
          <w:p w14:paraId="09DF7758" w14:textId="2A891C07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17CE9753" w14:textId="5CF225C9" w:rsidTr="0060158C">
        <w:trPr>
          <w:cantSplit/>
          <w:trHeight w:val="278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08940" w14:textId="20D86A7D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E12DF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Karta graficzna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6DED0" w14:textId="6A207740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Dedykowana z min. 2GB pamięci własnej ze sprzętowym wsparciem dla </w:t>
            </w:r>
            <w:r w:rsidRPr="00685ED5">
              <w:rPr>
                <w:rFonts w:ascii="Arial" w:hAnsi="Arial" w:cs="Arial"/>
                <w:bCs/>
                <w:sz w:val="16"/>
                <w:szCs w:val="16"/>
              </w:rPr>
              <w:t>DirectX 12</w:t>
            </w:r>
            <w:r w:rsidRPr="00685ED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5ED5">
              <w:rPr>
                <w:rFonts w:ascii="Arial" w:hAnsi="Arial" w:cs="Arial"/>
                <w:bCs/>
                <w:sz w:val="16"/>
                <w:szCs w:val="16"/>
              </w:rPr>
              <w:t>OpenGL</w:t>
            </w:r>
            <w:proofErr w:type="spellEnd"/>
            <w:r w:rsidRPr="00685ED5">
              <w:rPr>
                <w:rFonts w:ascii="Arial" w:hAnsi="Arial" w:cs="Arial"/>
                <w:bCs/>
                <w:sz w:val="16"/>
                <w:szCs w:val="16"/>
              </w:rPr>
              <w:t xml:space="preserve"> 4.3.</w:t>
            </w:r>
          </w:p>
        </w:tc>
        <w:tc>
          <w:tcPr>
            <w:tcW w:w="4943" w:type="dxa"/>
            <w:vAlign w:val="center"/>
          </w:tcPr>
          <w:p w14:paraId="50A08069" w14:textId="69050D6F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0F0617C5" w14:textId="386B27AB" w:rsidTr="0060158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002BF" w14:textId="2979F037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6510D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Dysk twardy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01658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512 GB SSD. z możliwością 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zahasłowania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 dostępu do dysku</w:t>
            </w:r>
          </w:p>
        </w:tc>
        <w:tc>
          <w:tcPr>
            <w:tcW w:w="4943" w:type="dxa"/>
            <w:vAlign w:val="center"/>
          </w:tcPr>
          <w:p w14:paraId="01DD97B4" w14:textId="01E153D0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1E9DE909" w14:textId="2D1179EE" w:rsidTr="0060158C">
        <w:trPr>
          <w:cantSplit/>
          <w:trHeight w:val="559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AA652" w14:textId="4601274D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B9C1D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Dźwięk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0D5FC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Karta dźwiękowa zgodna z HD, wbudowane 2 głośniki, dedykowane lub funkcyjne przyciski do zwiększania głośności i przyciszania oraz wyłączenia dźwięku w komputerze przenośnym.</w:t>
            </w:r>
          </w:p>
        </w:tc>
        <w:tc>
          <w:tcPr>
            <w:tcW w:w="4943" w:type="dxa"/>
            <w:vAlign w:val="center"/>
          </w:tcPr>
          <w:p w14:paraId="127F7961" w14:textId="3C590909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157B0E70" w14:textId="3F604785" w:rsidTr="0060158C">
        <w:trPr>
          <w:cantSplit/>
          <w:trHeight w:val="424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1B27F" w14:textId="354D8D17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97CC3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Bateria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441C0" w14:textId="16E61E0D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Bateria 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litowo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DA30D8" w:rsidRPr="00685ED5">
              <w:rPr>
                <w:rFonts w:ascii="Arial" w:hAnsi="Arial" w:cs="Arial"/>
                <w:sz w:val="16"/>
                <w:szCs w:val="16"/>
              </w:rPr>
              <w:t>j</w:t>
            </w:r>
            <w:r w:rsidRPr="00685ED5">
              <w:rPr>
                <w:rFonts w:ascii="Arial" w:hAnsi="Arial" w:cs="Arial"/>
                <w:sz w:val="16"/>
                <w:szCs w:val="16"/>
              </w:rPr>
              <w:t xml:space="preserve">onowa, o czasie pracy min. 10 godzin </w:t>
            </w:r>
            <w:r w:rsidR="00AA6AF1" w:rsidRPr="00AA6AF1">
              <w:rPr>
                <w:rFonts w:ascii="Arial" w:hAnsi="Arial" w:cs="Arial"/>
                <w:b/>
                <w:sz w:val="16"/>
                <w:szCs w:val="16"/>
              </w:rPr>
              <w:t>(podawanym w karcie katalogowej producenta oferowanego Sprzętu)</w:t>
            </w:r>
            <w:r w:rsidR="00AA6AF1" w:rsidRPr="00AA6A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6AF1">
              <w:rPr>
                <w:rFonts w:ascii="Arial" w:hAnsi="Arial" w:cs="Arial"/>
                <w:sz w:val="16"/>
                <w:szCs w:val="16"/>
              </w:rPr>
              <w:t>i rozszerzoną gwa</w:t>
            </w:r>
            <w:r w:rsidRPr="00685ED5">
              <w:rPr>
                <w:rFonts w:ascii="Arial" w:hAnsi="Arial" w:cs="Arial"/>
                <w:sz w:val="16"/>
                <w:szCs w:val="16"/>
              </w:rPr>
              <w:t>rancją obejmującą możliwość wymiany baterii w okresie obowiązywania gwarancji.</w:t>
            </w:r>
          </w:p>
        </w:tc>
        <w:tc>
          <w:tcPr>
            <w:tcW w:w="4943" w:type="dxa"/>
            <w:vAlign w:val="center"/>
          </w:tcPr>
          <w:p w14:paraId="6BA48584" w14:textId="3EBC7A22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71E3C9ED" w14:textId="21A30EBE" w:rsidTr="0060158C">
        <w:trPr>
          <w:cantSplit/>
          <w:trHeight w:val="274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58E32" w14:textId="7B2A7635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CD948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Klawiatura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8A1CC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US QWERTY przeznaczona na polski rynek, 82 klawisze pełnowymiarowe, podświetlana.</w:t>
            </w:r>
          </w:p>
        </w:tc>
        <w:tc>
          <w:tcPr>
            <w:tcW w:w="4943" w:type="dxa"/>
            <w:vAlign w:val="center"/>
          </w:tcPr>
          <w:p w14:paraId="0779572F" w14:textId="5FA64F5A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75E2F751" w14:textId="5512567A" w:rsidTr="0060158C">
        <w:trPr>
          <w:cantSplit/>
          <w:trHeight w:val="420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6797D" w14:textId="2705BAB4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F9BEF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Urządzenie wskazujące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DEC67" w14:textId="0DCC6D58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Urządzenie wskazujące typu 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30D8" w:rsidRPr="00685ED5">
              <w:rPr>
                <w:rFonts w:ascii="Arial" w:hAnsi="Arial" w:cs="Arial"/>
                <w:sz w:val="16"/>
                <w:szCs w:val="16"/>
              </w:rPr>
              <w:t xml:space="preserve">albo </w:t>
            </w:r>
            <w:proofErr w:type="spellStart"/>
            <w:r w:rsidR="00DA30D8" w:rsidRPr="00685ED5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 w:rsidR="00DA30D8" w:rsidRPr="00685ED5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="00DA30D8" w:rsidRPr="00685ED5">
              <w:rPr>
                <w:rFonts w:ascii="Arial" w:hAnsi="Arial" w:cs="Arial"/>
                <w:sz w:val="16"/>
                <w:szCs w:val="16"/>
              </w:rPr>
              <w:t>TrackPoint</w:t>
            </w:r>
            <w:proofErr w:type="spellEnd"/>
            <w:r w:rsidR="00DA30D8" w:rsidRPr="00685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ED5">
              <w:rPr>
                <w:rFonts w:ascii="Arial" w:hAnsi="Arial" w:cs="Arial"/>
                <w:sz w:val="16"/>
                <w:szCs w:val="16"/>
              </w:rPr>
              <w:t>(lub równoważne technologie) z 2 przyciskami i funkcją przewijania.</w:t>
            </w:r>
          </w:p>
        </w:tc>
        <w:tc>
          <w:tcPr>
            <w:tcW w:w="4943" w:type="dxa"/>
            <w:vAlign w:val="center"/>
          </w:tcPr>
          <w:p w14:paraId="3B8C6D33" w14:textId="7BD26C7D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5E2CACF2" w14:textId="15460011" w:rsidTr="0060158C">
        <w:trPr>
          <w:cantSplit/>
          <w:trHeight w:val="35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6DEB5" w14:textId="21D85127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A7809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Zasilacz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BA02E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Zewnętrzny dostosowany do sieci 230V </w:t>
            </w:r>
          </w:p>
        </w:tc>
        <w:tc>
          <w:tcPr>
            <w:tcW w:w="4943" w:type="dxa"/>
            <w:vAlign w:val="center"/>
          </w:tcPr>
          <w:p w14:paraId="397D4B0B" w14:textId="3442E60E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3CB6AC68" w14:textId="16B4A7AF" w:rsidTr="0060158C">
        <w:trPr>
          <w:cantSplit/>
          <w:trHeight w:val="1269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3AE81" w14:textId="02ADFCC5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A8EF7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Komunikacja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B5633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Zintegrowana sieć Wireless LAN 802.11 b/g/n/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, zintegrowana karta sieciowa 100/1000 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 LAN RJ45, zintegrowany modem HSDPA+/LTE zapewniający łączność szerokopasmową 3G/4G, zintegrowany moduł Bluetooth min. 5.0, z możliwością ich wyłączenia w BIOS lub poprzez rozwiązanie równoważne (np. 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softwerowe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>) uniemożliwiające ich włączenie przez użytkownika. Obie karty LAN i WLAN muszą umożliwiać zdalny dostęp do wbudowanej technologii zarządzania komputerem z poziomu konsoli zarządzania.</w:t>
            </w:r>
          </w:p>
        </w:tc>
        <w:tc>
          <w:tcPr>
            <w:tcW w:w="4943" w:type="dxa"/>
            <w:vAlign w:val="center"/>
          </w:tcPr>
          <w:p w14:paraId="2B91B161" w14:textId="058086C6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3E3AB7D8" w14:textId="0F4E90B0" w:rsidTr="0060158C">
        <w:trPr>
          <w:cantSplit/>
          <w:trHeight w:val="518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0EF5E" w14:textId="67C6BC80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BBDF9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Wbudowane porty wejścia/wyjścia, złącza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39E3F" w14:textId="03BD952C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1×HDMI lub DP min. 1.4, min. 2×USB w standardzie 3.0, oraz min 1 x USB 3.1 typu C, 1×RJ45 , stereofoniczne gniazdo słuchawek oraz gniazdo mikrofonu (alternatywnie złącze typu Combo audio-out słuchawki/audio-in mikrofon), 1× gniazdo na linkę zabezpieczającą</w:t>
            </w:r>
          </w:p>
        </w:tc>
        <w:tc>
          <w:tcPr>
            <w:tcW w:w="4943" w:type="dxa"/>
            <w:vAlign w:val="center"/>
          </w:tcPr>
          <w:p w14:paraId="54115720" w14:textId="2EBF0BAF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654958AD" w14:textId="38484064" w:rsidTr="0060158C">
        <w:trPr>
          <w:cantSplit/>
          <w:trHeight w:val="419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BB4F4" w14:textId="4E3A576A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9EC86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Obudowa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3C280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Uodporniona, materiał odporny na zniszczenie i porysowanie; zawiasy metalowe.</w:t>
            </w:r>
          </w:p>
        </w:tc>
        <w:tc>
          <w:tcPr>
            <w:tcW w:w="4943" w:type="dxa"/>
            <w:vAlign w:val="center"/>
          </w:tcPr>
          <w:p w14:paraId="46DB0708" w14:textId="7230036D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5C45F3FF" w14:textId="5BA99B6A" w:rsidTr="0060158C">
        <w:trPr>
          <w:cantSplit/>
          <w:trHeight w:val="13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BDD2F" w14:textId="2F3850FB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139FB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Waga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A06DC" w14:textId="0EAF17A2" w:rsidR="00870BC8" w:rsidRPr="00685ED5" w:rsidRDefault="006B43AF" w:rsidP="00870B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Do 2,4 kg z baterią (dotyczy wagi katalogowej podawanej przez producentów komputerów).</w:t>
            </w:r>
          </w:p>
        </w:tc>
        <w:tc>
          <w:tcPr>
            <w:tcW w:w="4943" w:type="dxa"/>
            <w:vAlign w:val="center"/>
          </w:tcPr>
          <w:p w14:paraId="14BC25B9" w14:textId="3700580C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28426085" w14:textId="10FFF97C" w:rsidTr="0060158C">
        <w:trPr>
          <w:cantSplit/>
          <w:trHeight w:val="396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E61D2" w14:textId="1E876E00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B6324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Oprogramowanie</w:t>
            </w:r>
          </w:p>
          <w:p w14:paraId="3F476294" w14:textId="5F03B982" w:rsidR="006B43AF" w:rsidRPr="00685ED5" w:rsidRDefault="00916052" w:rsidP="00EE4C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B43AF" w:rsidRPr="00685ED5">
              <w:rPr>
                <w:rFonts w:ascii="Arial" w:hAnsi="Arial" w:cs="Arial"/>
                <w:sz w:val="16"/>
                <w:szCs w:val="16"/>
              </w:rPr>
              <w:t>system operacyjny)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D93F8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System operacyjny MS Windows 10 Pro 64bit.</w:t>
            </w:r>
          </w:p>
        </w:tc>
        <w:tc>
          <w:tcPr>
            <w:tcW w:w="4943" w:type="dxa"/>
            <w:vAlign w:val="center"/>
          </w:tcPr>
          <w:p w14:paraId="4712C444" w14:textId="233E8A1F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1BC91A00" w14:textId="360043B7" w:rsidTr="0060158C">
        <w:trPr>
          <w:cantSplit/>
          <w:trHeight w:val="310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D967A" w14:textId="4C93AE0C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276BA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Oprogramowanie i funkcjonalność platformy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17E16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Wbudowana technologia zarządzania i monitorowania komputera przenośnego na poziomie sprzętowym (działająca przy wyłączonym komputerze przenośnym podłączonym do zasilacza i sieci LAN oraz przy nieobecnym/uszkodzonym systemie operacyjnym), pozwalająca na:</w:t>
            </w:r>
          </w:p>
          <w:p w14:paraId="5B9ED487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monitorowanie konfiguracji sprzętowej komputera - CPU, RAM, HDD, wersję BIOS;</w:t>
            </w:r>
          </w:p>
          <w:p w14:paraId="774C2445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zdalną konfigurację BIOS-u;</w:t>
            </w:r>
          </w:p>
          <w:p w14:paraId="3F18541E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zdalne przejęcie konsoli tekstowej systemu, przekierowanie procesu ładowania systemu operacyjnego z wirtualnego CD ROM zlokalizowanego w serwerze zarządzającym;</w:t>
            </w:r>
          </w:p>
          <w:p w14:paraId="235FCFDA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- zdalne przejęcie pełnej konsoli graficznej systemu tzw. KVM 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Redirection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 bez udziału systemu operacyjnego ani dodatkowych programów;</w:t>
            </w:r>
          </w:p>
          <w:p w14:paraId="2DB5A694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wbudowana pamięć nie ulotna, pozwalająca na zapis i przechowywanie informacji o wersji (wersja, zainstalowane aktualizacje, sygnatury wirusów) zainstalowanego oprogramowania i zdalny odczyt tych informacji;</w:t>
            </w:r>
          </w:p>
          <w:p w14:paraId="2CC44113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funkcjonalności pozwalające na blokowanie stacji dysków, portów szeregowych (USB) i równoległych;</w:t>
            </w:r>
          </w:p>
          <w:p w14:paraId="0001506C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zdalne uaktualnianie i konfigurację BIOS</w:t>
            </w:r>
          </w:p>
          <w:p w14:paraId="4D76DC88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otrzymywanie informacji z WMI.</w:t>
            </w:r>
          </w:p>
          <w:p w14:paraId="63F72812" w14:textId="77777777" w:rsidR="006B43AF" w:rsidRPr="00685ED5" w:rsidRDefault="006B43AF" w:rsidP="00EE4CB5">
            <w:pPr>
              <w:ind w:left="36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możliwość uruchamiania systemu z PXE.</w:t>
            </w:r>
          </w:p>
        </w:tc>
        <w:tc>
          <w:tcPr>
            <w:tcW w:w="4943" w:type="dxa"/>
            <w:vAlign w:val="center"/>
          </w:tcPr>
          <w:p w14:paraId="4332833F" w14:textId="31457EDC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7C701190" w14:textId="03E1D178" w:rsidTr="0060158C">
        <w:trPr>
          <w:cantSplit/>
          <w:trHeight w:val="566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73537" w14:textId="5888D71A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12FD6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Mechanizmy ochronne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4E8B4" w14:textId="2FC88AA1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System haseł: hasło dostępu do BIOS; zabezpieczenie typu "Power On"; hasło dostępu do dysku. Możliwość przypięcia obudowy przy pomocy linki zapinanej na klucz.</w:t>
            </w:r>
            <w:r w:rsidR="00091B01" w:rsidRPr="00685ED5">
              <w:rPr>
                <w:rFonts w:ascii="Arial" w:hAnsi="Arial" w:cs="Arial"/>
                <w:sz w:val="16"/>
                <w:szCs w:val="16"/>
              </w:rPr>
              <w:t xml:space="preserve"> Czytnik linii papilarnych.</w:t>
            </w:r>
          </w:p>
        </w:tc>
        <w:tc>
          <w:tcPr>
            <w:tcW w:w="4943" w:type="dxa"/>
            <w:vAlign w:val="center"/>
          </w:tcPr>
          <w:p w14:paraId="092DAA4F" w14:textId="52208F38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7D29CE62" w14:textId="37EB57A4" w:rsidTr="0060158C">
        <w:trPr>
          <w:cantSplit/>
          <w:trHeight w:val="560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EBFCA" w14:textId="14B0EAFF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0999A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Torba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16E1B" w14:textId="77777777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Dedykowana do rozmiarów oferowanych komputerów przenośnych, dwukomorowa, z paskiem na ramię, spód torby zapewniający amortyzację podczas upadków, w komplecie z komputerem przenośnym.</w:t>
            </w:r>
          </w:p>
        </w:tc>
        <w:tc>
          <w:tcPr>
            <w:tcW w:w="4943" w:type="dxa"/>
            <w:shd w:val="clear" w:color="auto" w:fill="FFFFFF"/>
            <w:vAlign w:val="center"/>
          </w:tcPr>
          <w:p w14:paraId="5A8DF83B" w14:textId="46233441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57B1ECCC" w14:textId="1378DE7B" w:rsidTr="0060158C">
        <w:trPr>
          <w:cantSplit/>
          <w:trHeight w:val="851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F77DE" w14:textId="6233F75A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659A3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9A1D4" w14:textId="4C0B8DC0" w:rsidR="006B43AF" w:rsidRPr="00685ED5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 portów/stacja dokująca w komplecie z komputerem przenośnym posiadający 4×USB 2.0 lub 3.0, 1×DP, 1×HDMI (możliwe do uzyskania poprzez dołączony adapter), 1×RJ 45, wymagany jest zasilacz dodatkowy (zewnętrzny bądź wbudowany w </w:t>
            </w:r>
            <w:proofErr w:type="spellStart"/>
            <w:r w:rsidRPr="00685ED5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  <w:r w:rsidRPr="00685ED5">
              <w:rPr>
                <w:rFonts w:ascii="Arial" w:hAnsi="Arial" w:cs="Arial"/>
                <w:sz w:val="16"/>
                <w:szCs w:val="16"/>
              </w:rPr>
              <w:t xml:space="preserve">). Zamawiający dopuszcza rozwiązanie w zakresie jednoczesnego dostępu do dwóch cyfrowych portów (HDMI i </w:t>
            </w:r>
            <w:r w:rsidR="00AA6AF1" w:rsidRPr="00AA6AF1">
              <w:rPr>
                <w:rFonts w:ascii="Arial" w:hAnsi="Arial" w:cs="Arial"/>
                <w:b/>
                <w:sz w:val="16"/>
                <w:szCs w:val="16"/>
              </w:rPr>
              <w:t>DP</w:t>
            </w:r>
            <w:r w:rsidRPr="00685ED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4943" w:type="dxa"/>
            <w:vAlign w:val="center"/>
          </w:tcPr>
          <w:p w14:paraId="1EFBCF81" w14:textId="4F988471" w:rsidR="006B43AF" w:rsidRPr="00685ED5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685ED5" w14:paraId="53EB0D04" w14:textId="3D5451E5" w:rsidTr="0060158C">
        <w:trPr>
          <w:cantSplit/>
          <w:trHeight w:val="211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64372" w14:textId="7EA512CE" w:rsidR="006B43AF" w:rsidRPr="00685ED5" w:rsidRDefault="00870BC8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6577D" w14:textId="77777777" w:rsidR="006B43AF" w:rsidRPr="00685ED5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Certyfikaty i Standardy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71F8A" w14:textId="77777777" w:rsidR="006B43AF" w:rsidRPr="00685ED5" w:rsidRDefault="006B43AF" w:rsidP="00EE4CB5">
            <w:pPr>
              <w:ind w:left="148" w:hanging="1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- komputery przenośne muszą być produkowane zgodnie z normami ISO 9001 oraz ISO 14001 lub równoważnymi;</w:t>
            </w:r>
          </w:p>
          <w:p w14:paraId="1041D5C4" w14:textId="77777777" w:rsidR="006B43AF" w:rsidRPr="00916052" w:rsidRDefault="006B43AF" w:rsidP="00EE4CB5">
            <w:pPr>
              <w:ind w:left="148" w:hanging="1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16052">
              <w:rPr>
                <w:rFonts w:ascii="Arial" w:hAnsi="Arial" w:cs="Arial"/>
                <w:sz w:val="16"/>
                <w:szCs w:val="16"/>
              </w:rPr>
              <w:t>komputery przenośne muszą posiadać deklarację zgodności CE;</w:t>
            </w:r>
          </w:p>
          <w:p w14:paraId="48B27181" w14:textId="77777777" w:rsidR="006B43AF" w:rsidRPr="00916052" w:rsidRDefault="006B43AF" w:rsidP="00EE4CB5">
            <w:pPr>
              <w:ind w:left="148" w:hanging="1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- komputery przenośne muszą poprawnie współpracować z zaoferowanym systemem operacyjnym;</w:t>
            </w:r>
          </w:p>
          <w:p w14:paraId="00B94FA3" w14:textId="1B10651F" w:rsidR="006B43AF" w:rsidRPr="00916052" w:rsidRDefault="006B43AF" w:rsidP="00EE4CB5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- EPEAT min</w:t>
            </w:r>
            <w:r w:rsidR="008C36FF" w:rsidRPr="00916052">
              <w:rPr>
                <w:rFonts w:ascii="Arial" w:hAnsi="Arial" w:cs="Arial"/>
                <w:sz w:val="16"/>
                <w:szCs w:val="16"/>
              </w:rPr>
              <w:t>.</w:t>
            </w:r>
            <w:r w:rsidRPr="00916052">
              <w:rPr>
                <w:rFonts w:ascii="Arial" w:hAnsi="Arial" w:cs="Arial"/>
                <w:sz w:val="16"/>
                <w:szCs w:val="16"/>
              </w:rPr>
              <w:t xml:space="preserve"> Silver </w:t>
            </w:r>
            <w:r w:rsidR="00916052">
              <w:rPr>
                <w:rFonts w:ascii="Arial" w:hAnsi="Arial" w:cs="Arial"/>
                <w:sz w:val="16"/>
                <w:szCs w:val="16"/>
              </w:rPr>
              <w:t>– komputery przenośne muszą znajdować się na liście EPEAT;</w:t>
            </w:r>
          </w:p>
          <w:p w14:paraId="4CCE581E" w14:textId="77777777" w:rsidR="006B43AF" w:rsidRPr="00916052" w:rsidRDefault="006B43AF" w:rsidP="00EE4CB5">
            <w:pPr>
              <w:ind w:left="148" w:hanging="1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- serwis sprzętu komputerowego musi być realizowany zgodnie z wymaganiami normy ISO 9001 oraz ISO 14001 lub równoważnej;</w:t>
            </w:r>
          </w:p>
          <w:p w14:paraId="23176785" w14:textId="38E24A3D" w:rsidR="006B43AF" w:rsidRPr="00685ED5" w:rsidRDefault="006B43AF" w:rsidP="00EE4CB5">
            <w:pPr>
              <w:ind w:left="148" w:hanging="1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- serwis sprzętu komputerowego musi być realizowany przez producenta lub autoryzowanego partnera serwisowego producenta</w:t>
            </w:r>
            <w:r w:rsidR="00916052">
              <w:rPr>
                <w:rFonts w:ascii="Arial" w:hAnsi="Arial" w:cs="Arial"/>
                <w:sz w:val="16"/>
                <w:szCs w:val="16"/>
              </w:rPr>
              <w:t>.</w:t>
            </w:r>
            <w:r w:rsidRPr="009160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6052">
              <w:rPr>
                <w:rFonts w:ascii="Arial" w:hAnsi="Arial" w:cs="Arial"/>
                <w:sz w:val="16"/>
                <w:szCs w:val="16"/>
              </w:rPr>
              <w:t>W</w:t>
            </w:r>
            <w:r w:rsidRPr="00916052">
              <w:rPr>
                <w:rFonts w:ascii="Arial" w:hAnsi="Arial" w:cs="Arial"/>
                <w:sz w:val="16"/>
                <w:szCs w:val="16"/>
              </w:rPr>
              <w:t xml:space="preserve"> przypadku nie wywiązania się z obowiązków gwarancyjnych Wykonawcy lub firmy serwisującej, Producent lub jego oficjalny przedstawiciel musi przejąć na siebie wszelkie zobowiązania związane z serwisem bez dodatkowych kosztów po stronie Zamawiającego.</w:t>
            </w:r>
          </w:p>
        </w:tc>
        <w:tc>
          <w:tcPr>
            <w:tcW w:w="4943" w:type="dxa"/>
            <w:vAlign w:val="center"/>
          </w:tcPr>
          <w:p w14:paraId="66D68359" w14:textId="291DD34C" w:rsidR="006B43AF" w:rsidRPr="00685ED5" w:rsidRDefault="003724CF" w:rsidP="0060158C">
            <w:pPr>
              <w:ind w:left="148" w:hanging="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</w:tbl>
    <w:p w14:paraId="0E7C185C" w14:textId="77777777" w:rsidR="003724CF" w:rsidRPr="00685ED5" w:rsidRDefault="003724CF" w:rsidP="003724CF">
      <w:pPr>
        <w:ind w:right="23"/>
        <w:jc w:val="both"/>
        <w:rPr>
          <w:rFonts w:ascii="Arial" w:hAnsi="Arial" w:cs="Arial"/>
          <w:i/>
          <w:sz w:val="16"/>
          <w:szCs w:val="16"/>
          <w:u w:val="single"/>
          <w:lang w:eastAsia="x-none"/>
        </w:rPr>
      </w:pPr>
      <w:r w:rsidRPr="00685ED5">
        <w:rPr>
          <w:rFonts w:ascii="Arial" w:hAnsi="Arial" w:cs="Arial"/>
          <w:i/>
          <w:sz w:val="16"/>
          <w:szCs w:val="16"/>
          <w:u w:val="single"/>
          <w:lang w:eastAsia="x-none"/>
        </w:rPr>
        <w:t>UWAGA:</w:t>
      </w:r>
    </w:p>
    <w:p w14:paraId="49BF3EB7" w14:textId="77777777" w:rsidR="003724CF" w:rsidRPr="00685ED5" w:rsidRDefault="003724CF" w:rsidP="003724CF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685ED5">
        <w:rPr>
          <w:rFonts w:ascii="Arial" w:hAnsi="Arial" w:cs="Arial"/>
          <w:sz w:val="16"/>
          <w:szCs w:val="16"/>
          <w:vertAlign w:val="superscript"/>
          <w:lang w:eastAsia="x-none"/>
        </w:rPr>
        <w:t>*</w:t>
      </w:r>
      <w:r w:rsidRPr="00685ED5">
        <w:rPr>
          <w:rFonts w:ascii="Arial" w:hAnsi="Arial" w:cs="Arial"/>
          <w:sz w:val="16"/>
          <w:szCs w:val="16"/>
          <w:lang w:eastAsia="x-none"/>
        </w:rPr>
        <w:t xml:space="preserve"> niewłaściwe skreślić</w:t>
      </w:r>
    </w:p>
    <w:p w14:paraId="22B339B2" w14:textId="77777777" w:rsidR="00685ED5" w:rsidRDefault="00685ED5" w:rsidP="00143894">
      <w:pPr>
        <w:spacing w:before="60" w:after="60"/>
        <w:rPr>
          <w:rFonts w:ascii="Arial" w:hAnsi="Arial" w:cs="Arial"/>
          <w:b/>
          <w:sz w:val="16"/>
          <w:szCs w:val="16"/>
        </w:rPr>
      </w:pPr>
    </w:p>
    <w:p w14:paraId="1A79F081" w14:textId="3A9935D7" w:rsidR="00143894" w:rsidRPr="00685ED5" w:rsidRDefault="00143894" w:rsidP="00143894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685ED5">
        <w:rPr>
          <w:rFonts w:ascii="Arial" w:hAnsi="Arial" w:cs="Arial"/>
          <w:b/>
          <w:sz w:val="16"/>
          <w:szCs w:val="16"/>
        </w:rPr>
        <w:t>Tabela nr 2</w:t>
      </w:r>
    </w:p>
    <w:p w14:paraId="530C4D8B" w14:textId="77777777" w:rsidR="00143894" w:rsidRPr="00685ED5" w:rsidRDefault="00143894" w:rsidP="00143894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  <w:u w:val="single"/>
        </w:rPr>
      </w:pPr>
      <w:r w:rsidRPr="00685ED5">
        <w:rPr>
          <w:rFonts w:ascii="Arial" w:hAnsi="Arial" w:cs="Arial"/>
          <w:b/>
          <w:sz w:val="16"/>
          <w:szCs w:val="16"/>
          <w:u w:val="single"/>
        </w:rPr>
        <w:t xml:space="preserve">za cenę: </w:t>
      </w:r>
    </w:p>
    <w:p w14:paraId="1A07AEAE" w14:textId="77777777" w:rsidR="00143894" w:rsidRPr="00685ED5" w:rsidRDefault="00143894" w:rsidP="00143894">
      <w:pPr>
        <w:pStyle w:val="Tekstpodstawowy"/>
        <w:spacing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02"/>
        <w:gridCol w:w="1621"/>
        <w:gridCol w:w="714"/>
        <w:gridCol w:w="1319"/>
        <w:gridCol w:w="465"/>
        <w:gridCol w:w="893"/>
        <w:gridCol w:w="1390"/>
      </w:tblGrid>
      <w:tr w:rsidR="00143894" w:rsidRPr="00685ED5" w14:paraId="0429A5E1" w14:textId="77777777" w:rsidTr="00677A17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C5133E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7FF6AF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276428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2439F813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 xml:space="preserve"> netto (zł)</w:t>
            </w:r>
          </w:p>
          <w:p w14:paraId="5EEEA474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27CEC9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0634A3EE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189B3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6043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55A1B7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143894" w:rsidRPr="00685ED5" w14:paraId="7EDEBE22" w14:textId="77777777" w:rsidTr="00677A17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CD50C9" w14:textId="77777777" w:rsidR="00143894" w:rsidRPr="00685ED5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A11F5F" w14:textId="77777777" w:rsidR="00143894" w:rsidRPr="00685ED5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3D7AB1" w14:textId="77777777" w:rsidR="00143894" w:rsidRPr="00685ED5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98C9D2" w14:textId="77777777" w:rsidR="00143894" w:rsidRPr="00685ED5" w:rsidRDefault="00143894" w:rsidP="00677A17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8337F6" w14:textId="77777777" w:rsidR="00143894" w:rsidRPr="00685ED5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069477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7A4044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0062E5" w14:textId="77777777" w:rsidR="00143894" w:rsidRPr="00685ED5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3894" w:rsidRPr="00685ED5" w14:paraId="35CB64BE" w14:textId="77777777" w:rsidTr="00677A17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31217A" w14:textId="77777777" w:rsidR="00143894" w:rsidRPr="00685ED5" w:rsidRDefault="00143894" w:rsidP="00677A17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DE1A5C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A641D7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38D037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98923D" w14:textId="77777777" w:rsidR="00143894" w:rsidRPr="00685ED5" w:rsidRDefault="00143894" w:rsidP="00677A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2F1A34" w14:textId="77777777" w:rsidR="00143894" w:rsidRPr="00685ED5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0D3A3F" w14:textId="77777777" w:rsidR="00143894" w:rsidRPr="00685ED5" w:rsidRDefault="00143894" w:rsidP="00677A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805861" w14:textId="77777777" w:rsidR="00143894" w:rsidRPr="00685ED5" w:rsidRDefault="00143894" w:rsidP="00677A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85ED5">
              <w:rPr>
                <w:rFonts w:ascii="Arial" w:hAnsi="Arial" w:cs="Arial"/>
                <w:i/>
                <w:sz w:val="16"/>
                <w:szCs w:val="16"/>
              </w:rPr>
              <w:t>[h]=[e]+[g]</w:t>
            </w:r>
          </w:p>
        </w:tc>
      </w:tr>
      <w:tr w:rsidR="00143894" w:rsidRPr="00685ED5" w14:paraId="053A32CA" w14:textId="77777777" w:rsidTr="00677A17">
        <w:trPr>
          <w:trHeight w:hRule="exact" w:val="138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AF41" w14:textId="77777777" w:rsidR="00143894" w:rsidRPr="00685ED5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242F7A" w14:textId="77777777" w:rsidR="00143894" w:rsidRPr="00685ED5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Komputer przenośny fabrycznie nowy: </w:t>
            </w:r>
          </w:p>
          <w:p w14:paraId="6D3E0D25" w14:textId="77777777" w:rsidR="00143894" w:rsidRPr="00685ED5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Nazwa i adres Producenta …………………………………………………………………………………….</w:t>
            </w:r>
          </w:p>
          <w:p w14:paraId="008B3CA1" w14:textId="77777777" w:rsidR="00143894" w:rsidRPr="00685ED5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78A1AD73" w14:textId="61E49F5B" w:rsidR="00143894" w:rsidRPr="00685ED5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 xml:space="preserve">O parametrach technicznych wg </w:t>
            </w:r>
            <w:r w:rsidR="006B43AF" w:rsidRPr="00685ED5">
              <w:rPr>
                <w:rFonts w:ascii="Arial" w:hAnsi="Arial" w:cs="Arial"/>
                <w:sz w:val="16"/>
                <w:szCs w:val="16"/>
              </w:rPr>
              <w:t xml:space="preserve">Tabeli </w:t>
            </w:r>
            <w:r w:rsidRPr="00685ED5">
              <w:rPr>
                <w:rFonts w:ascii="Arial" w:hAnsi="Arial" w:cs="Arial"/>
                <w:sz w:val="16"/>
                <w:szCs w:val="16"/>
              </w:rPr>
              <w:t>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011F" w14:textId="77777777" w:rsidR="00143894" w:rsidRPr="00685ED5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5A000AB" w14:textId="67AA31C1" w:rsidR="00143894" w:rsidRPr="00685ED5" w:rsidRDefault="00143894" w:rsidP="00677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6415" w14:textId="77777777" w:rsidR="00143894" w:rsidRPr="00685ED5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49CD" w14:textId="77777777" w:rsidR="00143894" w:rsidRPr="00685ED5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24F2" w14:textId="77777777" w:rsidR="00143894" w:rsidRPr="00685ED5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C5233" w14:textId="77777777" w:rsidR="00143894" w:rsidRPr="00685ED5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BB3511" w14:textId="77777777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3CEFA42B" w14:textId="77777777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00622D" w:rsidRPr="00685ED5" w14:paraId="5A6E104A" w14:textId="77777777" w:rsidTr="004C4487">
        <w:tc>
          <w:tcPr>
            <w:tcW w:w="2976" w:type="dxa"/>
            <w:hideMark/>
          </w:tcPr>
          <w:p w14:paraId="1E05F938" w14:textId="77777777" w:rsidR="0000622D" w:rsidRPr="00685ED5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6636ABEA" w14:textId="77777777" w:rsidR="0000622D" w:rsidRPr="00685ED5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00622D" w:rsidRPr="00685ED5" w14:paraId="7782E646" w14:textId="77777777" w:rsidTr="004C4487">
        <w:tc>
          <w:tcPr>
            <w:tcW w:w="2976" w:type="dxa"/>
            <w:hideMark/>
          </w:tcPr>
          <w:p w14:paraId="4B73D062" w14:textId="77777777" w:rsidR="0000622D" w:rsidRPr="00685ED5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350E0FDA" w14:textId="77777777" w:rsidR="0000622D" w:rsidRPr="00685ED5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0622D" w:rsidRPr="00685ED5" w14:paraId="4B4ABBAA" w14:textId="77777777" w:rsidTr="004C4487">
        <w:tc>
          <w:tcPr>
            <w:tcW w:w="2976" w:type="dxa"/>
            <w:hideMark/>
          </w:tcPr>
          <w:p w14:paraId="73C90197" w14:textId="77777777" w:rsidR="0000622D" w:rsidRPr="00685ED5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014EE8EF" w14:textId="77777777" w:rsidR="0000622D" w:rsidRPr="00685ED5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85E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166582AC" w14:textId="77777777" w:rsidR="00143894" w:rsidRPr="00685ED5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4F52C6FE" w14:textId="77777777" w:rsidR="00143894" w:rsidRPr="00685ED5" w:rsidRDefault="00143894" w:rsidP="00143894">
      <w:pPr>
        <w:pStyle w:val="Tekstpodstawowywcity2"/>
        <w:spacing w:after="60"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685ED5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35A8D531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29078741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20DC82E9" w14:textId="5C46D608" w:rsidR="00143894" w:rsidRPr="001B63A8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Cambria Math" w:hAnsi="Cambria Math" w:cs="Century Gothic"/>
          <w:b/>
          <w:sz w:val="16"/>
          <w:szCs w:val="16"/>
        </w:rPr>
      </w:pPr>
      <w:r w:rsidRPr="00685ED5">
        <w:rPr>
          <w:rFonts w:ascii="Arial" w:hAnsi="Arial" w:cs="Arial"/>
          <w:b/>
          <w:sz w:val="16"/>
          <w:szCs w:val="16"/>
        </w:rPr>
        <w:t xml:space="preserve">Termin dostawy Sprzętu, o którym mowa w § 4 wzoru Umowy stanowiącej Załącznik nr </w:t>
      </w:r>
      <w:r w:rsidR="00DA30D8" w:rsidRPr="00685ED5">
        <w:rPr>
          <w:rFonts w:ascii="Arial" w:hAnsi="Arial" w:cs="Arial"/>
          <w:b/>
          <w:sz w:val="16"/>
          <w:szCs w:val="16"/>
        </w:rPr>
        <w:t>5</w:t>
      </w:r>
      <w:r w:rsidRPr="00685ED5">
        <w:rPr>
          <w:rFonts w:ascii="Arial" w:hAnsi="Arial" w:cs="Arial"/>
          <w:b/>
          <w:sz w:val="16"/>
          <w:szCs w:val="16"/>
        </w:rPr>
        <w:t xml:space="preserve">.2 do SIWZ, wyniesie ………… dni </w:t>
      </w:r>
      <w:r w:rsidRPr="00064421">
        <w:rPr>
          <w:rFonts w:ascii="Arial" w:hAnsi="Arial" w:cs="Arial"/>
          <w:b/>
          <w:sz w:val="16"/>
          <w:szCs w:val="16"/>
        </w:rPr>
        <w:t xml:space="preserve">od </w:t>
      </w:r>
      <w:r w:rsidR="00916052" w:rsidRPr="00064421">
        <w:rPr>
          <w:rFonts w:ascii="Arial" w:hAnsi="Arial" w:cs="Arial"/>
          <w:b/>
          <w:sz w:val="16"/>
          <w:szCs w:val="16"/>
        </w:rPr>
        <w:t xml:space="preserve">daty </w:t>
      </w:r>
      <w:r w:rsidRPr="00064421">
        <w:rPr>
          <w:rFonts w:ascii="Arial" w:hAnsi="Arial" w:cs="Arial"/>
          <w:b/>
          <w:sz w:val="16"/>
          <w:szCs w:val="16"/>
        </w:rPr>
        <w:t>zawarcia Umowy</w:t>
      </w:r>
      <w:r w:rsidRPr="00685ED5">
        <w:rPr>
          <w:rFonts w:ascii="Arial" w:hAnsi="Arial" w:cs="Arial"/>
          <w:b/>
          <w:sz w:val="16"/>
          <w:szCs w:val="16"/>
        </w:rPr>
        <w:t>.</w:t>
      </w:r>
    </w:p>
    <w:p w14:paraId="4696E442" w14:textId="77777777" w:rsidR="00143894" w:rsidRPr="00685ED5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685ED5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25BF99FC" w14:textId="5F7DA2BA" w:rsidR="00143894" w:rsidRPr="00685ED5" w:rsidRDefault="00143894" w:rsidP="00174A9A">
      <w:pPr>
        <w:pStyle w:val="Akapitzlist"/>
        <w:numPr>
          <w:ilvl w:val="0"/>
          <w:numId w:val="134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685ED5">
        <w:rPr>
          <w:rFonts w:ascii="Arial" w:hAnsi="Arial" w:cs="Arial"/>
          <w:bCs/>
          <w:i/>
          <w:sz w:val="14"/>
          <w:szCs w:val="14"/>
        </w:rPr>
        <w:t xml:space="preserve">Maksymalny termin dostawy Sprzętu, o którym mowa w § 4 wzoru Umowy stanowiącej  Załącznik nr </w:t>
      </w:r>
      <w:r w:rsidR="00DA30D8" w:rsidRPr="00685ED5">
        <w:rPr>
          <w:rFonts w:ascii="Arial" w:hAnsi="Arial" w:cs="Arial"/>
          <w:bCs/>
          <w:i/>
          <w:sz w:val="14"/>
          <w:szCs w:val="14"/>
        </w:rPr>
        <w:t>5</w:t>
      </w:r>
      <w:r w:rsidRPr="00685ED5">
        <w:rPr>
          <w:rFonts w:ascii="Arial" w:hAnsi="Arial" w:cs="Arial"/>
          <w:bCs/>
          <w:i/>
          <w:sz w:val="14"/>
          <w:szCs w:val="14"/>
        </w:rPr>
        <w:t>.</w:t>
      </w:r>
      <w:r w:rsidR="005056CF" w:rsidRPr="00685ED5">
        <w:rPr>
          <w:rFonts w:ascii="Arial" w:hAnsi="Arial" w:cs="Arial"/>
          <w:bCs/>
          <w:i/>
          <w:sz w:val="14"/>
          <w:szCs w:val="14"/>
        </w:rPr>
        <w:t>2</w:t>
      </w:r>
      <w:r w:rsidRPr="00685ED5">
        <w:rPr>
          <w:rFonts w:ascii="Arial" w:hAnsi="Arial" w:cs="Arial"/>
          <w:bCs/>
          <w:i/>
          <w:sz w:val="14"/>
          <w:szCs w:val="14"/>
        </w:rPr>
        <w:t xml:space="preserve"> do SIWZ , wynosi </w:t>
      </w:r>
      <w:r w:rsidR="00DA30D8" w:rsidRPr="00685ED5">
        <w:rPr>
          <w:rFonts w:ascii="Arial" w:hAnsi="Arial" w:cs="Arial"/>
          <w:bCs/>
          <w:i/>
          <w:sz w:val="14"/>
          <w:szCs w:val="14"/>
        </w:rPr>
        <w:t>45</w:t>
      </w:r>
      <w:r w:rsidRPr="00685ED5">
        <w:rPr>
          <w:rFonts w:ascii="Arial" w:hAnsi="Arial" w:cs="Arial"/>
          <w:bCs/>
          <w:i/>
          <w:sz w:val="14"/>
          <w:szCs w:val="14"/>
        </w:rPr>
        <w:t xml:space="preserve"> dni </w:t>
      </w:r>
      <w:r w:rsidRPr="00064421">
        <w:rPr>
          <w:rFonts w:ascii="Arial" w:hAnsi="Arial" w:cs="Arial"/>
          <w:bCs/>
          <w:i/>
          <w:sz w:val="14"/>
          <w:szCs w:val="14"/>
        </w:rPr>
        <w:t>od daty zawarcia Umowy</w:t>
      </w:r>
      <w:r w:rsidRPr="00685ED5">
        <w:rPr>
          <w:rFonts w:ascii="Arial" w:hAnsi="Arial" w:cs="Arial"/>
          <w:bCs/>
          <w:i/>
          <w:sz w:val="14"/>
          <w:szCs w:val="14"/>
        </w:rPr>
        <w:t>.</w:t>
      </w:r>
    </w:p>
    <w:p w14:paraId="42832280" w14:textId="6C37791C" w:rsidR="00143894" w:rsidRPr="00685ED5" w:rsidRDefault="00143894" w:rsidP="00174A9A">
      <w:pPr>
        <w:pStyle w:val="Akapitzlist"/>
        <w:numPr>
          <w:ilvl w:val="0"/>
          <w:numId w:val="134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685ED5">
        <w:rPr>
          <w:rFonts w:ascii="Arial" w:hAnsi="Arial" w:cs="Arial"/>
          <w:bCs/>
          <w:i/>
          <w:sz w:val="14"/>
          <w:szCs w:val="14"/>
        </w:rPr>
        <w:t xml:space="preserve">Jeżeli Wykonawca zaoferuje termin dostawy Sprzętu dłuższy niż </w:t>
      </w:r>
      <w:r w:rsidR="00DA30D8" w:rsidRPr="00685ED5">
        <w:rPr>
          <w:rFonts w:ascii="Arial" w:hAnsi="Arial" w:cs="Arial"/>
          <w:bCs/>
          <w:i/>
          <w:sz w:val="14"/>
          <w:szCs w:val="14"/>
        </w:rPr>
        <w:t>45</w:t>
      </w:r>
      <w:r w:rsidRPr="00685ED5">
        <w:rPr>
          <w:rFonts w:ascii="Arial" w:hAnsi="Arial" w:cs="Arial"/>
          <w:bCs/>
          <w:i/>
          <w:sz w:val="14"/>
          <w:szCs w:val="14"/>
        </w:rPr>
        <w:t xml:space="preserve"> dni od daty zawarcia Umowy – oferta takiego Wykonawcy zostanie odrzucona jako niezgodna z treścią SIWZ;</w:t>
      </w:r>
    </w:p>
    <w:p w14:paraId="3BCF6D0E" w14:textId="3197DD7E" w:rsidR="00143894" w:rsidRPr="00685ED5" w:rsidRDefault="00143894" w:rsidP="00174A9A">
      <w:pPr>
        <w:pStyle w:val="Akapitzlist"/>
        <w:numPr>
          <w:ilvl w:val="0"/>
          <w:numId w:val="134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685ED5">
        <w:rPr>
          <w:rFonts w:ascii="Arial" w:hAnsi="Arial" w:cs="Arial"/>
          <w:bCs/>
          <w:i/>
          <w:sz w:val="14"/>
          <w:szCs w:val="14"/>
        </w:rPr>
        <w:t xml:space="preserve">W przypadku, gdy Wykonawca nie wskaże oferowanego terminu dostawy Sprzętu, Zamawiający uzna, że Wykonawca zaoferował maksymalny wskazany przez Zamawiającego termin dostawy Sprzętu, tj. </w:t>
      </w:r>
      <w:r w:rsidR="00870BC8" w:rsidRPr="00685ED5">
        <w:rPr>
          <w:rFonts w:ascii="Arial" w:hAnsi="Arial" w:cs="Arial"/>
          <w:bCs/>
          <w:i/>
          <w:sz w:val="14"/>
          <w:szCs w:val="14"/>
        </w:rPr>
        <w:t xml:space="preserve">45 </w:t>
      </w:r>
      <w:r w:rsidRPr="00685ED5">
        <w:rPr>
          <w:rFonts w:ascii="Arial" w:hAnsi="Arial" w:cs="Arial"/>
          <w:bCs/>
          <w:i/>
          <w:sz w:val="14"/>
          <w:szCs w:val="14"/>
        </w:rPr>
        <w:t xml:space="preserve">dni od daty zawarcia Umowy.  </w:t>
      </w:r>
    </w:p>
    <w:p w14:paraId="1F9782C9" w14:textId="77777777" w:rsidR="00143894" w:rsidRPr="002C5AF7" w:rsidRDefault="00143894" w:rsidP="00143894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1281248D" w14:textId="2D98A301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685ED5">
        <w:rPr>
          <w:rFonts w:ascii="Arial" w:hAnsi="Arial" w:cs="Arial"/>
          <w:b/>
          <w:sz w:val="16"/>
          <w:szCs w:val="16"/>
        </w:rPr>
        <w:t xml:space="preserve">Okres gwarancji, o którym mowa w § 8 ust. 2 wzoru Umowy stanowiącej Załącznik nr </w:t>
      </w:r>
      <w:r w:rsidR="00DA30D8" w:rsidRPr="00685ED5">
        <w:rPr>
          <w:rFonts w:ascii="Arial" w:hAnsi="Arial" w:cs="Arial"/>
          <w:b/>
          <w:sz w:val="16"/>
          <w:szCs w:val="16"/>
        </w:rPr>
        <w:t>5</w:t>
      </w:r>
      <w:r w:rsidRPr="00685ED5">
        <w:rPr>
          <w:rFonts w:ascii="Arial" w:hAnsi="Arial" w:cs="Arial"/>
          <w:b/>
          <w:sz w:val="16"/>
          <w:szCs w:val="16"/>
        </w:rPr>
        <w:t xml:space="preserve">.2 do SIWZ, wyniesie ……………. miesięcy. </w:t>
      </w:r>
    </w:p>
    <w:p w14:paraId="7F63EC4B" w14:textId="77777777" w:rsidR="00143894" w:rsidRPr="00685ED5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685ED5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376CE67E" w14:textId="19C216BD" w:rsidR="00143894" w:rsidRPr="00685ED5" w:rsidRDefault="00143894" w:rsidP="00174A9A">
      <w:pPr>
        <w:pStyle w:val="Akapitzlist"/>
        <w:numPr>
          <w:ilvl w:val="0"/>
          <w:numId w:val="135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685ED5">
        <w:rPr>
          <w:rFonts w:ascii="Arial" w:hAnsi="Arial" w:cs="Arial"/>
          <w:i/>
          <w:sz w:val="14"/>
          <w:szCs w:val="14"/>
          <w:lang w:val="x-none"/>
        </w:rPr>
        <w:t xml:space="preserve">Minimalny okres gwarancji, o którym mowa w § 8 ust. 2 wzoru Umowy stanowiącej  Załącznik nr </w:t>
      </w:r>
      <w:r w:rsidR="00DA30D8" w:rsidRPr="00685ED5">
        <w:rPr>
          <w:rFonts w:ascii="Arial" w:hAnsi="Arial" w:cs="Arial"/>
          <w:i/>
          <w:sz w:val="14"/>
          <w:szCs w:val="14"/>
        </w:rPr>
        <w:t>5</w:t>
      </w:r>
      <w:r w:rsidRPr="00685ED5">
        <w:rPr>
          <w:rFonts w:ascii="Arial" w:hAnsi="Arial" w:cs="Arial"/>
          <w:i/>
          <w:sz w:val="14"/>
          <w:szCs w:val="14"/>
          <w:lang w:val="x-none"/>
        </w:rPr>
        <w:t>.</w:t>
      </w:r>
      <w:r w:rsidR="005056CF" w:rsidRPr="00685ED5">
        <w:rPr>
          <w:rFonts w:ascii="Arial" w:hAnsi="Arial" w:cs="Arial"/>
          <w:i/>
          <w:sz w:val="14"/>
          <w:szCs w:val="14"/>
        </w:rPr>
        <w:t>2</w:t>
      </w:r>
      <w:r w:rsidRPr="00685ED5">
        <w:rPr>
          <w:rFonts w:ascii="Arial" w:hAnsi="Arial" w:cs="Arial"/>
          <w:i/>
          <w:sz w:val="14"/>
          <w:szCs w:val="14"/>
          <w:lang w:val="x-none"/>
        </w:rPr>
        <w:t xml:space="preserve"> do SIWZ, wynosi 24 miesiące od daty podpisania bez zastrzeżeń przez Zamawiającego poszczególnych Protokołów Odbioru, o których mowa w § 5 ust. 7 wzoru Umowy stanowiącej  Załącznik nr </w:t>
      </w:r>
      <w:r w:rsidR="00DA30D8" w:rsidRPr="00685ED5">
        <w:rPr>
          <w:rFonts w:ascii="Arial" w:hAnsi="Arial" w:cs="Arial"/>
          <w:i/>
          <w:sz w:val="14"/>
          <w:szCs w:val="14"/>
        </w:rPr>
        <w:t>5</w:t>
      </w:r>
      <w:r w:rsidRPr="00685ED5">
        <w:rPr>
          <w:rFonts w:ascii="Arial" w:hAnsi="Arial" w:cs="Arial"/>
          <w:i/>
          <w:sz w:val="14"/>
          <w:szCs w:val="14"/>
          <w:lang w:val="x-none"/>
        </w:rPr>
        <w:t>.</w:t>
      </w:r>
      <w:r w:rsidR="005056CF" w:rsidRPr="00685ED5">
        <w:rPr>
          <w:rFonts w:ascii="Arial" w:hAnsi="Arial" w:cs="Arial"/>
          <w:i/>
          <w:sz w:val="14"/>
          <w:szCs w:val="14"/>
        </w:rPr>
        <w:t>2</w:t>
      </w:r>
      <w:r w:rsidR="00A529F0">
        <w:rPr>
          <w:rFonts w:ascii="Arial" w:hAnsi="Arial" w:cs="Arial"/>
          <w:i/>
          <w:sz w:val="14"/>
          <w:szCs w:val="14"/>
        </w:rPr>
        <w:t xml:space="preserve"> </w:t>
      </w:r>
      <w:r w:rsidRPr="00685ED5">
        <w:rPr>
          <w:rFonts w:ascii="Arial" w:hAnsi="Arial" w:cs="Arial"/>
          <w:i/>
          <w:sz w:val="14"/>
          <w:szCs w:val="14"/>
          <w:lang w:val="x-none"/>
        </w:rPr>
        <w:t xml:space="preserve">do SIWZ. </w:t>
      </w:r>
    </w:p>
    <w:p w14:paraId="67D34351" w14:textId="77777777" w:rsidR="00143894" w:rsidRPr="00685ED5" w:rsidRDefault="00143894" w:rsidP="00174A9A">
      <w:pPr>
        <w:pStyle w:val="Akapitzlist"/>
        <w:numPr>
          <w:ilvl w:val="0"/>
          <w:numId w:val="135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685ED5">
        <w:rPr>
          <w:rFonts w:ascii="Arial" w:hAnsi="Arial" w:cs="Arial"/>
          <w:i/>
          <w:sz w:val="14"/>
          <w:szCs w:val="14"/>
          <w:lang w:val="x-none"/>
        </w:rPr>
        <w:t>Jeżeli Wykonawca zaoferuje okres gwarancji krótszy niż 24 miesiące – oferta takiego Wykonawcy zostanie odrzucona jako niezgodna z treścią SIWZ;</w:t>
      </w:r>
    </w:p>
    <w:p w14:paraId="2ECA6892" w14:textId="77777777" w:rsidR="00143894" w:rsidRPr="00685ED5" w:rsidRDefault="00143894" w:rsidP="00174A9A">
      <w:pPr>
        <w:pStyle w:val="Akapitzlist"/>
        <w:numPr>
          <w:ilvl w:val="0"/>
          <w:numId w:val="135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685ED5">
        <w:rPr>
          <w:rFonts w:ascii="Arial" w:hAnsi="Arial" w:cs="Arial"/>
          <w:i/>
          <w:sz w:val="14"/>
          <w:szCs w:val="14"/>
          <w:lang w:val="x-none"/>
        </w:rPr>
        <w:t>W przypadku, gdy Wykonawca nie wskaże oferowanego okresu gwarancji, Zamawiający uzna, że Wykonawca zaoferował minimalny wskazany przez Zamawiającego okres gwarancji, tj. 24 miesiące.</w:t>
      </w:r>
    </w:p>
    <w:p w14:paraId="261A8354" w14:textId="49522095" w:rsidR="00143894" w:rsidRPr="00700D88" w:rsidRDefault="00143894" w:rsidP="00174A9A">
      <w:pPr>
        <w:pStyle w:val="Akapitzlist"/>
        <w:numPr>
          <w:ilvl w:val="0"/>
          <w:numId w:val="135"/>
        </w:numPr>
        <w:jc w:val="both"/>
        <w:rPr>
          <w:rFonts w:ascii="Cambria Math" w:hAnsi="Cambria Math"/>
          <w:i/>
          <w:sz w:val="14"/>
          <w:szCs w:val="14"/>
          <w:lang w:val="x-none"/>
        </w:rPr>
      </w:pPr>
      <w:r w:rsidRPr="00685ED5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dłuższy niż 48 miesięcy Zamawiający wpisze ten termin w § 8 ust. 2 wzoru Umowy stanowiącej  Załącznik nr </w:t>
      </w:r>
      <w:r w:rsidR="00DA30D8" w:rsidRPr="00685ED5">
        <w:rPr>
          <w:rFonts w:ascii="Arial" w:hAnsi="Arial" w:cs="Arial"/>
          <w:i/>
          <w:sz w:val="14"/>
          <w:szCs w:val="14"/>
        </w:rPr>
        <w:t>5</w:t>
      </w:r>
      <w:r w:rsidRPr="00685ED5">
        <w:rPr>
          <w:rFonts w:ascii="Arial" w:hAnsi="Arial" w:cs="Arial"/>
          <w:i/>
          <w:sz w:val="14"/>
          <w:szCs w:val="14"/>
          <w:lang w:val="x-none"/>
        </w:rPr>
        <w:t>.</w:t>
      </w:r>
      <w:r w:rsidR="005056CF" w:rsidRPr="00685ED5">
        <w:rPr>
          <w:rFonts w:ascii="Arial" w:hAnsi="Arial" w:cs="Arial"/>
          <w:i/>
          <w:sz w:val="14"/>
          <w:szCs w:val="14"/>
        </w:rPr>
        <w:t>2</w:t>
      </w:r>
      <w:r w:rsidRPr="00685ED5">
        <w:rPr>
          <w:rFonts w:ascii="Arial" w:hAnsi="Arial" w:cs="Arial"/>
          <w:i/>
          <w:sz w:val="14"/>
          <w:szCs w:val="14"/>
          <w:lang w:val="x-none"/>
        </w:rPr>
        <w:t xml:space="preserve"> do SIWZ, natomiast do celów oceny ofert uzna, iż Wykonawca zaoferował okres gwarancji wynoszący 48 miesięcy.</w:t>
      </w:r>
    </w:p>
    <w:p w14:paraId="622D02A2" w14:textId="77777777" w:rsidR="00143894" w:rsidRDefault="00143894" w:rsidP="00143894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73CAE7E0" w14:textId="437D4C5C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685ED5">
        <w:rPr>
          <w:rFonts w:ascii="Arial" w:hAnsi="Arial" w:cs="Arial"/>
          <w:b/>
          <w:sz w:val="16"/>
          <w:szCs w:val="16"/>
        </w:rPr>
        <w:t xml:space="preserve">Czas usunięcia wady, o którym mowa w § 8 ust. 3 wzoru Umowy stanowiącej Załącznik nr </w:t>
      </w:r>
      <w:r w:rsidR="00DA30D8" w:rsidRPr="00685ED5">
        <w:rPr>
          <w:rFonts w:ascii="Arial" w:hAnsi="Arial" w:cs="Arial"/>
          <w:b/>
          <w:sz w:val="16"/>
          <w:szCs w:val="16"/>
        </w:rPr>
        <w:t>5</w:t>
      </w:r>
      <w:r w:rsidRPr="00685ED5">
        <w:rPr>
          <w:rFonts w:ascii="Arial" w:hAnsi="Arial" w:cs="Arial"/>
          <w:b/>
          <w:sz w:val="16"/>
          <w:szCs w:val="16"/>
        </w:rPr>
        <w:t>.2 do SIWZ, wyniesie …………. Dni Roboczych.</w:t>
      </w:r>
    </w:p>
    <w:p w14:paraId="4A2E7336" w14:textId="77777777" w:rsidR="00143894" w:rsidRPr="00685ED5" w:rsidRDefault="00143894" w:rsidP="00143894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685ED5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7306BBC0" w14:textId="1A7E3E7F" w:rsidR="00143894" w:rsidRPr="00685ED5" w:rsidRDefault="00143894" w:rsidP="00174A9A">
      <w:pPr>
        <w:pStyle w:val="Akapitzlist"/>
        <w:numPr>
          <w:ilvl w:val="0"/>
          <w:numId w:val="136"/>
        </w:numPr>
        <w:jc w:val="both"/>
        <w:rPr>
          <w:rFonts w:ascii="Arial" w:hAnsi="Arial" w:cs="Arial"/>
          <w:i/>
          <w:sz w:val="14"/>
          <w:szCs w:val="14"/>
        </w:rPr>
      </w:pPr>
      <w:r w:rsidRPr="00685ED5">
        <w:rPr>
          <w:rFonts w:ascii="Arial" w:hAnsi="Arial" w:cs="Arial"/>
          <w:i/>
          <w:sz w:val="14"/>
          <w:szCs w:val="14"/>
        </w:rPr>
        <w:t>Maksymalny czas usunięcia wady w ramach gwarancji jakości i rękojmi wynosi 1</w:t>
      </w:r>
      <w:r w:rsidR="00DA30D8" w:rsidRPr="00685ED5">
        <w:rPr>
          <w:rFonts w:ascii="Arial" w:hAnsi="Arial" w:cs="Arial"/>
          <w:i/>
          <w:sz w:val="14"/>
          <w:szCs w:val="14"/>
        </w:rPr>
        <w:t>0</w:t>
      </w:r>
      <w:r w:rsidRPr="00685ED5">
        <w:rPr>
          <w:rFonts w:ascii="Arial" w:hAnsi="Arial" w:cs="Arial"/>
          <w:i/>
          <w:sz w:val="14"/>
          <w:szCs w:val="14"/>
        </w:rPr>
        <w:t xml:space="preserve"> Dni Roboczych.</w:t>
      </w:r>
    </w:p>
    <w:p w14:paraId="645DAC7C" w14:textId="733B81F5" w:rsidR="00143894" w:rsidRPr="00685ED5" w:rsidRDefault="00143894" w:rsidP="00174A9A">
      <w:pPr>
        <w:pStyle w:val="Akapitzlist"/>
        <w:numPr>
          <w:ilvl w:val="0"/>
          <w:numId w:val="136"/>
        </w:numPr>
        <w:jc w:val="both"/>
        <w:rPr>
          <w:rFonts w:ascii="Arial" w:hAnsi="Arial" w:cs="Arial"/>
          <w:i/>
          <w:sz w:val="14"/>
          <w:szCs w:val="14"/>
        </w:rPr>
      </w:pPr>
      <w:r w:rsidRPr="00685ED5">
        <w:rPr>
          <w:rFonts w:ascii="Arial" w:hAnsi="Arial" w:cs="Arial"/>
          <w:i/>
          <w:sz w:val="14"/>
          <w:szCs w:val="14"/>
        </w:rPr>
        <w:t>W przypadku braku wskazania czasu usunięcia wady, Zamawiający uzna, że Wykonawca zaoferował maksymalny czas usunięcia wady, tj.: „1</w:t>
      </w:r>
      <w:r w:rsidR="00DA30D8" w:rsidRPr="00685ED5">
        <w:rPr>
          <w:rFonts w:ascii="Arial" w:hAnsi="Arial" w:cs="Arial"/>
          <w:i/>
          <w:sz w:val="14"/>
          <w:szCs w:val="14"/>
        </w:rPr>
        <w:t>0</w:t>
      </w:r>
      <w:r w:rsidRPr="00685ED5">
        <w:rPr>
          <w:rFonts w:ascii="Arial" w:hAnsi="Arial" w:cs="Arial"/>
          <w:i/>
          <w:sz w:val="14"/>
          <w:szCs w:val="14"/>
        </w:rPr>
        <w:t xml:space="preserve"> Dni Robocz</w:t>
      </w:r>
      <w:r w:rsidR="00DA30D8" w:rsidRPr="00685ED5">
        <w:rPr>
          <w:rFonts w:ascii="Arial" w:hAnsi="Arial" w:cs="Arial"/>
          <w:i/>
          <w:sz w:val="14"/>
          <w:szCs w:val="14"/>
        </w:rPr>
        <w:t>ych</w:t>
      </w:r>
      <w:r w:rsidRPr="00685ED5">
        <w:rPr>
          <w:rFonts w:ascii="Arial" w:hAnsi="Arial" w:cs="Arial"/>
          <w:i/>
          <w:sz w:val="14"/>
          <w:szCs w:val="14"/>
        </w:rPr>
        <w:t>”.</w:t>
      </w:r>
    </w:p>
    <w:p w14:paraId="7E59D162" w14:textId="7A8BBF91" w:rsidR="00143894" w:rsidRPr="00685ED5" w:rsidRDefault="00143894" w:rsidP="00174A9A">
      <w:pPr>
        <w:pStyle w:val="Akapitzlist"/>
        <w:numPr>
          <w:ilvl w:val="0"/>
          <w:numId w:val="136"/>
        </w:numPr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685ED5">
        <w:rPr>
          <w:rFonts w:ascii="Arial" w:hAnsi="Arial" w:cs="Arial"/>
          <w:i/>
          <w:sz w:val="14"/>
          <w:szCs w:val="14"/>
        </w:rPr>
        <w:t>W przypadku zadeklarowania czasu usunięcia wady dłuższego niż „1</w:t>
      </w:r>
      <w:r w:rsidR="00DA30D8" w:rsidRPr="00685ED5">
        <w:rPr>
          <w:rFonts w:ascii="Arial" w:hAnsi="Arial" w:cs="Arial"/>
          <w:i/>
          <w:sz w:val="14"/>
          <w:szCs w:val="14"/>
        </w:rPr>
        <w:t>0</w:t>
      </w:r>
      <w:r w:rsidRPr="00685ED5">
        <w:rPr>
          <w:rFonts w:ascii="Arial" w:hAnsi="Arial" w:cs="Arial"/>
          <w:i/>
          <w:sz w:val="14"/>
          <w:szCs w:val="14"/>
        </w:rPr>
        <w:t xml:space="preserve"> Dni Robocz</w:t>
      </w:r>
      <w:r w:rsidR="00DA30D8" w:rsidRPr="00685ED5">
        <w:rPr>
          <w:rFonts w:ascii="Arial" w:hAnsi="Arial" w:cs="Arial"/>
          <w:i/>
          <w:sz w:val="14"/>
          <w:szCs w:val="14"/>
        </w:rPr>
        <w:t>ych</w:t>
      </w:r>
      <w:r w:rsidRPr="00685ED5">
        <w:rPr>
          <w:rFonts w:ascii="Arial" w:hAnsi="Arial" w:cs="Arial"/>
          <w:i/>
          <w:sz w:val="14"/>
          <w:szCs w:val="14"/>
        </w:rPr>
        <w:t>”, oferta takiego Wykonawcy zostanie odrzucana jako niezgodna z treścią SIWZ.</w:t>
      </w:r>
    </w:p>
    <w:p w14:paraId="56C2856D" w14:textId="77777777" w:rsidR="00143894" w:rsidRPr="00700D88" w:rsidRDefault="00143894" w:rsidP="00143894">
      <w:pPr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7F8584EE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4049929A" w14:textId="7DD8103B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Wadium w wysokości </w:t>
      </w:r>
      <w:r w:rsidR="00DA30D8" w:rsidRPr="00685ED5">
        <w:rPr>
          <w:rFonts w:ascii="Arial" w:hAnsi="Arial" w:cs="Arial"/>
          <w:b/>
          <w:sz w:val="16"/>
          <w:szCs w:val="16"/>
        </w:rPr>
        <w:t>10 000</w:t>
      </w:r>
      <w:r w:rsidRPr="00685ED5">
        <w:rPr>
          <w:rFonts w:ascii="Arial" w:hAnsi="Arial" w:cs="Arial"/>
          <w:b/>
          <w:sz w:val="16"/>
          <w:szCs w:val="16"/>
        </w:rPr>
        <w:t>,00 zł</w:t>
      </w:r>
      <w:r w:rsidRPr="00685ED5">
        <w:rPr>
          <w:rFonts w:ascii="Arial" w:hAnsi="Arial" w:cs="Arial"/>
          <w:sz w:val="16"/>
          <w:szCs w:val="16"/>
        </w:rPr>
        <w:t xml:space="preserve"> (słownie: </w:t>
      </w:r>
      <w:r w:rsidR="00DA30D8" w:rsidRPr="00685ED5">
        <w:rPr>
          <w:rFonts w:ascii="Arial" w:hAnsi="Arial" w:cs="Arial"/>
          <w:sz w:val="16"/>
          <w:szCs w:val="16"/>
        </w:rPr>
        <w:t>dziesięć</w:t>
      </w:r>
      <w:r w:rsidRPr="00685ED5">
        <w:rPr>
          <w:rFonts w:ascii="Arial" w:hAnsi="Arial" w:cs="Arial"/>
          <w:sz w:val="16"/>
          <w:szCs w:val="16"/>
        </w:rPr>
        <w:t xml:space="preserve"> tysięcy złotych zero groszy) wnieśliśmy przed upływem terminu składania ofert.</w:t>
      </w:r>
    </w:p>
    <w:p w14:paraId="6189E666" w14:textId="33B3A0BC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lastRenderedPageBreak/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DA30D8" w:rsidRPr="00685ED5">
        <w:rPr>
          <w:rFonts w:ascii="Arial" w:hAnsi="Arial" w:cs="Arial"/>
          <w:sz w:val="16"/>
          <w:szCs w:val="16"/>
        </w:rPr>
        <w:t xml:space="preserve"> </w:t>
      </w:r>
    </w:p>
    <w:p w14:paraId="0258C9B3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Pr="00685ED5">
        <w:rPr>
          <w:rFonts w:ascii="Arial" w:hAnsi="Arial" w:cs="Arial"/>
          <w:b/>
          <w:sz w:val="16"/>
          <w:szCs w:val="16"/>
        </w:rPr>
        <w:t>2 %</w:t>
      </w:r>
      <w:r w:rsidRPr="00685ED5">
        <w:rPr>
          <w:rFonts w:ascii="Arial" w:hAnsi="Arial" w:cs="Arial"/>
          <w:sz w:val="16"/>
          <w:szCs w:val="16"/>
        </w:rPr>
        <w:t xml:space="preserve"> ceny całkowitej podanej w ofercie</w:t>
      </w:r>
    </w:p>
    <w:p w14:paraId="233E880F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30F66B7D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685ED5">
        <w:rPr>
          <w:rFonts w:ascii="Arial" w:hAnsi="Arial" w:cs="Arial"/>
          <w:sz w:val="16"/>
          <w:szCs w:val="16"/>
        </w:rPr>
        <w:t>ych</w:t>
      </w:r>
      <w:proofErr w:type="spellEnd"/>
      <w:r w:rsidRPr="00685ED5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78866230" w14:textId="77777777" w:rsidR="00143894" w:rsidRPr="00685ED5" w:rsidRDefault="00143894" w:rsidP="00174A9A">
      <w:pPr>
        <w:pStyle w:val="Tekstpodstawowywcity2"/>
        <w:numPr>
          <w:ilvl w:val="0"/>
          <w:numId w:val="137"/>
        </w:num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5671CC17" w14:textId="77777777" w:rsidR="00143894" w:rsidRPr="00685ED5" w:rsidRDefault="00143894" w:rsidP="00143894">
      <w:pPr>
        <w:pStyle w:val="Tekstpodstawowywcity2"/>
        <w:tabs>
          <w:tab w:val="num" w:pos="720"/>
        </w:tabs>
        <w:spacing w:after="6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* </w:t>
      </w:r>
      <w:r w:rsidRPr="00685ED5">
        <w:rPr>
          <w:rFonts w:ascii="Arial" w:hAnsi="Arial" w:cs="Arial"/>
          <w:i/>
          <w:sz w:val="16"/>
          <w:szCs w:val="16"/>
        </w:rPr>
        <w:t xml:space="preserve">w </w:t>
      </w:r>
      <w:r w:rsidRPr="00685ED5">
        <w:rPr>
          <w:rFonts w:ascii="Arial" w:hAnsi="Arial" w:cs="Arial"/>
          <w:sz w:val="16"/>
          <w:szCs w:val="16"/>
        </w:rPr>
        <w:t>przypadku</w:t>
      </w:r>
      <w:r w:rsidRPr="00685ED5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685ED5">
        <w:rPr>
          <w:rFonts w:ascii="Arial" w:hAnsi="Arial" w:cs="Arial"/>
          <w:sz w:val="16"/>
          <w:szCs w:val="16"/>
        </w:rPr>
        <w:t xml:space="preserve"> </w:t>
      </w:r>
    </w:p>
    <w:p w14:paraId="66AF638C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685ED5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718ADFDA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77BAA0E8" w14:textId="77777777" w:rsidR="00143894" w:rsidRPr="00685ED5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685ED5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685ED5">
        <w:rPr>
          <w:rFonts w:ascii="Arial" w:hAnsi="Arial" w:cs="Arial"/>
          <w:i/>
          <w:sz w:val="16"/>
          <w:szCs w:val="16"/>
        </w:rPr>
        <w:t>:</w:t>
      </w:r>
    </w:p>
    <w:p w14:paraId="4DBBE814" w14:textId="77777777" w:rsidR="00143894" w:rsidRPr="00685ED5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685ED5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685ED5">
        <w:rPr>
          <w:rFonts w:ascii="Arial" w:hAnsi="Arial" w:cs="Arial"/>
          <w:i/>
          <w:sz w:val="16"/>
          <w:szCs w:val="16"/>
          <w:u w:val="single"/>
        </w:rPr>
        <w:t>wykazać</w:t>
      </w:r>
      <w:r w:rsidRPr="00685ED5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3CC33496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27C538DC" w14:textId="77777777" w:rsidR="00143894" w:rsidRPr="00685ED5" w:rsidRDefault="00143894" w:rsidP="00174A9A">
      <w:pPr>
        <w:pStyle w:val="Tekstpodstawowywcity2"/>
        <w:numPr>
          <w:ilvl w:val="0"/>
          <w:numId w:val="133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Jednocześnie zgodnie z treścią art. 91 ust. 3a ustawy oświadczam, że wybór przedmiotowej oferty:*</w:t>
      </w:r>
    </w:p>
    <w:p w14:paraId="542305A5" w14:textId="77777777" w:rsidR="00143894" w:rsidRPr="00685ED5" w:rsidRDefault="00143894" w:rsidP="00174A9A">
      <w:pPr>
        <w:pStyle w:val="Akapitzlist"/>
        <w:numPr>
          <w:ilvl w:val="1"/>
          <w:numId w:val="133"/>
        </w:numPr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5E9C6DD8" w14:textId="77777777" w:rsidR="00143894" w:rsidRPr="00685ED5" w:rsidRDefault="00143894" w:rsidP="00174A9A">
      <w:pPr>
        <w:pStyle w:val="Akapitzlist"/>
        <w:numPr>
          <w:ilvl w:val="1"/>
          <w:numId w:val="133"/>
        </w:numPr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będzie prowadzić do powstania u Zamawiającego obowiązku podatkowego zgodnie z przepisami o podatku od towarów </w:t>
      </w:r>
      <w:r w:rsidRPr="00685ED5">
        <w:rPr>
          <w:rFonts w:ascii="Arial" w:hAnsi="Arial" w:cs="Arial"/>
          <w:sz w:val="16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322EEEAE" w14:textId="77777777" w:rsidR="00143894" w:rsidRPr="00685ED5" w:rsidRDefault="00143894" w:rsidP="00143894">
      <w:pPr>
        <w:pStyle w:val="Akapitzlist"/>
        <w:tabs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4D8762AD" w14:textId="77777777" w:rsidR="00143894" w:rsidRPr="00685ED5" w:rsidRDefault="00143894" w:rsidP="00143894">
      <w:pPr>
        <w:pStyle w:val="Akapitzlist"/>
        <w:tabs>
          <w:tab w:val="num" w:pos="1134"/>
        </w:tabs>
        <w:spacing w:after="40"/>
        <w:ind w:left="709" w:hanging="283"/>
        <w:contextualSpacing w:val="0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 xml:space="preserve">*) Niepotrzebne skreślić. W przypadku </w:t>
      </w:r>
      <w:proofErr w:type="spellStart"/>
      <w:r w:rsidRPr="00685ED5">
        <w:rPr>
          <w:rFonts w:ascii="Arial" w:hAnsi="Arial" w:cs="Arial"/>
          <w:sz w:val="16"/>
          <w:szCs w:val="16"/>
        </w:rPr>
        <w:t>nieskreślenia</w:t>
      </w:r>
      <w:proofErr w:type="spellEnd"/>
      <w:r w:rsidRPr="00685ED5">
        <w:rPr>
          <w:rFonts w:ascii="Arial" w:hAnsi="Arial" w:cs="Arial"/>
          <w:sz w:val="16"/>
          <w:szCs w:val="16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5DE15C0A" w14:textId="77777777" w:rsidR="00143894" w:rsidRPr="00C03FD5" w:rsidRDefault="00143894" w:rsidP="00143894">
      <w:pPr>
        <w:rPr>
          <w:rFonts w:ascii="Cambria Math" w:hAnsi="Cambria Math" w:cs="Century Gothic"/>
          <w:sz w:val="6"/>
          <w:szCs w:val="6"/>
        </w:rPr>
      </w:pPr>
    </w:p>
    <w:p w14:paraId="4E6DC1D7" w14:textId="77777777" w:rsidR="00143894" w:rsidRPr="00685ED5" w:rsidRDefault="00143894" w:rsidP="00174A9A">
      <w:pPr>
        <w:numPr>
          <w:ilvl w:val="0"/>
          <w:numId w:val="133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685ED5">
        <w:rPr>
          <w:rFonts w:ascii="Arial" w:hAnsi="Arial" w:cs="Arial"/>
          <w:sz w:val="16"/>
          <w:szCs w:val="16"/>
        </w:rPr>
        <w:t>Wypełniliśmy</w:t>
      </w:r>
      <w:r w:rsidRPr="00685ED5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685ED5">
        <w:rPr>
          <w:rFonts w:ascii="Arial" w:hAnsi="Arial" w:cs="Arial"/>
          <w:sz w:val="16"/>
          <w:szCs w:val="16"/>
        </w:rPr>
        <w:t>*</w:t>
      </w:r>
      <w:r w:rsidRPr="00685ED5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685ED5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685ED5">
        <w:rPr>
          <w:rFonts w:ascii="Arial" w:hAnsi="Arial" w:cs="Arial"/>
          <w:sz w:val="16"/>
          <w:szCs w:val="16"/>
        </w:rPr>
        <w:t> </w:t>
      </w:r>
      <w:r w:rsidRPr="00685ED5">
        <w:rPr>
          <w:rFonts w:ascii="Arial" w:hAnsi="Arial" w:cs="Arial"/>
          <w:sz w:val="16"/>
          <w:szCs w:val="16"/>
          <w:lang w:val="x-none"/>
        </w:rPr>
        <w:t>niniejszym postępowaniu</w:t>
      </w:r>
      <w:r w:rsidRPr="00685ED5">
        <w:rPr>
          <w:rFonts w:ascii="Arial" w:hAnsi="Arial" w:cs="Arial"/>
          <w:sz w:val="16"/>
          <w:szCs w:val="16"/>
        </w:rPr>
        <w:t>.**</w:t>
      </w:r>
    </w:p>
    <w:p w14:paraId="63B23277" w14:textId="77777777" w:rsidR="00143894" w:rsidRPr="00685ED5" w:rsidRDefault="00143894" w:rsidP="00143894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685ED5">
        <w:rPr>
          <w:rFonts w:ascii="Arial" w:hAnsi="Arial" w:cs="Arial"/>
          <w:i/>
          <w:sz w:val="16"/>
          <w:szCs w:val="16"/>
        </w:rPr>
        <w:t xml:space="preserve">* </w:t>
      </w:r>
      <w:r w:rsidRPr="00685ED5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685ED5">
        <w:rPr>
          <w:rFonts w:ascii="Arial" w:hAnsi="Arial" w:cs="Arial"/>
          <w:i/>
          <w:sz w:val="16"/>
          <w:szCs w:val="16"/>
        </w:rPr>
        <w:t> </w:t>
      </w:r>
      <w:r w:rsidRPr="00685ED5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685ED5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685ED5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4646E582" w14:textId="77777777" w:rsidR="00143894" w:rsidRPr="00685ED5" w:rsidRDefault="00143894" w:rsidP="00143894">
      <w:pPr>
        <w:rPr>
          <w:rFonts w:ascii="Arial" w:hAnsi="Arial" w:cs="Arial"/>
          <w:sz w:val="8"/>
          <w:szCs w:val="8"/>
        </w:rPr>
      </w:pPr>
      <w:r w:rsidRPr="00685ED5">
        <w:rPr>
          <w:rFonts w:ascii="Arial" w:hAnsi="Arial" w:cs="Arial"/>
          <w:i/>
          <w:sz w:val="16"/>
          <w:szCs w:val="16"/>
        </w:rPr>
        <w:t>** w</w:t>
      </w:r>
      <w:r w:rsidRPr="00685ED5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685ED5">
        <w:rPr>
          <w:rFonts w:ascii="Arial" w:hAnsi="Arial" w:cs="Arial"/>
          <w:i/>
          <w:sz w:val="16"/>
          <w:szCs w:val="16"/>
        </w:rPr>
        <w:t>,</w:t>
      </w:r>
      <w:r w:rsidRPr="00685ED5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685ED5">
        <w:rPr>
          <w:rFonts w:ascii="Arial" w:hAnsi="Arial" w:cs="Arial"/>
          <w:i/>
          <w:sz w:val="16"/>
          <w:szCs w:val="16"/>
        </w:rPr>
        <w:t>, przekreślenie, itp.</w:t>
      </w:r>
      <w:r w:rsidRPr="00685ED5">
        <w:rPr>
          <w:rFonts w:ascii="Arial" w:hAnsi="Arial" w:cs="Arial"/>
          <w:i/>
          <w:sz w:val="16"/>
          <w:szCs w:val="16"/>
          <w:lang w:val="x-none"/>
        </w:rPr>
        <w:t>)</w:t>
      </w:r>
    </w:p>
    <w:p w14:paraId="28DF83BF" w14:textId="77777777" w:rsidR="00143894" w:rsidRPr="00685ED5" w:rsidRDefault="00143894" w:rsidP="00143894">
      <w:pPr>
        <w:rPr>
          <w:rFonts w:ascii="Arial" w:hAnsi="Arial" w:cs="Arial"/>
          <w:sz w:val="8"/>
          <w:szCs w:val="8"/>
        </w:rPr>
      </w:pPr>
    </w:p>
    <w:p w14:paraId="21CDEFDC" w14:textId="77777777" w:rsidR="00143894" w:rsidRPr="00685ED5" w:rsidRDefault="00143894" w:rsidP="00143894">
      <w:pPr>
        <w:spacing w:after="60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74778A9C" w14:textId="77777777" w:rsidR="00143894" w:rsidRPr="00685ED5" w:rsidRDefault="00143894" w:rsidP="00143894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90D6BA6" w14:textId="77777777" w:rsidR="00143894" w:rsidRPr="00685ED5" w:rsidRDefault="00143894" w:rsidP="00174A9A">
      <w:pPr>
        <w:numPr>
          <w:ilvl w:val="0"/>
          <w:numId w:val="90"/>
        </w:numPr>
        <w:tabs>
          <w:tab w:val="clear" w:pos="2547"/>
          <w:tab w:val="num" w:pos="284"/>
        </w:tabs>
        <w:spacing w:line="360" w:lineRule="auto"/>
        <w:ind w:right="23" w:hanging="2547"/>
        <w:jc w:val="both"/>
        <w:rPr>
          <w:rFonts w:ascii="Arial" w:hAnsi="Arial" w:cs="Arial"/>
          <w:sz w:val="16"/>
          <w:szCs w:val="16"/>
        </w:rPr>
      </w:pPr>
      <w:r w:rsidRPr="00685ED5">
        <w:rPr>
          <w:rFonts w:ascii="Arial" w:hAnsi="Arial" w:cs="Arial"/>
          <w:sz w:val="16"/>
          <w:szCs w:val="16"/>
          <w:lang w:val="x-none" w:eastAsia="x-none"/>
        </w:rPr>
        <w:t>Zgodnie z rozdziałem IV.1. SIWZ do oferty zostają załączone dokumenty</w:t>
      </w:r>
      <w:r w:rsidRPr="00685ED5">
        <w:rPr>
          <w:rFonts w:ascii="Arial" w:hAnsi="Arial" w:cs="Arial"/>
          <w:sz w:val="16"/>
          <w:szCs w:val="16"/>
          <w:lang w:eastAsia="x-none"/>
        </w:rPr>
        <w:t>:</w:t>
      </w:r>
    </w:p>
    <w:p w14:paraId="02E78538" w14:textId="77777777" w:rsidR="00143894" w:rsidRPr="00685ED5" w:rsidRDefault="00143894" w:rsidP="00174A9A">
      <w:pPr>
        <w:numPr>
          <w:ilvl w:val="1"/>
          <w:numId w:val="91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685ED5">
        <w:rPr>
          <w:rFonts w:ascii="Arial" w:hAnsi="Arial" w:cs="Arial"/>
          <w:sz w:val="16"/>
          <w:szCs w:val="16"/>
          <w:lang w:val="x-none" w:eastAsia="x-none"/>
        </w:rPr>
        <w:t>Dowód</w:t>
      </w:r>
      <w:r w:rsidRPr="00685ED5">
        <w:rPr>
          <w:rFonts w:ascii="Arial" w:hAnsi="Arial" w:cs="Arial"/>
          <w:sz w:val="16"/>
          <w:szCs w:val="16"/>
          <w:lang w:eastAsia="x-none"/>
        </w:rPr>
        <w:t xml:space="preserve"> wniesienia wadium.</w:t>
      </w:r>
    </w:p>
    <w:p w14:paraId="06EE5485" w14:textId="77777777" w:rsidR="00143894" w:rsidRPr="00685ED5" w:rsidRDefault="00143894" w:rsidP="00174A9A">
      <w:pPr>
        <w:numPr>
          <w:ilvl w:val="1"/>
          <w:numId w:val="91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685ED5">
        <w:rPr>
          <w:rFonts w:ascii="Arial" w:hAnsi="Arial" w:cs="Arial"/>
          <w:sz w:val="16"/>
          <w:szCs w:val="16"/>
          <w:lang w:val="x-none" w:eastAsia="x-none"/>
        </w:rPr>
        <w:t>Pełnomocnictwo</w:t>
      </w:r>
      <w:r w:rsidRPr="00685ED5">
        <w:rPr>
          <w:rFonts w:ascii="Arial" w:hAnsi="Arial" w:cs="Arial"/>
          <w:sz w:val="16"/>
          <w:szCs w:val="16"/>
          <w:lang w:eastAsia="x-none"/>
        </w:rPr>
        <w:t xml:space="preserve"> (oryginał lub kopia potwierdzona notarialnie) do podpisania oferty****.</w:t>
      </w:r>
    </w:p>
    <w:p w14:paraId="002D1504" w14:textId="77777777" w:rsidR="00143894" w:rsidRPr="00685ED5" w:rsidRDefault="00143894" w:rsidP="00143894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6"/>
          <w:szCs w:val="16"/>
          <w:lang w:eastAsia="x-none"/>
        </w:rPr>
      </w:pPr>
      <w:r w:rsidRPr="00685ED5">
        <w:rPr>
          <w:rFonts w:ascii="Arial" w:hAnsi="Arial" w:cs="Arial"/>
          <w:sz w:val="16"/>
          <w:szCs w:val="16"/>
          <w:lang w:eastAsia="x-none"/>
        </w:rPr>
        <w:t>**** jeżeli oferta nie została podpisana przez osoby upoważnione do tych czynności dokumentem rejestracyjnym.</w:t>
      </w:r>
    </w:p>
    <w:p w14:paraId="5C8BE261" w14:textId="77777777" w:rsidR="00143894" w:rsidRPr="00685ED5" w:rsidRDefault="00143894" w:rsidP="00174A9A">
      <w:pPr>
        <w:numPr>
          <w:ilvl w:val="1"/>
          <w:numId w:val="91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685ED5">
        <w:rPr>
          <w:rFonts w:ascii="Arial" w:hAnsi="Arial" w:cs="Arial"/>
          <w:sz w:val="16"/>
          <w:szCs w:val="16"/>
          <w:lang w:eastAsia="x-none"/>
        </w:rPr>
        <w:t>Oświadczenie JEDZ.</w:t>
      </w:r>
    </w:p>
    <w:p w14:paraId="7D788D10" w14:textId="33B389EB" w:rsidR="00143894" w:rsidRPr="00685ED5" w:rsidRDefault="00143894" w:rsidP="00174A9A">
      <w:pPr>
        <w:numPr>
          <w:ilvl w:val="1"/>
          <w:numId w:val="91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685ED5">
        <w:rPr>
          <w:rFonts w:ascii="Arial" w:hAnsi="Arial" w:cs="Arial"/>
          <w:sz w:val="16"/>
          <w:szCs w:val="16"/>
        </w:rPr>
        <w:t>Zobowiązanie podmiotu trzeciego lub inny dokument potwierdzający, że Wykonawca będzie dysponował niezbędnymi zasobami w stopniu umożliwiającym należyte wykonanie zamówienia publicznego</w:t>
      </w:r>
      <w:r w:rsidRPr="00685ED5">
        <w:rPr>
          <w:rFonts w:ascii="Arial" w:hAnsi="Arial" w:cs="Arial"/>
          <w:sz w:val="16"/>
          <w:szCs w:val="16"/>
          <w:lang w:eastAsia="x-none"/>
        </w:rPr>
        <w:t>*****.</w:t>
      </w:r>
    </w:p>
    <w:p w14:paraId="3408990A" w14:textId="77777777" w:rsidR="00870BC8" w:rsidRPr="00685ED5" w:rsidRDefault="00870BC8" w:rsidP="00870BC8">
      <w:pPr>
        <w:spacing w:after="120"/>
        <w:ind w:left="792"/>
        <w:jc w:val="both"/>
        <w:rPr>
          <w:rFonts w:ascii="Arial" w:hAnsi="Arial" w:cs="Arial"/>
          <w:sz w:val="16"/>
          <w:szCs w:val="16"/>
          <w:lang w:eastAsia="x-none"/>
        </w:rPr>
        <w:sectPr w:rsidR="00870BC8" w:rsidRPr="00685ED5" w:rsidSect="00143894">
          <w:headerReference w:type="default" r:id="rId12"/>
          <w:footerReference w:type="default" r:id="rId13"/>
          <w:headerReference w:type="firs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620C339" w14:textId="169790FD" w:rsidR="00143894" w:rsidRPr="007A1F61" w:rsidRDefault="00143894" w:rsidP="00143894">
      <w:pPr>
        <w:pStyle w:val="siwz-3"/>
        <w:ind w:left="7450" w:firstLine="349"/>
        <w:jc w:val="center"/>
        <w:rPr>
          <w:rFonts w:ascii="Arial" w:hAnsi="Arial" w:cs="Arial"/>
          <w:b/>
        </w:rPr>
      </w:pPr>
      <w:r w:rsidRPr="007A1F61">
        <w:rPr>
          <w:rFonts w:ascii="Arial" w:hAnsi="Arial" w:cs="Arial"/>
          <w:b/>
        </w:rPr>
        <w:lastRenderedPageBreak/>
        <w:t>Załącznik nr 1.3. do SIWZ wzór Formularza Ofertowego w części 3 zamówienia</w:t>
      </w:r>
    </w:p>
    <w:p w14:paraId="1230DE80" w14:textId="77777777" w:rsidR="00143894" w:rsidRPr="007A1F61" w:rsidRDefault="00143894" w:rsidP="00143894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31263FD6" w14:textId="77777777" w:rsidR="00143894" w:rsidRPr="007A1F61" w:rsidRDefault="00143894" w:rsidP="00143894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FCB4B4C" w14:textId="77D4935D" w:rsidR="00143894" w:rsidRPr="007A1F61" w:rsidRDefault="00143894" w:rsidP="00143894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Formularz Ofertowy</w:t>
      </w:r>
    </w:p>
    <w:p w14:paraId="65149E3D" w14:textId="11D20401" w:rsidR="00143894" w:rsidRPr="007A1F61" w:rsidRDefault="00143894" w:rsidP="00143894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Część 3 zamówienia</w:t>
      </w:r>
    </w:p>
    <w:p w14:paraId="63077F45" w14:textId="6B126BB2" w:rsidR="00143894" w:rsidRPr="007A1F61" w:rsidRDefault="00143894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DPiZP.2610.28.2020</w:t>
      </w:r>
    </w:p>
    <w:p w14:paraId="3CBA80A1" w14:textId="59E568CB" w:rsidR="00870BC8" w:rsidRPr="007A1F61" w:rsidRDefault="00870BC8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50F21873" w14:textId="77777777" w:rsidR="00870BC8" w:rsidRPr="007A1F61" w:rsidRDefault="00870BC8" w:rsidP="00143894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31AA7699" w14:textId="00F6C408" w:rsidR="00143894" w:rsidRPr="007A1F61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</w:t>
      </w:r>
      <w:r w:rsidR="00C77124">
        <w:rPr>
          <w:rFonts w:ascii="Arial" w:hAnsi="Arial" w:cs="Arial"/>
          <w:sz w:val="16"/>
          <w:szCs w:val="16"/>
        </w:rPr>
        <w:t>…..</w:t>
      </w:r>
    </w:p>
    <w:p w14:paraId="7394A113" w14:textId="353BB5F5" w:rsidR="00143894" w:rsidRPr="007A1F61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43969" w14:textId="0FC10405" w:rsidR="00143894" w:rsidRPr="007A1F61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C7712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14:paraId="5F4B2D03" w14:textId="718B61E6" w:rsidR="00143894" w:rsidRPr="007A1F61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="00DA30D8" w:rsidRPr="007A1F61">
        <w:rPr>
          <w:rFonts w:ascii="Arial" w:hAnsi="Arial" w:cs="Arial"/>
          <w:sz w:val="16"/>
          <w:szCs w:val="16"/>
        </w:rPr>
        <w:t>„</w:t>
      </w:r>
      <w:r w:rsidR="00DA30D8" w:rsidRPr="007A1F61">
        <w:rPr>
          <w:rFonts w:ascii="Arial" w:hAnsi="Arial" w:cs="Arial"/>
          <w:b/>
          <w:bCs/>
          <w:sz w:val="16"/>
          <w:szCs w:val="16"/>
        </w:rPr>
        <w:t>Zakup 2 typów komputerów przenośnych oraz monitorów komputerowych</w:t>
      </w:r>
      <w:r w:rsidRPr="007A1F61">
        <w:rPr>
          <w:rFonts w:ascii="Arial" w:hAnsi="Arial" w:cs="Arial"/>
          <w:i/>
          <w:iCs/>
          <w:sz w:val="16"/>
          <w:szCs w:val="16"/>
        </w:rPr>
        <w:t>”</w:t>
      </w:r>
      <w:r w:rsidRPr="007A1F61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</w:t>
      </w:r>
      <w:proofErr w:type="spellStart"/>
      <w:r w:rsidRPr="007A1F61">
        <w:rPr>
          <w:rFonts w:ascii="Arial" w:hAnsi="Arial" w:cs="Arial"/>
          <w:sz w:val="16"/>
          <w:szCs w:val="16"/>
        </w:rPr>
        <w:t>emy</w:t>
      </w:r>
      <w:proofErr w:type="spellEnd"/>
      <w:r w:rsidRPr="007A1F61">
        <w:rPr>
          <w:rFonts w:ascii="Arial" w:hAnsi="Arial" w:cs="Arial"/>
          <w:sz w:val="16"/>
          <w:szCs w:val="16"/>
        </w:rPr>
        <w:t xml:space="preserve">) dostawę monitorów komputerowych (fabrycznie nowych nienoszących śladów uprzedniego użytkowania), każdy o poniższych parametrach technicznych: </w:t>
      </w:r>
    </w:p>
    <w:p w14:paraId="620AAAF3" w14:textId="77777777" w:rsidR="00143894" w:rsidRPr="007A1F61" w:rsidRDefault="00143894" w:rsidP="00143894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Tabela nr 1</w:t>
      </w:r>
    </w:p>
    <w:tbl>
      <w:tblPr>
        <w:tblW w:w="14316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7087"/>
        <w:gridCol w:w="5103"/>
      </w:tblGrid>
      <w:tr w:rsidR="006B43AF" w:rsidRPr="007A1F61" w14:paraId="3CF839F4" w14:textId="6635DD7F" w:rsidTr="0060158C">
        <w:trPr>
          <w:cantSplit/>
          <w:trHeight w:val="472"/>
          <w:tblHeader/>
        </w:trPr>
        <w:tc>
          <w:tcPr>
            <w:tcW w:w="425" w:type="dxa"/>
            <w:shd w:val="clear" w:color="auto" w:fill="D9D9D9"/>
          </w:tcPr>
          <w:p w14:paraId="72C77E5D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7BB15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Nazwa parametru:</w:t>
            </w:r>
          </w:p>
        </w:tc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0F3DC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Minimalne parametry techniczne: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6635021A" w14:textId="77777777" w:rsidR="006B43AF" w:rsidRPr="007A1F61" w:rsidRDefault="006B43AF" w:rsidP="00372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3B7F35D7" w14:textId="13FF4057" w:rsidR="006B43AF" w:rsidRPr="007A1F61" w:rsidRDefault="006B43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(</w:t>
            </w:r>
            <w:r w:rsidR="003724CF" w:rsidRPr="007A1F61">
              <w:rPr>
                <w:rFonts w:ascii="Arial" w:hAnsi="Arial" w:cs="Arial"/>
                <w:sz w:val="16"/>
                <w:szCs w:val="16"/>
              </w:rPr>
              <w:t xml:space="preserve">zaznacza </w:t>
            </w:r>
            <w:r w:rsidRPr="007A1F61">
              <w:rPr>
                <w:rFonts w:ascii="Arial" w:hAnsi="Arial" w:cs="Arial"/>
                <w:sz w:val="16"/>
                <w:szCs w:val="16"/>
              </w:rPr>
              <w:t>Wykonawca)</w:t>
            </w:r>
          </w:p>
        </w:tc>
      </w:tr>
      <w:tr w:rsidR="006B43AF" w:rsidRPr="007A1F61" w14:paraId="730BAB6F" w14:textId="1A4157BE" w:rsidTr="0060158C">
        <w:trPr>
          <w:cantSplit/>
          <w:trHeight w:val="271"/>
        </w:trPr>
        <w:tc>
          <w:tcPr>
            <w:tcW w:w="425" w:type="dxa"/>
          </w:tcPr>
          <w:p w14:paraId="19D42939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E328A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5D93D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IPS, matryca matowa</w:t>
            </w:r>
          </w:p>
        </w:tc>
        <w:tc>
          <w:tcPr>
            <w:tcW w:w="5103" w:type="dxa"/>
            <w:vAlign w:val="center"/>
          </w:tcPr>
          <w:p w14:paraId="57CFD74F" w14:textId="783FC1D4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5FB132A6" w14:textId="5B83CFE2" w:rsidTr="0060158C">
        <w:trPr>
          <w:cantSplit/>
          <w:trHeight w:val="274"/>
        </w:trPr>
        <w:tc>
          <w:tcPr>
            <w:tcW w:w="425" w:type="dxa"/>
          </w:tcPr>
          <w:p w14:paraId="21BCBCF5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D1C0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Wielkość plamki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0AF47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0,20 do 0,28</w:t>
            </w:r>
          </w:p>
        </w:tc>
        <w:tc>
          <w:tcPr>
            <w:tcW w:w="5103" w:type="dxa"/>
            <w:vAlign w:val="center"/>
          </w:tcPr>
          <w:p w14:paraId="6ACAF74D" w14:textId="6412EF7C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575E52AE" w14:textId="077E3BE3" w:rsidTr="0060158C">
        <w:trPr>
          <w:cantSplit/>
          <w:trHeight w:val="292"/>
        </w:trPr>
        <w:tc>
          <w:tcPr>
            <w:tcW w:w="425" w:type="dxa"/>
          </w:tcPr>
          <w:p w14:paraId="2BF0EDE3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2E04D" w14:textId="77777777" w:rsidR="006B43AF" w:rsidRPr="007A1F61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Czas reakcji matrycy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C4B7" w14:textId="77777777" w:rsidR="006B43AF" w:rsidRPr="007A1F61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6 milisekund</w:t>
            </w:r>
          </w:p>
        </w:tc>
        <w:tc>
          <w:tcPr>
            <w:tcW w:w="5103" w:type="dxa"/>
            <w:vAlign w:val="center"/>
          </w:tcPr>
          <w:p w14:paraId="10CC3122" w14:textId="457A64F4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68901F71" w14:textId="0485ABA3" w:rsidTr="0060158C">
        <w:trPr>
          <w:cantSplit/>
        </w:trPr>
        <w:tc>
          <w:tcPr>
            <w:tcW w:w="425" w:type="dxa"/>
          </w:tcPr>
          <w:p w14:paraId="5896D1E0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E5119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Rzeczywista wielkość ekranu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F3F0" w14:textId="2824D509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24 cale</w:t>
            </w:r>
            <w:r w:rsidR="00AA6A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AF1" w:rsidRPr="00AA6AF1">
              <w:rPr>
                <w:rFonts w:ascii="Arial" w:hAnsi="Arial" w:cs="Arial"/>
                <w:b/>
                <w:sz w:val="16"/>
                <w:szCs w:val="16"/>
              </w:rPr>
              <w:t>+/- 0,2 cala</w:t>
            </w:r>
          </w:p>
        </w:tc>
        <w:tc>
          <w:tcPr>
            <w:tcW w:w="5103" w:type="dxa"/>
            <w:vAlign w:val="center"/>
          </w:tcPr>
          <w:p w14:paraId="17164E3B" w14:textId="037FB69E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343606F2" w14:textId="4DC3E1E2" w:rsidTr="0060158C">
        <w:trPr>
          <w:cantSplit/>
          <w:trHeight w:val="331"/>
        </w:trPr>
        <w:tc>
          <w:tcPr>
            <w:tcW w:w="425" w:type="dxa"/>
          </w:tcPr>
          <w:p w14:paraId="7C132969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8888D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Rozdzielczość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B2FCF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 xml:space="preserve">1920×1080 </w:t>
            </w:r>
            <w:proofErr w:type="spellStart"/>
            <w:r w:rsidRPr="007A1F61">
              <w:rPr>
                <w:rFonts w:ascii="Arial" w:hAnsi="Arial" w:cs="Arial"/>
                <w:sz w:val="16"/>
                <w:szCs w:val="16"/>
              </w:rPr>
              <w:t>pix</w:t>
            </w:r>
            <w:proofErr w:type="spellEnd"/>
          </w:p>
        </w:tc>
        <w:tc>
          <w:tcPr>
            <w:tcW w:w="5103" w:type="dxa"/>
            <w:vAlign w:val="center"/>
          </w:tcPr>
          <w:p w14:paraId="6EBD7AA2" w14:textId="558D73EF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644BA6CF" w14:textId="76168964" w:rsidTr="0060158C">
        <w:trPr>
          <w:cantSplit/>
          <w:trHeight w:val="264"/>
        </w:trPr>
        <w:tc>
          <w:tcPr>
            <w:tcW w:w="425" w:type="dxa"/>
          </w:tcPr>
          <w:p w14:paraId="17B5373A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46039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Kąty widzenia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C2E5F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178 stopni w pionie ,178 stopni w poziomie</w:t>
            </w:r>
          </w:p>
        </w:tc>
        <w:tc>
          <w:tcPr>
            <w:tcW w:w="5103" w:type="dxa"/>
            <w:vAlign w:val="center"/>
          </w:tcPr>
          <w:p w14:paraId="59A1BAEF" w14:textId="2EA57BEE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30E8DE62" w14:textId="2C8D5B89" w:rsidTr="0060158C">
        <w:trPr>
          <w:cantSplit/>
          <w:trHeight w:val="283"/>
        </w:trPr>
        <w:tc>
          <w:tcPr>
            <w:tcW w:w="425" w:type="dxa"/>
          </w:tcPr>
          <w:p w14:paraId="454B4B29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F3650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Jasność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93C6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250cd/m2</w:t>
            </w:r>
          </w:p>
        </w:tc>
        <w:tc>
          <w:tcPr>
            <w:tcW w:w="5103" w:type="dxa"/>
            <w:vAlign w:val="center"/>
          </w:tcPr>
          <w:p w14:paraId="45FD6226" w14:textId="1D9026B7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404237A1" w14:textId="24AB1B4E" w:rsidTr="0060158C">
        <w:trPr>
          <w:cantSplit/>
          <w:trHeight w:val="286"/>
        </w:trPr>
        <w:tc>
          <w:tcPr>
            <w:tcW w:w="425" w:type="dxa"/>
          </w:tcPr>
          <w:p w14:paraId="70A82C11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F798A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Kontrast statyczny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69C98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1000:1</w:t>
            </w:r>
          </w:p>
        </w:tc>
        <w:tc>
          <w:tcPr>
            <w:tcW w:w="5103" w:type="dxa"/>
            <w:vAlign w:val="center"/>
          </w:tcPr>
          <w:p w14:paraId="53434E76" w14:textId="3E29F85F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6D25A569" w14:textId="5825D783" w:rsidTr="0060158C">
        <w:trPr>
          <w:cantSplit/>
          <w:trHeight w:val="560"/>
        </w:trPr>
        <w:tc>
          <w:tcPr>
            <w:tcW w:w="425" w:type="dxa"/>
          </w:tcPr>
          <w:p w14:paraId="475CEF1C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DD3EC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Złącza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7DAE6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1×USB-C z zasilaniem laptopa o mocy min 60W, 1× DP min 1.2 (wejście), 1× DP min. 1.2 (wyjście), 1× HDMI min. 1.4</w:t>
            </w:r>
          </w:p>
        </w:tc>
        <w:tc>
          <w:tcPr>
            <w:tcW w:w="5103" w:type="dxa"/>
            <w:vAlign w:val="center"/>
          </w:tcPr>
          <w:p w14:paraId="3EC9A3D7" w14:textId="6B2A2FB2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1DC2E2C6" w14:textId="589F547B" w:rsidTr="0060158C">
        <w:trPr>
          <w:cantSplit/>
        </w:trPr>
        <w:tc>
          <w:tcPr>
            <w:tcW w:w="425" w:type="dxa"/>
          </w:tcPr>
          <w:p w14:paraId="584790B9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7F27B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Automatyczne dostosowanie obrazu (rozdzielczości) monitora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3A65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103" w:type="dxa"/>
            <w:vAlign w:val="center"/>
          </w:tcPr>
          <w:p w14:paraId="7378E9AB" w14:textId="4C74C20A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1D80943D" w14:textId="00A9300C" w:rsidTr="0060158C">
        <w:trPr>
          <w:cantSplit/>
          <w:trHeight w:val="394"/>
        </w:trPr>
        <w:tc>
          <w:tcPr>
            <w:tcW w:w="425" w:type="dxa"/>
          </w:tcPr>
          <w:p w14:paraId="5882949A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BCD83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 xml:space="preserve">Blokada </w:t>
            </w:r>
            <w:proofErr w:type="spellStart"/>
            <w:r w:rsidRPr="007A1F61">
              <w:rPr>
                <w:rFonts w:ascii="Arial" w:hAnsi="Arial" w:cs="Arial"/>
                <w:sz w:val="16"/>
                <w:szCs w:val="16"/>
              </w:rPr>
              <w:t>Kensington</w:t>
            </w:r>
            <w:proofErr w:type="spellEnd"/>
            <w:r w:rsidRPr="007A1F61">
              <w:rPr>
                <w:rFonts w:ascii="Arial" w:hAnsi="Arial" w:cs="Arial"/>
                <w:sz w:val="16"/>
                <w:szCs w:val="16"/>
              </w:rPr>
              <w:t xml:space="preserve"> lub Noble Lock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CDD8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103" w:type="dxa"/>
            <w:vAlign w:val="center"/>
          </w:tcPr>
          <w:p w14:paraId="75A4F7A0" w14:textId="3644D592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2B556E06" w14:textId="54BCA8F7" w:rsidTr="0060158C">
        <w:trPr>
          <w:cantSplit/>
        </w:trPr>
        <w:tc>
          <w:tcPr>
            <w:tcW w:w="425" w:type="dxa"/>
          </w:tcPr>
          <w:p w14:paraId="68C3A78C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9953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Szerokość ramki ekranu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9DB78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Maksymalnie 6 mm, ramka dolna maksymalnie 26 mm</w:t>
            </w:r>
          </w:p>
        </w:tc>
        <w:tc>
          <w:tcPr>
            <w:tcW w:w="5103" w:type="dxa"/>
            <w:vAlign w:val="center"/>
          </w:tcPr>
          <w:p w14:paraId="64AAEA10" w14:textId="09C21703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5A3FA58D" w14:textId="0BE25BF4" w:rsidTr="0060158C">
        <w:trPr>
          <w:cantSplit/>
          <w:trHeight w:val="320"/>
        </w:trPr>
        <w:tc>
          <w:tcPr>
            <w:tcW w:w="425" w:type="dxa"/>
          </w:tcPr>
          <w:p w14:paraId="076AB772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4D08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Zużycie energii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03BA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W trybie pracy typowe do 20 W</w:t>
            </w:r>
          </w:p>
        </w:tc>
        <w:tc>
          <w:tcPr>
            <w:tcW w:w="5103" w:type="dxa"/>
            <w:vAlign w:val="center"/>
          </w:tcPr>
          <w:p w14:paraId="05EE67F3" w14:textId="75F980D0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45867C5B" w14:textId="2616939F" w:rsidTr="0060158C">
        <w:trPr>
          <w:cantSplit/>
        </w:trPr>
        <w:tc>
          <w:tcPr>
            <w:tcW w:w="425" w:type="dxa"/>
          </w:tcPr>
          <w:p w14:paraId="56BEE7CA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F1ADA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Złącza USB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3A78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Tak, min. 3 szt. USB w tym jedno 3.0</w:t>
            </w:r>
          </w:p>
          <w:p w14:paraId="484621AB" w14:textId="560BF086" w:rsidR="00870BC8" w:rsidRPr="007A1F61" w:rsidRDefault="00870BC8" w:rsidP="00EE4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14:paraId="4B29F308" w14:textId="7FCFAAA3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43F4FA1A" w14:textId="235D638F" w:rsidTr="0060158C">
        <w:trPr>
          <w:cantSplit/>
        </w:trPr>
        <w:tc>
          <w:tcPr>
            <w:tcW w:w="425" w:type="dxa"/>
          </w:tcPr>
          <w:p w14:paraId="535D83BA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35A26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Regulacja wysokości i kąta nachylenia ekranu: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64D01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Tak, wysokość min 120mm, nachylenie -5 stopni. do 20 stopni</w:t>
            </w:r>
          </w:p>
        </w:tc>
        <w:tc>
          <w:tcPr>
            <w:tcW w:w="5103" w:type="dxa"/>
            <w:vAlign w:val="center"/>
          </w:tcPr>
          <w:p w14:paraId="50C11CC5" w14:textId="1475E19F" w:rsidR="006B43AF" w:rsidRPr="007A1F61" w:rsidRDefault="006B43A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3AF" w:rsidRPr="007A1F61" w14:paraId="1BA1C695" w14:textId="1B7997C5" w:rsidTr="0060158C">
        <w:trPr>
          <w:cantSplit/>
          <w:trHeight w:val="283"/>
        </w:trPr>
        <w:tc>
          <w:tcPr>
            <w:tcW w:w="425" w:type="dxa"/>
          </w:tcPr>
          <w:p w14:paraId="282B9003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9164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A1F61">
              <w:rPr>
                <w:rFonts w:ascii="Arial" w:hAnsi="Arial" w:cs="Arial"/>
                <w:sz w:val="16"/>
                <w:szCs w:val="16"/>
              </w:rPr>
              <w:t>Pivot</w:t>
            </w:r>
            <w:proofErr w:type="spellEnd"/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7C0D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103" w:type="dxa"/>
            <w:vAlign w:val="center"/>
          </w:tcPr>
          <w:p w14:paraId="22C0311E" w14:textId="06CDE97C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70CE23B3" w14:textId="4229097D" w:rsidTr="0060158C">
        <w:trPr>
          <w:cantSplit/>
          <w:trHeight w:val="286"/>
        </w:trPr>
        <w:tc>
          <w:tcPr>
            <w:tcW w:w="425" w:type="dxa"/>
          </w:tcPr>
          <w:p w14:paraId="284BFD06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6A02E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Kable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BC5BF" w14:textId="77777777" w:rsidR="006B43AF" w:rsidRPr="007A1F61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Zasilający, 1 kabel USB-C, 1 kabel DP-DP</w:t>
            </w:r>
          </w:p>
        </w:tc>
        <w:tc>
          <w:tcPr>
            <w:tcW w:w="5103" w:type="dxa"/>
            <w:vAlign w:val="center"/>
          </w:tcPr>
          <w:p w14:paraId="3B5DE617" w14:textId="2482E342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6B43AF" w:rsidRPr="007A1F61" w14:paraId="7AC80889" w14:textId="1C50C67E" w:rsidTr="003724CF">
        <w:trPr>
          <w:cantSplit/>
          <w:trHeight w:val="843"/>
        </w:trPr>
        <w:tc>
          <w:tcPr>
            <w:tcW w:w="425" w:type="dxa"/>
          </w:tcPr>
          <w:p w14:paraId="2F3C78D9" w14:textId="77777777" w:rsidR="006B43AF" w:rsidRPr="007A1F61" w:rsidRDefault="006B43AF" w:rsidP="00EE4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E92F" w14:textId="777777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Normy i certyfikaty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8D6F" w14:textId="6BE9F0A1" w:rsidR="006B43AF" w:rsidRPr="00916052" w:rsidRDefault="006B43AF" w:rsidP="00EE4C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 xml:space="preserve">CE, TCO 03 </w:t>
            </w:r>
            <w:r w:rsidR="007203A1" w:rsidRPr="00916052">
              <w:rPr>
                <w:rFonts w:ascii="Arial" w:hAnsi="Arial" w:cs="Arial"/>
                <w:sz w:val="16"/>
                <w:szCs w:val="16"/>
              </w:rPr>
              <w:t>(lub dokument równoważny potwierdzający spełnienie tej normy)</w:t>
            </w:r>
            <w:r w:rsidRPr="0091605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18C19A" w14:textId="21405D77" w:rsidR="006B43AF" w:rsidRPr="007A1F61" w:rsidRDefault="006B43AF" w:rsidP="00EE4CB5">
            <w:pPr>
              <w:rPr>
                <w:rFonts w:ascii="Arial" w:hAnsi="Arial" w:cs="Arial"/>
                <w:sz w:val="16"/>
                <w:szCs w:val="16"/>
              </w:rPr>
            </w:pPr>
            <w:r w:rsidRPr="00916052">
              <w:rPr>
                <w:rFonts w:ascii="Arial" w:hAnsi="Arial" w:cs="Arial"/>
                <w:sz w:val="16"/>
                <w:szCs w:val="16"/>
              </w:rPr>
              <w:t>EPEAT Silver lub Gold – monitor musi się znajdować na liście EPEAT</w:t>
            </w:r>
            <w:r w:rsidR="009160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03" w:type="dxa"/>
            <w:vAlign w:val="center"/>
          </w:tcPr>
          <w:p w14:paraId="61DB83D9" w14:textId="4C553112" w:rsidR="006B43AF" w:rsidRPr="007A1F61" w:rsidRDefault="003724CF" w:rsidP="0060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</w:tbl>
    <w:p w14:paraId="5A3D3B66" w14:textId="77777777" w:rsidR="006B43AF" w:rsidRPr="007A1F61" w:rsidRDefault="006B43AF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09DE1AFC" w14:textId="77777777" w:rsidR="00143894" w:rsidRPr="007A1F61" w:rsidRDefault="00143894" w:rsidP="00143894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Tabela nr 2</w:t>
      </w:r>
    </w:p>
    <w:p w14:paraId="28BDFDDB" w14:textId="77777777" w:rsidR="00143894" w:rsidRPr="007A1F61" w:rsidRDefault="00143894" w:rsidP="00143894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  <w:u w:val="single"/>
        </w:rPr>
      </w:pPr>
      <w:r w:rsidRPr="007A1F61">
        <w:rPr>
          <w:rFonts w:ascii="Arial" w:hAnsi="Arial" w:cs="Arial"/>
          <w:b/>
          <w:sz w:val="16"/>
          <w:szCs w:val="16"/>
          <w:u w:val="single"/>
        </w:rPr>
        <w:t xml:space="preserve">za cenę: </w:t>
      </w:r>
    </w:p>
    <w:p w14:paraId="1BC078E7" w14:textId="77777777" w:rsidR="00143894" w:rsidRPr="007A1F61" w:rsidRDefault="00143894" w:rsidP="00143894">
      <w:pPr>
        <w:pStyle w:val="Tekstpodstawowy"/>
        <w:spacing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02"/>
        <w:gridCol w:w="1621"/>
        <w:gridCol w:w="714"/>
        <w:gridCol w:w="1319"/>
        <w:gridCol w:w="465"/>
        <w:gridCol w:w="893"/>
        <w:gridCol w:w="1390"/>
      </w:tblGrid>
      <w:tr w:rsidR="00143894" w:rsidRPr="007A1F61" w14:paraId="23937CBB" w14:textId="77777777" w:rsidTr="00677A17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EAEE30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C09115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8AD72E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136DBFA1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 netto (zł)</w:t>
            </w:r>
          </w:p>
          <w:p w14:paraId="745D34A3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9576A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7F5B3D45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4A7002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E4F4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D73184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143894" w:rsidRPr="007A1F61" w14:paraId="1772C8E6" w14:textId="77777777" w:rsidTr="00677A17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24DB5C" w14:textId="77777777" w:rsidR="00143894" w:rsidRPr="007A1F61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0058EC" w14:textId="77777777" w:rsidR="00143894" w:rsidRPr="007A1F61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60435A" w14:textId="77777777" w:rsidR="00143894" w:rsidRPr="007A1F61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04C9EF" w14:textId="77777777" w:rsidR="00143894" w:rsidRPr="007A1F61" w:rsidRDefault="00143894" w:rsidP="00677A17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C3A193" w14:textId="77777777" w:rsidR="00143894" w:rsidRPr="007A1F61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1A76BE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4A380F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55538B" w14:textId="77777777" w:rsidR="00143894" w:rsidRPr="007A1F61" w:rsidRDefault="00143894" w:rsidP="00677A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3894" w:rsidRPr="007A1F61" w14:paraId="6086F8D3" w14:textId="77777777" w:rsidTr="00677A17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91EB62" w14:textId="77777777" w:rsidR="00143894" w:rsidRPr="007A1F61" w:rsidRDefault="00143894" w:rsidP="00677A17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FFE18C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7C949F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5E6CA9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7B3B27" w14:textId="77777777" w:rsidR="00143894" w:rsidRPr="007A1F61" w:rsidRDefault="00143894" w:rsidP="00677A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992401" w14:textId="77777777" w:rsidR="00143894" w:rsidRPr="007A1F61" w:rsidRDefault="00143894" w:rsidP="00677A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071639" w14:textId="77777777" w:rsidR="00143894" w:rsidRPr="007A1F61" w:rsidRDefault="00143894" w:rsidP="00677A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EC7D12" w14:textId="77777777" w:rsidR="00143894" w:rsidRPr="007A1F61" w:rsidRDefault="00143894" w:rsidP="00677A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[h]=[e]+[g]</w:t>
            </w:r>
          </w:p>
        </w:tc>
      </w:tr>
      <w:tr w:rsidR="00143894" w:rsidRPr="007A1F61" w14:paraId="5D9F9FB9" w14:textId="77777777" w:rsidTr="00677A17">
        <w:trPr>
          <w:trHeight w:hRule="exact" w:val="138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95F6" w14:textId="77777777" w:rsidR="00143894" w:rsidRPr="007A1F61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F9DA02" w14:textId="111F69DA" w:rsidR="00143894" w:rsidRPr="007A1F61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 xml:space="preserve">Monitor komputerowy fabrycznie nowy: </w:t>
            </w:r>
          </w:p>
          <w:p w14:paraId="0B2D37D3" w14:textId="77777777" w:rsidR="00143894" w:rsidRPr="007A1F61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Nazwa i adres Producenta …………………………………………………………………………………….</w:t>
            </w:r>
          </w:p>
          <w:p w14:paraId="60C35CDD" w14:textId="77777777" w:rsidR="00143894" w:rsidRPr="007A1F61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41CE6180" w14:textId="0B379EE2" w:rsidR="00143894" w:rsidRPr="007A1F61" w:rsidRDefault="00143894" w:rsidP="00677A17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 xml:space="preserve">O parametrach technicznych wg </w:t>
            </w:r>
            <w:r w:rsidR="006B43AF" w:rsidRPr="007A1F61">
              <w:rPr>
                <w:rFonts w:ascii="Arial" w:hAnsi="Arial" w:cs="Arial"/>
                <w:sz w:val="16"/>
                <w:szCs w:val="16"/>
              </w:rPr>
              <w:t xml:space="preserve">Tabeli </w:t>
            </w:r>
            <w:r w:rsidRPr="007A1F61">
              <w:rPr>
                <w:rFonts w:ascii="Arial" w:hAnsi="Arial" w:cs="Arial"/>
                <w:sz w:val="16"/>
                <w:szCs w:val="16"/>
              </w:rPr>
              <w:t>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5D3" w14:textId="77777777" w:rsidR="00143894" w:rsidRPr="007A1F61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10C4FD4" w14:textId="336455DF" w:rsidR="00143894" w:rsidRPr="007A1F61" w:rsidRDefault="00143894" w:rsidP="00677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3920" w14:textId="77777777" w:rsidR="00143894" w:rsidRPr="007A1F61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7AE9" w14:textId="77777777" w:rsidR="00143894" w:rsidRPr="007A1F61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0E8" w14:textId="77777777" w:rsidR="00143894" w:rsidRPr="007A1F61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E89F6" w14:textId="77777777" w:rsidR="00143894" w:rsidRPr="007A1F61" w:rsidRDefault="00143894" w:rsidP="00677A17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BF51B3" w14:textId="77777777" w:rsidR="00143894" w:rsidRPr="007A1F61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79AE2387" w14:textId="77777777" w:rsidR="00143894" w:rsidRPr="007A1F61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00622D" w:rsidRPr="007A1F61" w14:paraId="60205B9E" w14:textId="77777777" w:rsidTr="004C4487">
        <w:tc>
          <w:tcPr>
            <w:tcW w:w="2976" w:type="dxa"/>
            <w:hideMark/>
          </w:tcPr>
          <w:p w14:paraId="36D38BE3" w14:textId="77777777" w:rsidR="0000622D" w:rsidRPr="007A1F61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6CAA6638" w14:textId="77777777" w:rsidR="0000622D" w:rsidRPr="007A1F61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00622D" w:rsidRPr="007A1F61" w14:paraId="06BF642F" w14:textId="77777777" w:rsidTr="004C4487">
        <w:tc>
          <w:tcPr>
            <w:tcW w:w="2976" w:type="dxa"/>
            <w:hideMark/>
          </w:tcPr>
          <w:p w14:paraId="54679E2E" w14:textId="77777777" w:rsidR="0000622D" w:rsidRPr="007A1F61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262C2620" w14:textId="77777777" w:rsidR="0000622D" w:rsidRPr="007A1F61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0622D" w:rsidRPr="007A1F61" w14:paraId="28648BA3" w14:textId="77777777" w:rsidTr="004C4487">
        <w:tc>
          <w:tcPr>
            <w:tcW w:w="2976" w:type="dxa"/>
            <w:hideMark/>
          </w:tcPr>
          <w:p w14:paraId="77730848" w14:textId="77777777" w:rsidR="0000622D" w:rsidRPr="007A1F61" w:rsidRDefault="0000622D" w:rsidP="004C4487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1311AE9D" w14:textId="77777777" w:rsidR="0000622D" w:rsidRPr="007A1F61" w:rsidRDefault="0000622D" w:rsidP="004C448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71F29A38" w14:textId="77777777" w:rsidR="00143894" w:rsidRPr="007A1F61" w:rsidRDefault="00143894" w:rsidP="00143894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03134CA9" w14:textId="77777777" w:rsidR="00143894" w:rsidRPr="007A1F61" w:rsidRDefault="00143894" w:rsidP="00143894">
      <w:pPr>
        <w:pStyle w:val="Tekstpodstawowywcity2"/>
        <w:spacing w:after="60"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7A1F6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16709BAE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79112319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217C7277" w14:textId="054D28A1" w:rsidR="00143894" w:rsidRPr="001B63A8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Cambria Math" w:hAnsi="Cambria Math" w:cs="Century Gothic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Termin dostawy Sprzętu, o którym mowa w § 4 wzoru Umowy stanowiącej Załącznik nr </w:t>
      </w:r>
      <w:r w:rsidR="00DA30D8" w:rsidRPr="007A1F61">
        <w:rPr>
          <w:rFonts w:ascii="Arial" w:hAnsi="Arial" w:cs="Arial"/>
          <w:b/>
          <w:sz w:val="16"/>
          <w:szCs w:val="16"/>
        </w:rPr>
        <w:t>5</w:t>
      </w:r>
      <w:r w:rsidRPr="007A1F61">
        <w:rPr>
          <w:rFonts w:ascii="Arial" w:hAnsi="Arial" w:cs="Arial"/>
          <w:b/>
          <w:sz w:val="16"/>
          <w:szCs w:val="16"/>
        </w:rPr>
        <w:t xml:space="preserve">.3 do SIWZ, wyniesie ………… dni </w:t>
      </w:r>
      <w:r w:rsidRPr="00064421">
        <w:rPr>
          <w:rFonts w:ascii="Arial" w:hAnsi="Arial" w:cs="Arial"/>
          <w:b/>
          <w:sz w:val="16"/>
          <w:szCs w:val="16"/>
        </w:rPr>
        <w:t xml:space="preserve">od </w:t>
      </w:r>
      <w:r w:rsidR="00916052" w:rsidRPr="00064421">
        <w:rPr>
          <w:rFonts w:ascii="Arial" w:hAnsi="Arial" w:cs="Arial"/>
          <w:b/>
          <w:sz w:val="16"/>
          <w:szCs w:val="16"/>
        </w:rPr>
        <w:t>daty</w:t>
      </w:r>
      <w:r w:rsidR="00916052" w:rsidRPr="007A1F61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>zawarcia Umowy.</w:t>
      </w:r>
    </w:p>
    <w:p w14:paraId="3E4006CA" w14:textId="77777777" w:rsidR="00143894" w:rsidRPr="007A1F61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395138C4" w14:textId="2F09EDA1" w:rsidR="00143894" w:rsidRPr="007A1F61" w:rsidRDefault="00143894" w:rsidP="00174A9A">
      <w:pPr>
        <w:pStyle w:val="Akapitzlist"/>
        <w:numPr>
          <w:ilvl w:val="0"/>
          <w:numId w:val="9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Maksymalny termin dostawy Sprzętu, o którym mowa w § 4 wzoru Umowy stanowiącej  Załącznik nr </w:t>
      </w:r>
      <w:r w:rsidR="00DA30D8" w:rsidRPr="007A1F61">
        <w:rPr>
          <w:rFonts w:ascii="Arial" w:hAnsi="Arial" w:cs="Arial"/>
          <w:bCs/>
          <w:i/>
          <w:sz w:val="14"/>
          <w:szCs w:val="14"/>
        </w:rPr>
        <w:t>5</w:t>
      </w:r>
      <w:r w:rsidRPr="007A1F61">
        <w:rPr>
          <w:rFonts w:ascii="Arial" w:hAnsi="Arial" w:cs="Arial"/>
          <w:bCs/>
          <w:i/>
          <w:sz w:val="14"/>
          <w:szCs w:val="14"/>
        </w:rPr>
        <w:t>.</w:t>
      </w:r>
      <w:r w:rsidR="005056CF" w:rsidRPr="007A1F61">
        <w:rPr>
          <w:rFonts w:ascii="Arial" w:hAnsi="Arial" w:cs="Arial"/>
          <w:bCs/>
          <w:i/>
          <w:sz w:val="14"/>
          <w:szCs w:val="14"/>
        </w:rPr>
        <w:t>3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do SIWZ , wynosi </w:t>
      </w:r>
      <w:r w:rsidR="00DA30D8" w:rsidRPr="007A1F61">
        <w:rPr>
          <w:rFonts w:ascii="Arial" w:hAnsi="Arial" w:cs="Arial"/>
          <w:bCs/>
          <w:i/>
          <w:sz w:val="14"/>
          <w:szCs w:val="14"/>
        </w:rPr>
        <w:t>21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</w:t>
      </w:r>
      <w:r w:rsidRPr="00064421">
        <w:rPr>
          <w:rFonts w:ascii="Arial" w:hAnsi="Arial" w:cs="Arial"/>
          <w:bCs/>
          <w:i/>
          <w:sz w:val="14"/>
          <w:szCs w:val="14"/>
        </w:rPr>
        <w:t>dni od daty zawarcia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Umowy.</w:t>
      </w:r>
    </w:p>
    <w:p w14:paraId="7BFB98AE" w14:textId="5B424D05" w:rsidR="00143894" w:rsidRPr="007A1F61" w:rsidRDefault="00143894" w:rsidP="00174A9A">
      <w:pPr>
        <w:pStyle w:val="Akapitzlist"/>
        <w:numPr>
          <w:ilvl w:val="0"/>
          <w:numId w:val="9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Jeżeli Wykonawca zaoferuje termin dostawy Sprzętu dłuższy niż </w:t>
      </w:r>
      <w:r w:rsidR="00DA30D8" w:rsidRPr="007A1F61">
        <w:rPr>
          <w:rFonts w:ascii="Arial" w:hAnsi="Arial" w:cs="Arial"/>
          <w:bCs/>
          <w:i/>
          <w:sz w:val="14"/>
          <w:szCs w:val="14"/>
        </w:rPr>
        <w:t>21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dni od daty zawarcia Umowy – oferta takiego Wykonawcy zostanie odrzucona jako niezgodna z treścią SIWZ;</w:t>
      </w:r>
    </w:p>
    <w:p w14:paraId="7E1D5779" w14:textId="15121F14" w:rsidR="00143894" w:rsidRPr="007A1F61" w:rsidRDefault="00143894" w:rsidP="00174A9A">
      <w:pPr>
        <w:pStyle w:val="Akapitzlist"/>
        <w:numPr>
          <w:ilvl w:val="0"/>
          <w:numId w:val="9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W przypadku, gdy Wykonawca nie wskaże oferowanego terminu dostawy Sprzętu, Zamawiający uzna, że Wykonawca zaoferował maksymalny wskazany przez Zamawiającego termin dostawy Sprzętu, tj. </w:t>
      </w:r>
      <w:r w:rsidR="00DA30D8" w:rsidRPr="007A1F61">
        <w:rPr>
          <w:rFonts w:ascii="Arial" w:hAnsi="Arial" w:cs="Arial"/>
          <w:bCs/>
          <w:i/>
          <w:sz w:val="14"/>
          <w:szCs w:val="14"/>
        </w:rPr>
        <w:t>21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dni od daty zawarcia Umowy.  </w:t>
      </w:r>
    </w:p>
    <w:p w14:paraId="46B1BE5C" w14:textId="77777777" w:rsidR="00143894" w:rsidRPr="002C5AF7" w:rsidRDefault="00143894" w:rsidP="00143894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2BE09D93" w14:textId="013842C2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Okres gwarancji, o którym mowa w § 8 ust. 2 wzoru Umowy stanowiącej Załącznik nr </w:t>
      </w:r>
      <w:r w:rsidR="00DA30D8" w:rsidRPr="007A1F61">
        <w:rPr>
          <w:rFonts w:ascii="Arial" w:hAnsi="Arial" w:cs="Arial"/>
          <w:b/>
          <w:sz w:val="16"/>
          <w:szCs w:val="16"/>
        </w:rPr>
        <w:t>5</w:t>
      </w:r>
      <w:r w:rsidRPr="007A1F61">
        <w:rPr>
          <w:rFonts w:ascii="Arial" w:hAnsi="Arial" w:cs="Arial"/>
          <w:b/>
          <w:sz w:val="16"/>
          <w:szCs w:val="16"/>
        </w:rPr>
        <w:t xml:space="preserve">.3 do SIWZ, wyniesie ……………. miesięcy. </w:t>
      </w:r>
    </w:p>
    <w:p w14:paraId="6309D52F" w14:textId="77777777" w:rsidR="00143894" w:rsidRPr="007A1F61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0B44628A" w14:textId="4B1BEC72" w:rsidR="00143894" w:rsidRPr="007A1F61" w:rsidRDefault="00143894" w:rsidP="00174A9A">
      <w:pPr>
        <w:pStyle w:val="Akapitzlist"/>
        <w:numPr>
          <w:ilvl w:val="0"/>
          <w:numId w:val="9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lastRenderedPageBreak/>
        <w:t xml:space="preserve">Minimalny okres gwarancji, o którym mowa w § 8 ust. 2 wzoru Umowy stanowiącej  Załącznik nr </w:t>
      </w:r>
      <w:r w:rsidR="00DA30D8" w:rsidRPr="007A1F61">
        <w:rPr>
          <w:rFonts w:ascii="Arial" w:hAnsi="Arial" w:cs="Arial"/>
          <w:i/>
          <w:sz w:val="14"/>
          <w:szCs w:val="14"/>
        </w:rPr>
        <w:t>5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056CF" w:rsidRPr="007A1F61">
        <w:rPr>
          <w:rFonts w:ascii="Arial" w:hAnsi="Arial" w:cs="Arial"/>
          <w:i/>
          <w:sz w:val="14"/>
          <w:szCs w:val="14"/>
        </w:rPr>
        <w:t>3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do SIWZ, wynosi 24 miesiące od daty podpisania bez zastrzeżeń przez Zamawiającego poszczególnych Protokołów Odbioru, o których mowa w § 5 ust. 7 wzoru Umowy stanowiącej  Załącznik nr </w:t>
      </w:r>
      <w:r w:rsidR="00DA30D8" w:rsidRPr="007A1F61">
        <w:rPr>
          <w:rFonts w:ascii="Arial" w:hAnsi="Arial" w:cs="Arial"/>
          <w:i/>
          <w:sz w:val="14"/>
          <w:szCs w:val="14"/>
        </w:rPr>
        <w:t>5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056CF" w:rsidRPr="007A1F61">
        <w:rPr>
          <w:rFonts w:ascii="Arial" w:hAnsi="Arial" w:cs="Arial"/>
          <w:i/>
          <w:sz w:val="14"/>
          <w:szCs w:val="14"/>
        </w:rPr>
        <w:t xml:space="preserve">3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do SIWZ. </w:t>
      </w:r>
    </w:p>
    <w:p w14:paraId="59850247" w14:textId="77777777" w:rsidR="00143894" w:rsidRPr="007A1F61" w:rsidRDefault="00143894" w:rsidP="00174A9A">
      <w:pPr>
        <w:pStyle w:val="Akapitzlist"/>
        <w:numPr>
          <w:ilvl w:val="0"/>
          <w:numId w:val="9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>Jeżeli Wykonawca zaoferuje okres gwarancji krótszy niż 24 miesiące – oferta takiego Wykonawcy zostanie odrzucona jako niezgodna z treścią SIWZ;</w:t>
      </w:r>
    </w:p>
    <w:p w14:paraId="5EB535D5" w14:textId="77777777" w:rsidR="00143894" w:rsidRPr="007A1F61" w:rsidRDefault="00143894" w:rsidP="00174A9A">
      <w:pPr>
        <w:pStyle w:val="Akapitzlist"/>
        <w:numPr>
          <w:ilvl w:val="0"/>
          <w:numId w:val="9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>W przypadku, gdy Wykonawca nie wskaże oferowanego okresu gwarancji, Zamawiający uzna, że Wykonawca zaoferował minimalny wskazany przez Zamawiającego okres gwarancji, tj. 24 miesiące.</w:t>
      </w:r>
    </w:p>
    <w:p w14:paraId="68DF16A0" w14:textId="10900EAD" w:rsidR="00143894" w:rsidRPr="007A1F61" w:rsidRDefault="00143894" w:rsidP="00174A9A">
      <w:pPr>
        <w:pStyle w:val="Akapitzlist"/>
        <w:numPr>
          <w:ilvl w:val="0"/>
          <w:numId w:val="9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dłuższy niż 48 miesięcy Zamawiający wpisze ten termin w § 8 ust. 2 wzoru Umowy stanowiącej  Załącznik nr </w:t>
      </w:r>
      <w:r w:rsidR="00DA30D8" w:rsidRPr="007A1F61">
        <w:rPr>
          <w:rFonts w:ascii="Arial" w:hAnsi="Arial" w:cs="Arial"/>
          <w:i/>
          <w:sz w:val="14"/>
          <w:szCs w:val="14"/>
        </w:rPr>
        <w:t>5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056CF" w:rsidRPr="007A1F61">
        <w:rPr>
          <w:rFonts w:ascii="Arial" w:hAnsi="Arial" w:cs="Arial"/>
          <w:i/>
          <w:sz w:val="14"/>
          <w:szCs w:val="14"/>
        </w:rPr>
        <w:t xml:space="preserve">3 </w:t>
      </w:r>
      <w:r w:rsidRPr="007A1F61">
        <w:rPr>
          <w:rFonts w:ascii="Arial" w:hAnsi="Arial" w:cs="Arial"/>
          <w:i/>
          <w:sz w:val="14"/>
          <w:szCs w:val="14"/>
          <w:lang w:val="x-none"/>
        </w:rPr>
        <w:t>do SIWZ, natomiast do celów oceny ofert uzna, iż Wykonawca zaoferował okres gwarancji wynoszący 48 miesięcy.</w:t>
      </w:r>
    </w:p>
    <w:p w14:paraId="5173E7B1" w14:textId="77777777" w:rsidR="00143894" w:rsidRDefault="00143894" w:rsidP="00143894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668C5CE5" w14:textId="031B6B44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Czas usunięcia wady, o którym mowa w § 8 ust. 3 wzoru Umowy stanowiącej Załącznik nr </w:t>
      </w:r>
      <w:r w:rsidR="00DA30D8" w:rsidRPr="007A1F61">
        <w:rPr>
          <w:rFonts w:ascii="Arial" w:hAnsi="Arial" w:cs="Arial"/>
          <w:b/>
          <w:sz w:val="16"/>
          <w:szCs w:val="16"/>
        </w:rPr>
        <w:t>5</w:t>
      </w:r>
      <w:r w:rsidRPr="007A1F61">
        <w:rPr>
          <w:rFonts w:ascii="Arial" w:hAnsi="Arial" w:cs="Arial"/>
          <w:b/>
          <w:sz w:val="16"/>
          <w:szCs w:val="16"/>
        </w:rPr>
        <w:t>.3 do SIWZ, wyniesie …………. Dni Roboczych.</w:t>
      </w:r>
    </w:p>
    <w:p w14:paraId="31D4B71A" w14:textId="77777777" w:rsidR="00143894" w:rsidRPr="007A1F61" w:rsidRDefault="00143894" w:rsidP="00143894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4881283A" w14:textId="5B3B7EF5" w:rsidR="00143894" w:rsidRPr="007A1F61" w:rsidRDefault="00143894" w:rsidP="00174A9A">
      <w:pPr>
        <w:pStyle w:val="Akapitzlist"/>
        <w:numPr>
          <w:ilvl w:val="0"/>
          <w:numId w:val="95"/>
        </w:numPr>
        <w:jc w:val="both"/>
        <w:rPr>
          <w:rFonts w:ascii="Arial" w:hAnsi="Arial" w:cs="Arial"/>
          <w:i/>
          <w:sz w:val="14"/>
          <w:szCs w:val="14"/>
        </w:rPr>
      </w:pPr>
      <w:r w:rsidRPr="007A1F61">
        <w:rPr>
          <w:rFonts w:ascii="Arial" w:hAnsi="Arial" w:cs="Arial"/>
          <w:i/>
          <w:sz w:val="14"/>
          <w:szCs w:val="14"/>
        </w:rPr>
        <w:t>Maksymalny czas usunięcia wady w ramach gwarancji jakości i rękojmi wynosi 1</w:t>
      </w:r>
      <w:r w:rsidR="00DA30D8" w:rsidRPr="007A1F61">
        <w:rPr>
          <w:rFonts w:ascii="Arial" w:hAnsi="Arial" w:cs="Arial"/>
          <w:i/>
          <w:sz w:val="14"/>
          <w:szCs w:val="14"/>
        </w:rPr>
        <w:t>0</w:t>
      </w:r>
      <w:r w:rsidRPr="007A1F61">
        <w:rPr>
          <w:rFonts w:ascii="Arial" w:hAnsi="Arial" w:cs="Arial"/>
          <w:i/>
          <w:sz w:val="14"/>
          <w:szCs w:val="14"/>
        </w:rPr>
        <w:t xml:space="preserve"> Dni Roboczych.</w:t>
      </w:r>
    </w:p>
    <w:p w14:paraId="1DF1135C" w14:textId="26A92992" w:rsidR="00143894" w:rsidRPr="007A1F61" w:rsidRDefault="00143894" w:rsidP="00174A9A">
      <w:pPr>
        <w:pStyle w:val="Akapitzlist"/>
        <w:numPr>
          <w:ilvl w:val="0"/>
          <w:numId w:val="95"/>
        </w:numPr>
        <w:jc w:val="both"/>
        <w:rPr>
          <w:rFonts w:ascii="Arial" w:hAnsi="Arial" w:cs="Arial"/>
          <w:i/>
          <w:sz w:val="14"/>
          <w:szCs w:val="14"/>
        </w:rPr>
      </w:pPr>
      <w:r w:rsidRPr="007A1F61">
        <w:rPr>
          <w:rFonts w:ascii="Arial" w:hAnsi="Arial" w:cs="Arial"/>
          <w:i/>
          <w:sz w:val="14"/>
          <w:szCs w:val="14"/>
        </w:rPr>
        <w:t>W przypadku braku wskazania czasu usunięcia wady, Zamawiający uzna, że Wykonawca zaoferował maksymalny czas usunięcia wady, tj.: „1</w:t>
      </w:r>
      <w:r w:rsidR="00DA30D8" w:rsidRPr="007A1F61">
        <w:rPr>
          <w:rFonts w:ascii="Arial" w:hAnsi="Arial" w:cs="Arial"/>
          <w:i/>
          <w:sz w:val="14"/>
          <w:szCs w:val="14"/>
        </w:rPr>
        <w:t>0</w:t>
      </w:r>
      <w:r w:rsidRPr="007A1F61">
        <w:rPr>
          <w:rFonts w:ascii="Arial" w:hAnsi="Arial" w:cs="Arial"/>
          <w:i/>
          <w:sz w:val="14"/>
          <w:szCs w:val="14"/>
        </w:rPr>
        <w:t xml:space="preserve"> Dni Robocz</w:t>
      </w:r>
      <w:r w:rsidR="00DA30D8" w:rsidRPr="007A1F61">
        <w:rPr>
          <w:rFonts w:ascii="Arial" w:hAnsi="Arial" w:cs="Arial"/>
          <w:i/>
          <w:sz w:val="14"/>
          <w:szCs w:val="14"/>
        </w:rPr>
        <w:t>ych</w:t>
      </w:r>
      <w:r w:rsidRPr="007A1F61">
        <w:rPr>
          <w:rFonts w:ascii="Arial" w:hAnsi="Arial" w:cs="Arial"/>
          <w:i/>
          <w:sz w:val="14"/>
          <w:szCs w:val="14"/>
        </w:rPr>
        <w:t>”.</w:t>
      </w:r>
    </w:p>
    <w:p w14:paraId="587D835E" w14:textId="62122285" w:rsidR="00143894" w:rsidRPr="007A1F61" w:rsidRDefault="00143894" w:rsidP="00174A9A">
      <w:pPr>
        <w:pStyle w:val="Akapitzlist"/>
        <w:numPr>
          <w:ilvl w:val="0"/>
          <w:numId w:val="95"/>
        </w:numPr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</w:rPr>
        <w:t>W przypadku zadeklarowania czasu usunięcia wady dłuższego niż „</w:t>
      </w:r>
      <w:r w:rsidR="00DA30D8" w:rsidRPr="007A1F61">
        <w:rPr>
          <w:rFonts w:ascii="Arial" w:hAnsi="Arial" w:cs="Arial"/>
          <w:i/>
          <w:sz w:val="14"/>
          <w:szCs w:val="14"/>
        </w:rPr>
        <w:t xml:space="preserve">10 </w:t>
      </w:r>
      <w:r w:rsidRPr="007A1F61">
        <w:rPr>
          <w:rFonts w:ascii="Arial" w:hAnsi="Arial" w:cs="Arial"/>
          <w:i/>
          <w:sz w:val="14"/>
          <w:szCs w:val="14"/>
        </w:rPr>
        <w:t>Dni Robocz</w:t>
      </w:r>
      <w:r w:rsidR="00DA30D8" w:rsidRPr="007A1F61">
        <w:rPr>
          <w:rFonts w:ascii="Arial" w:hAnsi="Arial" w:cs="Arial"/>
          <w:i/>
          <w:sz w:val="14"/>
          <w:szCs w:val="14"/>
        </w:rPr>
        <w:t>ych</w:t>
      </w:r>
      <w:r w:rsidRPr="007A1F61">
        <w:rPr>
          <w:rFonts w:ascii="Arial" w:hAnsi="Arial" w:cs="Arial"/>
          <w:i/>
          <w:sz w:val="14"/>
          <w:szCs w:val="14"/>
        </w:rPr>
        <w:t>”, oferta takiego Wykonawcy zostanie odrzucana jako niezgodna z treścią SIWZ.</w:t>
      </w:r>
    </w:p>
    <w:p w14:paraId="62258A22" w14:textId="77777777" w:rsidR="00143894" w:rsidRPr="00700D88" w:rsidRDefault="00143894" w:rsidP="00143894">
      <w:pPr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55312426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5944B1ED" w14:textId="2E21388C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Wadium w wysokości </w:t>
      </w:r>
      <w:r w:rsidR="00DA30D8" w:rsidRPr="007A1F61">
        <w:rPr>
          <w:rFonts w:ascii="Arial" w:hAnsi="Arial" w:cs="Arial"/>
          <w:b/>
          <w:sz w:val="16"/>
          <w:szCs w:val="16"/>
        </w:rPr>
        <w:t>400</w:t>
      </w:r>
      <w:r w:rsidRPr="007A1F61">
        <w:rPr>
          <w:rFonts w:ascii="Arial" w:hAnsi="Arial" w:cs="Arial"/>
          <w:b/>
          <w:sz w:val="16"/>
          <w:szCs w:val="16"/>
        </w:rPr>
        <w:t>,00 zł</w:t>
      </w:r>
      <w:r w:rsidRPr="007A1F61">
        <w:rPr>
          <w:rFonts w:ascii="Arial" w:hAnsi="Arial" w:cs="Arial"/>
          <w:sz w:val="16"/>
          <w:szCs w:val="16"/>
        </w:rPr>
        <w:t xml:space="preserve"> (słownie: </w:t>
      </w:r>
      <w:r w:rsidR="00DA30D8" w:rsidRPr="007A1F61">
        <w:rPr>
          <w:rFonts w:ascii="Arial" w:hAnsi="Arial" w:cs="Arial"/>
          <w:sz w:val="16"/>
          <w:szCs w:val="16"/>
        </w:rPr>
        <w:t>czterysta</w:t>
      </w:r>
      <w:r w:rsidRPr="007A1F61">
        <w:rPr>
          <w:rFonts w:ascii="Arial" w:hAnsi="Arial" w:cs="Arial"/>
          <w:sz w:val="16"/>
          <w:szCs w:val="16"/>
        </w:rPr>
        <w:t xml:space="preserve"> złotych zero groszy) wnieśliśmy przed upływem terminu składania ofert.</w:t>
      </w:r>
    </w:p>
    <w:p w14:paraId="3B6AAF0F" w14:textId="09905B52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DA30D8" w:rsidRPr="007A1F61">
        <w:rPr>
          <w:rFonts w:ascii="Arial" w:hAnsi="Arial" w:cs="Arial"/>
          <w:sz w:val="16"/>
          <w:szCs w:val="16"/>
        </w:rPr>
        <w:t xml:space="preserve"> </w:t>
      </w:r>
    </w:p>
    <w:p w14:paraId="06CAA3C0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Pr="007A1F61">
        <w:rPr>
          <w:rFonts w:ascii="Arial" w:hAnsi="Arial" w:cs="Arial"/>
          <w:b/>
          <w:sz w:val="16"/>
          <w:szCs w:val="16"/>
        </w:rPr>
        <w:t>2 %</w:t>
      </w:r>
      <w:r w:rsidRPr="007A1F61">
        <w:rPr>
          <w:rFonts w:ascii="Arial" w:hAnsi="Arial" w:cs="Arial"/>
          <w:sz w:val="16"/>
          <w:szCs w:val="16"/>
        </w:rPr>
        <w:t xml:space="preserve"> ceny całkowitej podanej w ofercie</w:t>
      </w:r>
    </w:p>
    <w:p w14:paraId="26F8B34D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2E034D71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7A1F61">
        <w:rPr>
          <w:rFonts w:ascii="Arial" w:hAnsi="Arial" w:cs="Arial"/>
          <w:sz w:val="16"/>
          <w:szCs w:val="16"/>
        </w:rPr>
        <w:t>ych</w:t>
      </w:r>
      <w:proofErr w:type="spellEnd"/>
      <w:r w:rsidRPr="007A1F61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4FBEB1EE" w14:textId="77777777" w:rsidR="00143894" w:rsidRPr="007A1F61" w:rsidRDefault="00143894" w:rsidP="00174A9A">
      <w:pPr>
        <w:pStyle w:val="Tekstpodstawowywcity2"/>
        <w:numPr>
          <w:ilvl w:val="0"/>
          <w:numId w:val="138"/>
        </w:num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1BCD50B" w14:textId="77777777" w:rsidR="00143894" w:rsidRPr="007A1F61" w:rsidRDefault="00143894" w:rsidP="00143894">
      <w:pPr>
        <w:pStyle w:val="Tekstpodstawowywcity2"/>
        <w:tabs>
          <w:tab w:val="num" w:pos="720"/>
        </w:tabs>
        <w:spacing w:after="6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* </w:t>
      </w:r>
      <w:r w:rsidRPr="007A1F61">
        <w:rPr>
          <w:rFonts w:ascii="Arial" w:hAnsi="Arial" w:cs="Arial"/>
          <w:i/>
          <w:sz w:val="16"/>
          <w:szCs w:val="16"/>
        </w:rPr>
        <w:t xml:space="preserve">w </w:t>
      </w:r>
      <w:r w:rsidRPr="007A1F61">
        <w:rPr>
          <w:rFonts w:ascii="Arial" w:hAnsi="Arial" w:cs="Arial"/>
          <w:sz w:val="16"/>
          <w:szCs w:val="16"/>
        </w:rPr>
        <w:t>przypadku</w:t>
      </w:r>
      <w:r w:rsidRPr="007A1F6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7A1F61">
        <w:rPr>
          <w:rFonts w:ascii="Arial" w:hAnsi="Arial" w:cs="Arial"/>
          <w:sz w:val="16"/>
          <w:szCs w:val="16"/>
        </w:rPr>
        <w:t xml:space="preserve"> </w:t>
      </w:r>
    </w:p>
    <w:p w14:paraId="2446022E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7A1F61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2CCE69DE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05C0243F" w14:textId="77777777" w:rsidR="00143894" w:rsidRPr="007A1F61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7A1F6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7A1F61">
        <w:rPr>
          <w:rFonts w:ascii="Arial" w:hAnsi="Arial" w:cs="Arial"/>
          <w:i/>
          <w:sz w:val="16"/>
          <w:szCs w:val="16"/>
        </w:rPr>
        <w:t>:</w:t>
      </w:r>
    </w:p>
    <w:p w14:paraId="373B3A03" w14:textId="77777777" w:rsidR="00143894" w:rsidRPr="007A1F61" w:rsidRDefault="00143894" w:rsidP="00143894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7A1F61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7A1F61">
        <w:rPr>
          <w:rFonts w:ascii="Arial" w:hAnsi="Arial" w:cs="Arial"/>
          <w:i/>
          <w:sz w:val="16"/>
          <w:szCs w:val="16"/>
          <w:u w:val="single"/>
        </w:rPr>
        <w:t>wykazać</w:t>
      </w:r>
      <w:r w:rsidRPr="007A1F6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762D569C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4460907D" w14:textId="77777777" w:rsidR="00143894" w:rsidRPr="007A1F61" w:rsidRDefault="00143894" w:rsidP="00174A9A">
      <w:pPr>
        <w:pStyle w:val="Tekstpodstawowywcity2"/>
        <w:numPr>
          <w:ilvl w:val="0"/>
          <w:numId w:val="9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Jednocześnie zgodnie z treścią art. 91 ust. 3a ustawy oświadczam, że wybór przedmiotowej oferty:*</w:t>
      </w:r>
    </w:p>
    <w:p w14:paraId="4793E1F4" w14:textId="77777777" w:rsidR="00143894" w:rsidRPr="007A1F61" w:rsidRDefault="00143894" w:rsidP="00174A9A">
      <w:pPr>
        <w:pStyle w:val="Akapitzlist"/>
        <w:numPr>
          <w:ilvl w:val="1"/>
          <w:numId w:val="92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0F501F9E" w14:textId="77777777" w:rsidR="00143894" w:rsidRPr="007A1F61" w:rsidRDefault="00143894" w:rsidP="00174A9A">
      <w:pPr>
        <w:pStyle w:val="Akapitzlist"/>
        <w:numPr>
          <w:ilvl w:val="1"/>
          <w:numId w:val="92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będzie prowadzić do powstania u Zamawiającego obowiązku podatkowego zgodnie z przepisami o podatku od towarów </w:t>
      </w:r>
      <w:r w:rsidRPr="007A1F61">
        <w:rPr>
          <w:rFonts w:ascii="Arial" w:hAnsi="Arial" w:cs="Arial"/>
          <w:sz w:val="16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0FD998F0" w14:textId="77777777" w:rsidR="00143894" w:rsidRPr="007A1F61" w:rsidRDefault="00143894" w:rsidP="00143894">
      <w:pPr>
        <w:pStyle w:val="Akapitzlist"/>
        <w:tabs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29CCECEE" w14:textId="77777777" w:rsidR="00143894" w:rsidRPr="007A1F61" w:rsidRDefault="00143894" w:rsidP="00143894">
      <w:pPr>
        <w:pStyle w:val="Akapitzlist"/>
        <w:tabs>
          <w:tab w:val="num" w:pos="1134"/>
        </w:tabs>
        <w:spacing w:after="40"/>
        <w:ind w:left="709" w:hanging="283"/>
        <w:contextualSpacing w:val="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*) Niepotrzebne skreślić. W przypadku </w:t>
      </w:r>
      <w:proofErr w:type="spellStart"/>
      <w:r w:rsidRPr="007A1F61">
        <w:rPr>
          <w:rFonts w:ascii="Arial" w:hAnsi="Arial" w:cs="Arial"/>
          <w:sz w:val="16"/>
          <w:szCs w:val="16"/>
        </w:rPr>
        <w:t>nieskreślenia</w:t>
      </w:r>
      <w:proofErr w:type="spellEnd"/>
      <w:r w:rsidRPr="007A1F61">
        <w:rPr>
          <w:rFonts w:ascii="Arial" w:hAnsi="Arial" w:cs="Arial"/>
          <w:sz w:val="16"/>
          <w:szCs w:val="16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463764B3" w14:textId="77777777" w:rsidR="00143894" w:rsidRPr="007A1F61" w:rsidRDefault="00143894" w:rsidP="00174A9A">
      <w:pPr>
        <w:numPr>
          <w:ilvl w:val="0"/>
          <w:numId w:val="9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F61">
        <w:rPr>
          <w:rFonts w:ascii="Arial" w:hAnsi="Arial" w:cs="Arial"/>
          <w:sz w:val="16"/>
          <w:szCs w:val="16"/>
        </w:rPr>
        <w:t>Wypełniliśmy</w:t>
      </w:r>
      <w:r w:rsidRPr="007A1F6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7A1F61">
        <w:rPr>
          <w:rFonts w:ascii="Arial" w:hAnsi="Arial" w:cs="Arial"/>
          <w:sz w:val="16"/>
          <w:szCs w:val="16"/>
        </w:rPr>
        <w:t>*</w:t>
      </w:r>
      <w:r w:rsidRPr="007A1F6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7A1F6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7A1F61">
        <w:rPr>
          <w:rFonts w:ascii="Arial" w:hAnsi="Arial" w:cs="Arial"/>
          <w:sz w:val="16"/>
          <w:szCs w:val="16"/>
        </w:rPr>
        <w:t> </w:t>
      </w:r>
      <w:r w:rsidRPr="007A1F6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7A1F61">
        <w:rPr>
          <w:rFonts w:ascii="Arial" w:hAnsi="Arial" w:cs="Arial"/>
          <w:sz w:val="16"/>
          <w:szCs w:val="16"/>
        </w:rPr>
        <w:t>.**</w:t>
      </w:r>
    </w:p>
    <w:p w14:paraId="561F030A" w14:textId="77777777" w:rsidR="00143894" w:rsidRPr="007A1F61" w:rsidRDefault="00143894" w:rsidP="00143894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A1F61">
        <w:rPr>
          <w:rFonts w:ascii="Arial" w:hAnsi="Arial" w:cs="Arial"/>
          <w:i/>
          <w:sz w:val="16"/>
          <w:szCs w:val="16"/>
        </w:rPr>
        <w:t xml:space="preserve">* </w:t>
      </w:r>
      <w:r w:rsidRPr="007A1F6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7A1F61">
        <w:rPr>
          <w:rFonts w:ascii="Arial" w:hAnsi="Arial" w:cs="Arial"/>
          <w:i/>
          <w:sz w:val="16"/>
          <w:szCs w:val="16"/>
        </w:rPr>
        <w:t> </w:t>
      </w:r>
      <w:r w:rsidRPr="007A1F61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7A1F61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7A1F6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EC47291" w14:textId="77777777" w:rsidR="00143894" w:rsidRPr="007A1F61" w:rsidRDefault="00143894" w:rsidP="00143894">
      <w:pPr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i/>
          <w:sz w:val="16"/>
          <w:szCs w:val="16"/>
        </w:rPr>
        <w:t>** w</w:t>
      </w:r>
      <w:r w:rsidRPr="007A1F6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7A1F61">
        <w:rPr>
          <w:rFonts w:ascii="Arial" w:hAnsi="Arial" w:cs="Arial"/>
          <w:i/>
          <w:sz w:val="16"/>
          <w:szCs w:val="16"/>
        </w:rPr>
        <w:t>,</w:t>
      </w:r>
      <w:r w:rsidRPr="007A1F6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7A1F61">
        <w:rPr>
          <w:rFonts w:ascii="Arial" w:hAnsi="Arial" w:cs="Arial"/>
          <w:i/>
          <w:sz w:val="16"/>
          <w:szCs w:val="16"/>
        </w:rPr>
        <w:t>, przekreślenie, itp.</w:t>
      </w:r>
      <w:r w:rsidRPr="007A1F61">
        <w:rPr>
          <w:rFonts w:ascii="Arial" w:hAnsi="Arial" w:cs="Arial"/>
          <w:i/>
          <w:sz w:val="16"/>
          <w:szCs w:val="16"/>
          <w:lang w:val="x-none"/>
        </w:rPr>
        <w:t>)</w:t>
      </w:r>
    </w:p>
    <w:p w14:paraId="516C2002" w14:textId="77777777" w:rsidR="00143894" w:rsidRPr="007A1F61" w:rsidRDefault="00143894" w:rsidP="00143894">
      <w:pPr>
        <w:rPr>
          <w:rFonts w:ascii="Arial" w:hAnsi="Arial" w:cs="Arial"/>
          <w:sz w:val="16"/>
          <w:szCs w:val="16"/>
        </w:rPr>
      </w:pPr>
    </w:p>
    <w:p w14:paraId="3C14C5F7" w14:textId="77777777" w:rsidR="00143894" w:rsidRPr="007A1F61" w:rsidRDefault="00143894" w:rsidP="00143894">
      <w:pPr>
        <w:spacing w:after="6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03FB7B63" w14:textId="77777777" w:rsidR="00143894" w:rsidRPr="007A1F61" w:rsidRDefault="00143894" w:rsidP="00143894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1B93298" w14:textId="77777777" w:rsidR="00143894" w:rsidRPr="007A1F61" w:rsidRDefault="00143894" w:rsidP="00174A9A">
      <w:pPr>
        <w:numPr>
          <w:ilvl w:val="0"/>
          <w:numId w:val="96"/>
        </w:numPr>
        <w:tabs>
          <w:tab w:val="clear" w:pos="2547"/>
        </w:tabs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  <w:lang w:val="x-none" w:eastAsia="x-none"/>
        </w:rPr>
        <w:lastRenderedPageBreak/>
        <w:t>Zgodnie z rozdziałem IV.1. SIWZ do oferty zostają załączone dokumenty</w:t>
      </w:r>
      <w:r w:rsidRPr="007A1F61">
        <w:rPr>
          <w:rFonts w:ascii="Arial" w:hAnsi="Arial" w:cs="Arial"/>
          <w:sz w:val="16"/>
          <w:szCs w:val="16"/>
          <w:lang w:eastAsia="x-none"/>
        </w:rPr>
        <w:t>:</w:t>
      </w:r>
    </w:p>
    <w:p w14:paraId="18D6E2D0" w14:textId="77777777" w:rsidR="00143894" w:rsidRPr="007A1F61" w:rsidRDefault="00143894" w:rsidP="00174A9A">
      <w:pPr>
        <w:numPr>
          <w:ilvl w:val="1"/>
          <w:numId w:val="97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7A1F61">
        <w:rPr>
          <w:rFonts w:ascii="Arial" w:hAnsi="Arial" w:cs="Arial"/>
          <w:sz w:val="16"/>
          <w:szCs w:val="16"/>
          <w:lang w:val="x-none" w:eastAsia="x-none"/>
        </w:rPr>
        <w:t>Dowód</w:t>
      </w:r>
      <w:r w:rsidRPr="007A1F61">
        <w:rPr>
          <w:rFonts w:ascii="Arial" w:hAnsi="Arial" w:cs="Arial"/>
          <w:sz w:val="16"/>
          <w:szCs w:val="16"/>
          <w:lang w:eastAsia="x-none"/>
        </w:rPr>
        <w:t xml:space="preserve"> wniesienia wadium.</w:t>
      </w:r>
    </w:p>
    <w:p w14:paraId="06C80721" w14:textId="77777777" w:rsidR="00143894" w:rsidRPr="007A1F61" w:rsidRDefault="00143894" w:rsidP="00174A9A">
      <w:pPr>
        <w:numPr>
          <w:ilvl w:val="1"/>
          <w:numId w:val="97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7A1F61">
        <w:rPr>
          <w:rFonts w:ascii="Arial" w:hAnsi="Arial" w:cs="Arial"/>
          <w:sz w:val="16"/>
          <w:szCs w:val="16"/>
          <w:lang w:val="x-none" w:eastAsia="x-none"/>
        </w:rPr>
        <w:t>Pełnomocnictwo</w:t>
      </w:r>
      <w:r w:rsidRPr="007A1F61">
        <w:rPr>
          <w:rFonts w:ascii="Arial" w:hAnsi="Arial" w:cs="Arial"/>
          <w:sz w:val="16"/>
          <w:szCs w:val="16"/>
          <w:lang w:eastAsia="x-none"/>
        </w:rPr>
        <w:t xml:space="preserve"> (oryginał lub kopia potwierdzona notarialnie) do podpisania oferty****.</w:t>
      </w:r>
    </w:p>
    <w:p w14:paraId="42C62DFE" w14:textId="77777777" w:rsidR="00143894" w:rsidRPr="007A1F61" w:rsidRDefault="00143894" w:rsidP="00143894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6"/>
          <w:szCs w:val="16"/>
          <w:lang w:eastAsia="x-none"/>
        </w:rPr>
      </w:pPr>
      <w:r w:rsidRPr="007A1F61">
        <w:rPr>
          <w:rFonts w:ascii="Arial" w:hAnsi="Arial" w:cs="Arial"/>
          <w:sz w:val="16"/>
          <w:szCs w:val="16"/>
          <w:lang w:eastAsia="x-none"/>
        </w:rPr>
        <w:t>**** jeżeli oferta nie została podpisana przez osoby upoważnione do tych czynności dokumentem rejestracyjnym.</w:t>
      </w:r>
    </w:p>
    <w:p w14:paraId="47DF3B2B" w14:textId="77777777" w:rsidR="00143894" w:rsidRPr="007A1F61" w:rsidRDefault="00143894" w:rsidP="00174A9A">
      <w:pPr>
        <w:numPr>
          <w:ilvl w:val="1"/>
          <w:numId w:val="97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7A1F61">
        <w:rPr>
          <w:rFonts w:ascii="Arial" w:hAnsi="Arial" w:cs="Arial"/>
          <w:sz w:val="16"/>
          <w:szCs w:val="16"/>
          <w:lang w:eastAsia="x-none"/>
        </w:rPr>
        <w:t>Oświadczenie JEDZ.</w:t>
      </w:r>
    </w:p>
    <w:p w14:paraId="19218BE7" w14:textId="7A3EF5DE" w:rsidR="00077D87" w:rsidRPr="007A1F61" w:rsidRDefault="00143894" w:rsidP="00174A9A">
      <w:pPr>
        <w:numPr>
          <w:ilvl w:val="1"/>
          <w:numId w:val="97"/>
        </w:numPr>
        <w:spacing w:after="3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Zobowiązanie podmiotu trzeciego lub inny dokument potwierdzający, że Wykonawca będzie dysponował niezbędnymi zasobami w stopniu umożliwiającym należyte wykonanie zamówienia publicznego</w:t>
      </w:r>
      <w:r w:rsidRPr="007A1F61">
        <w:rPr>
          <w:rFonts w:ascii="Arial" w:hAnsi="Arial" w:cs="Arial"/>
          <w:sz w:val="16"/>
          <w:szCs w:val="16"/>
          <w:lang w:eastAsia="x-none"/>
        </w:rPr>
        <w:t>*****.</w:t>
      </w:r>
    </w:p>
    <w:p w14:paraId="3700E72C" w14:textId="2B68EE5C" w:rsidR="00077D87" w:rsidRPr="007A1F61" w:rsidRDefault="00077D87" w:rsidP="00077D87">
      <w:pPr>
        <w:pStyle w:val="siwz-3"/>
        <w:rPr>
          <w:rFonts w:ascii="Arial" w:hAnsi="Arial" w:cs="Arial"/>
        </w:rPr>
        <w:sectPr w:rsidR="00077D87" w:rsidRPr="007A1F61" w:rsidSect="0014389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bookmarkEnd w:id="0"/>
    <w:bookmarkEnd w:id="1"/>
    <w:p w14:paraId="38B15D0D" w14:textId="77777777" w:rsidR="00D4277E" w:rsidRPr="00F81F07" w:rsidRDefault="00D4277E" w:rsidP="00E6441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58AFDA2" w14:textId="77777777" w:rsidR="00751DD9" w:rsidRPr="00511793" w:rsidRDefault="00751DD9" w:rsidP="00A6068F">
      <w:pPr>
        <w:spacing w:after="60"/>
        <w:jc w:val="right"/>
        <w:rPr>
          <w:rFonts w:ascii="Arial" w:hAnsi="Arial" w:cs="Arial"/>
          <w:sz w:val="16"/>
          <w:szCs w:val="16"/>
          <w:u w:val="single"/>
        </w:rPr>
      </w:pPr>
    </w:p>
    <w:sectPr w:rsidR="00751DD9" w:rsidRPr="00511793" w:rsidSect="00502BDB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5C40A" w14:textId="77777777" w:rsidR="00C43701" w:rsidRDefault="00C43701" w:rsidP="00BF7548">
      <w:r>
        <w:separator/>
      </w:r>
    </w:p>
  </w:endnote>
  <w:endnote w:type="continuationSeparator" w:id="0">
    <w:p w14:paraId="23A918CE" w14:textId="77777777" w:rsidR="00C43701" w:rsidRDefault="00C43701" w:rsidP="00BF7548">
      <w:r>
        <w:continuationSeparator/>
      </w:r>
    </w:p>
  </w:endnote>
  <w:endnote w:type="continuationNotice" w:id="1">
    <w:p w14:paraId="3195DF68" w14:textId="77777777" w:rsidR="00C43701" w:rsidRDefault="00C43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53053793" w:displacedByCustomXml="next"/>
  <w:sdt>
    <w:sdtPr>
      <w:rPr>
        <w:rFonts w:ascii="Arial" w:hAnsi="Arial" w:cs="Arial"/>
        <w:vanish/>
        <w:sz w:val="14"/>
        <w:szCs w:val="14"/>
        <w:highlight w:val="yellow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vanish/>
            <w:sz w:val="12"/>
            <w:szCs w:val="12"/>
            <w:highlight w:val="yellow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483E1EFB" w14:textId="164BA77D" w:rsidR="006900A5" w:rsidRPr="00036155" w:rsidRDefault="006900A5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15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bookmarkStart w:id="7" w:name="_Hlk53053774"/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28.2020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  <w:bookmarkEnd w:id="7" w:displacedByCustomXml="next"/>
    </w:sdtContent>
  </w:sdt>
  <w:bookmarkEnd w:id="6"/>
  <w:p w14:paraId="123754DC" w14:textId="77777777" w:rsidR="006900A5" w:rsidRPr="00036155" w:rsidRDefault="006900A5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7052" w14:textId="77777777" w:rsidR="006900A5" w:rsidRPr="005228DD" w:rsidRDefault="006900A5" w:rsidP="00AB649A">
    <w:pPr>
      <w:jc w:val="center"/>
    </w:pPr>
  </w:p>
  <w:p w14:paraId="68D4B32F" w14:textId="458AC7A1" w:rsidR="006900A5" w:rsidRPr="00461807" w:rsidRDefault="006900A5" w:rsidP="0046180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„DPiZP.2610.28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Pr="00AB649A">
      <w:rPr>
        <w:rFonts w:ascii="Arial" w:hAnsi="Arial" w:cs="Arial"/>
        <w:sz w:val="12"/>
        <w:szCs w:val="1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BC6EF" w14:textId="77777777" w:rsidR="00C43701" w:rsidRDefault="00C43701" w:rsidP="00BF7548">
      <w:r>
        <w:separator/>
      </w:r>
    </w:p>
  </w:footnote>
  <w:footnote w:type="continuationSeparator" w:id="0">
    <w:p w14:paraId="74A03AF3" w14:textId="77777777" w:rsidR="00C43701" w:rsidRDefault="00C43701" w:rsidP="00BF7548">
      <w:r>
        <w:continuationSeparator/>
      </w:r>
    </w:p>
  </w:footnote>
  <w:footnote w:type="continuationNotice" w:id="1">
    <w:p w14:paraId="70C81689" w14:textId="77777777" w:rsidR="00C43701" w:rsidRDefault="00C437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6D12" w14:textId="77777777" w:rsidR="006900A5" w:rsidRPr="00F91B01" w:rsidRDefault="006900A5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EE81" w14:textId="77777777" w:rsidR="006900A5" w:rsidRPr="00036155" w:rsidRDefault="006900A5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ED1E0F"/>
    <w:multiLevelType w:val="multilevel"/>
    <w:tmpl w:val="9F04F7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6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440"/>
      </w:pPr>
      <w:rPr>
        <w:rFonts w:hint="default"/>
      </w:rPr>
    </w:lvl>
  </w:abstractNum>
  <w:abstractNum w:abstractNumId="3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27A3D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02AA6B23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3F8645D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7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ED0C14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A837D32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C1652A8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890431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0FB40FBD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9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2FE6023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6361F5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3E5679B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E593B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5853A8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6EA4014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F55F7A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843F1E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1CAF2B83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D17F44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3B5C86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3C747C9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40" w15:restartNumberingAfterBreak="0">
    <w:nsid w:val="243373CD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44B9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3" w15:restartNumberingAfterBreak="0">
    <w:nsid w:val="262A581E"/>
    <w:multiLevelType w:val="hybridMultilevel"/>
    <w:tmpl w:val="5FE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6C50CB9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6" w15:restartNumberingAfterBreak="0">
    <w:nsid w:val="271B6CC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275823A5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8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3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76A3D2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AF2A60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9612D2B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6D29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163108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55" w15:restartNumberingAfterBreak="0">
    <w:nsid w:val="2B6F066F"/>
    <w:multiLevelType w:val="multilevel"/>
    <w:tmpl w:val="048E0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2BF91EA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2C835E06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9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2EB17E5B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3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31C05302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327F759D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32AB76B8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32EA75A4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70" w15:restartNumberingAfterBreak="0">
    <w:nsid w:val="3350491F"/>
    <w:multiLevelType w:val="multilevel"/>
    <w:tmpl w:val="99F82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90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589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35510B6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2" w15:restartNumberingAfterBreak="0">
    <w:nsid w:val="34513594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48E61E4"/>
    <w:multiLevelType w:val="hybridMultilevel"/>
    <w:tmpl w:val="4FC0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D56E55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361F10AE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CB3A5E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6172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38EA223B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1E637D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0" w15:restartNumberingAfterBreak="0">
    <w:nsid w:val="3BCA64F4"/>
    <w:multiLevelType w:val="hybridMultilevel"/>
    <w:tmpl w:val="DC321E7E"/>
    <w:lvl w:ilvl="0" w:tplc="5270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3E3126CE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CB10FA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41866ACB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86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 w15:restartNumberingAfterBreak="0">
    <w:nsid w:val="41AD455F"/>
    <w:multiLevelType w:val="hybridMultilevel"/>
    <w:tmpl w:val="C1FE9E8C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08B4DA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9B63EA"/>
    <w:multiLevelType w:val="hybridMultilevel"/>
    <w:tmpl w:val="8B5CC118"/>
    <w:lvl w:ilvl="0" w:tplc="68FCE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449F37B5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7AD7F7A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6" w15:restartNumberingAfterBreak="0">
    <w:nsid w:val="48AD5E11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491C03EF"/>
    <w:multiLevelType w:val="multilevel"/>
    <w:tmpl w:val="1E388C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498419C4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9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4C674D29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1847CA"/>
    <w:multiLevelType w:val="hybridMultilevel"/>
    <w:tmpl w:val="B338E52C"/>
    <w:lvl w:ilvl="0" w:tplc="833287C8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</w:rPr>
    </w:lvl>
    <w:lvl w:ilvl="1" w:tplc="7CB6B8CE">
      <w:start w:val="1"/>
      <w:numFmt w:val="decimal"/>
      <w:lvlText w:val="%2)"/>
      <w:lvlJc w:val="left"/>
      <w:pPr>
        <w:ind w:left="105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1600856C">
      <w:start w:val="30"/>
      <w:numFmt w:val="decimal"/>
      <w:lvlText w:val="%4"/>
      <w:lvlJc w:val="left"/>
      <w:pPr>
        <w:ind w:left="249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57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8474D842">
      <w:start w:val="1"/>
      <w:numFmt w:val="lowerLetter"/>
      <w:lvlText w:val="%7)"/>
      <w:lvlJc w:val="left"/>
      <w:pPr>
        <w:ind w:left="465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02" w15:restartNumberingAfterBreak="0">
    <w:nsid w:val="4DDF1A3D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3" w15:restartNumberingAfterBreak="0">
    <w:nsid w:val="4E6A74F3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4" w15:restartNumberingAfterBreak="0">
    <w:nsid w:val="4F4E1ED0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0453B1F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DE09F9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8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BD0CAB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1" w15:restartNumberingAfterBreak="0">
    <w:nsid w:val="5324578B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2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3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52C3245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574F404F"/>
    <w:multiLevelType w:val="hybridMultilevel"/>
    <w:tmpl w:val="D0328BDA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20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59CC359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2" w15:restartNumberingAfterBreak="0">
    <w:nsid w:val="5A8906B4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4" w15:restartNumberingAfterBreak="0">
    <w:nsid w:val="5D654900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0514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1164D52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7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6B2356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0" w15:restartNumberingAfterBreak="0">
    <w:nsid w:val="626B6CDC"/>
    <w:multiLevelType w:val="multilevel"/>
    <w:tmpl w:val="F2D2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1" w15:restartNumberingAfterBreak="0">
    <w:nsid w:val="631976FD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379585E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63D40B8D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4863465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64BE1BF9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65164477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8" w15:restartNumberingAfterBreak="0">
    <w:nsid w:val="65C27F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9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0" w15:restartNumberingAfterBreak="0">
    <w:nsid w:val="670738A5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1" w15:restartNumberingAfterBreak="0">
    <w:nsid w:val="682E0A14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68932CF5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9B80AC1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6A173FDD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6BE04B58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8" w15:restartNumberingAfterBreak="0">
    <w:nsid w:val="6C6C4293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9" w15:restartNumberingAfterBreak="0">
    <w:nsid w:val="6CA40FCA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0" w15:restartNumberingAfterBreak="0">
    <w:nsid w:val="6CE447E6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1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4" w15:restartNumberingAfterBreak="0">
    <w:nsid w:val="70C62249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5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722832F7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31D77DA"/>
    <w:multiLevelType w:val="multilevel"/>
    <w:tmpl w:val="884C5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8" w15:restartNumberingAfterBreak="0">
    <w:nsid w:val="73512E58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772D5481"/>
    <w:multiLevelType w:val="hybridMultilevel"/>
    <w:tmpl w:val="51C205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74D10FE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6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2" w15:restartNumberingAfterBreak="0">
    <w:nsid w:val="79E75442"/>
    <w:multiLevelType w:val="hybridMultilevel"/>
    <w:tmpl w:val="54EA19D6"/>
    <w:lvl w:ilvl="0" w:tplc="9A1834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7A282F9B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5" w15:restartNumberingAfterBreak="0">
    <w:nsid w:val="7C517C59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6" w15:restartNumberingAfterBreak="0">
    <w:nsid w:val="7C9E1B37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7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8" w15:restartNumberingAfterBreak="0">
    <w:nsid w:val="7E6C4D93"/>
    <w:multiLevelType w:val="multilevel"/>
    <w:tmpl w:val="4FAAB8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F1F0CFA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FC15323"/>
    <w:multiLevelType w:val="multilevel"/>
    <w:tmpl w:val="6CA218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hAnsi="Century Gothic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2" w15:restartNumberingAfterBreak="0">
    <w:nsid w:val="7FF07841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51"/>
  </w:num>
  <w:num w:numId="2">
    <w:abstractNumId w:val="97"/>
  </w:num>
  <w:num w:numId="3">
    <w:abstractNumId w:val="119"/>
  </w:num>
  <w:num w:numId="4">
    <w:abstractNumId w:val="62"/>
  </w:num>
  <w:num w:numId="5">
    <w:abstractNumId w:val="69"/>
  </w:num>
  <w:num w:numId="6">
    <w:abstractNumId w:val="168"/>
  </w:num>
  <w:num w:numId="7">
    <w:abstractNumId w:val="87"/>
  </w:num>
  <w:num w:numId="8">
    <w:abstractNumId w:val="63"/>
  </w:num>
  <w:num w:numId="9">
    <w:abstractNumId w:val="48"/>
  </w:num>
  <w:num w:numId="10">
    <w:abstractNumId w:val="99"/>
  </w:num>
  <w:num w:numId="11">
    <w:abstractNumId w:val="65"/>
  </w:num>
  <w:num w:numId="12">
    <w:abstractNumId w:val="120"/>
  </w:num>
  <w:num w:numId="13">
    <w:abstractNumId w:val="57"/>
  </w:num>
  <w:num w:numId="14">
    <w:abstractNumId w:val="60"/>
  </w:num>
  <w:num w:numId="15">
    <w:abstractNumId w:val="81"/>
  </w:num>
  <w:num w:numId="16">
    <w:abstractNumId w:val="153"/>
  </w:num>
  <w:num w:numId="17">
    <w:abstractNumId w:val="105"/>
  </w:num>
  <w:num w:numId="18">
    <w:abstractNumId w:val="145"/>
  </w:num>
  <w:num w:numId="19">
    <w:abstractNumId w:val="136"/>
  </w:num>
  <w:num w:numId="20">
    <w:abstractNumId w:val="90"/>
  </w:num>
  <w:num w:numId="21">
    <w:abstractNumId w:val="70"/>
  </w:num>
  <w:num w:numId="22">
    <w:abstractNumId w:val="108"/>
  </w:num>
  <w:num w:numId="23">
    <w:abstractNumId w:val="9"/>
  </w:num>
  <w:num w:numId="24">
    <w:abstractNumId w:val="127"/>
  </w:num>
  <w:num w:numId="25">
    <w:abstractNumId w:val="32"/>
  </w:num>
  <w:num w:numId="26">
    <w:abstractNumId w:val="24"/>
  </w:num>
  <w:num w:numId="27">
    <w:abstractNumId w:val="167"/>
  </w:num>
  <w:num w:numId="28">
    <w:abstractNumId w:val="113"/>
  </w:num>
  <w:num w:numId="29">
    <w:abstractNumId w:val="15"/>
  </w:num>
  <w:num w:numId="30">
    <w:abstractNumId w:val="55"/>
  </w:num>
  <w:num w:numId="31">
    <w:abstractNumId w:val="38"/>
  </w:num>
  <w:num w:numId="32">
    <w:abstractNumId w:val="77"/>
  </w:num>
  <w:num w:numId="33">
    <w:abstractNumId w:val="35"/>
  </w:num>
  <w:num w:numId="34">
    <w:abstractNumId w:val="59"/>
  </w:num>
  <w:num w:numId="35">
    <w:abstractNumId w:val="152"/>
  </w:num>
  <w:num w:numId="36">
    <w:abstractNumId w:val="19"/>
  </w:num>
  <w:num w:numId="37">
    <w:abstractNumId w:val="114"/>
  </w:num>
  <w:num w:numId="38">
    <w:abstractNumId w:val="123"/>
    <w:lvlOverride w:ilvl="0">
      <w:startOverride w:val="1"/>
    </w:lvlOverride>
  </w:num>
  <w:num w:numId="39">
    <w:abstractNumId w:val="88"/>
    <w:lvlOverride w:ilvl="0">
      <w:startOverride w:val="1"/>
    </w:lvlOverride>
  </w:num>
  <w:num w:numId="40">
    <w:abstractNumId w:val="37"/>
  </w:num>
  <w:num w:numId="41">
    <w:abstractNumId w:val="45"/>
  </w:num>
  <w:num w:numId="42">
    <w:abstractNumId w:val="117"/>
  </w:num>
  <w:num w:numId="43">
    <w:abstractNumId w:val="125"/>
  </w:num>
  <w:num w:numId="44">
    <w:abstractNumId w:val="162"/>
  </w:num>
  <w:num w:numId="45">
    <w:abstractNumId w:val="101"/>
  </w:num>
  <w:num w:numId="46">
    <w:abstractNumId w:val="131"/>
  </w:num>
  <w:num w:numId="47">
    <w:abstractNumId w:val="80"/>
  </w:num>
  <w:num w:numId="48">
    <w:abstractNumId w:val="116"/>
  </w:num>
  <w:num w:numId="49">
    <w:abstractNumId w:val="159"/>
  </w:num>
  <w:num w:numId="50">
    <w:abstractNumId w:val="130"/>
  </w:num>
  <w:num w:numId="51">
    <w:abstractNumId w:val="157"/>
  </w:num>
  <w:num w:numId="52">
    <w:abstractNumId w:val="132"/>
  </w:num>
  <w:num w:numId="53">
    <w:abstractNumId w:val="67"/>
  </w:num>
  <w:num w:numId="54">
    <w:abstractNumId w:val="72"/>
  </w:num>
  <w:num w:numId="55">
    <w:abstractNumId w:val="94"/>
  </w:num>
  <w:num w:numId="56">
    <w:abstractNumId w:val="89"/>
  </w:num>
  <w:num w:numId="57">
    <w:abstractNumId w:val="146"/>
  </w:num>
  <w:num w:numId="58">
    <w:abstractNumId w:val="53"/>
  </w:num>
  <w:num w:numId="59">
    <w:abstractNumId w:val="40"/>
  </w:num>
  <w:num w:numId="60">
    <w:abstractNumId w:val="100"/>
  </w:num>
  <w:num w:numId="61">
    <w:abstractNumId w:val="135"/>
  </w:num>
  <w:num w:numId="62">
    <w:abstractNumId w:val="118"/>
  </w:num>
  <w:num w:numId="63">
    <w:abstractNumId w:val="140"/>
  </w:num>
  <w:num w:numId="64">
    <w:abstractNumId w:val="96"/>
  </w:num>
  <w:num w:numId="65">
    <w:abstractNumId w:val="33"/>
  </w:num>
  <w:num w:numId="66">
    <w:abstractNumId w:val="165"/>
  </w:num>
  <w:num w:numId="67">
    <w:abstractNumId w:val="155"/>
  </w:num>
  <w:num w:numId="68">
    <w:abstractNumId w:val="171"/>
  </w:num>
  <w:num w:numId="69">
    <w:abstractNumId w:val="7"/>
  </w:num>
  <w:num w:numId="70">
    <w:abstractNumId w:val="42"/>
  </w:num>
  <w:num w:numId="71">
    <w:abstractNumId w:val="92"/>
  </w:num>
  <w:num w:numId="72">
    <w:abstractNumId w:val="110"/>
  </w:num>
  <w:num w:numId="73">
    <w:abstractNumId w:val="129"/>
  </w:num>
  <w:num w:numId="74">
    <w:abstractNumId w:val="91"/>
  </w:num>
  <w:num w:numId="75">
    <w:abstractNumId w:val="23"/>
  </w:num>
  <w:num w:numId="76">
    <w:abstractNumId w:val="86"/>
  </w:num>
  <w:num w:numId="77">
    <w:abstractNumId w:val="138"/>
  </w:num>
  <w:num w:numId="78">
    <w:abstractNumId w:val="121"/>
  </w:num>
  <w:num w:numId="79">
    <w:abstractNumId w:val="39"/>
  </w:num>
  <w:num w:numId="80">
    <w:abstractNumId w:val="16"/>
  </w:num>
  <w:num w:numId="81">
    <w:abstractNumId w:val="18"/>
  </w:num>
  <w:num w:numId="82">
    <w:abstractNumId w:val="164"/>
  </w:num>
  <w:num w:numId="83">
    <w:abstractNumId w:val="151"/>
  </w:num>
  <w:num w:numId="84">
    <w:abstractNumId w:val="26"/>
  </w:num>
  <w:num w:numId="85">
    <w:abstractNumId w:val="139"/>
  </w:num>
  <w:num w:numId="86">
    <w:abstractNumId w:val="34"/>
  </w:num>
  <w:num w:numId="87">
    <w:abstractNumId w:val="112"/>
  </w:num>
  <w:num w:numId="88">
    <w:abstractNumId w:val="144"/>
  </w:num>
  <w:num w:numId="89">
    <w:abstractNumId w:val="133"/>
  </w:num>
  <w:num w:numId="90">
    <w:abstractNumId w:val="30"/>
  </w:num>
  <w:num w:numId="91">
    <w:abstractNumId w:val="158"/>
  </w:num>
  <w:num w:numId="92">
    <w:abstractNumId w:val="61"/>
  </w:num>
  <w:num w:numId="93">
    <w:abstractNumId w:val="43"/>
  </w:num>
  <w:num w:numId="94">
    <w:abstractNumId w:val="142"/>
  </w:num>
  <w:num w:numId="95">
    <w:abstractNumId w:val="124"/>
  </w:num>
  <w:num w:numId="96">
    <w:abstractNumId w:val="78"/>
  </w:num>
  <w:num w:numId="97">
    <w:abstractNumId w:val="141"/>
  </w:num>
  <w:num w:numId="98">
    <w:abstractNumId w:val="149"/>
  </w:num>
  <w:num w:numId="99">
    <w:abstractNumId w:val="74"/>
  </w:num>
  <w:num w:numId="100">
    <w:abstractNumId w:val="17"/>
  </w:num>
  <w:num w:numId="101">
    <w:abstractNumId w:val="148"/>
  </w:num>
  <w:num w:numId="102">
    <w:abstractNumId w:val="172"/>
  </w:num>
  <w:num w:numId="103">
    <w:abstractNumId w:val="98"/>
  </w:num>
  <w:num w:numId="104">
    <w:abstractNumId w:val="49"/>
  </w:num>
  <w:num w:numId="105">
    <w:abstractNumId w:val="154"/>
  </w:num>
  <w:num w:numId="106">
    <w:abstractNumId w:val="68"/>
  </w:num>
  <w:num w:numId="107">
    <w:abstractNumId w:val="143"/>
  </w:num>
  <w:num w:numId="108">
    <w:abstractNumId w:val="85"/>
  </w:num>
  <w:num w:numId="109">
    <w:abstractNumId w:val="102"/>
  </w:num>
  <w:num w:numId="110">
    <w:abstractNumId w:val="160"/>
  </w:num>
  <w:num w:numId="111">
    <w:abstractNumId w:val="50"/>
  </w:num>
  <w:num w:numId="112">
    <w:abstractNumId w:val="12"/>
  </w:num>
  <w:num w:numId="113">
    <w:abstractNumId w:val="137"/>
  </w:num>
  <w:num w:numId="114">
    <w:abstractNumId w:val="111"/>
  </w:num>
  <w:num w:numId="115">
    <w:abstractNumId w:val="109"/>
  </w:num>
  <w:num w:numId="116">
    <w:abstractNumId w:val="166"/>
  </w:num>
  <w:num w:numId="117">
    <w:abstractNumId w:val="79"/>
  </w:num>
  <w:num w:numId="118">
    <w:abstractNumId w:val="4"/>
  </w:num>
  <w:num w:numId="119">
    <w:abstractNumId w:val="84"/>
  </w:num>
  <w:num w:numId="120">
    <w:abstractNumId w:val="126"/>
  </w:num>
  <w:num w:numId="121">
    <w:abstractNumId w:val="5"/>
  </w:num>
  <w:num w:numId="122">
    <w:abstractNumId w:val="122"/>
  </w:num>
  <w:num w:numId="123">
    <w:abstractNumId w:val="11"/>
  </w:num>
  <w:num w:numId="124">
    <w:abstractNumId w:val="6"/>
  </w:num>
  <w:num w:numId="125">
    <w:abstractNumId w:val="29"/>
  </w:num>
  <w:num w:numId="126">
    <w:abstractNumId w:val="54"/>
  </w:num>
  <w:num w:numId="127">
    <w:abstractNumId w:val="21"/>
  </w:num>
  <w:num w:numId="128">
    <w:abstractNumId w:val="93"/>
  </w:num>
  <w:num w:numId="129">
    <w:abstractNumId w:val="169"/>
  </w:num>
  <w:num w:numId="130">
    <w:abstractNumId w:val="56"/>
  </w:num>
  <w:num w:numId="131">
    <w:abstractNumId w:val="66"/>
  </w:num>
  <w:num w:numId="132">
    <w:abstractNumId w:val="46"/>
  </w:num>
  <w:num w:numId="133">
    <w:abstractNumId w:val="128"/>
  </w:num>
  <w:num w:numId="134">
    <w:abstractNumId w:val="13"/>
  </w:num>
  <w:num w:numId="135">
    <w:abstractNumId w:val="75"/>
  </w:num>
  <w:num w:numId="136">
    <w:abstractNumId w:val="22"/>
  </w:num>
  <w:num w:numId="137">
    <w:abstractNumId w:val="147"/>
  </w:num>
  <w:num w:numId="138">
    <w:abstractNumId w:val="58"/>
  </w:num>
  <w:num w:numId="139">
    <w:abstractNumId w:val="2"/>
  </w:num>
  <w:num w:numId="140">
    <w:abstractNumId w:val="3"/>
  </w:num>
  <w:num w:numId="141">
    <w:abstractNumId w:val="161"/>
  </w:num>
  <w:num w:numId="142">
    <w:abstractNumId w:val="150"/>
  </w:num>
  <w:num w:numId="143">
    <w:abstractNumId w:val="64"/>
  </w:num>
  <w:num w:numId="144">
    <w:abstractNumId w:val="44"/>
  </w:num>
  <w:num w:numId="145">
    <w:abstractNumId w:val="25"/>
  </w:num>
  <w:num w:numId="146">
    <w:abstractNumId w:val="71"/>
  </w:num>
  <w:num w:numId="147">
    <w:abstractNumId w:val="14"/>
  </w:num>
  <w:num w:numId="148">
    <w:abstractNumId w:val="27"/>
  </w:num>
  <w:num w:numId="149">
    <w:abstractNumId w:val="163"/>
  </w:num>
  <w:num w:numId="150">
    <w:abstractNumId w:val="95"/>
  </w:num>
  <w:num w:numId="151">
    <w:abstractNumId w:val="115"/>
  </w:num>
  <w:num w:numId="152">
    <w:abstractNumId w:val="41"/>
  </w:num>
  <w:num w:numId="153">
    <w:abstractNumId w:val="73"/>
  </w:num>
  <w:num w:numId="154">
    <w:abstractNumId w:val="20"/>
  </w:num>
  <w:num w:numId="155">
    <w:abstractNumId w:val="82"/>
  </w:num>
  <w:num w:numId="156">
    <w:abstractNumId w:val="134"/>
  </w:num>
  <w:num w:numId="157">
    <w:abstractNumId w:val="104"/>
  </w:num>
  <w:num w:numId="158">
    <w:abstractNumId w:val="47"/>
  </w:num>
  <w:num w:numId="159">
    <w:abstractNumId w:val="28"/>
  </w:num>
  <w:num w:numId="160">
    <w:abstractNumId w:val="107"/>
  </w:num>
  <w:num w:numId="161">
    <w:abstractNumId w:val="106"/>
  </w:num>
  <w:num w:numId="162">
    <w:abstractNumId w:val="31"/>
  </w:num>
  <w:num w:numId="163">
    <w:abstractNumId w:val="156"/>
  </w:num>
  <w:num w:numId="164">
    <w:abstractNumId w:val="76"/>
  </w:num>
  <w:num w:numId="165">
    <w:abstractNumId w:val="52"/>
  </w:num>
  <w:num w:numId="166">
    <w:abstractNumId w:val="10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7C0"/>
    <w:rsid w:val="00001917"/>
    <w:rsid w:val="0000194E"/>
    <w:rsid w:val="0000278E"/>
    <w:rsid w:val="00002A5D"/>
    <w:rsid w:val="000031C2"/>
    <w:rsid w:val="00003EBF"/>
    <w:rsid w:val="00004AFE"/>
    <w:rsid w:val="00004FB7"/>
    <w:rsid w:val="00005314"/>
    <w:rsid w:val="0000622D"/>
    <w:rsid w:val="00006330"/>
    <w:rsid w:val="000104AA"/>
    <w:rsid w:val="0001090F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4F75"/>
    <w:rsid w:val="000153B6"/>
    <w:rsid w:val="00016841"/>
    <w:rsid w:val="00016B43"/>
    <w:rsid w:val="00017C56"/>
    <w:rsid w:val="00017D5D"/>
    <w:rsid w:val="0002105A"/>
    <w:rsid w:val="00021D5C"/>
    <w:rsid w:val="00022380"/>
    <w:rsid w:val="0002256E"/>
    <w:rsid w:val="0002280D"/>
    <w:rsid w:val="000228EB"/>
    <w:rsid w:val="000234E3"/>
    <w:rsid w:val="00023AB0"/>
    <w:rsid w:val="00023AC2"/>
    <w:rsid w:val="00024631"/>
    <w:rsid w:val="0002473F"/>
    <w:rsid w:val="00024795"/>
    <w:rsid w:val="000247ED"/>
    <w:rsid w:val="00024FC3"/>
    <w:rsid w:val="000259B5"/>
    <w:rsid w:val="00025DCB"/>
    <w:rsid w:val="00025F08"/>
    <w:rsid w:val="00026259"/>
    <w:rsid w:val="000262CB"/>
    <w:rsid w:val="000267CF"/>
    <w:rsid w:val="00026B18"/>
    <w:rsid w:val="00026C00"/>
    <w:rsid w:val="00026E0C"/>
    <w:rsid w:val="0002703F"/>
    <w:rsid w:val="000276DF"/>
    <w:rsid w:val="00027909"/>
    <w:rsid w:val="0003042B"/>
    <w:rsid w:val="00030D31"/>
    <w:rsid w:val="00030E5C"/>
    <w:rsid w:val="000316DA"/>
    <w:rsid w:val="00031E86"/>
    <w:rsid w:val="00032A9D"/>
    <w:rsid w:val="00034546"/>
    <w:rsid w:val="00036155"/>
    <w:rsid w:val="00036D72"/>
    <w:rsid w:val="00040238"/>
    <w:rsid w:val="0004064D"/>
    <w:rsid w:val="000418DD"/>
    <w:rsid w:val="00041DA5"/>
    <w:rsid w:val="00041E10"/>
    <w:rsid w:val="00042C88"/>
    <w:rsid w:val="00043897"/>
    <w:rsid w:val="00044717"/>
    <w:rsid w:val="000449C7"/>
    <w:rsid w:val="00044F20"/>
    <w:rsid w:val="00044F98"/>
    <w:rsid w:val="000452DE"/>
    <w:rsid w:val="00045CE6"/>
    <w:rsid w:val="00046733"/>
    <w:rsid w:val="0004683F"/>
    <w:rsid w:val="00046AE9"/>
    <w:rsid w:val="00047687"/>
    <w:rsid w:val="00050A34"/>
    <w:rsid w:val="00050BDA"/>
    <w:rsid w:val="00051324"/>
    <w:rsid w:val="000524E2"/>
    <w:rsid w:val="000529A2"/>
    <w:rsid w:val="000556FD"/>
    <w:rsid w:val="00055BEF"/>
    <w:rsid w:val="00055DB7"/>
    <w:rsid w:val="00056727"/>
    <w:rsid w:val="00056D53"/>
    <w:rsid w:val="00057789"/>
    <w:rsid w:val="00060227"/>
    <w:rsid w:val="0006022A"/>
    <w:rsid w:val="00060A26"/>
    <w:rsid w:val="00061115"/>
    <w:rsid w:val="00061155"/>
    <w:rsid w:val="00061BFC"/>
    <w:rsid w:val="0006245E"/>
    <w:rsid w:val="0006272D"/>
    <w:rsid w:val="000627CE"/>
    <w:rsid w:val="00062AEC"/>
    <w:rsid w:val="00062BAC"/>
    <w:rsid w:val="00063277"/>
    <w:rsid w:val="00064421"/>
    <w:rsid w:val="000644B9"/>
    <w:rsid w:val="00064733"/>
    <w:rsid w:val="00064AFB"/>
    <w:rsid w:val="00064DCD"/>
    <w:rsid w:val="00065209"/>
    <w:rsid w:val="0006553D"/>
    <w:rsid w:val="0006563E"/>
    <w:rsid w:val="00065FAF"/>
    <w:rsid w:val="000660E2"/>
    <w:rsid w:val="000661CF"/>
    <w:rsid w:val="000669E4"/>
    <w:rsid w:val="00066D57"/>
    <w:rsid w:val="00067428"/>
    <w:rsid w:val="00067578"/>
    <w:rsid w:val="00067B91"/>
    <w:rsid w:val="00067D1A"/>
    <w:rsid w:val="00070B39"/>
    <w:rsid w:val="00071413"/>
    <w:rsid w:val="00071537"/>
    <w:rsid w:val="00072004"/>
    <w:rsid w:val="00072496"/>
    <w:rsid w:val="00073D2C"/>
    <w:rsid w:val="00074A36"/>
    <w:rsid w:val="00075003"/>
    <w:rsid w:val="0007597F"/>
    <w:rsid w:val="000764CC"/>
    <w:rsid w:val="0007692A"/>
    <w:rsid w:val="00076B63"/>
    <w:rsid w:val="0007763A"/>
    <w:rsid w:val="00077D87"/>
    <w:rsid w:val="00077E7D"/>
    <w:rsid w:val="0008022A"/>
    <w:rsid w:val="00080253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838"/>
    <w:rsid w:val="00085CEC"/>
    <w:rsid w:val="0008610A"/>
    <w:rsid w:val="0008611C"/>
    <w:rsid w:val="00086283"/>
    <w:rsid w:val="000874FD"/>
    <w:rsid w:val="00087CB7"/>
    <w:rsid w:val="00087FF7"/>
    <w:rsid w:val="00090341"/>
    <w:rsid w:val="000908B9"/>
    <w:rsid w:val="00090A05"/>
    <w:rsid w:val="00091482"/>
    <w:rsid w:val="00091B01"/>
    <w:rsid w:val="00091F10"/>
    <w:rsid w:val="0009214A"/>
    <w:rsid w:val="00092A3F"/>
    <w:rsid w:val="00092F6D"/>
    <w:rsid w:val="0009340C"/>
    <w:rsid w:val="00094225"/>
    <w:rsid w:val="0009447D"/>
    <w:rsid w:val="00095029"/>
    <w:rsid w:val="000956F4"/>
    <w:rsid w:val="000958CE"/>
    <w:rsid w:val="00095DE6"/>
    <w:rsid w:val="000960D3"/>
    <w:rsid w:val="000969FB"/>
    <w:rsid w:val="00097255"/>
    <w:rsid w:val="000A0487"/>
    <w:rsid w:val="000A0625"/>
    <w:rsid w:val="000A19E5"/>
    <w:rsid w:val="000A1E57"/>
    <w:rsid w:val="000A266F"/>
    <w:rsid w:val="000A284E"/>
    <w:rsid w:val="000A2A85"/>
    <w:rsid w:val="000A3425"/>
    <w:rsid w:val="000A3779"/>
    <w:rsid w:val="000A3A89"/>
    <w:rsid w:val="000A48E5"/>
    <w:rsid w:val="000A5AB0"/>
    <w:rsid w:val="000A5CE9"/>
    <w:rsid w:val="000A61CD"/>
    <w:rsid w:val="000A6EE1"/>
    <w:rsid w:val="000A6FBB"/>
    <w:rsid w:val="000A7289"/>
    <w:rsid w:val="000A74A8"/>
    <w:rsid w:val="000A785F"/>
    <w:rsid w:val="000B0809"/>
    <w:rsid w:val="000B0C89"/>
    <w:rsid w:val="000B17B3"/>
    <w:rsid w:val="000B1AAC"/>
    <w:rsid w:val="000B1D55"/>
    <w:rsid w:val="000B2AE7"/>
    <w:rsid w:val="000B2D0C"/>
    <w:rsid w:val="000B2DC9"/>
    <w:rsid w:val="000B2E50"/>
    <w:rsid w:val="000B32E8"/>
    <w:rsid w:val="000B35FB"/>
    <w:rsid w:val="000B4313"/>
    <w:rsid w:val="000B45C2"/>
    <w:rsid w:val="000B4830"/>
    <w:rsid w:val="000B4B53"/>
    <w:rsid w:val="000B4C93"/>
    <w:rsid w:val="000B4EE9"/>
    <w:rsid w:val="000B5030"/>
    <w:rsid w:val="000B7CBC"/>
    <w:rsid w:val="000C2728"/>
    <w:rsid w:val="000C277F"/>
    <w:rsid w:val="000C28BD"/>
    <w:rsid w:val="000C2951"/>
    <w:rsid w:val="000C2A12"/>
    <w:rsid w:val="000C35E3"/>
    <w:rsid w:val="000C45D0"/>
    <w:rsid w:val="000C6974"/>
    <w:rsid w:val="000C7446"/>
    <w:rsid w:val="000D00BA"/>
    <w:rsid w:val="000D071D"/>
    <w:rsid w:val="000D0E4D"/>
    <w:rsid w:val="000D1114"/>
    <w:rsid w:val="000D1186"/>
    <w:rsid w:val="000D1A71"/>
    <w:rsid w:val="000D27B5"/>
    <w:rsid w:val="000D3253"/>
    <w:rsid w:val="000D4009"/>
    <w:rsid w:val="000D4E9E"/>
    <w:rsid w:val="000D5518"/>
    <w:rsid w:val="000D5A92"/>
    <w:rsid w:val="000D60A8"/>
    <w:rsid w:val="000D6722"/>
    <w:rsid w:val="000D6799"/>
    <w:rsid w:val="000D74B8"/>
    <w:rsid w:val="000E025C"/>
    <w:rsid w:val="000E02DC"/>
    <w:rsid w:val="000E03C6"/>
    <w:rsid w:val="000E0D0F"/>
    <w:rsid w:val="000E1166"/>
    <w:rsid w:val="000E14AA"/>
    <w:rsid w:val="000E170B"/>
    <w:rsid w:val="000E2D6B"/>
    <w:rsid w:val="000E2DA5"/>
    <w:rsid w:val="000E326F"/>
    <w:rsid w:val="000E36D8"/>
    <w:rsid w:val="000E3A16"/>
    <w:rsid w:val="000E3B4C"/>
    <w:rsid w:val="000E3ECF"/>
    <w:rsid w:val="000E45A4"/>
    <w:rsid w:val="000E4631"/>
    <w:rsid w:val="000E4978"/>
    <w:rsid w:val="000E5094"/>
    <w:rsid w:val="000E59BB"/>
    <w:rsid w:val="000E5C9A"/>
    <w:rsid w:val="000E6FA9"/>
    <w:rsid w:val="000E72AA"/>
    <w:rsid w:val="000E760D"/>
    <w:rsid w:val="000E7EC8"/>
    <w:rsid w:val="000F002F"/>
    <w:rsid w:val="000F052F"/>
    <w:rsid w:val="000F0FBD"/>
    <w:rsid w:val="000F1095"/>
    <w:rsid w:val="000F1380"/>
    <w:rsid w:val="000F22C1"/>
    <w:rsid w:val="000F2B95"/>
    <w:rsid w:val="000F2E54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0F79FD"/>
    <w:rsid w:val="00100131"/>
    <w:rsid w:val="00100358"/>
    <w:rsid w:val="00100D33"/>
    <w:rsid w:val="0010149C"/>
    <w:rsid w:val="00101A62"/>
    <w:rsid w:val="00102024"/>
    <w:rsid w:val="00102E2D"/>
    <w:rsid w:val="00102F25"/>
    <w:rsid w:val="00102F37"/>
    <w:rsid w:val="0010347A"/>
    <w:rsid w:val="00104534"/>
    <w:rsid w:val="00104E6A"/>
    <w:rsid w:val="00105206"/>
    <w:rsid w:val="00105D9C"/>
    <w:rsid w:val="00106677"/>
    <w:rsid w:val="001073CC"/>
    <w:rsid w:val="00107A30"/>
    <w:rsid w:val="00110C1D"/>
    <w:rsid w:val="00110E68"/>
    <w:rsid w:val="00110EAD"/>
    <w:rsid w:val="00110F6D"/>
    <w:rsid w:val="00111535"/>
    <w:rsid w:val="00111FF9"/>
    <w:rsid w:val="001122A3"/>
    <w:rsid w:val="00112639"/>
    <w:rsid w:val="001127B6"/>
    <w:rsid w:val="00113441"/>
    <w:rsid w:val="00113BE7"/>
    <w:rsid w:val="00113FE6"/>
    <w:rsid w:val="001146B6"/>
    <w:rsid w:val="00114922"/>
    <w:rsid w:val="00114E9E"/>
    <w:rsid w:val="0011503D"/>
    <w:rsid w:val="00115F2A"/>
    <w:rsid w:val="00116488"/>
    <w:rsid w:val="00117444"/>
    <w:rsid w:val="00117B24"/>
    <w:rsid w:val="00120BCA"/>
    <w:rsid w:val="00121315"/>
    <w:rsid w:val="00121794"/>
    <w:rsid w:val="00121DAF"/>
    <w:rsid w:val="00121F65"/>
    <w:rsid w:val="00121FB2"/>
    <w:rsid w:val="0012235A"/>
    <w:rsid w:val="00122860"/>
    <w:rsid w:val="00122D87"/>
    <w:rsid w:val="00123616"/>
    <w:rsid w:val="00124B15"/>
    <w:rsid w:val="00124E36"/>
    <w:rsid w:val="0012552A"/>
    <w:rsid w:val="0012579B"/>
    <w:rsid w:val="00127000"/>
    <w:rsid w:val="001271D0"/>
    <w:rsid w:val="00127599"/>
    <w:rsid w:val="0013079D"/>
    <w:rsid w:val="00131F15"/>
    <w:rsid w:val="00132F24"/>
    <w:rsid w:val="00133052"/>
    <w:rsid w:val="001331E8"/>
    <w:rsid w:val="00134820"/>
    <w:rsid w:val="00134DFF"/>
    <w:rsid w:val="00134E94"/>
    <w:rsid w:val="001350B7"/>
    <w:rsid w:val="00136B6A"/>
    <w:rsid w:val="0014076F"/>
    <w:rsid w:val="00140C66"/>
    <w:rsid w:val="001413C1"/>
    <w:rsid w:val="0014154E"/>
    <w:rsid w:val="00141736"/>
    <w:rsid w:val="00141A84"/>
    <w:rsid w:val="001421D2"/>
    <w:rsid w:val="00143152"/>
    <w:rsid w:val="00143894"/>
    <w:rsid w:val="00143C9B"/>
    <w:rsid w:val="001442D3"/>
    <w:rsid w:val="001445FD"/>
    <w:rsid w:val="00146BAC"/>
    <w:rsid w:val="00146FDB"/>
    <w:rsid w:val="001478E9"/>
    <w:rsid w:val="0015098F"/>
    <w:rsid w:val="001520D0"/>
    <w:rsid w:val="001539A9"/>
    <w:rsid w:val="00153DF3"/>
    <w:rsid w:val="001541BE"/>
    <w:rsid w:val="00154FAE"/>
    <w:rsid w:val="00157359"/>
    <w:rsid w:val="0016019D"/>
    <w:rsid w:val="001603A5"/>
    <w:rsid w:val="00160754"/>
    <w:rsid w:val="001607BD"/>
    <w:rsid w:val="0016082A"/>
    <w:rsid w:val="00160C94"/>
    <w:rsid w:val="00160F08"/>
    <w:rsid w:val="00161453"/>
    <w:rsid w:val="00161548"/>
    <w:rsid w:val="001624FF"/>
    <w:rsid w:val="001640CD"/>
    <w:rsid w:val="00166046"/>
    <w:rsid w:val="001665EC"/>
    <w:rsid w:val="00166EA6"/>
    <w:rsid w:val="00167378"/>
    <w:rsid w:val="001708F7"/>
    <w:rsid w:val="001710A3"/>
    <w:rsid w:val="00171A60"/>
    <w:rsid w:val="00171E5B"/>
    <w:rsid w:val="0017214F"/>
    <w:rsid w:val="00172D88"/>
    <w:rsid w:val="00173127"/>
    <w:rsid w:val="00173169"/>
    <w:rsid w:val="00173F8B"/>
    <w:rsid w:val="0017423C"/>
    <w:rsid w:val="001745DB"/>
    <w:rsid w:val="001749BB"/>
    <w:rsid w:val="00174A9A"/>
    <w:rsid w:val="00174EBD"/>
    <w:rsid w:val="00174F1E"/>
    <w:rsid w:val="00175D92"/>
    <w:rsid w:val="00175F8C"/>
    <w:rsid w:val="0017636B"/>
    <w:rsid w:val="00180ED6"/>
    <w:rsid w:val="00181667"/>
    <w:rsid w:val="001820B6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2D54"/>
    <w:rsid w:val="00193081"/>
    <w:rsid w:val="00193381"/>
    <w:rsid w:val="0019429A"/>
    <w:rsid w:val="00194464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5C8"/>
    <w:rsid w:val="001A3948"/>
    <w:rsid w:val="001A406E"/>
    <w:rsid w:val="001A548F"/>
    <w:rsid w:val="001A561D"/>
    <w:rsid w:val="001A68DE"/>
    <w:rsid w:val="001A6EF5"/>
    <w:rsid w:val="001B0C91"/>
    <w:rsid w:val="001B1A0B"/>
    <w:rsid w:val="001B1F69"/>
    <w:rsid w:val="001B288D"/>
    <w:rsid w:val="001B2A95"/>
    <w:rsid w:val="001B34DB"/>
    <w:rsid w:val="001B3766"/>
    <w:rsid w:val="001B37BD"/>
    <w:rsid w:val="001B4578"/>
    <w:rsid w:val="001B5C93"/>
    <w:rsid w:val="001B63A8"/>
    <w:rsid w:val="001B646F"/>
    <w:rsid w:val="001B64D4"/>
    <w:rsid w:val="001B6540"/>
    <w:rsid w:val="001B6A7D"/>
    <w:rsid w:val="001B6E75"/>
    <w:rsid w:val="001B6FD7"/>
    <w:rsid w:val="001B7DEC"/>
    <w:rsid w:val="001C07F8"/>
    <w:rsid w:val="001C0A45"/>
    <w:rsid w:val="001C1261"/>
    <w:rsid w:val="001C17D4"/>
    <w:rsid w:val="001C1C2E"/>
    <w:rsid w:val="001C20BB"/>
    <w:rsid w:val="001C255B"/>
    <w:rsid w:val="001C2D6B"/>
    <w:rsid w:val="001C3221"/>
    <w:rsid w:val="001C3CE9"/>
    <w:rsid w:val="001C51BC"/>
    <w:rsid w:val="001C563E"/>
    <w:rsid w:val="001C60BD"/>
    <w:rsid w:val="001C738E"/>
    <w:rsid w:val="001C7AD2"/>
    <w:rsid w:val="001D0909"/>
    <w:rsid w:val="001D0ACF"/>
    <w:rsid w:val="001D179D"/>
    <w:rsid w:val="001D1839"/>
    <w:rsid w:val="001D221A"/>
    <w:rsid w:val="001D2E25"/>
    <w:rsid w:val="001D31EF"/>
    <w:rsid w:val="001D505D"/>
    <w:rsid w:val="001D5794"/>
    <w:rsid w:val="001D5D6C"/>
    <w:rsid w:val="001D61AB"/>
    <w:rsid w:val="001D67FE"/>
    <w:rsid w:val="001D6DAB"/>
    <w:rsid w:val="001D6F71"/>
    <w:rsid w:val="001D7A1D"/>
    <w:rsid w:val="001E179A"/>
    <w:rsid w:val="001E2354"/>
    <w:rsid w:val="001E2B12"/>
    <w:rsid w:val="001E2D8C"/>
    <w:rsid w:val="001E345A"/>
    <w:rsid w:val="001E358F"/>
    <w:rsid w:val="001E39E2"/>
    <w:rsid w:val="001E40A2"/>
    <w:rsid w:val="001E5174"/>
    <w:rsid w:val="001E59E3"/>
    <w:rsid w:val="001E6198"/>
    <w:rsid w:val="001E68EB"/>
    <w:rsid w:val="001E73A9"/>
    <w:rsid w:val="001E7799"/>
    <w:rsid w:val="001E7C11"/>
    <w:rsid w:val="001F1FFE"/>
    <w:rsid w:val="001F2B19"/>
    <w:rsid w:val="001F2E74"/>
    <w:rsid w:val="001F39FE"/>
    <w:rsid w:val="001F43C9"/>
    <w:rsid w:val="001F47A4"/>
    <w:rsid w:val="001F499B"/>
    <w:rsid w:val="001F567D"/>
    <w:rsid w:val="001F6221"/>
    <w:rsid w:val="001F67DE"/>
    <w:rsid w:val="0020010F"/>
    <w:rsid w:val="00203131"/>
    <w:rsid w:val="0020353E"/>
    <w:rsid w:val="00203BEA"/>
    <w:rsid w:val="00204956"/>
    <w:rsid w:val="00204E41"/>
    <w:rsid w:val="00205814"/>
    <w:rsid w:val="00205E0B"/>
    <w:rsid w:val="002066ED"/>
    <w:rsid w:val="00207781"/>
    <w:rsid w:val="00210414"/>
    <w:rsid w:val="002105AF"/>
    <w:rsid w:val="002105C7"/>
    <w:rsid w:val="00210A34"/>
    <w:rsid w:val="00210B2A"/>
    <w:rsid w:val="002112EA"/>
    <w:rsid w:val="00211D1C"/>
    <w:rsid w:val="0021292C"/>
    <w:rsid w:val="002130C1"/>
    <w:rsid w:val="002134C7"/>
    <w:rsid w:val="0021374E"/>
    <w:rsid w:val="00213E84"/>
    <w:rsid w:val="002141E0"/>
    <w:rsid w:val="00214960"/>
    <w:rsid w:val="00215CFA"/>
    <w:rsid w:val="00216482"/>
    <w:rsid w:val="00216E77"/>
    <w:rsid w:val="002170F8"/>
    <w:rsid w:val="00217534"/>
    <w:rsid w:val="00217784"/>
    <w:rsid w:val="00217D85"/>
    <w:rsid w:val="00217F53"/>
    <w:rsid w:val="00220910"/>
    <w:rsid w:val="0022093D"/>
    <w:rsid w:val="00220EF2"/>
    <w:rsid w:val="00221063"/>
    <w:rsid w:val="002211BC"/>
    <w:rsid w:val="002211F2"/>
    <w:rsid w:val="00221E8E"/>
    <w:rsid w:val="00221ED3"/>
    <w:rsid w:val="0022237A"/>
    <w:rsid w:val="00223005"/>
    <w:rsid w:val="00223F82"/>
    <w:rsid w:val="00224361"/>
    <w:rsid w:val="0022517C"/>
    <w:rsid w:val="00225295"/>
    <w:rsid w:val="002255E1"/>
    <w:rsid w:val="00225A34"/>
    <w:rsid w:val="002266BC"/>
    <w:rsid w:val="002268A5"/>
    <w:rsid w:val="00226A6E"/>
    <w:rsid w:val="00226F98"/>
    <w:rsid w:val="00227F48"/>
    <w:rsid w:val="00227F62"/>
    <w:rsid w:val="00230831"/>
    <w:rsid w:val="00231490"/>
    <w:rsid w:val="00231687"/>
    <w:rsid w:val="00231AF1"/>
    <w:rsid w:val="00231E1D"/>
    <w:rsid w:val="0023299F"/>
    <w:rsid w:val="0023301B"/>
    <w:rsid w:val="00233FFA"/>
    <w:rsid w:val="002342DF"/>
    <w:rsid w:val="002349C2"/>
    <w:rsid w:val="00235377"/>
    <w:rsid w:val="00235560"/>
    <w:rsid w:val="0023560D"/>
    <w:rsid w:val="00235DED"/>
    <w:rsid w:val="00236A40"/>
    <w:rsid w:val="00237582"/>
    <w:rsid w:val="0023759C"/>
    <w:rsid w:val="00237D94"/>
    <w:rsid w:val="00240096"/>
    <w:rsid w:val="00240654"/>
    <w:rsid w:val="00240E8E"/>
    <w:rsid w:val="00240F97"/>
    <w:rsid w:val="00242A68"/>
    <w:rsid w:val="00242D4C"/>
    <w:rsid w:val="00242E71"/>
    <w:rsid w:val="00243081"/>
    <w:rsid w:val="00244DA8"/>
    <w:rsid w:val="00245281"/>
    <w:rsid w:val="0024534A"/>
    <w:rsid w:val="00246D65"/>
    <w:rsid w:val="002470B4"/>
    <w:rsid w:val="00247293"/>
    <w:rsid w:val="00247467"/>
    <w:rsid w:val="00247665"/>
    <w:rsid w:val="00247B46"/>
    <w:rsid w:val="00250F79"/>
    <w:rsid w:val="002516DF"/>
    <w:rsid w:val="0025240C"/>
    <w:rsid w:val="002526AA"/>
    <w:rsid w:val="00252BC8"/>
    <w:rsid w:val="00252E73"/>
    <w:rsid w:val="002543B5"/>
    <w:rsid w:val="00255387"/>
    <w:rsid w:val="00255E57"/>
    <w:rsid w:val="00257083"/>
    <w:rsid w:val="002571AB"/>
    <w:rsid w:val="00257311"/>
    <w:rsid w:val="002579E0"/>
    <w:rsid w:val="00257D33"/>
    <w:rsid w:val="00257F1E"/>
    <w:rsid w:val="0026127A"/>
    <w:rsid w:val="00261378"/>
    <w:rsid w:val="00263527"/>
    <w:rsid w:val="00263D21"/>
    <w:rsid w:val="00263FBC"/>
    <w:rsid w:val="00264860"/>
    <w:rsid w:val="00264A2F"/>
    <w:rsid w:val="00265915"/>
    <w:rsid w:val="002662E1"/>
    <w:rsid w:val="002665C1"/>
    <w:rsid w:val="00266A2F"/>
    <w:rsid w:val="0026770F"/>
    <w:rsid w:val="00267CF6"/>
    <w:rsid w:val="002709E3"/>
    <w:rsid w:val="00270BA7"/>
    <w:rsid w:val="00270F6E"/>
    <w:rsid w:val="002715C8"/>
    <w:rsid w:val="002716BC"/>
    <w:rsid w:val="002716F9"/>
    <w:rsid w:val="00271A48"/>
    <w:rsid w:val="0027239A"/>
    <w:rsid w:val="00272934"/>
    <w:rsid w:val="002737D4"/>
    <w:rsid w:val="00273924"/>
    <w:rsid w:val="002760E4"/>
    <w:rsid w:val="0027628D"/>
    <w:rsid w:val="002765DE"/>
    <w:rsid w:val="00277414"/>
    <w:rsid w:val="0027775D"/>
    <w:rsid w:val="00277B24"/>
    <w:rsid w:val="0028007A"/>
    <w:rsid w:val="00281059"/>
    <w:rsid w:val="002812E4"/>
    <w:rsid w:val="002832BE"/>
    <w:rsid w:val="002834AC"/>
    <w:rsid w:val="00283542"/>
    <w:rsid w:val="0028395D"/>
    <w:rsid w:val="002841A6"/>
    <w:rsid w:val="00284FD7"/>
    <w:rsid w:val="0028568C"/>
    <w:rsid w:val="00285B47"/>
    <w:rsid w:val="00285C26"/>
    <w:rsid w:val="00286B60"/>
    <w:rsid w:val="00286E28"/>
    <w:rsid w:val="00290BB1"/>
    <w:rsid w:val="0029124B"/>
    <w:rsid w:val="002916AB"/>
    <w:rsid w:val="00291D24"/>
    <w:rsid w:val="00291D71"/>
    <w:rsid w:val="0029247A"/>
    <w:rsid w:val="00292B19"/>
    <w:rsid w:val="00292B2D"/>
    <w:rsid w:val="002930C7"/>
    <w:rsid w:val="00293A0F"/>
    <w:rsid w:val="00293DB4"/>
    <w:rsid w:val="0029426B"/>
    <w:rsid w:val="00294954"/>
    <w:rsid w:val="00294DF3"/>
    <w:rsid w:val="002951D4"/>
    <w:rsid w:val="002955D6"/>
    <w:rsid w:val="00295BCD"/>
    <w:rsid w:val="00296123"/>
    <w:rsid w:val="002977A1"/>
    <w:rsid w:val="002A000C"/>
    <w:rsid w:val="002A0522"/>
    <w:rsid w:val="002A0543"/>
    <w:rsid w:val="002A070F"/>
    <w:rsid w:val="002A096D"/>
    <w:rsid w:val="002A17CC"/>
    <w:rsid w:val="002A21CC"/>
    <w:rsid w:val="002A3297"/>
    <w:rsid w:val="002A42E9"/>
    <w:rsid w:val="002A4EE0"/>
    <w:rsid w:val="002A5B10"/>
    <w:rsid w:val="002A6DEC"/>
    <w:rsid w:val="002A7120"/>
    <w:rsid w:val="002B001C"/>
    <w:rsid w:val="002B03CD"/>
    <w:rsid w:val="002B04D2"/>
    <w:rsid w:val="002B12F2"/>
    <w:rsid w:val="002B136A"/>
    <w:rsid w:val="002B1679"/>
    <w:rsid w:val="002B17E2"/>
    <w:rsid w:val="002B1C2D"/>
    <w:rsid w:val="002B3073"/>
    <w:rsid w:val="002B4842"/>
    <w:rsid w:val="002B4856"/>
    <w:rsid w:val="002B5016"/>
    <w:rsid w:val="002B5148"/>
    <w:rsid w:val="002B518D"/>
    <w:rsid w:val="002B63C9"/>
    <w:rsid w:val="002B7383"/>
    <w:rsid w:val="002C0C4B"/>
    <w:rsid w:val="002C1EF2"/>
    <w:rsid w:val="002C306C"/>
    <w:rsid w:val="002C4E82"/>
    <w:rsid w:val="002C57C8"/>
    <w:rsid w:val="002C5AF7"/>
    <w:rsid w:val="002D1082"/>
    <w:rsid w:val="002D1860"/>
    <w:rsid w:val="002D4523"/>
    <w:rsid w:val="002D4BC7"/>
    <w:rsid w:val="002D5854"/>
    <w:rsid w:val="002D596A"/>
    <w:rsid w:val="002D5CF9"/>
    <w:rsid w:val="002D7B12"/>
    <w:rsid w:val="002D7BC3"/>
    <w:rsid w:val="002D7D31"/>
    <w:rsid w:val="002E00F5"/>
    <w:rsid w:val="002E0711"/>
    <w:rsid w:val="002E0A8E"/>
    <w:rsid w:val="002E0CFD"/>
    <w:rsid w:val="002E1107"/>
    <w:rsid w:val="002E146A"/>
    <w:rsid w:val="002E1A9C"/>
    <w:rsid w:val="002E3367"/>
    <w:rsid w:val="002E340E"/>
    <w:rsid w:val="002E3704"/>
    <w:rsid w:val="002E6D7D"/>
    <w:rsid w:val="002E784B"/>
    <w:rsid w:val="002E7C76"/>
    <w:rsid w:val="002F0472"/>
    <w:rsid w:val="002F05D8"/>
    <w:rsid w:val="002F0910"/>
    <w:rsid w:val="002F0B62"/>
    <w:rsid w:val="002F0EC4"/>
    <w:rsid w:val="002F0F9D"/>
    <w:rsid w:val="002F1329"/>
    <w:rsid w:val="002F1E35"/>
    <w:rsid w:val="002F2653"/>
    <w:rsid w:val="002F29A3"/>
    <w:rsid w:val="002F36DF"/>
    <w:rsid w:val="002F3931"/>
    <w:rsid w:val="002F39D9"/>
    <w:rsid w:val="002F3C38"/>
    <w:rsid w:val="002F4205"/>
    <w:rsid w:val="002F4B1C"/>
    <w:rsid w:val="002F542B"/>
    <w:rsid w:val="002F60AD"/>
    <w:rsid w:val="002F6189"/>
    <w:rsid w:val="002F63ED"/>
    <w:rsid w:val="002F6812"/>
    <w:rsid w:val="002F6B59"/>
    <w:rsid w:val="002F724B"/>
    <w:rsid w:val="002F7BB9"/>
    <w:rsid w:val="003004F7"/>
    <w:rsid w:val="0030086C"/>
    <w:rsid w:val="003017B4"/>
    <w:rsid w:val="00301A79"/>
    <w:rsid w:val="0030261E"/>
    <w:rsid w:val="003034DA"/>
    <w:rsid w:val="00303ABE"/>
    <w:rsid w:val="00303D1F"/>
    <w:rsid w:val="00304146"/>
    <w:rsid w:val="00305A3E"/>
    <w:rsid w:val="00306D3C"/>
    <w:rsid w:val="00307CE4"/>
    <w:rsid w:val="00311A03"/>
    <w:rsid w:val="00311E49"/>
    <w:rsid w:val="00312B9F"/>
    <w:rsid w:val="00312E00"/>
    <w:rsid w:val="0031385D"/>
    <w:rsid w:val="00313B04"/>
    <w:rsid w:val="00314141"/>
    <w:rsid w:val="00314FD6"/>
    <w:rsid w:val="00316647"/>
    <w:rsid w:val="00316836"/>
    <w:rsid w:val="003174F3"/>
    <w:rsid w:val="003200A3"/>
    <w:rsid w:val="00320D0E"/>
    <w:rsid w:val="00321E52"/>
    <w:rsid w:val="00322094"/>
    <w:rsid w:val="00322D00"/>
    <w:rsid w:val="00323367"/>
    <w:rsid w:val="003246C2"/>
    <w:rsid w:val="00324F4B"/>
    <w:rsid w:val="00325054"/>
    <w:rsid w:val="00325928"/>
    <w:rsid w:val="00325ACD"/>
    <w:rsid w:val="00325F2B"/>
    <w:rsid w:val="003263FB"/>
    <w:rsid w:val="00326D32"/>
    <w:rsid w:val="0033035B"/>
    <w:rsid w:val="00330DC6"/>
    <w:rsid w:val="00331522"/>
    <w:rsid w:val="00331ED9"/>
    <w:rsid w:val="0033265F"/>
    <w:rsid w:val="003330CD"/>
    <w:rsid w:val="00333914"/>
    <w:rsid w:val="00333A7C"/>
    <w:rsid w:val="00335A6E"/>
    <w:rsid w:val="003371F6"/>
    <w:rsid w:val="003375D4"/>
    <w:rsid w:val="00337ABF"/>
    <w:rsid w:val="00337DFA"/>
    <w:rsid w:val="00341505"/>
    <w:rsid w:val="003421A4"/>
    <w:rsid w:val="00342567"/>
    <w:rsid w:val="003427B6"/>
    <w:rsid w:val="00343AF9"/>
    <w:rsid w:val="00343B81"/>
    <w:rsid w:val="00344554"/>
    <w:rsid w:val="003445F5"/>
    <w:rsid w:val="00344C86"/>
    <w:rsid w:val="00344DD6"/>
    <w:rsid w:val="00345C5A"/>
    <w:rsid w:val="00346781"/>
    <w:rsid w:val="00347290"/>
    <w:rsid w:val="003477AB"/>
    <w:rsid w:val="00347891"/>
    <w:rsid w:val="003478E7"/>
    <w:rsid w:val="00347932"/>
    <w:rsid w:val="003506F6"/>
    <w:rsid w:val="003510CC"/>
    <w:rsid w:val="003518C4"/>
    <w:rsid w:val="00352FA4"/>
    <w:rsid w:val="0035308F"/>
    <w:rsid w:val="00353147"/>
    <w:rsid w:val="0035360F"/>
    <w:rsid w:val="0035409B"/>
    <w:rsid w:val="003542F3"/>
    <w:rsid w:val="003546FF"/>
    <w:rsid w:val="00354824"/>
    <w:rsid w:val="00354E3A"/>
    <w:rsid w:val="00355492"/>
    <w:rsid w:val="003560C2"/>
    <w:rsid w:val="00360837"/>
    <w:rsid w:val="00360CE7"/>
    <w:rsid w:val="00360E8A"/>
    <w:rsid w:val="003612C3"/>
    <w:rsid w:val="00361E7F"/>
    <w:rsid w:val="00361EDB"/>
    <w:rsid w:val="003625CF"/>
    <w:rsid w:val="003630C5"/>
    <w:rsid w:val="0036407A"/>
    <w:rsid w:val="00364C9A"/>
    <w:rsid w:val="00364CC3"/>
    <w:rsid w:val="00364FAE"/>
    <w:rsid w:val="0036664A"/>
    <w:rsid w:val="003666BD"/>
    <w:rsid w:val="00366D90"/>
    <w:rsid w:val="00367139"/>
    <w:rsid w:val="003672AA"/>
    <w:rsid w:val="003724CF"/>
    <w:rsid w:val="00373A8A"/>
    <w:rsid w:val="00373E9C"/>
    <w:rsid w:val="00374046"/>
    <w:rsid w:val="00375438"/>
    <w:rsid w:val="00376241"/>
    <w:rsid w:val="00376335"/>
    <w:rsid w:val="00376597"/>
    <w:rsid w:val="00377A7C"/>
    <w:rsid w:val="00377F73"/>
    <w:rsid w:val="00380E05"/>
    <w:rsid w:val="00381921"/>
    <w:rsid w:val="00381AF0"/>
    <w:rsid w:val="00381F7D"/>
    <w:rsid w:val="003828E9"/>
    <w:rsid w:val="00383059"/>
    <w:rsid w:val="00383E14"/>
    <w:rsid w:val="0038455B"/>
    <w:rsid w:val="00384A3A"/>
    <w:rsid w:val="003859D8"/>
    <w:rsid w:val="0038629D"/>
    <w:rsid w:val="003869BB"/>
    <w:rsid w:val="0038756F"/>
    <w:rsid w:val="0038783B"/>
    <w:rsid w:val="00390F79"/>
    <w:rsid w:val="00391640"/>
    <w:rsid w:val="003922A0"/>
    <w:rsid w:val="00392673"/>
    <w:rsid w:val="00392EA0"/>
    <w:rsid w:val="003931D7"/>
    <w:rsid w:val="00393C25"/>
    <w:rsid w:val="00393D46"/>
    <w:rsid w:val="00394D46"/>
    <w:rsid w:val="00396BEF"/>
    <w:rsid w:val="00396D9A"/>
    <w:rsid w:val="00397C6D"/>
    <w:rsid w:val="00397C6F"/>
    <w:rsid w:val="00397FE5"/>
    <w:rsid w:val="003A07DE"/>
    <w:rsid w:val="003A1EE2"/>
    <w:rsid w:val="003A2436"/>
    <w:rsid w:val="003A2FAE"/>
    <w:rsid w:val="003A3050"/>
    <w:rsid w:val="003A311C"/>
    <w:rsid w:val="003A46DC"/>
    <w:rsid w:val="003A4AE2"/>
    <w:rsid w:val="003A5647"/>
    <w:rsid w:val="003A588E"/>
    <w:rsid w:val="003A58FD"/>
    <w:rsid w:val="003A5B2C"/>
    <w:rsid w:val="003A5CB1"/>
    <w:rsid w:val="003A5FF7"/>
    <w:rsid w:val="003A64DB"/>
    <w:rsid w:val="003A662E"/>
    <w:rsid w:val="003A6B01"/>
    <w:rsid w:val="003A6DA3"/>
    <w:rsid w:val="003A78F6"/>
    <w:rsid w:val="003A7976"/>
    <w:rsid w:val="003A7BCA"/>
    <w:rsid w:val="003A7C9A"/>
    <w:rsid w:val="003A7CAB"/>
    <w:rsid w:val="003A7DDD"/>
    <w:rsid w:val="003B0B7F"/>
    <w:rsid w:val="003B2359"/>
    <w:rsid w:val="003B2E66"/>
    <w:rsid w:val="003B3E8F"/>
    <w:rsid w:val="003B48C5"/>
    <w:rsid w:val="003B50B5"/>
    <w:rsid w:val="003B5104"/>
    <w:rsid w:val="003B5CA3"/>
    <w:rsid w:val="003B5CD8"/>
    <w:rsid w:val="003B5E8A"/>
    <w:rsid w:val="003B648A"/>
    <w:rsid w:val="003B7609"/>
    <w:rsid w:val="003B7D3E"/>
    <w:rsid w:val="003B7F0C"/>
    <w:rsid w:val="003B7F8D"/>
    <w:rsid w:val="003C02AE"/>
    <w:rsid w:val="003C1606"/>
    <w:rsid w:val="003C19A3"/>
    <w:rsid w:val="003C2DAD"/>
    <w:rsid w:val="003C45EE"/>
    <w:rsid w:val="003C468E"/>
    <w:rsid w:val="003C4F0C"/>
    <w:rsid w:val="003C54C1"/>
    <w:rsid w:val="003C609B"/>
    <w:rsid w:val="003C683E"/>
    <w:rsid w:val="003C6E67"/>
    <w:rsid w:val="003C6F1E"/>
    <w:rsid w:val="003D0202"/>
    <w:rsid w:val="003D0DBA"/>
    <w:rsid w:val="003D121A"/>
    <w:rsid w:val="003D1344"/>
    <w:rsid w:val="003D26DE"/>
    <w:rsid w:val="003D3245"/>
    <w:rsid w:val="003D334E"/>
    <w:rsid w:val="003D33A7"/>
    <w:rsid w:val="003D46A5"/>
    <w:rsid w:val="003D54F1"/>
    <w:rsid w:val="003D556C"/>
    <w:rsid w:val="003D5D9D"/>
    <w:rsid w:val="003D61B2"/>
    <w:rsid w:val="003E1A42"/>
    <w:rsid w:val="003E209D"/>
    <w:rsid w:val="003E21D8"/>
    <w:rsid w:val="003E2380"/>
    <w:rsid w:val="003E2B86"/>
    <w:rsid w:val="003E2E89"/>
    <w:rsid w:val="003E37CA"/>
    <w:rsid w:val="003E3B70"/>
    <w:rsid w:val="003E401C"/>
    <w:rsid w:val="003E4083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C1"/>
    <w:rsid w:val="003F5BB4"/>
    <w:rsid w:val="003F5CB2"/>
    <w:rsid w:val="003F5FF3"/>
    <w:rsid w:val="003F6DB6"/>
    <w:rsid w:val="003F743E"/>
    <w:rsid w:val="003F7B3B"/>
    <w:rsid w:val="003F7C7C"/>
    <w:rsid w:val="004006B1"/>
    <w:rsid w:val="00400703"/>
    <w:rsid w:val="00401633"/>
    <w:rsid w:val="0040173E"/>
    <w:rsid w:val="00405A67"/>
    <w:rsid w:val="0040654A"/>
    <w:rsid w:val="00406899"/>
    <w:rsid w:val="0040703F"/>
    <w:rsid w:val="00410A17"/>
    <w:rsid w:val="00410C3A"/>
    <w:rsid w:val="00412929"/>
    <w:rsid w:val="00412EA4"/>
    <w:rsid w:val="00414907"/>
    <w:rsid w:val="0041535F"/>
    <w:rsid w:val="00416646"/>
    <w:rsid w:val="004169F8"/>
    <w:rsid w:val="00416A10"/>
    <w:rsid w:val="00417688"/>
    <w:rsid w:val="004202FF"/>
    <w:rsid w:val="00420671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37F1"/>
    <w:rsid w:val="004242D5"/>
    <w:rsid w:val="00424398"/>
    <w:rsid w:val="00424680"/>
    <w:rsid w:val="004249C9"/>
    <w:rsid w:val="0042568A"/>
    <w:rsid w:val="00426B0E"/>
    <w:rsid w:val="00426EFD"/>
    <w:rsid w:val="00427725"/>
    <w:rsid w:val="00427D34"/>
    <w:rsid w:val="00427FC1"/>
    <w:rsid w:val="00430DF4"/>
    <w:rsid w:val="00430FB6"/>
    <w:rsid w:val="0043159D"/>
    <w:rsid w:val="004316DC"/>
    <w:rsid w:val="004324F5"/>
    <w:rsid w:val="00432588"/>
    <w:rsid w:val="004325B4"/>
    <w:rsid w:val="00432716"/>
    <w:rsid w:val="00432ED7"/>
    <w:rsid w:val="00433C4D"/>
    <w:rsid w:val="004348A8"/>
    <w:rsid w:val="004354D9"/>
    <w:rsid w:val="00436571"/>
    <w:rsid w:val="004365B2"/>
    <w:rsid w:val="00437498"/>
    <w:rsid w:val="004375CC"/>
    <w:rsid w:val="004403E9"/>
    <w:rsid w:val="004412F2"/>
    <w:rsid w:val="00442491"/>
    <w:rsid w:val="00442D09"/>
    <w:rsid w:val="00443064"/>
    <w:rsid w:val="00443319"/>
    <w:rsid w:val="00443CCE"/>
    <w:rsid w:val="00444C59"/>
    <w:rsid w:val="0044533C"/>
    <w:rsid w:val="00445869"/>
    <w:rsid w:val="00446C5B"/>
    <w:rsid w:val="00447326"/>
    <w:rsid w:val="004478C9"/>
    <w:rsid w:val="00447D52"/>
    <w:rsid w:val="00450697"/>
    <w:rsid w:val="00450CD8"/>
    <w:rsid w:val="00450EEB"/>
    <w:rsid w:val="0045104E"/>
    <w:rsid w:val="00451433"/>
    <w:rsid w:val="004514C5"/>
    <w:rsid w:val="004517B7"/>
    <w:rsid w:val="00451B05"/>
    <w:rsid w:val="00451F11"/>
    <w:rsid w:val="00452113"/>
    <w:rsid w:val="0045224A"/>
    <w:rsid w:val="00452F98"/>
    <w:rsid w:val="00453153"/>
    <w:rsid w:val="00453704"/>
    <w:rsid w:val="00453742"/>
    <w:rsid w:val="0045425E"/>
    <w:rsid w:val="004544AA"/>
    <w:rsid w:val="00454760"/>
    <w:rsid w:val="00454B7C"/>
    <w:rsid w:val="00455289"/>
    <w:rsid w:val="00456093"/>
    <w:rsid w:val="004560F6"/>
    <w:rsid w:val="00456C7B"/>
    <w:rsid w:val="00456D40"/>
    <w:rsid w:val="00456FA4"/>
    <w:rsid w:val="0045731C"/>
    <w:rsid w:val="004609EC"/>
    <w:rsid w:val="00460C25"/>
    <w:rsid w:val="00461807"/>
    <w:rsid w:val="00461CD8"/>
    <w:rsid w:val="00461D10"/>
    <w:rsid w:val="0046346F"/>
    <w:rsid w:val="004634AF"/>
    <w:rsid w:val="00463C2F"/>
    <w:rsid w:val="00463FCB"/>
    <w:rsid w:val="004641B2"/>
    <w:rsid w:val="00464A2A"/>
    <w:rsid w:val="00464E96"/>
    <w:rsid w:val="00464EE3"/>
    <w:rsid w:val="00464FC1"/>
    <w:rsid w:val="004660A7"/>
    <w:rsid w:val="00466A65"/>
    <w:rsid w:val="00466A87"/>
    <w:rsid w:val="00467E98"/>
    <w:rsid w:val="00472DCA"/>
    <w:rsid w:val="0047322A"/>
    <w:rsid w:val="00474238"/>
    <w:rsid w:val="00474418"/>
    <w:rsid w:val="00475301"/>
    <w:rsid w:val="00476560"/>
    <w:rsid w:val="004778E8"/>
    <w:rsid w:val="00477C2B"/>
    <w:rsid w:val="00477C63"/>
    <w:rsid w:val="0048010C"/>
    <w:rsid w:val="00480160"/>
    <w:rsid w:val="00480704"/>
    <w:rsid w:val="00480FEB"/>
    <w:rsid w:val="0048278F"/>
    <w:rsid w:val="00483736"/>
    <w:rsid w:val="00483979"/>
    <w:rsid w:val="00483BE3"/>
    <w:rsid w:val="004854F6"/>
    <w:rsid w:val="00485D79"/>
    <w:rsid w:val="00487CBF"/>
    <w:rsid w:val="00492165"/>
    <w:rsid w:val="00492547"/>
    <w:rsid w:val="00492593"/>
    <w:rsid w:val="00492FDB"/>
    <w:rsid w:val="004934CB"/>
    <w:rsid w:val="004936DC"/>
    <w:rsid w:val="00493A40"/>
    <w:rsid w:val="00493AF2"/>
    <w:rsid w:val="004947EC"/>
    <w:rsid w:val="0049533A"/>
    <w:rsid w:val="00495486"/>
    <w:rsid w:val="00495ACC"/>
    <w:rsid w:val="00496B9A"/>
    <w:rsid w:val="00496CA3"/>
    <w:rsid w:val="00496EB3"/>
    <w:rsid w:val="004972B9"/>
    <w:rsid w:val="0049782D"/>
    <w:rsid w:val="00497A24"/>
    <w:rsid w:val="004A0A08"/>
    <w:rsid w:val="004A1634"/>
    <w:rsid w:val="004A1BAB"/>
    <w:rsid w:val="004A3523"/>
    <w:rsid w:val="004A39A4"/>
    <w:rsid w:val="004A5B9D"/>
    <w:rsid w:val="004A6438"/>
    <w:rsid w:val="004A643A"/>
    <w:rsid w:val="004A791B"/>
    <w:rsid w:val="004B00BE"/>
    <w:rsid w:val="004B0BD8"/>
    <w:rsid w:val="004B0E89"/>
    <w:rsid w:val="004B19C6"/>
    <w:rsid w:val="004B313F"/>
    <w:rsid w:val="004B5049"/>
    <w:rsid w:val="004B5681"/>
    <w:rsid w:val="004B6067"/>
    <w:rsid w:val="004B67E5"/>
    <w:rsid w:val="004B6E42"/>
    <w:rsid w:val="004B7CB0"/>
    <w:rsid w:val="004B7DB5"/>
    <w:rsid w:val="004C157F"/>
    <w:rsid w:val="004C163C"/>
    <w:rsid w:val="004C1A4E"/>
    <w:rsid w:val="004C1DEA"/>
    <w:rsid w:val="004C3178"/>
    <w:rsid w:val="004C320C"/>
    <w:rsid w:val="004C34D7"/>
    <w:rsid w:val="004C3B97"/>
    <w:rsid w:val="004C3E92"/>
    <w:rsid w:val="004C410D"/>
    <w:rsid w:val="004C4487"/>
    <w:rsid w:val="004C4A61"/>
    <w:rsid w:val="004C5A8E"/>
    <w:rsid w:val="004C5BC6"/>
    <w:rsid w:val="004C6E2A"/>
    <w:rsid w:val="004C70B8"/>
    <w:rsid w:val="004C76E3"/>
    <w:rsid w:val="004D010F"/>
    <w:rsid w:val="004D02BC"/>
    <w:rsid w:val="004D06C8"/>
    <w:rsid w:val="004D073A"/>
    <w:rsid w:val="004D2872"/>
    <w:rsid w:val="004D2EAE"/>
    <w:rsid w:val="004D40E7"/>
    <w:rsid w:val="004D4932"/>
    <w:rsid w:val="004D4A1E"/>
    <w:rsid w:val="004D5309"/>
    <w:rsid w:val="004D66F1"/>
    <w:rsid w:val="004D69B0"/>
    <w:rsid w:val="004D742E"/>
    <w:rsid w:val="004D7EB0"/>
    <w:rsid w:val="004E1F12"/>
    <w:rsid w:val="004E31C5"/>
    <w:rsid w:val="004E6240"/>
    <w:rsid w:val="004E6860"/>
    <w:rsid w:val="004E6BAE"/>
    <w:rsid w:val="004E7DE6"/>
    <w:rsid w:val="004F00F4"/>
    <w:rsid w:val="004F0C36"/>
    <w:rsid w:val="004F1562"/>
    <w:rsid w:val="004F284B"/>
    <w:rsid w:val="004F4274"/>
    <w:rsid w:val="004F453E"/>
    <w:rsid w:val="004F4E3F"/>
    <w:rsid w:val="004F5739"/>
    <w:rsid w:val="004F5DE2"/>
    <w:rsid w:val="004F6267"/>
    <w:rsid w:val="004F6588"/>
    <w:rsid w:val="00500644"/>
    <w:rsid w:val="0050155F"/>
    <w:rsid w:val="005017C1"/>
    <w:rsid w:val="00501D65"/>
    <w:rsid w:val="005020FC"/>
    <w:rsid w:val="0050245A"/>
    <w:rsid w:val="005029F2"/>
    <w:rsid w:val="00502BDB"/>
    <w:rsid w:val="0050311F"/>
    <w:rsid w:val="00503DE9"/>
    <w:rsid w:val="005042AD"/>
    <w:rsid w:val="005047B7"/>
    <w:rsid w:val="0050489E"/>
    <w:rsid w:val="00504D43"/>
    <w:rsid w:val="00504DF0"/>
    <w:rsid w:val="00504EA3"/>
    <w:rsid w:val="005050E1"/>
    <w:rsid w:val="005056CF"/>
    <w:rsid w:val="0050671B"/>
    <w:rsid w:val="005104C0"/>
    <w:rsid w:val="0051153E"/>
    <w:rsid w:val="00512824"/>
    <w:rsid w:val="00512F20"/>
    <w:rsid w:val="0051332F"/>
    <w:rsid w:val="005136E3"/>
    <w:rsid w:val="00513FD3"/>
    <w:rsid w:val="0051486A"/>
    <w:rsid w:val="00514B38"/>
    <w:rsid w:val="00514BD9"/>
    <w:rsid w:val="00515819"/>
    <w:rsid w:val="00515C16"/>
    <w:rsid w:val="00515D08"/>
    <w:rsid w:val="00515E10"/>
    <w:rsid w:val="00515FD4"/>
    <w:rsid w:val="00516F3A"/>
    <w:rsid w:val="005173FF"/>
    <w:rsid w:val="0051740A"/>
    <w:rsid w:val="0052087D"/>
    <w:rsid w:val="00520C17"/>
    <w:rsid w:val="00520F17"/>
    <w:rsid w:val="00521068"/>
    <w:rsid w:val="005211A8"/>
    <w:rsid w:val="005219A3"/>
    <w:rsid w:val="00521E28"/>
    <w:rsid w:val="005223EF"/>
    <w:rsid w:val="005236B8"/>
    <w:rsid w:val="005236E6"/>
    <w:rsid w:val="005238AB"/>
    <w:rsid w:val="005239C7"/>
    <w:rsid w:val="00523C29"/>
    <w:rsid w:val="0052565C"/>
    <w:rsid w:val="00527397"/>
    <w:rsid w:val="005274DD"/>
    <w:rsid w:val="005276E8"/>
    <w:rsid w:val="00527752"/>
    <w:rsid w:val="005277E8"/>
    <w:rsid w:val="005279D3"/>
    <w:rsid w:val="00527F4F"/>
    <w:rsid w:val="00531223"/>
    <w:rsid w:val="00531509"/>
    <w:rsid w:val="00531E1A"/>
    <w:rsid w:val="00531FF4"/>
    <w:rsid w:val="00532599"/>
    <w:rsid w:val="005329E9"/>
    <w:rsid w:val="00532E47"/>
    <w:rsid w:val="00533255"/>
    <w:rsid w:val="00534049"/>
    <w:rsid w:val="00534402"/>
    <w:rsid w:val="00534E76"/>
    <w:rsid w:val="005351A5"/>
    <w:rsid w:val="00535BBC"/>
    <w:rsid w:val="0053718E"/>
    <w:rsid w:val="0053760F"/>
    <w:rsid w:val="00537807"/>
    <w:rsid w:val="00537A2F"/>
    <w:rsid w:val="00537D48"/>
    <w:rsid w:val="005400F9"/>
    <w:rsid w:val="00541D08"/>
    <w:rsid w:val="00541F95"/>
    <w:rsid w:val="005427CA"/>
    <w:rsid w:val="00543B99"/>
    <w:rsid w:val="00543C50"/>
    <w:rsid w:val="0054403D"/>
    <w:rsid w:val="005443C4"/>
    <w:rsid w:val="0054451B"/>
    <w:rsid w:val="00544679"/>
    <w:rsid w:val="00544AB6"/>
    <w:rsid w:val="00545C2E"/>
    <w:rsid w:val="00547298"/>
    <w:rsid w:val="005474D6"/>
    <w:rsid w:val="0054755F"/>
    <w:rsid w:val="00547918"/>
    <w:rsid w:val="00551510"/>
    <w:rsid w:val="00551CB3"/>
    <w:rsid w:val="0055257D"/>
    <w:rsid w:val="00552FBE"/>
    <w:rsid w:val="00553085"/>
    <w:rsid w:val="00553790"/>
    <w:rsid w:val="00553FEF"/>
    <w:rsid w:val="00554FAC"/>
    <w:rsid w:val="00555075"/>
    <w:rsid w:val="0055521C"/>
    <w:rsid w:val="0055594B"/>
    <w:rsid w:val="00555B6B"/>
    <w:rsid w:val="00556E0B"/>
    <w:rsid w:val="005570C0"/>
    <w:rsid w:val="0055714C"/>
    <w:rsid w:val="00557AB3"/>
    <w:rsid w:val="00557B14"/>
    <w:rsid w:val="00560774"/>
    <w:rsid w:val="0056088C"/>
    <w:rsid w:val="0056089C"/>
    <w:rsid w:val="00561294"/>
    <w:rsid w:val="0056145B"/>
    <w:rsid w:val="005615A3"/>
    <w:rsid w:val="00561886"/>
    <w:rsid w:val="00561B39"/>
    <w:rsid w:val="0056286B"/>
    <w:rsid w:val="0056292A"/>
    <w:rsid w:val="00563030"/>
    <w:rsid w:val="00563AC3"/>
    <w:rsid w:val="00564487"/>
    <w:rsid w:val="00564C0E"/>
    <w:rsid w:val="005655F9"/>
    <w:rsid w:val="0056658A"/>
    <w:rsid w:val="00566B01"/>
    <w:rsid w:val="00566BA1"/>
    <w:rsid w:val="00566E21"/>
    <w:rsid w:val="00567024"/>
    <w:rsid w:val="005670B0"/>
    <w:rsid w:val="005670B5"/>
    <w:rsid w:val="0057069B"/>
    <w:rsid w:val="00571F9A"/>
    <w:rsid w:val="0057227B"/>
    <w:rsid w:val="00573379"/>
    <w:rsid w:val="0057345E"/>
    <w:rsid w:val="005766E7"/>
    <w:rsid w:val="00576F83"/>
    <w:rsid w:val="00577326"/>
    <w:rsid w:val="00577FAA"/>
    <w:rsid w:val="005800C8"/>
    <w:rsid w:val="00580306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695"/>
    <w:rsid w:val="00584A1D"/>
    <w:rsid w:val="00586B16"/>
    <w:rsid w:val="0058715C"/>
    <w:rsid w:val="0058766B"/>
    <w:rsid w:val="00590E07"/>
    <w:rsid w:val="00591893"/>
    <w:rsid w:val="00592065"/>
    <w:rsid w:val="00592AB7"/>
    <w:rsid w:val="00593A8E"/>
    <w:rsid w:val="00593FA6"/>
    <w:rsid w:val="00594121"/>
    <w:rsid w:val="00596392"/>
    <w:rsid w:val="00597350"/>
    <w:rsid w:val="00597364"/>
    <w:rsid w:val="00597B6A"/>
    <w:rsid w:val="00597D32"/>
    <w:rsid w:val="005A04C9"/>
    <w:rsid w:val="005A08EB"/>
    <w:rsid w:val="005A0F0B"/>
    <w:rsid w:val="005A1D8C"/>
    <w:rsid w:val="005A2D41"/>
    <w:rsid w:val="005A3F9D"/>
    <w:rsid w:val="005A3FD1"/>
    <w:rsid w:val="005A4011"/>
    <w:rsid w:val="005A493E"/>
    <w:rsid w:val="005A5035"/>
    <w:rsid w:val="005A5363"/>
    <w:rsid w:val="005A58DB"/>
    <w:rsid w:val="005A5B65"/>
    <w:rsid w:val="005A5BE7"/>
    <w:rsid w:val="005A6806"/>
    <w:rsid w:val="005A6B98"/>
    <w:rsid w:val="005A6BF8"/>
    <w:rsid w:val="005A7221"/>
    <w:rsid w:val="005A7705"/>
    <w:rsid w:val="005A792A"/>
    <w:rsid w:val="005A794A"/>
    <w:rsid w:val="005B0B82"/>
    <w:rsid w:val="005B11CA"/>
    <w:rsid w:val="005B185E"/>
    <w:rsid w:val="005B2A26"/>
    <w:rsid w:val="005B378B"/>
    <w:rsid w:val="005B37B1"/>
    <w:rsid w:val="005B46FF"/>
    <w:rsid w:val="005B5673"/>
    <w:rsid w:val="005B5C87"/>
    <w:rsid w:val="005B68AB"/>
    <w:rsid w:val="005B7F91"/>
    <w:rsid w:val="005C0255"/>
    <w:rsid w:val="005C0595"/>
    <w:rsid w:val="005C07F6"/>
    <w:rsid w:val="005C0C3B"/>
    <w:rsid w:val="005C1B0F"/>
    <w:rsid w:val="005C3196"/>
    <w:rsid w:val="005C45C9"/>
    <w:rsid w:val="005C47B9"/>
    <w:rsid w:val="005C5731"/>
    <w:rsid w:val="005C602D"/>
    <w:rsid w:val="005C661A"/>
    <w:rsid w:val="005C6890"/>
    <w:rsid w:val="005C737C"/>
    <w:rsid w:val="005D0917"/>
    <w:rsid w:val="005D0C9F"/>
    <w:rsid w:val="005D0FCD"/>
    <w:rsid w:val="005D1096"/>
    <w:rsid w:val="005D25F9"/>
    <w:rsid w:val="005D4030"/>
    <w:rsid w:val="005D4A7B"/>
    <w:rsid w:val="005D4B98"/>
    <w:rsid w:val="005D4E98"/>
    <w:rsid w:val="005D66D5"/>
    <w:rsid w:val="005D7C1A"/>
    <w:rsid w:val="005D7F6B"/>
    <w:rsid w:val="005E001E"/>
    <w:rsid w:val="005E0EF2"/>
    <w:rsid w:val="005E102F"/>
    <w:rsid w:val="005E12AB"/>
    <w:rsid w:val="005E12D3"/>
    <w:rsid w:val="005E1DED"/>
    <w:rsid w:val="005E1E27"/>
    <w:rsid w:val="005E3B36"/>
    <w:rsid w:val="005E3E7F"/>
    <w:rsid w:val="005E4004"/>
    <w:rsid w:val="005E48FA"/>
    <w:rsid w:val="005E495E"/>
    <w:rsid w:val="005E5D90"/>
    <w:rsid w:val="005E658C"/>
    <w:rsid w:val="005E6B2D"/>
    <w:rsid w:val="005E6F0E"/>
    <w:rsid w:val="005F038E"/>
    <w:rsid w:val="005F0673"/>
    <w:rsid w:val="005F0C13"/>
    <w:rsid w:val="005F1C51"/>
    <w:rsid w:val="005F33C7"/>
    <w:rsid w:val="005F3C54"/>
    <w:rsid w:val="005F3C72"/>
    <w:rsid w:val="005F4173"/>
    <w:rsid w:val="005F44C9"/>
    <w:rsid w:val="005F4639"/>
    <w:rsid w:val="005F4C05"/>
    <w:rsid w:val="005F536E"/>
    <w:rsid w:val="005F5D24"/>
    <w:rsid w:val="005F6402"/>
    <w:rsid w:val="005F6530"/>
    <w:rsid w:val="005F69FD"/>
    <w:rsid w:val="005F741F"/>
    <w:rsid w:val="005F78D3"/>
    <w:rsid w:val="005F7DBD"/>
    <w:rsid w:val="006008D1"/>
    <w:rsid w:val="006009D9"/>
    <w:rsid w:val="0060137F"/>
    <w:rsid w:val="0060158C"/>
    <w:rsid w:val="00601649"/>
    <w:rsid w:val="00601AEC"/>
    <w:rsid w:val="00602033"/>
    <w:rsid w:val="00603D0E"/>
    <w:rsid w:val="00604078"/>
    <w:rsid w:val="00604090"/>
    <w:rsid w:val="006046E1"/>
    <w:rsid w:val="006049AD"/>
    <w:rsid w:val="00605225"/>
    <w:rsid w:val="006062D0"/>
    <w:rsid w:val="00606908"/>
    <w:rsid w:val="00606C0E"/>
    <w:rsid w:val="0060789C"/>
    <w:rsid w:val="00607D6A"/>
    <w:rsid w:val="00610054"/>
    <w:rsid w:val="006100CF"/>
    <w:rsid w:val="006101DE"/>
    <w:rsid w:val="00610988"/>
    <w:rsid w:val="00610E3E"/>
    <w:rsid w:val="00610EA4"/>
    <w:rsid w:val="00613340"/>
    <w:rsid w:val="00613ACE"/>
    <w:rsid w:val="00614320"/>
    <w:rsid w:val="006143A8"/>
    <w:rsid w:val="0061493F"/>
    <w:rsid w:val="00615A3A"/>
    <w:rsid w:val="00615C5C"/>
    <w:rsid w:val="00616051"/>
    <w:rsid w:val="006170ED"/>
    <w:rsid w:val="00617365"/>
    <w:rsid w:val="006173C9"/>
    <w:rsid w:val="0062024B"/>
    <w:rsid w:val="00620C86"/>
    <w:rsid w:val="00621115"/>
    <w:rsid w:val="0062166A"/>
    <w:rsid w:val="00621B53"/>
    <w:rsid w:val="00622155"/>
    <w:rsid w:val="00622602"/>
    <w:rsid w:val="00623A03"/>
    <w:rsid w:val="00624227"/>
    <w:rsid w:val="0062468F"/>
    <w:rsid w:val="00625DDB"/>
    <w:rsid w:val="00626031"/>
    <w:rsid w:val="006260BC"/>
    <w:rsid w:val="006264C3"/>
    <w:rsid w:val="00626E8F"/>
    <w:rsid w:val="006270AC"/>
    <w:rsid w:val="00627958"/>
    <w:rsid w:val="006279B6"/>
    <w:rsid w:val="00627C9B"/>
    <w:rsid w:val="006306EE"/>
    <w:rsid w:val="00631570"/>
    <w:rsid w:val="006328A7"/>
    <w:rsid w:val="00632BD0"/>
    <w:rsid w:val="00632C0F"/>
    <w:rsid w:val="00632C86"/>
    <w:rsid w:val="006334FC"/>
    <w:rsid w:val="00634078"/>
    <w:rsid w:val="00634E2A"/>
    <w:rsid w:val="0063540A"/>
    <w:rsid w:val="006354BE"/>
    <w:rsid w:val="00637113"/>
    <w:rsid w:val="00637183"/>
    <w:rsid w:val="00637789"/>
    <w:rsid w:val="006401F0"/>
    <w:rsid w:val="006402C0"/>
    <w:rsid w:val="006405EF"/>
    <w:rsid w:val="006407BE"/>
    <w:rsid w:val="00640B3A"/>
    <w:rsid w:val="00640BCB"/>
    <w:rsid w:val="0064112A"/>
    <w:rsid w:val="00641EAA"/>
    <w:rsid w:val="00642134"/>
    <w:rsid w:val="00643192"/>
    <w:rsid w:val="006449B5"/>
    <w:rsid w:val="00644A80"/>
    <w:rsid w:val="00644D7A"/>
    <w:rsid w:val="00644F73"/>
    <w:rsid w:val="00645373"/>
    <w:rsid w:val="0064681A"/>
    <w:rsid w:val="00647218"/>
    <w:rsid w:val="00647A69"/>
    <w:rsid w:val="00650480"/>
    <w:rsid w:val="006504B9"/>
    <w:rsid w:val="006508A9"/>
    <w:rsid w:val="006508D2"/>
    <w:rsid w:val="00650981"/>
    <w:rsid w:val="00650B56"/>
    <w:rsid w:val="00651255"/>
    <w:rsid w:val="00652212"/>
    <w:rsid w:val="006523DB"/>
    <w:rsid w:val="00652D20"/>
    <w:rsid w:val="0065368A"/>
    <w:rsid w:val="0065489B"/>
    <w:rsid w:val="00654C52"/>
    <w:rsid w:val="00655201"/>
    <w:rsid w:val="0065569F"/>
    <w:rsid w:val="00656CEE"/>
    <w:rsid w:val="00656D72"/>
    <w:rsid w:val="006571AA"/>
    <w:rsid w:val="006606C9"/>
    <w:rsid w:val="00660FB6"/>
    <w:rsid w:val="006611BE"/>
    <w:rsid w:val="00661794"/>
    <w:rsid w:val="00661894"/>
    <w:rsid w:val="00661E60"/>
    <w:rsid w:val="00662225"/>
    <w:rsid w:val="00662D58"/>
    <w:rsid w:val="00662DA8"/>
    <w:rsid w:val="00663C59"/>
    <w:rsid w:val="006646AA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4A9"/>
    <w:rsid w:val="00677A17"/>
    <w:rsid w:val="006810D2"/>
    <w:rsid w:val="00681C6B"/>
    <w:rsid w:val="006847B8"/>
    <w:rsid w:val="00684825"/>
    <w:rsid w:val="00684C61"/>
    <w:rsid w:val="00684F10"/>
    <w:rsid w:val="006853D2"/>
    <w:rsid w:val="006856AA"/>
    <w:rsid w:val="00685ED5"/>
    <w:rsid w:val="00686B6C"/>
    <w:rsid w:val="00686CE9"/>
    <w:rsid w:val="00687997"/>
    <w:rsid w:val="00687CCC"/>
    <w:rsid w:val="006900A5"/>
    <w:rsid w:val="0069098F"/>
    <w:rsid w:val="00690B95"/>
    <w:rsid w:val="0069132E"/>
    <w:rsid w:val="00691FFB"/>
    <w:rsid w:val="006927A1"/>
    <w:rsid w:val="00692A58"/>
    <w:rsid w:val="00692EB7"/>
    <w:rsid w:val="006937B4"/>
    <w:rsid w:val="006945A2"/>
    <w:rsid w:val="00695341"/>
    <w:rsid w:val="00695E2E"/>
    <w:rsid w:val="006960BB"/>
    <w:rsid w:val="00696130"/>
    <w:rsid w:val="00696276"/>
    <w:rsid w:val="00696658"/>
    <w:rsid w:val="0069668C"/>
    <w:rsid w:val="0069669C"/>
    <w:rsid w:val="0069682A"/>
    <w:rsid w:val="00696AD6"/>
    <w:rsid w:val="006A0B98"/>
    <w:rsid w:val="006A1E30"/>
    <w:rsid w:val="006A2043"/>
    <w:rsid w:val="006A2A32"/>
    <w:rsid w:val="006A3281"/>
    <w:rsid w:val="006A3942"/>
    <w:rsid w:val="006A3D6C"/>
    <w:rsid w:val="006A465A"/>
    <w:rsid w:val="006A4C94"/>
    <w:rsid w:val="006A569D"/>
    <w:rsid w:val="006A570B"/>
    <w:rsid w:val="006A6D12"/>
    <w:rsid w:val="006A7FBE"/>
    <w:rsid w:val="006B1050"/>
    <w:rsid w:val="006B1A6B"/>
    <w:rsid w:val="006B1DB9"/>
    <w:rsid w:val="006B1DED"/>
    <w:rsid w:val="006B1E0D"/>
    <w:rsid w:val="006B21C6"/>
    <w:rsid w:val="006B3010"/>
    <w:rsid w:val="006B4091"/>
    <w:rsid w:val="006B43AF"/>
    <w:rsid w:val="006B45FE"/>
    <w:rsid w:val="006B4843"/>
    <w:rsid w:val="006B489F"/>
    <w:rsid w:val="006B67A1"/>
    <w:rsid w:val="006B702D"/>
    <w:rsid w:val="006B793D"/>
    <w:rsid w:val="006C0A52"/>
    <w:rsid w:val="006C0BC2"/>
    <w:rsid w:val="006C1258"/>
    <w:rsid w:val="006C1420"/>
    <w:rsid w:val="006C2B23"/>
    <w:rsid w:val="006C314E"/>
    <w:rsid w:val="006C3511"/>
    <w:rsid w:val="006C390C"/>
    <w:rsid w:val="006C3CFE"/>
    <w:rsid w:val="006C450D"/>
    <w:rsid w:val="006C4A4C"/>
    <w:rsid w:val="006C501A"/>
    <w:rsid w:val="006C615A"/>
    <w:rsid w:val="006C62EE"/>
    <w:rsid w:val="006C66F8"/>
    <w:rsid w:val="006C6813"/>
    <w:rsid w:val="006D0898"/>
    <w:rsid w:val="006D1ACC"/>
    <w:rsid w:val="006D2976"/>
    <w:rsid w:val="006D2D0D"/>
    <w:rsid w:val="006D367E"/>
    <w:rsid w:val="006D541F"/>
    <w:rsid w:val="006D6984"/>
    <w:rsid w:val="006D6A4B"/>
    <w:rsid w:val="006E0514"/>
    <w:rsid w:val="006E145A"/>
    <w:rsid w:val="006E1618"/>
    <w:rsid w:val="006E1EA4"/>
    <w:rsid w:val="006E1F90"/>
    <w:rsid w:val="006E3F93"/>
    <w:rsid w:val="006E48B9"/>
    <w:rsid w:val="006E4BA8"/>
    <w:rsid w:val="006E4D07"/>
    <w:rsid w:val="006E555B"/>
    <w:rsid w:val="006E6AA4"/>
    <w:rsid w:val="006E7F48"/>
    <w:rsid w:val="006F03FD"/>
    <w:rsid w:val="006F065E"/>
    <w:rsid w:val="006F0880"/>
    <w:rsid w:val="006F092E"/>
    <w:rsid w:val="006F1169"/>
    <w:rsid w:val="006F11A7"/>
    <w:rsid w:val="006F1231"/>
    <w:rsid w:val="006F1C60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8D2"/>
    <w:rsid w:val="00702E1B"/>
    <w:rsid w:val="0070330B"/>
    <w:rsid w:val="00703565"/>
    <w:rsid w:val="00703599"/>
    <w:rsid w:val="00703643"/>
    <w:rsid w:val="00703928"/>
    <w:rsid w:val="00704322"/>
    <w:rsid w:val="00704E9E"/>
    <w:rsid w:val="0070506B"/>
    <w:rsid w:val="007054AB"/>
    <w:rsid w:val="00706241"/>
    <w:rsid w:val="00706F03"/>
    <w:rsid w:val="00710EAA"/>
    <w:rsid w:val="007115B2"/>
    <w:rsid w:val="0071192D"/>
    <w:rsid w:val="007127DF"/>
    <w:rsid w:val="0071393C"/>
    <w:rsid w:val="00713F75"/>
    <w:rsid w:val="00713F9E"/>
    <w:rsid w:val="007150DF"/>
    <w:rsid w:val="0071553A"/>
    <w:rsid w:val="00715F34"/>
    <w:rsid w:val="0071682D"/>
    <w:rsid w:val="00716839"/>
    <w:rsid w:val="00717384"/>
    <w:rsid w:val="0071748B"/>
    <w:rsid w:val="00717526"/>
    <w:rsid w:val="007203A1"/>
    <w:rsid w:val="00720CEE"/>
    <w:rsid w:val="00721396"/>
    <w:rsid w:val="00721624"/>
    <w:rsid w:val="007217C5"/>
    <w:rsid w:val="00721F35"/>
    <w:rsid w:val="0072244C"/>
    <w:rsid w:val="00722B83"/>
    <w:rsid w:val="00722E4A"/>
    <w:rsid w:val="00722F3D"/>
    <w:rsid w:val="0072368E"/>
    <w:rsid w:val="0072396F"/>
    <w:rsid w:val="00724F55"/>
    <w:rsid w:val="0072567E"/>
    <w:rsid w:val="007257DD"/>
    <w:rsid w:val="00726B82"/>
    <w:rsid w:val="00726F54"/>
    <w:rsid w:val="0072703A"/>
    <w:rsid w:val="0072752C"/>
    <w:rsid w:val="00730007"/>
    <w:rsid w:val="00730611"/>
    <w:rsid w:val="00730CFC"/>
    <w:rsid w:val="00731D8A"/>
    <w:rsid w:val="00731EAE"/>
    <w:rsid w:val="007329D3"/>
    <w:rsid w:val="00732C1E"/>
    <w:rsid w:val="00732D15"/>
    <w:rsid w:val="007340B3"/>
    <w:rsid w:val="0073420D"/>
    <w:rsid w:val="0073581C"/>
    <w:rsid w:val="00735A3A"/>
    <w:rsid w:val="00736B6E"/>
    <w:rsid w:val="0073733F"/>
    <w:rsid w:val="00737C3F"/>
    <w:rsid w:val="00737EDC"/>
    <w:rsid w:val="00737F72"/>
    <w:rsid w:val="00740D79"/>
    <w:rsid w:val="00740FB5"/>
    <w:rsid w:val="00741E94"/>
    <w:rsid w:val="00741EEB"/>
    <w:rsid w:val="00742211"/>
    <w:rsid w:val="00742883"/>
    <w:rsid w:val="00744249"/>
    <w:rsid w:val="00744447"/>
    <w:rsid w:val="007446D9"/>
    <w:rsid w:val="00744708"/>
    <w:rsid w:val="007450F6"/>
    <w:rsid w:val="007456FF"/>
    <w:rsid w:val="00745D6C"/>
    <w:rsid w:val="00745F30"/>
    <w:rsid w:val="00747162"/>
    <w:rsid w:val="007475F6"/>
    <w:rsid w:val="00747A6D"/>
    <w:rsid w:val="00747AE9"/>
    <w:rsid w:val="00750193"/>
    <w:rsid w:val="00750BDA"/>
    <w:rsid w:val="00750DDB"/>
    <w:rsid w:val="00751DD9"/>
    <w:rsid w:val="007525A9"/>
    <w:rsid w:val="00752A9F"/>
    <w:rsid w:val="0075318A"/>
    <w:rsid w:val="007537A8"/>
    <w:rsid w:val="00753E79"/>
    <w:rsid w:val="007540D9"/>
    <w:rsid w:val="00754141"/>
    <w:rsid w:val="0075422F"/>
    <w:rsid w:val="00754D96"/>
    <w:rsid w:val="007553C1"/>
    <w:rsid w:val="00755A7E"/>
    <w:rsid w:val="007567DB"/>
    <w:rsid w:val="00757B09"/>
    <w:rsid w:val="00757B99"/>
    <w:rsid w:val="00757E25"/>
    <w:rsid w:val="00761D21"/>
    <w:rsid w:val="007628AB"/>
    <w:rsid w:val="007632E5"/>
    <w:rsid w:val="00763A9D"/>
    <w:rsid w:val="00763E00"/>
    <w:rsid w:val="00764476"/>
    <w:rsid w:val="0076465B"/>
    <w:rsid w:val="00764A5C"/>
    <w:rsid w:val="00764B62"/>
    <w:rsid w:val="007656AF"/>
    <w:rsid w:val="0076610A"/>
    <w:rsid w:val="00766834"/>
    <w:rsid w:val="0076769A"/>
    <w:rsid w:val="00767977"/>
    <w:rsid w:val="00767AD6"/>
    <w:rsid w:val="00770694"/>
    <w:rsid w:val="00772406"/>
    <w:rsid w:val="007730B8"/>
    <w:rsid w:val="007732F4"/>
    <w:rsid w:val="007745B9"/>
    <w:rsid w:val="007748C5"/>
    <w:rsid w:val="007749E7"/>
    <w:rsid w:val="00774B5E"/>
    <w:rsid w:val="007756AA"/>
    <w:rsid w:val="007763E5"/>
    <w:rsid w:val="00776673"/>
    <w:rsid w:val="00776B1A"/>
    <w:rsid w:val="00776B76"/>
    <w:rsid w:val="00776E0E"/>
    <w:rsid w:val="00776FCE"/>
    <w:rsid w:val="00777318"/>
    <w:rsid w:val="0077743C"/>
    <w:rsid w:val="007776F8"/>
    <w:rsid w:val="007801AD"/>
    <w:rsid w:val="00780B77"/>
    <w:rsid w:val="00781ABB"/>
    <w:rsid w:val="00781C5C"/>
    <w:rsid w:val="00782059"/>
    <w:rsid w:val="00782D0C"/>
    <w:rsid w:val="00783291"/>
    <w:rsid w:val="00783CB3"/>
    <w:rsid w:val="00784C33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3D2F"/>
    <w:rsid w:val="007946A5"/>
    <w:rsid w:val="00794922"/>
    <w:rsid w:val="00795175"/>
    <w:rsid w:val="007960F3"/>
    <w:rsid w:val="007961B6"/>
    <w:rsid w:val="00796959"/>
    <w:rsid w:val="00796974"/>
    <w:rsid w:val="00796A0C"/>
    <w:rsid w:val="007A03C6"/>
    <w:rsid w:val="007A0A88"/>
    <w:rsid w:val="007A0B0A"/>
    <w:rsid w:val="007A0F75"/>
    <w:rsid w:val="007A114E"/>
    <w:rsid w:val="007A127C"/>
    <w:rsid w:val="007A1428"/>
    <w:rsid w:val="007A15FD"/>
    <w:rsid w:val="007A16D9"/>
    <w:rsid w:val="007A1B8A"/>
    <w:rsid w:val="007A1D54"/>
    <w:rsid w:val="007A1F61"/>
    <w:rsid w:val="007A23FD"/>
    <w:rsid w:val="007A2AE9"/>
    <w:rsid w:val="007A2AF3"/>
    <w:rsid w:val="007A2C0B"/>
    <w:rsid w:val="007A2E3B"/>
    <w:rsid w:val="007A308A"/>
    <w:rsid w:val="007A3BBF"/>
    <w:rsid w:val="007A3CE5"/>
    <w:rsid w:val="007A48B0"/>
    <w:rsid w:val="007A565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22AE"/>
    <w:rsid w:val="007B39CA"/>
    <w:rsid w:val="007B401A"/>
    <w:rsid w:val="007B4900"/>
    <w:rsid w:val="007B5E88"/>
    <w:rsid w:val="007B64BF"/>
    <w:rsid w:val="007B70B9"/>
    <w:rsid w:val="007C034E"/>
    <w:rsid w:val="007C0659"/>
    <w:rsid w:val="007C0C8B"/>
    <w:rsid w:val="007C11F2"/>
    <w:rsid w:val="007C38BB"/>
    <w:rsid w:val="007C4519"/>
    <w:rsid w:val="007C4DAB"/>
    <w:rsid w:val="007C4E30"/>
    <w:rsid w:val="007C5C44"/>
    <w:rsid w:val="007C5D5A"/>
    <w:rsid w:val="007C6664"/>
    <w:rsid w:val="007C6808"/>
    <w:rsid w:val="007C712A"/>
    <w:rsid w:val="007C7530"/>
    <w:rsid w:val="007D091D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3FC8"/>
    <w:rsid w:val="007D4C51"/>
    <w:rsid w:val="007D51F7"/>
    <w:rsid w:val="007D6312"/>
    <w:rsid w:val="007D7777"/>
    <w:rsid w:val="007E008D"/>
    <w:rsid w:val="007E0A54"/>
    <w:rsid w:val="007E12DF"/>
    <w:rsid w:val="007E1703"/>
    <w:rsid w:val="007E26E8"/>
    <w:rsid w:val="007E2D1E"/>
    <w:rsid w:val="007E2F16"/>
    <w:rsid w:val="007E3018"/>
    <w:rsid w:val="007E3152"/>
    <w:rsid w:val="007E3783"/>
    <w:rsid w:val="007E3FE1"/>
    <w:rsid w:val="007E4274"/>
    <w:rsid w:val="007E435F"/>
    <w:rsid w:val="007E43D3"/>
    <w:rsid w:val="007E4FA0"/>
    <w:rsid w:val="007E5CC6"/>
    <w:rsid w:val="007E6118"/>
    <w:rsid w:val="007E6634"/>
    <w:rsid w:val="007E722A"/>
    <w:rsid w:val="007E727D"/>
    <w:rsid w:val="007E7302"/>
    <w:rsid w:val="007E74C3"/>
    <w:rsid w:val="007E7DE9"/>
    <w:rsid w:val="007F05CB"/>
    <w:rsid w:val="007F0733"/>
    <w:rsid w:val="007F1A57"/>
    <w:rsid w:val="007F1B93"/>
    <w:rsid w:val="007F26BE"/>
    <w:rsid w:val="007F2A62"/>
    <w:rsid w:val="007F2D3A"/>
    <w:rsid w:val="007F36C4"/>
    <w:rsid w:val="007F3737"/>
    <w:rsid w:val="007F3C10"/>
    <w:rsid w:val="007F436F"/>
    <w:rsid w:val="007F642B"/>
    <w:rsid w:val="007F6440"/>
    <w:rsid w:val="007F728C"/>
    <w:rsid w:val="007F733E"/>
    <w:rsid w:val="007F7552"/>
    <w:rsid w:val="007F7A66"/>
    <w:rsid w:val="007F7FAF"/>
    <w:rsid w:val="008005F0"/>
    <w:rsid w:val="008025FA"/>
    <w:rsid w:val="008028FD"/>
    <w:rsid w:val="00802DC3"/>
    <w:rsid w:val="00802EA4"/>
    <w:rsid w:val="00803216"/>
    <w:rsid w:val="008038A2"/>
    <w:rsid w:val="00803DE4"/>
    <w:rsid w:val="00803FCF"/>
    <w:rsid w:val="00804252"/>
    <w:rsid w:val="00804CC9"/>
    <w:rsid w:val="00804F0C"/>
    <w:rsid w:val="008055EE"/>
    <w:rsid w:val="00805EF7"/>
    <w:rsid w:val="00806D71"/>
    <w:rsid w:val="00806E21"/>
    <w:rsid w:val="00806E64"/>
    <w:rsid w:val="00806F03"/>
    <w:rsid w:val="008077B6"/>
    <w:rsid w:val="00807B3B"/>
    <w:rsid w:val="00807BDF"/>
    <w:rsid w:val="0081025A"/>
    <w:rsid w:val="00810553"/>
    <w:rsid w:val="00811011"/>
    <w:rsid w:val="00811145"/>
    <w:rsid w:val="0081199A"/>
    <w:rsid w:val="00811FD1"/>
    <w:rsid w:val="008127B1"/>
    <w:rsid w:val="00813314"/>
    <w:rsid w:val="008148A6"/>
    <w:rsid w:val="00814E97"/>
    <w:rsid w:val="00815E03"/>
    <w:rsid w:val="00816210"/>
    <w:rsid w:val="0081645B"/>
    <w:rsid w:val="0082039A"/>
    <w:rsid w:val="00821348"/>
    <w:rsid w:val="0082144F"/>
    <w:rsid w:val="00821859"/>
    <w:rsid w:val="00822276"/>
    <w:rsid w:val="00822BEC"/>
    <w:rsid w:val="008236BA"/>
    <w:rsid w:val="00823A9F"/>
    <w:rsid w:val="00823EFB"/>
    <w:rsid w:val="00823FC5"/>
    <w:rsid w:val="0082401D"/>
    <w:rsid w:val="00824A64"/>
    <w:rsid w:val="008255F7"/>
    <w:rsid w:val="00825604"/>
    <w:rsid w:val="008259FE"/>
    <w:rsid w:val="00825D85"/>
    <w:rsid w:val="00825E3C"/>
    <w:rsid w:val="00826227"/>
    <w:rsid w:val="00826740"/>
    <w:rsid w:val="00826A3D"/>
    <w:rsid w:val="00826B14"/>
    <w:rsid w:val="00826E75"/>
    <w:rsid w:val="0082721C"/>
    <w:rsid w:val="00827471"/>
    <w:rsid w:val="00827601"/>
    <w:rsid w:val="008276DD"/>
    <w:rsid w:val="008277A1"/>
    <w:rsid w:val="0083025D"/>
    <w:rsid w:val="00830B3A"/>
    <w:rsid w:val="008315D9"/>
    <w:rsid w:val="00831864"/>
    <w:rsid w:val="0083200D"/>
    <w:rsid w:val="008324DD"/>
    <w:rsid w:val="00832DDE"/>
    <w:rsid w:val="00833103"/>
    <w:rsid w:val="008340A0"/>
    <w:rsid w:val="00834254"/>
    <w:rsid w:val="008344AD"/>
    <w:rsid w:val="00834E7A"/>
    <w:rsid w:val="00834E7E"/>
    <w:rsid w:val="008350C0"/>
    <w:rsid w:val="00835545"/>
    <w:rsid w:val="00835D93"/>
    <w:rsid w:val="00835DE1"/>
    <w:rsid w:val="0083623B"/>
    <w:rsid w:val="00836B82"/>
    <w:rsid w:val="00836D5F"/>
    <w:rsid w:val="0083739C"/>
    <w:rsid w:val="00837978"/>
    <w:rsid w:val="008400D1"/>
    <w:rsid w:val="00840B31"/>
    <w:rsid w:val="00840B76"/>
    <w:rsid w:val="00840E03"/>
    <w:rsid w:val="00841D7B"/>
    <w:rsid w:val="00842158"/>
    <w:rsid w:val="008425F5"/>
    <w:rsid w:val="00842885"/>
    <w:rsid w:val="00843301"/>
    <w:rsid w:val="00843746"/>
    <w:rsid w:val="00844083"/>
    <w:rsid w:val="00844449"/>
    <w:rsid w:val="0084553A"/>
    <w:rsid w:val="008460E4"/>
    <w:rsid w:val="00847377"/>
    <w:rsid w:val="008475D0"/>
    <w:rsid w:val="0085060E"/>
    <w:rsid w:val="008507AA"/>
    <w:rsid w:val="008510A7"/>
    <w:rsid w:val="00851406"/>
    <w:rsid w:val="00851495"/>
    <w:rsid w:val="008519C0"/>
    <w:rsid w:val="0085208C"/>
    <w:rsid w:val="00852CF2"/>
    <w:rsid w:val="00852EC1"/>
    <w:rsid w:val="00853A95"/>
    <w:rsid w:val="008544D7"/>
    <w:rsid w:val="00855123"/>
    <w:rsid w:val="00855CAF"/>
    <w:rsid w:val="008604C3"/>
    <w:rsid w:val="0086092E"/>
    <w:rsid w:val="00860D1F"/>
    <w:rsid w:val="00860DD7"/>
    <w:rsid w:val="0086211B"/>
    <w:rsid w:val="0086288A"/>
    <w:rsid w:val="00865508"/>
    <w:rsid w:val="00865B71"/>
    <w:rsid w:val="00865D00"/>
    <w:rsid w:val="00867193"/>
    <w:rsid w:val="00867830"/>
    <w:rsid w:val="008704B7"/>
    <w:rsid w:val="0087059D"/>
    <w:rsid w:val="00870BC8"/>
    <w:rsid w:val="00870D41"/>
    <w:rsid w:val="00870FDD"/>
    <w:rsid w:val="008716AA"/>
    <w:rsid w:val="008717DC"/>
    <w:rsid w:val="0087187E"/>
    <w:rsid w:val="00872CC3"/>
    <w:rsid w:val="0087308A"/>
    <w:rsid w:val="00873554"/>
    <w:rsid w:val="00873CB5"/>
    <w:rsid w:val="008741FE"/>
    <w:rsid w:val="00874893"/>
    <w:rsid w:val="00874B21"/>
    <w:rsid w:val="00875F9D"/>
    <w:rsid w:val="0087658A"/>
    <w:rsid w:val="0087688E"/>
    <w:rsid w:val="00876948"/>
    <w:rsid w:val="00876EAF"/>
    <w:rsid w:val="00877BDE"/>
    <w:rsid w:val="00877F9F"/>
    <w:rsid w:val="008805F9"/>
    <w:rsid w:val="00880DB9"/>
    <w:rsid w:val="008824EB"/>
    <w:rsid w:val="00882D82"/>
    <w:rsid w:val="0088389E"/>
    <w:rsid w:val="00883D99"/>
    <w:rsid w:val="00884383"/>
    <w:rsid w:val="0088495B"/>
    <w:rsid w:val="00884963"/>
    <w:rsid w:val="00884FDB"/>
    <w:rsid w:val="008850A9"/>
    <w:rsid w:val="00885C16"/>
    <w:rsid w:val="00885FBE"/>
    <w:rsid w:val="00886846"/>
    <w:rsid w:val="00886C38"/>
    <w:rsid w:val="008872A6"/>
    <w:rsid w:val="00887699"/>
    <w:rsid w:val="00887A88"/>
    <w:rsid w:val="00887DD7"/>
    <w:rsid w:val="008901A6"/>
    <w:rsid w:val="00890E6F"/>
    <w:rsid w:val="00892523"/>
    <w:rsid w:val="008925DE"/>
    <w:rsid w:val="00892802"/>
    <w:rsid w:val="00893ACD"/>
    <w:rsid w:val="00893D12"/>
    <w:rsid w:val="00893D7F"/>
    <w:rsid w:val="008942DB"/>
    <w:rsid w:val="00895E93"/>
    <w:rsid w:val="00896C47"/>
    <w:rsid w:val="008973C7"/>
    <w:rsid w:val="00897BAA"/>
    <w:rsid w:val="00897ECB"/>
    <w:rsid w:val="008A0290"/>
    <w:rsid w:val="008A0E29"/>
    <w:rsid w:val="008A111A"/>
    <w:rsid w:val="008A1146"/>
    <w:rsid w:val="008A138C"/>
    <w:rsid w:val="008A2036"/>
    <w:rsid w:val="008A279E"/>
    <w:rsid w:val="008A41C2"/>
    <w:rsid w:val="008A4455"/>
    <w:rsid w:val="008A49E5"/>
    <w:rsid w:val="008A4A07"/>
    <w:rsid w:val="008A4AC1"/>
    <w:rsid w:val="008A531A"/>
    <w:rsid w:val="008A5CFA"/>
    <w:rsid w:val="008A6563"/>
    <w:rsid w:val="008A65C5"/>
    <w:rsid w:val="008A68F9"/>
    <w:rsid w:val="008A6902"/>
    <w:rsid w:val="008A697A"/>
    <w:rsid w:val="008A748F"/>
    <w:rsid w:val="008B01ED"/>
    <w:rsid w:val="008B049E"/>
    <w:rsid w:val="008B0C63"/>
    <w:rsid w:val="008B0D9F"/>
    <w:rsid w:val="008B162E"/>
    <w:rsid w:val="008B243D"/>
    <w:rsid w:val="008B264D"/>
    <w:rsid w:val="008B31BE"/>
    <w:rsid w:val="008B3B3A"/>
    <w:rsid w:val="008B40A4"/>
    <w:rsid w:val="008B437D"/>
    <w:rsid w:val="008B4A0D"/>
    <w:rsid w:val="008B4B2B"/>
    <w:rsid w:val="008B50FA"/>
    <w:rsid w:val="008B55EC"/>
    <w:rsid w:val="008B576A"/>
    <w:rsid w:val="008B57E7"/>
    <w:rsid w:val="008B647D"/>
    <w:rsid w:val="008B652A"/>
    <w:rsid w:val="008B70C1"/>
    <w:rsid w:val="008B7C45"/>
    <w:rsid w:val="008C1BBF"/>
    <w:rsid w:val="008C2D4A"/>
    <w:rsid w:val="008C3212"/>
    <w:rsid w:val="008C36FF"/>
    <w:rsid w:val="008C3DD5"/>
    <w:rsid w:val="008C5FF6"/>
    <w:rsid w:val="008C609B"/>
    <w:rsid w:val="008C6B1F"/>
    <w:rsid w:val="008C6C76"/>
    <w:rsid w:val="008D02CF"/>
    <w:rsid w:val="008D13B9"/>
    <w:rsid w:val="008D1DF0"/>
    <w:rsid w:val="008D230E"/>
    <w:rsid w:val="008D27D1"/>
    <w:rsid w:val="008D2E59"/>
    <w:rsid w:val="008D3399"/>
    <w:rsid w:val="008D3D18"/>
    <w:rsid w:val="008D446C"/>
    <w:rsid w:val="008D48CA"/>
    <w:rsid w:val="008D4AC6"/>
    <w:rsid w:val="008D74B0"/>
    <w:rsid w:val="008D7E87"/>
    <w:rsid w:val="008E02DD"/>
    <w:rsid w:val="008E050D"/>
    <w:rsid w:val="008E0ACB"/>
    <w:rsid w:val="008E0B7D"/>
    <w:rsid w:val="008E12C5"/>
    <w:rsid w:val="008E27ED"/>
    <w:rsid w:val="008E2889"/>
    <w:rsid w:val="008E34FD"/>
    <w:rsid w:val="008E40F9"/>
    <w:rsid w:val="008E41A4"/>
    <w:rsid w:val="008E4FB3"/>
    <w:rsid w:val="008E51EA"/>
    <w:rsid w:val="008E53DD"/>
    <w:rsid w:val="008E5E54"/>
    <w:rsid w:val="008E66C4"/>
    <w:rsid w:val="008E66E3"/>
    <w:rsid w:val="008E6A8E"/>
    <w:rsid w:val="008E6D0C"/>
    <w:rsid w:val="008E7132"/>
    <w:rsid w:val="008E71F3"/>
    <w:rsid w:val="008F0120"/>
    <w:rsid w:val="008F049B"/>
    <w:rsid w:val="008F0DEA"/>
    <w:rsid w:val="008F0F5A"/>
    <w:rsid w:val="008F1859"/>
    <w:rsid w:val="008F2054"/>
    <w:rsid w:val="008F2836"/>
    <w:rsid w:val="008F290F"/>
    <w:rsid w:val="008F2DB2"/>
    <w:rsid w:val="008F2F10"/>
    <w:rsid w:val="008F30CA"/>
    <w:rsid w:val="008F3857"/>
    <w:rsid w:val="008F425A"/>
    <w:rsid w:val="008F42A7"/>
    <w:rsid w:val="008F465F"/>
    <w:rsid w:val="008F53AA"/>
    <w:rsid w:val="008F5400"/>
    <w:rsid w:val="008F6E31"/>
    <w:rsid w:val="008F706F"/>
    <w:rsid w:val="008F73BB"/>
    <w:rsid w:val="008F7B3E"/>
    <w:rsid w:val="008F7CEE"/>
    <w:rsid w:val="009000C5"/>
    <w:rsid w:val="00901E12"/>
    <w:rsid w:val="0090210B"/>
    <w:rsid w:val="00903E0A"/>
    <w:rsid w:val="00904488"/>
    <w:rsid w:val="0090453F"/>
    <w:rsid w:val="00904587"/>
    <w:rsid w:val="009062BF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9B0"/>
    <w:rsid w:val="00912A86"/>
    <w:rsid w:val="0091388D"/>
    <w:rsid w:val="00913DB9"/>
    <w:rsid w:val="00914828"/>
    <w:rsid w:val="0091533A"/>
    <w:rsid w:val="009155E1"/>
    <w:rsid w:val="00915601"/>
    <w:rsid w:val="0091578F"/>
    <w:rsid w:val="00915A98"/>
    <w:rsid w:val="00916052"/>
    <w:rsid w:val="00916BCE"/>
    <w:rsid w:val="00917412"/>
    <w:rsid w:val="0091752C"/>
    <w:rsid w:val="00917C0D"/>
    <w:rsid w:val="00917D63"/>
    <w:rsid w:val="00917FB4"/>
    <w:rsid w:val="00920957"/>
    <w:rsid w:val="00920E38"/>
    <w:rsid w:val="00921556"/>
    <w:rsid w:val="00922549"/>
    <w:rsid w:val="00922655"/>
    <w:rsid w:val="00922CA3"/>
    <w:rsid w:val="00923066"/>
    <w:rsid w:val="009238DA"/>
    <w:rsid w:val="00925393"/>
    <w:rsid w:val="00925AAD"/>
    <w:rsid w:val="00926671"/>
    <w:rsid w:val="00926FC4"/>
    <w:rsid w:val="00927CD9"/>
    <w:rsid w:val="009300D8"/>
    <w:rsid w:val="009306EB"/>
    <w:rsid w:val="00931CFA"/>
    <w:rsid w:val="009334B0"/>
    <w:rsid w:val="00933C49"/>
    <w:rsid w:val="0093452F"/>
    <w:rsid w:val="00934688"/>
    <w:rsid w:val="0093487E"/>
    <w:rsid w:val="009352D1"/>
    <w:rsid w:val="009358E4"/>
    <w:rsid w:val="00935BEB"/>
    <w:rsid w:val="00935EC7"/>
    <w:rsid w:val="00936857"/>
    <w:rsid w:val="00940FFF"/>
    <w:rsid w:val="0094195E"/>
    <w:rsid w:val="00941EB9"/>
    <w:rsid w:val="00942620"/>
    <w:rsid w:val="00942C93"/>
    <w:rsid w:val="009445CD"/>
    <w:rsid w:val="00944EC8"/>
    <w:rsid w:val="00945004"/>
    <w:rsid w:val="00945202"/>
    <w:rsid w:val="009455B9"/>
    <w:rsid w:val="009456C9"/>
    <w:rsid w:val="009472CD"/>
    <w:rsid w:val="009500AA"/>
    <w:rsid w:val="009502AB"/>
    <w:rsid w:val="00951CD2"/>
    <w:rsid w:val="0095226D"/>
    <w:rsid w:val="0095282E"/>
    <w:rsid w:val="00952921"/>
    <w:rsid w:val="009539E5"/>
    <w:rsid w:val="009540A1"/>
    <w:rsid w:val="0095486A"/>
    <w:rsid w:val="00954DC9"/>
    <w:rsid w:val="009558BB"/>
    <w:rsid w:val="0095630B"/>
    <w:rsid w:val="00956AFF"/>
    <w:rsid w:val="00956D6D"/>
    <w:rsid w:val="00956EE2"/>
    <w:rsid w:val="009573C3"/>
    <w:rsid w:val="0095759D"/>
    <w:rsid w:val="00957725"/>
    <w:rsid w:val="00957D51"/>
    <w:rsid w:val="00957F37"/>
    <w:rsid w:val="0096001E"/>
    <w:rsid w:val="00960229"/>
    <w:rsid w:val="009606DB"/>
    <w:rsid w:val="009608CD"/>
    <w:rsid w:val="009609ED"/>
    <w:rsid w:val="00960B1D"/>
    <w:rsid w:val="00960E9E"/>
    <w:rsid w:val="00961F30"/>
    <w:rsid w:val="00962A44"/>
    <w:rsid w:val="009641B5"/>
    <w:rsid w:val="00964400"/>
    <w:rsid w:val="00964A92"/>
    <w:rsid w:val="00964C35"/>
    <w:rsid w:val="00964DC3"/>
    <w:rsid w:val="00965217"/>
    <w:rsid w:val="00965BBD"/>
    <w:rsid w:val="00965E72"/>
    <w:rsid w:val="0096644E"/>
    <w:rsid w:val="00966C94"/>
    <w:rsid w:val="00966D9B"/>
    <w:rsid w:val="00967594"/>
    <w:rsid w:val="009678D2"/>
    <w:rsid w:val="00967A80"/>
    <w:rsid w:val="00967AC6"/>
    <w:rsid w:val="0097009F"/>
    <w:rsid w:val="00970CB1"/>
    <w:rsid w:val="0097116A"/>
    <w:rsid w:val="00971313"/>
    <w:rsid w:val="0097200E"/>
    <w:rsid w:val="00972CF8"/>
    <w:rsid w:val="0097346C"/>
    <w:rsid w:val="00973C66"/>
    <w:rsid w:val="009741D0"/>
    <w:rsid w:val="009748E6"/>
    <w:rsid w:val="0097491A"/>
    <w:rsid w:val="00974A14"/>
    <w:rsid w:val="00974D5F"/>
    <w:rsid w:val="009751C5"/>
    <w:rsid w:val="009753E7"/>
    <w:rsid w:val="0097601D"/>
    <w:rsid w:val="0098030F"/>
    <w:rsid w:val="009815B8"/>
    <w:rsid w:val="00981BCB"/>
    <w:rsid w:val="00981C93"/>
    <w:rsid w:val="00981E8A"/>
    <w:rsid w:val="00982B41"/>
    <w:rsid w:val="00982E87"/>
    <w:rsid w:val="0098337F"/>
    <w:rsid w:val="00984E71"/>
    <w:rsid w:val="009854D1"/>
    <w:rsid w:val="009856DA"/>
    <w:rsid w:val="009858DE"/>
    <w:rsid w:val="00985E27"/>
    <w:rsid w:val="00985E97"/>
    <w:rsid w:val="00990C5F"/>
    <w:rsid w:val="0099146F"/>
    <w:rsid w:val="00991531"/>
    <w:rsid w:val="00991E87"/>
    <w:rsid w:val="0099252F"/>
    <w:rsid w:val="00993CE0"/>
    <w:rsid w:val="0099454F"/>
    <w:rsid w:val="00995645"/>
    <w:rsid w:val="00995F13"/>
    <w:rsid w:val="009968F2"/>
    <w:rsid w:val="00997E70"/>
    <w:rsid w:val="009A0D1A"/>
    <w:rsid w:val="009A38BE"/>
    <w:rsid w:val="009A38D6"/>
    <w:rsid w:val="009A40EE"/>
    <w:rsid w:val="009A4D9A"/>
    <w:rsid w:val="009A500C"/>
    <w:rsid w:val="009A5534"/>
    <w:rsid w:val="009A5902"/>
    <w:rsid w:val="009A5957"/>
    <w:rsid w:val="009A5D71"/>
    <w:rsid w:val="009A674E"/>
    <w:rsid w:val="009A74BA"/>
    <w:rsid w:val="009A78AD"/>
    <w:rsid w:val="009A7D66"/>
    <w:rsid w:val="009B011B"/>
    <w:rsid w:val="009B1522"/>
    <w:rsid w:val="009B1A29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CA1"/>
    <w:rsid w:val="009B61A7"/>
    <w:rsid w:val="009B635A"/>
    <w:rsid w:val="009B6707"/>
    <w:rsid w:val="009B67AD"/>
    <w:rsid w:val="009B68D3"/>
    <w:rsid w:val="009B7455"/>
    <w:rsid w:val="009B7601"/>
    <w:rsid w:val="009B7796"/>
    <w:rsid w:val="009B7D4D"/>
    <w:rsid w:val="009C0E6E"/>
    <w:rsid w:val="009C1188"/>
    <w:rsid w:val="009C13F8"/>
    <w:rsid w:val="009C1AE6"/>
    <w:rsid w:val="009C258E"/>
    <w:rsid w:val="009C2594"/>
    <w:rsid w:val="009C294D"/>
    <w:rsid w:val="009C2E08"/>
    <w:rsid w:val="009C3346"/>
    <w:rsid w:val="009C48DF"/>
    <w:rsid w:val="009C57AA"/>
    <w:rsid w:val="009C5829"/>
    <w:rsid w:val="009C58C6"/>
    <w:rsid w:val="009C5D5B"/>
    <w:rsid w:val="009C5D9C"/>
    <w:rsid w:val="009C60AA"/>
    <w:rsid w:val="009C6642"/>
    <w:rsid w:val="009C6B34"/>
    <w:rsid w:val="009D0BFA"/>
    <w:rsid w:val="009D1AB1"/>
    <w:rsid w:val="009D1C66"/>
    <w:rsid w:val="009D1CE0"/>
    <w:rsid w:val="009D24AA"/>
    <w:rsid w:val="009D36D2"/>
    <w:rsid w:val="009D3982"/>
    <w:rsid w:val="009D50B8"/>
    <w:rsid w:val="009D6346"/>
    <w:rsid w:val="009D653C"/>
    <w:rsid w:val="009D783A"/>
    <w:rsid w:val="009D7FC6"/>
    <w:rsid w:val="009E2AC2"/>
    <w:rsid w:val="009E3880"/>
    <w:rsid w:val="009E3BA9"/>
    <w:rsid w:val="009E3D8D"/>
    <w:rsid w:val="009E4BDE"/>
    <w:rsid w:val="009E4E38"/>
    <w:rsid w:val="009E56D7"/>
    <w:rsid w:val="009E5850"/>
    <w:rsid w:val="009E5BCA"/>
    <w:rsid w:val="009E66A0"/>
    <w:rsid w:val="009E67E2"/>
    <w:rsid w:val="009E73E3"/>
    <w:rsid w:val="009E73F7"/>
    <w:rsid w:val="009E75D5"/>
    <w:rsid w:val="009E78C8"/>
    <w:rsid w:val="009E7A31"/>
    <w:rsid w:val="009F0211"/>
    <w:rsid w:val="009F05C3"/>
    <w:rsid w:val="009F13A8"/>
    <w:rsid w:val="009F1A75"/>
    <w:rsid w:val="009F2CB5"/>
    <w:rsid w:val="009F3CCF"/>
    <w:rsid w:val="009F3D7B"/>
    <w:rsid w:val="009F48D0"/>
    <w:rsid w:val="009F5587"/>
    <w:rsid w:val="009F5FD1"/>
    <w:rsid w:val="009F7CB4"/>
    <w:rsid w:val="009F7E50"/>
    <w:rsid w:val="00A0331C"/>
    <w:rsid w:val="00A03632"/>
    <w:rsid w:val="00A03D74"/>
    <w:rsid w:val="00A04148"/>
    <w:rsid w:val="00A044A5"/>
    <w:rsid w:val="00A048A3"/>
    <w:rsid w:val="00A04D1D"/>
    <w:rsid w:val="00A06804"/>
    <w:rsid w:val="00A07F95"/>
    <w:rsid w:val="00A10B62"/>
    <w:rsid w:val="00A114E7"/>
    <w:rsid w:val="00A11AA1"/>
    <w:rsid w:val="00A11CA2"/>
    <w:rsid w:val="00A128E2"/>
    <w:rsid w:val="00A13C0E"/>
    <w:rsid w:val="00A141CF"/>
    <w:rsid w:val="00A14940"/>
    <w:rsid w:val="00A15400"/>
    <w:rsid w:val="00A1544D"/>
    <w:rsid w:val="00A15FA3"/>
    <w:rsid w:val="00A167D8"/>
    <w:rsid w:val="00A16C11"/>
    <w:rsid w:val="00A16DEA"/>
    <w:rsid w:val="00A171A3"/>
    <w:rsid w:val="00A17CE2"/>
    <w:rsid w:val="00A20581"/>
    <w:rsid w:val="00A21420"/>
    <w:rsid w:val="00A22C60"/>
    <w:rsid w:val="00A22FE2"/>
    <w:rsid w:val="00A23709"/>
    <w:rsid w:val="00A2371B"/>
    <w:rsid w:val="00A23F54"/>
    <w:rsid w:val="00A24019"/>
    <w:rsid w:val="00A2463A"/>
    <w:rsid w:val="00A25468"/>
    <w:rsid w:val="00A257CA"/>
    <w:rsid w:val="00A25F4A"/>
    <w:rsid w:val="00A266BD"/>
    <w:rsid w:val="00A26C46"/>
    <w:rsid w:val="00A27180"/>
    <w:rsid w:val="00A27A10"/>
    <w:rsid w:val="00A30391"/>
    <w:rsid w:val="00A30B0B"/>
    <w:rsid w:val="00A31511"/>
    <w:rsid w:val="00A31852"/>
    <w:rsid w:val="00A31D84"/>
    <w:rsid w:val="00A3202B"/>
    <w:rsid w:val="00A32310"/>
    <w:rsid w:val="00A3232C"/>
    <w:rsid w:val="00A32EDA"/>
    <w:rsid w:val="00A33F30"/>
    <w:rsid w:val="00A35005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5E1"/>
    <w:rsid w:val="00A43741"/>
    <w:rsid w:val="00A4377B"/>
    <w:rsid w:val="00A43E7C"/>
    <w:rsid w:val="00A4501E"/>
    <w:rsid w:val="00A45771"/>
    <w:rsid w:val="00A46759"/>
    <w:rsid w:val="00A46913"/>
    <w:rsid w:val="00A46992"/>
    <w:rsid w:val="00A46B87"/>
    <w:rsid w:val="00A46D6C"/>
    <w:rsid w:val="00A4705E"/>
    <w:rsid w:val="00A47418"/>
    <w:rsid w:val="00A475C8"/>
    <w:rsid w:val="00A47C9B"/>
    <w:rsid w:val="00A511B4"/>
    <w:rsid w:val="00A5157E"/>
    <w:rsid w:val="00A51647"/>
    <w:rsid w:val="00A51D1B"/>
    <w:rsid w:val="00A529F0"/>
    <w:rsid w:val="00A534A8"/>
    <w:rsid w:val="00A53F2C"/>
    <w:rsid w:val="00A541AC"/>
    <w:rsid w:val="00A54AD7"/>
    <w:rsid w:val="00A54E8E"/>
    <w:rsid w:val="00A553EB"/>
    <w:rsid w:val="00A55615"/>
    <w:rsid w:val="00A55946"/>
    <w:rsid w:val="00A55B5B"/>
    <w:rsid w:val="00A55C3A"/>
    <w:rsid w:val="00A563EC"/>
    <w:rsid w:val="00A56B2B"/>
    <w:rsid w:val="00A56EA1"/>
    <w:rsid w:val="00A57CED"/>
    <w:rsid w:val="00A6068F"/>
    <w:rsid w:val="00A607DB"/>
    <w:rsid w:val="00A61676"/>
    <w:rsid w:val="00A61ACC"/>
    <w:rsid w:val="00A62B2C"/>
    <w:rsid w:val="00A62C96"/>
    <w:rsid w:val="00A62D4B"/>
    <w:rsid w:val="00A63559"/>
    <w:rsid w:val="00A63576"/>
    <w:rsid w:val="00A63660"/>
    <w:rsid w:val="00A638EF"/>
    <w:rsid w:val="00A648ED"/>
    <w:rsid w:val="00A65FA5"/>
    <w:rsid w:val="00A66E1A"/>
    <w:rsid w:val="00A67E8E"/>
    <w:rsid w:val="00A70427"/>
    <w:rsid w:val="00A7057B"/>
    <w:rsid w:val="00A725AB"/>
    <w:rsid w:val="00A74822"/>
    <w:rsid w:val="00A74C0E"/>
    <w:rsid w:val="00A74CA1"/>
    <w:rsid w:val="00A75682"/>
    <w:rsid w:val="00A75AA9"/>
    <w:rsid w:val="00A7748B"/>
    <w:rsid w:val="00A77CF9"/>
    <w:rsid w:val="00A80677"/>
    <w:rsid w:val="00A81634"/>
    <w:rsid w:val="00A81990"/>
    <w:rsid w:val="00A827C0"/>
    <w:rsid w:val="00A82CCF"/>
    <w:rsid w:val="00A82DBA"/>
    <w:rsid w:val="00A8386B"/>
    <w:rsid w:val="00A83F8F"/>
    <w:rsid w:val="00A847A4"/>
    <w:rsid w:val="00A853D3"/>
    <w:rsid w:val="00A860DD"/>
    <w:rsid w:val="00A867C7"/>
    <w:rsid w:val="00A868AC"/>
    <w:rsid w:val="00A86DE5"/>
    <w:rsid w:val="00A86E85"/>
    <w:rsid w:val="00A87A18"/>
    <w:rsid w:val="00A87E64"/>
    <w:rsid w:val="00A87F03"/>
    <w:rsid w:val="00A90CAB"/>
    <w:rsid w:val="00A91125"/>
    <w:rsid w:val="00A914C6"/>
    <w:rsid w:val="00A91CF9"/>
    <w:rsid w:val="00A92CA5"/>
    <w:rsid w:val="00A930AA"/>
    <w:rsid w:val="00A93166"/>
    <w:rsid w:val="00A93938"/>
    <w:rsid w:val="00A93FB8"/>
    <w:rsid w:val="00A94EEF"/>
    <w:rsid w:val="00A968FF"/>
    <w:rsid w:val="00A96984"/>
    <w:rsid w:val="00A96E2F"/>
    <w:rsid w:val="00A97700"/>
    <w:rsid w:val="00AA064D"/>
    <w:rsid w:val="00AA08F1"/>
    <w:rsid w:val="00AA0E6F"/>
    <w:rsid w:val="00AA1AE0"/>
    <w:rsid w:val="00AA1BD4"/>
    <w:rsid w:val="00AA20FC"/>
    <w:rsid w:val="00AA2AF2"/>
    <w:rsid w:val="00AA2DEA"/>
    <w:rsid w:val="00AA36E6"/>
    <w:rsid w:val="00AA409E"/>
    <w:rsid w:val="00AA4F7A"/>
    <w:rsid w:val="00AA5A62"/>
    <w:rsid w:val="00AA66CC"/>
    <w:rsid w:val="00AA66F9"/>
    <w:rsid w:val="00AA6AF1"/>
    <w:rsid w:val="00AA6DAA"/>
    <w:rsid w:val="00AA7944"/>
    <w:rsid w:val="00AA7AFC"/>
    <w:rsid w:val="00AB0337"/>
    <w:rsid w:val="00AB0932"/>
    <w:rsid w:val="00AB0A18"/>
    <w:rsid w:val="00AB159A"/>
    <w:rsid w:val="00AB19FC"/>
    <w:rsid w:val="00AB2CC3"/>
    <w:rsid w:val="00AB2D04"/>
    <w:rsid w:val="00AB35AC"/>
    <w:rsid w:val="00AB36D6"/>
    <w:rsid w:val="00AB4A66"/>
    <w:rsid w:val="00AB649A"/>
    <w:rsid w:val="00AB65F5"/>
    <w:rsid w:val="00AB7249"/>
    <w:rsid w:val="00AB758A"/>
    <w:rsid w:val="00AB7B06"/>
    <w:rsid w:val="00AC01CD"/>
    <w:rsid w:val="00AC0602"/>
    <w:rsid w:val="00AC0CB9"/>
    <w:rsid w:val="00AC0DBF"/>
    <w:rsid w:val="00AC0EFD"/>
    <w:rsid w:val="00AC11D4"/>
    <w:rsid w:val="00AC1224"/>
    <w:rsid w:val="00AC151C"/>
    <w:rsid w:val="00AC179A"/>
    <w:rsid w:val="00AC182A"/>
    <w:rsid w:val="00AC1D0B"/>
    <w:rsid w:val="00AC1F9C"/>
    <w:rsid w:val="00AC217C"/>
    <w:rsid w:val="00AC21B6"/>
    <w:rsid w:val="00AC2B50"/>
    <w:rsid w:val="00AC2E61"/>
    <w:rsid w:val="00AC2FF6"/>
    <w:rsid w:val="00AC312E"/>
    <w:rsid w:val="00AC3332"/>
    <w:rsid w:val="00AC3740"/>
    <w:rsid w:val="00AC41DA"/>
    <w:rsid w:val="00AC4A48"/>
    <w:rsid w:val="00AC6F16"/>
    <w:rsid w:val="00AC70FC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9F1"/>
    <w:rsid w:val="00AD7C35"/>
    <w:rsid w:val="00AE1DE2"/>
    <w:rsid w:val="00AE1F2B"/>
    <w:rsid w:val="00AE2920"/>
    <w:rsid w:val="00AE2BC7"/>
    <w:rsid w:val="00AE46C7"/>
    <w:rsid w:val="00AE622A"/>
    <w:rsid w:val="00AE6989"/>
    <w:rsid w:val="00AE6F14"/>
    <w:rsid w:val="00AE71EE"/>
    <w:rsid w:val="00AF04AA"/>
    <w:rsid w:val="00AF0C8A"/>
    <w:rsid w:val="00AF13A4"/>
    <w:rsid w:val="00AF18F6"/>
    <w:rsid w:val="00AF1974"/>
    <w:rsid w:val="00AF197E"/>
    <w:rsid w:val="00AF1F90"/>
    <w:rsid w:val="00AF3DBB"/>
    <w:rsid w:val="00AF5076"/>
    <w:rsid w:val="00AF61FA"/>
    <w:rsid w:val="00AF6333"/>
    <w:rsid w:val="00AF640D"/>
    <w:rsid w:val="00AF6810"/>
    <w:rsid w:val="00AF6A43"/>
    <w:rsid w:val="00AF6BAF"/>
    <w:rsid w:val="00AF7603"/>
    <w:rsid w:val="00B002CF"/>
    <w:rsid w:val="00B0041F"/>
    <w:rsid w:val="00B0134F"/>
    <w:rsid w:val="00B01B9B"/>
    <w:rsid w:val="00B020F1"/>
    <w:rsid w:val="00B0273E"/>
    <w:rsid w:val="00B02E44"/>
    <w:rsid w:val="00B033F6"/>
    <w:rsid w:val="00B05714"/>
    <w:rsid w:val="00B05E40"/>
    <w:rsid w:val="00B05E7B"/>
    <w:rsid w:val="00B0646E"/>
    <w:rsid w:val="00B06993"/>
    <w:rsid w:val="00B076DC"/>
    <w:rsid w:val="00B07D61"/>
    <w:rsid w:val="00B104DD"/>
    <w:rsid w:val="00B10721"/>
    <w:rsid w:val="00B10A33"/>
    <w:rsid w:val="00B10FAB"/>
    <w:rsid w:val="00B114E3"/>
    <w:rsid w:val="00B11789"/>
    <w:rsid w:val="00B11E74"/>
    <w:rsid w:val="00B12968"/>
    <w:rsid w:val="00B13C68"/>
    <w:rsid w:val="00B13DC0"/>
    <w:rsid w:val="00B1466F"/>
    <w:rsid w:val="00B14DFF"/>
    <w:rsid w:val="00B14FD3"/>
    <w:rsid w:val="00B15263"/>
    <w:rsid w:val="00B15D6E"/>
    <w:rsid w:val="00B16B7E"/>
    <w:rsid w:val="00B172AA"/>
    <w:rsid w:val="00B2029F"/>
    <w:rsid w:val="00B20DB8"/>
    <w:rsid w:val="00B21178"/>
    <w:rsid w:val="00B21565"/>
    <w:rsid w:val="00B21A56"/>
    <w:rsid w:val="00B21BC2"/>
    <w:rsid w:val="00B21C75"/>
    <w:rsid w:val="00B22079"/>
    <w:rsid w:val="00B22777"/>
    <w:rsid w:val="00B22BA4"/>
    <w:rsid w:val="00B22EEE"/>
    <w:rsid w:val="00B23280"/>
    <w:rsid w:val="00B234E8"/>
    <w:rsid w:val="00B23AE8"/>
    <w:rsid w:val="00B23F42"/>
    <w:rsid w:val="00B2449C"/>
    <w:rsid w:val="00B2496E"/>
    <w:rsid w:val="00B24EEC"/>
    <w:rsid w:val="00B251A3"/>
    <w:rsid w:val="00B25328"/>
    <w:rsid w:val="00B25DCA"/>
    <w:rsid w:val="00B278DF"/>
    <w:rsid w:val="00B30C1B"/>
    <w:rsid w:val="00B30D9C"/>
    <w:rsid w:val="00B30FBC"/>
    <w:rsid w:val="00B311D2"/>
    <w:rsid w:val="00B313DE"/>
    <w:rsid w:val="00B317C6"/>
    <w:rsid w:val="00B317E1"/>
    <w:rsid w:val="00B3187F"/>
    <w:rsid w:val="00B31AE7"/>
    <w:rsid w:val="00B32973"/>
    <w:rsid w:val="00B33A01"/>
    <w:rsid w:val="00B33E18"/>
    <w:rsid w:val="00B344E3"/>
    <w:rsid w:val="00B369F7"/>
    <w:rsid w:val="00B375FB"/>
    <w:rsid w:val="00B4036F"/>
    <w:rsid w:val="00B40B04"/>
    <w:rsid w:val="00B41452"/>
    <w:rsid w:val="00B41952"/>
    <w:rsid w:val="00B4231A"/>
    <w:rsid w:val="00B43869"/>
    <w:rsid w:val="00B44062"/>
    <w:rsid w:val="00B47B55"/>
    <w:rsid w:val="00B47D47"/>
    <w:rsid w:val="00B503D2"/>
    <w:rsid w:val="00B51C92"/>
    <w:rsid w:val="00B5262D"/>
    <w:rsid w:val="00B52EFA"/>
    <w:rsid w:val="00B53310"/>
    <w:rsid w:val="00B5492D"/>
    <w:rsid w:val="00B54D75"/>
    <w:rsid w:val="00B5518B"/>
    <w:rsid w:val="00B554EB"/>
    <w:rsid w:val="00B55A7C"/>
    <w:rsid w:val="00B55B47"/>
    <w:rsid w:val="00B55BA0"/>
    <w:rsid w:val="00B561F6"/>
    <w:rsid w:val="00B56A61"/>
    <w:rsid w:val="00B574B5"/>
    <w:rsid w:val="00B57A7C"/>
    <w:rsid w:val="00B57EEA"/>
    <w:rsid w:val="00B60797"/>
    <w:rsid w:val="00B61553"/>
    <w:rsid w:val="00B61EEC"/>
    <w:rsid w:val="00B62827"/>
    <w:rsid w:val="00B62FF9"/>
    <w:rsid w:val="00B6312B"/>
    <w:rsid w:val="00B63496"/>
    <w:rsid w:val="00B6532D"/>
    <w:rsid w:val="00B65432"/>
    <w:rsid w:val="00B6686F"/>
    <w:rsid w:val="00B669AC"/>
    <w:rsid w:val="00B669C4"/>
    <w:rsid w:val="00B67331"/>
    <w:rsid w:val="00B676ED"/>
    <w:rsid w:val="00B676F0"/>
    <w:rsid w:val="00B677F7"/>
    <w:rsid w:val="00B70AD8"/>
    <w:rsid w:val="00B70BBE"/>
    <w:rsid w:val="00B713BF"/>
    <w:rsid w:val="00B71A63"/>
    <w:rsid w:val="00B71C9C"/>
    <w:rsid w:val="00B72E05"/>
    <w:rsid w:val="00B73744"/>
    <w:rsid w:val="00B74B0E"/>
    <w:rsid w:val="00B76055"/>
    <w:rsid w:val="00B765C8"/>
    <w:rsid w:val="00B76CCC"/>
    <w:rsid w:val="00B76DE3"/>
    <w:rsid w:val="00B775B7"/>
    <w:rsid w:val="00B777D6"/>
    <w:rsid w:val="00B77C3A"/>
    <w:rsid w:val="00B80FC1"/>
    <w:rsid w:val="00B813C4"/>
    <w:rsid w:val="00B82202"/>
    <w:rsid w:val="00B830E9"/>
    <w:rsid w:val="00B8329B"/>
    <w:rsid w:val="00B83768"/>
    <w:rsid w:val="00B84275"/>
    <w:rsid w:val="00B849AF"/>
    <w:rsid w:val="00B84D70"/>
    <w:rsid w:val="00B850CF"/>
    <w:rsid w:val="00B85332"/>
    <w:rsid w:val="00B854F1"/>
    <w:rsid w:val="00B85C2D"/>
    <w:rsid w:val="00B861B2"/>
    <w:rsid w:val="00B87579"/>
    <w:rsid w:val="00B877A4"/>
    <w:rsid w:val="00B87EE0"/>
    <w:rsid w:val="00B90151"/>
    <w:rsid w:val="00B90A2C"/>
    <w:rsid w:val="00B923EE"/>
    <w:rsid w:val="00B92CCF"/>
    <w:rsid w:val="00B93130"/>
    <w:rsid w:val="00B936F2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5C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214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957"/>
    <w:rsid w:val="00BB238E"/>
    <w:rsid w:val="00BB3056"/>
    <w:rsid w:val="00BB3080"/>
    <w:rsid w:val="00BB34E0"/>
    <w:rsid w:val="00BB377A"/>
    <w:rsid w:val="00BB3D9B"/>
    <w:rsid w:val="00BB4DC2"/>
    <w:rsid w:val="00BB505B"/>
    <w:rsid w:val="00BB5228"/>
    <w:rsid w:val="00BB57EF"/>
    <w:rsid w:val="00BB68E4"/>
    <w:rsid w:val="00BB7D0B"/>
    <w:rsid w:val="00BC0AA0"/>
    <w:rsid w:val="00BC0BC9"/>
    <w:rsid w:val="00BC21B5"/>
    <w:rsid w:val="00BC259A"/>
    <w:rsid w:val="00BC26CE"/>
    <w:rsid w:val="00BC2A2A"/>
    <w:rsid w:val="00BC2DCC"/>
    <w:rsid w:val="00BC33D1"/>
    <w:rsid w:val="00BC33F0"/>
    <w:rsid w:val="00BC3AF9"/>
    <w:rsid w:val="00BC4312"/>
    <w:rsid w:val="00BC4C8F"/>
    <w:rsid w:val="00BC5557"/>
    <w:rsid w:val="00BC5780"/>
    <w:rsid w:val="00BC59FB"/>
    <w:rsid w:val="00BC5A66"/>
    <w:rsid w:val="00BC5AB1"/>
    <w:rsid w:val="00BC6D3D"/>
    <w:rsid w:val="00BC70BA"/>
    <w:rsid w:val="00BC70DC"/>
    <w:rsid w:val="00BD0174"/>
    <w:rsid w:val="00BD093B"/>
    <w:rsid w:val="00BD0981"/>
    <w:rsid w:val="00BD1680"/>
    <w:rsid w:val="00BD267C"/>
    <w:rsid w:val="00BD31A3"/>
    <w:rsid w:val="00BD3262"/>
    <w:rsid w:val="00BD48CC"/>
    <w:rsid w:val="00BD4E4E"/>
    <w:rsid w:val="00BD592D"/>
    <w:rsid w:val="00BD5E59"/>
    <w:rsid w:val="00BD64EC"/>
    <w:rsid w:val="00BD69E8"/>
    <w:rsid w:val="00BD6C43"/>
    <w:rsid w:val="00BD6D84"/>
    <w:rsid w:val="00BD7EA3"/>
    <w:rsid w:val="00BE0776"/>
    <w:rsid w:val="00BE15B3"/>
    <w:rsid w:val="00BE17D1"/>
    <w:rsid w:val="00BE2439"/>
    <w:rsid w:val="00BE2753"/>
    <w:rsid w:val="00BE365F"/>
    <w:rsid w:val="00BE39E1"/>
    <w:rsid w:val="00BE3B7D"/>
    <w:rsid w:val="00BE3D10"/>
    <w:rsid w:val="00BE455E"/>
    <w:rsid w:val="00BE45A1"/>
    <w:rsid w:val="00BE4E1C"/>
    <w:rsid w:val="00BE6429"/>
    <w:rsid w:val="00BE6809"/>
    <w:rsid w:val="00BE6873"/>
    <w:rsid w:val="00BE6E91"/>
    <w:rsid w:val="00BE71CB"/>
    <w:rsid w:val="00BE7372"/>
    <w:rsid w:val="00BE78C0"/>
    <w:rsid w:val="00BF1004"/>
    <w:rsid w:val="00BF19C5"/>
    <w:rsid w:val="00BF1C78"/>
    <w:rsid w:val="00BF1CFD"/>
    <w:rsid w:val="00BF2C9A"/>
    <w:rsid w:val="00BF2CD9"/>
    <w:rsid w:val="00BF3997"/>
    <w:rsid w:val="00BF3E53"/>
    <w:rsid w:val="00BF46B8"/>
    <w:rsid w:val="00BF4CAC"/>
    <w:rsid w:val="00BF4EAF"/>
    <w:rsid w:val="00BF6713"/>
    <w:rsid w:val="00BF6A86"/>
    <w:rsid w:val="00BF73B9"/>
    <w:rsid w:val="00BF7548"/>
    <w:rsid w:val="00BF78AC"/>
    <w:rsid w:val="00BF7E9F"/>
    <w:rsid w:val="00C001E7"/>
    <w:rsid w:val="00C01CDD"/>
    <w:rsid w:val="00C025C9"/>
    <w:rsid w:val="00C030EC"/>
    <w:rsid w:val="00C037B5"/>
    <w:rsid w:val="00C03836"/>
    <w:rsid w:val="00C03FD5"/>
    <w:rsid w:val="00C03FEA"/>
    <w:rsid w:val="00C0442E"/>
    <w:rsid w:val="00C05202"/>
    <w:rsid w:val="00C06D4A"/>
    <w:rsid w:val="00C071F9"/>
    <w:rsid w:val="00C075A9"/>
    <w:rsid w:val="00C07844"/>
    <w:rsid w:val="00C0797D"/>
    <w:rsid w:val="00C07A49"/>
    <w:rsid w:val="00C07B0A"/>
    <w:rsid w:val="00C07BA9"/>
    <w:rsid w:val="00C07EB7"/>
    <w:rsid w:val="00C10CF3"/>
    <w:rsid w:val="00C117F7"/>
    <w:rsid w:val="00C11965"/>
    <w:rsid w:val="00C11D08"/>
    <w:rsid w:val="00C12D48"/>
    <w:rsid w:val="00C12FF2"/>
    <w:rsid w:val="00C13122"/>
    <w:rsid w:val="00C14B70"/>
    <w:rsid w:val="00C15DE4"/>
    <w:rsid w:val="00C15E7F"/>
    <w:rsid w:val="00C16368"/>
    <w:rsid w:val="00C166E9"/>
    <w:rsid w:val="00C16BF1"/>
    <w:rsid w:val="00C16D9C"/>
    <w:rsid w:val="00C173DF"/>
    <w:rsid w:val="00C1772A"/>
    <w:rsid w:val="00C17D35"/>
    <w:rsid w:val="00C17E69"/>
    <w:rsid w:val="00C207E4"/>
    <w:rsid w:val="00C20953"/>
    <w:rsid w:val="00C20AED"/>
    <w:rsid w:val="00C20C60"/>
    <w:rsid w:val="00C20CE2"/>
    <w:rsid w:val="00C21179"/>
    <w:rsid w:val="00C221C6"/>
    <w:rsid w:val="00C22795"/>
    <w:rsid w:val="00C22C57"/>
    <w:rsid w:val="00C23150"/>
    <w:rsid w:val="00C23FCC"/>
    <w:rsid w:val="00C25A16"/>
    <w:rsid w:val="00C260E2"/>
    <w:rsid w:val="00C2634D"/>
    <w:rsid w:val="00C265B5"/>
    <w:rsid w:val="00C26A71"/>
    <w:rsid w:val="00C26C0D"/>
    <w:rsid w:val="00C26DCD"/>
    <w:rsid w:val="00C26DFB"/>
    <w:rsid w:val="00C2744F"/>
    <w:rsid w:val="00C27F51"/>
    <w:rsid w:val="00C30D42"/>
    <w:rsid w:val="00C31205"/>
    <w:rsid w:val="00C3155E"/>
    <w:rsid w:val="00C32F7E"/>
    <w:rsid w:val="00C344EF"/>
    <w:rsid w:val="00C36D2B"/>
    <w:rsid w:val="00C3768C"/>
    <w:rsid w:val="00C376E5"/>
    <w:rsid w:val="00C379B6"/>
    <w:rsid w:val="00C37A2C"/>
    <w:rsid w:val="00C4094E"/>
    <w:rsid w:val="00C412A4"/>
    <w:rsid w:val="00C41943"/>
    <w:rsid w:val="00C419FE"/>
    <w:rsid w:val="00C42F31"/>
    <w:rsid w:val="00C43576"/>
    <w:rsid w:val="00C43701"/>
    <w:rsid w:val="00C4398E"/>
    <w:rsid w:val="00C43D12"/>
    <w:rsid w:val="00C43F31"/>
    <w:rsid w:val="00C454CE"/>
    <w:rsid w:val="00C460CC"/>
    <w:rsid w:val="00C465D2"/>
    <w:rsid w:val="00C46663"/>
    <w:rsid w:val="00C4684C"/>
    <w:rsid w:val="00C46BD4"/>
    <w:rsid w:val="00C5056E"/>
    <w:rsid w:val="00C50EAC"/>
    <w:rsid w:val="00C518EC"/>
    <w:rsid w:val="00C52255"/>
    <w:rsid w:val="00C5264B"/>
    <w:rsid w:val="00C5286E"/>
    <w:rsid w:val="00C52E64"/>
    <w:rsid w:val="00C530B0"/>
    <w:rsid w:val="00C53906"/>
    <w:rsid w:val="00C5405D"/>
    <w:rsid w:val="00C549CB"/>
    <w:rsid w:val="00C55AED"/>
    <w:rsid w:val="00C56FC1"/>
    <w:rsid w:val="00C57817"/>
    <w:rsid w:val="00C57B5C"/>
    <w:rsid w:val="00C57D84"/>
    <w:rsid w:val="00C60A92"/>
    <w:rsid w:val="00C60DAE"/>
    <w:rsid w:val="00C61E27"/>
    <w:rsid w:val="00C62886"/>
    <w:rsid w:val="00C62D19"/>
    <w:rsid w:val="00C63032"/>
    <w:rsid w:val="00C636DC"/>
    <w:rsid w:val="00C63A99"/>
    <w:rsid w:val="00C646AE"/>
    <w:rsid w:val="00C64EC6"/>
    <w:rsid w:val="00C65975"/>
    <w:rsid w:val="00C66FCA"/>
    <w:rsid w:val="00C67090"/>
    <w:rsid w:val="00C67996"/>
    <w:rsid w:val="00C67A2D"/>
    <w:rsid w:val="00C7094F"/>
    <w:rsid w:val="00C70E55"/>
    <w:rsid w:val="00C71FDA"/>
    <w:rsid w:val="00C7211E"/>
    <w:rsid w:val="00C72340"/>
    <w:rsid w:val="00C72B05"/>
    <w:rsid w:val="00C72F59"/>
    <w:rsid w:val="00C737C8"/>
    <w:rsid w:val="00C73BC3"/>
    <w:rsid w:val="00C74FBF"/>
    <w:rsid w:val="00C75A7E"/>
    <w:rsid w:val="00C76763"/>
    <w:rsid w:val="00C77124"/>
    <w:rsid w:val="00C772E8"/>
    <w:rsid w:val="00C77707"/>
    <w:rsid w:val="00C77842"/>
    <w:rsid w:val="00C77DB2"/>
    <w:rsid w:val="00C81D22"/>
    <w:rsid w:val="00C81E00"/>
    <w:rsid w:val="00C82353"/>
    <w:rsid w:val="00C823B7"/>
    <w:rsid w:val="00C832D2"/>
    <w:rsid w:val="00C83A48"/>
    <w:rsid w:val="00C83B02"/>
    <w:rsid w:val="00C83D04"/>
    <w:rsid w:val="00C83D0D"/>
    <w:rsid w:val="00C8414C"/>
    <w:rsid w:val="00C84D4F"/>
    <w:rsid w:val="00C865A6"/>
    <w:rsid w:val="00C86685"/>
    <w:rsid w:val="00C8734C"/>
    <w:rsid w:val="00C877A0"/>
    <w:rsid w:val="00C907D6"/>
    <w:rsid w:val="00C910E1"/>
    <w:rsid w:val="00C924BB"/>
    <w:rsid w:val="00C92791"/>
    <w:rsid w:val="00C92B48"/>
    <w:rsid w:val="00C93C8A"/>
    <w:rsid w:val="00C93EE0"/>
    <w:rsid w:val="00C94518"/>
    <w:rsid w:val="00C947CB"/>
    <w:rsid w:val="00C94C19"/>
    <w:rsid w:val="00C97F93"/>
    <w:rsid w:val="00CA064D"/>
    <w:rsid w:val="00CA1240"/>
    <w:rsid w:val="00CA15A4"/>
    <w:rsid w:val="00CA1C76"/>
    <w:rsid w:val="00CA28FD"/>
    <w:rsid w:val="00CA370B"/>
    <w:rsid w:val="00CA445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71"/>
    <w:rsid w:val="00CA60CC"/>
    <w:rsid w:val="00CA6222"/>
    <w:rsid w:val="00CA626C"/>
    <w:rsid w:val="00CA656F"/>
    <w:rsid w:val="00CA6860"/>
    <w:rsid w:val="00CB0A8B"/>
    <w:rsid w:val="00CB1617"/>
    <w:rsid w:val="00CB1C0C"/>
    <w:rsid w:val="00CB1E36"/>
    <w:rsid w:val="00CB2469"/>
    <w:rsid w:val="00CB2713"/>
    <w:rsid w:val="00CB2B21"/>
    <w:rsid w:val="00CB2C7D"/>
    <w:rsid w:val="00CB2DD2"/>
    <w:rsid w:val="00CB3218"/>
    <w:rsid w:val="00CB354A"/>
    <w:rsid w:val="00CB38AE"/>
    <w:rsid w:val="00CB5532"/>
    <w:rsid w:val="00CB5AD4"/>
    <w:rsid w:val="00CB5DC3"/>
    <w:rsid w:val="00CB7BAA"/>
    <w:rsid w:val="00CC00BF"/>
    <w:rsid w:val="00CC02A9"/>
    <w:rsid w:val="00CC17B1"/>
    <w:rsid w:val="00CC1EBC"/>
    <w:rsid w:val="00CC2CE6"/>
    <w:rsid w:val="00CC3310"/>
    <w:rsid w:val="00CC4660"/>
    <w:rsid w:val="00CC4687"/>
    <w:rsid w:val="00CC5216"/>
    <w:rsid w:val="00CC666C"/>
    <w:rsid w:val="00CC7A08"/>
    <w:rsid w:val="00CC7EFC"/>
    <w:rsid w:val="00CD00D0"/>
    <w:rsid w:val="00CD128A"/>
    <w:rsid w:val="00CD1814"/>
    <w:rsid w:val="00CD1886"/>
    <w:rsid w:val="00CD1972"/>
    <w:rsid w:val="00CD1CED"/>
    <w:rsid w:val="00CD1EAB"/>
    <w:rsid w:val="00CD3933"/>
    <w:rsid w:val="00CD39E6"/>
    <w:rsid w:val="00CD3AA1"/>
    <w:rsid w:val="00CD5072"/>
    <w:rsid w:val="00CD53DA"/>
    <w:rsid w:val="00CD5BAB"/>
    <w:rsid w:val="00CD694E"/>
    <w:rsid w:val="00CD6EF4"/>
    <w:rsid w:val="00CD73CE"/>
    <w:rsid w:val="00CD7DF9"/>
    <w:rsid w:val="00CE0A82"/>
    <w:rsid w:val="00CE0F49"/>
    <w:rsid w:val="00CE1A93"/>
    <w:rsid w:val="00CE2220"/>
    <w:rsid w:val="00CE2E58"/>
    <w:rsid w:val="00CE2FE6"/>
    <w:rsid w:val="00CE3161"/>
    <w:rsid w:val="00CE3AE4"/>
    <w:rsid w:val="00CE4242"/>
    <w:rsid w:val="00CE44E3"/>
    <w:rsid w:val="00CE5368"/>
    <w:rsid w:val="00CE551C"/>
    <w:rsid w:val="00CE5818"/>
    <w:rsid w:val="00CE5831"/>
    <w:rsid w:val="00CE5A4C"/>
    <w:rsid w:val="00CE5E07"/>
    <w:rsid w:val="00CE6003"/>
    <w:rsid w:val="00CE6806"/>
    <w:rsid w:val="00CE696F"/>
    <w:rsid w:val="00CE6F47"/>
    <w:rsid w:val="00CE727D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CF6F9D"/>
    <w:rsid w:val="00CF7977"/>
    <w:rsid w:val="00D00C8B"/>
    <w:rsid w:val="00D021F6"/>
    <w:rsid w:val="00D02A7D"/>
    <w:rsid w:val="00D02D95"/>
    <w:rsid w:val="00D02DFC"/>
    <w:rsid w:val="00D02E0A"/>
    <w:rsid w:val="00D02FB8"/>
    <w:rsid w:val="00D03985"/>
    <w:rsid w:val="00D048D8"/>
    <w:rsid w:val="00D05B66"/>
    <w:rsid w:val="00D05E44"/>
    <w:rsid w:val="00D06479"/>
    <w:rsid w:val="00D068E4"/>
    <w:rsid w:val="00D069FF"/>
    <w:rsid w:val="00D06EF4"/>
    <w:rsid w:val="00D07448"/>
    <w:rsid w:val="00D10166"/>
    <w:rsid w:val="00D1032F"/>
    <w:rsid w:val="00D10FC2"/>
    <w:rsid w:val="00D12DC7"/>
    <w:rsid w:val="00D12E6C"/>
    <w:rsid w:val="00D1471A"/>
    <w:rsid w:val="00D149D8"/>
    <w:rsid w:val="00D158AA"/>
    <w:rsid w:val="00D15C80"/>
    <w:rsid w:val="00D15CE9"/>
    <w:rsid w:val="00D164E9"/>
    <w:rsid w:val="00D16C03"/>
    <w:rsid w:val="00D17C7A"/>
    <w:rsid w:val="00D200F9"/>
    <w:rsid w:val="00D207C5"/>
    <w:rsid w:val="00D20932"/>
    <w:rsid w:val="00D20C57"/>
    <w:rsid w:val="00D20D41"/>
    <w:rsid w:val="00D2114B"/>
    <w:rsid w:val="00D21772"/>
    <w:rsid w:val="00D21FF3"/>
    <w:rsid w:val="00D22844"/>
    <w:rsid w:val="00D23186"/>
    <w:rsid w:val="00D23252"/>
    <w:rsid w:val="00D23414"/>
    <w:rsid w:val="00D25B4E"/>
    <w:rsid w:val="00D25CD5"/>
    <w:rsid w:val="00D26224"/>
    <w:rsid w:val="00D26276"/>
    <w:rsid w:val="00D278E9"/>
    <w:rsid w:val="00D2791A"/>
    <w:rsid w:val="00D323B0"/>
    <w:rsid w:val="00D323EA"/>
    <w:rsid w:val="00D32A86"/>
    <w:rsid w:val="00D34C2B"/>
    <w:rsid w:val="00D35992"/>
    <w:rsid w:val="00D359B3"/>
    <w:rsid w:val="00D35E28"/>
    <w:rsid w:val="00D36561"/>
    <w:rsid w:val="00D3659E"/>
    <w:rsid w:val="00D36E5A"/>
    <w:rsid w:val="00D36F91"/>
    <w:rsid w:val="00D373AB"/>
    <w:rsid w:val="00D37B02"/>
    <w:rsid w:val="00D37C07"/>
    <w:rsid w:val="00D40802"/>
    <w:rsid w:val="00D40EFC"/>
    <w:rsid w:val="00D41817"/>
    <w:rsid w:val="00D41B3C"/>
    <w:rsid w:val="00D41BBB"/>
    <w:rsid w:val="00D4229C"/>
    <w:rsid w:val="00D4274E"/>
    <w:rsid w:val="00D4277E"/>
    <w:rsid w:val="00D42875"/>
    <w:rsid w:val="00D436E3"/>
    <w:rsid w:val="00D4395C"/>
    <w:rsid w:val="00D43E81"/>
    <w:rsid w:val="00D43EF1"/>
    <w:rsid w:val="00D45979"/>
    <w:rsid w:val="00D45A07"/>
    <w:rsid w:val="00D45BB2"/>
    <w:rsid w:val="00D46009"/>
    <w:rsid w:val="00D464EE"/>
    <w:rsid w:val="00D4669E"/>
    <w:rsid w:val="00D46EB1"/>
    <w:rsid w:val="00D50551"/>
    <w:rsid w:val="00D51745"/>
    <w:rsid w:val="00D51892"/>
    <w:rsid w:val="00D522BA"/>
    <w:rsid w:val="00D53759"/>
    <w:rsid w:val="00D5438A"/>
    <w:rsid w:val="00D55A82"/>
    <w:rsid w:val="00D56742"/>
    <w:rsid w:val="00D57770"/>
    <w:rsid w:val="00D57EBB"/>
    <w:rsid w:val="00D60012"/>
    <w:rsid w:val="00D603BC"/>
    <w:rsid w:val="00D60B4F"/>
    <w:rsid w:val="00D614FC"/>
    <w:rsid w:val="00D625D9"/>
    <w:rsid w:val="00D636FF"/>
    <w:rsid w:val="00D6403E"/>
    <w:rsid w:val="00D655F4"/>
    <w:rsid w:val="00D66D0C"/>
    <w:rsid w:val="00D66ED1"/>
    <w:rsid w:val="00D6706E"/>
    <w:rsid w:val="00D67A5B"/>
    <w:rsid w:val="00D70023"/>
    <w:rsid w:val="00D70476"/>
    <w:rsid w:val="00D709DD"/>
    <w:rsid w:val="00D7121F"/>
    <w:rsid w:val="00D715A3"/>
    <w:rsid w:val="00D726EF"/>
    <w:rsid w:val="00D74666"/>
    <w:rsid w:val="00D74881"/>
    <w:rsid w:val="00D755FF"/>
    <w:rsid w:val="00D75621"/>
    <w:rsid w:val="00D7585F"/>
    <w:rsid w:val="00D7671D"/>
    <w:rsid w:val="00D76842"/>
    <w:rsid w:val="00D7739B"/>
    <w:rsid w:val="00D7758B"/>
    <w:rsid w:val="00D77A92"/>
    <w:rsid w:val="00D77B08"/>
    <w:rsid w:val="00D8002D"/>
    <w:rsid w:val="00D80155"/>
    <w:rsid w:val="00D8067E"/>
    <w:rsid w:val="00D80D19"/>
    <w:rsid w:val="00D81570"/>
    <w:rsid w:val="00D825D0"/>
    <w:rsid w:val="00D83304"/>
    <w:rsid w:val="00D83ADE"/>
    <w:rsid w:val="00D83E3B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7A67"/>
    <w:rsid w:val="00D902FB"/>
    <w:rsid w:val="00D90B46"/>
    <w:rsid w:val="00D90C09"/>
    <w:rsid w:val="00D91FDC"/>
    <w:rsid w:val="00D9260D"/>
    <w:rsid w:val="00D92C84"/>
    <w:rsid w:val="00D933D6"/>
    <w:rsid w:val="00D94599"/>
    <w:rsid w:val="00D949B6"/>
    <w:rsid w:val="00D9548C"/>
    <w:rsid w:val="00D95BA8"/>
    <w:rsid w:val="00D9672D"/>
    <w:rsid w:val="00DA0161"/>
    <w:rsid w:val="00DA02F7"/>
    <w:rsid w:val="00DA0DE2"/>
    <w:rsid w:val="00DA1002"/>
    <w:rsid w:val="00DA11E7"/>
    <w:rsid w:val="00DA1C3B"/>
    <w:rsid w:val="00DA22E9"/>
    <w:rsid w:val="00DA30D8"/>
    <w:rsid w:val="00DA3499"/>
    <w:rsid w:val="00DA3C5D"/>
    <w:rsid w:val="00DA4DD0"/>
    <w:rsid w:val="00DA614C"/>
    <w:rsid w:val="00DA6602"/>
    <w:rsid w:val="00DA6DDA"/>
    <w:rsid w:val="00DB0B59"/>
    <w:rsid w:val="00DB0B90"/>
    <w:rsid w:val="00DB0F66"/>
    <w:rsid w:val="00DB1C51"/>
    <w:rsid w:val="00DB2004"/>
    <w:rsid w:val="00DB244E"/>
    <w:rsid w:val="00DB358B"/>
    <w:rsid w:val="00DB3B47"/>
    <w:rsid w:val="00DB3C0C"/>
    <w:rsid w:val="00DB40D3"/>
    <w:rsid w:val="00DB4735"/>
    <w:rsid w:val="00DB4797"/>
    <w:rsid w:val="00DB495B"/>
    <w:rsid w:val="00DB592B"/>
    <w:rsid w:val="00DB596A"/>
    <w:rsid w:val="00DB5987"/>
    <w:rsid w:val="00DB5ABE"/>
    <w:rsid w:val="00DB651B"/>
    <w:rsid w:val="00DB65A1"/>
    <w:rsid w:val="00DB6B6F"/>
    <w:rsid w:val="00DB719C"/>
    <w:rsid w:val="00DB742B"/>
    <w:rsid w:val="00DB790A"/>
    <w:rsid w:val="00DC0402"/>
    <w:rsid w:val="00DC11C5"/>
    <w:rsid w:val="00DC11DB"/>
    <w:rsid w:val="00DC1551"/>
    <w:rsid w:val="00DC1EEE"/>
    <w:rsid w:val="00DC25DA"/>
    <w:rsid w:val="00DC2753"/>
    <w:rsid w:val="00DC327D"/>
    <w:rsid w:val="00DC3E4E"/>
    <w:rsid w:val="00DC4715"/>
    <w:rsid w:val="00DC4817"/>
    <w:rsid w:val="00DC4859"/>
    <w:rsid w:val="00DC48B7"/>
    <w:rsid w:val="00DC4913"/>
    <w:rsid w:val="00DC4E00"/>
    <w:rsid w:val="00DC6032"/>
    <w:rsid w:val="00DC723E"/>
    <w:rsid w:val="00DC791B"/>
    <w:rsid w:val="00DC7D20"/>
    <w:rsid w:val="00DD1439"/>
    <w:rsid w:val="00DD17EA"/>
    <w:rsid w:val="00DD1835"/>
    <w:rsid w:val="00DD1E83"/>
    <w:rsid w:val="00DD3CC4"/>
    <w:rsid w:val="00DD4924"/>
    <w:rsid w:val="00DD4EAF"/>
    <w:rsid w:val="00DD50A6"/>
    <w:rsid w:val="00DD5B27"/>
    <w:rsid w:val="00DD60F6"/>
    <w:rsid w:val="00DD67D8"/>
    <w:rsid w:val="00DD6AEE"/>
    <w:rsid w:val="00DD6EAA"/>
    <w:rsid w:val="00DD6FC8"/>
    <w:rsid w:val="00DD7227"/>
    <w:rsid w:val="00DD7640"/>
    <w:rsid w:val="00DD7BEB"/>
    <w:rsid w:val="00DE08E8"/>
    <w:rsid w:val="00DE0AED"/>
    <w:rsid w:val="00DE1584"/>
    <w:rsid w:val="00DE16B3"/>
    <w:rsid w:val="00DE1882"/>
    <w:rsid w:val="00DE1FA8"/>
    <w:rsid w:val="00DE309F"/>
    <w:rsid w:val="00DE3594"/>
    <w:rsid w:val="00DE45AB"/>
    <w:rsid w:val="00DE50FF"/>
    <w:rsid w:val="00DE5E77"/>
    <w:rsid w:val="00DE5F1E"/>
    <w:rsid w:val="00DE6495"/>
    <w:rsid w:val="00DE65DF"/>
    <w:rsid w:val="00DE718B"/>
    <w:rsid w:val="00DE75DA"/>
    <w:rsid w:val="00DE7749"/>
    <w:rsid w:val="00DE79E1"/>
    <w:rsid w:val="00DF08AE"/>
    <w:rsid w:val="00DF0E3D"/>
    <w:rsid w:val="00DF1557"/>
    <w:rsid w:val="00DF2566"/>
    <w:rsid w:val="00DF290B"/>
    <w:rsid w:val="00DF3E6A"/>
    <w:rsid w:val="00DF4065"/>
    <w:rsid w:val="00DF459B"/>
    <w:rsid w:val="00DF4750"/>
    <w:rsid w:val="00DF4883"/>
    <w:rsid w:val="00DF48A9"/>
    <w:rsid w:val="00DF4FF1"/>
    <w:rsid w:val="00DF5281"/>
    <w:rsid w:val="00DF543B"/>
    <w:rsid w:val="00DF5527"/>
    <w:rsid w:val="00DF5560"/>
    <w:rsid w:val="00DF5B64"/>
    <w:rsid w:val="00DF5EC4"/>
    <w:rsid w:val="00DF681F"/>
    <w:rsid w:val="00DF6C5A"/>
    <w:rsid w:val="00E0010B"/>
    <w:rsid w:val="00E00589"/>
    <w:rsid w:val="00E00CA2"/>
    <w:rsid w:val="00E014CF"/>
    <w:rsid w:val="00E02655"/>
    <w:rsid w:val="00E02A39"/>
    <w:rsid w:val="00E02EDC"/>
    <w:rsid w:val="00E032CA"/>
    <w:rsid w:val="00E036AA"/>
    <w:rsid w:val="00E03935"/>
    <w:rsid w:val="00E045E7"/>
    <w:rsid w:val="00E06493"/>
    <w:rsid w:val="00E066CA"/>
    <w:rsid w:val="00E06C5D"/>
    <w:rsid w:val="00E07E67"/>
    <w:rsid w:val="00E10980"/>
    <w:rsid w:val="00E1108B"/>
    <w:rsid w:val="00E12A3D"/>
    <w:rsid w:val="00E149FE"/>
    <w:rsid w:val="00E1508A"/>
    <w:rsid w:val="00E153DC"/>
    <w:rsid w:val="00E155B5"/>
    <w:rsid w:val="00E15713"/>
    <w:rsid w:val="00E16299"/>
    <w:rsid w:val="00E1668F"/>
    <w:rsid w:val="00E166CB"/>
    <w:rsid w:val="00E16A1E"/>
    <w:rsid w:val="00E16BBB"/>
    <w:rsid w:val="00E17D50"/>
    <w:rsid w:val="00E20607"/>
    <w:rsid w:val="00E208B6"/>
    <w:rsid w:val="00E21892"/>
    <w:rsid w:val="00E21BF7"/>
    <w:rsid w:val="00E22F31"/>
    <w:rsid w:val="00E23834"/>
    <w:rsid w:val="00E23E24"/>
    <w:rsid w:val="00E24657"/>
    <w:rsid w:val="00E248F7"/>
    <w:rsid w:val="00E24952"/>
    <w:rsid w:val="00E24E28"/>
    <w:rsid w:val="00E259E9"/>
    <w:rsid w:val="00E25C1A"/>
    <w:rsid w:val="00E25F23"/>
    <w:rsid w:val="00E266CE"/>
    <w:rsid w:val="00E26D87"/>
    <w:rsid w:val="00E317D5"/>
    <w:rsid w:val="00E321BD"/>
    <w:rsid w:val="00E322ED"/>
    <w:rsid w:val="00E32DB2"/>
    <w:rsid w:val="00E33F35"/>
    <w:rsid w:val="00E34F17"/>
    <w:rsid w:val="00E34FBC"/>
    <w:rsid w:val="00E351AE"/>
    <w:rsid w:val="00E35384"/>
    <w:rsid w:val="00E35D33"/>
    <w:rsid w:val="00E367E1"/>
    <w:rsid w:val="00E3731E"/>
    <w:rsid w:val="00E40199"/>
    <w:rsid w:val="00E40938"/>
    <w:rsid w:val="00E41043"/>
    <w:rsid w:val="00E41487"/>
    <w:rsid w:val="00E423BD"/>
    <w:rsid w:val="00E42B67"/>
    <w:rsid w:val="00E42F01"/>
    <w:rsid w:val="00E4412D"/>
    <w:rsid w:val="00E44189"/>
    <w:rsid w:val="00E44566"/>
    <w:rsid w:val="00E44770"/>
    <w:rsid w:val="00E448B9"/>
    <w:rsid w:val="00E44C21"/>
    <w:rsid w:val="00E44F4B"/>
    <w:rsid w:val="00E45971"/>
    <w:rsid w:val="00E47AE0"/>
    <w:rsid w:val="00E50024"/>
    <w:rsid w:val="00E50966"/>
    <w:rsid w:val="00E50A73"/>
    <w:rsid w:val="00E511B9"/>
    <w:rsid w:val="00E51232"/>
    <w:rsid w:val="00E51E2E"/>
    <w:rsid w:val="00E52DB7"/>
    <w:rsid w:val="00E52FCF"/>
    <w:rsid w:val="00E537DE"/>
    <w:rsid w:val="00E540A9"/>
    <w:rsid w:val="00E54BCD"/>
    <w:rsid w:val="00E54D35"/>
    <w:rsid w:val="00E55798"/>
    <w:rsid w:val="00E55B60"/>
    <w:rsid w:val="00E55E94"/>
    <w:rsid w:val="00E56C29"/>
    <w:rsid w:val="00E56DFA"/>
    <w:rsid w:val="00E60369"/>
    <w:rsid w:val="00E60441"/>
    <w:rsid w:val="00E6080C"/>
    <w:rsid w:val="00E62198"/>
    <w:rsid w:val="00E627D3"/>
    <w:rsid w:val="00E62FFC"/>
    <w:rsid w:val="00E64410"/>
    <w:rsid w:val="00E65D2D"/>
    <w:rsid w:val="00E668B5"/>
    <w:rsid w:val="00E679E6"/>
    <w:rsid w:val="00E713E4"/>
    <w:rsid w:val="00E71A18"/>
    <w:rsid w:val="00E723F2"/>
    <w:rsid w:val="00E72709"/>
    <w:rsid w:val="00E72B7E"/>
    <w:rsid w:val="00E72F43"/>
    <w:rsid w:val="00E73A82"/>
    <w:rsid w:val="00E753FA"/>
    <w:rsid w:val="00E75CEF"/>
    <w:rsid w:val="00E75E15"/>
    <w:rsid w:val="00E7600D"/>
    <w:rsid w:val="00E76357"/>
    <w:rsid w:val="00E76991"/>
    <w:rsid w:val="00E76A94"/>
    <w:rsid w:val="00E7716D"/>
    <w:rsid w:val="00E772DC"/>
    <w:rsid w:val="00E775E6"/>
    <w:rsid w:val="00E7770D"/>
    <w:rsid w:val="00E77FA5"/>
    <w:rsid w:val="00E809D4"/>
    <w:rsid w:val="00E80D8A"/>
    <w:rsid w:val="00E816F3"/>
    <w:rsid w:val="00E81AB8"/>
    <w:rsid w:val="00E81D1A"/>
    <w:rsid w:val="00E820B2"/>
    <w:rsid w:val="00E831E4"/>
    <w:rsid w:val="00E841B1"/>
    <w:rsid w:val="00E843D2"/>
    <w:rsid w:val="00E8496A"/>
    <w:rsid w:val="00E84991"/>
    <w:rsid w:val="00E84A62"/>
    <w:rsid w:val="00E865EF"/>
    <w:rsid w:val="00E8672F"/>
    <w:rsid w:val="00E86E3D"/>
    <w:rsid w:val="00E87244"/>
    <w:rsid w:val="00E87EA5"/>
    <w:rsid w:val="00E90676"/>
    <w:rsid w:val="00E907AF"/>
    <w:rsid w:val="00E915C3"/>
    <w:rsid w:val="00E91EB4"/>
    <w:rsid w:val="00E9242C"/>
    <w:rsid w:val="00E926A3"/>
    <w:rsid w:val="00E92F23"/>
    <w:rsid w:val="00E931C2"/>
    <w:rsid w:val="00E939AF"/>
    <w:rsid w:val="00E93DF3"/>
    <w:rsid w:val="00E9434F"/>
    <w:rsid w:val="00E952AB"/>
    <w:rsid w:val="00E952B9"/>
    <w:rsid w:val="00E955D4"/>
    <w:rsid w:val="00E95ADD"/>
    <w:rsid w:val="00E95E6D"/>
    <w:rsid w:val="00E96043"/>
    <w:rsid w:val="00E963ED"/>
    <w:rsid w:val="00E973FB"/>
    <w:rsid w:val="00E975EA"/>
    <w:rsid w:val="00E97B61"/>
    <w:rsid w:val="00EA05F4"/>
    <w:rsid w:val="00EA0DA1"/>
    <w:rsid w:val="00EA2068"/>
    <w:rsid w:val="00EA23BD"/>
    <w:rsid w:val="00EA23CB"/>
    <w:rsid w:val="00EA25B8"/>
    <w:rsid w:val="00EA2D47"/>
    <w:rsid w:val="00EA31C0"/>
    <w:rsid w:val="00EA397E"/>
    <w:rsid w:val="00EA3A45"/>
    <w:rsid w:val="00EA47AA"/>
    <w:rsid w:val="00EA56F3"/>
    <w:rsid w:val="00EA59EE"/>
    <w:rsid w:val="00EA5B4C"/>
    <w:rsid w:val="00EA5E47"/>
    <w:rsid w:val="00EA5FC7"/>
    <w:rsid w:val="00EA66AC"/>
    <w:rsid w:val="00EA6C34"/>
    <w:rsid w:val="00EA6D7B"/>
    <w:rsid w:val="00EB02BC"/>
    <w:rsid w:val="00EB031A"/>
    <w:rsid w:val="00EB041C"/>
    <w:rsid w:val="00EB06D6"/>
    <w:rsid w:val="00EB07A1"/>
    <w:rsid w:val="00EB0CF5"/>
    <w:rsid w:val="00EB1A5F"/>
    <w:rsid w:val="00EB23BF"/>
    <w:rsid w:val="00EB2622"/>
    <w:rsid w:val="00EB2688"/>
    <w:rsid w:val="00EB31FF"/>
    <w:rsid w:val="00EB3609"/>
    <w:rsid w:val="00EB39A8"/>
    <w:rsid w:val="00EB47A3"/>
    <w:rsid w:val="00EB4BEA"/>
    <w:rsid w:val="00EB55CC"/>
    <w:rsid w:val="00EB5A23"/>
    <w:rsid w:val="00EB5E75"/>
    <w:rsid w:val="00EB60B6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234D"/>
    <w:rsid w:val="00EC2952"/>
    <w:rsid w:val="00EC2EC0"/>
    <w:rsid w:val="00EC2EC2"/>
    <w:rsid w:val="00EC2F48"/>
    <w:rsid w:val="00EC35FB"/>
    <w:rsid w:val="00EC4494"/>
    <w:rsid w:val="00EC5002"/>
    <w:rsid w:val="00EC52F3"/>
    <w:rsid w:val="00EC5629"/>
    <w:rsid w:val="00EC6EF5"/>
    <w:rsid w:val="00EC7701"/>
    <w:rsid w:val="00ED0ABB"/>
    <w:rsid w:val="00ED1066"/>
    <w:rsid w:val="00ED1EDA"/>
    <w:rsid w:val="00ED3399"/>
    <w:rsid w:val="00ED3459"/>
    <w:rsid w:val="00ED3B80"/>
    <w:rsid w:val="00ED3D02"/>
    <w:rsid w:val="00ED417A"/>
    <w:rsid w:val="00ED58A4"/>
    <w:rsid w:val="00ED5C95"/>
    <w:rsid w:val="00ED6178"/>
    <w:rsid w:val="00ED6C99"/>
    <w:rsid w:val="00ED6E64"/>
    <w:rsid w:val="00ED737B"/>
    <w:rsid w:val="00EE0597"/>
    <w:rsid w:val="00EE19B3"/>
    <w:rsid w:val="00EE3A43"/>
    <w:rsid w:val="00EE3B51"/>
    <w:rsid w:val="00EE48B7"/>
    <w:rsid w:val="00EE4C5C"/>
    <w:rsid w:val="00EE4CB5"/>
    <w:rsid w:val="00EE55E1"/>
    <w:rsid w:val="00EE56BF"/>
    <w:rsid w:val="00EE58AB"/>
    <w:rsid w:val="00EE5D37"/>
    <w:rsid w:val="00EE5F3D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01A6"/>
    <w:rsid w:val="00EF2ABF"/>
    <w:rsid w:val="00EF354D"/>
    <w:rsid w:val="00EF4312"/>
    <w:rsid w:val="00EF48F9"/>
    <w:rsid w:val="00EF4CC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3183"/>
    <w:rsid w:val="00F0368C"/>
    <w:rsid w:val="00F03804"/>
    <w:rsid w:val="00F0409C"/>
    <w:rsid w:val="00F04340"/>
    <w:rsid w:val="00F045DD"/>
    <w:rsid w:val="00F0485E"/>
    <w:rsid w:val="00F06657"/>
    <w:rsid w:val="00F07491"/>
    <w:rsid w:val="00F105E0"/>
    <w:rsid w:val="00F10B63"/>
    <w:rsid w:val="00F10CF9"/>
    <w:rsid w:val="00F11F2E"/>
    <w:rsid w:val="00F12500"/>
    <w:rsid w:val="00F13032"/>
    <w:rsid w:val="00F13953"/>
    <w:rsid w:val="00F14064"/>
    <w:rsid w:val="00F14309"/>
    <w:rsid w:val="00F1440D"/>
    <w:rsid w:val="00F154BF"/>
    <w:rsid w:val="00F15B4B"/>
    <w:rsid w:val="00F16617"/>
    <w:rsid w:val="00F172D5"/>
    <w:rsid w:val="00F17462"/>
    <w:rsid w:val="00F17531"/>
    <w:rsid w:val="00F21513"/>
    <w:rsid w:val="00F21796"/>
    <w:rsid w:val="00F21819"/>
    <w:rsid w:val="00F21B4C"/>
    <w:rsid w:val="00F22089"/>
    <w:rsid w:val="00F22C4B"/>
    <w:rsid w:val="00F23251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1120"/>
    <w:rsid w:val="00F32A0B"/>
    <w:rsid w:val="00F332F4"/>
    <w:rsid w:val="00F3337E"/>
    <w:rsid w:val="00F33454"/>
    <w:rsid w:val="00F339CC"/>
    <w:rsid w:val="00F34DC3"/>
    <w:rsid w:val="00F35692"/>
    <w:rsid w:val="00F35DE1"/>
    <w:rsid w:val="00F36149"/>
    <w:rsid w:val="00F3623E"/>
    <w:rsid w:val="00F366F1"/>
    <w:rsid w:val="00F3735D"/>
    <w:rsid w:val="00F378CC"/>
    <w:rsid w:val="00F378DD"/>
    <w:rsid w:val="00F40413"/>
    <w:rsid w:val="00F4064E"/>
    <w:rsid w:val="00F4083D"/>
    <w:rsid w:val="00F41853"/>
    <w:rsid w:val="00F418EF"/>
    <w:rsid w:val="00F41C3C"/>
    <w:rsid w:val="00F41E3A"/>
    <w:rsid w:val="00F42256"/>
    <w:rsid w:val="00F42536"/>
    <w:rsid w:val="00F43209"/>
    <w:rsid w:val="00F433E7"/>
    <w:rsid w:val="00F439F1"/>
    <w:rsid w:val="00F43D53"/>
    <w:rsid w:val="00F440DB"/>
    <w:rsid w:val="00F445EC"/>
    <w:rsid w:val="00F44625"/>
    <w:rsid w:val="00F446B9"/>
    <w:rsid w:val="00F44764"/>
    <w:rsid w:val="00F44F2C"/>
    <w:rsid w:val="00F4578D"/>
    <w:rsid w:val="00F457E4"/>
    <w:rsid w:val="00F47081"/>
    <w:rsid w:val="00F47EFF"/>
    <w:rsid w:val="00F503A4"/>
    <w:rsid w:val="00F50510"/>
    <w:rsid w:val="00F5103B"/>
    <w:rsid w:val="00F513C3"/>
    <w:rsid w:val="00F5140F"/>
    <w:rsid w:val="00F52EB0"/>
    <w:rsid w:val="00F5341A"/>
    <w:rsid w:val="00F54E17"/>
    <w:rsid w:val="00F551BD"/>
    <w:rsid w:val="00F56469"/>
    <w:rsid w:val="00F56792"/>
    <w:rsid w:val="00F602C8"/>
    <w:rsid w:val="00F6153B"/>
    <w:rsid w:val="00F624FB"/>
    <w:rsid w:val="00F636AA"/>
    <w:rsid w:val="00F64A56"/>
    <w:rsid w:val="00F6667A"/>
    <w:rsid w:val="00F66ACB"/>
    <w:rsid w:val="00F66F0A"/>
    <w:rsid w:val="00F672EB"/>
    <w:rsid w:val="00F67549"/>
    <w:rsid w:val="00F6755C"/>
    <w:rsid w:val="00F67798"/>
    <w:rsid w:val="00F6791C"/>
    <w:rsid w:val="00F67F61"/>
    <w:rsid w:val="00F70944"/>
    <w:rsid w:val="00F70A0D"/>
    <w:rsid w:val="00F71C84"/>
    <w:rsid w:val="00F722CB"/>
    <w:rsid w:val="00F7294E"/>
    <w:rsid w:val="00F72B59"/>
    <w:rsid w:val="00F736E7"/>
    <w:rsid w:val="00F7399B"/>
    <w:rsid w:val="00F74636"/>
    <w:rsid w:val="00F75460"/>
    <w:rsid w:val="00F7555E"/>
    <w:rsid w:val="00F75D2C"/>
    <w:rsid w:val="00F75DDF"/>
    <w:rsid w:val="00F76451"/>
    <w:rsid w:val="00F800E9"/>
    <w:rsid w:val="00F80ED4"/>
    <w:rsid w:val="00F8185C"/>
    <w:rsid w:val="00F81F07"/>
    <w:rsid w:val="00F8399F"/>
    <w:rsid w:val="00F83F1D"/>
    <w:rsid w:val="00F85649"/>
    <w:rsid w:val="00F8620C"/>
    <w:rsid w:val="00F864E8"/>
    <w:rsid w:val="00F873A2"/>
    <w:rsid w:val="00F87BF0"/>
    <w:rsid w:val="00F9019D"/>
    <w:rsid w:val="00F90D8F"/>
    <w:rsid w:val="00F914CA"/>
    <w:rsid w:val="00F91B01"/>
    <w:rsid w:val="00F9200F"/>
    <w:rsid w:val="00F920A1"/>
    <w:rsid w:val="00F925E6"/>
    <w:rsid w:val="00F939AC"/>
    <w:rsid w:val="00F93B2C"/>
    <w:rsid w:val="00F9415C"/>
    <w:rsid w:val="00F9426D"/>
    <w:rsid w:val="00F943F0"/>
    <w:rsid w:val="00F944DC"/>
    <w:rsid w:val="00F95A2A"/>
    <w:rsid w:val="00F95CF0"/>
    <w:rsid w:val="00F96322"/>
    <w:rsid w:val="00F96B84"/>
    <w:rsid w:val="00F97473"/>
    <w:rsid w:val="00F975E8"/>
    <w:rsid w:val="00F978B8"/>
    <w:rsid w:val="00FA0860"/>
    <w:rsid w:val="00FA16B8"/>
    <w:rsid w:val="00FA236E"/>
    <w:rsid w:val="00FA2B41"/>
    <w:rsid w:val="00FA3470"/>
    <w:rsid w:val="00FA36C2"/>
    <w:rsid w:val="00FA39E0"/>
    <w:rsid w:val="00FA4F4B"/>
    <w:rsid w:val="00FA5948"/>
    <w:rsid w:val="00FA5DC7"/>
    <w:rsid w:val="00FA63FC"/>
    <w:rsid w:val="00FA6DCB"/>
    <w:rsid w:val="00FA701E"/>
    <w:rsid w:val="00FA7E5E"/>
    <w:rsid w:val="00FB1354"/>
    <w:rsid w:val="00FB1607"/>
    <w:rsid w:val="00FB1634"/>
    <w:rsid w:val="00FB1BAE"/>
    <w:rsid w:val="00FB293E"/>
    <w:rsid w:val="00FB2A25"/>
    <w:rsid w:val="00FB2CB4"/>
    <w:rsid w:val="00FB3762"/>
    <w:rsid w:val="00FB3BFF"/>
    <w:rsid w:val="00FB3E2E"/>
    <w:rsid w:val="00FB4A74"/>
    <w:rsid w:val="00FB4E37"/>
    <w:rsid w:val="00FB515E"/>
    <w:rsid w:val="00FB5F1D"/>
    <w:rsid w:val="00FB64E6"/>
    <w:rsid w:val="00FB67E0"/>
    <w:rsid w:val="00FB6C8D"/>
    <w:rsid w:val="00FB700F"/>
    <w:rsid w:val="00FC1DE2"/>
    <w:rsid w:val="00FC2339"/>
    <w:rsid w:val="00FC2574"/>
    <w:rsid w:val="00FC3040"/>
    <w:rsid w:val="00FC39EB"/>
    <w:rsid w:val="00FC3C78"/>
    <w:rsid w:val="00FC3CCF"/>
    <w:rsid w:val="00FC41A1"/>
    <w:rsid w:val="00FC4241"/>
    <w:rsid w:val="00FC4B33"/>
    <w:rsid w:val="00FC600A"/>
    <w:rsid w:val="00FC6522"/>
    <w:rsid w:val="00FD017D"/>
    <w:rsid w:val="00FD0620"/>
    <w:rsid w:val="00FD0E5A"/>
    <w:rsid w:val="00FD1FD7"/>
    <w:rsid w:val="00FD3EE2"/>
    <w:rsid w:val="00FD401C"/>
    <w:rsid w:val="00FD4259"/>
    <w:rsid w:val="00FD49D8"/>
    <w:rsid w:val="00FD4CC5"/>
    <w:rsid w:val="00FD4E1E"/>
    <w:rsid w:val="00FD4EAC"/>
    <w:rsid w:val="00FD5354"/>
    <w:rsid w:val="00FD6D0C"/>
    <w:rsid w:val="00FD73C2"/>
    <w:rsid w:val="00FD7AAD"/>
    <w:rsid w:val="00FD7E90"/>
    <w:rsid w:val="00FE0063"/>
    <w:rsid w:val="00FE096D"/>
    <w:rsid w:val="00FE1CE9"/>
    <w:rsid w:val="00FE2699"/>
    <w:rsid w:val="00FE2E01"/>
    <w:rsid w:val="00FE3940"/>
    <w:rsid w:val="00FE3E5A"/>
    <w:rsid w:val="00FE415B"/>
    <w:rsid w:val="00FE4689"/>
    <w:rsid w:val="00FE5B03"/>
    <w:rsid w:val="00FE69F2"/>
    <w:rsid w:val="00FE73C6"/>
    <w:rsid w:val="00FE7B3A"/>
    <w:rsid w:val="00FF0596"/>
    <w:rsid w:val="00FF0F3B"/>
    <w:rsid w:val="00FF1907"/>
    <w:rsid w:val="00FF2B81"/>
    <w:rsid w:val="00FF3983"/>
    <w:rsid w:val="00FF4666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820F"/>
  <w15:docId w15:val="{C59B7A10-912F-408F-BE9E-BF33BCE8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1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F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B234E8"/>
    <w:pPr>
      <w:suppressAutoHyphens/>
      <w:spacing w:after="120" w:line="480" w:lineRule="auto"/>
    </w:pPr>
  </w:style>
  <w:style w:type="paragraph" w:customStyle="1" w:styleId="Numerowanie">
    <w:name w:val="Numerowanie"/>
    <w:basedOn w:val="Normalny"/>
    <w:rsid w:val="00C001E7"/>
    <w:pPr>
      <w:tabs>
        <w:tab w:val="num" w:pos="360"/>
      </w:tabs>
      <w:spacing w:before="120" w:after="60"/>
      <w:jc w:val="both"/>
    </w:pPr>
    <w:rPr>
      <w:noProof/>
    </w:rPr>
  </w:style>
  <w:style w:type="paragraph" w:customStyle="1" w:styleId="Tretekstu">
    <w:name w:val="Treść tekstu"/>
    <w:basedOn w:val="Normalny"/>
    <w:rsid w:val="006279B6"/>
    <w:pPr>
      <w:suppressAutoHyphens/>
      <w:spacing w:line="360" w:lineRule="auto"/>
      <w:jc w:val="both"/>
    </w:pPr>
  </w:style>
  <w:style w:type="character" w:customStyle="1" w:styleId="Zakotwiczenieprzypisudolnego">
    <w:name w:val="Zakotwiczenie przypisu dolnego"/>
    <w:rsid w:val="001E73A9"/>
    <w:rPr>
      <w:vertAlign w:val="superscript"/>
    </w:rPr>
  </w:style>
  <w:style w:type="character" w:customStyle="1" w:styleId="TytuZnak1">
    <w:name w:val="Tytuł Znak1"/>
    <w:basedOn w:val="Domylnaczcionkaakapitu"/>
    <w:uiPriority w:val="10"/>
    <w:locked/>
    <w:rsid w:val="001E73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1E73A9"/>
    <w:rPr>
      <w:rFonts w:ascii="Times New Roman" w:hAnsi="Times New Roman" w:cs="Times New Roman"/>
    </w:rPr>
  </w:style>
  <w:style w:type="paragraph" w:customStyle="1" w:styleId="Przypisdolny">
    <w:name w:val="Przypis dolny"/>
    <w:basedOn w:val="Normalny"/>
    <w:rsid w:val="001E73A9"/>
    <w:pPr>
      <w:suppressAutoHyphens/>
    </w:pPr>
  </w:style>
  <w:style w:type="numbering" w:customStyle="1" w:styleId="Bezlisty1">
    <w:name w:val="Bez listy1"/>
    <w:next w:val="Bezlisty"/>
    <w:uiPriority w:val="99"/>
    <w:semiHidden/>
    <w:unhideWhenUsed/>
    <w:rsid w:val="005F6530"/>
  </w:style>
  <w:style w:type="paragraph" w:customStyle="1" w:styleId="Stylwiadomocie-mail217">
    <w:name w:val="Styl wiadomości e-mail 217"/>
    <w:basedOn w:val="Normalny"/>
    <w:semiHidden/>
    <w:rsid w:val="005F653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5F6530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Gwka">
    <w:name w:val="Główka"/>
    <w:basedOn w:val="Normalny"/>
    <w:rsid w:val="005F6530"/>
    <w:pPr>
      <w:tabs>
        <w:tab w:val="center" w:pos="4536"/>
        <w:tab w:val="right" w:pos="9072"/>
      </w:tabs>
      <w:suppressAutoHyphens/>
    </w:pPr>
  </w:style>
  <w:style w:type="character" w:customStyle="1" w:styleId="Tekstpodstawowy2Znak1">
    <w:name w:val="Tekst podstawowy 2 Znak1"/>
    <w:basedOn w:val="Domylnaczcionkaakapitu"/>
    <w:uiPriority w:val="99"/>
    <w:locked/>
    <w:rsid w:val="005F65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5F6530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locked/>
    <w:rsid w:val="005F653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9">
    <w:name w:val="Tabela - Siatka9"/>
    <w:basedOn w:val="Standardowy"/>
    <w:next w:val="Tabela-Siatka"/>
    <w:uiPriority w:val="39"/>
    <w:rsid w:val="005F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EE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E9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E9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DF08AE"/>
  </w:style>
  <w:style w:type="character" w:styleId="Nierozpoznanawzmianka">
    <w:name w:val="Unresolved Mention"/>
    <w:basedOn w:val="Domylnaczcionkaakapitu"/>
    <w:uiPriority w:val="99"/>
    <w:semiHidden/>
    <w:unhideWhenUsed/>
    <w:rsid w:val="00A47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0500F2B4-FB73-4CF7-B830-7FCFC4FA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5214</Words>
  <Characters>31286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Strzelecka Bozena</cp:lastModifiedBy>
  <cp:revision>2</cp:revision>
  <cp:lastPrinted>2020-10-27T10:58:00Z</cp:lastPrinted>
  <dcterms:created xsi:type="dcterms:W3CDTF">2020-11-13T11:53:00Z</dcterms:created>
  <dcterms:modified xsi:type="dcterms:W3CDTF">2020-11-13T11:53:00Z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