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407" w:rsidRPr="005104FB" w:rsidRDefault="00830407" w:rsidP="0083040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104FB">
        <w:rPr>
          <w:rFonts w:ascii="Bookman Old Style" w:hAnsi="Bookman Old Style"/>
          <w:sz w:val="22"/>
          <w:szCs w:val="22"/>
        </w:rPr>
        <w:t>ZP.271.</w:t>
      </w:r>
      <w:r w:rsidR="00047C9E">
        <w:rPr>
          <w:rFonts w:ascii="Bookman Old Style" w:hAnsi="Bookman Old Style"/>
          <w:sz w:val="22"/>
          <w:szCs w:val="22"/>
        </w:rPr>
        <w:t>6</w:t>
      </w:r>
      <w:r>
        <w:rPr>
          <w:rFonts w:ascii="Bookman Old Style" w:hAnsi="Bookman Old Style"/>
          <w:sz w:val="22"/>
          <w:szCs w:val="22"/>
        </w:rPr>
        <w:t>1.2020</w:t>
      </w:r>
      <w:r w:rsidRPr="005104FB">
        <w:rPr>
          <w:rFonts w:ascii="Bookman Old Style" w:hAnsi="Bookman Old Style"/>
          <w:sz w:val="22"/>
          <w:szCs w:val="22"/>
        </w:rPr>
        <w:tab/>
      </w:r>
      <w:r w:rsidRPr="005104FB">
        <w:rPr>
          <w:rFonts w:ascii="Bookman Old Style" w:hAnsi="Bookman Old Style"/>
          <w:sz w:val="22"/>
          <w:szCs w:val="22"/>
        </w:rPr>
        <w:tab/>
      </w:r>
      <w:r w:rsidRPr="005104FB">
        <w:rPr>
          <w:rFonts w:ascii="Bookman Old Style" w:hAnsi="Bookman Old Style"/>
          <w:sz w:val="22"/>
          <w:szCs w:val="22"/>
        </w:rPr>
        <w:tab/>
      </w:r>
      <w:r w:rsidRPr="005104FB">
        <w:rPr>
          <w:rFonts w:ascii="Bookman Old Style" w:hAnsi="Bookman Old Style"/>
          <w:sz w:val="22"/>
          <w:szCs w:val="22"/>
        </w:rPr>
        <w:tab/>
      </w:r>
      <w:r w:rsidRPr="005104FB">
        <w:rPr>
          <w:rFonts w:ascii="Bookman Old Style" w:hAnsi="Bookman Old Style"/>
          <w:sz w:val="22"/>
          <w:szCs w:val="22"/>
        </w:rPr>
        <w:tab/>
      </w:r>
      <w:r w:rsidRPr="005104FB">
        <w:rPr>
          <w:rFonts w:ascii="Bookman Old Style" w:hAnsi="Bookman Old Style"/>
          <w:sz w:val="22"/>
          <w:szCs w:val="22"/>
        </w:rPr>
        <w:tab/>
        <w:t xml:space="preserve">     Krosno, dnia </w:t>
      </w:r>
      <w:r w:rsidR="001302DC">
        <w:rPr>
          <w:rFonts w:ascii="Bookman Old Style" w:hAnsi="Bookman Old Style"/>
          <w:sz w:val="22"/>
          <w:szCs w:val="22"/>
        </w:rPr>
        <w:t>0</w:t>
      </w:r>
      <w:r w:rsidR="00047C9E">
        <w:rPr>
          <w:rFonts w:ascii="Bookman Old Style" w:hAnsi="Bookman Old Style"/>
          <w:sz w:val="22"/>
          <w:szCs w:val="22"/>
        </w:rPr>
        <w:t>9</w:t>
      </w:r>
      <w:r>
        <w:rPr>
          <w:rFonts w:ascii="Bookman Old Style" w:hAnsi="Bookman Old Style"/>
          <w:sz w:val="22"/>
          <w:szCs w:val="22"/>
        </w:rPr>
        <w:t>.</w:t>
      </w:r>
      <w:r w:rsidR="00047C9E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>0.2020</w:t>
      </w:r>
      <w:r w:rsidRPr="005104FB">
        <w:rPr>
          <w:rFonts w:ascii="Bookman Old Style" w:hAnsi="Bookman Old Style"/>
          <w:sz w:val="22"/>
          <w:szCs w:val="22"/>
        </w:rPr>
        <w:t>r.</w:t>
      </w:r>
    </w:p>
    <w:p w:rsidR="00EB4007" w:rsidRDefault="00EB4007" w:rsidP="00D62BE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D62BEB" w:rsidRPr="007D4322" w:rsidRDefault="00D62BEB" w:rsidP="00D62BE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B743C" w:rsidRPr="000F1C25" w:rsidRDefault="000F1C25" w:rsidP="00D62BEB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0F1C25">
        <w:rPr>
          <w:rFonts w:ascii="Bookman Old Style" w:hAnsi="Bookman Old Style"/>
          <w:b/>
          <w:sz w:val="22"/>
          <w:szCs w:val="22"/>
          <w:u w:val="single"/>
        </w:rPr>
        <w:t>Informacja o unieważnieniu postępowania</w:t>
      </w:r>
    </w:p>
    <w:p w:rsidR="00EB4007" w:rsidRDefault="00EB4007" w:rsidP="00D62BE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D62BEB" w:rsidRPr="007D4322" w:rsidRDefault="00D62BEB" w:rsidP="00D62BE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830407" w:rsidRPr="00CF5405" w:rsidRDefault="00737F4F" w:rsidP="00047C9E">
      <w:pPr>
        <w:spacing w:line="360" w:lineRule="auto"/>
        <w:ind w:firstLine="567"/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sz w:val="22"/>
          <w:szCs w:val="22"/>
        </w:rPr>
        <w:t xml:space="preserve">W </w:t>
      </w:r>
      <w:r w:rsidR="00830407" w:rsidRPr="00BC33DB">
        <w:rPr>
          <w:rFonts w:ascii="Bookman Old Style" w:hAnsi="Bookman Old Style"/>
          <w:sz w:val="22"/>
          <w:szCs w:val="22"/>
        </w:rPr>
        <w:t xml:space="preserve">dniu </w:t>
      </w:r>
      <w:r w:rsidR="00047C9E">
        <w:rPr>
          <w:rFonts w:ascii="Bookman Old Style" w:hAnsi="Bookman Old Style"/>
          <w:sz w:val="22"/>
          <w:szCs w:val="22"/>
        </w:rPr>
        <w:t>09.10</w:t>
      </w:r>
      <w:r w:rsidR="00830407">
        <w:rPr>
          <w:rFonts w:ascii="Bookman Old Style" w:hAnsi="Bookman Old Style"/>
          <w:sz w:val="22"/>
          <w:szCs w:val="22"/>
        </w:rPr>
        <w:t>.2020</w:t>
      </w:r>
      <w:r w:rsidR="00830407" w:rsidRPr="00BC33DB">
        <w:rPr>
          <w:rFonts w:ascii="Bookman Old Style" w:hAnsi="Bookman Old Style"/>
          <w:sz w:val="22"/>
          <w:szCs w:val="22"/>
        </w:rPr>
        <w:t xml:space="preserve"> roku dokonano otwarcia ofert</w:t>
      </w:r>
      <w:r w:rsidR="00047C9E">
        <w:rPr>
          <w:rFonts w:ascii="Bookman Old Style" w:hAnsi="Bookman Old Style"/>
          <w:sz w:val="22"/>
          <w:szCs w:val="22"/>
        </w:rPr>
        <w:t>y</w:t>
      </w:r>
      <w:r w:rsidR="00830407" w:rsidRPr="00BC33DB">
        <w:rPr>
          <w:rFonts w:ascii="Bookman Old Style" w:hAnsi="Bookman Old Style"/>
          <w:sz w:val="22"/>
          <w:szCs w:val="22"/>
        </w:rPr>
        <w:t xml:space="preserve"> złożon</w:t>
      </w:r>
      <w:r w:rsidR="00047C9E">
        <w:rPr>
          <w:rFonts w:ascii="Bookman Old Style" w:hAnsi="Bookman Old Style"/>
          <w:sz w:val="22"/>
          <w:szCs w:val="22"/>
        </w:rPr>
        <w:t xml:space="preserve">ej </w:t>
      </w:r>
      <w:r w:rsidR="00830407" w:rsidRPr="00EF6974">
        <w:rPr>
          <w:rFonts w:ascii="Bookman Old Style" w:hAnsi="Bookman Old Style"/>
          <w:sz w:val="22"/>
          <w:szCs w:val="22"/>
        </w:rPr>
        <w:t>w postępowaniu pn.</w:t>
      </w:r>
      <w:r w:rsidR="00830407">
        <w:rPr>
          <w:rFonts w:ascii="Bookman Old Style" w:hAnsi="Bookman Old Style"/>
          <w:sz w:val="22"/>
          <w:szCs w:val="22"/>
        </w:rPr>
        <w:t xml:space="preserve"> </w:t>
      </w:r>
      <w:r w:rsidR="00830407" w:rsidRPr="00E2745F">
        <w:rPr>
          <w:rFonts w:ascii="Bookman Old Style" w:hAnsi="Bookman Old Style" w:cs="Arial"/>
          <w:b/>
          <w:sz w:val="22"/>
          <w:szCs w:val="22"/>
        </w:rPr>
        <w:t>„</w:t>
      </w:r>
      <w:r w:rsidR="00047C9E" w:rsidRPr="00464272">
        <w:rPr>
          <w:rFonts w:ascii="Bookman Old Style" w:hAnsi="Bookman Old Style"/>
          <w:b/>
          <w:sz w:val="22"/>
          <w:szCs w:val="22"/>
        </w:rPr>
        <w:t>Budo</w:t>
      </w:r>
      <w:r w:rsidR="00047C9E">
        <w:rPr>
          <w:rFonts w:ascii="Bookman Old Style" w:hAnsi="Bookman Old Style"/>
          <w:b/>
          <w:sz w:val="22"/>
          <w:szCs w:val="22"/>
        </w:rPr>
        <w:t xml:space="preserve">wa kompleksu basenów otwartych </w:t>
      </w:r>
      <w:r w:rsidR="00047C9E" w:rsidRPr="00464272">
        <w:rPr>
          <w:rFonts w:ascii="Bookman Old Style" w:hAnsi="Bookman Old Style"/>
          <w:b/>
          <w:sz w:val="22"/>
          <w:szCs w:val="22"/>
        </w:rPr>
        <w:t xml:space="preserve">przy Centrum </w:t>
      </w:r>
      <w:proofErr w:type="spellStart"/>
      <w:r w:rsidR="00047C9E" w:rsidRPr="00464272">
        <w:rPr>
          <w:rFonts w:ascii="Bookman Old Style" w:hAnsi="Bookman Old Style"/>
          <w:b/>
          <w:sz w:val="22"/>
          <w:szCs w:val="22"/>
        </w:rPr>
        <w:t>Rekreacyjno</w:t>
      </w:r>
      <w:proofErr w:type="spellEnd"/>
      <w:r w:rsidR="00047C9E" w:rsidRPr="00464272">
        <w:rPr>
          <w:rFonts w:ascii="Bookman Old Style" w:hAnsi="Bookman Old Style"/>
          <w:b/>
          <w:sz w:val="22"/>
          <w:szCs w:val="22"/>
        </w:rPr>
        <w:t xml:space="preserve"> – Sportowym przy ul. </w:t>
      </w:r>
      <w:proofErr w:type="spellStart"/>
      <w:r w:rsidR="00047C9E" w:rsidRPr="00464272">
        <w:rPr>
          <w:rFonts w:ascii="Bookman Old Style" w:hAnsi="Bookman Old Style"/>
          <w:b/>
          <w:sz w:val="22"/>
          <w:szCs w:val="22"/>
        </w:rPr>
        <w:t>Bursaki</w:t>
      </w:r>
      <w:proofErr w:type="spellEnd"/>
      <w:r w:rsidR="00047C9E" w:rsidRPr="00464272">
        <w:rPr>
          <w:rFonts w:ascii="Bookman Old Style" w:hAnsi="Bookman Old Style"/>
          <w:b/>
          <w:sz w:val="22"/>
          <w:szCs w:val="22"/>
        </w:rPr>
        <w:t xml:space="preserve"> w Krośnie – wykonanie drogi dojazdowej</w:t>
      </w:r>
      <w:r w:rsidR="00047C9E">
        <w:rPr>
          <w:rFonts w:ascii="Bookman Old Style" w:hAnsi="Bookman Old Style"/>
          <w:b/>
          <w:sz w:val="22"/>
          <w:szCs w:val="22"/>
        </w:rPr>
        <w:t>”</w:t>
      </w:r>
      <w:r w:rsidR="00830407">
        <w:rPr>
          <w:rStyle w:val="ZnakZnak"/>
          <w:rFonts w:ascii="Bookman Old Style" w:hAnsi="Bookman Old Style"/>
          <w:b/>
        </w:rPr>
        <w:t>.</w:t>
      </w:r>
    </w:p>
    <w:p w:rsidR="00047C9E" w:rsidRPr="00E73EA0" w:rsidRDefault="00047C9E" w:rsidP="00047C9E">
      <w:pPr>
        <w:pStyle w:val="NormalnyWeb"/>
        <w:spacing w:before="0" w:beforeAutospacing="0" w:after="0" w:afterAutospacing="0"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E73EA0">
        <w:rPr>
          <w:rFonts w:ascii="Bookman Old Style" w:hAnsi="Bookman Old Style"/>
          <w:sz w:val="22"/>
          <w:szCs w:val="22"/>
        </w:rPr>
        <w:t>Na wykonanie przedmiotowego zadania wpłynęła 1 oferta złożona przez następującego wykonawcę:</w:t>
      </w:r>
    </w:p>
    <w:p w:rsidR="00047C9E" w:rsidRDefault="00047C9E" w:rsidP="00047C9E">
      <w:pPr>
        <w:numPr>
          <w:ilvl w:val="0"/>
          <w:numId w:val="26"/>
        </w:numPr>
        <w:spacing w:line="360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Z.P.U.H. „BOGBUD”, ul. Zielona 10, 38-480 Rymanów.</w:t>
      </w:r>
    </w:p>
    <w:p w:rsidR="00047C9E" w:rsidRPr="00E73EA0" w:rsidRDefault="00047C9E" w:rsidP="00047C9E">
      <w:pPr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047C9E" w:rsidRPr="00E73EA0" w:rsidRDefault="00047C9E" w:rsidP="00047C9E">
      <w:pPr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  <w:r w:rsidRPr="00E73EA0">
        <w:rPr>
          <w:rFonts w:ascii="Bookman Old Style" w:hAnsi="Bookman Old Style"/>
          <w:b/>
          <w:sz w:val="22"/>
          <w:szCs w:val="22"/>
        </w:rPr>
        <w:t xml:space="preserve">Cena i </w:t>
      </w:r>
      <w:r w:rsidRPr="00464272">
        <w:rPr>
          <w:rFonts w:ascii="Bookman Old Style" w:hAnsi="Bookman Old Style" w:cs="Bookman Old Style"/>
          <w:b/>
          <w:sz w:val="22"/>
          <w:szCs w:val="22"/>
        </w:rPr>
        <w:t>długość okresu gwarancji</w:t>
      </w:r>
      <w:r w:rsidRPr="00464272">
        <w:rPr>
          <w:rFonts w:ascii="Bookman Old Style" w:hAnsi="Bookman Old Style" w:cs="Bookman Old Style"/>
          <w:sz w:val="22"/>
          <w:szCs w:val="22"/>
        </w:rPr>
        <w:t xml:space="preserve"> </w:t>
      </w:r>
      <w:r w:rsidRPr="00464272">
        <w:rPr>
          <w:rFonts w:ascii="Bookman Old Style" w:hAnsi="Bookman Old Style" w:cs="Bookman Old Style"/>
          <w:b/>
          <w:sz w:val="22"/>
          <w:szCs w:val="22"/>
        </w:rPr>
        <w:t>jakości i rękojmi za wady</w:t>
      </w:r>
      <w:r w:rsidRPr="00E73EA0">
        <w:rPr>
          <w:rFonts w:ascii="Bookman Old Style" w:hAnsi="Bookman Old Style"/>
          <w:b/>
          <w:sz w:val="22"/>
          <w:szCs w:val="22"/>
        </w:rPr>
        <w:t>:</w:t>
      </w:r>
    </w:p>
    <w:p w:rsidR="00047C9E" w:rsidRPr="00E73EA0" w:rsidRDefault="00047C9E" w:rsidP="00047C9E">
      <w:pPr>
        <w:numPr>
          <w:ilvl w:val="0"/>
          <w:numId w:val="6"/>
        </w:numPr>
        <w:spacing w:line="360" w:lineRule="auto"/>
        <w:ind w:left="426" w:right="23" w:hanging="426"/>
        <w:jc w:val="both"/>
        <w:rPr>
          <w:rFonts w:ascii="Bookman Old Style" w:hAnsi="Bookman Old Style"/>
          <w:sz w:val="22"/>
          <w:szCs w:val="22"/>
        </w:rPr>
      </w:pPr>
      <w:r w:rsidRPr="00E73EA0">
        <w:rPr>
          <w:rFonts w:ascii="Bookman Old Style" w:hAnsi="Bookman Old Style"/>
          <w:sz w:val="22"/>
          <w:szCs w:val="22"/>
        </w:rPr>
        <w:t>Wykonawca nr 1:</w:t>
      </w:r>
    </w:p>
    <w:p w:rsidR="00047C9E" w:rsidRPr="00E73EA0" w:rsidRDefault="00047C9E" w:rsidP="00047C9E">
      <w:pPr>
        <w:numPr>
          <w:ilvl w:val="0"/>
          <w:numId w:val="17"/>
        </w:numPr>
        <w:spacing w:line="360" w:lineRule="auto"/>
        <w:ind w:left="709" w:right="23" w:hanging="425"/>
        <w:jc w:val="both"/>
        <w:rPr>
          <w:rFonts w:ascii="Bookman Old Style" w:hAnsi="Bookman Old Style"/>
          <w:sz w:val="22"/>
          <w:szCs w:val="22"/>
          <w:u w:val="single"/>
        </w:rPr>
      </w:pPr>
      <w:r w:rsidRPr="00E73EA0">
        <w:rPr>
          <w:rFonts w:ascii="Bookman Old Style" w:hAnsi="Bookman Old Style"/>
          <w:sz w:val="22"/>
          <w:szCs w:val="22"/>
        </w:rPr>
        <w:t>cen</w:t>
      </w:r>
      <w:r>
        <w:rPr>
          <w:rFonts w:ascii="Bookman Old Style" w:hAnsi="Bookman Old Style"/>
          <w:sz w:val="22"/>
          <w:szCs w:val="22"/>
        </w:rPr>
        <w:t>a:</w:t>
      </w:r>
      <w:r w:rsidRPr="00E73EA0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u w:val="single"/>
        </w:rPr>
        <w:t>85 849,60</w:t>
      </w:r>
      <w:r w:rsidRPr="00E73EA0">
        <w:rPr>
          <w:rFonts w:ascii="Bookman Old Style" w:hAnsi="Bookman Old Style"/>
          <w:sz w:val="22"/>
          <w:szCs w:val="22"/>
          <w:u w:val="single"/>
        </w:rPr>
        <w:t xml:space="preserve"> zł,</w:t>
      </w:r>
    </w:p>
    <w:p w:rsidR="00047C9E" w:rsidRPr="006B6A04" w:rsidRDefault="00047C9E" w:rsidP="00047C9E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ind w:left="709" w:hanging="425"/>
        <w:jc w:val="both"/>
        <w:rPr>
          <w:rFonts w:ascii="Bookman Old Style" w:hAnsi="Bookman Old Style"/>
          <w:sz w:val="22"/>
          <w:szCs w:val="22"/>
        </w:rPr>
      </w:pPr>
      <w:r w:rsidRPr="006B6A04">
        <w:rPr>
          <w:rFonts w:ascii="Bookman Old Style" w:hAnsi="Bookman Old Style" w:cs="Bookman Old Style"/>
          <w:sz w:val="22"/>
          <w:szCs w:val="22"/>
        </w:rPr>
        <w:t>długość okresu gwarancji jakości i rękojmi za wady</w:t>
      </w:r>
      <w:r w:rsidRPr="006B6A04">
        <w:rPr>
          <w:rFonts w:ascii="Bookman Old Style" w:hAnsi="Bookman Old Style" w:cs="Bookman Old Style"/>
          <w:color w:val="000000"/>
          <w:sz w:val="22"/>
          <w:szCs w:val="22"/>
        </w:rPr>
        <w:t xml:space="preserve"> – </w:t>
      </w:r>
      <w:r w:rsidRPr="006B6A04">
        <w:rPr>
          <w:rFonts w:ascii="Bookman Old Style" w:hAnsi="Bookman Old Style" w:cs="Bookman Old Style"/>
          <w:color w:val="000000"/>
          <w:sz w:val="22"/>
          <w:szCs w:val="22"/>
          <w:u w:val="single"/>
        </w:rPr>
        <w:t>5 lat</w:t>
      </w:r>
      <w:r w:rsidRPr="006B6A04">
        <w:rPr>
          <w:rFonts w:ascii="Bookman Old Style" w:hAnsi="Bookman Old Style" w:cs="Bookman Old Style"/>
          <w:color w:val="000000"/>
          <w:sz w:val="22"/>
          <w:szCs w:val="22"/>
        </w:rPr>
        <w:t>.</w:t>
      </w:r>
    </w:p>
    <w:p w:rsidR="00047C9E" w:rsidRPr="00E73EA0" w:rsidRDefault="00047C9E" w:rsidP="00047C9E">
      <w:pPr>
        <w:spacing w:line="360" w:lineRule="auto"/>
        <w:ind w:right="22" w:firstLine="708"/>
        <w:jc w:val="both"/>
        <w:rPr>
          <w:rFonts w:ascii="Bookman Old Style" w:hAnsi="Bookman Old Style"/>
          <w:sz w:val="22"/>
          <w:szCs w:val="22"/>
        </w:rPr>
      </w:pPr>
    </w:p>
    <w:p w:rsidR="00047C9E" w:rsidRPr="003E6D1D" w:rsidRDefault="00047C9E" w:rsidP="00047C9E">
      <w:pPr>
        <w:spacing w:line="312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 w:rsidRPr="003E6D1D">
        <w:rPr>
          <w:rFonts w:ascii="Bookman Old Style" w:hAnsi="Bookman Old Style"/>
          <w:sz w:val="22"/>
          <w:szCs w:val="22"/>
        </w:rPr>
        <w:t>W związku z tym, że cen</w:t>
      </w:r>
      <w:r>
        <w:rPr>
          <w:rFonts w:ascii="Bookman Old Style" w:hAnsi="Bookman Old Style"/>
          <w:sz w:val="22"/>
          <w:szCs w:val="22"/>
        </w:rPr>
        <w:t>a</w:t>
      </w:r>
      <w:r w:rsidRPr="003E6D1D">
        <w:rPr>
          <w:rFonts w:ascii="Bookman Old Style" w:hAnsi="Bookman Old Style"/>
          <w:sz w:val="22"/>
          <w:szCs w:val="22"/>
        </w:rPr>
        <w:t xml:space="preserve"> złożon</w:t>
      </w:r>
      <w:r>
        <w:rPr>
          <w:rFonts w:ascii="Bookman Old Style" w:hAnsi="Bookman Old Style"/>
          <w:sz w:val="22"/>
          <w:szCs w:val="22"/>
        </w:rPr>
        <w:t>ej</w:t>
      </w:r>
      <w:r w:rsidRPr="003E6D1D">
        <w:rPr>
          <w:rFonts w:ascii="Bookman Old Style" w:hAnsi="Bookman Old Style"/>
          <w:sz w:val="22"/>
          <w:szCs w:val="22"/>
        </w:rPr>
        <w:t xml:space="preserve"> ofert</w:t>
      </w:r>
      <w:r>
        <w:rPr>
          <w:rFonts w:ascii="Bookman Old Style" w:hAnsi="Bookman Old Style"/>
          <w:sz w:val="22"/>
          <w:szCs w:val="22"/>
        </w:rPr>
        <w:t>y</w:t>
      </w:r>
      <w:r w:rsidRPr="003E6D1D">
        <w:rPr>
          <w:rFonts w:ascii="Bookman Old Style" w:hAnsi="Bookman Old Style"/>
          <w:sz w:val="22"/>
          <w:szCs w:val="22"/>
        </w:rPr>
        <w:t xml:space="preserve"> znacznie przewyższają kwot</w:t>
      </w:r>
      <w:r>
        <w:rPr>
          <w:rFonts w:ascii="Bookman Old Style" w:hAnsi="Bookman Old Style"/>
          <w:sz w:val="22"/>
          <w:szCs w:val="22"/>
        </w:rPr>
        <w:t>ę</w:t>
      </w:r>
      <w:r w:rsidRPr="003E6D1D">
        <w:rPr>
          <w:rFonts w:ascii="Bookman Old Style" w:hAnsi="Bookman Old Style"/>
          <w:sz w:val="22"/>
          <w:szCs w:val="22"/>
        </w:rPr>
        <w:t>, jak</w:t>
      </w:r>
      <w:r>
        <w:rPr>
          <w:rFonts w:ascii="Bookman Old Style" w:hAnsi="Bookman Old Style"/>
          <w:sz w:val="22"/>
          <w:szCs w:val="22"/>
        </w:rPr>
        <w:t>ą</w:t>
      </w:r>
      <w:r w:rsidRPr="003E6D1D">
        <w:rPr>
          <w:rFonts w:ascii="Bookman Old Style" w:hAnsi="Bookman Old Style"/>
          <w:sz w:val="22"/>
          <w:szCs w:val="22"/>
        </w:rPr>
        <w:t xml:space="preserve"> Zamawiający zamierzał przeznaczyć na sfinansowanie przedmiotowego zamówienia, Zamawiający podjął decyzję o unieważnieniu postępowania z przyczyn ekonomicznych na podstawie art. 93 ust. 1 pkt 4) ustawy Prawo zamówień publicznych. Zgodnie z treścią przedmiotowego przepisu Zamawiający unieważnia postępowanie o udzielenie zamówienia, jeżeli cena najkorzystniejszej oferty lub oferta z najniższą ceną przewyższa kwotę, którą Zamawiający zamierza przeznaczyć na sfinansowanie zamówienia, chyba że Zamawiający może zwiększyć tę kwotę do ceny najkorzystniejszej oferty.</w:t>
      </w:r>
    </w:p>
    <w:p w:rsidR="00830407" w:rsidRPr="00096458" w:rsidRDefault="00830407" w:rsidP="001302DC">
      <w:pPr>
        <w:spacing w:line="360" w:lineRule="auto"/>
        <w:ind w:firstLine="567"/>
        <w:jc w:val="both"/>
        <w:rPr>
          <w:rFonts w:ascii="Bookman Old Style" w:hAnsi="Bookman Old Style"/>
          <w:sz w:val="21"/>
          <w:szCs w:val="21"/>
        </w:rPr>
      </w:pPr>
      <w:bookmarkStart w:id="0" w:name="_GoBack"/>
      <w:bookmarkEnd w:id="0"/>
    </w:p>
    <w:sectPr w:rsidR="00830407" w:rsidRPr="00096458" w:rsidSect="002B29A0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C6D" w:rsidRDefault="002C5C6D">
      <w:r>
        <w:separator/>
      </w:r>
    </w:p>
  </w:endnote>
  <w:endnote w:type="continuationSeparator" w:id="0">
    <w:p w:rsidR="002C5C6D" w:rsidRDefault="002C5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CBA" w:rsidRPr="00AB6CBA" w:rsidRDefault="00AB6CBA">
    <w:pPr>
      <w:pStyle w:val="Stopka"/>
      <w:jc w:val="right"/>
      <w:rPr>
        <w:rFonts w:ascii="Bookman Old Style" w:hAnsi="Bookman Old Style"/>
        <w:sz w:val="20"/>
        <w:szCs w:val="20"/>
      </w:rPr>
    </w:pPr>
  </w:p>
  <w:p w:rsidR="00362EB7" w:rsidRDefault="002C5C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C6D" w:rsidRDefault="002C5C6D">
      <w:r>
        <w:separator/>
      </w:r>
    </w:p>
  </w:footnote>
  <w:footnote w:type="continuationSeparator" w:id="0">
    <w:p w:rsidR="002C5C6D" w:rsidRDefault="002C5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35112"/>
    <w:multiLevelType w:val="hybridMultilevel"/>
    <w:tmpl w:val="FF725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14E51"/>
    <w:multiLevelType w:val="hybridMultilevel"/>
    <w:tmpl w:val="FF46A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84B56"/>
    <w:multiLevelType w:val="hybridMultilevel"/>
    <w:tmpl w:val="8F60CC1E"/>
    <w:lvl w:ilvl="0" w:tplc="77D479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421BBD"/>
    <w:multiLevelType w:val="hybridMultilevel"/>
    <w:tmpl w:val="8D22D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81E97"/>
    <w:multiLevelType w:val="hybridMultilevel"/>
    <w:tmpl w:val="10144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E02182"/>
    <w:multiLevelType w:val="hybridMultilevel"/>
    <w:tmpl w:val="305811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7C144C"/>
    <w:multiLevelType w:val="hybridMultilevel"/>
    <w:tmpl w:val="38D6B7B8"/>
    <w:lvl w:ilvl="0" w:tplc="962CB5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624058"/>
    <w:multiLevelType w:val="hybridMultilevel"/>
    <w:tmpl w:val="726E8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A1C64"/>
    <w:multiLevelType w:val="hybridMultilevel"/>
    <w:tmpl w:val="7A4C5922"/>
    <w:lvl w:ilvl="0" w:tplc="7908C97E">
      <w:start w:val="1"/>
      <w:numFmt w:val="decimal"/>
      <w:lvlText w:val="%1)"/>
      <w:lvlJc w:val="left"/>
      <w:pPr>
        <w:ind w:left="643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3A8D6765"/>
    <w:multiLevelType w:val="hybridMultilevel"/>
    <w:tmpl w:val="04465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826AE"/>
    <w:multiLevelType w:val="hybridMultilevel"/>
    <w:tmpl w:val="3D4ACC0A"/>
    <w:lvl w:ilvl="0" w:tplc="44A495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0409F"/>
    <w:multiLevelType w:val="hybridMultilevel"/>
    <w:tmpl w:val="2C1A4A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8135A"/>
    <w:multiLevelType w:val="hybridMultilevel"/>
    <w:tmpl w:val="0B2E490E"/>
    <w:lvl w:ilvl="0" w:tplc="04150011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44E45"/>
    <w:multiLevelType w:val="hybridMultilevel"/>
    <w:tmpl w:val="F8569DB4"/>
    <w:lvl w:ilvl="0" w:tplc="DB4ED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4C3DFF"/>
    <w:multiLevelType w:val="hybridMultilevel"/>
    <w:tmpl w:val="9AEAA9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83F60"/>
    <w:multiLevelType w:val="hybridMultilevel"/>
    <w:tmpl w:val="0B30A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BC18B9"/>
    <w:multiLevelType w:val="hybridMultilevel"/>
    <w:tmpl w:val="459E3C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B50A00"/>
    <w:multiLevelType w:val="hybridMultilevel"/>
    <w:tmpl w:val="8752B9A2"/>
    <w:lvl w:ilvl="0" w:tplc="E8D84F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327A8D"/>
    <w:multiLevelType w:val="hybridMultilevel"/>
    <w:tmpl w:val="526A0E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41995"/>
    <w:multiLevelType w:val="hybridMultilevel"/>
    <w:tmpl w:val="61A0D37E"/>
    <w:lvl w:ilvl="0" w:tplc="7B3888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B246DB"/>
    <w:multiLevelType w:val="hybridMultilevel"/>
    <w:tmpl w:val="9B102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5"/>
  </w:num>
  <w:num w:numId="7">
    <w:abstractNumId w:val="7"/>
  </w:num>
  <w:num w:numId="8">
    <w:abstractNumId w:val="8"/>
  </w:num>
  <w:num w:numId="9">
    <w:abstractNumId w:val="13"/>
  </w:num>
  <w:num w:numId="10">
    <w:abstractNumId w:val="18"/>
  </w:num>
  <w:num w:numId="11">
    <w:abstractNumId w:val="21"/>
  </w:num>
  <w:num w:numId="12">
    <w:abstractNumId w:val="5"/>
  </w:num>
  <w:num w:numId="13">
    <w:abstractNumId w:val="11"/>
  </w:num>
  <w:num w:numId="14">
    <w:abstractNumId w:val="9"/>
  </w:num>
  <w:num w:numId="15">
    <w:abstractNumId w:val="16"/>
  </w:num>
  <w:num w:numId="16">
    <w:abstractNumId w:val="12"/>
  </w:num>
  <w:num w:numId="17">
    <w:abstractNumId w:val="19"/>
  </w:num>
  <w:num w:numId="18">
    <w:abstractNumId w:val="17"/>
  </w:num>
  <w:num w:numId="19">
    <w:abstractNumId w:val="23"/>
  </w:num>
  <w:num w:numId="20">
    <w:abstractNumId w:val="0"/>
  </w:num>
  <w:num w:numId="21">
    <w:abstractNumId w:val="3"/>
  </w:num>
  <w:num w:numId="22">
    <w:abstractNumId w:val="1"/>
  </w:num>
  <w:num w:numId="23">
    <w:abstractNumId w:val="20"/>
  </w:num>
  <w:num w:numId="24">
    <w:abstractNumId w:val="22"/>
  </w:num>
  <w:num w:numId="25">
    <w:abstractNumId w:val="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3C"/>
    <w:rsid w:val="0003478C"/>
    <w:rsid w:val="00047C9E"/>
    <w:rsid w:val="000B3FFF"/>
    <w:rsid w:val="000E1E8A"/>
    <w:rsid w:val="000F1C25"/>
    <w:rsid w:val="001302DC"/>
    <w:rsid w:val="002816DC"/>
    <w:rsid w:val="002C5C6D"/>
    <w:rsid w:val="004F426F"/>
    <w:rsid w:val="00542E07"/>
    <w:rsid w:val="005919AF"/>
    <w:rsid w:val="005B743C"/>
    <w:rsid w:val="00643D85"/>
    <w:rsid w:val="00655C95"/>
    <w:rsid w:val="00686BA6"/>
    <w:rsid w:val="006910DF"/>
    <w:rsid w:val="00737F4F"/>
    <w:rsid w:val="007777E9"/>
    <w:rsid w:val="00830407"/>
    <w:rsid w:val="00856070"/>
    <w:rsid w:val="00863037"/>
    <w:rsid w:val="008B30BE"/>
    <w:rsid w:val="00915994"/>
    <w:rsid w:val="009C4960"/>
    <w:rsid w:val="00A37438"/>
    <w:rsid w:val="00A957FA"/>
    <w:rsid w:val="00AB6CBA"/>
    <w:rsid w:val="00BB3FF2"/>
    <w:rsid w:val="00BD14D3"/>
    <w:rsid w:val="00BE6EC8"/>
    <w:rsid w:val="00C94748"/>
    <w:rsid w:val="00D62BEB"/>
    <w:rsid w:val="00EB4007"/>
    <w:rsid w:val="00FA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F6B58-93CF-4E40-A15E-E5E40814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743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5B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FF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ZnakZnak">
    <w:name w:val="Znak Znak Znak Znak"/>
    <w:basedOn w:val="Normalny"/>
    <w:rsid w:val="00830407"/>
  </w:style>
  <w:style w:type="character" w:styleId="Pogrubienie">
    <w:name w:val="Strong"/>
    <w:uiPriority w:val="22"/>
    <w:qFormat/>
    <w:rsid w:val="00830407"/>
    <w:rPr>
      <w:b/>
      <w:bCs/>
    </w:rPr>
  </w:style>
  <w:style w:type="character" w:customStyle="1" w:styleId="ZnakZnak">
    <w:name w:val="Znak Znak"/>
    <w:rsid w:val="00830407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Małgorzata Babczyńska</cp:lastModifiedBy>
  <cp:revision>16</cp:revision>
  <cp:lastPrinted>2019-06-25T12:41:00Z</cp:lastPrinted>
  <dcterms:created xsi:type="dcterms:W3CDTF">2017-02-16T12:27:00Z</dcterms:created>
  <dcterms:modified xsi:type="dcterms:W3CDTF">2020-10-09T12:21:00Z</dcterms:modified>
</cp:coreProperties>
</file>