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ABB0" w14:textId="77777777" w:rsidR="00741598" w:rsidRDefault="00741598" w:rsidP="00741598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  M  O  W  A  </w:t>
      </w:r>
    </w:p>
    <w:p w14:paraId="2E13455F" w14:textId="77777777" w:rsidR="00741598" w:rsidRDefault="00741598" w:rsidP="00741598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34591D76" w14:textId="77777777" w:rsidR="00741598" w:rsidRDefault="00741598" w:rsidP="00741598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9CC0A70" w14:textId="0AB974F5" w:rsidR="0032709A" w:rsidRDefault="006D6C01" w:rsidP="0032709A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="00E45D9A">
        <w:rPr>
          <w:rFonts w:ascii="Times New Roman" w:hAnsi="Times New Roman" w:cs="Times New Roman"/>
          <w:b/>
          <w:snapToGrid w:val="0"/>
          <w:sz w:val="24"/>
          <w:szCs w:val="24"/>
        </w:rPr>
        <w:t>…………….</w:t>
      </w:r>
      <w:r w:rsidR="00741598">
        <w:rPr>
          <w:rFonts w:ascii="Times New Roman" w:hAnsi="Times New Roman" w:cs="Times New Roman"/>
          <w:snapToGrid w:val="0"/>
          <w:sz w:val="24"/>
          <w:szCs w:val="24"/>
        </w:rPr>
        <w:t xml:space="preserve"> w Strzyżowie pomiędzy </w:t>
      </w:r>
      <w:r w:rsidR="0074159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Gminą Strzyżów </w:t>
      </w:r>
      <w:r w:rsidR="00CA1DC0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741598">
        <w:rPr>
          <w:rFonts w:ascii="Times New Roman" w:hAnsi="Times New Roman" w:cs="Times New Roman"/>
          <w:snapToGrid w:val="0"/>
          <w:sz w:val="24"/>
          <w:szCs w:val="24"/>
        </w:rPr>
        <w:t xml:space="preserve">NIP 819-15-62-982 reprezentowaną </w:t>
      </w:r>
      <w:r w:rsidR="00635A16">
        <w:rPr>
          <w:rFonts w:ascii="Times New Roman" w:hAnsi="Times New Roman" w:cs="Times New Roman"/>
          <w:snapToGrid w:val="0"/>
          <w:sz w:val="24"/>
          <w:szCs w:val="24"/>
        </w:rPr>
        <w:t xml:space="preserve">przez </w:t>
      </w:r>
      <w:r w:rsidR="00635A16" w:rsidRPr="0032709A">
        <w:rPr>
          <w:rFonts w:ascii="Times New Roman" w:hAnsi="Times New Roman" w:cs="Times New Roman"/>
          <w:b/>
          <w:snapToGrid w:val="0"/>
          <w:sz w:val="24"/>
          <w:szCs w:val="24"/>
        </w:rPr>
        <w:t>Burmistrza Strzyżowa</w:t>
      </w:r>
      <w:r w:rsidR="007657C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…..</w:t>
      </w:r>
      <w:r w:rsidR="00741598" w:rsidRPr="0032709A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</w:p>
    <w:p w14:paraId="03B94AF9" w14:textId="50A2375F" w:rsidR="0032709A" w:rsidRDefault="0032709A" w:rsidP="0074159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przy kontrasygnacie </w:t>
      </w:r>
      <w:r w:rsidRPr="0032709A">
        <w:rPr>
          <w:rFonts w:ascii="Times New Roman" w:hAnsi="Times New Roman" w:cs="Times New Roman"/>
          <w:b/>
          <w:snapToGrid w:val="0"/>
          <w:sz w:val="24"/>
          <w:szCs w:val="24"/>
        </w:rPr>
        <w:t>Skarbnika Gminy</w:t>
      </w:r>
      <w:r w:rsidR="007657C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…..</w:t>
      </w:r>
      <w:r w:rsidR="007415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767DF597" w14:textId="77777777" w:rsidR="00741598" w:rsidRDefault="00741598" w:rsidP="0074159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zwaną w dalszej części umowy "Zamawiającym" </w:t>
      </w:r>
    </w:p>
    <w:p w14:paraId="59439877" w14:textId="77777777" w:rsidR="0032709A" w:rsidRDefault="0032709A" w:rsidP="0074159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13CFBC1" w14:textId="69F7F654" w:rsidR="0032709A" w:rsidRDefault="0032709A" w:rsidP="0074159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a firmą </w:t>
      </w:r>
      <w:r w:rsidR="00E45D9A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…………………………………………….</w:t>
      </w:r>
      <w:r w:rsidR="009B528D" w:rsidRPr="0032709A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="009B52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B92CB84" w14:textId="5453DD65" w:rsidR="00022C8A" w:rsidRDefault="009B528D" w:rsidP="0074159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NIP </w:t>
      </w:r>
      <w:r w:rsidR="00E45D9A">
        <w:rPr>
          <w:rFonts w:ascii="Times New Roman" w:hAnsi="Times New Roman" w:cs="Times New Roman"/>
          <w:snapToGrid w:val="0"/>
          <w:sz w:val="24"/>
          <w:szCs w:val="24"/>
        </w:rPr>
        <w:t>……………………..</w:t>
      </w:r>
      <w:r w:rsidR="00022C8A">
        <w:rPr>
          <w:rFonts w:ascii="Times New Roman" w:hAnsi="Times New Roman" w:cs="Times New Roman"/>
          <w:snapToGrid w:val="0"/>
          <w:sz w:val="24"/>
          <w:szCs w:val="24"/>
        </w:rPr>
        <w:t xml:space="preserve"> reprezentowaną przez</w:t>
      </w:r>
      <w:r w:rsidR="003270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45D9A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…………………….</w:t>
      </w:r>
      <w:r w:rsidR="000D16FB" w:rsidRPr="0032709A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="007415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79966DD4" w14:textId="77777777" w:rsidR="00741598" w:rsidRDefault="00741598" w:rsidP="0074159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zwaną w dalszej części umowy „Wykonawcą”.</w:t>
      </w:r>
    </w:p>
    <w:p w14:paraId="1B0046FE" w14:textId="77777777" w:rsidR="00741598" w:rsidRDefault="00741598" w:rsidP="00741598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74B0442E" w14:textId="77777777" w:rsidR="00022C8A" w:rsidRDefault="00022C8A" w:rsidP="00741598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2934849C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14:paraId="5ED01DBA" w14:textId="77777777" w:rsidR="00741598" w:rsidRDefault="00741598" w:rsidP="00741598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zadanie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D0F04">
        <w:rPr>
          <w:rFonts w:ascii="Times New Roman" w:hAnsi="Times New Roman" w:cs="Times New Roman"/>
          <w:b/>
          <w:sz w:val="24"/>
          <w:szCs w:val="24"/>
        </w:rPr>
        <w:t xml:space="preserve">Usuwanie wyrobów zawierających azbest z terenu Gminy Strzyżów”, </w:t>
      </w:r>
      <w:r>
        <w:rPr>
          <w:rFonts w:ascii="Times New Roman" w:hAnsi="Times New Roman" w:cs="Times New Roman"/>
          <w:sz w:val="24"/>
          <w:szCs w:val="24"/>
        </w:rPr>
        <w:t>w miejscach wskazanych przez Zamawiającego.</w:t>
      </w:r>
    </w:p>
    <w:p w14:paraId="7111463A" w14:textId="77777777" w:rsidR="00741598" w:rsidRDefault="00741598" w:rsidP="00741598">
      <w:pPr>
        <w:pStyle w:val="Tekstpodstawowywcity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EC02139" w14:textId="77777777" w:rsidR="00741598" w:rsidRDefault="00741598" w:rsidP="00741598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6BC74ED0" w14:textId="77777777" w:rsidR="00741598" w:rsidRDefault="00741598" w:rsidP="00741598">
      <w:pPr>
        <w:pStyle w:val="Tekstpodstawowywcity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Wykonania określonego w § 1 przedmiotu umowy z zachowaniem należytej staranności oraz zgodnie z przepisami dotyczącymi postępowania z wyrobami zawierającymi azbest.</w:t>
      </w:r>
    </w:p>
    <w:p w14:paraId="582769DD" w14:textId="77777777" w:rsidR="00741598" w:rsidRDefault="00741598" w:rsidP="00741598">
      <w:pPr>
        <w:pStyle w:val="Tekstpodstawowywcity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Pokrycia wszelkich opłat związanych z wykonywaniem prac określonych w § 1 niniejszej umowy, wynikających z odrębnych przepisów.</w:t>
      </w:r>
    </w:p>
    <w:p w14:paraId="7B151720" w14:textId="77777777" w:rsidR="00741598" w:rsidRDefault="00741598" w:rsidP="00741598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Wystawiania potwierdzenia odbioru odpadów od właścicieli nieruchomości.</w:t>
      </w:r>
    </w:p>
    <w:p w14:paraId="732530A4" w14:textId="77777777" w:rsidR="00741598" w:rsidRDefault="00741598" w:rsidP="00741598">
      <w:pPr>
        <w:pStyle w:val="Tekstpodstawowywcity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4C7F3E5" w14:textId="77777777" w:rsidR="00741598" w:rsidRDefault="00741598" w:rsidP="00741598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określenia adresu, miejsca złożenia oraz szacunkowej ilości </w:t>
      </w:r>
      <w:r>
        <w:rPr>
          <w:rFonts w:ascii="Times New Roman" w:hAnsi="Times New Roman" w:cs="Times New Roman"/>
          <w:sz w:val="24"/>
          <w:szCs w:val="24"/>
        </w:rPr>
        <w:br/>
        <w:t>i jakości odpadów przeznaczonych do usunięcia.</w:t>
      </w:r>
    </w:p>
    <w:p w14:paraId="35E47CD2" w14:textId="77777777" w:rsidR="00741598" w:rsidRDefault="00741598" w:rsidP="00741598">
      <w:pPr>
        <w:pStyle w:val="Tekstpodstawowywcity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9955C08" w14:textId="77777777" w:rsidR="00741598" w:rsidRDefault="00741598" w:rsidP="00741598">
      <w:pPr>
        <w:pStyle w:val="Tekstpodstawowywcity3"/>
        <w:numPr>
          <w:ilvl w:val="0"/>
          <w:numId w:val="1"/>
        </w:numPr>
        <w:tabs>
          <w:tab w:val="num" w:pos="360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sprawowania nadzoru nad przebiegiem prac związanych z realizacją określonego w § 1 przedmiotu umowy, a w szczególności kontroli odbioru, transportu i ważenia odbieranych odpadów.</w:t>
      </w:r>
    </w:p>
    <w:p w14:paraId="11F86D49" w14:textId="77777777" w:rsidR="00741598" w:rsidRDefault="00741598" w:rsidP="00741598">
      <w:pPr>
        <w:pStyle w:val="Tekstpodstawowywcity3"/>
        <w:numPr>
          <w:ilvl w:val="0"/>
          <w:numId w:val="1"/>
        </w:numPr>
        <w:tabs>
          <w:tab w:val="num" w:pos="360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zapewnia miejsca na czasowe gromadzenie zbieranych odpadów.</w:t>
      </w:r>
    </w:p>
    <w:p w14:paraId="02853CD9" w14:textId="77777777" w:rsidR="00741598" w:rsidRDefault="00741598" w:rsidP="00741598">
      <w:pPr>
        <w:pStyle w:val="Tekstpodstawowywcity3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7C1491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14:paraId="4F2DE04F" w14:textId="77777777" w:rsidR="00741598" w:rsidRDefault="00741598" w:rsidP="0074159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rozpoczęcia przedmiotu umowy ustala się na dzień zawarcia umowy</w:t>
      </w:r>
      <w:r w:rsidR="00F83C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E031B2E" w14:textId="203392E1" w:rsidR="00741598" w:rsidRDefault="00741598" w:rsidP="0074159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zakończenia przedmi</w:t>
      </w:r>
      <w:r w:rsidR="00CA1DC0">
        <w:rPr>
          <w:rFonts w:ascii="Times New Roman" w:hAnsi="Times New Roman" w:cs="Times New Roman"/>
          <w:snapToGrid w:val="0"/>
          <w:sz w:val="24"/>
          <w:szCs w:val="24"/>
        </w:rPr>
        <w:t>otu umowy ustala się na dzi</w:t>
      </w:r>
      <w:r w:rsidR="001A7553">
        <w:rPr>
          <w:rFonts w:ascii="Times New Roman" w:hAnsi="Times New Roman" w:cs="Times New Roman"/>
          <w:snapToGrid w:val="0"/>
          <w:sz w:val="24"/>
          <w:szCs w:val="24"/>
        </w:rPr>
        <w:t xml:space="preserve">eń </w:t>
      </w:r>
      <w:r w:rsidR="001A7553" w:rsidRPr="001A7746">
        <w:rPr>
          <w:rFonts w:ascii="Times New Roman" w:hAnsi="Times New Roman" w:cs="Times New Roman"/>
          <w:b/>
          <w:snapToGrid w:val="0"/>
          <w:sz w:val="24"/>
          <w:szCs w:val="24"/>
        </w:rPr>
        <w:t>30</w:t>
      </w:r>
      <w:r w:rsidRPr="001A7746">
        <w:rPr>
          <w:rFonts w:ascii="Times New Roman" w:hAnsi="Times New Roman" w:cs="Times New Roman"/>
          <w:b/>
          <w:snapToGrid w:val="0"/>
          <w:sz w:val="24"/>
          <w:szCs w:val="24"/>
        </w:rPr>
        <w:t>.0</w:t>
      </w:r>
      <w:r w:rsidR="00CA1DC0" w:rsidRPr="001A7746">
        <w:rPr>
          <w:rFonts w:ascii="Times New Roman" w:hAnsi="Times New Roman" w:cs="Times New Roman"/>
          <w:b/>
          <w:snapToGrid w:val="0"/>
          <w:sz w:val="24"/>
          <w:szCs w:val="24"/>
        </w:rPr>
        <w:t>9</w:t>
      </w:r>
      <w:r w:rsidR="00F33D35">
        <w:rPr>
          <w:rFonts w:ascii="Times New Roman" w:hAnsi="Times New Roman" w:cs="Times New Roman"/>
          <w:b/>
          <w:snapToGrid w:val="0"/>
          <w:sz w:val="24"/>
          <w:szCs w:val="24"/>
        </w:rPr>
        <w:t>.202</w:t>
      </w:r>
      <w:r w:rsidR="00E45D9A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022C8A" w:rsidRPr="001A774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A7746">
        <w:rPr>
          <w:rFonts w:ascii="Times New Roman" w:hAnsi="Times New Roman" w:cs="Times New Roman"/>
          <w:b/>
          <w:snapToGrid w:val="0"/>
          <w:sz w:val="24"/>
          <w:szCs w:val="24"/>
        </w:rPr>
        <w:t>r.</w:t>
      </w:r>
    </w:p>
    <w:p w14:paraId="48367D71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6D7727B2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14:paraId="0F3ADB17" w14:textId="77777777" w:rsidR="00022C8A" w:rsidRDefault="00741598" w:rsidP="0032709A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Zamawiający dopuszcza możliwość ograniczenia zakresu prac w przypadku zaistnienia okoliczności powodujących konieczność zmniejszenia zakresu rzeczowego robót z przyczyn niezależnych od Zamawiającego i Wykonawcy.</w:t>
      </w:r>
    </w:p>
    <w:p w14:paraId="5FF3CBE8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§ 7</w:t>
      </w:r>
    </w:p>
    <w:p w14:paraId="26E27938" w14:textId="0D50D0B3" w:rsidR="00741598" w:rsidRDefault="00741598" w:rsidP="00741598">
      <w:pPr>
        <w:pStyle w:val="Tekstpodstawowywcity"/>
        <w:numPr>
          <w:ilvl w:val="0"/>
          <w:numId w:val="3"/>
        </w:numPr>
        <w:tabs>
          <w:tab w:val="num" w:pos="360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przedmiotu umowy strony ustalają </w:t>
      </w:r>
      <w:r w:rsidR="00707F46">
        <w:rPr>
          <w:rFonts w:ascii="Times New Roman" w:hAnsi="Times New Roman" w:cs="Times New Roman"/>
          <w:sz w:val="24"/>
          <w:szCs w:val="24"/>
        </w:rPr>
        <w:t xml:space="preserve">wynagrodzenie w wysokości </w:t>
      </w:r>
      <w:r w:rsidR="00E45D9A">
        <w:rPr>
          <w:rFonts w:ascii="Times New Roman" w:hAnsi="Times New Roman" w:cs="Times New Roman"/>
          <w:b/>
          <w:sz w:val="24"/>
          <w:szCs w:val="24"/>
        </w:rPr>
        <w:t>…....</w:t>
      </w:r>
      <w:r w:rsidRPr="001A7746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</w:t>
      </w:r>
      <w:r w:rsidR="00707F46">
        <w:rPr>
          <w:rFonts w:ascii="Times New Roman" w:hAnsi="Times New Roman" w:cs="Times New Roman"/>
          <w:sz w:val="24"/>
          <w:szCs w:val="24"/>
        </w:rPr>
        <w:t xml:space="preserve">ownie: </w:t>
      </w:r>
      <w:r w:rsidR="00E45D9A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)  brutto za każdą tonę usuniętych odpadów.</w:t>
      </w:r>
    </w:p>
    <w:p w14:paraId="59512F6F" w14:textId="77777777" w:rsidR="00741598" w:rsidRDefault="00741598" w:rsidP="00741598">
      <w:pPr>
        <w:pStyle w:val="Tekstpodstawowywcity"/>
        <w:numPr>
          <w:ilvl w:val="0"/>
          <w:numId w:val="3"/>
        </w:numPr>
        <w:tabs>
          <w:tab w:val="num" w:pos="360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Ostateczna wartość zamówienia zależeć będzie od ilości usuniętych odpadów zawierających azbest. Zestawienie szacunkowej ilości eternitu przeznaczonego do odebrania stanowi załącznik do niniejszej umowy.  </w:t>
      </w:r>
    </w:p>
    <w:p w14:paraId="1A95AA37" w14:textId="77777777" w:rsidR="00741598" w:rsidRDefault="00741598" w:rsidP="00741598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</w:p>
    <w:p w14:paraId="7AAFC13D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14:paraId="43954961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14:paraId="512CF0C5" w14:textId="77777777" w:rsidR="00271A65" w:rsidRDefault="00271A65" w:rsidP="00741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D89F0" w14:textId="77777777" w:rsidR="00741598" w:rsidRDefault="00271A65" w:rsidP="00271A6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</w:t>
      </w:r>
      <w:r w:rsidR="006B33DE">
        <w:rPr>
          <w:rFonts w:ascii="Times New Roman" w:hAnsi="Times New Roman" w:cs="Times New Roman"/>
          <w:sz w:val="24"/>
          <w:szCs w:val="24"/>
        </w:rPr>
        <w:t>a opóźnienie</w:t>
      </w:r>
      <w:r w:rsidR="00741598">
        <w:rPr>
          <w:rFonts w:ascii="Times New Roman" w:hAnsi="Times New Roman" w:cs="Times New Roman"/>
          <w:sz w:val="24"/>
          <w:szCs w:val="24"/>
        </w:rPr>
        <w:t xml:space="preserve"> w wykonaniu przed</w:t>
      </w:r>
      <w:r>
        <w:rPr>
          <w:rFonts w:ascii="Times New Roman" w:hAnsi="Times New Roman" w:cs="Times New Roman"/>
          <w:sz w:val="24"/>
          <w:szCs w:val="24"/>
        </w:rPr>
        <w:t>miotu umowy w wysokości 500 zł</w:t>
      </w:r>
      <w:r w:rsidR="006B33DE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183E5" w14:textId="77777777" w:rsidR="00741598" w:rsidRDefault="00271A65" w:rsidP="00271A6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Z</w:t>
      </w:r>
      <w:r w:rsidR="00741598">
        <w:rPr>
          <w:rFonts w:ascii="Times New Roman" w:hAnsi="Times New Roman" w:cs="Times New Roman"/>
          <w:sz w:val="24"/>
          <w:szCs w:val="24"/>
        </w:rPr>
        <w:t xml:space="preserve">a odstąpienie od realizacji umowy w przyczyn zależnych od Wykonawcy </w:t>
      </w:r>
      <w:r w:rsidR="00741598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5 000 zł.</w:t>
      </w:r>
      <w:r w:rsidR="0074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DBB83" w14:textId="77777777" w:rsidR="00741598" w:rsidRDefault="00741598" w:rsidP="00741598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64BF69D4" w14:textId="77777777" w:rsidR="00741598" w:rsidRDefault="00F83CA1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14:paraId="1E4BD0AB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Wynagrodzenie za realizację określonego w § 1 przedmiotu umowy nastąpi po przedstawieniu przez Wykonawcę faktury wraz z potwierdzeniem przyjęcia odpadu na składowisko odpadów niebezpiecznych.</w:t>
      </w:r>
    </w:p>
    <w:p w14:paraId="5D91041D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F57BE21" w14:textId="77777777" w:rsidR="00741598" w:rsidRDefault="00F83CA1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14:paraId="0425B98E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Strony postanawiają, że termin zapłaty faktury Wykonawcy będzie wynosić 14 dni licząc od daty dostarczenia Zamawiającemu faktury</w:t>
      </w:r>
      <w:r w:rsidR="00F83CA1">
        <w:rPr>
          <w:rFonts w:ascii="Times New Roman" w:hAnsi="Times New Roman" w:cs="Times New Roman"/>
          <w:snapToGrid w:val="0"/>
          <w:sz w:val="24"/>
          <w:szCs w:val="24"/>
        </w:rPr>
        <w:t xml:space="preserve"> wraz z potwierdzeniem przyjęcia odpadu na składowisko odpadów niebezpiecznych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364C2D97" w14:textId="77777777" w:rsidR="00741598" w:rsidRDefault="00F83CA1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14:paraId="237DCBC1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Wszelkie zmiany niniejszej umowy wymagają zachowania formy pisemnej pod rygorem nieważności.</w:t>
      </w:r>
    </w:p>
    <w:p w14:paraId="2BFE730C" w14:textId="77777777" w:rsidR="00741598" w:rsidRDefault="00F83CA1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14:paraId="5B905538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 sprawach nie uregulowanych w niniejszej umowie stosuje się przepisy kodeksu cywilnego.</w:t>
      </w:r>
    </w:p>
    <w:p w14:paraId="4B223895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AE193E7" w14:textId="77777777" w:rsidR="00741598" w:rsidRDefault="00F83CA1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14:paraId="3AF3F4B6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Wszelkie spory powstałe na tle wykonania postanowień niniejszej umowy będą rozstrzygane przez właściwy miejscowo dla Zamawiającego sąd powszechny. </w:t>
      </w:r>
    </w:p>
    <w:p w14:paraId="3BFFC442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5E18DF28" w14:textId="77777777" w:rsidR="00741598" w:rsidRDefault="00F83CA1" w:rsidP="0074159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14</w:t>
      </w:r>
    </w:p>
    <w:p w14:paraId="7B35F0CC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Umowę niniejszą sporządzono w 3 jednobrzmiących egzemplarzach. 2 egzemplarze dla Zamawiającego, jeden dla Wykonawcy. </w:t>
      </w:r>
    </w:p>
    <w:p w14:paraId="5F63B832" w14:textId="77777777" w:rsidR="00741598" w:rsidRDefault="00741598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F9E3A32" w14:textId="77777777" w:rsidR="00195B23" w:rsidRDefault="00195B23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42B5672" w14:textId="77777777" w:rsidR="00271A65" w:rsidRDefault="00271A65" w:rsidP="0074159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DA03BCA" w14:textId="77777777" w:rsidR="00741598" w:rsidRDefault="00741598" w:rsidP="0074159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Zamawiający:                                                      Wykonawca:</w:t>
      </w:r>
    </w:p>
    <w:p w14:paraId="17228F33" w14:textId="77777777" w:rsidR="00741598" w:rsidRDefault="00741598" w:rsidP="0074159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DC50B3" w14:textId="77777777" w:rsidR="006B33DE" w:rsidRDefault="006B33DE" w:rsidP="0074159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10AD35" w14:textId="77777777" w:rsidR="00DD4600" w:rsidRDefault="00741598" w:rsidP="00022C8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       ........................                         .......................  .......................</w:t>
      </w:r>
    </w:p>
    <w:p w14:paraId="6F333B73" w14:textId="77777777" w:rsidR="006C7A00" w:rsidRPr="00022C8A" w:rsidRDefault="006C7A00" w:rsidP="006C7A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C7A00" w:rsidRPr="0002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0B81"/>
    <w:multiLevelType w:val="hybridMultilevel"/>
    <w:tmpl w:val="C932F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67CB5"/>
    <w:multiLevelType w:val="hybridMultilevel"/>
    <w:tmpl w:val="FFDC5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80845"/>
    <w:multiLevelType w:val="hybridMultilevel"/>
    <w:tmpl w:val="0E345EAE"/>
    <w:lvl w:ilvl="0" w:tplc="25FC7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3330B"/>
    <w:multiLevelType w:val="hybridMultilevel"/>
    <w:tmpl w:val="B4BAC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881"/>
    <w:multiLevelType w:val="hybridMultilevel"/>
    <w:tmpl w:val="5E7C2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116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324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45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156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7453950">
    <w:abstractNumId w:val="0"/>
  </w:num>
  <w:num w:numId="6" w16cid:durableId="141200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E3"/>
    <w:rsid w:val="00022C8A"/>
    <w:rsid w:val="0007242D"/>
    <w:rsid w:val="00084F35"/>
    <w:rsid w:val="000B6D60"/>
    <w:rsid w:val="000D16FB"/>
    <w:rsid w:val="00144EE0"/>
    <w:rsid w:val="00177428"/>
    <w:rsid w:val="00180D49"/>
    <w:rsid w:val="00195B23"/>
    <w:rsid w:val="001A36B6"/>
    <w:rsid w:val="001A7553"/>
    <w:rsid w:val="001A7746"/>
    <w:rsid w:val="001F1C66"/>
    <w:rsid w:val="00204106"/>
    <w:rsid w:val="00241A07"/>
    <w:rsid w:val="00265DCE"/>
    <w:rsid w:val="00271A65"/>
    <w:rsid w:val="002A55AB"/>
    <w:rsid w:val="002C1272"/>
    <w:rsid w:val="002C3F7C"/>
    <w:rsid w:val="002D1997"/>
    <w:rsid w:val="002D5F9F"/>
    <w:rsid w:val="002E4BD6"/>
    <w:rsid w:val="0032709A"/>
    <w:rsid w:val="003774E5"/>
    <w:rsid w:val="003E7B94"/>
    <w:rsid w:val="0049409D"/>
    <w:rsid w:val="004B5B9E"/>
    <w:rsid w:val="004D7748"/>
    <w:rsid w:val="004F70CF"/>
    <w:rsid w:val="0050753C"/>
    <w:rsid w:val="00536184"/>
    <w:rsid w:val="0054613C"/>
    <w:rsid w:val="00602C58"/>
    <w:rsid w:val="00630DB3"/>
    <w:rsid w:val="00635A16"/>
    <w:rsid w:val="00650E1B"/>
    <w:rsid w:val="006A1F6B"/>
    <w:rsid w:val="006A49D0"/>
    <w:rsid w:val="006B33DE"/>
    <w:rsid w:val="006C7A00"/>
    <w:rsid w:val="006D61CA"/>
    <w:rsid w:val="006D6C01"/>
    <w:rsid w:val="00707F46"/>
    <w:rsid w:val="00741598"/>
    <w:rsid w:val="007657CF"/>
    <w:rsid w:val="007B0C98"/>
    <w:rsid w:val="007D26C3"/>
    <w:rsid w:val="007D74A5"/>
    <w:rsid w:val="008226CE"/>
    <w:rsid w:val="008552BF"/>
    <w:rsid w:val="008577F4"/>
    <w:rsid w:val="00883902"/>
    <w:rsid w:val="008B3A13"/>
    <w:rsid w:val="009059FB"/>
    <w:rsid w:val="00940FA3"/>
    <w:rsid w:val="009734C7"/>
    <w:rsid w:val="009B528D"/>
    <w:rsid w:val="00A3685B"/>
    <w:rsid w:val="00AA0C4B"/>
    <w:rsid w:val="00AA1C82"/>
    <w:rsid w:val="00B626BC"/>
    <w:rsid w:val="00BA2738"/>
    <w:rsid w:val="00BB0086"/>
    <w:rsid w:val="00C145CD"/>
    <w:rsid w:val="00C528DE"/>
    <w:rsid w:val="00C55B42"/>
    <w:rsid w:val="00CA1DC0"/>
    <w:rsid w:val="00D50406"/>
    <w:rsid w:val="00DD0F04"/>
    <w:rsid w:val="00DD4600"/>
    <w:rsid w:val="00DF3B26"/>
    <w:rsid w:val="00E366A6"/>
    <w:rsid w:val="00E45D9A"/>
    <w:rsid w:val="00E6357E"/>
    <w:rsid w:val="00EC4218"/>
    <w:rsid w:val="00EF6CE3"/>
    <w:rsid w:val="00F137B6"/>
    <w:rsid w:val="00F33D35"/>
    <w:rsid w:val="00F3670F"/>
    <w:rsid w:val="00F80D17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EB2"/>
  <w15:chartTrackingRefBased/>
  <w15:docId w15:val="{6948D0F8-A8C2-4402-B730-CE9F756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5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5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15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1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15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15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159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15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159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1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1598"/>
    <w:rPr>
      <w:sz w:val="16"/>
      <w:szCs w:val="16"/>
    </w:rPr>
  </w:style>
  <w:style w:type="table" w:styleId="Tabela-Siatka">
    <w:name w:val="Table Grid"/>
    <w:basedOn w:val="Standardowy"/>
    <w:rsid w:val="000D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2544-0BCF-4979-90F1-E4D17EA9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49</cp:revision>
  <cp:lastPrinted>2021-08-02T09:10:00Z</cp:lastPrinted>
  <dcterms:created xsi:type="dcterms:W3CDTF">2014-05-14T06:49:00Z</dcterms:created>
  <dcterms:modified xsi:type="dcterms:W3CDTF">2023-07-20T07:59:00Z</dcterms:modified>
</cp:coreProperties>
</file>