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196024BA" w:rsidR="00294D68" w:rsidRPr="004A12DD" w:rsidRDefault="00C92B39" w:rsidP="004A12DD">
      <w:pPr>
        <w:pStyle w:val="Standard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4A12DD" w:rsidRPr="004A12DD">
        <w:rPr>
          <w:rFonts w:ascii="Times New Roman" w:hAnsi="Times New Roman"/>
          <w:b/>
          <w:sz w:val="21"/>
          <w:szCs w:val="21"/>
        </w:rPr>
        <w:t>Zakup i sukcesywna dostawa żywności</w:t>
      </w:r>
      <w:r w:rsidR="004A12DD">
        <w:rPr>
          <w:rFonts w:ascii="Times New Roman" w:hAnsi="Times New Roman"/>
          <w:b/>
          <w:sz w:val="21"/>
          <w:szCs w:val="21"/>
        </w:rPr>
        <w:br/>
      </w:r>
      <w:r w:rsidR="004A12DD" w:rsidRPr="004A12DD">
        <w:rPr>
          <w:rFonts w:ascii="Times New Roman" w:hAnsi="Times New Roman"/>
          <w:b/>
          <w:sz w:val="21"/>
          <w:szCs w:val="21"/>
        </w:rPr>
        <w:t>na potrzeby Żłobka Miejskiego w Mikołowie w roku 2022</w:t>
      </w:r>
      <w:r w:rsidR="00CD6649">
        <w:rPr>
          <w:rFonts w:ascii="Times New Roman" w:hAnsi="Times New Roman"/>
          <w:b/>
          <w:sz w:val="21"/>
          <w:szCs w:val="21"/>
        </w:rPr>
        <w:t>.</w:t>
      </w:r>
    </w:p>
    <w:p w14:paraId="6DA366A1" w14:textId="5F3DCF13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4A12DD" w:rsidRPr="004A12DD">
        <w:rPr>
          <w:rFonts w:ascii="Times New Roman" w:hAnsi="Times New Roman"/>
          <w:b/>
          <w:sz w:val="21"/>
          <w:szCs w:val="21"/>
        </w:rPr>
        <w:t>Żłob</w:t>
      </w:r>
      <w:r w:rsidR="004A12DD">
        <w:rPr>
          <w:rFonts w:ascii="Times New Roman" w:hAnsi="Times New Roman"/>
          <w:b/>
          <w:sz w:val="21"/>
          <w:szCs w:val="21"/>
        </w:rPr>
        <w:t xml:space="preserve">ka </w:t>
      </w:r>
      <w:r w:rsidR="004A12DD" w:rsidRPr="004A12DD">
        <w:rPr>
          <w:rFonts w:ascii="Times New Roman" w:hAnsi="Times New Roman"/>
          <w:b/>
          <w:sz w:val="21"/>
          <w:szCs w:val="21"/>
        </w:rPr>
        <w:t>Miejski</w:t>
      </w:r>
      <w:r w:rsidR="004A12DD">
        <w:rPr>
          <w:rFonts w:ascii="Times New Roman" w:hAnsi="Times New Roman"/>
          <w:b/>
          <w:sz w:val="21"/>
          <w:szCs w:val="21"/>
        </w:rPr>
        <w:t xml:space="preserve">ego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4A12DD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>, poz. 2019 z późn. zm.)</w:t>
      </w:r>
      <w:r w:rsidR="004A12DD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4BDF" w14:textId="77777777" w:rsidR="001B0E54" w:rsidRDefault="001B0E54" w:rsidP="00C92B39">
      <w:r>
        <w:separator/>
      </w:r>
    </w:p>
  </w:endnote>
  <w:endnote w:type="continuationSeparator" w:id="0">
    <w:p w14:paraId="4141C408" w14:textId="77777777" w:rsidR="001B0E54" w:rsidRDefault="001B0E54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CD66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C4EF" w14:textId="77777777" w:rsidR="001B0E54" w:rsidRDefault="001B0E54" w:rsidP="00C92B39">
      <w:r>
        <w:separator/>
      </w:r>
    </w:p>
  </w:footnote>
  <w:footnote w:type="continuationSeparator" w:id="0">
    <w:p w14:paraId="545BEE62" w14:textId="77777777" w:rsidR="001B0E54" w:rsidRDefault="001B0E54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4BDDAB34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143D76">
      <w:rPr>
        <w:rFonts w:ascii="Times New Roman" w:eastAsia="Times New Roman" w:hAnsi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43D76"/>
    <w:rsid w:val="00160A79"/>
    <w:rsid w:val="001931C7"/>
    <w:rsid w:val="001B0E54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12DD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68D"/>
    <w:rsid w:val="00AD2C78"/>
    <w:rsid w:val="00AF464A"/>
    <w:rsid w:val="00AF4D06"/>
    <w:rsid w:val="00BA0CF3"/>
    <w:rsid w:val="00BF1346"/>
    <w:rsid w:val="00C2088E"/>
    <w:rsid w:val="00C857C2"/>
    <w:rsid w:val="00C92B39"/>
    <w:rsid w:val="00CD6649"/>
    <w:rsid w:val="00D1323D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34</cp:revision>
  <cp:lastPrinted>2021-03-10T11:17:00Z</cp:lastPrinted>
  <dcterms:created xsi:type="dcterms:W3CDTF">2021-03-09T12:03:00Z</dcterms:created>
  <dcterms:modified xsi:type="dcterms:W3CDTF">2021-11-03T09:48:00Z</dcterms:modified>
</cp:coreProperties>
</file>