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43DAC" w14:textId="01CDEA27" w:rsidR="00930389" w:rsidRDefault="00930389" w:rsidP="0093038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</w:t>
      </w:r>
      <w:r w:rsidRPr="00925070">
        <w:rPr>
          <w:noProof/>
        </w:rPr>
        <w:drawing>
          <wp:inline distT="0" distB="0" distL="0" distR="0" wp14:anchorId="635A693A" wp14:editId="45DCA935">
            <wp:extent cx="5760720" cy="600075"/>
            <wp:effectExtent l="0" t="0" r="0" b="9525"/>
            <wp:docPr id="62900615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                              </w:t>
      </w:r>
    </w:p>
    <w:p w14:paraId="7C8A938D" w14:textId="77777777" w:rsidR="00930389" w:rsidRDefault="00930389" w:rsidP="0093038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4BA3B095" w14:textId="77777777" w:rsidR="00930389" w:rsidRDefault="00930389" w:rsidP="0093038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21123A0A" w14:textId="4C5E97EF" w:rsidR="00930389" w:rsidRDefault="00930389" w:rsidP="0093038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                                                              Mikołajki Pomorskie, 2024-08-02</w:t>
      </w:r>
    </w:p>
    <w:p w14:paraId="53496733" w14:textId="77777777" w:rsidR="00930389" w:rsidRDefault="00930389" w:rsidP="0093038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4208FA00" w14:textId="77777777" w:rsidR="00930389" w:rsidRDefault="00930389" w:rsidP="0093038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Strona internetowa prowadzonego postępowania</w:t>
      </w:r>
    </w:p>
    <w:p w14:paraId="6D6BB01C" w14:textId="77777777" w:rsidR="00930389" w:rsidRDefault="00000000" w:rsidP="00930389">
      <w:pPr>
        <w:autoSpaceDE w:val="0"/>
        <w:autoSpaceDN w:val="0"/>
        <w:adjustRightInd w:val="0"/>
        <w:spacing w:after="0"/>
        <w:jc w:val="both"/>
        <w:rPr>
          <w:rStyle w:val="Hipercze"/>
          <w:rFonts w:ascii="Calibri,Bold" w:hAnsi="Calibri,Bold" w:cs="Calibri,Bold"/>
          <w:b/>
          <w:bCs/>
          <w:sz w:val="24"/>
          <w:szCs w:val="24"/>
        </w:rPr>
      </w:pPr>
      <w:hyperlink r:id="rId6" w:history="1">
        <w:r w:rsidR="00930389">
          <w:rPr>
            <w:rStyle w:val="Hipercze"/>
            <w:rFonts w:ascii="Calibri,Bold" w:hAnsi="Calibri,Bold" w:cs="Calibri,Bold"/>
            <w:b/>
            <w:bCs/>
            <w:sz w:val="24"/>
            <w:szCs w:val="24"/>
          </w:rPr>
          <w:t>https://platformazakupowa.pl/pn/mikolajkipomorskie</w:t>
        </w:r>
      </w:hyperlink>
    </w:p>
    <w:p w14:paraId="57500168" w14:textId="77777777" w:rsidR="00930389" w:rsidRPr="00972666" w:rsidRDefault="00930389" w:rsidP="0093038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color w:val="0000FF"/>
          <w:sz w:val="24"/>
          <w:szCs w:val="24"/>
          <w:u w:val="single"/>
        </w:rPr>
      </w:pPr>
    </w:p>
    <w:p w14:paraId="3352C787" w14:textId="77777777" w:rsidR="00930389" w:rsidRDefault="00930389" w:rsidP="00930389">
      <w:pPr>
        <w:autoSpaceDE w:val="0"/>
        <w:autoSpaceDN w:val="0"/>
        <w:adjustRightInd w:val="0"/>
        <w:spacing w:after="0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Informacja o złożonych ofertach</w:t>
      </w:r>
    </w:p>
    <w:p w14:paraId="09BD4A3B" w14:textId="77777777" w:rsidR="00930389" w:rsidRPr="008630AB" w:rsidRDefault="00930389" w:rsidP="0093038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</w:p>
    <w:p w14:paraId="3DD57826" w14:textId="77777777" w:rsidR="00930389" w:rsidRDefault="00930389" w:rsidP="00930389">
      <w:pPr>
        <w:autoSpaceDE w:val="0"/>
        <w:autoSpaceDN w:val="0"/>
        <w:adjustRightInd w:val="0"/>
        <w:jc w:val="both"/>
        <w:rPr>
          <w:rFonts w:ascii="Calibri,Bold" w:hAnsi="Calibri,Bold" w:cs="Calibri,Bold"/>
          <w:sz w:val="24"/>
          <w:szCs w:val="24"/>
        </w:rPr>
      </w:pPr>
      <w:r w:rsidRPr="008630AB">
        <w:rPr>
          <w:rFonts w:ascii="Calibri,Bold" w:hAnsi="Calibri,Bold" w:cs="Calibri,Bold"/>
          <w:sz w:val="24"/>
          <w:szCs w:val="24"/>
        </w:rPr>
        <w:t>Dot. post</w:t>
      </w:r>
      <w:r>
        <w:rPr>
          <w:rFonts w:ascii="Calibri,Bold" w:hAnsi="Calibri,Bold" w:cs="Calibri,Bold"/>
          <w:sz w:val="24"/>
          <w:szCs w:val="24"/>
        </w:rPr>
        <w:t>ę</w:t>
      </w:r>
      <w:r w:rsidRPr="008630AB">
        <w:rPr>
          <w:rFonts w:ascii="Calibri,Bold" w:hAnsi="Calibri,Bold" w:cs="Calibri,Bold"/>
          <w:sz w:val="24"/>
          <w:szCs w:val="24"/>
        </w:rPr>
        <w:t>powania prowadzonego w  trybie podstawowym  przewidzianym  art. 275 pkt 1ustawy z dnia 11 września 2019r. Prawo zamówień publicznych ( Dz.U. z 2023r. poz</w:t>
      </w:r>
      <w:r>
        <w:rPr>
          <w:rFonts w:ascii="Calibri,Bold" w:hAnsi="Calibri,Bold" w:cs="Calibri,Bold"/>
          <w:sz w:val="24"/>
          <w:szCs w:val="24"/>
        </w:rPr>
        <w:t xml:space="preserve">. </w:t>
      </w:r>
      <w:r w:rsidRPr="008630AB">
        <w:rPr>
          <w:rFonts w:ascii="Calibri,Bold" w:hAnsi="Calibri,Bold" w:cs="Calibri,Bold"/>
          <w:sz w:val="24"/>
          <w:szCs w:val="24"/>
        </w:rPr>
        <w:t>1605),</w:t>
      </w:r>
      <w:r>
        <w:rPr>
          <w:rFonts w:ascii="Calibri,Bold" w:hAnsi="Calibri,Bold" w:cs="Calibri,Bold"/>
          <w:sz w:val="24"/>
          <w:szCs w:val="24"/>
        </w:rPr>
        <w:t xml:space="preserve">                                                                                         </w:t>
      </w:r>
    </w:p>
    <w:p w14:paraId="416F24EB" w14:textId="77777777" w:rsidR="00930389" w:rsidRDefault="00930389" w:rsidP="00930389">
      <w:pPr>
        <w:autoSpaceDE w:val="0"/>
        <w:autoSpaceDN w:val="0"/>
        <w:adjustRightInd w:val="0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ascii="Calibri,Bold" w:hAnsi="Calibri,Bold" w:cs="Calibri,Bold"/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rFonts w:ascii="Calibri,Bold" w:hAnsi="Calibri,Bold" w:cs="Calibri,Bold"/>
          <w:b/>
          <w:bCs/>
          <w:sz w:val="24"/>
          <w:szCs w:val="24"/>
        </w:rPr>
        <w:t>pn</w:t>
      </w:r>
      <w:proofErr w:type="spellEnd"/>
      <w:r>
        <w:rPr>
          <w:rFonts w:ascii="Calibri,Bold" w:hAnsi="Calibri,Bold" w:cs="Calibri,Bold"/>
          <w:b/>
          <w:bCs/>
          <w:sz w:val="24"/>
          <w:szCs w:val="24"/>
        </w:rPr>
        <w:t xml:space="preserve">: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5FE8206A" w14:textId="417CC8FC" w:rsidR="00930389" w:rsidRPr="00CA573D" w:rsidRDefault="00930389" w:rsidP="00930389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26152B">
        <w:rPr>
          <w:rFonts w:ascii="Tahoma" w:eastAsia="Calibri" w:hAnsi="Tahoma" w:cs="Tahoma"/>
          <w:b/>
          <w:bCs/>
          <w:color w:val="000000"/>
        </w:rPr>
        <w:t>„</w:t>
      </w:r>
      <w:bookmarkStart w:id="0" w:name="_Hlk164861767"/>
      <w:proofErr w:type="spellStart"/>
      <w:r w:rsidRPr="00C76C51">
        <w:rPr>
          <w:rFonts w:cs="Calibri"/>
          <w:b/>
          <w:sz w:val="24"/>
          <w:szCs w:val="28"/>
        </w:rPr>
        <w:t>Cyberbezpieczny</w:t>
      </w:r>
      <w:proofErr w:type="spellEnd"/>
      <w:r w:rsidRPr="00C76C51">
        <w:rPr>
          <w:rFonts w:cs="Calibri"/>
          <w:b/>
          <w:sz w:val="24"/>
          <w:szCs w:val="28"/>
        </w:rPr>
        <w:t xml:space="preserve"> </w:t>
      </w:r>
      <w:r>
        <w:rPr>
          <w:rFonts w:cs="Calibri"/>
          <w:b/>
          <w:sz w:val="24"/>
          <w:szCs w:val="28"/>
        </w:rPr>
        <w:t>Urz</w:t>
      </w:r>
      <w:bookmarkEnd w:id="0"/>
      <w:r>
        <w:rPr>
          <w:rFonts w:cs="Calibri"/>
          <w:b/>
          <w:sz w:val="24"/>
          <w:szCs w:val="28"/>
        </w:rPr>
        <w:t>ąd Gminy w Mikołajkach Pomorskich”</w:t>
      </w:r>
    </w:p>
    <w:p w14:paraId="67306290" w14:textId="16031B2B" w:rsidR="00930389" w:rsidRPr="00972666" w:rsidRDefault="00930389" w:rsidP="00930389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ascii="Calibri,Bold" w:hAnsi="Calibri,Bold" w:cs="Calibri,Bold"/>
          <w:b/>
          <w:bCs/>
          <w:sz w:val="24"/>
          <w:szCs w:val="24"/>
        </w:rPr>
        <w:t>Znak sprawy : ZP.271.14.2024.BP</w:t>
      </w:r>
      <w:r w:rsidRPr="00930389">
        <w:rPr>
          <w:rFonts w:cs="Calibri"/>
          <w:b/>
        </w:rPr>
        <w:t xml:space="preserve"> </w:t>
      </w:r>
    </w:p>
    <w:p w14:paraId="46422945" w14:textId="77777777" w:rsidR="00930389" w:rsidRDefault="00930389" w:rsidP="0093038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>Na podstawie art. 222 ust. 5 ustawy z dnia 11 września 2019r.  Prawo zamówień publicznych ( Dz.U.  z 2023r. poz. 1605) zamawiający zamieszcza informacje o Wykonawcach, których oferty zostały otwarte wraz z informacją o cenach zawartych w ofertach:</w:t>
      </w:r>
    </w:p>
    <w:p w14:paraId="733618AD" w14:textId="77777777" w:rsidR="00930389" w:rsidRDefault="00930389" w:rsidP="0093038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tbl>
      <w:tblPr>
        <w:tblW w:w="0" w:type="auto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3915"/>
        <w:gridCol w:w="2055"/>
        <w:gridCol w:w="1709"/>
        <w:gridCol w:w="1688"/>
      </w:tblGrid>
      <w:tr w:rsidR="00277688" w14:paraId="728F026A" w14:textId="77777777" w:rsidTr="00277688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22A" w14:textId="77777777" w:rsidR="00277688" w:rsidRDefault="00277688" w:rsidP="00AD40D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Nr oferty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5610" w14:textId="77777777" w:rsidR="00277688" w:rsidRDefault="00277688" w:rsidP="00AD40D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Nazwa i adres Wykonawcy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ED13" w14:textId="77777777" w:rsidR="00277688" w:rsidRDefault="00277688" w:rsidP="00AD40D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Cena oferty </w:t>
            </w:r>
          </w:p>
          <w:p w14:paraId="1F766CE2" w14:textId="2D7B5D95" w:rsidR="00277688" w:rsidRDefault="00277688" w:rsidP="00AD40D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brutto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6094" w14:textId="73BB1463" w:rsidR="00277688" w:rsidRDefault="00277688" w:rsidP="00AD40D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Okres gwarancji  na  oprogramowanie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F385" w14:textId="639B2ED9" w:rsidR="00277688" w:rsidRDefault="00277688" w:rsidP="00AD40D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Okres gwarancji na sprzęt komputerowy</w:t>
            </w:r>
          </w:p>
        </w:tc>
      </w:tr>
      <w:tr w:rsidR="00277688" w14:paraId="225FE1FF" w14:textId="77777777" w:rsidTr="00721EDB">
        <w:trPr>
          <w:trHeight w:val="121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9930" w14:textId="77777777" w:rsidR="00277688" w:rsidRDefault="00277688" w:rsidP="00AD40D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26DA9DE" w14:textId="77777777" w:rsidR="00277688" w:rsidRPr="00CE4BA1" w:rsidRDefault="00277688" w:rsidP="009303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5000" w14:textId="77777777" w:rsidR="00277688" w:rsidRDefault="00277688" w:rsidP="00AD40D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721EDB">
              <w:rPr>
                <w:rFonts w:ascii="Calibri" w:eastAsia="Calibri" w:hAnsi="Calibri" w:cs="Calibri"/>
                <w:sz w:val="24"/>
                <w:szCs w:val="24"/>
              </w:rPr>
              <w:t>INTEGRIZ SP. Z O.O.</w:t>
            </w:r>
          </w:p>
          <w:p w14:paraId="5D0BF290" w14:textId="77777777" w:rsidR="00721EDB" w:rsidRDefault="00721EDB" w:rsidP="00AD40D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Hefajstosa 10</w:t>
            </w:r>
          </w:p>
          <w:p w14:paraId="4A7C58D5" w14:textId="79C19E56" w:rsidR="00721EDB" w:rsidRPr="00CE4BA1" w:rsidRDefault="00721EDB" w:rsidP="00AD40D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01-934 Warszawa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B3AA" w14:textId="77777777" w:rsidR="00277688" w:rsidRDefault="00277688" w:rsidP="00AD40D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B642BC4" w14:textId="6260ACC5" w:rsidR="00721EDB" w:rsidRDefault="00721EDB" w:rsidP="00AD40D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273 306,00 zł.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B919" w14:textId="1D3BD4EC" w:rsidR="00277688" w:rsidRDefault="00277688" w:rsidP="00AD40D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F91C622" w14:textId="3136202B" w:rsidR="00277688" w:rsidRDefault="00721EDB" w:rsidP="00AD40D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24 m-ce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B5DB" w14:textId="77777777" w:rsidR="00277688" w:rsidRDefault="00277688" w:rsidP="00AD40D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5A173B7" w14:textId="74B0612C" w:rsidR="00721EDB" w:rsidRDefault="00721EDB" w:rsidP="00AD40D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60 m-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cy</w:t>
            </w:r>
            <w:proofErr w:type="spellEnd"/>
          </w:p>
          <w:p w14:paraId="7F6A0C1E" w14:textId="77777777" w:rsidR="00277688" w:rsidRDefault="00277688" w:rsidP="00AD40D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77688" w14:paraId="48F6E94D" w14:textId="77777777" w:rsidTr="00721EDB">
        <w:trPr>
          <w:trHeight w:val="11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BA4B" w14:textId="77777777" w:rsidR="00277688" w:rsidRDefault="00277688" w:rsidP="00AD40D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390B41A" w14:textId="77777777" w:rsidR="00277688" w:rsidRPr="00E478F9" w:rsidRDefault="00277688" w:rsidP="009303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5B14" w14:textId="207CA826" w:rsidR="00277688" w:rsidRDefault="00721EDB" w:rsidP="00AD40D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PROMARIT Sp. z o.o.</w:t>
            </w:r>
          </w:p>
          <w:p w14:paraId="5ECAED47" w14:textId="1BF61811" w:rsidR="00277688" w:rsidRDefault="00721EDB" w:rsidP="00AD40D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Ul. Plebańska 6/14</w:t>
            </w:r>
          </w:p>
          <w:p w14:paraId="260DC6D7" w14:textId="123947FC" w:rsidR="00277688" w:rsidRDefault="00721EDB" w:rsidP="00AD40D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44-100 Gliwice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D009" w14:textId="77777777" w:rsidR="00277688" w:rsidRDefault="00277688" w:rsidP="00AD40D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526935D" w14:textId="2A5D6742" w:rsidR="00721EDB" w:rsidRDefault="00721EDB" w:rsidP="00AD40D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256 279,00 zł.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DEE6" w14:textId="6CEFC35C" w:rsidR="00277688" w:rsidRDefault="00277688" w:rsidP="00AD40D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C21119E" w14:textId="71B436FE" w:rsidR="00277688" w:rsidRDefault="00277688" w:rsidP="00AD40D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721EDB">
              <w:rPr>
                <w:rFonts w:ascii="Calibri" w:eastAsia="Calibri" w:hAnsi="Calibri" w:cs="Calibri"/>
                <w:sz w:val="24"/>
                <w:szCs w:val="24"/>
              </w:rPr>
              <w:t>24 m-ce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C22C" w14:textId="77777777" w:rsidR="00277688" w:rsidRDefault="00277688" w:rsidP="00AD40D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3FF01DA" w14:textId="0F92C220" w:rsidR="00277688" w:rsidRDefault="00721EDB" w:rsidP="00AD40D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60 m-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cy</w:t>
            </w:r>
            <w:proofErr w:type="spellEnd"/>
          </w:p>
        </w:tc>
      </w:tr>
    </w:tbl>
    <w:p w14:paraId="4C9ECECB" w14:textId="77777777" w:rsidR="00BA5A41" w:rsidRDefault="00BA5A41"/>
    <w:p w14:paraId="1147AC5F" w14:textId="77777777" w:rsidR="00277688" w:rsidRDefault="00277688"/>
    <w:p w14:paraId="4222214F" w14:textId="5A18B0BF" w:rsidR="00277688" w:rsidRDefault="00277688">
      <w:r>
        <w:t xml:space="preserve">                                                                                                                          Wójt Gminy Mikołajki Pomorskie</w:t>
      </w:r>
    </w:p>
    <w:p w14:paraId="69491DE9" w14:textId="2671DFD6" w:rsidR="00277688" w:rsidRDefault="00277688">
      <w:r>
        <w:t xml:space="preserve">                                                                                                                               Maria </w:t>
      </w:r>
      <w:proofErr w:type="spellStart"/>
      <w:r>
        <w:t>Pałkowska</w:t>
      </w:r>
      <w:proofErr w:type="spellEnd"/>
      <w:r>
        <w:t xml:space="preserve"> – Rybicka </w:t>
      </w:r>
    </w:p>
    <w:sectPr w:rsidR="00277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CC289C"/>
    <w:multiLevelType w:val="hybridMultilevel"/>
    <w:tmpl w:val="4A587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35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89"/>
    <w:rsid w:val="00277688"/>
    <w:rsid w:val="00721EDB"/>
    <w:rsid w:val="00755845"/>
    <w:rsid w:val="00930389"/>
    <w:rsid w:val="00B96F42"/>
    <w:rsid w:val="00BA5A41"/>
    <w:rsid w:val="00EE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C7603"/>
  <w15:chartTrackingRefBased/>
  <w15:docId w15:val="{AECA2B4E-07A4-414F-A1E4-6EA924F4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38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930389"/>
    <w:pPr>
      <w:ind w:left="720"/>
      <w:contextualSpacing/>
    </w:pPr>
  </w:style>
  <w:style w:type="character" w:styleId="Hipercze">
    <w:name w:val="Hyperlink"/>
    <w:rsid w:val="00930389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93038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mikolajkipomorsk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cp:lastPrinted>2024-08-02T10:34:00Z</cp:lastPrinted>
  <dcterms:created xsi:type="dcterms:W3CDTF">2024-08-02T09:25:00Z</dcterms:created>
  <dcterms:modified xsi:type="dcterms:W3CDTF">2024-08-02T10:34:00Z</dcterms:modified>
</cp:coreProperties>
</file>