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69177" w14:textId="77777777" w:rsidR="001305CE" w:rsidRPr="00E75A7E" w:rsidRDefault="001305CE" w:rsidP="001305CE">
      <w:pPr>
        <w:spacing w:after="0" w:line="360" w:lineRule="auto"/>
        <w:jc w:val="right"/>
        <w:rPr>
          <w:rFonts w:cstheme="minorHAnsi"/>
          <w:sz w:val="24"/>
          <w:szCs w:val="24"/>
        </w:rPr>
      </w:pPr>
    </w:p>
    <w:p w14:paraId="3F175BC5" w14:textId="6CE9221D" w:rsidR="0005193A" w:rsidRPr="00E75A7E" w:rsidRDefault="0005193A" w:rsidP="00AA6DB6">
      <w:pPr>
        <w:spacing w:after="0" w:line="360" w:lineRule="auto"/>
        <w:rPr>
          <w:rFonts w:cstheme="minorHAnsi"/>
          <w:b/>
          <w:sz w:val="24"/>
          <w:szCs w:val="24"/>
        </w:rPr>
      </w:pPr>
      <w:r w:rsidRPr="00E75A7E">
        <w:rPr>
          <w:rFonts w:cstheme="minorHAnsi"/>
          <w:b/>
          <w:sz w:val="24"/>
          <w:szCs w:val="24"/>
        </w:rPr>
        <w:t xml:space="preserve">Oświadczenie </w:t>
      </w:r>
      <w:r w:rsidR="00CA43D0" w:rsidRPr="00E75A7E">
        <w:rPr>
          <w:rFonts w:cstheme="minorHAnsi"/>
          <w:b/>
          <w:sz w:val="24"/>
          <w:szCs w:val="24"/>
        </w:rPr>
        <w:t>podmiotu udostepniającego zasoby</w:t>
      </w:r>
    </w:p>
    <w:p w14:paraId="7E2870BA" w14:textId="2F80B6B3" w:rsidR="0005193A" w:rsidRPr="00E75A7E" w:rsidRDefault="00CA43D0" w:rsidP="00AA6DB6">
      <w:pPr>
        <w:tabs>
          <w:tab w:val="left" w:pos="1560"/>
        </w:tabs>
        <w:spacing w:after="0" w:line="360" w:lineRule="auto"/>
        <w:rPr>
          <w:rFonts w:eastAsia="Calibri" w:cstheme="minorHAnsi"/>
          <w:b/>
          <w:sz w:val="24"/>
          <w:szCs w:val="24"/>
          <w:lang w:eastAsia="pl-PL"/>
        </w:rPr>
      </w:pPr>
      <w:r w:rsidRPr="00E75A7E">
        <w:rPr>
          <w:rFonts w:cstheme="minorHAnsi"/>
          <w:b/>
          <w:sz w:val="24"/>
          <w:szCs w:val="24"/>
        </w:rPr>
        <w:t>Podmiot udostepniający zasoby</w:t>
      </w:r>
      <w:r w:rsidR="0005193A" w:rsidRPr="00E75A7E">
        <w:rPr>
          <w:rFonts w:cstheme="minorHAnsi"/>
          <w:b/>
          <w:sz w:val="24"/>
          <w:szCs w:val="24"/>
        </w:rPr>
        <w:t>:</w:t>
      </w:r>
    </w:p>
    <w:p w14:paraId="70797971" w14:textId="77777777" w:rsidR="0005193A" w:rsidRPr="00E75A7E" w:rsidRDefault="0005193A" w:rsidP="00CA43D0">
      <w:pPr>
        <w:tabs>
          <w:tab w:val="left" w:pos="1560"/>
        </w:tabs>
        <w:spacing w:line="360" w:lineRule="auto"/>
        <w:rPr>
          <w:rFonts w:eastAsia="Times New Roman" w:cstheme="minorHAnsi"/>
          <w:b/>
          <w:kern w:val="36"/>
          <w:sz w:val="24"/>
          <w:szCs w:val="24"/>
        </w:rPr>
      </w:pPr>
      <w:r w:rsidRPr="00E75A7E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34D736" w14:textId="77777777" w:rsidR="0005193A" w:rsidRPr="00E75A7E" w:rsidRDefault="0005193A" w:rsidP="00CA43D0">
      <w:pPr>
        <w:tabs>
          <w:tab w:val="left" w:pos="1560"/>
        </w:tabs>
        <w:spacing w:line="360" w:lineRule="auto"/>
        <w:ind w:right="-108"/>
        <w:rPr>
          <w:rFonts w:cstheme="minorHAnsi"/>
          <w:i/>
          <w:sz w:val="24"/>
          <w:szCs w:val="24"/>
          <w:lang w:eastAsia="pl-PL"/>
        </w:rPr>
      </w:pPr>
      <w:r w:rsidRPr="00E75A7E">
        <w:rPr>
          <w:rFonts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E75A7E">
        <w:rPr>
          <w:rFonts w:cstheme="minorHAnsi"/>
          <w:i/>
          <w:sz w:val="24"/>
          <w:szCs w:val="24"/>
        </w:rPr>
        <w:t>CEiDG</w:t>
      </w:r>
      <w:proofErr w:type="spellEnd"/>
      <w:r w:rsidRPr="00E75A7E">
        <w:rPr>
          <w:rFonts w:cstheme="minorHAnsi"/>
          <w:i/>
          <w:sz w:val="24"/>
          <w:szCs w:val="24"/>
        </w:rPr>
        <w:t>)</w:t>
      </w:r>
    </w:p>
    <w:p w14:paraId="293139DD" w14:textId="77777777" w:rsidR="0005193A" w:rsidRPr="00E75A7E" w:rsidRDefault="0005193A" w:rsidP="00CA43D0">
      <w:pPr>
        <w:tabs>
          <w:tab w:val="left" w:pos="1560"/>
        </w:tabs>
        <w:spacing w:line="360" w:lineRule="auto"/>
        <w:rPr>
          <w:rFonts w:cstheme="minorHAnsi"/>
          <w:kern w:val="2"/>
          <w:sz w:val="24"/>
          <w:szCs w:val="24"/>
          <w:u w:val="single"/>
        </w:rPr>
      </w:pPr>
      <w:r w:rsidRPr="00E75A7E">
        <w:rPr>
          <w:rFonts w:cstheme="minorHAnsi"/>
          <w:sz w:val="24"/>
          <w:szCs w:val="24"/>
          <w:u w:val="single"/>
        </w:rPr>
        <w:t>reprezentowany przez:</w:t>
      </w:r>
    </w:p>
    <w:p w14:paraId="6085A7E1" w14:textId="77777777" w:rsidR="0005193A" w:rsidRPr="00E75A7E" w:rsidRDefault="0005193A" w:rsidP="00CA43D0">
      <w:pPr>
        <w:tabs>
          <w:tab w:val="left" w:pos="1560"/>
        </w:tabs>
        <w:spacing w:line="360" w:lineRule="auto"/>
        <w:ind w:right="72"/>
        <w:rPr>
          <w:rFonts w:cstheme="minorHAnsi"/>
          <w:sz w:val="24"/>
          <w:szCs w:val="24"/>
          <w:lang w:eastAsia="ar-SA"/>
        </w:rPr>
      </w:pPr>
      <w:r w:rsidRPr="00E75A7E">
        <w:rPr>
          <w:rFonts w:cstheme="minorHAnsi"/>
          <w:sz w:val="24"/>
          <w:szCs w:val="24"/>
        </w:rPr>
        <w:t>………………………………………………………………………………………………..………</w:t>
      </w:r>
    </w:p>
    <w:p w14:paraId="02863F5B" w14:textId="77777777" w:rsidR="0005193A" w:rsidRPr="00E75A7E" w:rsidRDefault="0005193A" w:rsidP="00CA43D0">
      <w:pPr>
        <w:tabs>
          <w:tab w:val="left" w:pos="1560"/>
          <w:tab w:val="left" w:pos="9000"/>
        </w:tabs>
        <w:spacing w:after="240" w:line="360" w:lineRule="auto"/>
        <w:ind w:right="74"/>
        <w:rPr>
          <w:rFonts w:cstheme="minorHAnsi"/>
          <w:i/>
          <w:sz w:val="24"/>
          <w:szCs w:val="24"/>
        </w:rPr>
      </w:pPr>
      <w:r w:rsidRPr="00E75A7E">
        <w:rPr>
          <w:rFonts w:cstheme="minorHAnsi"/>
          <w:i/>
          <w:sz w:val="24"/>
          <w:szCs w:val="24"/>
        </w:rPr>
        <w:t>(imię, nazwisko, stanowisko/podstawa do reprezentacji)</w:t>
      </w:r>
    </w:p>
    <w:p w14:paraId="3257E9A8" w14:textId="2B72C480" w:rsidR="007E598A" w:rsidRPr="00E75A7E" w:rsidRDefault="0005193A" w:rsidP="00CA43D0">
      <w:pPr>
        <w:spacing w:line="360" w:lineRule="auto"/>
        <w:rPr>
          <w:rFonts w:cstheme="minorHAnsi"/>
          <w:b/>
          <w:sz w:val="24"/>
          <w:szCs w:val="24"/>
        </w:rPr>
      </w:pPr>
      <w:r w:rsidRPr="00E75A7E">
        <w:rPr>
          <w:rFonts w:cstheme="minorHAnsi"/>
          <w:b/>
          <w:sz w:val="24"/>
          <w:szCs w:val="24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</w:t>
      </w:r>
      <w:proofErr w:type="spellStart"/>
      <w:r w:rsidRPr="00E75A7E">
        <w:rPr>
          <w:rFonts w:cstheme="minorHAnsi"/>
          <w:b/>
          <w:sz w:val="24"/>
          <w:szCs w:val="24"/>
        </w:rPr>
        <w:t>Pzp</w:t>
      </w:r>
      <w:proofErr w:type="spellEnd"/>
    </w:p>
    <w:p w14:paraId="71AB9637" w14:textId="1AC8674C" w:rsidR="007E598A" w:rsidRPr="00E75A7E" w:rsidRDefault="007E598A" w:rsidP="00CA43D0">
      <w:pPr>
        <w:tabs>
          <w:tab w:val="left" w:pos="1560"/>
        </w:tabs>
        <w:spacing w:line="360" w:lineRule="auto"/>
        <w:rPr>
          <w:rFonts w:cstheme="minorHAnsi"/>
          <w:b/>
          <w:sz w:val="24"/>
          <w:szCs w:val="24"/>
        </w:rPr>
      </w:pPr>
      <w:r w:rsidRPr="00E75A7E">
        <w:rPr>
          <w:rFonts w:cstheme="minorHAnsi"/>
          <w:sz w:val="24"/>
          <w:szCs w:val="24"/>
        </w:rPr>
        <w:t>Na potrzeby postępowania o udzielenie zamówienia publicznego pn.</w:t>
      </w:r>
      <w:r w:rsidRPr="00E75A7E">
        <w:rPr>
          <w:rFonts w:eastAsia="Lucida Sans Unicode" w:cstheme="minorHAnsi"/>
          <w:b/>
          <w:kern w:val="3"/>
          <w:sz w:val="24"/>
          <w:szCs w:val="24"/>
          <w:lang w:eastAsia="zh-CN" w:bidi="hi-IN"/>
        </w:rPr>
        <w:t xml:space="preserve"> </w:t>
      </w:r>
      <w:r w:rsidR="00E75A7E" w:rsidRPr="00E75A7E">
        <w:rPr>
          <w:rFonts w:eastAsia="Lucida Sans Unicode" w:cstheme="minorHAnsi"/>
          <w:b/>
          <w:kern w:val="3"/>
          <w:sz w:val="24"/>
          <w:szCs w:val="24"/>
          <w:lang w:eastAsia="zh-CN" w:bidi="hi-IN"/>
        </w:rPr>
        <w:t>„</w:t>
      </w:r>
      <w:r w:rsidR="00E75A7E" w:rsidRPr="00E75A7E">
        <w:rPr>
          <w:rFonts w:eastAsia="Lucida Sans Unicode" w:cstheme="minorHAnsi"/>
          <w:b/>
          <w:bCs/>
          <w:kern w:val="3"/>
          <w:sz w:val="24"/>
          <w:szCs w:val="24"/>
          <w:lang w:eastAsia="zh-CN" w:bidi="hi-IN"/>
        </w:rPr>
        <w:t>Dostawa gazu ziemnego do obiektów Uniwersytetu Rolniczego im. Hugona Kołłątaja w Krakowie</w:t>
      </w:r>
      <w:r w:rsidR="00E75A7E" w:rsidRPr="00E75A7E">
        <w:rPr>
          <w:rFonts w:eastAsia="Lucida Sans Unicode" w:cstheme="minorHAnsi"/>
          <w:b/>
          <w:bCs/>
          <w:kern w:val="3"/>
          <w:sz w:val="24"/>
          <w:szCs w:val="24"/>
          <w:lang w:eastAsia="zh-CN" w:bidi="hi-IN"/>
        </w:rPr>
        <w:t>”,</w:t>
      </w:r>
      <w:r w:rsidR="00E75A7E" w:rsidRPr="00E75A7E">
        <w:rPr>
          <w:rFonts w:eastAsia="Lucida Sans Unicode" w:cstheme="minorHAnsi"/>
          <w:b/>
          <w:kern w:val="3"/>
          <w:sz w:val="24"/>
          <w:szCs w:val="24"/>
          <w:lang w:eastAsia="zh-CN" w:bidi="hi-IN"/>
        </w:rPr>
        <w:t xml:space="preserve"> </w:t>
      </w:r>
      <w:r w:rsidRPr="00E75A7E">
        <w:rPr>
          <w:rFonts w:cstheme="minorHAnsi"/>
          <w:sz w:val="24"/>
          <w:szCs w:val="24"/>
        </w:rPr>
        <w:t>prowadzonego przez Uniwersytet Rolniczy im. Hugona Kołłątaja w Krakowie</w:t>
      </w:r>
      <w:r w:rsidRPr="00E75A7E">
        <w:rPr>
          <w:rFonts w:cstheme="minorHAnsi"/>
          <w:i/>
          <w:sz w:val="24"/>
          <w:szCs w:val="24"/>
        </w:rPr>
        <w:t xml:space="preserve">, </w:t>
      </w:r>
      <w:r w:rsidRPr="00E75A7E">
        <w:rPr>
          <w:rFonts w:cstheme="minorHAnsi"/>
          <w:sz w:val="24"/>
          <w:szCs w:val="24"/>
        </w:rPr>
        <w:t>oświadczam, co następuje:</w:t>
      </w:r>
    </w:p>
    <w:p w14:paraId="5EAEA10F" w14:textId="77777777" w:rsidR="007E598A" w:rsidRPr="00E75A7E" w:rsidRDefault="007E598A" w:rsidP="00CA43D0">
      <w:pPr>
        <w:shd w:val="clear" w:color="auto" w:fill="BFBFBF"/>
        <w:spacing w:before="360" w:line="360" w:lineRule="auto"/>
        <w:rPr>
          <w:rFonts w:cstheme="minorHAnsi"/>
          <w:b/>
          <w:sz w:val="24"/>
          <w:szCs w:val="24"/>
        </w:rPr>
      </w:pPr>
      <w:r w:rsidRPr="00E75A7E">
        <w:rPr>
          <w:rFonts w:cstheme="minorHAnsi"/>
          <w:b/>
          <w:sz w:val="24"/>
          <w:szCs w:val="24"/>
        </w:rPr>
        <w:t>OŚWIADCZENIA DOTYCZĄCE PODMIOTU UDOSTEPNIAJĄCEGO ZASOBY:</w:t>
      </w:r>
    </w:p>
    <w:p w14:paraId="6C6597A2" w14:textId="77777777" w:rsidR="007E598A" w:rsidRPr="00E75A7E" w:rsidRDefault="007E598A" w:rsidP="00CA43D0">
      <w:pPr>
        <w:pStyle w:val="Akapitzlist"/>
        <w:numPr>
          <w:ilvl w:val="0"/>
          <w:numId w:val="21"/>
        </w:numPr>
        <w:spacing w:before="360"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E75A7E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E75A7E">
        <w:rPr>
          <w:rFonts w:asciiTheme="minorHAnsi" w:hAnsiTheme="minorHAnsi" w:cstheme="minorHAnsi"/>
          <w:sz w:val="24"/>
          <w:szCs w:val="24"/>
        </w:rPr>
        <w:lastRenderedPageBreak/>
        <w:t>działaniami Rosji destabilizującymi sytuację na Ukrainie (Dz. Urz. UE nr L 111 z 8.4.2022, str. 1), dalej: rozporządzenie 2022/576.</w:t>
      </w:r>
      <w:r w:rsidRPr="00E75A7E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1077243B" w14:textId="77777777" w:rsidR="007E598A" w:rsidRPr="00E75A7E" w:rsidRDefault="007E598A" w:rsidP="00CA43D0">
      <w:pPr>
        <w:pStyle w:val="NormalnyWeb"/>
        <w:numPr>
          <w:ilvl w:val="0"/>
          <w:numId w:val="21"/>
        </w:numPr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</w:rPr>
      </w:pPr>
      <w:r w:rsidRPr="00E75A7E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E75A7E">
        <w:rPr>
          <w:rFonts w:asciiTheme="minorHAnsi" w:hAnsiTheme="minorHAnsi" w:cstheme="minorHAnsi"/>
          <w:color w:val="222222"/>
        </w:rPr>
        <w:t>7 ust. 1 ustawy z dnia 13 kwietnia 2022 r.</w:t>
      </w:r>
      <w:r w:rsidRPr="00E75A7E">
        <w:rPr>
          <w:rFonts w:asciiTheme="minorHAnsi" w:hAnsiTheme="minorHAnsi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E75A7E">
        <w:rPr>
          <w:rFonts w:asciiTheme="minorHAnsi" w:hAnsiTheme="minorHAnsi" w:cstheme="minorHAnsi"/>
          <w:color w:val="222222"/>
        </w:rPr>
        <w:t>(tekst jedn. Dz. U. 2023 r., poz. 1497 ze zm.)</w:t>
      </w:r>
      <w:r w:rsidRPr="00E75A7E">
        <w:rPr>
          <w:rFonts w:asciiTheme="minorHAnsi" w:hAnsiTheme="minorHAnsi" w:cstheme="minorHAnsi"/>
          <w:i/>
          <w:iCs/>
          <w:color w:val="222222"/>
        </w:rPr>
        <w:t>.</w:t>
      </w:r>
      <w:r w:rsidRPr="00E75A7E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14:paraId="45B5A102" w14:textId="77777777" w:rsidR="007E598A" w:rsidRPr="00E75A7E" w:rsidRDefault="007E598A" w:rsidP="00CA43D0">
      <w:pPr>
        <w:spacing w:line="360" w:lineRule="auto"/>
        <w:ind w:left="5664" w:firstLine="708"/>
        <w:rPr>
          <w:rFonts w:cstheme="minorHAnsi"/>
          <w:i/>
          <w:sz w:val="24"/>
          <w:szCs w:val="24"/>
        </w:rPr>
      </w:pPr>
    </w:p>
    <w:p w14:paraId="63EE9EB2" w14:textId="77777777" w:rsidR="007E598A" w:rsidRPr="00E75A7E" w:rsidRDefault="007E598A" w:rsidP="00CA43D0">
      <w:pPr>
        <w:shd w:val="clear" w:color="auto" w:fill="BFBFBF"/>
        <w:spacing w:line="360" w:lineRule="auto"/>
        <w:rPr>
          <w:rFonts w:cstheme="minorHAnsi"/>
          <w:b/>
          <w:sz w:val="24"/>
          <w:szCs w:val="24"/>
        </w:rPr>
      </w:pPr>
      <w:r w:rsidRPr="00E75A7E">
        <w:rPr>
          <w:rFonts w:cstheme="minorHAnsi"/>
          <w:b/>
          <w:sz w:val="24"/>
          <w:szCs w:val="24"/>
        </w:rPr>
        <w:t>OŚWIADCZENIE DOTYCZĄCE PODANYCH INFORMACJI:</w:t>
      </w:r>
    </w:p>
    <w:p w14:paraId="544AEBC1" w14:textId="77777777" w:rsidR="007E598A" w:rsidRPr="00E75A7E" w:rsidRDefault="007E598A" w:rsidP="00CA43D0">
      <w:pPr>
        <w:spacing w:line="360" w:lineRule="auto"/>
        <w:rPr>
          <w:rFonts w:cstheme="minorHAnsi"/>
          <w:b/>
          <w:sz w:val="24"/>
          <w:szCs w:val="24"/>
        </w:rPr>
      </w:pPr>
    </w:p>
    <w:p w14:paraId="594323D4" w14:textId="77777777" w:rsidR="007E598A" w:rsidRPr="00E75A7E" w:rsidRDefault="007E598A" w:rsidP="00CA43D0">
      <w:pPr>
        <w:spacing w:line="360" w:lineRule="auto"/>
        <w:rPr>
          <w:rFonts w:cstheme="minorHAnsi"/>
          <w:sz w:val="24"/>
          <w:szCs w:val="24"/>
        </w:rPr>
      </w:pPr>
      <w:r w:rsidRPr="00E75A7E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E75A7E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C25840" w14:textId="77777777" w:rsidR="007E598A" w:rsidRPr="00E75A7E" w:rsidRDefault="007E598A" w:rsidP="00CA43D0">
      <w:pPr>
        <w:spacing w:line="360" w:lineRule="auto"/>
        <w:rPr>
          <w:rFonts w:cstheme="minorHAnsi"/>
          <w:sz w:val="24"/>
          <w:szCs w:val="24"/>
        </w:rPr>
      </w:pPr>
    </w:p>
    <w:p w14:paraId="5DC08017" w14:textId="77777777" w:rsidR="007E598A" w:rsidRPr="00E75A7E" w:rsidRDefault="007E598A" w:rsidP="00CA43D0">
      <w:pPr>
        <w:shd w:val="clear" w:color="auto" w:fill="BFBFBF"/>
        <w:spacing w:after="120" w:line="360" w:lineRule="auto"/>
        <w:rPr>
          <w:rFonts w:cstheme="minorHAnsi"/>
          <w:b/>
          <w:sz w:val="24"/>
          <w:szCs w:val="24"/>
        </w:rPr>
      </w:pPr>
      <w:r w:rsidRPr="00E75A7E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3CFEE17A" w14:textId="77777777" w:rsidR="007E598A" w:rsidRPr="00E75A7E" w:rsidRDefault="007E598A" w:rsidP="00CA43D0">
      <w:pPr>
        <w:spacing w:after="120" w:line="360" w:lineRule="auto"/>
        <w:rPr>
          <w:rFonts w:cstheme="minorHAnsi"/>
          <w:sz w:val="24"/>
          <w:szCs w:val="24"/>
        </w:rPr>
      </w:pPr>
      <w:r w:rsidRPr="00E75A7E">
        <w:rPr>
          <w:rFonts w:cstheme="minorHAnsi"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191CC71C" w14:textId="77777777" w:rsidR="007E598A" w:rsidRPr="00E75A7E" w:rsidRDefault="007E598A" w:rsidP="00CA43D0">
      <w:pPr>
        <w:spacing w:line="360" w:lineRule="auto"/>
        <w:rPr>
          <w:rFonts w:cstheme="minorHAnsi"/>
          <w:sz w:val="24"/>
          <w:szCs w:val="24"/>
        </w:rPr>
      </w:pPr>
      <w:r w:rsidRPr="00E75A7E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000F4316" w14:textId="77777777" w:rsidR="007E598A" w:rsidRPr="00E75A7E" w:rsidRDefault="007E598A" w:rsidP="00CA43D0">
      <w:pPr>
        <w:spacing w:line="360" w:lineRule="auto"/>
        <w:rPr>
          <w:rFonts w:cstheme="minorHAnsi"/>
          <w:sz w:val="24"/>
          <w:szCs w:val="24"/>
        </w:rPr>
      </w:pPr>
      <w:r w:rsidRPr="00E75A7E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48D4229" w14:textId="77777777" w:rsidR="007E598A" w:rsidRPr="00E75A7E" w:rsidRDefault="007E598A" w:rsidP="00CA43D0">
      <w:pPr>
        <w:spacing w:line="360" w:lineRule="auto"/>
        <w:rPr>
          <w:rFonts w:cstheme="minorHAnsi"/>
          <w:sz w:val="24"/>
          <w:szCs w:val="24"/>
        </w:rPr>
      </w:pPr>
      <w:r w:rsidRPr="00E75A7E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1A300E51" w14:textId="77777777" w:rsidR="007E598A" w:rsidRPr="00E75A7E" w:rsidRDefault="007E598A" w:rsidP="00CA43D0">
      <w:pPr>
        <w:spacing w:line="360" w:lineRule="auto"/>
        <w:rPr>
          <w:rFonts w:cstheme="minorHAnsi"/>
          <w:sz w:val="24"/>
          <w:szCs w:val="24"/>
        </w:rPr>
      </w:pPr>
      <w:r w:rsidRPr="00E75A7E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0A1FE5C" w14:textId="77777777" w:rsidR="007E598A" w:rsidRPr="00E75A7E" w:rsidRDefault="007E598A" w:rsidP="00CA43D0">
      <w:pPr>
        <w:spacing w:line="360" w:lineRule="auto"/>
        <w:rPr>
          <w:rFonts w:cstheme="minorHAnsi"/>
          <w:sz w:val="24"/>
          <w:szCs w:val="24"/>
        </w:rPr>
      </w:pPr>
    </w:p>
    <w:p w14:paraId="21A7ED76" w14:textId="77777777" w:rsidR="007E598A" w:rsidRPr="00E75A7E" w:rsidRDefault="007E598A" w:rsidP="00CA43D0">
      <w:pPr>
        <w:spacing w:line="360" w:lineRule="auto"/>
        <w:rPr>
          <w:rFonts w:cstheme="minorHAnsi"/>
          <w:i/>
          <w:sz w:val="24"/>
          <w:szCs w:val="24"/>
        </w:rPr>
      </w:pPr>
      <w:r w:rsidRPr="00E75A7E">
        <w:rPr>
          <w:rFonts w:cstheme="minorHAnsi"/>
          <w:sz w:val="24"/>
          <w:szCs w:val="24"/>
        </w:rPr>
        <w:tab/>
      </w:r>
      <w:r w:rsidRPr="00E75A7E">
        <w:rPr>
          <w:rFonts w:cstheme="minorHAnsi"/>
          <w:sz w:val="24"/>
          <w:szCs w:val="24"/>
        </w:rPr>
        <w:tab/>
      </w:r>
      <w:r w:rsidRPr="00E75A7E">
        <w:rPr>
          <w:rFonts w:cstheme="minorHAnsi"/>
          <w:sz w:val="24"/>
          <w:szCs w:val="24"/>
        </w:rPr>
        <w:tab/>
      </w:r>
      <w:r w:rsidRPr="00E75A7E">
        <w:rPr>
          <w:rFonts w:cstheme="minorHAnsi"/>
          <w:sz w:val="24"/>
          <w:szCs w:val="24"/>
        </w:rPr>
        <w:tab/>
      </w:r>
      <w:r w:rsidRPr="00E75A7E">
        <w:rPr>
          <w:rFonts w:cstheme="minorHAnsi"/>
          <w:sz w:val="24"/>
          <w:szCs w:val="24"/>
        </w:rPr>
        <w:tab/>
      </w:r>
      <w:r w:rsidRPr="00E75A7E">
        <w:rPr>
          <w:rFonts w:cstheme="minorHAnsi"/>
          <w:sz w:val="24"/>
          <w:szCs w:val="24"/>
        </w:rPr>
        <w:tab/>
      </w:r>
      <w:r w:rsidRPr="00E75A7E">
        <w:rPr>
          <w:rFonts w:cstheme="minorHAnsi"/>
          <w:sz w:val="24"/>
          <w:szCs w:val="24"/>
        </w:rPr>
        <w:tab/>
      </w:r>
      <w:bookmarkStart w:id="1" w:name="_Hlk102639179"/>
      <w:r w:rsidRPr="00E75A7E">
        <w:rPr>
          <w:rFonts w:cstheme="minorHAnsi"/>
          <w:i/>
          <w:sz w:val="24"/>
          <w:szCs w:val="24"/>
        </w:rPr>
        <w:t xml:space="preserve"> </w:t>
      </w:r>
      <w:bookmarkEnd w:id="1"/>
    </w:p>
    <w:p w14:paraId="424D79C5" w14:textId="77777777" w:rsidR="007E598A" w:rsidRPr="00E75A7E" w:rsidRDefault="007E598A" w:rsidP="00CA43D0">
      <w:pPr>
        <w:spacing w:line="360" w:lineRule="auto"/>
        <w:rPr>
          <w:rFonts w:cstheme="minorHAnsi"/>
          <w:sz w:val="24"/>
          <w:szCs w:val="24"/>
        </w:rPr>
      </w:pPr>
    </w:p>
    <w:p w14:paraId="3145535C" w14:textId="77777777" w:rsidR="007E598A" w:rsidRPr="00E75A7E" w:rsidRDefault="007E598A" w:rsidP="00CA43D0">
      <w:pPr>
        <w:tabs>
          <w:tab w:val="left" w:pos="1560"/>
        </w:tabs>
        <w:spacing w:line="360" w:lineRule="auto"/>
        <w:rPr>
          <w:rFonts w:cstheme="minorHAnsi"/>
          <w:sz w:val="24"/>
          <w:szCs w:val="24"/>
        </w:rPr>
      </w:pPr>
    </w:p>
    <w:p w14:paraId="4B9BAD43" w14:textId="77777777" w:rsidR="007E598A" w:rsidRPr="00E75A7E" w:rsidRDefault="007E598A" w:rsidP="00CA43D0">
      <w:pPr>
        <w:spacing w:after="0" w:line="360" w:lineRule="auto"/>
        <w:rPr>
          <w:rFonts w:cstheme="minorHAnsi"/>
          <w:sz w:val="24"/>
          <w:szCs w:val="24"/>
        </w:rPr>
      </w:pPr>
    </w:p>
    <w:p w14:paraId="6CBE7507" w14:textId="77777777" w:rsidR="0063470B" w:rsidRPr="00E75A7E" w:rsidRDefault="0063470B" w:rsidP="00CA43D0">
      <w:pPr>
        <w:spacing w:after="0" w:line="360" w:lineRule="auto"/>
        <w:rPr>
          <w:rFonts w:cstheme="minorHAnsi"/>
          <w:sz w:val="24"/>
          <w:szCs w:val="24"/>
        </w:rPr>
      </w:pPr>
    </w:p>
    <w:sectPr w:rsidR="0063470B" w:rsidRPr="00E75A7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663A1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072CEC22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69A386D0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77C84F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7B63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0189435F" w14:textId="77777777" w:rsidR="003D18AF" w:rsidRDefault="003D18AF" w:rsidP="003D18AF">
      <w:pPr>
        <w:spacing w:after="0" w:line="240" w:lineRule="auto"/>
      </w:pPr>
      <w:r>
        <w:continuationSeparator/>
      </w:r>
    </w:p>
  </w:footnote>
  <w:footnote w:id="1">
    <w:p w14:paraId="2E52D010" w14:textId="77777777" w:rsidR="007E598A" w:rsidRDefault="007E598A" w:rsidP="007E59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A04BECB" w14:textId="77777777" w:rsidR="007E598A" w:rsidRDefault="007E598A" w:rsidP="007E598A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3184870" w14:textId="77777777" w:rsidR="007E598A" w:rsidRDefault="007E598A" w:rsidP="007E598A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59FD099" w14:textId="77777777" w:rsidR="007E598A" w:rsidRDefault="007E598A" w:rsidP="007E598A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12443D" w14:textId="77777777" w:rsidR="007E598A" w:rsidRDefault="007E598A" w:rsidP="007E59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AD0BD04" w14:textId="77777777" w:rsidR="007E598A" w:rsidRDefault="007E598A" w:rsidP="007E59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4F008AA" w14:textId="77777777" w:rsidR="007E598A" w:rsidRDefault="007E598A" w:rsidP="007E59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891CCE" w14:textId="77777777" w:rsidR="007E598A" w:rsidRDefault="007E598A" w:rsidP="007E59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ar-SA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22C368" w14:textId="77777777" w:rsidR="007E598A" w:rsidRDefault="007E598A" w:rsidP="007E59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34E2" w14:textId="3614DD00" w:rsidR="001305CE" w:rsidRDefault="001305CE">
    <w:pPr>
      <w:pStyle w:val="Nagwek"/>
    </w:pPr>
    <w:r>
      <w:rPr>
        <w:noProof/>
      </w:rPr>
      <w:drawing>
        <wp:inline distT="0" distB="0" distL="0" distR="0" wp14:anchorId="6BBC9D2E" wp14:editId="3DE6EEBD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6F0F95" w14:textId="14B5A504" w:rsidR="00E75A7E" w:rsidRDefault="00E75A7E">
    <w:pPr>
      <w:pStyle w:val="Nagwek"/>
    </w:pPr>
  </w:p>
  <w:p w14:paraId="64295DB0" w14:textId="786346BB" w:rsidR="00E75A7E" w:rsidRPr="00E75A7E" w:rsidRDefault="00E75A7E" w:rsidP="00E75A7E">
    <w:pPr>
      <w:pStyle w:val="Nagwek"/>
      <w:rPr>
        <w:b/>
        <w:bCs/>
        <w:i/>
        <w:iCs/>
      </w:rPr>
    </w:pPr>
    <w:r w:rsidRPr="00E75A7E">
      <w:rPr>
        <w:b/>
        <w:bCs/>
        <w:i/>
        <w:iCs/>
      </w:rPr>
      <w:t xml:space="preserve">Załącznik nr </w:t>
    </w:r>
    <w:r>
      <w:rPr>
        <w:b/>
        <w:bCs/>
        <w:i/>
        <w:iCs/>
      </w:rPr>
      <w:t>3.1</w:t>
    </w:r>
    <w:r w:rsidRPr="00E75A7E">
      <w:rPr>
        <w:b/>
        <w:bCs/>
        <w:i/>
        <w:iCs/>
      </w:rPr>
      <w:t xml:space="preserve"> do SWZ</w:t>
    </w:r>
  </w:p>
  <w:p w14:paraId="21FC0B65" w14:textId="77777777" w:rsidR="00E75A7E" w:rsidRPr="00E75A7E" w:rsidRDefault="00E75A7E" w:rsidP="00E75A7E">
    <w:pPr>
      <w:pStyle w:val="Nagwek"/>
      <w:rPr>
        <w:b/>
        <w:bCs/>
        <w:i/>
        <w:iCs/>
      </w:rPr>
    </w:pPr>
    <w:r w:rsidRPr="00E75A7E">
      <w:rPr>
        <w:b/>
        <w:bCs/>
        <w:i/>
        <w:iCs/>
      </w:rPr>
      <w:t>Nr referencyjny postępowania: DZiK-DZP.2920.8.2024</w:t>
    </w:r>
  </w:p>
  <w:p w14:paraId="178854C9" w14:textId="77777777" w:rsidR="00E75A7E" w:rsidRDefault="00E75A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5193A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35351"/>
    <w:rsid w:val="00537C8C"/>
    <w:rsid w:val="00546BE6"/>
    <w:rsid w:val="00547C7E"/>
    <w:rsid w:val="005A0324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E598A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A6DB6"/>
    <w:rsid w:val="00AC547D"/>
    <w:rsid w:val="00B17F16"/>
    <w:rsid w:val="00B630E2"/>
    <w:rsid w:val="00B8285B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A43D0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75A7E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059897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34D5B-F7C0-49A0-A7B1-B2D68370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2590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Korbaś Karolina</cp:lastModifiedBy>
  <cp:revision>2</cp:revision>
  <cp:lastPrinted>2024-08-22T09:19:00Z</cp:lastPrinted>
  <dcterms:created xsi:type="dcterms:W3CDTF">2024-09-23T09:16:00Z</dcterms:created>
  <dcterms:modified xsi:type="dcterms:W3CDTF">2024-09-23T09:16:00Z</dcterms:modified>
</cp:coreProperties>
</file>