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6E7A0" w14:textId="77777777" w:rsidR="009B784C" w:rsidRPr="009B784C" w:rsidRDefault="009B784C" w:rsidP="009B784C">
      <w:pPr>
        <w:ind w:right="-108"/>
        <w:rPr>
          <w:rFonts w:asciiTheme="minorHAnsi" w:hAnsiTheme="minorHAnsi"/>
          <w:color w:val="000000"/>
        </w:rPr>
      </w:pPr>
      <w:r w:rsidRPr="009B784C">
        <w:rPr>
          <w:rFonts w:asciiTheme="minorHAnsi" w:hAnsiTheme="minorHAnsi"/>
          <w:noProof/>
          <w:sz w:val="24"/>
        </w:rPr>
        <w:drawing>
          <wp:inline distT="0" distB="0" distL="0" distR="0" wp14:anchorId="56BF3ABC" wp14:editId="013D18F7">
            <wp:extent cx="1593850" cy="552450"/>
            <wp:effectExtent l="0" t="0" r="6350" b="0"/>
            <wp:docPr id="1" name="Obraz 1" descr="Biblioteka Główna Politechniki Warszawskiej - S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iblioteka Główna Politechniki Warszawskiej - St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00E37" w14:textId="171608CD" w:rsidR="00CA3BED" w:rsidRDefault="00CA3BED" w:rsidP="00B121CB">
      <w:pPr>
        <w:ind w:right="-108"/>
        <w:jc w:val="both"/>
        <w:rPr>
          <w:rFonts w:asciiTheme="minorHAnsi" w:hAnsiTheme="minorHAnsi" w:cstheme="minorHAnsi"/>
          <w:b/>
          <w:color w:val="000000"/>
        </w:rPr>
      </w:pPr>
    </w:p>
    <w:p w14:paraId="435C50F4" w14:textId="77777777" w:rsidR="00E96892" w:rsidRDefault="00E96892" w:rsidP="00B121CB">
      <w:pPr>
        <w:ind w:right="-108"/>
        <w:jc w:val="both"/>
        <w:rPr>
          <w:rFonts w:asciiTheme="minorHAnsi" w:hAnsiTheme="minorHAnsi" w:cstheme="minorHAnsi"/>
          <w:b/>
          <w:color w:val="000000"/>
        </w:rPr>
      </w:pPr>
    </w:p>
    <w:p w14:paraId="7DF6E2A2" w14:textId="0B1A6FE1" w:rsidR="00411FA1" w:rsidRDefault="009B784C" w:rsidP="000E2B78">
      <w:pPr>
        <w:ind w:right="-108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0E2B7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znak </w:t>
      </w:r>
      <w:r w:rsidR="002C3ACB" w:rsidRPr="000E2B78">
        <w:rPr>
          <w:rFonts w:asciiTheme="minorHAnsi" w:hAnsiTheme="minorHAnsi" w:cstheme="minorHAnsi"/>
          <w:b/>
          <w:color w:val="000000"/>
          <w:sz w:val="22"/>
          <w:szCs w:val="22"/>
        </w:rPr>
        <w:t>sprawy</w:t>
      </w:r>
      <w:r w:rsidRPr="000E2B78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  <w:r w:rsidRPr="000E2B7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DABG.261.</w:t>
      </w:r>
      <w:r w:rsidR="002C3ACB" w:rsidRPr="000E2B7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42</w:t>
      </w:r>
      <w:r w:rsidRPr="000E2B7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.202</w:t>
      </w:r>
      <w:r w:rsidR="002C3ACB" w:rsidRPr="000E2B7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2</w:t>
      </w:r>
    </w:p>
    <w:p w14:paraId="1042C3D6" w14:textId="77777777" w:rsidR="00F463FE" w:rsidRPr="00463C0A" w:rsidRDefault="00F463FE" w:rsidP="000E2B78">
      <w:pPr>
        <w:ind w:right="-108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2D5486DC" w14:textId="12E2F5A7" w:rsidR="00F463FE" w:rsidRPr="0051275C" w:rsidRDefault="009B784C" w:rsidP="003A13D9">
      <w:pPr>
        <w:tabs>
          <w:tab w:val="left" w:pos="1134"/>
        </w:tabs>
        <w:spacing w:after="12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51275C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Zapytanie </w:t>
      </w:r>
      <w:r w:rsidR="004E341D" w:rsidRPr="0051275C">
        <w:rPr>
          <w:rFonts w:asciiTheme="minorHAnsi" w:hAnsiTheme="minorHAnsi" w:cstheme="minorHAnsi"/>
          <w:b/>
          <w:color w:val="000000"/>
          <w:sz w:val="28"/>
          <w:szCs w:val="28"/>
        </w:rPr>
        <w:t>O</w:t>
      </w:r>
      <w:r w:rsidRPr="0051275C">
        <w:rPr>
          <w:rFonts w:asciiTheme="minorHAnsi" w:hAnsiTheme="minorHAnsi" w:cstheme="minorHAnsi"/>
          <w:b/>
          <w:color w:val="000000"/>
          <w:sz w:val="28"/>
          <w:szCs w:val="28"/>
        </w:rPr>
        <w:t>fertow</w:t>
      </w:r>
      <w:r w:rsidR="0087623D" w:rsidRPr="0051275C">
        <w:rPr>
          <w:rFonts w:asciiTheme="minorHAnsi" w:hAnsiTheme="minorHAnsi" w:cstheme="minorHAnsi"/>
          <w:b/>
          <w:color w:val="000000"/>
          <w:sz w:val="28"/>
          <w:szCs w:val="28"/>
        </w:rPr>
        <w:t>e</w:t>
      </w:r>
    </w:p>
    <w:p w14:paraId="613C116A" w14:textId="45C310E7" w:rsidR="00B0035D" w:rsidRPr="00FA5BFE" w:rsidRDefault="009B784C" w:rsidP="00FA5BFE">
      <w:pPr>
        <w:numPr>
          <w:ilvl w:val="0"/>
          <w:numId w:val="1"/>
        </w:numPr>
        <w:shd w:val="clear" w:color="auto" w:fill="00B050"/>
        <w:autoSpaceDE w:val="0"/>
        <w:autoSpaceDN w:val="0"/>
        <w:adjustRightInd w:val="0"/>
        <w:ind w:left="357" w:hanging="357"/>
        <w:contextualSpacing/>
        <w:jc w:val="both"/>
        <w:rPr>
          <w:rFonts w:asciiTheme="minorHAnsi" w:hAnsiTheme="minorHAnsi" w:cstheme="minorHAnsi"/>
          <w:b/>
          <w:color w:val="FFFFFF"/>
          <w:sz w:val="22"/>
          <w:szCs w:val="22"/>
        </w:rPr>
      </w:pPr>
      <w:r w:rsidRPr="0051275C">
        <w:rPr>
          <w:rFonts w:asciiTheme="minorHAnsi" w:hAnsiTheme="minorHAnsi" w:cstheme="minorHAnsi"/>
          <w:b/>
          <w:color w:val="FFFFFF"/>
          <w:sz w:val="22"/>
          <w:szCs w:val="22"/>
        </w:rPr>
        <w:t>Informacje ogólne</w:t>
      </w:r>
    </w:p>
    <w:p w14:paraId="24B3B3A8" w14:textId="77777777" w:rsidR="00C7225C" w:rsidRDefault="00C7225C" w:rsidP="00C7225C">
      <w:pPr>
        <w:pStyle w:val="Akapitzlist"/>
        <w:tabs>
          <w:tab w:val="left" w:pos="567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0C732F6" w14:textId="3F791F54" w:rsidR="009B784C" w:rsidRPr="0051275C" w:rsidRDefault="009B784C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1275C">
        <w:rPr>
          <w:rFonts w:asciiTheme="minorHAnsi" w:hAnsiTheme="minorHAnsi" w:cstheme="minorHAnsi"/>
          <w:color w:val="000000"/>
          <w:sz w:val="22"/>
          <w:szCs w:val="22"/>
        </w:rPr>
        <w:t>Zamawiającym jest:</w:t>
      </w:r>
    </w:p>
    <w:p w14:paraId="14FAB959" w14:textId="77777777" w:rsidR="009B784C" w:rsidRPr="0051275C" w:rsidRDefault="009B784C" w:rsidP="0051275C">
      <w:pPr>
        <w:ind w:firstLine="3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1275C">
        <w:rPr>
          <w:rFonts w:asciiTheme="minorHAnsi" w:eastAsia="Calibri" w:hAnsiTheme="minorHAnsi" w:cstheme="minorHAnsi"/>
          <w:sz w:val="22"/>
          <w:szCs w:val="22"/>
          <w:lang w:eastAsia="en-US"/>
        </w:rPr>
        <w:t>Politechnika Warszawska Biblioteka Główna</w:t>
      </w:r>
    </w:p>
    <w:p w14:paraId="71A544B9" w14:textId="77777777" w:rsidR="009B784C" w:rsidRPr="0051275C" w:rsidRDefault="009B784C" w:rsidP="0051275C">
      <w:pPr>
        <w:ind w:firstLine="3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1275C">
        <w:rPr>
          <w:rFonts w:asciiTheme="minorHAnsi" w:eastAsia="Calibri" w:hAnsiTheme="minorHAnsi" w:cstheme="minorHAnsi"/>
          <w:sz w:val="22"/>
          <w:szCs w:val="22"/>
          <w:lang w:eastAsia="en-US"/>
        </w:rPr>
        <w:t>Plac Politechniki 1</w:t>
      </w:r>
    </w:p>
    <w:p w14:paraId="6C4A72A7" w14:textId="77777777" w:rsidR="009B784C" w:rsidRPr="0051275C" w:rsidRDefault="009B784C" w:rsidP="0051275C">
      <w:pPr>
        <w:ind w:firstLine="3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1275C">
        <w:rPr>
          <w:rFonts w:asciiTheme="minorHAnsi" w:eastAsia="Calibri" w:hAnsiTheme="minorHAnsi" w:cstheme="minorHAnsi"/>
          <w:sz w:val="22"/>
          <w:szCs w:val="22"/>
          <w:lang w:eastAsia="en-US"/>
        </w:rPr>
        <w:t>00-661 Warszawa</w:t>
      </w:r>
    </w:p>
    <w:p w14:paraId="7F1D5DD6" w14:textId="77777777" w:rsidR="009B784C" w:rsidRPr="0051275C" w:rsidRDefault="009B784C" w:rsidP="0051275C">
      <w:pPr>
        <w:ind w:firstLine="3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1275C">
        <w:rPr>
          <w:rFonts w:asciiTheme="minorHAnsi" w:eastAsia="Calibri" w:hAnsiTheme="minorHAnsi" w:cstheme="minorHAnsi"/>
          <w:sz w:val="22"/>
          <w:szCs w:val="22"/>
          <w:lang w:eastAsia="en-US"/>
        </w:rPr>
        <w:t>NIP: 525 000 58 34</w:t>
      </w:r>
    </w:p>
    <w:p w14:paraId="24A5CD9C" w14:textId="2478552E" w:rsidR="009B784C" w:rsidRPr="0051275C" w:rsidRDefault="009B784C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sz w:val="22"/>
          <w:szCs w:val="22"/>
        </w:rPr>
        <w:t xml:space="preserve">Do niniejszego postępowania nie mają zastosowania przepisy </w:t>
      </w:r>
      <w:r w:rsidRPr="0051275C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Ustawy z dnia 11 września 2019 r.</w:t>
      </w:r>
      <w:r w:rsidRPr="0051275C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br/>
        <w:t xml:space="preserve">- Prawo zamówień publicznych </w:t>
      </w:r>
      <w:r w:rsidR="002C3ACB" w:rsidRPr="0051275C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na podstawie art. 11, pkt 5 ust. 2 </w:t>
      </w:r>
      <w:r w:rsidRPr="0051275C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(Dz.U. 20</w:t>
      </w:r>
      <w:r w:rsidR="008D13E7" w:rsidRPr="0051275C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19 </w:t>
      </w:r>
      <w:r w:rsidRPr="0051275C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poz. </w:t>
      </w:r>
      <w:r w:rsidR="008D13E7" w:rsidRPr="0051275C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2019</w:t>
      </w:r>
      <w:r w:rsidRPr="0051275C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z </w:t>
      </w:r>
      <w:proofErr w:type="spellStart"/>
      <w:r w:rsidRPr="0051275C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póź</w:t>
      </w:r>
      <w:proofErr w:type="spellEnd"/>
      <w:r w:rsidR="008D13E7" w:rsidRPr="0051275C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.</w:t>
      </w:r>
      <w:r w:rsidRPr="0051275C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zmianami)</w:t>
      </w:r>
      <w:r w:rsidR="009D4A88" w:rsidRPr="0051275C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.</w:t>
      </w:r>
    </w:p>
    <w:p w14:paraId="507E9DCB" w14:textId="77777777" w:rsidR="009D4A88" w:rsidRPr="0051275C" w:rsidRDefault="009B784C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1275C">
        <w:rPr>
          <w:rFonts w:asciiTheme="minorHAnsi" w:hAnsiTheme="minorHAnsi" w:cstheme="minorHAnsi"/>
          <w:color w:val="000000"/>
          <w:sz w:val="22"/>
          <w:szCs w:val="22"/>
        </w:rPr>
        <w:t>W kwestiach nieuregulowanych w niniejszym Zapytaniu stosuje się przepisy Kodeksu cywilnego.</w:t>
      </w:r>
    </w:p>
    <w:p w14:paraId="764D5E36" w14:textId="77777777" w:rsidR="009B784C" w:rsidRPr="0051275C" w:rsidRDefault="009B784C" w:rsidP="0051275C">
      <w:pPr>
        <w:spacing w:after="120"/>
        <w:contextualSpacing/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55ED8958" w14:textId="12C457D1" w:rsidR="00147B38" w:rsidRPr="00FA5BFE" w:rsidRDefault="009B784C" w:rsidP="0051275C">
      <w:pPr>
        <w:numPr>
          <w:ilvl w:val="0"/>
          <w:numId w:val="1"/>
        </w:numPr>
        <w:shd w:val="clear" w:color="auto" w:fill="00B050"/>
        <w:autoSpaceDE w:val="0"/>
        <w:autoSpaceDN w:val="0"/>
        <w:adjustRightInd w:val="0"/>
        <w:spacing w:after="120"/>
        <w:ind w:left="357" w:hanging="357"/>
        <w:contextualSpacing/>
        <w:jc w:val="both"/>
        <w:rPr>
          <w:rFonts w:asciiTheme="minorHAnsi" w:hAnsiTheme="minorHAnsi" w:cstheme="minorHAnsi"/>
          <w:b/>
          <w:color w:val="FFFFFF"/>
          <w:sz w:val="22"/>
          <w:szCs w:val="22"/>
        </w:rPr>
      </w:pPr>
      <w:r w:rsidRPr="0051275C">
        <w:rPr>
          <w:rFonts w:asciiTheme="minorHAnsi" w:hAnsiTheme="minorHAnsi" w:cstheme="minorHAnsi"/>
          <w:b/>
          <w:color w:val="FFFFFF"/>
          <w:sz w:val="22"/>
          <w:szCs w:val="22"/>
        </w:rPr>
        <w:t>Przedmiot zamówienia</w:t>
      </w:r>
    </w:p>
    <w:p w14:paraId="235535E3" w14:textId="77777777" w:rsidR="00C7225C" w:rsidRDefault="00C7225C" w:rsidP="00C7225C">
      <w:pPr>
        <w:pStyle w:val="Akapitzlist"/>
        <w:autoSpaceDE w:val="0"/>
        <w:autoSpaceDN w:val="0"/>
        <w:adjustRightInd w:val="0"/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7886B87" w14:textId="1CFFFB37" w:rsidR="00FA729E" w:rsidRPr="0051275C" w:rsidRDefault="009B784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sz w:val="22"/>
          <w:szCs w:val="22"/>
        </w:rPr>
        <w:t xml:space="preserve">Przedmiotem zamówienia jest </w:t>
      </w:r>
      <w:r w:rsidR="001137FB" w:rsidRPr="0051275C">
        <w:rPr>
          <w:rFonts w:asciiTheme="minorHAnsi" w:hAnsiTheme="minorHAnsi" w:cstheme="minorHAnsi"/>
          <w:b/>
          <w:i/>
          <w:sz w:val="22"/>
          <w:szCs w:val="22"/>
        </w:rPr>
        <w:t>„</w:t>
      </w:r>
      <w:r w:rsidR="002D481C" w:rsidRPr="0051275C">
        <w:rPr>
          <w:rFonts w:asciiTheme="minorHAnsi" w:hAnsiTheme="minorHAnsi" w:cstheme="minorHAnsi"/>
          <w:b/>
          <w:iCs/>
          <w:sz w:val="22"/>
          <w:szCs w:val="22"/>
        </w:rPr>
        <w:t>Realizacja prenumeraty drukowanych czasopism zagranicznych i dostępów do wersji elektronicznej w trybie on-line na rok 2023 dla Biblioteki Głównej Politechniki Warszawskiej</w:t>
      </w:r>
      <w:r w:rsidR="001137FB" w:rsidRPr="0051275C">
        <w:rPr>
          <w:rFonts w:asciiTheme="minorHAnsi" w:hAnsiTheme="minorHAnsi" w:cstheme="minorHAnsi"/>
          <w:b/>
          <w:iCs/>
          <w:sz w:val="22"/>
          <w:szCs w:val="22"/>
        </w:rPr>
        <w:t>”.</w:t>
      </w:r>
    </w:p>
    <w:p w14:paraId="4FC5AED5" w14:textId="77777777" w:rsidR="00442718" w:rsidRPr="00442718" w:rsidRDefault="00FA729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sz w:val="22"/>
          <w:szCs w:val="22"/>
        </w:rPr>
        <w:t>Postępowanie, którego dotyczy niniejsze Zapytanie Ofertowe oznaczone jest znakiem:</w:t>
      </w:r>
      <w:r w:rsidRPr="0051275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1275C">
        <w:rPr>
          <w:rFonts w:asciiTheme="minorHAnsi" w:hAnsiTheme="minorHAnsi" w:cstheme="minorHAnsi"/>
          <w:b/>
          <w:bCs/>
          <w:sz w:val="22"/>
          <w:szCs w:val="22"/>
        </w:rPr>
        <w:t>DABG.261.42.2022</w:t>
      </w:r>
      <w:r w:rsidR="00FA7A19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14:paraId="4F6D604E" w14:textId="60BD0DC2" w:rsidR="00FA729E" w:rsidRPr="0051275C" w:rsidRDefault="00FA729E" w:rsidP="00442718">
      <w:pPr>
        <w:pStyle w:val="Akapitzlist"/>
        <w:autoSpaceDE w:val="0"/>
        <w:autoSpaceDN w:val="0"/>
        <w:adjustRightInd w:val="0"/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sz w:val="22"/>
          <w:szCs w:val="22"/>
        </w:rPr>
        <w:t>Wykonawcy zobowiązani są do powoływania się na powyższe</w:t>
      </w:r>
      <w:r w:rsidRPr="0051275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1275C">
        <w:rPr>
          <w:rFonts w:asciiTheme="minorHAnsi" w:hAnsiTheme="minorHAnsi" w:cstheme="minorHAnsi"/>
          <w:sz w:val="22"/>
          <w:szCs w:val="22"/>
        </w:rPr>
        <w:t xml:space="preserve">oznaczenie w kontaktach z </w:t>
      </w:r>
      <w:r w:rsidR="008E2995">
        <w:rPr>
          <w:rFonts w:asciiTheme="minorHAnsi" w:hAnsiTheme="minorHAnsi" w:cstheme="minorHAnsi"/>
          <w:sz w:val="22"/>
          <w:szCs w:val="22"/>
        </w:rPr>
        <w:t>Z</w:t>
      </w:r>
      <w:r w:rsidRPr="0051275C">
        <w:rPr>
          <w:rFonts w:asciiTheme="minorHAnsi" w:hAnsiTheme="minorHAnsi" w:cstheme="minorHAnsi"/>
          <w:sz w:val="22"/>
          <w:szCs w:val="22"/>
        </w:rPr>
        <w:t>amawiającym.</w:t>
      </w:r>
    </w:p>
    <w:p w14:paraId="328D22FE" w14:textId="77777777" w:rsidR="00EC1996" w:rsidRPr="0051275C" w:rsidRDefault="00FA729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sz w:val="22"/>
          <w:szCs w:val="22"/>
        </w:rPr>
        <w:t xml:space="preserve">Realizacja prenumeraty czasopism </w:t>
      </w:r>
      <w:r w:rsidR="00C60A9F" w:rsidRPr="0051275C">
        <w:rPr>
          <w:rFonts w:asciiTheme="minorHAnsi" w:hAnsiTheme="minorHAnsi" w:cstheme="minorHAnsi"/>
          <w:sz w:val="22"/>
          <w:szCs w:val="22"/>
        </w:rPr>
        <w:t>zagranicznych, zgodnie ze słownikiem kodów CPV:</w:t>
      </w:r>
    </w:p>
    <w:p w14:paraId="680B0742" w14:textId="437E52AA" w:rsidR="00EC1996" w:rsidRPr="0051275C" w:rsidRDefault="00EC1996" w:rsidP="0051275C">
      <w:pPr>
        <w:autoSpaceDE w:val="0"/>
        <w:autoSpaceDN w:val="0"/>
        <w:adjustRightInd w:val="0"/>
        <w:spacing w:after="120"/>
        <w:ind w:firstLine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b/>
          <w:bCs/>
          <w:sz w:val="22"/>
          <w:szCs w:val="22"/>
        </w:rPr>
        <w:t>Kod CPV:</w:t>
      </w:r>
      <w:r w:rsidRPr="0051275C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79980000-7 Usługi prenumeraty</w:t>
      </w:r>
    </w:p>
    <w:p w14:paraId="08A066C4" w14:textId="77777777" w:rsidR="00020FF1" w:rsidRPr="0051275C" w:rsidRDefault="00EC199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sz w:val="22"/>
          <w:szCs w:val="22"/>
        </w:rPr>
        <w:t>Termin realizacji Zamówienia.</w:t>
      </w:r>
    </w:p>
    <w:p w14:paraId="2DD8A7E9" w14:textId="30E2E7FC" w:rsidR="00020FF1" w:rsidRPr="0051275C" w:rsidRDefault="00020FF1" w:rsidP="0051275C">
      <w:pPr>
        <w:pStyle w:val="Akapitzlist"/>
        <w:autoSpaceDE w:val="0"/>
        <w:autoSpaceDN w:val="0"/>
        <w:adjustRightInd w:val="0"/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sz w:val="22"/>
          <w:szCs w:val="22"/>
        </w:rPr>
        <w:t>Terminem realizacji niniejszego zamówienia jest sukcesywna realizacja dostaw oraz dostępów do wersji elektronicznej w trybie on-line czasopism zagranicznych w 2023 roku.</w:t>
      </w:r>
    </w:p>
    <w:p w14:paraId="7EEEE8EB" w14:textId="5C62A5A9" w:rsidR="00E712DC" w:rsidRPr="0051275C" w:rsidRDefault="009B784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1275C">
        <w:rPr>
          <w:rFonts w:asciiTheme="minorHAnsi" w:hAnsiTheme="minorHAnsi" w:cstheme="minorHAnsi"/>
          <w:color w:val="000000"/>
          <w:sz w:val="22"/>
          <w:szCs w:val="22"/>
        </w:rPr>
        <w:t xml:space="preserve">Szczegółowy zakres zamówienia znajduje się </w:t>
      </w:r>
      <w:r w:rsidRPr="0051275C">
        <w:rPr>
          <w:rFonts w:asciiTheme="minorHAnsi" w:hAnsiTheme="minorHAnsi" w:cstheme="minorHAnsi"/>
          <w:sz w:val="22"/>
          <w:szCs w:val="22"/>
        </w:rPr>
        <w:t xml:space="preserve">w </w:t>
      </w:r>
      <w:r w:rsidR="004369A1" w:rsidRPr="004369A1">
        <w:rPr>
          <w:rFonts w:asciiTheme="minorHAnsi" w:hAnsiTheme="minorHAnsi" w:cstheme="minorHAnsi"/>
          <w:b/>
          <w:bCs/>
          <w:sz w:val="22"/>
          <w:szCs w:val="22"/>
        </w:rPr>
        <w:t>Opisie Przedmiotu Zamówienia</w:t>
      </w:r>
      <w:r w:rsidR="004369A1">
        <w:rPr>
          <w:rFonts w:asciiTheme="minorHAnsi" w:hAnsiTheme="minorHAnsi" w:cstheme="minorHAnsi"/>
          <w:sz w:val="22"/>
          <w:szCs w:val="22"/>
        </w:rPr>
        <w:t xml:space="preserve"> oraz w </w:t>
      </w:r>
      <w:r w:rsidR="0069158F" w:rsidRPr="0051275C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DD51BD" w:rsidRPr="0051275C">
        <w:rPr>
          <w:rFonts w:asciiTheme="minorHAnsi" w:hAnsiTheme="minorHAnsi" w:cstheme="minorHAnsi"/>
          <w:b/>
          <w:bCs/>
          <w:sz w:val="22"/>
          <w:szCs w:val="22"/>
        </w:rPr>
        <w:t>ałączniku n</w:t>
      </w:r>
      <w:r w:rsidRPr="0051275C">
        <w:rPr>
          <w:rFonts w:asciiTheme="minorHAnsi" w:hAnsiTheme="minorHAnsi" w:cstheme="minorHAnsi"/>
          <w:b/>
          <w:bCs/>
          <w:sz w:val="22"/>
          <w:szCs w:val="22"/>
        </w:rPr>
        <w:t>r 1</w:t>
      </w:r>
      <w:r w:rsidRPr="0051275C">
        <w:rPr>
          <w:rFonts w:asciiTheme="minorHAnsi" w:hAnsiTheme="minorHAnsi" w:cstheme="minorHAnsi"/>
          <w:sz w:val="22"/>
          <w:szCs w:val="22"/>
        </w:rPr>
        <w:t xml:space="preserve"> </w:t>
      </w:r>
      <w:r w:rsidR="00DD51BD" w:rsidRPr="0051275C">
        <w:rPr>
          <w:rFonts w:asciiTheme="minorHAnsi" w:hAnsiTheme="minorHAnsi" w:cstheme="minorHAnsi"/>
          <w:sz w:val="22"/>
          <w:szCs w:val="22"/>
        </w:rPr>
        <w:t>do niniejszego Zapytania Ofertowego -</w:t>
      </w:r>
      <w:r w:rsidR="00887230" w:rsidRPr="0051275C">
        <w:rPr>
          <w:rFonts w:asciiTheme="minorHAnsi" w:hAnsiTheme="minorHAnsi" w:cstheme="minorHAnsi"/>
          <w:sz w:val="22"/>
          <w:szCs w:val="22"/>
        </w:rPr>
        <w:t xml:space="preserve"> </w:t>
      </w:r>
      <w:r w:rsidR="00DD51BD" w:rsidRPr="0051275C">
        <w:rPr>
          <w:rFonts w:asciiTheme="minorHAnsi" w:hAnsiTheme="minorHAnsi" w:cstheme="minorHAnsi"/>
          <w:b/>
          <w:iCs/>
          <w:sz w:val="22"/>
          <w:szCs w:val="22"/>
        </w:rPr>
        <w:t>„</w:t>
      </w:r>
      <w:r w:rsidR="00FF16DD" w:rsidRPr="0051275C">
        <w:rPr>
          <w:rFonts w:asciiTheme="minorHAnsi" w:hAnsiTheme="minorHAnsi" w:cstheme="minorHAnsi"/>
          <w:b/>
          <w:iCs/>
          <w:sz w:val="22"/>
          <w:szCs w:val="22"/>
        </w:rPr>
        <w:t>Formularz cenowy</w:t>
      </w:r>
      <w:r w:rsidR="00DD51BD" w:rsidRPr="0051275C">
        <w:rPr>
          <w:rFonts w:asciiTheme="minorHAnsi" w:hAnsiTheme="minorHAnsi" w:cstheme="minorHAnsi"/>
          <w:b/>
          <w:iCs/>
          <w:sz w:val="22"/>
          <w:szCs w:val="22"/>
        </w:rPr>
        <w:t>”</w:t>
      </w:r>
      <w:r w:rsidR="00215D22" w:rsidRPr="0051275C">
        <w:rPr>
          <w:rFonts w:asciiTheme="minorHAnsi" w:hAnsiTheme="minorHAnsi" w:cstheme="minorHAnsi"/>
          <w:b/>
          <w:iCs/>
          <w:sz w:val="22"/>
          <w:szCs w:val="22"/>
        </w:rPr>
        <w:t>.</w:t>
      </w:r>
    </w:p>
    <w:p w14:paraId="3CA12E65" w14:textId="67B4E31D" w:rsidR="00770505" w:rsidRPr="0051275C" w:rsidRDefault="00770505" w:rsidP="0051275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1275C"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</w:p>
    <w:p w14:paraId="3E068CF4" w14:textId="06A78F76" w:rsidR="0071466D" w:rsidRPr="00FA5BFE" w:rsidRDefault="0071466D" w:rsidP="0051275C">
      <w:pPr>
        <w:numPr>
          <w:ilvl w:val="0"/>
          <w:numId w:val="1"/>
        </w:numPr>
        <w:shd w:val="clear" w:color="auto" w:fill="00B05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/>
          <w:color w:val="FFFFFF"/>
          <w:sz w:val="22"/>
          <w:szCs w:val="22"/>
        </w:rPr>
      </w:pPr>
      <w:r w:rsidRPr="0051275C">
        <w:rPr>
          <w:rFonts w:asciiTheme="minorHAnsi" w:hAnsiTheme="minorHAnsi" w:cstheme="minorHAnsi"/>
          <w:b/>
          <w:color w:val="FFFFFF"/>
          <w:sz w:val="22"/>
          <w:szCs w:val="22"/>
        </w:rPr>
        <w:t xml:space="preserve">Warunki udziału w Postępowaniu </w:t>
      </w:r>
    </w:p>
    <w:p w14:paraId="1F96B678" w14:textId="77777777" w:rsidR="00C7225C" w:rsidRDefault="00D85FD5" w:rsidP="0051275C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1275C">
        <w:rPr>
          <w:rFonts w:asciiTheme="minorHAnsi" w:hAnsiTheme="minorHAnsi" w:cstheme="minorHAnsi"/>
          <w:color w:val="000000"/>
          <w:sz w:val="22"/>
          <w:szCs w:val="22"/>
        </w:rPr>
        <w:t xml:space="preserve">         </w:t>
      </w:r>
      <w:r w:rsidR="00DD51BD" w:rsidRPr="0051275C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2E6A77A2" w14:textId="17011531" w:rsidR="009B784C" w:rsidRPr="0051275C" w:rsidRDefault="009B784C" w:rsidP="0051275C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51275C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Ofertę w Postępowaniu złożyć może Wykonawca, który:</w:t>
      </w:r>
      <w:r w:rsidRPr="0051275C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</w:p>
    <w:p w14:paraId="457C49DC" w14:textId="77777777" w:rsidR="005F4303" w:rsidRPr="0051275C" w:rsidRDefault="005F4303" w:rsidP="0051275C">
      <w:pPr>
        <w:autoSpaceDE w:val="0"/>
        <w:autoSpaceDN w:val="0"/>
        <w:adjustRightInd w:val="0"/>
        <w:spacing w:before="240"/>
        <w:ind w:left="567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8B42AB0" w14:textId="44FC2E67" w:rsidR="00DC12C9" w:rsidRPr="0051275C" w:rsidRDefault="009B784C" w:rsidP="0051275C">
      <w:pPr>
        <w:numPr>
          <w:ilvl w:val="1"/>
          <w:numId w:val="1"/>
        </w:numPr>
        <w:autoSpaceDE w:val="0"/>
        <w:autoSpaceDN w:val="0"/>
        <w:adjustRightInd w:val="0"/>
        <w:spacing w:before="240"/>
        <w:ind w:left="567" w:hanging="425"/>
        <w:contextualSpacing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1275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Posiada kompetencje lub uprawnienia do prowadzenia określonej działalności lub czynności, </w:t>
      </w:r>
      <w:r w:rsidR="005F4303" w:rsidRPr="0051275C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51275C">
        <w:rPr>
          <w:rFonts w:asciiTheme="minorHAnsi" w:hAnsiTheme="minorHAnsi" w:cstheme="minorHAnsi"/>
          <w:b/>
          <w:bCs/>
          <w:color w:val="000000"/>
          <w:sz w:val="22"/>
          <w:szCs w:val="22"/>
        </w:rPr>
        <w:t>jeżeli przepisy prawa nakładają obowiązek posiadania takich uprawnień;</w:t>
      </w:r>
    </w:p>
    <w:p w14:paraId="2B7515D8" w14:textId="77777777" w:rsidR="00FA010D" w:rsidRPr="0051275C" w:rsidRDefault="009B784C" w:rsidP="0051275C">
      <w:pPr>
        <w:autoSpaceDE w:val="0"/>
        <w:autoSpaceDN w:val="0"/>
        <w:adjustRightInd w:val="0"/>
        <w:spacing w:before="240"/>
        <w:ind w:left="567"/>
        <w:contextualSpacing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51275C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Na potwierdzenie niniejszego warunku Wykonawca przedłoży</w:t>
      </w:r>
      <w:r w:rsidR="00DD51BD" w:rsidRPr="0051275C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:</w:t>
      </w:r>
    </w:p>
    <w:p w14:paraId="3A7F3C6F" w14:textId="6F6FB4B9" w:rsidR="002800B2" w:rsidRPr="0051275C" w:rsidRDefault="004B031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4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51275C">
        <w:rPr>
          <w:rFonts w:asciiTheme="minorHAnsi" w:hAnsiTheme="minorHAnsi" w:cstheme="minorHAnsi"/>
          <w:sz w:val="22"/>
          <w:szCs w:val="22"/>
        </w:rPr>
        <w:t xml:space="preserve">aktualny odpis </w:t>
      </w:r>
      <w:r w:rsidR="004E341D" w:rsidRPr="0051275C">
        <w:rPr>
          <w:rFonts w:asciiTheme="minorHAnsi" w:hAnsiTheme="minorHAnsi" w:cstheme="minorHAnsi"/>
          <w:sz w:val="22"/>
          <w:szCs w:val="22"/>
        </w:rPr>
        <w:t>z</w:t>
      </w:r>
      <w:r w:rsidRPr="0051275C">
        <w:rPr>
          <w:rFonts w:asciiTheme="minorHAnsi" w:hAnsiTheme="minorHAnsi" w:cstheme="minorHAnsi"/>
          <w:sz w:val="22"/>
          <w:szCs w:val="22"/>
        </w:rPr>
        <w:t xml:space="preserve"> właściwego rejestru lub z centralnej ewidencji i informacji o działalności gospodarczej, wystawiony nie wcześniej niż 6 miesięcy przed upływem terminu składania ofert;</w:t>
      </w:r>
    </w:p>
    <w:p w14:paraId="04CA2499" w14:textId="77777777" w:rsidR="00B6262F" w:rsidRPr="0051275C" w:rsidRDefault="00B6262F" w:rsidP="0051275C">
      <w:pPr>
        <w:pStyle w:val="Akapitzlist"/>
        <w:autoSpaceDE w:val="0"/>
        <w:autoSpaceDN w:val="0"/>
        <w:adjustRightInd w:val="0"/>
        <w:spacing w:before="240"/>
        <w:ind w:left="1287"/>
        <w:jc w:val="both"/>
        <w:rPr>
          <w:rFonts w:asciiTheme="minorHAnsi" w:hAnsiTheme="minorHAnsi" w:cstheme="minorHAnsi"/>
          <w:sz w:val="22"/>
          <w:szCs w:val="22"/>
        </w:rPr>
      </w:pPr>
    </w:p>
    <w:p w14:paraId="74D0E715" w14:textId="3C640E7D" w:rsidR="00DC12C9" w:rsidRPr="0051275C" w:rsidRDefault="009B784C" w:rsidP="0051275C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425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1275C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Posiada wiedzę i doświadczenie oraz dysponuje </w:t>
      </w:r>
      <w:r w:rsidR="00291852" w:rsidRPr="0051275C">
        <w:rPr>
          <w:rFonts w:asciiTheme="minorHAnsi" w:hAnsiTheme="minorHAnsi" w:cstheme="minorHAnsi"/>
          <w:b/>
          <w:bCs/>
          <w:sz w:val="22"/>
          <w:szCs w:val="22"/>
        </w:rPr>
        <w:t xml:space="preserve">odpowiednim </w:t>
      </w:r>
      <w:r w:rsidRPr="0051275C">
        <w:rPr>
          <w:rFonts w:asciiTheme="minorHAnsi" w:hAnsiTheme="minorHAnsi" w:cstheme="minorHAnsi"/>
          <w:b/>
          <w:bCs/>
          <w:sz w:val="22"/>
          <w:szCs w:val="22"/>
        </w:rPr>
        <w:t>potencjałem technicznym i osobami zdolnymi do wykonania zamówienia;</w:t>
      </w:r>
    </w:p>
    <w:p w14:paraId="41F071F4" w14:textId="77777777" w:rsidR="00B6262F" w:rsidRPr="0051275C" w:rsidRDefault="009B784C" w:rsidP="0051275C">
      <w:pPr>
        <w:autoSpaceDE w:val="0"/>
        <w:autoSpaceDN w:val="0"/>
        <w:adjustRightInd w:val="0"/>
        <w:spacing w:after="120"/>
        <w:ind w:left="567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1275C">
        <w:rPr>
          <w:rFonts w:asciiTheme="minorHAnsi" w:hAnsiTheme="minorHAnsi" w:cstheme="minorHAnsi"/>
          <w:b/>
          <w:bCs/>
          <w:sz w:val="22"/>
          <w:szCs w:val="22"/>
          <w:u w:val="single"/>
        </w:rPr>
        <w:t>Na potwierdzenie niniejszego warunku</w:t>
      </w:r>
      <w:r w:rsidRPr="0051275C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 xml:space="preserve"> </w:t>
      </w:r>
      <w:r w:rsidRPr="0051275C">
        <w:rPr>
          <w:rFonts w:asciiTheme="minorHAnsi" w:hAnsiTheme="minorHAnsi" w:cstheme="minorHAnsi"/>
          <w:b/>
          <w:bCs/>
          <w:sz w:val="22"/>
          <w:szCs w:val="22"/>
          <w:u w:val="single"/>
        </w:rPr>
        <w:t>Wykonawca przedłoży</w:t>
      </w:r>
      <w:r w:rsidR="008065A4" w:rsidRPr="0051275C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154DC3AE" w14:textId="77777777" w:rsidR="008E1920" w:rsidRPr="0051275C" w:rsidRDefault="004B031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sz w:val="22"/>
          <w:szCs w:val="22"/>
        </w:rPr>
        <w:t>wykaz zrealizowanych</w:t>
      </w:r>
      <w:r w:rsidR="004414D5" w:rsidRPr="0051275C">
        <w:rPr>
          <w:rFonts w:asciiTheme="minorHAnsi" w:hAnsiTheme="minorHAnsi" w:cstheme="minorHAnsi"/>
          <w:sz w:val="22"/>
          <w:szCs w:val="22"/>
        </w:rPr>
        <w:t xml:space="preserve"> co najmniej 4 (czterech) zamówień o podobnym do niniejszego charakterze i złożoności </w:t>
      </w:r>
      <w:r w:rsidRPr="0051275C">
        <w:rPr>
          <w:rFonts w:asciiTheme="minorHAnsi" w:hAnsiTheme="minorHAnsi" w:cstheme="minorHAnsi"/>
          <w:sz w:val="22"/>
          <w:szCs w:val="22"/>
        </w:rPr>
        <w:t xml:space="preserve">w okresie ostatnich </w:t>
      </w:r>
      <w:r w:rsidR="002D3307" w:rsidRPr="0051275C">
        <w:rPr>
          <w:rFonts w:asciiTheme="minorHAnsi" w:hAnsiTheme="minorHAnsi" w:cstheme="minorHAnsi"/>
          <w:sz w:val="22"/>
          <w:szCs w:val="22"/>
        </w:rPr>
        <w:t>3</w:t>
      </w:r>
      <w:r w:rsidR="00BB605D" w:rsidRPr="0051275C">
        <w:rPr>
          <w:rFonts w:asciiTheme="minorHAnsi" w:hAnsiTheme="minorHAnsi" w:cstheme="minorHAnsi"/>
          <w:sz w:val="22"/>
          <w:szCs w:val="22"/>
        </w:rPr>
        <w:t xml:space="preserve"> (trzech) </w:t>
      </w:r>
      <w:r w:rsidRPr="0051275C">
        <w:rPr>
          <w:rFonts w:asciiTheme="minorHAnsi" w:hAnsiTheme="minorHAnsi" w:cstheme="minorHAnsi"/>
          <w:sz w:val="22"/>
          <w:szCs w:val="22"/>
        </w:rPr>
        <w:t>lat przed upływem terminu składania</w:t>
      </w:r>
      <w:r w:rsidR="002800B2" w:rsidRPr="0051275C">
        <w:rPr>
          <w:rFonts w:asciiTheme="minorHAnsi" w:hAnsiTheme="minorHAnsi" w:cstheme="minorHAnsi"/>
          <w:sz w:val="22"/>
          <w:szCs w:val="22"/>
        </w:rPr>
        <w:t xml:space="preserve"> </w:t>
      </w:r>
      <w:r w:rsidRPr="0051275C">
        <w:rPr>
          <w:rFonts w:asciiTheme="minorHAnsi" w:hAnsiTheme="minorHAnsi" w:cstheme="minorHAnsi"/>
          <w:sz w:val="22"/>
          <w:szCs w:val="22"/>
        </w:rPr>
        <w:t xml:space="preserve">ofert, </w:t>
      </w:r>
      <w:r w:rsidR="00BB605D" w:rsidRPr="0051275C">
        <w:rPr>
          <w:rFonts w:asciiTheme="minorHAnsi" w:hAnsiTheme="minorHAnsi" w:cstheme="minorHAnsi"/>
          <w:sz w:val="22"/>
          <w:szCs w:val="22"/>
        </w:rPr>
        <w:t>a jeżeli okres działalności jest krótszy - w tym okresie wykonał lub wykonuje,</w:t>
      </w:r>
      <w:r w:rsidR="002800B2" w:rsidRPr="0051275C">
        <w:rPr>
          <w:rFonts w:asciiTheme="minorHAnsi" w:hAnsiTheme="minorHAnsi" w:cstheme="minorHAnsi"/>
          <w:sz w:val="22"/>
          <w:szCs w:val="22"/>
        </w:rPr>
        <w:t xml:space="preserve"> </w:t>
      </w:r>
      <w:r w:rsidRPr="0051275C">
        <w:rPr>
          <w:rFonts w:asciiTheme="minorHAnsi" w:hAnsiTheme="minorHAnsi" w:cstheme="minorHAnsi"/>
          <w:sz w:val="22"/>
          <w:szCs w:val="22"/>
        </w:rPr>
        <w:t xml:space="preserve">przynajmniej </w:t>
      </w:r>
      <w:r w:rsidR="002D3307" w:rsidRPr="0051275C">
        <w:rPr>
          <w:rFonts w:asciiTheme="minorHAnsi" w:hAnsiTheme="minorHAnsi" w:cstheme="minorHAnsi"/>
          <w:sz w:val="22"/>
          <w:szCs w:val="22"/>
        </w:rPr>
        <w:t>3</w:t>
      </w:r>
      <w:r w:rsidRPr="0051275C">
        <w:rPr>
          <w:rFonts w:asciiTheme="minorHAnsi" w:hAnsiTheme="minorHAnsi" w:cstheme="minorHAnsi"/>
          <w:sz w:val="22"/>
          <w:szCs w:val="22"/>
        </w:rPr>
        <w:t xml:space="preserve"> um</w:t>
      </w:r>
      <w:r w:rsidR="00BB605D" w:rsidRPr="0051275C">
        <w:rPr>
          <w:rFonts w:asciiTheme="minorHAnsi" w:hAnsiTheme="minorHAnsi" w:cstheme="minorHAnsi"/>
          <w:sz w:val="22"/>
          <w:szCs w:val="22"/>
        </w:rPr>
        <w:t>owy</w:t>
      </w:r>
      <w:r w:rsidRPr="0051275C">
        <w:rPr>
          <w:rFonts w:asciiTheme="minorHAnsi" w:hAnsiTheme="minorHAnsi" w:cstheme="minorHAnsi"/>
          <w:sz w:val="22"/>
          <w:szCs w:val="22"/>
        </w:rPr>
        <w:t>, których przedmiotem był</w:t>
      </w:r>
      <w:r w:rsidR="008065A4" w:rsidRPr="0051275C">
        <w:rPr>
          <w:rFonts w:asciiTheme="minorHAnsi" w:hAnsiTheme="minorHAnsi" w:cstheme="minorHAnsi"/>
          <w:sz w:val="22"/>
          <w:szCs w:val="22"/>
        </w:rPr>
        <w:t>a</w:t>
      </w:r>
      <w:r w:rsidRPr="0051275C">
        <w:rPr>
          <w:rFonts w:asciiTheme="minorHAnsi" w:hAnsiTheme="minorHAnsi" w:cstheme="minorHAnsi"/>
          <w:sz w:val="22"/>
          <w:szCs w:val="22"/>
        </w:rPr>
        <w:t xml:space="preserve"> </w:t>
      </w:r>
      <w:r w:rsidR="00C52603" w:rsidRPr="0051275C">
        <w:rPr>
          <w:rFonts w:asciiTheme="minorHAnsi" w:hAnsiTheme="minorHAnsi" w:cstheme="minorHAnsi"/>
          <w:sz w:val="22"/>
          <w:szCs w:val="22"/>
        </w:rPr>
        <w:t xml:space="preserve">realizacja </w:t>
      </w:r>
      <w:r w:rsidR="00765D56" w:rsidRPr="0051275C">
        <w:rPr>
          <w:rFonts w:asciiTheme="minorHAnsi" w:hAnsiTheme="minorHAnsi" w:cstheme="minorHAnsi"/>
          <w:sz w:val="22"/>
          <w:szCs w:val="22"/>
        </w:rPr>
        <w:t>dostaw</w:t>
      </w:r>
      <w:r w:rsidR="00C52603" w:rsidRPr="0051275C">
        <w:rPr>
          <w:rFonts w:asciiTheme="minorHAnsi" w:hAnsiTheme="minorHAnsi" w:cstheme="minorHAnsi"/>
          <w:sz w:val="22"/>
          <w:szCs w:val="22"/>
        </w:rPr>
        <w:t xml:space="preserve"> stanowiącej </w:t>
      </w:r>
      <w:r w:rsidR="00BB605D" w:rsidRPr="0051275C">
        <w:rPr>
          <w:rFonts w:asciiTheme="minorHAnsi" w:hAnsiTheme="minorHAnsi" w:cstheme="minorHAnsi"/>
          <w:sz w:val="22"/>
          <w:szCs w:val="22"/>
        </w:rPr>
        <w:t xml:space="preserve">główny </w:t>
      </w:r>
      <w:r w:rsidR="00C52603" w:rsidRPr="0051275C">
        <w:rPr>
          <w:rFonts w:asciiTheme="minorHAnsi" w:hAnsiTheme="minorHAnsi" w:cstheme="minorHAnsi"/>
          <w:sz w:val="22"/>
          <w:szCs w:val="22"/>
        </w:rPr>
        <w:t>przedmiot zamówienia</w:t>
      </w:r>
      <w:r w:rsidR="002D3307" w:rsidRPr="0051275C">
        <w:rPr>
          <w:rFonts w:asciiTheme="minorHAnsi" w:hAnsiTheme="minorHAnsi" w:cstheme="minorHAnsi"/>
          <w:sz w:val="22"/>
          <w:szCs w:val="22"/>
        </w:rPr>
        <w:t>,</w:t>
      </w:r>
      <w:r w:rsidRPr="0051275C">
        <w:rPr>
          <w:rFonts w:asciiTheme="minorHAnsi" w:hAnsiTheme="minorHAnsi" w:cstheme="minorHAnsi"/>
          <w:sz w:val="22"/>
          <w:szCs w:val="22"/>
        </w:rPr>
        <w:t xml:space="preserve"> wraz</w:t>
      </w:r>
      <w:r w:rsidR="00765D56" w:rsidRPr="0051275C">
        <w:rPr>
          <w:rFonts w:asciiTheme="minorHAnsi" w:hAnsiTheme="minorHAnsi" w:cstheme="minorHAnsi"/>
          <w:sz w:val="22"/>
          <w:szCs w:val="22"/>
        </w:rPr>
        <w:t xml:space="preserve"> </w:t>
      </w:r>
      <w:r w:rsidRPr="0051275C">
        <w:rPr>
          <w:rFonts w:asciiTheme="minorHAnsi" w:hAnsiTheme="minorHAnsi" w:cstheme="minorHAnsi"/>
          <w:sz w:val="22"/>
          <w:szCs w:val="22"/>
        </w:rPr>
        <w:t xml:space="preserve">z podaniem ich przedmiotu, wartości, dat wykonania oraz podmiotów, na rzecz których umowy te zostały zrealizowane lub są realizowane wraz z dowodami potwierdzającymi </w:t>
      </w:r>
      <w:r w:rsidR="00C52603" w:rsidRPr="0051275C">
        <w:rPr>
          <w:rFonts w:asciiTheme="minorHAnsi" w:hAnsiTheme="minorHAnsi" w:cstheme="minorHAnsi"/>
          <w:sz w:val="22"/>
          <w:szCs w:val="22"/>
        </w:rPr>
        <w:t>ich wykonanie z należytą starannością</w:t>
      </w:r>
      <w:r w:rsidR="004E341D" w:rsidRPr="0051275C">
        <w:rPr>
          <w:rFonts w:asciiTheme="minorHAnsi" w:hAnsiTheme="minorHAnsi" w:cstheme="minorHAnsi"/>
          <w:sz w:val="22"/>
          <w:szCs w:val="22"/>
        </w:rPr>
        <w:t xml:space="preserve"> zgodnie z </w:t>
      </w:r>
      <w:r w:rsidR="00765D56" w:rsidRPr="0051275C">
        <w:rPr>
          <w:rFonts w:asciiTheme="minorHAnsi" w:hAnsiTheme="minorHAnsi" w:cstheme="minorHAnsi"/>
          <w:b/>
          <w:sz w:val="22"/>
          <w:szCs w:val="22"/>
        </w:rPr>
        <w:t>Załącznikiem</w:t>
      </w:r>
      <w:r w:rsidR="004E341D" w:rsidRPr="0051275C">
        <w:rPr>
          <w:rFonts w:asciiTheme="minorHAnsi" w:hAnsiTheme="minorHAnsi" w:cstheme="minorHAnsi"/>
          <w:b/>
          <w:sz w:val="22"/>
          <w:szCs w:val="22"/>
        </w:rPr>
        <w:t xml:space="preserve"> nr </w:t>
      </w:r>
      <w:r w:rsidR="00765D56" w:rsidRPr="0051275C">
        <w:rPr>
          <w:rFonts w:asciiTheme="minorHAnsi" w:hAnsiTheme="minorHAnsi" w:cstheme="minorHAnsi"/>
          <w:b/>
          <w:sz w:val="22"/>
          <w:szCs w:val="22"/>
        </w:rPr>
        <w:t>3</w:t>
      </w:r>
      <w:r w:rsidR="0069158F" w:rsidRPr="0051275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9158F" w:rsidRPr="0051275C">
        <w:rPr>
          <w:rFonts w:asciiTheme="minorHAnsi" w:hAnsiTheme="minorHAnsi" w:cstheme="minorHAnsi"/>
          <w:bCs/>
          <w:sz w:val="22"/>
          <w:szCs w:val="22"/>
        </w:rPr>
        <w:t xml:space="preserve">do niniejszego Zapytania Ofertowego – </w:t>
      </w:r>
      <w:r w:rsidR="0069158F" w:rsidRPr="0051275C">
        <w:rPr>
          <w:rFonts w:asciiTheme="minorHAnsi" w:hAnsiTheme="minorHAnsi" w:cstheme="minorHAnsi"/>
          <w:b/>
          <w:sz w:val="22"/>
          <w:szCs w:val="22"/>
        </w:rPr>
        <w:t>„</w:t>
      </w:r>
      <w:r w:rsidR="00765D56" w:rsidRPr="0051275C">
        <w:rPr>
          <w:rFonts w:asciiTheme="minorHAnsi" w:hAnsiTheme="minorHAnsi" w:cstheme="minorHAnsi"/>
          <w:b/>
          <w:sz w:val="22"/>
          <w:szCs w:val="22"/>
        </w:rPr>
        <w:t>W</w:t>
      </w:r>
      <w:r w:rsidR="004E341D" w:rsidRPr="0051275C">
        <w:rPr>
          <w:rFonts w:asciiTheme="minorHAnsi" w:hAnsiTheme="minorHAnsi" w:cstheme="minorHAnsi"/>
          <w:b/>
          <w:sz w:val="22"/>
          <w:szCs w:val="22"/>
        </w:rPr>
        <w:t xml:space="preserve">ykaz wykonanych </w:t>
      </w:r>
      <w:r w:rsidR="00765D56" w:rsidRPr="0051275C">
        <w:rPr>
          <w:rFonts w:asciiTheme="minorHAnsi" w:hAnsiTheme="minorHAnsi" w:cstheme="minorHAnsi"/>
          <w:b/>
          <w:sz w:val="22"/>
          <w:szCs w:val="22"/>
        </w:rPr>
        <w:t>dostaw</w:t>
      </w:r>
      <w:r w:rsidR="0069158F" w:rsidRPr="0051275C">
        <w:rPr>
          <w:rFonts w:asciiTheme="minorHAnsi" w:hAnsiTheme="minorHAnsi" w:cstheme="minorHAnsi"/>
          <w:b/>
          <w:sz w:val="22"/>
          <w:szCs w:val="22"/>
        </w:rPr>
        <w:t>”</w:t>
      </w:r>
      <w:r w:rsidR="004E341D" w:rsidRPr="0051275C">
        <w:rPr>
          <w:rFonts w:asciiTheme="minorHAnsi" w:hAnsiTheme="minorHAnsi" w:cstheme="minorHAnsi"/>
          <w:b/>
          <w:sz w:val="22"/>
          <w:szCs w:val="22"/>
        </w:rPr>
        <w:t>;</w:t>
      </w:r>
    </w:p>
    <w:p w14:paraId="568DAB02" w14:textId="2EE7FFD1" w:rsidR="00FE658F" w:rsidRPr="0051275C" w:rsidRDefault="00BB605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sz w:val="22"/>
          <w:szCs w:val="22"/>
        </w:rPr>
        <w:t>wykaz osób</w:t>
      </w:r>
      <w:r w:rsidR="00ED13FF" w:rsidRPr="0051275C">
        <w:rPr>
          <w:rFonts w:asciiTheme="minorHAnsi" w:hAnsiTheme="minorHAnsi" w:cstheme="minorHAnsi"/>
          <w:sz w:val="22"/>
          <w:szCs w:val="22"/>
        </w:rPr>
        <w:t xml:space="preserve"> wraz z informacjami na temat ich kwalifikacji zawodowych, doświadczenia i wykształcenia </w:t>
      </w:r>
      <w:r w:rsidR="00FE658F" w:rsidRPr="0051275C">
        <w:rPr>
          <w:rFonts w:asciiTheme="minorHAnsi" w:hAnsiTheme="minorHAnsi" w:cstheme="minorHAnsi"/>
          <w:sz w:val="22"/>
          <w:szCs w:val="22"/>
        </w:rPr>
        <w:t xml:space="preserve">niezbędnych </w:t>
      </w:r>
      <w:r w:rsidRPr="0051275C">
        <w:rPr>
          <w:rFonts w:asciiTheme="minorHAnsi" w:hAnsiTheme="minorHAnsi" w:cstheme="minorHAnsi"/>
          <w:sz w:val="22"/>
          <w:szCs w:val="22"/>
        </w:rPr>
        <w:t xml:space="preserve">do </w:t>
      </w:r>
      <w:r w:rsidR="00BE5C63" w:rsidRPr="0051275C">
        <w:rPr>
          <w:rFonts w:asciiTheme="minorHAnsi" w:hAnsiTheme="minorHAnsi" w:cstheme="minorHAnsi"/>
          <w:sz w:val="22"/>
          <w:szCs w:val="22"/>
        </w:rPr>
        <w:t xml:space="preserve">realizacji niniejszego </w:t>
      </w:r>
      <w:r w:rsidRPr="0051275C">
        <w:rPr>
          <w:rFonts w:asciiTheme="minorHAnsi" w:hAnsiTheme="minorHAnsi" w:cstheme="minorHAnsi"/>
          <w:sz w:val="22"/>
          <w:szCs w:val="22"/>
        </w:rPr>
        <w:t xml:space="preserve">zamówienia zgodnie z </w:t>
      </w:r>
      <w:r w:rsidR="00BE5C63" w:rsidRPr="0051275C">
        <w:rPr>
          <w:rFonts w:asciiTheme="minorHAnsi" w:hAnsiTheme="minorHAnsi" w:cstheme="minorHAnsi"/>
          <w:b/>
          <w:sz w:val="22"/>
          <w:szCs w:val="22"/>
        </w:rPr>
        <w:t xml:space="preserve">Załącznikiem </w:t>
      </w:r>
      <w:r w:rsidRPr="0051275C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BE5C63" w:rsidRPr="0051275C">
        <w:rPr>
          <w:rFonts w:asciiTheme="minorHAnsi" w:hAnsiTheme="minorHAnsi" w:cstheme="minorHAnsi"/>
          <w:b/>
          <w:sz w:val="22"/>
          <w:szCs w:val="22"/>
        </w:rPr>
        <w:t>4</w:t>
      </w:r>
      <w:r w:rsidRPr="0051275C">
        <w:rPr>
          <w:rFonts w:asciiTheme="minorHAnsi" w:hAnsiTheme="minorHAnsi" w:cstheme="minorHAnsi"/>
          <w:sz w:val="22"/>
          <w:szCs w:val="22"/>
        </w:rPr>
        <w:t xml:space="preserve"> do </w:t>
      </w:r>
      <w:r w:rsidR="00BE5C63" w:rsidRPr="0051275C">
        <w:rPr>
          <w:rFonts w:asciiTheme="minorHAnsi" w:hAnsiTheme="minorHAnsi" w:cstheme="minorHAnsi"/>
          <w:sz w:val="22"/>
          <w:szCs w:val="22"/>
        </w:rPr>
        <w:t>Zapytania</w:t>
      </w:r>
      <w:r w:rsidRPr="0051275C">
        <w:rPr>
          <w:rFonts w:asciiTheme="minorHAnsi" w:hAnsiTheme="minorHAnsi" w:cstheme="minorHAnsi"/>
          <w:sz w:val="22"/>
          <w:szCs w:val="22"/>
        </w:rPr>
        <w:t xml:space="preserve"> Ofertowego - </w:t>
      </w:r>
      <w:r w:rsidRPr="0051275C">
        <w:rPr>
          <w:rFonts w:asciiTheme="minorHAnsi" w:hAnsiTheme="minorHAnsi" w:cstheme="minorHAnsi"/>
          <w:b/>
          <w:sz w:val="22"/>
          <w:szCs w:val="22"/>
        </w:rPr>
        <w:t xml:space="preserve">„Wykaz </w:t>
      </w:r>
      <w:r w:rsidR="00FE658F" w:rsidRPr="0051275C">
        <w:rPr>
          <w:rFonts w:asciiTheme="minorHAnsi" w:hAnsiTheme="minorHAnsi" w:cstheme="minorHAnsi"/>
          <w:b/>
          <w:sz w:val="22"/>
          <w:szCs w:val="22"/>
        </w:rPr>
        <w:t>osób</w:t>
      </w:r>
      <w:r w:rsidRPr="0051275C">
        <w:rPr>
          <w:rFonts w:asciiTheme="minorHAnsi" w:hAnsiTheme="minorHAnsi" w:cstheme="minorHAnsi"/>
          <w:b/>
          <w:sz w:val="22"/>
          <w:szCs w:val="22"/>
        </w:rPr>
        <w:t>”</w:t>
      </w:r>
      <w:r w:rsidR="00FE658F" w:rsidRPr="0051275C">
        <w:rPr>
          <w:rFonts w:asciiTheme="minorHAnsi" w:hAnsiTheme="minorHAnsi" w:cstheme="minorHAnsi"/>
          <w:b/>
          <w:sz w:val="22"/>
          <w:szCs w:val="22"/>
        </w:rPr>
        <w:t>;</w:t>
      </w:r>
    </w:p>
    <w:p w14:paraId="71C6733D" w14:textId="77777777" w:rsidR="00E43C3E" w:rsidRPr="0051275C" w:rsidRDefault="009B784C" w:rsidP="0051275C">
      <w:pPr>
        <w:numPr>
          <w:ilvl w:val="1"/>
          <w:numId w:val="1"/>
        </w:numPr>
        <w:autoSpaceDE w:val="0"/>
        <w:autoSpaceDN w:val="0"/>
        <w:adjustRightInd w:val="0"/>
        <w:spacing w:before="240"/>
        <w:ind w:left="567" w:hanging="425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1275C">
        <w:rPr>
          <w:rFonts w:asciiTheme="minorHAnsi" w:hAnsiTheme="minorHAnsi" w:cstheme="minorHAnsi"/>
          <w:b/>
          <w:bCs/>
          <w:sz w:val="22"/>
          <w:szCs w:val="22"/>
        </w:rPr>
        <w:t>Znajduje się w sytuacji ekonomicznej lub finansowej zapewniającej wykonanie zamówienia;</w:t>
      </w:r>
    </w:p>
    <w:p w14:paraId="430A7CD3" w14:textId="63DBD031" w:rsidR="00E43C3E" w:rsidRPr="0051275C" w:rsidRDefault="005F4303" w:rsidP="0051275C">
      <w:pPr>
        <w:autoSpaceDE w:val="0"/>
        <w:autoSpaceDN w:val="0"/>
        <w:adjustRightInd w:val="0"/>
        <w:spacing w:before="240"/>
        <w:ind w:left="567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1275C">
        <w:rPr>
          <w:rFonts w:asciiTheme="minorHAnsi" w:hAnsiTheme="minorHAnsi" w:cstheme="minorHAnsi"/>
          <w:b/>
          <w:bCs/>
          <w:sz w:val="22"/>
          <w:szCs w:val="22"/>
          <w:u w:val="single"/>
        </w:rPr>
        <w:t>Na potwierdzenie niniejszego warunku</w:t>
      </w:r>
      <w:r w:rsidRPr="0051275C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 xml:space="preserve"> </w:t>
      </w:r>
      <w:r w:rsidRPr="0051275C">
        <w:rPr>
          <w:rFonts w:asciiTheme="minorHAnsi" w:hAnsiTheme="minorHAnsi" w:cstheme="minorHAnsi"/>
          <w:b/>
          <w:bCs/>
          <w:sz w:val="22"/>
          <w:szCs w:val="22"/>
          <w:u w:val="single"/>
        </w:rPr>
        <w:t>Wykonawca przedłoży</w:t>
      </w:r>
      <w:r w:rsidR="00E96892" w:rsidRPr="0051275C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0E8B73B3" w14:textId="77777777" w:rsidR="008E1920" w:rsidRPr="0051275C" w:rsidRDefault="00F526B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bCs/>
          <w:sz w:val="22"/>
          <w:szCs w:val="22"/>
        </w:rPr>
        <w:t>polisę lub inny dokument ubezpieczenia potwierdzający, że Wykonawca jest ubezpieczony od odpowiedzialności cywilnej w zakresie prowadzonej działalności związanej z przedmiotem zamówienia;</w:t>
      </w:r>
    </w:p>
    <w:p w14:paraId="143210DE" w14:textId="77777777" w:rsidR="008E1920" w:rsidRPr="0051275C" w:rsidRDefault="00F526B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sz w:val="22"/>
          <w:szCs w:val="22"/>
        </w:rPr>
        <w:t>zaświadczenie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w sprawie spłat tych należności wraz  ewentualnymi odsetkami lub grzywnami, w szczególności uzyskał przewidziane prawem zwolnienie, odroczenie lub rozłożenie na raty zaległych płatności lub wstrzymanie w całości wykonania decyzji właściwego organu;</w:t>
      </w:r>
    </w:p>
    <w:p w14:paraId="674F0BA5" w14:textId="77777777" w:rsidR="008E1920" w:rsidRPr="0051275C" w:rsidRDefault="00F526B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sz w:val="22"/>
          <w:szCs w:val="22"/>
        </w:rPr>
        <w:t>zaświadczenie właściwej terenowej jednostki organizacyjnej Zakładu Ubezpieczeń Społecznych lub Kasy Rolniczego Ubezpieczenia Społecznego albo innego dokumentu potwierdzającego, że Wykonawca nie zalega z opłacaniem składek na ubezpieczenia społeczne lub zdrowotne, wystawione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wykonana decyzji właściwego organu;</w:t>
      </w:r>
    </w:p>
    <w:p w14:paraId="6C0CF802" w14:textId="77777777" w:rsidR="008E1920" w:rsidRPr="0051275C" w:rsidRDefault="00F526B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sz w:val="22"/>
          <w:szCs w:val="22"/>
        </w:rPr>
        <w:t>oświadczenie na temat wielkości średniego rocznego zatrudnienia u Wykonawcy oraz liczebności kadry kierowniczej w okresie ostatnich 3 lat przed upływem terminu składania ofert a w przypadku gdy okres prowadzenia działalności jest krótszy – w tym okresie;</w:t>
      </w:r>
    </w:p>
    <w:p w14:paraId="05B12730" w14:textId="77777777" w:rsidR="008E1920" w:rsidRPr="0051275C" w:rsidRDefault="00F526B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sz w:val="22"/>
          <w:szCs w:val="22"/>
        </w:rPr>
        <w:t>sprawozdanie finansowe albo jego części, w przypadku gdy sporządzenie sprawozdania  wymagane jest przepisami prawa kraju, w którym Wykonawca ma siedzibę lub miejsce zamieszkania, a jeżeli podlega ono badaniu przez biegłego rewidenta zgodnie z przepisami o rachunkowości również odpowiednio z opinią o badanym sprawozdaniu albo jego części, a w przypadku Wykonawców niezobowiązanych do sporządzania sprawozdania finansowego innych dokumentów określających na przykład obroty oraz aktywa i zobowiązania – za okres nie dłuższy niż 3 lata obrotowe, a jeżeli okres działalności jest krótszy – za ten okres;</w:t>
      </w:r>
    </w:p>
    <w:p w14:paraId="6B2632EF" w14:textId="77777777" w:rsidR="008E1920" w:rsidRPr="0051275C" w:rsidRDefault="00F526B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sz w:val="22"/>
          <w:szCs w:val="22"/>
        </w:rPr>
        <w:t>oświadczenie Wykonawcy o rocznym obrocie lub obrocie w obszarze objętym zamówieniem, za okres nie dłuższy niż ostatnie 3 lata obrotowe, a jeżeli okres prowadzenia działalności jest krótszy – za ten okres;</w:t>
      </w:r>
    </w:p>
    <w:p w14:paraId="19D941E8" w14:textId="4F7A2ABF" w:rsidR="00F526BA" w:rsidRDefault="00F526B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sz w:val="22"/>
          <w:szCs w:val="22"/>
        </w:rPr>
        <w:lastRenderedPageBreak/>
        <w:t>informację banku lub spółdzielczej kasy oszczędnościowo-kredytowej potwierdzającej wysokość posiadanych środków finansowych, lub zdolność kredytową Wykonawcy, w okresie nie wcześniejszym niż 1 miesiąc prze upływem terminu składania ofert</w:t>
      </w:r>
      <w:r w:rsidR="00454B89" w:rsidRPr="0051275C">
        <w:rPr>
          <w:rFonts w:asciiTheme="minorHAnsi" w:hAnsiTheme="minorHAnsi" w:cstheme="minorHAnsi"/>
          <w:sz w:val="22"/>
          <w:szCs w:val="22"/>
        </w:rPr>
        <w:t>.</w:t>
      </w:r>
    </w:p>
    <w:p w14:paraId="1CC6BFE0" w14:textId="77777777" w:rsidR="004369A1" w:rsidRPr="0051275C" w:rsidRDefault="004369A1" w:rsidP="004369A1">
      <w:pPr>
        <w:pStyle w:val="Akapitzlist"/>
        <w:autoSpaceDE w:val="0"/>
        <w:autoSpaceDN w:val="0"/>
        <w:adjustRightInd w:val="0"/>
        <w:spacing w:before="240"/>
        <w:ind w:left="927"/>
        <w:jc w:val="both"/>
        <w:rPr>
          <w:rFonts w:asciiTheme="minorHAnsi" w:hAnsiTheme="minorHAnsi" w:cstheme="minorHAnsi"/>
          <w:sz w:val="22"/>
          <w:szCs w:val="22"/>
        </w:rPr>
      </w:pPr>
    </w:p>
    <w:p w14:paraId="7CB19D1F" w14:textId="77777777" w:rsidR="000E2B78" w:rsidRPr="0051275C" w:rsidRDefault="00F526BA" w:rsidP="0051275C">
      <w:pPr>
        <w:numPr>
          <w:ilvl w:val="1"/>
          <w:numId w:val="1"/>
        </w:numPr>
        <w:autoSpaceDE w:val="0"/>
        <w:autoSpaceDN w:val="0"/>
        <w:adjustRightInd w:val="0"/>
        <w:ind w:left="567" w:hanging="425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51275C">
        <w:rPr>
          <w:rFonts w:asciiTheme="minorHAnsi" w:hAnsiTheme="minorHAnsi" w:cstheme="minorHAnsi"/>
          <w:b/>
          <w:sz w:val="22"/>
          <w:szCs w:val="22"/>
        </w:rPr>
        <w:t>Spełnia następujące wymagania</w:t>
      </w:r>
      <w:r w:rsidR="00133163" w:rsidRPr="0051275C">
        <w:rPr>
          <w:rFonts w:asciiTheme="minorHAnsi" w:hAnsiTheme="minorHAnsi" w:cstheme="minorHAnsi"/>
          <w:b/>
          <w:sz w:val="22"/>
          <w:szCs w:val="22"/>
        </w:rPr>
        <w:t>;</w:t>
      </w:r>
    </w:p>
    <w:p w14:paraId="40276453" w14:textId="77777777" w:rsidR="000E2B78" w:rsidRPr="0051275C" w:rsidRDefault="000E2B78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1275C">
        <w:rPr>
          <w:rFonts w:asciiTheme="minorHAnsi" w:hAnsiTheme="minorHAnsi" w:cstheme="minorHAnsi"/>
          <w:bCs/>
          <w:sz w:val="22"/>
          <w:szCs w:val="22"/>
        </w:rPr>
        <w:t>posiada komputerowy system rozliczeniowo-księgowy;</w:t>
      </w:r>
    </w:p>
    <w:p w14:paraId="54327757" w14:textId="77777777" w:rsidR="000E2B78" w:rsidRPr="0051275C" w:rsidRDefault="000E2B78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1275C">
        <w:rPr>
          <w:rFonts w:asciiTheme="minorHAnsi" w:hAnsiTheme="minorHAnsi" w:cstheme="minorHAnsi"/>
          <w:bCs/>
          <w:sz w:val="22"/>
          <w:szCs w:val="22"/>
        </w:rPr>
        <w:t>posiada komputerowy system do bieżącego nadzorowania realizacji prenumeraty czasopism, dostępny dla zamawiającego w trybie on-line;</w:t>
      </w:r>
    </w:p>
    <w:p w14:paraId="5996BAA6" w14:textId="77777777" w:rsidR="000E2B78" w:rsidRPr="0051275C" w:rsidRDefault="000E2B78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1275C">
        <w:rPr>
          <w:rFonts w:asciiTheme="minorHAnsi" w:hAnsiTheme="minorHAnsi" w:cstheme="minorHAnsi"/>
          <w:bCs/>
          <w:sz w:val="22"/>
          <w:szCs w:val="22"/>
        </w:rPr>
        <w:t xml:space="preserve">dokona zgłoszenia celnego zaprenumerowanych dla Biblioteki Głównej Politechniki Warszawskiej czasopism oraz bazy danych, zgodnie z ustawą z dnia 19 marca 2004 r. Prawo Celne (Dz. U. nr 68 z 2004 r. , poz. 622 z </w:t>
      </w:r>
      <w:proofErr w:type="spellStart"/>
      <w:r w:rsidRPr="0051275C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51275C">
        <w:rPr>
          <w:rFonts w:asciiTheme="minorHAnsi" w:hAnsiTheme="minorHAnsi" w:cstheme="minorHAnsi"/>
          <w:bCs/>
          <w:sz w:val="22"/>
          <w:szCs w:val="22"/>
        </w:rPr>
        <w:t>. zm.);</w:t>
      </w:r>
    </w:p>
    <w:p w14:paraId="0460AB08" w14:textId="4A7730C4" w:rsidR="000E2B78" w:rsidRPr="0051275C" w:rsidRDefault="000E2B78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1275C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wniesie wadium przed terminem składania ofert, </w:t>
      </w:r>
      <w:r w:rsidRPr="0051275C">
        <w:rPr>
          <w:rFonts w:asciiTheme="minorHAnsi" w:hAnsiTheme="minorHAnsi" w:cstheme="minorHAnsi"/>
          <w:sz w:val="22"/>
          <w:szCs w:val="22"/>
        </w:rPr>
        <w:t>w wysokości 5.000,00 PLN (słownie: pięć tysięcy PLN)</w:t>
      </w:r>
      <w:r w:rsidRPr="0051275C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Pr="0051275C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i utrzyma nieprzerwanie do dnia upływu terminu związania ofertą</w:t>
      </w:r>
      <w:r w:rsidRPr="0051275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4E2F245" w14:textId="77777777" w:rsidR="000E2B78" w:rsidRPr="0051275C" w:rsidRDefault="000E2B78" w:rsidP="0051275C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47CAE34" w14:textId="77EDC89F" w:rsidR="00D721AB" w:rsidRPr="00D721AB" w:rsidRDefault="00D721AB" w:rsidP="00D721AB">
      <w:pPr>
        <w:numPr>
          <w:ilvl w:val="1"/>
          <w:numId w:val="1"/>
        </w:numPr>
        <w:autoSpaceDE w:val="0"/>
        <w:autoSpaceDN w:val="0"/>
        <w:adjustRightInd w:val="0"/>
        <w:contextualSpacing/>
        <w:jc w:val="both"/>
        <w:rPr>
          <w:rStyle w:val="Uwydatnienie"/>
          <w:rFonts w:asciiTheme="minorHAnsi" w:hAnsiTheme="minorHAnsi" w:cstheme="minorHAnsi"/>
          <w:b/>
          <w:i w:val="0"/>
          <w:iCs w:val="0"/>
          <w:sz w:val="22"/>
          <w:szCs w:val="22"/>
        </w:rPr>
      </w:pPr>
      <w:r w:rsidRPr="00D721AB">
        <w:rPr>
          <w:rStyle w:val="Uwydatnienie"/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Wniesie wymagane Wadium.</w:t>
      </w:r>
    </w:p>
    <w:p w14:paraId="78367EF5" w14:textId="77777777" w:rsidR="00D721AB" w:rsidRDefault="00D721AB" w:rsidP="00D721AB">
      <w:pPr>
        <w:autoSpaceDE w:val="0"/>
        <w:autoSpaceDN w:val="0"/>
        <w:adjustRightInd w:val="0"/>
        <w:ind w:left="501"/>
        <w:contextualSpacing/>
        <w:jc w:val="both"/>
        <w:rPr>
          <w:rStyle w:val="Uwydatnienie"/>
          <w:rFonts w:asciiTheme="minorHAnsi" w:hAnsiTheme="minorHAnsi" w:cstheme="minorHAnsi"/>
          <w:b/>
          <w:i w:val="0"/>
          <w:iCs w:val="0"/>
          <w:sz w:val="22"/>
          <w:szCs w:val="22"/>
        </w:rPr>
      </w:pPr>
    </w:p>
    <w:p w14:paraId="4C4BA2A4" w14:textId="77777777" w:rsidR="000E2B78" w:rsidRPr="00D721AB" w:rsidRDefault="000E2B78" w:rsidP="0051275C">
      <w:pPr>
        <w:autoSpaceDE w:val="0"/>
        <w:autoSpaceDN w:val="0"/>
        <w:adjustRightInd w:val="0"/>
        <w:ind w:firstLine="502"/>
        <w:jc w:val="both"/>
        <w:rPr>
          <w:rStyle w:val="Uwydatnienie"/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 w:rsidRPr="00D721AB">
        <w:rPr>
          <w:rStyle w:val="Uwydatnienie"/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Wadium może być wniesione w jednej lub kilku formach,</w:t>
      </w:r>
      <w:r w:rsidRPr="00D721A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721AB">
        <w:rPr>
          <w:rStyle w:val="Uwydatnienie"/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według wyboru Wykonawcy, w:</w:t>
      </w:r>
    </w:p>
    <w:p w14:paraId="0CAB4E8A" w14:textId="0BD66D1C" w:rsidR="000E2B78" w:rsidRDefault="000E2B78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sz w:val="22"/>
          <w:szCs w:val="22"/>
        </w:rPr>
        <w:t>pieniądzu;</w:t>
      </w:r>
    </w:p>
    <w:p w14:paraId="3C248F48" w14:textId="26D63ACF" w:rsidR="00D721AB" w:rsidRPr="00D721AB" w:rsidRDefault="00D721AB" w:rsidP="00D721AB">
      <w:pPr>
        <w:pStyle w:val="Akapitzlist"/>
        <w:ind w:left="862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D721AB">
        <w:rPr>
          <w:rFonts w:asciiTheme="minorHAnsi" w:hAnsiTheme="minorHAnsi" w:cstheme="minorHAnsi"/>
          <w:b/>
          <w:bCs/>
          <w:i/>
          <w:iCs/>
          <w:sz w:val="22"/>
          <w:szCs w:val="22"/>
        </w:rPr>
        <w:t>Wadium w pieniądzu Wykonawca wpłaca na rachunek bankowy Zamawiającego w Banku PEKAO  S.A. IV Oddział Warszawa, nr:    81 1240 1053 1111 0000 0500 5664.</w:t>
      </w:r>
    </w:p>
    <w:p w14:paraId="22F0B942" w14:textId="77777777" w:rsidR="000E2B78" w:rsidRPr="0051275C" w:rsidRDefault="000E2B78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sz w:val="22"/>
          <w:szCs w:val="22"/>
        </w:rPr>
        <w:t>gwarancjach bankowych;</w:t>
      </w:r>
    </w:p>
    <w:p w14:paraId="07FFEA81" w14:textId="77777777" w:rsidR="000E2B78" w:rsidRPr="0051275C" w:rsidRDefault="000E2B78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sz w:val="22"/>
          <w:szCs w:val="22"/>
        </w:rPr>
        <w:t>gwarancjach ubezpieczeniowych;</w:t>
      </w:r>
    </w:p>
    <w:p w14:paraId="6F505585" w14:textId="77777777" w:rsidR="00D721AB" w:rsidRDefault="000E2B78" w:rsidP="00D721AB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sz w:val="22"/>
          <w:szCs w:val="22"/>
        </w:rPr>
        <w:t>poręczeniach udzielanych przez podmioty, o których mowa w art. 6b ust. 5 pkt 2 ustawy z dnia 9 listopada 2000 r. o utworzeniu Polskiej Agencji Rozwoju Przedsiębiorczości.</w:t>
      </w:r>
    </w:p>
    <w:p w14:paraId="740C7B52" w14:textId="5D7BCB7E" w:rsidR="000E2B78" w:rsidRPr="00D721AB" w:rsidRDefault="004369A1" w:rsidP="00D721AB">
      <w:pPr>
        <w:pStyle w:val="Akapitzlist"/>
        <w:ind w:left="862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D721AB">
        <w:rPr>
          <w:rFonts w:asciiTheme="minorHAnsi" w:hAnsiTheme="minorHAnsi" w:cstheme="minorHAnsi"/>
          <w:b/>
          <w:bCs/>
          <w:i/>
          <w:iCs/>
          <w:sz w:val="22"/>
          <w:szCs w:val="22"/>
        </w:rPr>
        <w:t>W</w:t>
      </w:r>
      <w:r w:rsidR="000E2B78" w:rsidRPr="00D721AB">
        <w:rPr>
          <w:rFonts w:asciiTheme="minorHAnsi" w:hAnsiTheme="minorHAnsi" w:cstheme="minorHAnsi"/>
          <w:b/>
          <w:bCs/>
          <w:i/>
          <w:iCs/>
          <w:sz w:val="22"/>
          <w:szCs w:val="22"/>
        </w:rPr>
        <w:t>adium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wnoszone </w:t>
      </w:r>
      <w:r w:rsidR="000E2B78" w:rsidRPr="00D721AB">
        <w:rPr>
          <w:rFonts w:asciiTheme="minorHAnsi" w:hAnsiTheme="minorHAnsi" w:cstheme="minorHAnsi"/>
          <w:b/>
          <w:bCs/>
          <w:i/>
          <w:iCs/>
          <w:sz w:val="22"/>
          <w:szCs w:val="22"/>
        </w:rPr>
        <w:t>w formie gwarancji lub poręczenia, Wykonawca przekazuje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Z</w:t>
      </w:r>
      <w:r w:rsidR="000E2B78" w:rsidRPr="00D721AB">
        <w:rPr>
          <w:rFonts w:asciiTheme="minorHAnsi" w:hAnsiTheme="minorHAnsi" w:cstheme="minorHAnsi"/>
          <w:b/>
          <w:bCs/>
          <w:i/>
          <w:iCs/>
          <w:sz w:val="22"/>
          <w:szCs w:val="22"/>
        </w:rPr>
        <w:t>amawiającemu oryginał gwarancji lub poręczenia, w postaci elektronicznej.</w:t>
      </w:r>
    </w:p>
    <w:p w14:paraId="4D0823A0" w14:textId="77777777" w:rsidR="000E2B78" w:rsidRPr="0051275C" w:rsidRDefault="000E2B78" w:rsidP="0051275C">
      <w:pPr>
        <w:autoSpaceDE w:val="0"/>
        <w:autoSpaceDN w:val="0"/>
        <w:adjustRightInd w:val="0"/>
        <w:ind w:left="360"/>
        <w:contextualSpacing/>
        <w:jc w:val="both"/>
        <w:rPr>
          <w:rStyle w:val="Uwydatnienie"/>
          <w:rFonts w:asciiTheme="minorHAnsi" w:hAnsiTheme="minorHAnsi" w:cstheme="minorHAnsi"/>
          <w:b/>
          <w:i w:val="0"/>
          <w:iCs w:val="0"/>
          <w:sz w:val="22"/>
          <w:szCs w:val="22"/>
        </w:rPr>
      </w:pPr>
    </w:p>
    <w:p w14:paraId="230E76A0" w14:textId="380F7D4F" w:rsidR="008E1920" w:rsidRPr="0051275C" w:rsidRDefault="00BC140B" w:rsidP="0051275C">
      <w:pPr>
        <w:autoSpaceDE w:val="0"/>
        <w:autoSpaceDN w:val="0"/>
        <w:adjustRightInd w:val="0"/>
        <w:ind w:left="502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51275C">
        <w:rPr>
          <w:rFonts w:asciiTheme="minorHAnsi" w:hAnsiTheme="minorHAnsi" w:cstheme="minorHAnsi"/>
          <w:b/>
          <w:bCs/>
          <w:sz w:val="22"/>
          <w:szCs w:val="22"/>
        </w:rPr>
        <w:t>Zamawiający odrzuca</w:t>
      </w:r>
      <w:r w:rsidR="00E611B3" w:rsidRPr="0051275C">
        <w:rPr>
          <w:rFonts w:asciiTheme="minorHAnsi" w:hAnsiTheme="minorHAnsi" w:cstheme="minorHAnsi"/>
          <w:b/>
          <w:bCs/>
          <w:sz w:val="22"/>
          <w:szCs w:val="22"/>
        </w:rPr>
        <w:t xml:space="preserve"> ofertę, zgodnie z art. 226 ust. 1 pkt 14 Prawo zamówień publicznych, </w:t>
      </w:r>
      <w:r w:rsidRPr="0051275C">
        <w:rPr>
          <w:rFonts w:asciiTheme="minorHAnsi" w:hAnsiTheme="minorHAnsi" w:cstheme="minorHAnsi"/>
          <w:b/>
          <w:bCs/>
          <w:sz w:val="22"/>
          <w:szCs w:val="22"/>
        </w:rPr>
        <w:t>jeżeli Wykonawca:</w:t>
      </w:r>
    </w:p>
    <w:p w14:paraId="5EF997DC" w14:textId="77777777" w:rsidR="008E1920" w:rsidRPr="0051275C" w:rsidRDefault="00BC140B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sz w:val="22"/>
          <w:szCs w:val="22"/>
        </w:rPr>
        <w:t>nie wniósł wadium;</w:t>
      </w:r>
    </w:p>
    <w:p w14:paraId="0BFB52EE" w14:textId="77777777" w:rsidR="008E1920" w:rsidRPr="0051275C" w:rsidRDefault="00BC140B">
      <w:pPr>
        <w:pStyle w:val="Akapitzlist"/>
        <w:numPr>
          <w:ilvl w:val="0"/>
          <w:numId w:val="10"/>
        </w:num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sz w:val="22"/>
          <w:szCs w:val="22"/>
        </w:rPr>
        <w:t>wniósł je w sposób nieprawidłowy;</w:t>
      </w:r>
    </w:p>
    <w:p w14:paraId="214D1C17" w14:textId="77777777" w:rsidR="008E1920" w:rsidRPr="0051275C" w:rsidRDefault="00BC140B">
      <w:pPr>
        <w:pStyle w:val="Akapitzlist"/>
        <w:numPr>
          <w:ilvl w:val="0"/>
          <w:numId w:val="10"/>
        </w:num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sz w:val="22"/>
          <w:szCs w:val="22"/>
        </w:rPr>
        <w:t>nie utrzymywał wadium nieprzerwanie do upływu terminu związania ofertą;</w:t>
      </w:r>
    </w:p>
    <w:p w14:paraId="54AD8ED3" w14:textId="7F7D1E09" w:rsidR="00756253" w:rsidRPr="0051275C" w:rsidRDefault="00BC140B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sz w:val="22"/>
          <w:szCs w:val="22"/>
        </w:rPr>
        <w:t xml:space="preserve">złożył wniosek o zwrot wadium po wyborze oferty najkorzystniejszej (z wyjątkiem </w:t>
      </w:r>
      <w:r w:rsidR="00205E7A">
        <w:rPr>
          <w:rFonts w:asciiTheme="minorHAnsi" w:hAnsiTheme="minorHAnsi" w:cstheme="minorHAnsi"/>
          <w:sz w:val="22"/>
          <w:szCs w:val="22"/>
        </w:rPr>
        <w:t>W</w:t>
      </w:r>
      <w:r w:rsidRPr="0051275C">
        <w:rPr>
          <w:rFonts w:asciiTheme="minorHAnsi" w:hAnsiTheme="minorHAnsi" w:cstheme="minorHAnsi"/>
          <w:sz w:val="22"/>
          <w:szCs w:val="22"/>
        </w:rPr>
        <w:t>ykonawcy, którego oferta została wybrana jako najkorzystniejsza).</w:t>
      </w:r>
    </w:p>
    <w:p w14:paraId="34460641" w14:textId="77777777" w:rsidR="00756253" w:rsidRPr="0051275C" w:rsidRDefault="00756253" w:rsidP="0051275C">
      <w:pPr>
        <w:pStyle w:val="Akapitzlist"/>
        <w:ind w:left="862"/>
        <w:jc w:val="both"/>
        <w:rPr>
          <w:rFonts w:asciiTheme="minorHAnsi" w:hAnsiTheme="minorHAnsi" w:cstheme="minorHAnsi"/>
          <w:sz w:val="22"/>
          <w:szCs w:val="22"/>
        </w:rPr>
      </w:pPr>
    </w:p>
    <w:p w14:paraId="283A4A40" w14:textId="36898484" w:rsidR="00753768" w:rsidRPr="0051275C" w:rsidRDefault="00353585" w:rsidP="0051275C">
      <w:pPr>
        <w:ind w:left="502"/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b/>
          <w:bCs/>
          <w:sz w:val="22"/>
          <w:szCs w:val="22"/>
        </w:rPr>
        <w:t>Zamawiający ma obowiązek niezwłocznego zwrotu wadium z urzędu (automatycznie) oraz na wniosek Wykonawcy.</w:t>
      </w:r>
    </w:p>
    <w:p w14:paraId="23BCD8E0" w14:textId="77777777" w:rsidR="008E1920" w:rsidRPr="0051275C" w:rsidRDefault="009451CD" w:rsidP="0051275C">
      <w:pPr>
        <w:autoSpaceDE w:val="0"/>
        <w:autoSpaceDN w:val="0"/>
        <w:adjustRightInd w:val="0"/>
        <w:ind w:left="502"/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sz w:val="22"/>
          <w:szCs w:val="22"/>
        </w:rPr>
        <w:t xml:space="preserve">Zamawiający ma obowiązek niezwłocznego zwrotu wadium z urzędu (automatycznie), </w:t>
      </w:r>
      <w:bookmarkStart w:id="0" w:name="_Hlk112243858"/>
      <w:r w:rsidRPr="0051275C">
        <w:rPr>
          <w:rFonts w:asciiTheme="minorHAnsi" w:hAnsiTheme="minorHAnsi" w:cstheme="minorHAnsi"/>
          <w:sz w:val="22"/>
          <w:szCs w:val="22"/>
        </w:rPr>
        <w:t>nie później jednak niż w terminie 7 dni od dnia zaistnienia jednej z następujących sytuacji:</w:t>
      </w:r>
      <w:bookmarkEnd w:id="0"/>
    </w:p>
    <w:p w14:paraId="7627C0D0" w14:textId="77777777" w:rsidR="008E1920" w:rsidRPr="0051275C" w:rsidRDefault="001426B1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sz w:val="22"/>
          <w:szCs w:val="22"/>
        </w:rPr>
        <w:t>upływu terminu związania ofertą</w:t>
      </w:r>
      <w:r w:rsidR="005F0254" w:rsidRPr="0051275C">
        <w:rPr>
          <w:rFonts w:asciiTheme="minorHAnsi" w:hAnsiTheme="minorHAnsi" w:cstheme="minorHAnsi"/>
          <w:sz w:val="22"/>
          <w:szCs w:val="22"/>
        </w:rPr>
        <w:t>;</w:t>
      </w:r>
    </w:p>
    <w:p w14:paraId="0612EBE5" w14:textId="77777777" w:rsidR="008E1920" w:rsidRPr="0051275C" w:rsidRDefault="001426B1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sz w:val="22"/>
          <w:szCs w:val="22"/>
        </w:rPr>
        <w:t>zawarcia umowy w sprawie zamówienia publicznego</w:t>
      </w:r>
      <w:r w:rsidR="005F0254" w:rsidRPr="0051275C">
        <w:rPr>
          <w:rFonts w:asciiTheme="minorHAnsi" w:hAnsiTheme="minorHAnsi" w:cstheme="minorHAnsi"/>
          <w:sz w:val="22"/>
          <w:szCs w:val="22"/>
        </w:rPr>
        <w:t>;</w:t>
      </w:r>
    </w:p>
    <w:p w14:paraId="0926316F" w14:textId="7D6AA947" w:rsidR="001426B1" w:rsidRPr="0051275C" w:rsidRDefault="001426B1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sz w:val="22"/>
          <w:szCs w:val="22"/>
        </w:rPr>
        <w:t>unieważnienia postępowania o udzielenie zamówienia, z wyjątkiem sytuacji gdy nie zostało rozstrzygnięte odwołanie na czynność unieważnienia albo nie upłynął termin do jego wniesienia.</w:t>
      </w:r>
    </w:p>
    <w:p w14:paraId="7FECF56F" w14:textId="77777777" w:rsidR="00756253" w:rsidRPr="0051275C" w:rsidRDefault="00756253" w:rsidP="0051275C">
      <w:pPr>
        <w:pStyle w:val="Akapitzlist"/>
        <w:autoSpaceDE w:val="0"/>
        <w:autoSpaceDN w:val="0"/>
        <w:adjustRightInd w:val="0"/>
        <w:ind w:left="862"/>
        <w:jc w:val="both"/>
        <w:rPr>
          <w:rFonts w:asciiTheme="minorHAnsi" w:hAnsiTheme="minorHAnsi" w:cstheme="minorHAnsi"/>
          <w:sz w:val="22"/>
          <w:szCs w:val="22"/>
        </w:rPr>
      </w:pPr>
    </w:p>
    <w:p w14:paraId="4D3DE3BE" w14:textId="77777777" w:rsidR="008E1920" w:rsidRPr="0051275C" w:rsidRDefault="009451CD" w:rsidP="0051275C">
      <w:pPr>
        <w:autoSpaceDE w:val="0"/>
        <w:autoSpaceDN w:val="0"/>
        <w:adjustRightInd w:val="0"/>
        <w:ind w:left="50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1275C">
        <w:rPr>
          <w:rFonts w:asciiTheme="minorHAnsi" w:hAnsiTheme="minorHAnsi" w:cstheme="minorHAnsi"/>
          <w:b/>
          <w:bCs/>
          <w:sz w:val="22"/>
          <w:szCs w:val="22"/>
        </w:rPr>
        <w:t>Zamawiający ma obowiązek niezwłocznego zwrotu wadium na wniosek Wykonawcy, nie później jednak niż w terminie 7 dni od dnia zaistnienia jednej z następujących sytuacji:</w:t>
      </w:r>
    </w:p>
    <w:p w14:paraId="0E2C0EBB" w14:textId="77777777" w:rsidR="008E1920" w:rsidRPr="0051275C" w:rsidRDefault="00F8544C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sz w:val="22"/>
          <w:szCs w:val="22"/>
        </w:rPr>
        <w:t>który wycofał ofertę przed upływem terminu składania ofert,</w:t>
      </w:r>
    </w:p>
    <w:p w14:paraId="00DEC762" w14:textId="77777777" w:rsidR="008E1920" w:rsidRPr="0051275C" w:rsidRDefault="00F8544C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sz w:val="22"/>
          <w:szCs w:val="22"/>
        </w:rPr>
        <w:t>którego oferta została odrzucona,</w:t>
      </w:r>
    </w:p>
    <w:p w14:paraId="29D3E388" w14:textId="77777777" w:rsidR="00DE25C6" w:rsidRPr="0051275C" w:rsidRDefault="00F8544C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sz w:val="22"/>
          <w:szCs w:val="22"/>
        </w:rPr>
        <w:t>po wyborze najkorzystniejszej oferty, z wyjątkiem wykonawcy, którego oferta została wybrana jako najkorzystniejsza,</w:t>
      </w:r>
    </w:p>
    <w:p w14:paraId="7440CD55" w14:textId="16C26D00" w:rsidR="007C54CA" w:rsidRDefault="00F8544C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sz w:val="22"/>
          <w:szCs w:val="22"/>
        </w:rPr>
        <w:lastRenderedPageBreak/>
        <w:t>po unieważnieniu postępowania, w przypadku gdy nie zostało rozstrzygnięte odwołanie na czynność unieważnienia albo nie upłynął termin do jego wniesienia.</w:t>
      </w:r>
    </w:p>
    <w:p w14:paraId="3BDC4F40" w14:textId="77777777" w:rsidR="00F463FE" w:rsidRPr="0051275C" w:rsidRDefault="00F463FE" w:rsidP="00F463FE">
      <w:pPr>
        <w:pStyle w:val="Akapitzlist"/>
        <w:autoSpaceDE w:val="0"/>
        <w:autoSpaceDN w:val="0"/>
        <w:adjustRightInd w:val="0"/>
        <w:ind w:left="862"/>
        <w:jc w:val="both"/>
        <w:rPr>
          <w:rFonts w:asciiTheme="minorHAnsi" w:hAnsiTheme="minorHAnsi" w:cstheme="minorHAnsi"/>
          <w:sz w:val="22"/>
          <w:szCs w:val="22"/>
        </w:rPr>
      </w:pPr>
    </w:p>
    <w:p w14:paraId="3ABDAFCE" w14:textId="430EDB39" w:rsidR="000D1239" w:rsidRDefault="000D1239" w:rsidP="00495B28">
      <w:pPr>
        <w:pStyle w:val="NormalnyWeb"/>
        <w:spacing w:before="0" w:beforeAutospacing="0" w:after="0" w:afterAutospacing="0"/>
        <w:ind w:left="50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95B28">
        <w:rPr>
          <w:rFonts w:asciiTheme="minorHAnsi" w:hAnsiTheme="minorHAnsi" w:cstheme="minorHAnsi"/>
          <w:b/>
          <w:bCs/>
          <w:sz w:val="22"/>
          <w:szCs w:val="22"/>
        </w:rPr>
        <w:t xml:space="preserve">Zgodnie z art. 98 ust. 6 pkt 1 </w:t>
      </w:r>
      <w:proofErr w:type="spellStart"/>
      <w:r w:rsidRPr="00495B28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  <w:r w:rsidRPr="00495B2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95B28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Pr="00495B28">
        <w:rPr>
          <w:rFonts w:asciiTheme="minorHAnsi" w:hAnsiTheme="minorHAnsi" w:cstheme="minorHAnsi"/>
          <w:b/>
          <w:bCs/>
          <w:sz w:val="22"/>
          <w:szCs w:val="22"/>
        </w:rPr>
        <w:t xml:space="preserve">amawiający zatrzymuje wadium wraz z odsetkami, a w przypadku wadium wniesionego w formie gwarancji lub poręczenia, o których mowa w art. 97 ust. 7 pkt 2–4 </w:t>
      </w:r>
      <w:proofErr w:type="spellStart"/>
      <w:r w:rsidRPr="00495B28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  <w:r w:rsidRPr="00495B28">
        <w:rPr>
          <w:rFonts w:asciiTheme="minorHAnsi" w:hAnsiTheme="minorHAnsi" w:cstheme="minorHAnsi"/>
          <w:b/>
          <w:bCs/>
          <w:sz w:val="22"/>
          <w:szCs w:val="22"/>
        </w:rPr>
        <w:t>, występuje odpowiednio do gwaranta lub poręczyciela z żądaniem zapłaty wadium.</w:t>
      </w:r>
    </w:p>
    <w:p w14:paraId="2BFCFAF7" w14:textId="77777777" w:rsidR="00495B28" w:rsidRPr="00495B28" w:rsidRDefault="00495B28" w:rsidP="00C7225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C15F7D3" w14:textId="4BCDC4FF" w:rsidR="000D1239" w:rsidRPr="00495B28" w:rsidRDefault="00495B28" w:rsidP="00495B28">
      <w:pPr>
        <w:pStyle w:val="NormalnyWeb"/>
        <w:spacing w:before="0" w:beforeAutospacing="0" w:after="0" w:afterAutospacing="0"/>
        <w:ind w:left="50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95B28">
        <w:rPr>
          <w:rFonts w:asciiTheme="minorHAnsi" w:hAnsiTheme="minorHAnsi" w:cstheme="minorHAnsi"/>
          <w:b/>
          <w:bCs/>
          <w:sz w:val="22"/>
          <w:szCs w:val="22"/>
        </w:rPr>
        <w:t>Zamawiający z</w:t>
      </w:r>
      <w:r w:rsidR="000D1239" w:rsidRPr="00495B28">
        <w:rPr>
          <w:rFonts w:asciiTheme="minorHAnsi" w:hAnsiTheme="minorHAnsi" w:cstheme="minorHAnsi"/>
          <w:b/>
          <w:bCs/>
          <w:sz w:val="22"/>
          <w:szCs w:val="22"/>
        </w:rPr>
        <w:t>atrzymuje także wadium jeżeli:</w:t>
      </w:r>
    </w:p>
    <w:p w14:paraId="093DB82E" w14:textId="36D17ED7" w:rsidR="000D1239" w:rsidRDefault="00495B28" w:rsidP="00495B28">
      <w:pPr>
        <w:pStyle w:val="NormalnyWeb"/>
        <w:numPr>
          <w:ilvl w:val="0"/>
          <w:numId w:val="33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0D1239" w:rsidRPr="000D1239">
        <w:rPr>
          <w:rFonts w:asciiTheme="minorHAnsi" w:hAnsiTheme="minorHAnsi" w:cstheme="minorHAnsi"/>
          <w:sz w:val="22"/>
          <w:szCs w:val="22"/>
        </w:rPr>
        <w:t xml:space="preserve">ykonawca w odpowiedzi na wezwanie, o którym mowa w art. 107 ust. 2 lub art. 128 ust. 1 n. </w:t>
      </w:r>
      <w:proofErr w:type="spellStart"/>
      <w:r w:rsidR="000D1239" w:rsidRPr="000D123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0D1239" w:rsidRPr="000D1239">
        <w:rPr>
          <w:rFonts w:asciiTheme="minorHAnsi" w:hAnsiTheme="minorHAnsi" w:cstheme="minorHAnsi"/>
          <w:sz w:val="22"/>
          <w:szCs w:val="22"/>
        </w:rPr>
        <w:t>, z przyczyn leżących po jego stronie, nie złożył podmiotowych środków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D1239" w:rsidRPr="000D1239">
        <w:rPr>
          <w:rFonts w:asciiTheme="minorHAnsi" w:hAnsiTheme="minorHAnsi" w:cstheme="minorHAnsi"/>
          <w:sz w:val="22"/>
          <w:szCs w:val="22"/>
        </w:rPr>
        <w:t xml:space="preserve">dowodowych lub przedmiotowych środków dowodowych potwierdzających okoliczności, o których mowa w art. 57 lub art. 106 ust. 1 n. </w:t>
      </w:r>
      <w:proofErr w:type="spellStart"/>
      <w:r w:rsidR="000D1239" w:rsidRPr="000D1239"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>;</w:t>
      </w:r>
    </w:p>
    <w:p w14:paraId="41B5D227" w14:textId="6219A1C4" w:rsidR="00495B28" w:rsidRPr="00495B28" w:rsidRDefault="00495B28" w:rsidP="00495B28">
      <w:pPr>
        <w:pStyle w:val="NormalnyWeb"/>
        <w:numPr>
          <w:ilvl w:val="0"/>
          <w:numId w:val="33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nie złożył </w:t>
      </w:r>
      <w:r w:rsidR="000D1239" w:rsidRPr="000D1239">
        <w:rPr>
          <w:rFonts w:asciiTheme="minorHAnsi" w:hAnsiTheme="minorHAnsi" w:cstheme="minorHAnsi"/>
          <w:sz w:val="22"/>
          <w:szCs w:val="22"/>
        </w:rPr>
        <w:t xml:space="preserve">oświadczenia, o którym mowa w art. 125 ust. 1 n. </w:t>
      </w:r>
      <w:proofErr w:type="spellStart"/>
      <w:r w:rsidR="000D1239" w:rsidRPr="000D123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0D1239" w:rsidRPr="000D1239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D1239" w:rsidRPr="00495B28">
        <w:rPr>
          <w:rFonts w:asciiTheme="minorHAnsi" w:hAnsiTheme="minorHAnsi" w:cstheme="minorHAnsi"/>
          <w:sz w:val="22"/>
          <w:szCs w:val="22"/>
        </w:rPr>
        <w:t>innych dokumentów lub oświadczeń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7121FC86" w14:textId="6CC9A782" w:rsidR="00495B28" w:rsidRDefault="00495B28" w:rsidP="00495B28">
      <w:pPr>
        <w:pStyle w:val="NormalnyWeb"/>
        <w:numPr>
          <w:ilvl w:val="0"/>
          <w:numId w:val="33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</w:t>
      </w:r>
      <w:r w:rsidR="000D1239" w:rsidRPr="000D1239">
        <w:rPr>
          <w:rFonts w:asciiTheme="minorHAnsi" w:hAnsiTheme="minorHAnsi" w:cstheme="minorHAnsi"/>
          <w:sz w:val="22"/>
          <w:szCs w:val="22"/>
        </w:rPr>
        <w:t xml:space="preserve"> nie wyraził zgody na poprawienie omyłki, o której mowa w art. 223 ust. 2 pkt 3 n. </w:t>
      </w:r>
      <w:proofErr w:type="spellStart"/>
      <w:r w:rsidR="000D1239" w:rsidRPr="000D123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0D1239" w:rsidRPr="000D1239">
        <w:rPr>
          <w:rFonts w:asciiTheme="minorHAnsi" w:hAnsiTheme="minorHAnsi" w:cstheme="minorHAnsi"/>
          <w:sz w:val="22"/>
          <w:szCs w:val="22"/>
        </w:rPr>
        <w:t xml:space="preserve">, co spowodowało brak możliwości wybrania oferty złożonej przez </w:t>
      </w:r>
      <w:r>
        <w:rPr>
          <w:rFonts w:asciiTheme="minorHAnsi" w:hAnsiTheme="minorHAnsi" w:cstheme="minorHAnsi"/>
          <w:sz w:val="22"/>
          <w:szCs w:val="22"/>
        </w:rPr>
        <w:t>W</w:t>
      </w:r>
      <w:r w:rsidR="000D1239" w:rsidRPr="000D1239">
        <w:rPr>
          <w:rFonts w:asciiTheme="minorHAnsi" w:hAnsiTheme="minorHAnsi" w:cstheme="minorHAnsi"/>
          <w:sz w:val="22"/>
          <w:szCs w:val="22"/>
        </w:rPr>
        <w:t>ykonawcę jako najkorzystniejszej</w:t>
      </w:r>
      <w:r w:rsidR="00F96159">
        <w:rPr>
          <w:rFonts w:asciiTheme="minorHAnsi" w:hAnsiTheme="minorHAnsi" w:cstheme="minorHAnsi"/>
          <w:sz w:val="22"/>
          <w:szCs w:val="22"/>
        </w:rPr>
        <w:t>;</w:t>
      </w:r>
    </w:p>
    <w:p w14:paraId="287A961F" w14:textId="004B3B2A" w:rsidR="00495B28" w:rsidRDefault="00F8649E" w:rsidP="00495B28">
      <w:pPr>
        <w:pStyle w:val="NormalnyWeb"/>
        <w:numPr>
          <w:ilvl w:val="0"/>
          <w:numId w:val="33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95B28">
        <w:rPr>
          <w:rFonts w:asciiTheme="minorHAnsi" w:hAnsiTheme="minorHAnsi" w:cstheme="minorHAnsi"/>
          <w:sz w:val="22"/>
          <w:szCs w:val="22"/>
        </w:rPr>
        <w:t>Wykonawca, którego oferta została wybrana odmówił podpisania umowy w sprawie zamówienia publicznego na warunkach określonych w ofercie;</w:t>
      </w:r>
    </w:p>
    <w:p w14:paraId="79819BE5" w14:textId="50AC5D1B" w:rsidR="00463C0A" w:rsidRDefault="00F8649E" w:rsidP="00C7225C">
      <w:pPr>
        <w:pStyle w:val="NormalnyWeb"/>
        <w:numPr>
          <w:ilvl w:val="0"/>
          <w:numId w:val="33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95B28">
        <w:rPr>
          <w:rFonts w:asciiTheme="minorHAnsi" w:hAnsiTheme="minorHAnsi" w:cstheme="minorHAnsi"/>
          <w:sz w:val="22"/>
          <w:szCs w:val="22"/>
        </w:rPr>
        <w:t xml:space="preserve">zawarcie umowy w sprawie zamówienia publicznego stało się niemożliwe z przyczyn leżących po stronie </w:t>
      </w:r>
      <w:r w:rsidR="00AA2A56" w:rsidRPr="00495B28">
        <w:rPr>
          <w:rFonts w:asciiTheme="minorHAnsi" w:hAnsiTheme="minorHAnsi" w:cstheme="minorHAnsi"/>
          <w:sz w:val="22"/>
          <w:szCs w:val="22"/>
        </w:rPr>
        <w:t>W</w:t>
      </w:r>
      <w:r w:rsidRPr="00495B28">
        <w:rPr>
          <w:rFonts w:asciiTheme="minorHAnsi" w:hAnsiTheme="minorHAnsi" w:cstheme="minorHAnsi"/>
          <w:sz w:val="22"/>
          <w:szCs w:val="22"/>
        </w:rPr>
        <w:t>ykonawcy.</w:t>
      </w:r>
    </w:p>
    <w:p w14:paraId="7F7CAC3F" w14:textId="77777777" w:rsidR="00C7225C" w:rsidRPr="00C7225C" w:rsidRDefault="00C7225C" w:rsidP="00C7225C">
      <w:pPr>
        <w:pStyle w:val="NormalnyWeb"/>
        <w:spacing w:before="0" w:beforeAutospacing="0" w:after="0" w:afterAutospacing="0"/>
        <w:ind w:left="927"/>
        <w:jc w:val="both"/>
        <w:rPr>
          <w:rFonts w:asciiTheme="minorHAnsi" w:hAnsiTheme="minorHAnsi" w:cstheme="minorHAnsi"/>
          <w:sz w:val="22"/>
          <w:szCs w:val="22"/>
        </w:rPr>
      </w:pPr>
    </w:p>
    <w:p w14:paraId="25234BF0" w14:textId="77777777" w:rsidR="00DE25C6" w:rsidRPr="0051275C" w:rsidRDefault="002256E9" w:rsidP="0051275C">
      <w:pPr>
        <w:numPr>
          <w:ilvl w:val="1"/>
          <w:numId w:val="1"/>
        </w:numPr>
        <w:autoSpaceDE w:val="0"/>
        <w:autoSpaceDN w:val="0"/>
        <w:adjustRightInd w:val="0"/>
        <w:ind w:left="567" w:hanging="425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51275C">
        <w:rPr>
          <w:rFonts w:asciiTheme="minorHAnsi" w:hAnsiTheme="minorHAnsi" w:cstheme="minorHAnsi"/>
          <w:b/>
          <w:sz w:val="22"/>
          <w:szCs w:val="22"/>
        </w:rPr>
        <w:t>Załączy wymagane dokumenty;</w:t>
      </w:r>
    </w:p>
    <w:p w14:paraId="2BF4D45C" w14:textId="77777777" w:rsidR="00DE25C6" w:rsidRPr="0051275C" w:rsidRDefault="002256E9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1275C">
        <w:rPr>
          <w:rFonts w:asciiTheme="minorHAnsi" w:hAnsiTheme="minorHAnsi" w:cstheme="minorHAnsi"/>
          <w:bCs/>
          <w:sz w:val="22"/>
          <w:szCs w:val="22"/>
        </w:rPr>
        <w:t>oświadczenie Wykonawcy o niepodleganiu wykluczeniu oraz spełnieniu warunków udziału w post</w:t>
      </w:r>
      <w:r w:rsidR="00AE2F85" w:rsidRPr="0051275C">
        <w:rPr>
          <w:rFonts w:asciiTheme="minorHAnsi" w:hAnsiTheme="minorHAnsi" w:cstheme="minorHAnsi"/>
          <w:bCs/>
          <w:sz w:val="22"/>
          <w:szCs w:val="22"/>
        </w:rPr>
        <w:t>ę</w:t>
      </w:r>
      <w:r w:rsidRPr="0051275C">
        <w:rPr>
          <w:rFonts w:asciiTheme="minorHAnsi" w:hAnsiTheme="minorHAnsi" w:cstheme="minorHAnsi"/>
          <w:bCs/>
          <w:sz w:val="22"/>
          <w:szCs w:val="22"/>
        </w:rPr>
        <w:t>powaniu składane na podstawie art.125 ust. 1 ustawy Prawo zamówień publicznych</w:t>
      </w:r>
      <w:r w:rsidR="009F7217" w:rsidRPr="0051275C">
        <w:rPr>
          <w:rFonts w:asciiTheme="minorHAnsi" w:hAnsiTheme="minorHAnsi" w:cstheme="minorHAnsi"/>
          <w:bCs/>
          <w:sz w:val="22"/>
          <w:szCs w:val="22"/>
        </w:rPr>
        <w:t>,</w:t>
      </w:r>
      <w:r w:rsidRPr="0051275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F6BA7" w:rsidRPr="0051275C">
        <w:rPr>
          <w:rFonts w:asciiTheme="minorHAnsi" w:hAnsiTheme="minorHAnsi" w:cstheme="minorHAnsi"/>
          <w:sz w:val="22"/>
          <w:szCs w:val="22"/>
        </w:rPr>
        <w:t xml:space="preserve">złożone na druku stanowiącym </w:t>
      </w:r>
      <w:r w:rsidR="009F7217" w:rsidRPr="0051275C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FF6BA7" w:rsidRPr="0051275C">
        <w:rPr>
          <w:rFonts w:asciiTheme="minorHAnsi" w:hAnsiTheme="minorHAnsi" w:cstheme="minorHAnsi"/>
          <w:b/>
          <w:bCs/>
          <w:sz w:val="22"/>
          <w:szCs w:val="22"/>
        </w:rPr>
        <w:t xml:space="preserve">ałącznik nr </w:t>
      </w:r>
      <w:r w:rsidR="009F7217" w:rsidRPr="0051275C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FF6BA7" w:rsidRPr="0051275C">
        <w:rPr>
          <w:rFonts w:asciiTheme="minorHAnsi" w:hAnsiTheme="minorHAnsi" w:cstheme="minorHAnsi"/>
          <w:bCs/>
          <w:sz w:val="22"/>
          <w:szCs w:val="22"/>
        </w:rPr>
        <w:t xml:space="preserve"> do niniejszego Zapytania;</w:t>
      </w:r>
    </w:p>
    <w:p w14:paraId="790B1E7C" w14:textId="77777777" w:rsidR="00DE25C6" w:rsidRPr="0051275C" w:rsidRDefault="00FF6BA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1275C">
        <w:rPr>
          <w:rFonts w:asciiTheme="minorHAnsi" w:hAnsiTheme="minorHAnsi" w:cstheme="minorHAnsi"/>
          <w:sz w:val="22"/>
          <w:szCs w:val="22"/>
        </w:rPr>
        <w:t xml:space="preserve">oświadczenie Wykonawcy o zaprenumerowaniu czasopism, wymienionych w formularzu cenowym jako prenumeraty instytucjonalnej, złożone na druku stanowiącym </w:t>
      </w:r>
      <w:r w:rsidR="009F7217" w:rsidRPr="0051275C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Pr="0051275C">
        <w:rPr>
          <w:rFonts w:asciiTheme="minorHAnsi" w:hAnsiTheme="minorHAnsi" w:cstheme="minorHAnsi"/>
          <w:b/>
          <w:bCs/>
          <w:sz w:val="22"/>
          <w:szCs w:val="22"/>
        </w:rPr>
        <w:t>ałącznik nr</w:t>
      </w:r>
      <w:r w:rsidR="00F20407" w:rsidRPr="0051275C">
        <w:rPr>
          <w:rFonts w:asciiTheme="minorHAnsi" w:hAnsiTheme="minorHAnsi" w:cstheme="minorHAnsi"/>
          <w:b/>
          <w:bCs/>
          <w:sz w:val="22"/>
          <w:szCs w:val="22"/>
        </w:rPr>
        <w:t xml:space="preserve"> 6</w:t>
      </w:r>
      <w:r w:rsidR="00F20407" w:rsidRPr="0051275C">
        <w:rPr>
          <w:rFonts w:asciiTheme="minorHAnsi" w:hAnsiTheme="minorHAnsi" w:cstheme="minorHAnsi"/>
          <w:bCs/>
          <w:sz w:val="22"/>
          <w:szCs w:val="22"/>
        </w:rPr>
        <w:t xml:space="preserve"> do niniejszego Zapytania;</w:t>
      </w:r>
    </w:p>
    <w:p w14:paraId="5325FA08" w14:textId="77777777" w:rsidR="00DE25C6" w:rsidRPr="0051275C" w:rsidRDefault="00F2040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1275C">
        <w:rPr>
          <w:rFonts w:asciiTheme="minorHAnsi" w:hAnsiTheme="minorHAnsi" w:cstheme="minorHAnsi"/>
          <w:bCs/>
          <w:sz w:val="22"/>
          <w:szCs w:val="22"/>
        </w:rPr>
        <w:t xml:space="preserve">oświadczenie Wykonawcy o spełnieniu </w:t>
      </w:r>
      <w:r w:rsidR="006921A1" w:rsidRPr="0051275C">
        <w:rPr>
          <w:rFonts w:asciiTheme="minorHAnsi" w:hAnsiTheme="minorHAnsi" w:cstheme="minorHAnsi"/>
          <w:bCs/>
          <w:sz w:val="22"/>
          <w:szCs w:val="22"/>
        </w:rPr>
        <w:t xml:space="preserve">obowiązków informacyjnych art. 13 lub art. 14 RODO – </w:t>
      </w:r>
      <w:r w:rsidR="009F7217" w:rsidRPr="0051275C">
        <w:rPr>
          <w:rFonts w:asciiTheme="minorHAnsi" w:hAnsiTheme="minorHAnsi" w:cstheme="minorHAnsi"/>
          <w:bCs/>
          <w:sz w:val="22"/>
          <w:szCs w:val="22"/>
        </w:rPr>
        <w:t xml:space="preserve">złożone na druku stanowiącym </w:t>
      </w:r>
      <w:r w:rsidR="006921A1" w:rsidRPr="0051275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921A1" w:rsidRPr="0051275C">
        <w:rPr>
          <w:rFonts w:asciiTheme="minorHAnsi" w:hAnsiTheme="minorHAnsi" w:cstheme="minorHAnsi"/>
          <w:b/>
          <w:sz w:val="22"/>
          <w:szCs w:val="22"/>
        </w:rPr>
        <w:t xml:space="preserve">Załącznik nr 7 </w:t>
      </w:r>
      <w:r w:rsidR="006921A1" w:rsidRPr="0051275C">
        <w:rPr>
          <w:rFonts w:asciiTheme="minorHAnsi" w:hAnsiTheme="minorHAnsi" w:cstheme="minorHAnsi"/>
          <w:bCs/>
          <w:sz w:val="22"/>
          <w:szCs w:val="22"/>
        </w:rPr>
        <w:t>do niniejszego Zapytania</w:t>
      </w:r>
      <w:r w:rsidR="006921A1" w:rsidRPr="0051275C">
        <w:rPr>
          <w:rFonts w:asciiTheme="minorHAnsi" w:hAnsiTheme="minorHAnsi" w:cstheme="minorHAnsi"/>
          <w:b/>
          <w:sz w:val="22"/>
          <w:szCs w:val="22"/>
        </w:rPr>
        <w:t>;</w:t>
      </w:r>
    </w:p>
    <w:p w14:paraId="5CAE4062" w14:textId="7C46AC01" w:rsidR="00753768" w:rsidRPr="00463C0A" w:rsidRDefault="006921A1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1275C">
        <w:rPr>
          <w:rFonts w:asciiTheme="minorHAnsi" w:hAnsiTheme="minorHAnsi" w:cstheme="minorHAnsi"/>
          <w:bCs/>
          <w:sz w:val="22"/>
          <w:szCs w:val="22"/>
        </w:rPr>
        <w:t xml:space="preserve">informacja z Krajowego Rejestru Karnego z zakresie określonym </w:t>
      </w:r>
      <w:r w:rsidR="00D02DDC" w:rsidRPr="0051275C">
        <w:rPr>
          <w:rFonts w:asciiTheme="minorHAnsi" w:hAnsiTheme="minorHAnsi" w:cstheme="minorHAnsi"/>
          <w:bCs/>
          <w:sz w:val="22"/>
          <w:szCs w:val="22"/>
        </w:rPr>
        <w:t xml:space="preserve">w art. 108 lub art. 109 ustawy Prawo Zamówień Publicznych, wystawiona nie wcześniej </w:t>
      </w:r>
      <w:r w:rsidR="00FF6BA7" w:rsidRPr="0051275C">
        <w:rPr>
          <w:rFonts w:asciiTheme="minorHAnsi" w:hAnsiTheme="minorHAnsi" w:cstheme="minorHAnsi"/>
          <w:bCs/>
          <w:sz w:val="22"/>
          <w:szCs w:val="22"/>
        </w:rPr>
        <w:t>niż sześć miesięcy przed upływem terminu składania oferty</w:t>
      </w:r>
      <w:r w:rsidR="009F7217" w:rsidRPr="0051275C">
        <w:rPr>
          <w:rFonts w:asciiTheme="minorHAnsi" w:hAnsiTheme="minorHAnsi" w:cstheme="minorHAnsi"/>
          <w:bCs/>
          <w:sz w:val="22"/>
          <w:szCs w:val="22"/>
        </w:rPr>
        <w:t>;</w:t>
      </w:r>
    </w:p>
    <w:p w14:paraId="3E41A078" w14:textId="77777777" w:rsidR="00463C0A" w:rsidRPr="0051275C" w:rsidRDefault="00463C0A" w:rsidP="00463C0A">
      <w:pPr>
        <w:pStyle w:val="Akapitzlist"/>
        <w:autoSpaceDE w:val="0"/>
        <w:autoSpaceDN w:val="0"/>
        <w:adjustRightInd w:val="0"/>
        <w:ind w:left="86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0CA4BD1" w14:textId="074AA2DA" w:rsidR="000D0797" w:rsidRPr="00FA5BFE" w:rsidRDefault="000D0797" w:rsidP="00FA5BFE">
      <w:pPr>
        <w:numPr>
          <w:ilvl w:val="0"/>
          <w:numId w:val="1"/>
        </w:numPr>
        <w:shd w:val="clear" w:color="auto" w:fill="00B05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/>
          <w:color w:val="FFFFFF"/>
          <w:sz w:val="22"/>
          <w:szCs w:val="22"/>
        </w:rPr>
      </w:pPr>
      <w:r>
        <w:rPr>
          <w:rFonts w:asciiTheme="minorHAnsi" w:hAnsiTheme="minorHAnsi" w:cstheme="minorHAnsi"/>
          <w:b/>
          <w:color w:val="FFFFFF"/>
          <w:sz w:val="22"/>
          <w:szCs w:val="22"/>
        </w:rPr>
        <w:t>Termin i miejsce realizacji zamówienia.</w:t>
      </w:r>
    </w:p>
    <w:p w14:paraId="61B37CC0" w14:textId="77777777" w:rsidR="00C7225C" w:rsidRPr="00C7225C" w:rsidRDefault="00C7225C" w:rsidP="00C7225C">
      <w:pPr>
        <w:pStyle w:val="Akapitzlist"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C8E24EE" w14:textId="73E2DFE0" w:rsidR="000D0797" w:rsidRPr="000D0797" w:rsidRDefault="000D0797" w:rsidP="000D0797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left="567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D079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Zamawiający wymaga, aby termin rozpoczęcia realizacji przedmiotu zamówienia odbył się w dniu ukazania się pierwszego numeru czasopisma lub </w:t>
      </w:r>
      <w:r w:rsidR="00FA5BFE">
        <w:rPr>
          <w:rFonts w:asciiTheme="minorHAnsi" w:eastAsia="Calibri" w:hAnsiTheme="minorHAnsi" w:cstheme="minorHAnsi"/>
          <w:sz w:val="22"/>
          <w:szCs w:val="22"/>
          <w:lang w:eastAsia="en-US"/>
        </w:rPr>
        <w:t>wersji elektronicznej</w:t>
      </w:r>
      <w:r w:rsidRPr="000D079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objętych niniejszym zapytaniem a termin zakończenia realizacji przedmiotu zamówienia w dniu ukazania się ostatniego numeru czasopisma lub </w:t>
      </w:r>
      <w:r w:rsidR="00FA5BFE">
        <w:rPr>
          <w:rFonts w:asciiTheme="minorHAnsi" w:eastAsia="Calibri" w:hAnsiTheme="minorHAnsi" w:cstheme="minorHAnsi"/>
          <w:sz w:val="22"/>
          <w:szCs w:val="22"/>
          <w:lang w:eastAsia="en-US"/>
        </w:rPr>
        <w:t>wersji elektronicznej</w:t>
      </w:r>
      <w:r w:rsidRPr="000D079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objętych niniejszym zapytaniem;</w:t>
      </w:r>
    </w:p>
    <w:p w14:paraId="0F3B6208" w14:textId="7CECFCAF" w:rsidR="000D0797" w:rsidRPr="000D0797" w:rsidRDefault="004369A1" w:rsidP="000D0797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left="567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m</w:t>
      </w:r>
      <w:r w:rsidR="000D0797" w:rsidRPr="000D0797">
        <w:rPr>
          <w:rFonts w:asciiTheme="minorHAnsi" w:eastAsia="Calibri" w:hAnsiTheme="minorHAnsi" w:cstheme="minorHAnsi"/>
          <w:sz w:val="22"/>
          <w:szCs w:val="22"/>
          <w:lang w:eastAsia="en-US"/>
        </w:rPr>
        <w:t>iejscem realizacji zamówienia jest Biblioteka Główna Politechniki Warszawskiej (dalej: BG PW) w Gmachu Głównym Politechniki Warszawskiej, w Warszawie (00-661) przy Placu Politechniki 1.</w:t>
      </w:r>
    </w:p>
    <w:p w14:paraId="699A0099" w14:textId="77777777" w:rsidR="004369A1" w:rsidRPr="003A13D9" w:rsidRDefault="004369A1" w:rsidP="003A13D9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622BF4" w14:textId="2E1B439E" w:rsidR="000D0797" w:rsidRPr="006C05EE" w:rsidRDefault="00F526BA" w:rsidP="006C05EE">
      <w:pPr>
        <w:numPr>
          <w:ilvl w:val="0"/>
          <w:numId w:val="1"/>
        </w:numPr>
        <w:shd w:val="clear" w:color="auto" w:fill="00B050"/>
        <w:autoSpaceDE w:val="0"/>
        <w:autoSpaceDN w:val="0"/>
        <w:adjustRightInd w:val="0"/>
        <w:ind w:left="357" w:hanging="357"/>
        <w:contextualSpacing/>
        <w:jc w:val="both"/>
        <w:rPr>
          <w:rFonts w:asciiTheme="minorHAnsi" w:hAnsiTheme="minorHAnsi" w:cstheme="minorHAnsi"/>
          <w:b/>
          <w:color w:val="FFFFFF"/>
          <w:sz w:val="22"/>
          <w:szCs w:val="22"/>
        </w:rPr>
      </w:pPr>
      <w:bookmarkStart w:id="1" w:name="_Hlk114577574"/>
      <w:r w:rsidRPr="0051275C">
        <w:rPr>
          <w:rFonts w:asciiTheme="minorHAnsi" w:hAnsiTheme="minorHAnsi" w:cstheme="minorHAnsi"/>
          <w:b/>
          <w:color w:val="FFFFFF"/>
          <w:sz w:val="22"/>
          <w:szCs w:val="22"/>
        </w:rPr>
        <w:t>Przygotowanie i składanie ofert</w:t>
      </w:r>
      <w:bookmarkEnd w:id="1"/>
      <w:r w:rsidR="006C05EE">
        <w:rPr>
          <w:rFonts w:asciiTheme="minorHAnsi" w:hAnsiTheme="minorHAnsi" w:cstheme="minorHAnsi"/>
          <w:b/>
          <w:color w:val="FFFFFF"/>
          <w:sz w:val="22"/>
          <w:szCs w:val="22"/>
        </w:rPr>
        <w:t>.</w:t>
      </w:r>
    </w:p>
    <w:p w14:paraId="5C7DA7C2" w14:textId="77777777" w:rsidR="00EE3C5A" w:rsidRPr="00EE3C5A" w:rsidRDefault="00EE3C5A" w:rsidP="00EE3C5A">
      <w:pPr>
        <w:pStyle w:val="Akapitzlist"/>
        <w:ind w:left="643"/>
        <w:jc w:val="both"/>
        <w:rPr>
          <w:rFonts w:asciiTheme="minorHAnsi" w:hAnsiTheme="minorHAnsi" w:cstheme="minorHAnsi"/>
          <w:sz w:val="22"/>
          <w:szCs w:val="22"/>
        </w:rPr>
      </w:pPr>
    </w:p>
    <w:p w14:paraId="60ACF55F" w14:textId="00872AB2" w:rsidR="006C05EE" w:rsidRPr="006C05EE" w:rsidRDefault="006C05EE" w:rsidP="006C05EE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05EE">
        <w:rPr>
          <w:rFonts w:asciiTheme="minorHAnsi" w:hAnsiTheme="minorHAnsi" w:cstheme="minorHAnsi"/>
          <w:color w:val="000000"/>
          <w:sz w:val="22"/>
          <w:szCs w:val="22"/>
        </w:rPr>
        <w:t>Wykonawca może złożyć tylko jena ofertę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7C5C69A" w14:textId="77777777" w:rsidR="00EE3C5A" w:rsidRPr="00EE3C5A" w:rsidRDefault="00F526BA" w:rsidP="00EE3C5A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05EE">
        <w:rPr>
          <w:rFonts w:asciiTheme="minorHAnsi" w:hAnsiTheme="minorHAnsi" w:cstheme="minorHAnsi"/>
          <w:color w:val="000000"/>
          <w:sz w:val="22"/>
          <w:szCs w:val="22"/>
        </w:rPr>
        <w:t>Oferta winna odpowiadać treści Zapytania.</w:t>
      </w:r>
    </w:p>
    <w:p w14:paraId="685401A1" w14:textId="24CE66BD" w:rsidR="00EE3C5A" w:rsidRPr="00EE3C5A" w:rsidRDefault="00B54FDA" w:rsidP="00EE3C5A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E3C5A">
        <w:rPr>
          <w:rFonts w:asciiTheme="minorHAnsi" w:hAnsiTheme="minorHAnsi" w:cstheme="minorHAnsi"/>
          <w:sz w:val="22"/>
          <w:szCs w:val="22"/>
        </w:rPr>
        <w:t xml:space="preserve">Ofertę należy sporządzić </w:t>
      </w:r>
      <w:r w:rsidR="00B05047" w:rsidRPr="00EE3C5A">
        <w:rPr>
          <w:rFonts w:asciiTheme="minorHAnsi" w:hAnsiTheme="minorHAnsi" w:cstheme="minorHAnsi"/>
          <w:color w:val="000000"/>
          <w:sz w:val="22"/>
          <w:szCs w:val="22"/>
        </w:rPr>
        <w:t>w języku polskim, winna być napisana na maszynie do pisania, komputerze lub ręcznie długopisem lub nieścieralnym atramentem</w:t>
      </w:r>
      <w:r w:rsidR="00742285" w:rsidRPr="00EE3C5A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742285" w:rsidRPr="00EE3C5A">
        <w:rPr>
          <w:rFonts w:asciiTheme="minorHAnsi" w:hAnsiTheme="minorHAnsi" w:cstheme="minorHAnsi"/>
          <w:sz w:val="22"/>
          <w:szCs w:val="22"/>
        </w:rPr>
        <w:t xml:space="preserve">na </w:t>
      </w:r>
      <w:r w:rsidR="00442718" w:rsidRPr="00EE3C5A">
        <w:rPr>
          <w:rFonts w:asciiTheme="minorHAnsi" w:hAnsiTheme="minorHAnsi" w:cstheme="minorHAnsi"/>
          <w:sz w:val="22"/>
          <w:szCs w:val="22"/>
        </w:rPr>
        <w:t>f</w:t>
      </w:r>
      <w:r w:rsidR="00742285" w:rsidRPr="00EE3C5A">
        <w:rPr>
          <w:rFonts w:asciiTheme="minorHAnsi" w:hAnsiTheme="minorHAnsi" w:cstheme="minorHAnsi"/>
          <w:sz w:val="22"/>
          <w:szCs w:val="22"/>
        </w:rPr>
        <w:t xml:space="preserve">ormularzu </w:t>
      </w:r>
      <w:r w:rsidR="00742285" w:rsidRPr="00EE3C5A">
        <w:rPr>
          <w:rFonts w:asciiTheme="minorHAnsi" w:hAnsiTheme="minorHAnsi" w:cstheme="minorHAnsi"/>
          <w:sz w:val="22"/>
          <w:szCs w:val="22"/>
        </w:rPr>
        <w:lastRenderedPageBreak/>
        <w:t xml:space="preserve">stanowiącym </w:t>
      </w:r>
      <w:r w:rsidR="00742285" w:rsidRPr="00EE3C5A">
        <w:rPr>
          <w:rFonts w:asciiTheme="minorHAnsi" w:hAnsiTheme="minorHAnsi" w:cstheme="minorHAnsi"/>
          <w:b/>
          <w:bCs/>
          <w:sz w:val="22"/>
          <w:szCs w:val="22"/>
        </w:rPr>
        <w:t>Załącznik Nr 2</w:t>
      </w:r>
      <w:r w:rsidR="00742285" w:rsidRPr="00EE3C5A">
        <w:rPr>
          <w:rFonts w:asciiTheme="minorHAnsi" w:hAnsiTheme="minorHAnsi" w:cstheme="minorHAnsi"/>
          <w:sz w:val="22"/>
          <w:szCs w:val="22"/>
        </w:rPr>
        <w:t xml:space="preserve"> </w:t>
      </w:r>
      <w:r w:rsidR="00742285" w:rsidRPr="00EE3C5A">
        <w:rPr>
          <w:rFonts w:asciiTheme="minorHAnsi" w:hAnsiTheme="minorHAnsi" w:cstheme="minorHAnsi"/>
          <w:b/>
          <w:bCs/>
          <w:sz w:val="22"/>
          <w:szCs w:val="22"/>
        </w:rPr>
        <w:t>do niniejszego Zapytania</w:t>
      </w:r>
      <w:r w:rsidR="00442718" w:rsidRPr="00EE3C5A">
        <w:rPr>
          <w:rFonts w:asciiTheme="minorHAnsi" w:hAnsiTheme="minorHAnsi" w:cstheme="minorHAnsi"/>
          <w:b/>
          <w:bCs/>
          <w:sz w:val="22"/>
          <w:szCs w:val="22"/>
        </w:rPr>
        <w:t xml:space="preserve"> Ofertowego – „Formularz oferty”.</w:t>
      </w:r>
      <w:r w:rsidR="00B05047" w:rsidRPr="00EE3C5A">
        <w:rPr>
          <w:rFonts w:asciiTheme="minorHAnsi" w:hAnsiTheme="minorHAnsi" w:cstheme="minorHAnsi"/>
          <w:color w:val="000000"/>
          <w:sz w:val="22"/>
          <w:szCs w:val="22"/>
        </w:rPr>
        <w:t xml:space="preserve"> Oferty nieczytelne nie będą rozpatrywane</w:t>
      </w:r>
      <w:r w:rsidR="00EE3C5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9C5BB1B" w14:textId="343CFA73" w:rsidR="00F300BB" w:rsidRPr="00EE3C5A" w:rsidRDefault="00B54FDA" w:rsidP="00EE3C5A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E3C5A">
        <w:rPr>
          <w:rFonts w:asciiTheme="minorHAnsi" w:hAnsiTheme="minorHAnsi" w:cstheme="minorHAnsi"/>
          <w:b/>
          <w:bCs/>
          <w:sz w:val="22"/>
          <w:szCs w:val="22"/>
        </w:rPr>
        <w:t xml:space="preserve">Do oferty należy dołączyć wszystkie dokumenty wymagane postanowieniami części nr </w:t>
      </w:r>
      <w:r w:rsidR="00F300BB" w:rsidRPr="00EE3C5A">
        <w:rPr>
          <w:rFonts w:asciiTheme="minorHAnsi" w:hAnsiTheme="minorHAnsi" w:cstheme="minorHAnsi"/>
          <w:b/>
          <w:bCs/>
          <w:sz w:val="22"/>
          <w:szCs w:val="22"/>
        </w:rPr>
        <w:t xml:space="preserve">3 niniejszego </w:t>
      </w:r>
      <w:r w:rsidRPr="00EE3C5A">
        <w:rPr>
          <w:rFonts w:asciiTheme="minorHAnsi" w:hAnsiTheme="minorHAnsi" w:cstheme="minorHAnsi"/>
          <w:b/>
          <w:bCs/>
          <w:sz w:val="22"/>
          <w:szCs w:val="22"/>
        </w:rPr>
        <w:t>zapytania.</w:t>
      </w:r>
    </w:p>
    <w:p w14:paraId="1300A31F" w14:textId="77777777" w:rsidR="00B05047" w:rsidRPr="0051275C" w:rsidRDefault="00B05047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sz w:val="22"/>
          <w:szCs w:val="22"/>
        </w:rPr>
        <w:t>W przypadku, gdyby Wykonawca, jako załącznik do oferty, dołączył kopię dokumentu, kopia ta powinna być poświadczona za zgodność z oryginałem przez Wykonawcę.</w:t>
      </w:r>
    </w:p>
    <w:p w14:paraId="58A06DF7" w14:textId="77777777" w:rsidR="00B05047" w:rsidRPr="0051275C" w:rsidRDefault="00B05047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sz w:val="22"/>
          <w:szCs w:val="22"/>
        </w:rPr>
        <w:t>Jeżeli Wykonawca ma siedzibę lub miejsce zamieszkania poza terytorium Rzeczypospolitej Polskiej, zobowiązany jest do stosowania Rozporządzenia Ministra Rozwoju, Pracy i Technologii z dnia 23 grudnia 2020 roku, w sprawie podmiotowych środków dowodowych oraz innych dokumentów lub oświadczeń, jakich może żądać Zamawiający od Wykonawcy w postępowaniu o udzielenie zamówienia (Dz. U. z 2020 r. poz. 2415).</w:t>
      </w:r>
    </w:p>
    <w:p w14:paraId="6A6B046D" w14:textId="77777777" w:rsidR="00EE3C5A" w:rsidRPr="00EE3C5A" w:rsidRDefault="00B05047" w:rsidP="00EE3C5A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color w:val="000000"/>
          <w:sz w:val="22"/>
          <w:szCs w:val="22"/>
        </w:rPr>
        <w:t>Zamawiający nie dopuszcza składania ofert wariantowych oraz ofert częściowych.</w:t>
      </w:r>
    </w:p>
    <w:p w14:paraId="33093956" w14:textId="22852F0F" w:rsidR="00742285" w:rsidRPr="00EE3C5A" w:rsidRDefault="00742285" w:rsidP="00EE3C5A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E3C5A">
        <w:rPr>
          <w:rFonts w:asciiTheme="minorHAnsi" w:hAnsiTheme="minorHAnsi" w:cstheme="minorHAnsi"/>
          <w:b/>
          <w:bCs/>
          <w:color w:val="000000"/>
          <w:sz w:val="22"/>
          <w:szCs w:val="22"/>
        </w:rPr>
        <w:t>Formularze oferty i wszystkie Załączniki, stanowiące oświadczenie Wykonawców również zostaną podpisane.</w:t>
      </w:r>
    </w:p>
    <w:p w14:paraId="03E96A71" w14:textId="77777777" w:rsidR="00742285" w:rsidRPr="0051275C" w:rsidRDefault="00742285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color w:val="000000"/>
          <w:sz w:val="22"/>
          <w:szCs w:val="22"/>
        </w:rPr>
        <w:t>Zaleca się, aby każda zawierająca jakąkolwiek treść strona oferty była podpisana lub parafowana przez Wykonawcę.</w:t>
      </w:r>
    </w:p>
    <w:p w14:paraId="2CA52E7E" w14:textId="77777777" w:rsidR="00742285" w:rsidRPr="0051275C" w:rsidRDefault="00742285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color w:val="000000"/>
          <w:sz w:val="22"/>
          <w:szCs w:val="22"/>
        </w:rPr>
        <w:t>Zaleca się, aby strony oferty trwale ze sobą połączyć i ponumerować, z zastrzeżeniem  pozycji i informację o liczbie stron umieścić w treści oferty.</w:t>
      </w:r>
    </w:p>
    <w:p w14:paraId="57F56F83" w14:textId="77777777" w:rsidR="00742285" w:rsidRPr="0051275C" w:rsidRDefault="00742285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color w:val="000000"/>
          <w:sz w:val="22"/>
          <w:szCs w:val="22"/>
        </w:rPr>
        <w:t xml:space="preserve">W przypadku, gdyby oferta zawierała informacje, stanowiące tajemnicę przedsiębiorstwa w rozumieniu przepisów art. 11. ust. 4 ustawy o zwalczaniu nieuczciwej konkurencji (Dz. U. z 2003 r. nr 153, poz. 1503 z </w:t>
      </w:r>
      <w:proofErr w:type="spellStart"/>
      <w:r w:rsidRPr="0051275C">
        <w:rPr>
          <w:rFonts w:asciiTheme="minorHAnsi" w:hAnsiTheme="minorHAnsi" w:cstheme="minorHAnsi"/>
          <w:color w:val="000000"/>
          <w:sz w:val="22"/>
          <w:szCs w:val="22"/>
        </w:rPr>
        <w:t>późn</w:t>
      </w:r>
      <w:proofErr w:type="spellEnd"/>
      <w:r w:rsidRPr="0051275C">
        <w:rPr>
          <w:rFonts w:asciiTheme="minorHAnsi" w:hAnsiTheme="minorHAnsi" w:cstheme="minorHAnsi"/>
          <w:color w:val="000000"/>
          <w:sz w:val="22"/>
          <w:szCs w:val="22"/>
        </w:rPr>
        <w:t>. zm.). Wykonawca powinien, w sposób nie budzący wątpliwości, zastrzec, które spośród zawartych w ofercie informacji stanowią tajemnicę przedsiębiorstwa. Zaleca się, aby informacje te były trwale, oddzielnie spięte. Zgodnie z tym przepisem przez tajemnicę przedsiębiorstwa rozumie się nieujawnione do wiadomości publicznej informacje techniczne, technologiczne, organizacyjne  przedsiębiorstwa lub inne informacje posiadające wartość gospodarczą, co do których przedsiębiorca podjął niezbędne działania w celu zachowania ich poufności.</w:t>
      </w:r>
    </w:p>
    <w:p w14:paraId="7DC3E953" w14:textId="77777777" w:rsidR="00742285" w:rsidRPr="0051275C" w:rsidRDefault="00742285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color w:val="000000"/>
          <w:sz w:val="22"/>
          <w:szCs w:val="22"/>
        </w:rPr>
        <w:t>Wykonawca ma obowiązek wskazania w ofercie tej części zamówienia, której wykonanie zamierza powierzyć podwykonawcom.</w:t>
      </w:r>
    </w:p>
    <w:p w14:paraId="5FDB1534" w14:textId="77777777" w:rsidR="00742285" w:rsidRPr="0051275C" w:rsidRDefault="00742285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color w:val="000000"/>
          <w:sz w:val="22"/>
          <w:szCs w:val="22"/>
        </w:rPr>
        <w:t>Upoważnienie do podpisywania oferty winno być dołączone do oferty, o ile nie wynika ono z ustawy lub innych dokumentów załączonych do oferty.</w:t>
      </w:r>
    </w:p>
    <w:p w14:paraId="7B249B03" w14:textId="36F639FA" w:rsidR="000D0797" w:rsidRPr="00C7225C" w:rsidRDefault="00742285" w:rsidP="00C7225C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color w:val="000000"/>
          <w:sz w:val="22"/>
          <w:szCs w:val="22"/>
        </w:rPr>
        <w:t>Wszystkie miejsca, w których wykonawca naniósł zmiany winny być parafowane przez osobę podpisującą ofertę.</w:t>
      </w:r>
    </w:p>
    <w:p w14:paraId="1F1AF075" w14:textId="77777777" w:rsidR="00C7225C" w:rsidRPr="00C7225C" w:rsidRDefault="00C7225C" w:rsidP="00C7225C">
      <w:pPr>
        <w:pStyle w:val="Akapitzlist"/>
        <w:ind w:left="926"/>
        <w:jc w:val="both"/>
        <w:rPr>
          <w:rFonts w:asciiTheme="minorHAnsi" w:hAnsiTheme="minorHAnsi" w:cstheme="minorHAnsi"/>
          <w:sz w:val="22"/>
          <w:szCs w:val="22"/>
        </w:rPr>
      </w:pPr>
    </w:p>
    <w:p w14:paraId="03C35A00" w14:textId="77777777" w:rsidR="00EE3C5A" w:rsidRPr="00EE3C5A" w:rsidRDefault="00742285" w:rsidP="00EE3C5A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97F8C">
        <w:rPr>
          <w:rFonts w:asciiTheme="minorHAnsi" w:hAnsiTheme="minorHAnsi" w:cstheme="minorHAnsi"/>
          <w:b/>
          <w:bCs/>
          <w:color w:val="000000"/>
          <w:sz w:val="22"/>
          <w:szCs w:val="22"/>
        </w:rPr>
        <w:t>Wykonawca może wprowadzić zmiany lub wycofać złożoną ofertę przed upływem terminu składania ofert.</w:t>
      </w:r>
    </w:p>
    <w:p w14:paraId="384DD688" w14:textId="19343AE0" w:rsidR="00FF0780" w:rsidRPr="00EE3C5A" w:rsidRDefault="009B784C" w:rsidP="00EE3C5A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E3C5A">
        <w:rPr>
          <w:rFonts w:asciiTheme="minorHAnsi" w:hAnsiTheme="minorHAnsi" w:cstheme="minorHAnsi"/>
          <w:b/>
          <w:bCs/>
          <w:color w:val="000000"/>
          <w:sz w:val="22"/>
          <w:szCs w:val="22"/>
        </w:rPr>
        <w:t>Ofertę należy złożyć w języku polskim</w:t>
      </w:r>
      <w:r w:rsidR="002378DE" w:rsidRPr="00EE3C5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FF0780" w:rsidRPr="00EE3C5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 formie elektronicznej za </w:t>
      </w:r>
      <w:r w:rsidRPr="00EE3C5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pośrednictwem</w:t>
      </w:r>
      <w:r w:rsidR="00FF0780" w:rsidRPr="00EE3C5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platformy zakupowej lub w formie papierowej osobiście w siedzibie Zamawiającego</w:t>
      </w:r>
      <w:r w:rsidR="001C6282" w:rsidRPr="00EE3C5A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14:paraId="3C335307" w14:textId="6A792081" w:rsidR="00FF0780" w:rsidRPr="0051275C" w:rsidRDefault="00FF0780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color w:val="000000"/>
          <w:sz w:val="22"/>
          <w:szCs w:val="22"/>
        </w:rPr>
        <w:t>platform</w:t>
      </w:r>
      <w:r w:rsidR="0051275C" w:rsidRPr="0051275C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51275C">
        <w:rPr>
          <w:rFonts w:asciiTheme="minorHAnsi" w:hAnsiTheme="minorHAnsi" w:cstheme="minorHAnsi"/>
          <w:color w:val="000000"/>
          <w:sz w:val="22"/>
          <w:szCs w:val="22"/>
        </w:rPr>
        <w:t xml:space="preserve"> zakupow</w:t>
      </w:r>
      <w:r w:rsidR="0051275C" w:rsidRPr="0051275C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51275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9" w:history="1">
        <w:r w:rsidRPr="0051275C">
          <w:rPr>
            <w:rStyle w:val="Hipercze"/>
            <w:rFonts w:asciiTheme="minorHAnsi" w:hAnsiTheme="minorHAnsi" w:cstheme="minorHAnsi"/>
            <w:sz w:val="22"/>
            <w:szCs w:val="22"/>
          </w:rPr>
          <w:t>www.platformazakupowa.pl/pn/pw_edu</w:t>
        </w:r>
      </w:hyperlink>
      <w:r w:rsidR="0051275C" w:rsidRPr="0051275C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51275C">
        <w:rPr>
          <w:rFonts w:asciiTheme="minorHAnsi" w:hAnsiTheme="minorHAnsi" w:cstheme="minorHAnsi"/>
          <w:sz w:val="22"/>
          <w:szCs w:val="22"/>
        </w:rPr>
        <w:t xml:space="preserve"> </w:t>
      </w:r>
      <w:r w:rsidR="0051275C" w:rsidRPr="0051275C">
        <w:rPr>
          <w:rFonts w:asciiTheme="minorHAnsi" w:hAnsiTheme="minorHAnsi" w:cstheme="minorHAnsi"/>
          <w:sz w:val="22"/>
          <w:szCs w:val="22"/>
        </w:rPr>
        <w:t>k</w:t>
      </w:r>
      <w:r w:rsidRPr="0051275C">
        <w:rPr>
          <w:rFonts w:asciiTheme="minorHAnsi" w:hAnsiTheme="minorHAnsi" w:cstheme="minorHAnsi"/>
          <w:sz w:val="22"/>
          <w:szCs w:val="22"/>
        </w:rPr>
        <w:t>orzystanie z Platformy jest bezpłatne</w:t>
      </w:r>
      <w:r w:rsidR="0051275C" w:rsidRPr="0051275C">
        <w:rPr>
          <w:rFonts w:asciiTheme="minorHAnsi" w:hAnsiTheme="minorHAnsi" w:cstheme="minorHAnsi"/>
          <w:sz w:val="22"/>
          <w:szCs w:val="22"/>
        </w:rPr>
        <w:t>, p</w:t>
      </w:r>
      <w:r w:rsidRPr="0051275C">
        <w:rPr>
          <w:rFonts w:asciiTheme="minorHAnsi" w:hAnsiTheme="minorHAnsi" w:cstheme="minorHAnsi"/>
          <w:sz w:val="22"/>
          <w:szCs w:val="22"/>
        </w:rPr>
        <w:t>odgląd i pobieranie dokumentacji postępowania nie wymaga logowania</w:t>
      </w:r>
      <w:r w:rsidR="0051275C" w:rsidRPr="0051275C">
        <w:rPr>
          <w:rFonts w:asciiTheme="minorHAnsi" w:hAnsiTheme="minorHAnsi" w:cstheme="minorHAnsi"/>
          <w:sz w:val="22"/>
          <w:szCs w:val="22"/>
        </w:rPr>
        <w:t xml:space="preserve"> - </w:t>
      </w:r>
      <w:r w:rsidR="0051275C" w:rsidRPr="0051275C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6D4955">
        <w:rPr>
          <w:rFonts w:asciiTheme="minorHAnsi" w:hAnsiTheme="minorHAnsi" w:cstheme="minorHAnsi"/>
          <w:b/>
          <w:sz w:val="22"/>
          <w:szCs w:val="22"/>
        </w:rPr>
        <w:t>24</w:t>
      </w:r>
      <w:r w:rsidR="0051275C" w:rsidRPr="0051275C">
        <w:rPr>
          <w:rFonts w:asciiTheme="minorHAnsi" w:hAnsiTheme="minorHAnsi" w:cstheme="minorHAnsi"/>
          <w:b/>
          <w:sz w:val="22"/>
          <w:szCs w:val="22"/>
        </w:rPr>
        <w:t>.10.2022 r. do godz. 12:00.</w:t>
      </w:r>
    </w:p>
    <w:p w14:paraId="38B2130B" w14:textId="77777777" w:rsidR="00EE3C5A" w:rsidRPr="00EE3C5A" w:rsidRDefault="00202B50" w:rsidP="00EE3C5A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color w:val="000000"/>
          <w:sz w:val="22"/>
          <w:szCs w:val="22"/>
        </w:rPr>
        <w:t>siedzib</w:t>
      </w:r>
      <w:r w:rsidR="0051275C" w:rsidRPr="0051275C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51275C">
        <w:rPr>
          <w:rFonts w:asciiTheme="minorHAnsi" w:hAnsiTheme="minorHAnsi" w:cstheme="minorHAnsi"/>
          <w:color w:val="000000"/>
          <w:sz w:val="22"/>
          <w:szCs w:val="22"/>
        </w:rPr>
        <w:t xml:space="preserve"> Zamawiającego</w:t>
      </w:r>
      <w:r w:rsidR="0051275C" w:rsidRPr="0051275C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51275C">
        <w:rPr>
          <w:rFonts w:asciiTheme="minorHAnsi" w:hAnsiTheme="minorHAnsi" w:cstheme="minorHAnsi"/>
          <w:sz w:val="22"/>
          <w:szCs w:val="22"/>
        </w:rPr>
        <w:t>Gmach Główny Politechniki Warszawskiej; Plac Politechniki 1</w:t>
      </w:r>
      <w:r w:rsidR="0051275C" w:rsidRPr="0051275C">
        <w:rPr>
          <w:rFonts w:asciiTheme="minorHAnsi" w:hAnsiTheme="minorHAnsi" w:cstheme="minorHAnsi"/>
          <w:sz w:val="22"/>
          <w:szCs w:val="22"/>
        </w:rPr>
        <w:t>, Biblioteka Główna</w:t>
      </w:r>
      <w:r w:rsidRPr="0051275C">
        <w:rPr>
          <w:rFonts w:asciiTheme="minorHAnsi" w:hAnsiTheme="minorHAnsi" w:cstheme="minorHAnsi"/>
          <w:sz w:val="22"/>
          <w:szCs w:val="22"/>
        </w:rPr>
        <w:t xml:space="preserve"> </w:t>
      </w:r>
      <w:r w:rsidR="0051275C" w:rsidRPr="0051275C">
        <w:rPr>
          <w:rFonts w:asciiTheme="minorHAnsi" w:hAnsiTheme="minorHAnsi" w:cstheme="minorHAnsi"/>
          <w:sz w:val="22"/>
          <w:szCs w:val="22"/>
        </w:rPr>
        <w:t>pokój</w:t>
      </w:r>
      <w:r w:rsidRPr="0051275C">
        <w:rPr>
          <w:rFonts w:asciiTheme="minorHAnsi" w:hAnsiTheme="minorHAnsi" w:cstheme="minorHAnsi"/>
          <w:sz w:val="22"/>
          <w:szCs w:val="22"/>
        </w:rPr>
        <w:t xml:space="preserve"> nr 15 </w:t>
      </w:r>
      <w:r w:rsidR="0051275C" w:rsidRPr="0051275C">
        <w:rPr>
          <w:rFonts w:asciiTheme="minorHAnsi" w:hAnsiTheme="minorHAnsi" w:cstheme="minorHAnsi"/>
          <w:sz w:val="22"/>
          <w:szCs w:val="22"/>
        </w:rPr>
        <w:t>B,</w:t>
      </w:r>
      <w:r w:rsidRPr="0051275C">
        <w:rPr>
          <w:rFonts w:asciiTheme="minorHAnsi" w:hAnsiTheme="minorHAnsi" w:cstheme="minorHAnsi"/>
          <w:sz w:val="22"/>
          <w:szCs w:val="22"/>
        </w:rPr>
        <w:t xml:space="preserve"> w dni robocze (od poniedziałku do piątku) w godzinach 9</w:t>
      </w:r>
      <w:r w:rsidRPr="0051275C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51275C">
        <w:rPr>
          <w:rFonts w:asciiTheme="minorHAnsi" w:hAnsiTheme="minorHAnsi" w:cstheme="minorHAnsi"/>
          <w:sz w:val="22"/>
          <w:szCs w:val="22"/>
        </w:rPr>
        <w:t xml:space="preserve"> do 14</w:t>
      </w:r>
      <w:r w:rsidRPr="0051275C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51275C">
        <w:rPr>
          <w:rFonts w:asciiTheme="minorHAnsi" w:hAnsiTheme="minorHAnsi" w:cstheme="minorHAnsi"/>
          <w:sz w:val="22"/>
          <w:szCs w:val="22"/>
        </w:rPr>
        <w:t xml:space="preserve"> </w:t>
      </w:r>
      <w:r w:rsidR="00F300BB" w:rsidRPr="0051275C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51275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B784C" w:rsidRPr="0051275C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6D4955">
        <w:rPr>
          <w:rFonts w:asciiTheme="minorHAnsi" w:hAnsiTheme="minorHAnsi" w:cstheme="minorHAnsi"/>
          <w:b/>
          <w:sz w:val="22"/>
          <w:szCs w:val="22"/>
        </w:rPr>
        <w:t>24</w:t>
      </w:r>
      <w:r w:rsidR="00B304E5" w:rsidRPr="0051275C">
        <w:rPr>
          <w:rFonts w:asciiTheme="minorHAnsi" w:hAnsiTheme="minorHAnsi" w:cstheme="minorHAnsi"/>
          <w:b/>
          <w:sz w:val="22"/>
          <w:szCs w:val="22"/>
        </w:rPr>
        <w:t>.10.2022</w:t>
      </w:r>
      <w:r w:rsidR="009B784C" w:rsidRPr="0051275C">
        <w:rPr>
          <w:rFonts w:asciiTheme="minorHAnsi" w:hAnsiTheme="minorHAnsi" w:cstheme="minorHAnsi"/>
          <w:b/>
          <w:sz w:val="22"/>
          <w:szCs w:val="22"/>
        </w:rPr>
        <w:t xml:space="preserve"> r. do godz. </w:t>
      </w:r>
      <w:r w:rsidR="002378DE" w:rsidRPr="0051275C">
        <w:rPr>
          <w:rFonts w:asciiTheme="minorHAnsi" w:hAnsiTheme="minorHAnsi" w:cstheme="minorHAnsi"/>
          <w:b/>
          <w:sz w:val="22"/>
          <w:szCs w:val="22"/>
        </w:rPr>
        <w:t>1</w:t>
      </w:r>
      <w:r w:rsidR="00B304E5" w:rsidRPr="0051275C">
        <w:rPr>
          <w:rFonts w:asciiTheme="minorHAnsi" w:hAnsiTheme="minorHAnsi" w:cstheme="minorHAnsi"/>
          <w:b/>
          <w:sz w:val="22"/>
          <w:szCs w:val="22"/>
        </w:rPr>
        <w:t>2</w:t>
      </w:r>
      <w:r w:rsidR="009B784C" w:rsidRPr="0051275C">
        <w:rPr>
          <w:rFonts w:asciiTheme="minorHAnsi" w:hAnsiTheme="minorHAnsi" w:cstheme="minorHAnsi"/>
          <w:b/>
          <w:sz w:val="22"/>
          <w:szCs w:val="22"/>
        </w:rPr>
        <w:t>:</w:t>
      </w:r>
      <w:r w:rsidR="002378DE" w:rsidRPr="0051275C">
        <w:rPr>
          <w:rFonts w:asciiTheme="minorHAnsi" w:hAnsiTheme="minorHAnsi" w:cstheme="minorHAnsi"/>
          <w:b/>
          <w:sz w:val="22"/>
          <w:szCs w:val="22"/>
        </w:rPr>
        <w:t>00</w:t>
      </w:r>
      <w:r w:rsidRPr="0051275C">
        <w:rPr>
          <w:rFonts w:asciiTheme="minorHAnsi" w:hAnsiTheme="minorHAnsi" w:cstheme="minorHAnsi"/>
          <w:b/>
          <w:sz w:val="22"/>
          <w:szCs w:val="22"/>
        </w:rPr>
        <w:t>.</w:t>
      </w:r>
    </w:p>
    <w:p w14:paraId="65C349F9" w14:textId="07EA0AEE" w:rsidR="005E00E0" w:rsidRPr="00EE3C5A" w:rsidRDefault="009B784C" w:rsidP="00EE3C5A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E3C5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Termin związania ofertą wynosi </w:t>
      </w:r>
      <w:r w:rsidR="00B304E5" w:rsidRPr="00EE3C5A">
        <w:rPr>
          <w:rFonts w:asciiTheme="minorHAnsi" w:hAnsiTheme="minorHAnsi" w:cstheme="minorHAnsi"/>
          <w:b/>
          <w:bCs/>
          <w:color w:val="000000"/>
          <w:sz w:val="22"/>
          <w:szCs w:val="22"/>
        </w:rPr>
        <w:t>6</w:t>
      </w:r>
      <w:r w:rsidRPr="00EE3C5A">
        <w:rPr>
          <w:rFonts w:asciiTheme="minorHAnsi" w:hAnsiTheme="minorHAnsi" w:cstheme="minorHAnsi"/>
          <w:b/>
          <w:bCs/>
          <w:color w:val="000000"/>
          <w:sz w:val="22"/>
          <w:szCs w:val="22"/>
        </w:rPr>
        <w:t>0 dni</w:t>
      </w:r>
      <w:r w:rsidR="00564693" w:rsidRPr="00EE3C5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– </w:t>
      </w:r>
      <w:r w:rsidR="00564693" w:rsidRPr="00EE3C5A">
        <w:rPr>
          <w:rFonts w:asciiTheme="minorHAnsi" w:hAnsiTheme="minorHAnsi" w:cstheme="minorHAnsi"/>
          <w:b/>
          <w:bCs/>
          <w:sz w:val="22"/>
          <w:szCs w:val="22"/>
        </w:rPr>
        <w:t xml:space="preserve">tj. </w:t>
      </w:r>
      <w:r w:rsidR="006D4955" w:rsidRPr="00EE3C5A">
        <w:rPr>
          <w:rFonts w:asciiTheme="minorHAnsi" w:hAnsiTheme="minorHAnsi" w:cstheme="minorHAnsi"/>
          <w:b/>
          <w:bCs/>
          <w:sz w:val="22"/>
          <w:szCs w:val="22"/>
        </w:rPr>
        <w:t>22</w:t>
      </w:r>
      <w:r w:rsidR="00733726" w:rsidRPr="00EE3C5A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B304E5" w:rsidRPr="00EE3C5A">
        <w:rPr>
          <w:rFonts w:asciiTheme="minorHAnsi" w:hAnsiTheme="minorHAnsi" w:cstheme="minorHAnsi"/>
          <w:b/>
          <w:bCs/>
          <w:sz w:val="22"/>
          <w:szCs w:val="22"/>
        </w:rPr>
        <w:t>12.</w:t>
      </w:r>
      <w:r w:rsidR="00733726" w:rsidRPr="00EE3C5A">
        <w:rPr>
          <w:rFonts w:asciiTheme="minorHAnsi" w:hAnsiTheme="minorHAnsi" w:cstheme="minorHAnsi"/>
          <w:b/>
          <w:bCs/>
          <w:sz w:val="22"/>
          <w:szCs w:val="22"/>
        </w:rPr>
        <w:t>2022</w:t>
      </w:r>
      <w:r w:rsidR="00C51CFD" w:rsidRPr="00EE3C5A">
        <w:rPr>
          <w:rFonts w:asciiTheme="minorHAnsi" w:hAnsiTheme="minorHAnsi" w:cstheme="minorHAnsi"/>
          <w:b/>
          <w:bCs/>
          <w:sz w:val="22"/>
          <w:szCs w:val="22"/>
        </w:rPr>
        <w:t xml:space="preserve"> r.</w:t>
      </w:r>
    </w:p>
    <w:p w14:paraId="1FF38C3B" w14:textId="77777777" w:rsidR="00EE3C5A" w:rsidRDefault="009B784C" w:rsidP="00EE3C5A">
      <w:pPr>
        <w:pStyle w:val="Akapitzlist"/>
        <w:ind w:left="50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1275C">
        <w:rPr>
          <w:rFonts w:asciiTheme="minorHAnsi" w:hAnsiTheme="minorHAnsi" w:cstheme="minorHAnsi"/>
          <w:color w:val="000000"/>
          <w:sz w:val="22"/>
          <w:szCs w:val="22"/>
        </w:rPr>
        <w:t>Bieg terminu rozpoczyna się wraz z upływem terminu składania ofert. Zamawiający zastrzega sobie możliwość wnioskowania o przedłużenie terminu związania ofertą o 30 dni.</w:t>
      </w:r>
    </w:p>
    <w:p w14:paraId="62A4D140" w14:textId="7715F20B" w:rsidR="00C97F8C" w:rsidRPr="00EE3C5A" w:rsidRDefault="00063EA2" w:rsidP="00EE3C5A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E3C5A">
        <w:rPr>
          <w:rFonts w:asciiTheme="minorHAnsi" w:hAnsiTheme="minorHAnsi" w:cstheme="minorHAnsi"/>
          <w:sz w:val="22"/>
          <w:szCs w:val="22"/>
        </w:rPr>
        <w:t>Sposób obliczania ceny oferty:</w:t>
      </w:r>
    </w:p>
    <w:p w14:paraId="6CF7179B" w14:textId="77777777" w:rsidR="00C97F8C" w:rsidRPr="00C97F8C" w:rsidRDefault="00C97F8C" w:rsidP="00C97F8C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7F8C">
        <w:rPr>
          <w:sz w:val="22"/>
          <w:szCs w:val="22"/>
        </w:rPr>
        <w:t>Cena ofertowa – cena, za którą Wykonawca zobowiązuje się do wykonania przedmiotu zamówienia, łącznie z podatkiem VAT naliczonym zgodnie z obowiązującymi przepisami w tym zakresie.</w:t>
      </w:r>
    </w:p>
    <w:p w14:paraId="690155BB" w14:textId="77777777" w:rsidR="00C97F8C" w:rsidRPr="00C97F8C" w:rsidRDefault="00C97F8C" w:rsidP="00C97F8C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7F8C">
        <w:rPr>
          <w:sz w:val="22"/>
          <w:szCs w:val="22"/>
        </w:rPr>
        <w:lastRenderedPageBreak/>
        <w:t>Cena ofertowa musi zawierać wszystkie koszty związane z prawidłową realizacją zamówienia zgodnie z opisem przedmiotu zamówienia.</w:t>
      </w:r>
    </w:p>
    <w:p w14:paraId="59D00096" w14:textId="77777777" w:rsidR="00C97F8C" w:rsidRDefault="00063EA2" w:rsidP="00C97F8C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7F8C">
        <w:rPr>
          <w:rFonts w:asciiTheme="minorHAnsi" w:hAnsiTheme="minorHAnsi" w:cstheme="minorHAnsi"/>
          <w:sz w:val="22"/>
          <w:szCs w:val="22"/>
        </w:rPr>
        <w:t>Wykonawca określi ceny na wszystkie elementy zamówienia wymienione</w:t>
      </w:r>
      <w:r w:rsidR="002A655B" w:rsidRPr="00C97F8C">
        <w:rPr>
          <w:rFonts w:asciiTheme="minorHAnsi" w:hAnsiTheme="minorHAnsi" w:cstheme="minorHAnsi"/>
          <w:sz w:val="22"/>
          <w:szCs w:val="22"/>
        </w:rPr>
        <w:t xml:space="preserve"> </w:t>
      </w:r>
      <w:r w:rsidRPr="00C97F8C">
        <w:rPr>
          <w:rFonts w:asciiTheme="minorHAnsi" w:hAnsiTheme="minorHAnsi" w:cstheme="minorHAnsi"/>
          <w:sz w:val="22"/>
          <w:szCs w:val="22"/>
        </w:rPr>
        <w:t>w Formularzu Cenowym Załącznik nr 1;</w:t>
      </w:r>
    </w:p>
    <w:p w14:paraId="719059A9" w14:textId="77777777" w:rsidR="00C97F8C" w:rsidRDefault="00063EA2" w:rsidP="00C97F8C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7F8C">
        <w:rPr>
          <w:rFonts w:asciiTheme="minorHAnsi" w:hAnsiTheme="minorHAnsi" w:cstheme="minorHAnsi"/>
          <w:sz w:val="22"/>
          <w:szCs w:val="22"/>
        </w:rPr>
        <w:t>Ceny powinny uwzględniać koszt prenumeraty na 2023 rok. Wykonawcy podają ceny w EURO</w:t>
      </w:r>
      <w:r w:rsidR="00C97F8C">
        <w:rPr>
          <w:rFonts w:asciiTheme="minorHAnsi" w:hAnsiTheme="minorHAnsi" w:cstheme="minorHAnsi"/>
          <w:sz w:val="22"/>
          <w:szCs w:val="22"/>
        </w:rPr>
        <w:t>;</w:t>
      </w:r>
    </w:p>
    <w:p w14:paraId="316C2D32" w14:textId="77777777" w:rsidR="00C97F8C" w:rsidRDefault="00063EA2" w:rsidP="00C97F8C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7F8C">
        <w:rPr>
          <w:rFonts w:asciiTheme="minorHAnsi" w:hAnsiTheme="minorHAnsi" w:cstheme="minorHAnsi"/>
          <w:sz w:val="22"/>
          <w:szCs w:val="22"/>
        </w:rPr>
        <w:t>Wykonawca dokona wyceny tytułów zgodnie z informacją umieszczoną na stronie Formularza Cenowego Załącznik nr 1;</w:t>
      </w:r>
    </w:p>
    <w:p w14:paraId="352A6D6A" w14:textId="77777777" w:rsidR="00C97F8C" w:rsidRDefault="00063EA2" w:rsidP="00C97F8C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7F8C">
        <w:rPr>
          <w:rFonts w:asciiTheme="minorHAnsi" w:hAnsiTheme="minorHAnsi" w:cstheme="minorHAnsi"/>
          <w:sz w:val="22"/>
          <w:szCs w:val="22"/>
        </w:rPr>
        <w:t xml:space="preserve">Ceny wszystkich elementów zamówienia powinny zawierać w sobie ewentualne opusty oferowane przez </w:t>
      </w:r>
      <w:r w:rsidR="00ED39D5" w:rsidRPr="00C97F8C">
        <w:rPr>
          <w:rFonts w:asciiTheme="minorHAnsi" w:hAnsiTheme="minorHAnsi" w:cstheme="minorHAnsi"/>
          <w:sz w:val="22"/>
          <w:szCs w:val="22"/>
        </w:rPr>
        <w:t>W</w:t>
      </w:r>
      <w:r w:rsidRPr="00C97F8C">
        <w:rPr>
          <w:rFonts w:asciiTheme="minorHAnsi" w:hAnsiTheme="minorHAnsi" w:cstheme="minorHAnsi"/>
          <w:sz w:val="22"/>
          <w:szCs w:val="22"/>
        </w:rPr>
        <w:t>ykonawcę</w:t>
      </w:r>
      <w:r w:rsidR="00ED39D5" w:rsidRPr="00C97F8C">
        <w:rPr>
          <w:rFonts w:asciiTheme="minorHAnsi" w:hAnsiTheme="minorHAnsi" w:cstheme="minorHAnsi"/>
          <w:sz w:val="22"/>
          <w:szCs w:val="22"/>
        </w:rPr>
        <w:t>;</w:t>
      </w:r>
    </w:p>
    <w:p w14:paraId="08CEC836" w14:textId="77777777" w:rsidR="00C97F8C" w:rsidRDefault="00063EA2" w:rsidP="00C97F8C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7F8C">
        <w:rPr>
          <w:rFonts w:asciiTheme="minorHAnsi" w:hAnsiTheme="minorHAnsi" w:cstheme="minorHAnsi"/>
          <w:sz w:val="22"/>
          <w:szCs w:val="22"/>
        </w:rPr>
        <w:t xml:space="preserve">Pozycje, dla których nie zostaną wstawione przez </w:t>
      </w:r>
      <w:r w:rsidR="00ED39D5" w:rsidRPr="00C97F8C">
        <w:rPr>
          <w:rFonts w:asciiTheme="minorHAnsi" w:hAnsiTheme="minorHAnsi" w:cstheme="minorHAnsi"/>
          <w:sz w:val="22"/>
          <w:szCs w:val="22"/>
        </w:rPr>
        <w:t>W</w:t>
      </w:r>
      <w:r w:rsidRPr="00C97F8C">
        <w:rPr>
          <w:rFonts w:asciiTheme="minorHAnsi" w:hAnsiTheme="minorHAnsi" w:cstheme="minorHAnsi"/>
          <w:sz w:val="22"/>
          <w:szCs w:val="22"/>
        </w:rPr>
        <w:t>ykonawcę ceny składowe, nie zostaną zapłacone i uważać się będzie, że zostały ujęte w innych cenach wymienionych w </w:t>
      </w:r>
      <w:r w:rsidR="00ED39D5" w:rsidRPr="00C97F8C">
        <w:rPr>
          <w:rFonts w:asciiTheme="minorHAnsi" w:hAnsiTheme="minorHAnsi" w:cstheme="minorHAnsi"/>
          <w:sz w:val="22"/>
          <w:szCs w:val="22"/>
        </w:rPr>
        <w:t>F</w:t>
      </w:r>
      <w:r w:rsidRPr="00C97F8C">
        <w:rPr>
          <w:rFonts w:asciiTheme="minorHAnsi" w:hAnsiTheme="minorHAnsi" w:cstheme="minorHAnsi"/>
          <w:sz w:val="22"/>
          <w:szCs w:val="22"/>
        </w:rPr>
        <w:t xml:space="preserve">ormularzu </w:t>
      </w:r>
      <w:r w:rsidR="00ED39D5" w:rsidRPr="00C97F8C">
        <w:rPr>
          <w:rFonts w:asciiTheme="minorHAnsi" w:hAnsiTheme="minorHAnsi" w:cstheme="minorHAnsi"/>
          <w:sz w:val="22"/>
          <w:szCs w:val="22"/>
        </w:rPr>
        <w:t>C</w:t>
      </w:r>
      <w:r w:rsidRPr="00C97F8C">
        <w:rPr>
          <w:rFonts w:asciiTheme="minorHAnsi" w:hAnsiTheme="minorHAnsi" w:cstheme="minorHAnsi"/>
          <w:sz w:val="22"/>
          <w:szCs w:val="22"/>
        </w:rPr>
        <w:t>enowym</w:t>
      </w:r>
      <w:r w:rsidR="00ED39D5" w:rsidRPr="00C97F8C">
        <w:rPr>
          <w:rFonts w:asciiTheme="minorHAnsi" w:hAnsiTheme="minorHAnsi" w:cstheme="minorHAnsi"/>
          <w:sz w:val="22"/>
          <w:szCs w:val="22"/>
        </w:rPr>
        <w:t>;</w:t>
      </w:r>
    </w:p>
    <w:p w14:paraId="127571A0" w14:textId="46D510C0" w:rsidR="002A655B" w:rsidRDefault="00063EA2" w:rsidP="00C7225C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7F8C">
        <w:rPr>
          <w:rFonts w:asciiTheme="minorHAnsi" w:hAnsiTheme="minorHAnsi" w:cstheme="minorHAnsi"/>
          <w:sz w:val="22"/>
          <w:szCs w:val="22"/>
        </w:rPr>
        <w:t>Wszystkie ceny określone przez wykonawcę nie będą podlegały zmianom</w:t>
      </w:r>
      <w:r w:rsidR="00ED39D5" w:rsidRPr="00C97F8C">
        <w:rPr>
          <w:rFonts w:asciiTheme="minorHAnsi" w:hAnsiTheme="minorHAnsi" w:cstheme="minorHAnsi"/>
          <w:sz w:val="22"/>
          <w:szCs w:val="22"/>
        </w:rPr>
        <w:t>.</w:t>
      </w:r>
    </w:p>
    <w:p w14:paraId="76F06A6A" w14:textId="77777777" w:rsidR="006C05EE" w:rsidRPr="00C7225C" w:rsidRDefault="006C05EE" w:rsidP="006C05EE">
      <w:pPr>
        <w:pStyle w:val="Akapitzlist"/>
        <w:ind w:left="643"/>
        <w:jc w:val="both"/>
        <w:rPr>
          <w:rFonts w:asciiTheme="minorHAnsi" w:hAnsiTheme="minorHAnsi" w:cstheme="minorHAnsi"/>
          <w:sz w:val="22"/>
          <w:szCs w:val="22"/>
        </w:rPr>
      </w:pPr>
    </w:p>
    <w:p w14:paraId="10FFD1F7" w14:textId="77777777" w:rsidR="003868E9" w:rsidRPr="00C97F8C" w:rsidRDefault="00ED39D5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97F8C">
        <w:rPr>
          <w:rFonts w:asciiTheme="minorHAnsi" w:hAnsiTheme="minorHAnsi" w:cstheme="minorHAnsi"/>
          <w:b/>
          <w:bCs/>
          <w:sz w:val="22"/>
          <w:szCs w:val="22"/>
        </w:rPr>
        <w:t>Kryteria oceny ofert:</w:t>
      </w:r>
    </w:p>
    <w:p w14:paraId="3C83024B" w14:textId="77777777" w:rsidR="00F463FE" w:rsidRPr="00F463FE" w:rsidRDefault="003868E9" w:rsidP="002A655B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463FE">
        <w:rPr>
          <w:rFonts w:asciiTheme="minorHAnsi" w:hAnsiTheme="minorHAnsi" w:cstheme="minorHAnsi"/>
          <w:sz w:val="22"/>
          <w:szCs w:val="22"/>
        </w:rPr>
        <w:t xml:space="preserve">Przy wyborze najkorzystniejszej oferty </w:t>
      </w:r>
      <w:r w:rsidR="00C97F8C" w:rsidRPr="00F463FE">
        <w:rPr>
          <w:rFonts w:asciiTheme="minorHAnsi" w:hAnsiTheme="minorHAnsi" w:cstheme="minorHAnsi"/>
          <w:sz w:val="22"/>
          <w:szCs w:val="22"/>
        </w:rPr>
        <w:t>Z</w:t>
      </w:r>
      <w:r w:rsidRPr="00F463FE">
        <w:rPr>
          <w:rFonts w:asciiTheme="minorHAnsi" w:hAnsiTheme="minorHAnsi" w:cstheme="minorHAnsi"/>
          <w:sz w:val="22"/>
          <w:szCs w:val="22"/>
        </w:rPr>
        <w:t xml:space="preserve">amawiający będzie się kierował </w:t>
      </w:r>
      <w:r w:rsidR="00C97F8C" w:rsidRPr="00F463FE">
        <w:rPr>
          <w:rFonts w:asciiTheme="minorHAnsi" w:hAnsiTheme="minorHAnsi" w:cstheme="minorHAnsi"/>
          <w:sz w:val="22"/>
          <w:szCs w:val="22"/>
        </w:rPr>
        <w:t xml:space="preserve">jednym kryterium: </w:t>
      </w:r>
    </w:p>
    <w:p w14:paraId="4D1B0AAD" w14:textId="554FAE3E" w:rsidR="005E00E0" w:rsidRPr="00F463FE" w:rsidRDefault="002A655B" w:rsidP="00F463FE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463FE">
        <w:rPr>
          <w:rFonts w:asciiTheme="minorHAnsi" w:hAnsiTheme="minorHAnsi" w:cstheme="minorHAnsi"/>
          <w:b/>
          <w:bCs/>
          <w:sz w:val="22"/>
          <w:szCs w:val="22"/>
        </w:rPr>
        <w:t>cena</w:t>
      </w:r>
      <w:r w:rsidR="003868E9" w:rsidRPr="00F463FE">
        <w:rPr>
          <w:rFonts w:asciiTheme="minorHAnsi" w:hAnsiTheme="minorHAnsi" w:cstheme="minorHAnsi"/>
          <w:b/>
          <w:bCs/>
          <w:sz w:val="22"/>
          <w:szCs w:val="22"/>
        </w:rPr>
        <w:t xml:space="preserve"> dostawy (netto)</w:t>
      </w:r>
      <w:r w:rsidR="00F463FE" w:rsidRPr="00F463FE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="003868E9" w:rsidRPr="00F463FE">
        <w:rPr>
          <w:rFonts w:asciiTheme="minorHAnsi" w:hAnsiTheme="minorHAnsi" w:cstheme="minorHAnsi"/>
          <w:b/>
          <w:bCs/>
          <w:sz w:val="22"/>
          <w:szCs w:val="22"/>
        </w:rPr>
        <w:t>100%</w:t>
      </w:r>
    </w:p>
    <w:p w14:paraId="0FE7977C" w14:textId="77777777" w:rsidR="002A655B" w:rsidRPr="00F463FE" w:rsidRDefault="003868E9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463FE">
        <w:rPr>
          <w:rFonts w:asciiTheme="minorHAnsi" w:hAnsiTheme="minorHAnsi" w:cstheme="minorHAnsi"/>
          <w:sz w:val="22"/>
          <w:szCs w:val="22"/>
        </w:rPr>
        <w:t xml:space="preserve">Kryterium cena dostawy będzie obliczane według wzoru: </w:t>
      </w:r>
    </w:p>
    <w:p w14:paraId="2100D5BD" w14:textId="48B62CF5" w:rsidR="003868E9" w:rsidRPr="00F463FE" w:rsidRDefault="003868E9" w:rsidP="00F463FE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463FE">
        <w:rPr>
          <w:rFonts w:asciiTheme="minorHAnsi" w:hAnsiTheme="minorHAnsi" w:cstheme="minorHAnsi"/>
          <w:b/>
          <w:bCs/>
          <w:sz w:val="22"/>
          <w:szCs w:val="22"/>
        </w:rPr>
        <w:t>cena netto najniższej oferty x 100 podzielone przez cenę netto badanej oferty.</w:t>
      </w:r>
    </w:p>
    <w:p w14:paraId="7B265307" w14:textId="77777777" w:rsidR="00F300BB" w:rsidRPr="0051275C" w:rsidRDefault="00F300BB" w:rsidP="0051275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4749C6" w14:textId="24A7B9B4" w:rsidR="00202B50" w:rsidRPr="00FA5BFE" w:rsidRDefault="00AC1F78" w:rsidP="00FA5BFE">
      <w:pPr>
        <w:numPr>
          <w:ilvl w:val="0"/>
          <w:numId w:val="1"/>
        </w:numPr>
        <w:shd w:val="clear" w:color="auto" w:fill="00B05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/>
          <w:color w:val="FFFFFF"/>
          <w:sz w:val="22"/>
          <w:szCs w:val="22"/>
        </w:rPr>
      </w:pPr>
      <w:r w:rsidRPr="0051275C">
        <w:rPr>
          <w:rFonts w:asciiTheme="minorHAnsi" w:hAnsiTheme="minorHAnsi" w:cstheme="minorHAnsi"/>
          <w:b/>
          <w:color w:val="FFFFFF"/>
          <w:sz w:val="22"/>
          <w:szCs w:val="22"/>
        </w:rPr>
        <w:t>Sposób porozumiewania się Zamawiając</w:t>
      </w:r>
      <w:r w:rsidR="005240F5" w:rsidRPr="0051275C">
        <w:rPr>
          <w:rFonts w:asciiTheme="minorHAnsi" w:hAnsiTheme="minorHAnsi" w:cstheme="minorHAnsi"/>
          <w:b/>
          <w:color w:val="FFFFFF"/>
          <w:sz w:val="22"/>
          <w:szCs w:val="22"/>
        </w:rPr>
        <w:t>ego z Wykonawcami.</w:t>
      </w:r>
    </w:p>
    <w:p w14:paraId="36AD1B0D" w14:textId="77777777" w:rsidR="006C05EE" w:rsidRPr="006C05EE" w:rsidRDefault="006C05EE" w:rsidP="006C05EE">
      <w:pPr>
        <w:pStyle w:val="Akapitzlist"/>
        <w:tabs>
          <w:tab w:val="left" w:pos="851"/>
          <w:tab w:val="left" w:pos="928"/>
        </w:tabs>
        <w:ind w:left="36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4C7D65A3" w14:textId="002F6E74" w:rsidR="00202B50" w:rsidRPr="0051275C" w:rsidRDefault="00202B50">
      <w:pPr>
        <w:pStyle w:val="Akapitzlist"/>
        <w:numPr>
          <w:ilvl w:val="0"/>
          <w:numId w:val="22"/>
        </w:numPr>
        <w:tabs>
          <w:tab w:val="left" w:pos="851"/>
          <w:tab w:val="left" w:pos="928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1275C">
        <w:rPr>
          <w:rFonts w:asciiTheme="minorHAnsi" w:hAnsiTheme="minorHAnsi" w:cstheme="minorHAnsi"/>
          <w:sz w:val="22"/>
          <w:szCs w:val="22"/>
        </w:rPr>
        <w:t xml:space="preserve">Komunikacja między Zamawiającym a Wykonawcami, </w:t>
      </w:r>
      <w:r w:rsidR="009E3673" w:rsidRPr="0051275C">
        <w:rPr>
          <w:rFonts w:asciiTheme="minorHAnsi" w:hAnsiTheme="minorHAnsi" w:cstheme="minorHAnsi"/>
          <w:sz w:val="22"/>
          <w:szCs w:val="22"/>
        </w:rPr>
        <w:t xml:space="preserve">odbywa się </w:t>
      </w:r>
      <w:r w:rsidRPr="0051275C">
        <w:rPr>
          <w:rFonts w:asciiTheme="minorHAnsi" w:hAnsiTheme="minorHAnsi" w:cstheme="minorHAnsi"/>
          <w:sz w:val="22"/>
          <w:szCs w:val="22"/>
        </w:rPr>
        <w:t xml:space="preserve">w formie elektronicznej za pośrednictwem Platformy, pod adresem: </w:t>
      </w:r>
      <w:hyperlink r:id="rId10" w:history="1">
        <w:r w:rsidRPr="0051275C">
          <w:rPr>
            <w:rStyle w:val="Hipercze"/>
            <w:rFonts w:asciiTheme="minorHAnsi" w:hAnsiTheme="minorHAnsi" w:cstheme="minorHAnsi"/>
            <w:sz w:val="22"/>
            <w:szCs w:val="22"/>
          </w:rPr>
          <w:t>www.platformazakupowa.pl/pn/pw_edu</w:t>
        </w:r>
      </w:hyperlink>
      <w:r w:rsidRPr="0051275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4388886" w14:textId="521EBD48" w:rsidR="009E3673" w:rsidRDefault="00202B50" w:rsidP="006C05EE">
      <w:pPr>
        <w:numPr>
          <w:ilvl w:val="0"/>
          <w:numId w:val="1"/>
        </w:numPr>
        <w:tabs>
          <w:tab w:val="left" w:pos="851"/>
          <w:tab w:val="left" w:pos="92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sz w:val="22"/>
          <w:szCs w:val="22"/>
        </w:rPr>
        <w:t>Korzystanie z Platformy jest bezpłatne. Podgląd i pobieranie dokumentacji postępowania nie wymaga logowania</w:t>
      </w:r>
      <w:r w:rsidRPr="006C05EE">
        <w:rPr>
          <w:rFonts w:asciiTheme="minorHAnsi" w:hAnsiTheme="minorHAnsi" w:cstheme="minorHAnsi"/>
          <w:sz w:val="22"/>
          <w:szCs w:val="22"/>
        </w:rPr>
        <w:t>.</w:t>
      </w:r>
    </w:p>
    <w:p w14:paraId="0050644D" w14:textId="77777777" w:rsidR="006C05EE" w:rsidRPr="006C05EE" w:rsidRDefault="006C05EE" w:rsidP="006C05EE">
      <w:pPr>
        <w:numPr>
          <w:ilvl w:val="0"/>
          <w:numId w:val="1"/>
        </w:numPr>
        <w:tabs>
          <w:tab w:val="left" w:pos="851"/>
          <w:tab w:val="left" w:pos="92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F6E95F1" w14:textId="27249C17" w:rsidR="00383978" w:rsidRDefault="00383978">
      <w:pPr>
        <w:pStyle w:val="Akapitzlist"/>
        <w:numPr>
          <w:ilvl w:val="0"/>
          <w:numId w:val="22"/>
        </w:numPr>
        <w:tabs>
          <w:tab w:val="left" w:pos="851"/>
          <w:tab w:val="left" w:pos="92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sz w:val="22"/>
          <w:szCs w:val="22"/>
        </w:rPr>
        <w:t xml:space="preserve">Wykonawca może zwrócić się do </w:t>
      </w:r>
      <w:r w:rsidR="002D289A" w:rsidRPr="0051275C">
        <w:rPr>
          <w:rFonts w:asciiTheme="minorHAnsi" w:hAnsiTheme="minorHAnsi" w:cstheme="minorHAnsi"/>
          <w:sz w:val="22"/>
          <w:szCs w:val="22"/>
        </w:rPr>
        <w:t>Z</w:t>
      </w:r>
      <w:r w:rsidRPr="0051275C">
        <w:rPr>
          <w:rFonts w:asciiTheme="minorHAnsi" w:hAnsiTheme="minorHAnsi" w:cstheme="minorHAnsi"/>
          <w:sz w:val="22"/>
          <w:szCs w:val="22"/>
        </w:rPr>
        <w:t xml:space="preserve">amawiającego o wyjaśnienie treści </w:t>
      </w:r>
      <w:r w:rsidR="002D289A" w:rsidRPr="0051275C">
        <w:rPr>
          <w:rFonts w:asciiTheme="minorHAnsi" w:hAnsiTheme="minorHAnsi" w:cstheme="minorHAnsi"/>
          <w:sz w:val="22"/>
          <w:szCs w:val="22"/>
        </w:rPr>
        <w:t>Zapytania.</w:t>
      </w:r>
      <w:r w:rsidRPr="0051275C">
        <w:rPr>
          <w:rFonts w:asciiTheme="minorHAnsi" w:hAnsiTheme="minorHAnsi" w:cstheme="minorHAnsi"/>
          <w:sz w:val="22"/>
          <w:szCs w:val="22"/>
        </w:rPr>
        <w:t xml:space="preserve"> Zamawiający jest obowiązany niezwłocznie udzielić wyjaśnień, chyba że prośba o wyjaśnienie treści specyfikacji wpłynęła do zamawiającego na mniej niż 2 dni przed terminem składania ofert.</w:t>
      </w:r>
    </w:p>
    <w:p w14:paraId="4284E816" w14:textId="77777777" w:rsidR="006C05EE" w:rsidRPr="0051275C" w:rsidRDefault="006C05EE" w:rsidP="006C05EE">
      <w:pPr>
        <w:pStyle w:val="Akapitzlist"/>
        <w:tabs>
          <w:tab w:val="left" w:pos="851"/>
          <w:tab w:val="left" w:pos="928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5D5152C" w14:textId="7FC87206" w:rsidR="00442DA7" w:rsidRDefault="00383978">
      <w:pPr>
        <w:pStyle w:val="Tekstpodstawowy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sz w:val="22"/>
          <w:szCs w:val="22"/>
        </w:rPr>
        <w:t xml:space="preserve">Treść zapytań wraz z wyjaśnieniami </w:t>
      </w:r>
      <w:r w:rsidR="00442DA7" w:rsidRPr="0051275C">
        <w:rPr>
          <w:rFonts w:asciiTheme="minorHAnsi" w:hAnsiTheme="minorHAnsi" w:cstheme="minorHAnsi"/>
          <w:sz w:val="22"/>
          <w:szCs w:val="22"/>
        </w:rPr>
        <w:t>Z</w:t>
      </w:r>
      <w:r w:rsidRPr="0051275C">
        <w:rPr>
          <w:rFonts w:asciiTheme="minorHAnsi" w:hAnsiTheme="minorHAnsi" w:cstheme="minorHAnsi"/>
          <w:sz w:val="22"/>
          <w:szCs w:val="22"/>
        </w:rPr>
        <w:t xml:space="preserve">amawiający przekazuje </w:t>
      </w:r>
      <w:r w:rsidR="00063EA2" w:rsidRPr="0051275C">
        <w:rPr>
          <w:rFonts w:asciiTheme="minorHAnsi" w:hAnsiTheme="minorHAnsi" w:cstheme="minorHAnsi"/>
          <w:sz w:val="22"/>
          <w:szCs w:val="22"/>
        </w:rPr>
        <w:t>W</w:t>
      </w:r>
      <w:r w:rsidRPr="0051275C">
        <w:rPr>
          <w:rFonts w:asciiTheme="minorHAnsi" w:hAnsiTheme="minorHAnsi" w:cstheme="minorHAnsi"/>
          <w:sz w:val="22"/>
          <w:szCs w:val="22"/>
        </w:rPr>
        <w:t>ykonawcom, bez ujawniania źródła zapytania, oraz udostępnia na stronie internetowej.</w:t>
      </w:r>
    </w:p>
    <w:p w14:paraId="47CB4ECF" w14:textId="77777777" w:rsidR="006C05EE" w:rsidRPr="0051275C" w:rsidRDefault="006C05EE" w:rsidP="006C05EE">
      <w:pPr>
        <w:pStyle w:val="Tekstpodstawowy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0192301" w14:textId="5D9B3423" w:rsidR="003A6F8B" w:rsidRPr="006C05EE" w:rsidRDefault="00442DA7">
      <w:pPr>
        <w:pStyle w:val="Tekstpodstawowy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color w:val="000000"/>
          <w:sz w:val="22"/>
          <w:szCs w:val="22"/>
        </w:rPr>
        <w:t>Zamawiający zastrzega sobie możliwość dokonania zmian w niniejszym Zapytaniu przed upływem terminu składania. W przypadku wprowadzenia znaczących zmian, Zamawiający przekaże informację o zmianach, zamieszczając stosowną informację na platformie zakupowej lub/oraz wysyłając informację</w:t>
      </w:r>
      <w:r w:rsidR="003A6F8B" w:rsidRPr="0051275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1275C">
        <w:rPr>
          <w:rFonts w:asciiTheme="minorHAnsi" w:hAnsiTheme="minorHAnsi" w:cstheme="minorHAnsi"/>
          <w:color w:val="000000"/>
          <w:sz w:val="22"/>
          <w:szCs w:val="22"/>
        </w:rPr>
        <w:t>Wykonawcom zaproszonym do składania ofert</w:t>
      </w:r>
      <w:r w:rsidR="003A6F8B" w:rsidRPr="0051275C">
        <w:rPr>
          <w:rFonts w:asciiTheme="minorHAnsi" w:hAnsiTheme="minorHAnsi" w:cstheme="minorHAnsi"/>
          <w:color w:val="000000"/>
          <w:sz w:val="22"/>
          <w:szCs w:val="22"/>
        </w:rPr>
        <w:t xml:space="preserve"> i </w:t>
      </w:r>
      <w:r w:rsidRPr="0051275C">
        <w:rPr>
          <w:rFonts w:asciiTheme="minorHAnsi" w:hAnsiTheme="minorHAnsi" w:cstheme="minorHAnsi"/>
          <w:color w:val="000000"/>
          <w:sz w:val="22"/>
          <w:szCs w:val="22"/>
        </w:rPr>
        <w:t>Wykonawcom, którzy zgłosili zainteresowanie uczestnictwa w postępowaniu.</w:t>
      </w:r>
    </w:p>
    <w:p w14:paraId="262C13DC" w14:textId="77777777" w:rsidR="006C05EE" w:rsidRPr="0051275C" w:rsidRDefault="006C05EE" w:rsidP="006C05EE">
      <w:pPr>
        <w:pStyle w:val="Tekstpodstawowy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7E9E09B" w14:textId="04029D0B" w:rsidR="00442DA7" w:rsidRPr="006C05EE" w:rsidRDefault="00442DA7">
      <w:pPr>
        <w:pStyle w:val="Tekstpodstawowy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color w:val="000000"/>
          <w:sz w:val="22"/>
          <w:szCs w:val="22"/>
        </w:rPr>
        <w:t>Każda zmiana staje się wiążąca od chwili zamieszczenia informacji na stronie internetowej, przekazania Wykonawcom drogą elektroniczną informacji o jej dokonaniu.</w:t>
      </w:r>
    </w:p>
    <w:p w14:paraId="734F525C" w14:textId="77777777" w:rsidR="006C05EE" w:rsidRPr="0051275C" w:rsidRDefault="006C05EE" w:rsidP="006C05EE">
      <w:pPr>
        <w:pStyle w:val="Tekstpodstawowy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D34662D" w14:textId="33004476" w:rsidR="00383978" w:rsidRDefault="00383978">
      <w:pPr>
        <w:pStyle w:val="Tekstpodstawowy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sz w:val="22"/>
          <w:szCs w:val="22"/>
        </w:rPr>
        <w:t xml:space="preserve">Zamawiający przedłuża termin składania ofert z uwzględnieniem czasu niezbędnego do wprowadzenia w ofertach zmian wynikających z modyfikacji treści </w:t>
      </w:r>
      <w:r w:rsidR="002D289A" w:rsidRPr="0051275C">
        <w:rPr>
          <w:rFonts w:asciiTheme="minorHAnsi" w:hAnsiTheme="minorHAnsi" w:cstheme="minorHAnsi"/>
          <w:sz w:val="22"/>
          <w:szCs w:val="22"/>
        </w:rPr>
        <w:t>Zapytania</w:t>
      </w:r>
      <w:r w:rsidR="006C05EE">
        <w:rPr>
          <w:rFonts w:asciiTheme="minorHAnsi" w:hAnsiTheme="minorHAnsi" w:cstheme="minorHAnsi"/>
          <w:sz w:val="22"/>
          <w:szCs w:val="22"/>
        </w:rPr>
        <w:t>.</w:t>
      </w:r>
    </w:p>
    <w:p w14:paraId="2C4F343E" w14:textId="77777777" w:rsidR="006C05EE" w:rsidRPr="0051275C" w:rsidRDefault="006C05EE" w:rsidP="006C05EE">
      <w:pPr>
        <w:pStyle w:val="Tekstpodstawowy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6AD91F5" w14:textId="04068201" w:rsidR="003A13D9" w:rsidRDefault="00383978" w:rsidP="0051275C">
      <w:pPr>
        <w:pStyle w:val="Tekstpodstawowy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sz w:val="22"/>
          <w:szCs w:val="22"/>
        </w:rPr>
        <w:t>O przedłużeniu terminu składania ofert zamawiający niezwłocznie zawiadamia wszystkich wykonawców, którym przekazano specyfikację istotnych warunków zamówienia, a jeżeli specyfikacja jest udostępniona na stronie internetowej, zamieszcza tę informację na tej stronie.</w:t>
      </w:r>
    </w:p>
    <w:p w14:paraId="08B608AE" w14:textId="4A77A40C" w:rsidR="00EE3C5A" w:rsidRDefault="00EE3C5A" w:rsidP="00EE3C5A">
      <w:pPr>
        <w:pStyle w:val="Tekstpodstawowy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ADD39F9" w14:textId="4405E896" w:rsidR="00EE3C5A" w:rsidRDefault="00EE3C5A" w:rsidP="00EE3C5A">
      <w:pPr>
        <w:pStyle w:val="Tekstpodstawowy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1B8A852" w14:textId="77777777" w:rsidR="00EE3C5A" w:rsidRPr="006C05EE" w:rsidRDefault="00EE3C5A" w:rsidP="00EE3C5A">
      <w:pPr>
        <w:pStyle w:val="Tekstpodstawowy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9B42FB3" w14:textId="6B7B4C66" w:rsidR="003A13D9" w:rsidRPr="00992E06" w:rsidRDefault="009B784C" w:rsidP="00992E06">
      <w:pPr>
        <w:numPr>
          <w:ilvl w:val="0"/>
          <w:numId w:val="21"/>
        </w:numPr>
        <w:shd w:val="clear" w:color="auto" w:fill="00B05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/>
          <w:color w:val="FFFFFF"/>
          <w:sz w:val="22"/>
          <w:szCs w:val="22"/>
        </w:rPr>
      </w:pPr>
      <w:r w:rsidRPr="0051275C">
        <w:rPr>
          <w:rFonts w:asciiTheme="minorHAnsi" w:hAnsiTheme="minorHAnsi" w:cstheme="minorHAnsi"/>
          <w:b/>
          <w:color w:val="FFFFFF"/>
          <w:sz w:val="22"/>
          <w:szCs w:val="22"/>
        </w:rPr>
        <w:lastRenderedPageBreak/>
        <w:t>Przebieg postępowania</w:t>
      </w:r>
      <w:r w:rsidR="004E0795" w:rsidRPr="0051275C">
        <w:rPr>
          <w:rFonts w:asciiTheme="minorHAnsi" w:hAnsiTheme="minorHAnsi" w:cstheme="minorHAnsi"/>
          <w:b/>
          <w:color w:val="FFFFFF"/>
          <w:sz w:val="22"/>
          <w:szCs w:val="22"/>
        </w:rPr>
        <w:t>, informacja o trybie otwarcia ofert</w:t>
      </w:r>
    </w:p>
    <w:p w14:paraId="1492CA1B" w14:textId="77777777" w:rsidR="006C05EE" w:rsidRDefault="006C05EE" w:rsidP="006C05EE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94B7624" w14:textId="5E602BB3" w:rsidR="004E0795" w:rsidRDefault="004E0795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sz w:val="22"/>
          <w:szCs w:val="22"/>
        </w:rPr>
        <w:t>Otwarcie ofert jest jawne.</w:t>
      </w:r>
    </w:p>
    <w:p w14:paraId="2A794D37" w14:textId="77777777" w:rsidR="006C05EE" w:rsidRPr="0051275C" w:rsidRDefault="006C05EE" w:rsidP="006C05EE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37FB9CD" w14:textId="0A9412FF" w:rsidR="004E0795" w:rsidRDefault="004E0795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sz w:val="22"/>
          <w:szCs w:val="22"/>
        </w:rPr>
        <w:t xml:space="preserve">W toku badania i oceny ofert zamawiający może żądać od </w:t>
      </w:r>
      <w:r w:rsidR="00375E25" w:rsidRPr="0051275C">
        <w:rPr>
          <w:rFonts w:asciiTheme="minorHAnsi" w:hAnsiTheme="minorHAnsi" w:cstheme="minorHAnsi"/>
          <w:sz w:val="22"/>
          <w:szCs w:val="22"/>
        </w:rPr>
        <w:t>W</w:t>
      </w:r>
      <w:r w:rsidRPr="0051275C">
        <w:rPr>
          <w:rFonts w:asciiTheme="minorHAnsi" w:hAnsiTheme="minorHAnsi" w:cstheme="minorHAnsi"/>
          <w:sz w:val="22"/>
          <w:szCs w:val="22"/>
        </w:rPr>
        <w:t>ykonawców wyjaśnień dotyczących treści złożonych ofert.</w:t>
      </w:r>
    </w:p>
    <w:p w14:paraId="6DA97635" w14:textId="77777777" w:rsidR="006C05EE" w:rsidRPr="0051275C" w:rsidRDefault="006C05EE" w:rsidP="006C05EE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3E0CD24" w14:textId="1928CA97" w:rsidR="00375E25" w:rsidRDefault="00375E25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1275C">
        <w:rPr>
          <w:rFonts w:asciiTheme="minorHAnsi" w:hAnsiTheme="minorHAnsi" w:cstheme="minorHAnsi"/>
          <w:color w:val="000000"/>
          <w:sz w:val="22"/>
          <w:szCs w:val="22"/>
        </w:rPr>
        <w:t>Zamawiający może zwrócić się do Wykonawców, którzy nie złożyli wymaganych w ofercie dokumentów albo, którzy złożyli w ofercie dokumenty, zawierające błędy, do ich złożenia lub uzupełnienia.</w:t>
      </w:r>
    </w:p>
    <w:p w14:paraId="4CF0B5BB" w14:textId="77777777" w:rsidR="006C05EE" w:rsidRPr="0051275C" w:rsidRDefault="006C05EE" w:rsidP="006C05EE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DCFCA16" w14:textId="77777777" w:rsidR="007B1EA9" w:rsidRPr="0051275C" w:rsidRDefault="004E0795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sz w:val="22"/>
          <w:szCs w:val="22"/>
        </w:rPr>
        <w:t>Zamawiający poprawia w ofercie:</w:t>
      </w:r>
    </w:p>
    <w:p w14:paraId="3055180E" w14:textId="77777777" w:rsidR="007B1EA9" w:rsidRPr="0051275C" w:rsidRDefault="004E0795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sz w:val="22"/>
          <w:szCs w:val="22"/>
        </w:rPr>
        <w:t>oczywiste omyłki pisarskie</w:t>
      </w:r>
      <w:r w:rsidR="007B1EA9" w:rsidRPr="0051275C">
        <w:rPr>
          <w:rFonts w:asciiTheme="minorHAnsi" w:hAnsiTheme="minorHAnsi" w:cstheme="minorHAnsi"/>
          <w:sz w:val="22"/>
          <w:szCs w:val="22"/>
        </w:rPr>
        <w:t>;</w:t>
      </w:r>
    </w:p>
    <w:p w14:paraId="44874B7F" w14:textId="77777777" w:rsidR="007B1EA9" w:rsidRPr="0051275C" w:rsidRDefault="004E0795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sz w:val="22"/>
          <w:szCs w:val="22"/>
        </w:rPr>
        <w:t>oczywiste omyłki rachunkowe, z uwzględnieniem konsekwencji rachunkowych dokonanych poprawek</w:t>
      </w:r>
      <w:r w:rsidR="007B1EA9" w:rsidRPr="0051275C">
        <w:rPr>
          <w:rFonts w:asciiTheme="minorHAnsi" w:hAnsiTheme="minorHAnsi" w:cstheme="minorHAnsi"/>
          <w:sz w:val="22"/>
          <w:szCs w:val="22"/>
        </w:rPr>
        <w:t>;</w:t>
      </w:r>
    </w:p>
    <w:p w14:paraId="582543BD" w14:textId="4978AD96" w:rsidR="004E0795" w:rsidRDefault="004E0795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sz w:val="22"/>
          <w:szCs w:val="22"/>
        </w:rPr>
        <w:t>inne omyłki polegające na niezgodności oferty z Zaproszeniem, niepowodujące istotnych zmian w treści oferty niezwłocznie zawiadamiając o tym Wykonawcę, którego oferta została poprawiona.</w:t>
      </w:r>
    </w:p>
    <w:p w14:paraId="35A8277D" w14:textId="77777777" w:rsidR="006C05EE" w:rsidRPr="0051275C" w:rsidRDefault="006C05EE" w:rsidP="006C05EE">
      <w:pPr>
        <w:pStyle w:val="Akapitzlist"/>
        <w:ind w:left="785"/>
        <w:jc w:val="both"/>
        <w:rPr>
          <w:rFonts w:asciiTheme="minorHAnsi" w:hAnsiTheme="minorHAnsi" w:cstheme="minorHAnsi"/>
          <w:sz w:val="22"/>
          <w:szCs w:val="22"/>
        </w:rPr>
      </w:pPr>
    </w:p>
    <w:p w14:paraId="28A4830D" w14:textId="0EFFB1A4" w:rsidR="004E0795" w:rsidRDefault="004E0795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sz w:val="22"/>
          <w:szCs w:val="22"/>
        </w:rPr>
        <w:t>Zamawiający dokona sprawdzenia ważności złożonych ofert. Jeżeli okaże się, że nie złożono żadnej oferty nie podlegającej odrzuceniu, postępowanie zostanie unieważnione.</w:t>
      </w:r>
    </w:p>
    <w:p w14:paraId="024EA225" w14:textId="77777777" w:rsidR="006C05EE" w:rsidRPr="0051275C" w:rsidRDefault="006C05EE" w:rsidP="006C05EE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A4457F3" w14:textId="60FCE550" w:rsidR="004E0795" w:rsidRDefault="004E0795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sz w:val="22"/>
          <w:szCs w:val="22"/>
        </w:rPr>
        <w:t>Pozostałe oferty (nie odrzucone) zostaną poddane procedurze oceny zgodnie z kryteriami oceny ofert określonymi w niniejszej specyfikacji</w:t>
      </w:r>
      <w:r w:rsidR="006C05EE">
        <w:rPr>
          <w:rFonts w:asciiTheme="minorHAnsi" w:hAnsiTheme="minorHAnsi" w:cstheme="minorHAnsi"/>
          <w:sz w:val="22"/>
          <w:szCs w:val="22"/>
        </w:rPr>
        <w:t>.</w:t>
      </w:r>
    </w:p>
    <w:p w14:paraId="60F60CFF" w14:textId="77777777" w:rsidR="006C05EE" w:rsidRPr="0051275C" w:rsidRDefault="006C05EE" w:rsidP="006C05EE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4FD417E" w14:textId="5A5D71CB" w:rsidR="003266FB" w:rsidRDefault="004E0795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sz w:val="22"/>
          <w:szCs w:val="22"/>
        </w:rPr>
        <w:t xml:space="preserve">Zamawiający udzieli zamówienia </w:t>
      </w:r>
      <w:r w:rsidR="00034F63" w:rsidRPr="0051275C">
        <w:rPr>
          <w:rFonts w:asciiTheme="minorHAnsi" w:hAnsiTheme="minorHAnsi" w:cstheme="minorHAnsi"/>
          <w:sz w:val="22"/>
          <w:szCs w:val="22"/>
        </w:rPr>
        <w:t>W</w:t>
      </w:r>
      <w:r w:rsidRPr="0051275C">
        <w:rPr>
          <w:rFonts w:asciiTheme="minorHAnsi" w:hAnsiTheme="minorHAnsi" w:cstheme="minorHAnsi"/>
          <w:sz w:val="22"/>
          <w:szCs w:val="22"/>
        </w:rPr>
        <w:t>ykonawcy, którego oferta będzie przedstawiała najkorzystniejszy bilans z punktu widzenia kryteriów oceny</w:t>
      </w:r>
      <w:r w:rsidR="003266FB" w:rsidRPr="0051275C">
        <w:rPr>
          <w:rFonts w:asciiTheme="minorHAnsi" w:hAnsiTheme="minorHAnsi" w:cstheme="minorHAnsi"/>
          <w:sz w:val="22"/>
          <w:szCs w:val="22"/>
        </w:rPr>
        <w:t>.</w:t>
      </w:r>
    </w:p>
    <w:p w14:paraId="4DE36CCF" w14:textId="77777777" w:rsidR="006C05EE" w:rsidRPr="0051275C" w:rsidRDefault="006C05EE" w:rsidP="006C05EE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007EC8A" w14:textId="528F780C" w:rsidR="00AC1F78" w:rsidRPr="0051275C" w:rsidRDefault="009B784C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eastAsia="Calibri" w:hAnsiTheme="minorHAnsi" w:cstheme="minorHAnsi"/>
          <w:sz w:val="22"/>
          <w:szCs w:val="22"/>
          <w:lang w:eastAsia="en-US"/>
        </w:rPr>
        <w:t>Zamawiający nie udzieli Zamówienia Wykonawcy, którego oferta:</w:t>
      </w:r>
    </w:p>
    <w:p w14:paraId="1EEF0979" w14:textId="77777777" w:rsidR="00AC1F78" w:rsidRPr="0051275C" w:rsidRDefault="009B784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1275C">
        <w:rPr>
          <w:rFonts w:asciiTheme="minorHAnsi" w:eastAsia="Calibri" w:hAnsiTheme="minorHAnsi" w:cstheme="minorHAnsi"/>
          <w:sz w:val="22"/>
          <w:szCs w:val="22"/>
          <w:lang w:eastAsia="en-US"/>
        </w:rPr>
        <w:t>nie spełnia wymagań określonych w Zapytaniu publicznym lub Zapytaniu ofertowym;</w:t>
      </w:r>
    </w:p>
    <w:p w14:paraId="07C6E3FA" w14:textId="77777777" w:rsidR="00AC1F78" w:rsidRPr="0051275C" w:rsidRDefault="009B784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1275C">
        <w:rPr>
          <w:rFonts w:asciiTheme="minorHAnsi" w:eastAsia="Calibri" w:hAnsiTheme="minorHAnsi" w:cstheme="minorHAnsi"/>
          <w:sz w:val="22"/>
          <w:szCs w:val="22"/>
          <w:lang w:eastAsia="en-US"/>
        </w:rPr>
        <w:t>zawiera błędy w obliczeniu ceny;</w:t>
      </w:r>
    </w:p>
    <w:p w14:paraId="55116BCC" w14:textId="77777777" w:rsidR="00AC1F78" w:rsidRPr="0051275C" w:rsidRDefault="009B784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1275C">
        <w:rPr>
          <w:rFonts w:asciiTheme="minorHAnsi" w:eastAsia="Calibri" w:hAnsiTheme="minorHAnsi" w:cstheme="minorHAnsi"/>
          <w:sz w:val="22"/>
          <w:szCs w:val="22"/>
          <w:lang w:eastAsia="en-US"/>
        </w:rPr>
        <w:t>zawiera rażąco niską cenę w stosunku do przedmiotu Zamówienia;</w:t>
      </w:r>
    </w:p>
    <w:p w14:paraId="21C7C353" w14:textId="28D228E7" w:rsidR="003266FB" w:rsidRPr="006C05EE" w:rsidRDefault="009B784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1275C">
        <w:rPr>
          <w:rFonts w:asciiTheme="minorHAnsi" w:eastAsia="Calibri" w:hAnsiTheme="minorHAnsi" w:cstheme="minorHAnsi"/>
          <w:sz w:val="22"/>
          <w:szCs w:val="22"/>
          <w:lang w:eastAsia="en-US"/>
        </w:rPr>
        <w:t>jest nieważna na podstawie odrębnych przepisów</w:t>
      </w:r>
      <w:r w:rsidR="003266FB" w:rsidRPr="0051275C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2177E862" w14:textId="77777777" w:rsidR="006C05EE" w:rsidRPr="0051275C" w:rsidRDefault="006C05EE" w:rsidP="006C05EE">
      <w:pPr>
        <w:pStyle w:val="Akapitzlist"/>
        <w:autoSpaceDE w:val="0"/>
        <w:autoSpaceDN w:val="0"/>
        <w:adjustRightInd w:val="0"/>
        <w:spacing w:after="120"/>
        <w:ind w:left="785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817A35F" w14:textId="101AAF80" w:rsidR="003266FB" w:rsidRPr="006C05EE" w:rsidRDefault="009B784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1275C">
        <w:rPr>
          <w:rFonts w:asciiTheme="minorHAnsi" w:eastAsia="Calibri" w:hAnsiTheme="minorHAnsi" w:cstheme="minorHAnsi"/>
          <w:sz w:val="22"/>
          <w:szCs w:val="22"/>
          <w:lang w:eastAsia="en-US"/>
        </w:rPr>
        <w:t>Jeżeli Wykonawca, którego oferta została wybrana uchyla się od zawarcia Umowy lub nie wnosi wymaganego zabezpieczenia, Zamawiający może wybrać najkorzystniejszą ofertę spośród pozostałych ofert, bez przeprowadzania ich ponownej oceny.</w:t>
      </w:r>
    </w:p>
    <w:p w14:paraId="6ACB884E" w14:textId="77777777" w:rsidR="006C05EE" w:rsidRPr="0051275C" w:rsidRDefault="006C05EE" w:rsidP="006C05EE">
      <w:pPr>
        <w:pStyle w:val="Akapitzlist"/>
        <w:autoSpaceDE w:val="0"/>
        <w:autoSpaceDN w:val="0"/>
        <w:adjustRightInd w:val="0"/>
        <w:spacing w:after="120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6EEA2BB" w14:textId="1D390B21" w:rsidR="003266FB" w:rsidRDefault="009B784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1275C">
        <w:rPr>
          <w:rFonts w:asciiTheme="minorHAnsi" w:hAnsiTheme="minorHAnsi" w:cstheme="minorHAnsi"/>
          <w:color w:val="000000"/>
          <w:sz w:val="22"/>
          <w:szCs w:val="22"/>
        </w:rPr>
        <w:t>Wybór oferty i przekazanie przez Zamawiającego informacji o wyborze oferty nie stanowi przyjęcia oferty w rozumieniu Kodeksu cywilnego i nie oznacza zobowiązania do zawarcia umowy pomiędzy Zamawiającym i Wykonawcą.</w:t>
      </w:r>
    </w:p>
    <w:p w14:paraId="306CAEF5" w14:textId="77777777" w:rsidR="006C05EE" w:rsidRPr="0051275C" w:rsidRDefault="006C05EE" w:rsidP="006C05EE">
      <w:pPr>
        <w:pStyle w:val="Akapitzlist"/>
        <w:autoSpaceDE w:val="0"/>
        <w:autoSpaceDN w:val="0"/>
        <w:adjustRightInd w:val="0"/>
        <w:spacing w:after="120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A5CFBB5" w14:textId="5480A8CC" w:rsidR="003266FB" w:rsidRDefault="009B784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1275C">
        <w:rPr>
          <w:rFonts w:asciiTheme="minorHAnsi" w:hAnsiTheme="minorHAnsi" w:cstheme="minorHAnsi"/>
          <w:color w:val="000000"/>
          <w:sz w:val="22"/>
          <w:szCs w:val="22"/>
        </w:rPr>
        <w:t>Zawarcie umowy z wybranym Wykonawcą nastąpi po ustaleniu szczegółowych warunków (treści) umowy.</w:t>
      </w:r>
    </w:p>
    <w:p w14:paraId="66D87200" w14:textId="77777777" w:rsidR="006C05EE" w:rsidRPr="0051275C" w:rsidRDefault="006C05EE" w:rsidP="006C05EE">
      <w:pPr>
        <w:pStyle w:val="Akapitzlist"/>
        <w:autoSpaceDE w:val="0"/>
        <w:autoSpaceDN w:val="0"/>
        <w:adjustRightInd w:val="0"/>
        <w:spacing w:after="120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BAD7055" w14:textId="189A4650" w:rsidR="003266FB" w:rsidRDefault="009B784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1275C">
        <w:rPr>
          <w:rFonts w:asciiTheme="minorHAnsi" w:hAnsiTheme="minorHAnsi" w:cstheme="minorHAnsi"/>
          <w:color w:val="000000"/>
          <w:sz w:val="22"/>
          <w:szCs w:val="22"/>
        </w:rPr>
        <w:t>Niezwłocznie po zakończeniu postępowania zawiadamia się wszystkich Wykonawców, którzy złożyli oferty, o wyborze najkorzystniejszej oferty lub o zakończeniu postępowania bez wyboru żadnej ze złożonych ofert. W przypadku wyboru oferty najkorzystniejszej wskazuje się co najmniej imię i nazwisko lub nazwę (firmę) oraz adres Wykonawcy, którego ofertę wybrano.</w:t>
      </w:r>
    </w:p>
    <w:p w14:paraId="71883C82" w14:textId="77777777" w:rsidR="006C05EE" w:rsidRPr="0051275C" w:rsidRDefault="006C05EE" w:rsidP="006C05EE">
      <w:pPr>
        <w:pStyle w:val="Akapitzlist"/>
        <w:autoSpaceDE w:val="0"/>
        <w:autoSpaceDN w:val="0"/>
        <w:adjustRightInd w:val="0"/>
        <w:spacing w:after="120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A8916F8" w14:textId="77777777" w:rsidR="003266FB" w:rsidRPr="0051275C" w:rsidRDefault="009B784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1275C">
        <w:rPr>
          <w:rFonts w:asciiTheme="minorHAnsi" w:hAnsiTheme="minorHAnsi" w:cstheme="minorHAnsi"/>
          <w:color w:val="000000"/>
          <w:sz w:val="22"/>
          <w:szCs w:val="22"/>
        </w:rPr>
        <w:t>Informację, o której mowa Zamawiający zamieszcza na stronie internetowej.</w:t>
      </w:r>
    </w:p>
    <w:p w14:paraId="4A06011A" w14:textId="12863214" w:rsidR="003266FB" w:rsidRDefault="009B784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1275C">
        <w:rPr>
          <w:rFonts w:asciiTheme="minorHAnsi" w:hAnsiTheme="minorHAnsi" w:cstheme="minorHAnsi"/>
          <w:color w:val="000000"/>
          <w:sz w:val="22"/>
          <w:szCs w:val="22"/>
        </w:rPr>
        <w:lastRenderedPageBreak/>
        <w:t>Złożenie oferty oznacza zaakceptowanie przez Wykonawcę wymagań zawartych w niniejszym Zapytaniu oraz zaakceptowanie ich bez zastrzeżeń.</w:t>
      </w:r>
    </w:p>
    <w:p w14:paraId="413BDDA4" w14:textId="77777777" w:rsidR="006C05EE" w:rsidRPr="0051275C" w:rsidRDefault="006C05EE" w:rsidP="006C05EE">
      <w:pPr>
        <w:pStyle w:val="Akapitzlist"/>
        <w:autoSpaceDE w:val="0"/>
        <w:autoSpaceDN w:val="0"/>
        <w:adjustRightInd w:val="0"/>
        <w:spacing w:after="120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9D81B0A" w14:textId="30B2B525" w:rsidR="003266FB" w:rsidRDefault="009B784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1275C">
        <w:rPr>
          <w:rFonts w:asciiTheme="minorHAnsi" w:hAnsiTheme="minorHAnsi" w:cstheme="minorHAnsi"/>
          <w:color w:val="000000"/>
          <w:sz w:val="22"/>
          <w:szCs w:val="22"/>
        </w:rPr>
        <w:t>Wszystkie koszty związane z udziałem w postępowaniu, w tym z przygotowaniem i dostarczeniem oferty ponosi Wykonawca.</w:t>
      </w:r>
    </w:p>
    <w:p w14:paraId="52DC1ABE" w14:textId="77777777" w:rsidR="006C05EE" w:rsidRPr="0051275C" w:rsidRDefault="006C05EE" w:rsidP="006C05EE">
      <w:pPr>
        <w:pStyle w:val="Akapitzlist"/>
        <w:autoSpaceDE w:val="0"/>
        <w:autoSpaceDN w:val="0"/>
        <w:adjustRightInd w:val="0"/>
        <w:spacing w:after="120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C50AFC7" w14:textId="47004168" w:rsidR="00034F63" w:rsidRPr="0051275C" w:rsidRDefault="009B784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1275C">
        <w:rPr>
          <w:rFonts w:asciiTheme="minorHAnsi" w:hAnsiTheme="minorHAnsi" w:cstheme="minorHAnsi"/>
          <w:color w:val="000000"/>
          <w:sz w:val="22"/>
          <w:szCs w:val="22"/>
        </w:rPr>
        <w:t>Ze strony Zamawiającego osobą uprawnioną do kontaktu w sprawie niniejszego Postępowania jest:</w:t>
      </w:r>
      <w:r w:rsidRPr="0051275C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</w:p>
    <w:p w14:paraId="67DAFFE4" w14:textId="77777777" w:rsidR="009B784C" w:rsidRPr="003A13D9" w:rsidRDefault="005F4303" w:rsidP="0051275C">
      <w:pPr>
        <w:spacing w:after="120"/>
        <w:ind w:left="567"/>
        <w:contextualSpacing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3A13D9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W sprawach formalnych: </w:t>
      </w:r>
    </w:p>
    <w:p w14:paraId="5797B048" w14:textId="5616417B" w:rsidR="005F4303" w:rsidRPr="0051275C" w:rsidRDefault="005F4303" w:rsidP="0051275C">
      <w:pPr>
        <w:ind w:firstLine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1275C">
        <w:rPr>
          <w:rFonts w:asciiTheme="minorHAnsi" w:hAnsiTheme="minorHAnsi" w:cstheme="minorHAnsi"/>
          <w:color w:val="000000"/>
          <w:sz w:val="22"/>
          <w:szCs w:val="22"/>
        </w:rPr>
        <w:t>Dorota Miecznikowska,</w:t>
      </w:r>
    </w:p>
    <w:p w14:paraId="2EDAE825" w14:textId="1F08B2D4" w:rsidR="00C36A9E" w:rsidRPr="0051275C" w:rsidRDefault="00C36A9E" w:rsidP="0051275C">
      <w:pPr>
        <w:ind w:firstLine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1275C">
        <w:rPr>
          <w:rFonts w:asciiTheme="minorHAnsi" w:hAnsiTheme="minorHAnsi" w:cstheme="minorHAnsi"/>
          <w:sz w:val="22"/>
          <w:szCs w:val="22"/>
        </w:rPr>
        <w:t>Pełnomocnik ds. Zamówień Publicznych Biblioteki Głównej Politechniki Warszawskiej</w:t>
      </w:r>
    </w:p>
    <w:p w14:paraId="7152ADEB" w14:textId="77777777" w:rsidR="005F4303" w:rsidRPr="0051275C" w:rsidRDefault="005F4303" w:rsidP="0051275C">
      <w:pPr>
        <w:ind w:firstLine="567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51275C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T: +48 22 234 71 75 </w:t>
      </w:r>
    </w:p>
    <w:p w14:paraId="0BE70291" w14:textId="2096C57D" w:rsidR="005F4303" w:rsidRDefault="005F4303" w:rsidP="0051275C">
      <w:pPr>
        <w:ind w:firstLine="567"/>
        <w:jc w:val="both"/>
        <w:rPr>
          <w:rStyle w:val="Hipercze"/>
          <w:rFonts w:asciiTheme="minorHAnsi" w:hAnsiTheme="minorHAnsi" w:cstheme="minorHAnsi"/>
          <w:sz w:val="22"/>
          <w:szCs w:val="22"/>
          <w:lang w:val="en-US"/>
        </w:rPr>
      </w:pPr>
      <w:r w:rsidRPr="0051275C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E: </w:t>
      </w:r>
      <w:hyperlink r:id="rId11" w:history="1">
        <w:r w:rsidRPr="0051275C">
          <w:rPr>
            <w:rStyle w:val="Hipercze"/>
            <w:rFonts w:asciiTheme="minorHAnsi" w:hAnsiTheme="minorHAnsi" w:cstheme="minorHAnsi"/>
            <w:sz w:val="22"/>
            <w:szCs w:val="22"/>
            <w:lang w:val="en-US"/>
          </w:rPr>
          <w:t>dorota.miecznikowska@pw.edu.pl</w:t>
        </w:r>
      </w:hyperlink>
    </w:p>
    <w:p w14:paraId="53230F9F" w14:textId="77777777" w:rsidR="003A13D9" w:rsidRPr="0051275C" w:rsidRDefault="003A13D9" w:rsidP="0051275C">
      <w:pPr>
        <w:ind w:firstLine="567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50EAB289" w14:textId="77777777" w:rsidR="00C36A9E" w:rsidRPr="0051275C" w:rsidRDefault="00C36A9E" w:rsidP="0051275C">
      <w:pPr>
        <w:ind w:firstLine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1275C">
        <w:rPr>
          <w:rFonts w:asciiTheme="minorHAnsi" w:hAnsiTheme="minorHAnsi" w:cstheme="minorHAnsi"/>
          <w:b/>
          <w:bCs/>
          <w:sz w:val="22"/>
          <w:szCs w:val="22"/>
        </w:rPr>
        <w:t>Adres do korespondencji:</w:t>
      </w:r>
    </w:p>
    <w:p w14:paraId="08CA0C49" w14:textId="77777777" w:rsidR="00C36A9E" w:rsidRPr="0051275C" w:rsidRDefault="00C36A9E" w:rsidP="0051275C"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sz w:val="22"/>
          <w:szCs w:val="22"/>
        </w:rPr>
        <w:t xml:space="preserve">Biblioteka Główna Politechniki Warszawskiej; </w:t>
      </w:r>
    </w:p>
    <w:p w14:paraId="4C50A760" w14:textId="56D01BDF" w:rsidR="00C36A9E" w:rsidRPr="0051275C" w:rsidRDefault="00C36A9E" w:rsidP="0051275C">
      <w:pPr>
        <w:ind w:firstLine="567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51275C">
        <w:rPr>
          <w:rFonts w:asciiTheme="minorHAnsi" w:hAnsiTheme="minorHAnsi" w:cstheme="minorHAnsi"/>
          <w:sz w:val="22"/>
          <w:szCs w:val="22"/>
        </w:rPr>
        <w:t>Plac Politechniki 1; 00-661 Warszawa; pokój nr 15B</w:t>
      </w:r>
    </w:p>
    <w:p w14:paraId="385A2142" w14:textId="77777777" w:rsidR="005F4303" w:rsidRPr="0051275C" w:rsidRDefault="005F4303" w:rsidP="0051275C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74BABDBC" w14:textId="77777777" w:rsidR="005F4303" w:rsidRPr="003A13D9" w:rsidRDefault="005F4303" w:rsidP="0051275C">
      <w:pPr>
        <w:spacing w:after="120"/>
        <w:ind w:left="567"/>
        <w:contextualSpacing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3A13D9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W sprawach merytorycznych: </w:t>
      </w:r>
    </w:p>
    <w:p w14:paraId="3B0DD08E" w14:textId="4599CB9E" w:rsidR="005F4303" w:rsidRPr="0051275C" w:rsidRDefault="00C36A9E" w:rsidP="0051275C">
      <w:pPr>
        <w:ind w:firstLine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1275C">
        <w:rPr>
          <w:rFonts w:asciiTheme="minorHAnsi" w:hAnsiTheme="minorHAnsi" w:cstheme="minorHAnsi"/>
          <w:color w:val="000000"/>
          <w:sz w:val="22"/>
          <w:szCs w:val="22"/>
        </w:rPr>
        <w:t>mgr Paweł Szymański</w:t>
      </w:r>
      <w:r w:rsidR="005F4303" w:rsidRPr="0051275C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1C06A9C9" w14:textId="53F3DF0E" w:rsidR="005F4303" w:rsidRPr="0051275C" w:rsidRDefault="005F4303" w:rsidP="0051275C">
      <w:pPr>
        <w:ind w:firstLine="567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51275C">
        <w:rPr>
          <w:rFonts w:asciiTheme="minorHAnsi" w:hAnsiTheme="minorHAnsi" w:cstheme="minorHAnsi"/>
          <w:color w:val="000000"/>
          <w:sz w:val="22"/>
          <w:szCs w:val="22"/>
          <w:lang w:val="en-US"/>
        </w:rPr>
        <w:t>T: +48 22 234 7</w:t>
      </w:r>
      <w:r w:rsidR="00C36A9E" w:rsidRPr="0051275C">
        <w:rPr>
          <w:rFonts w:asciiTheme="minorHAnsi" w:hAnsiTheme="minorHAnsi" w:cstheme="minorHAnsi"/>
          <w:color w:val="000000"/>
          <w:sz w:val="22"/>
          <w:szCs w:val="22"/>
          <w:lang w:val="en-US"/>
        </w:rPr>
        <w:t>8</w:t>
      </w:r>
      <w:r w:rsidRPr="0051275C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00 </w:t>
      </w:r>
    </w:p>
    <w:p w14:paraId="46AC4176" w14:textId="031B1DFB" w:rsidR="005F4303" w:rsidRDefault="005F4303" w:rsidP="0051275C">
      <w:pPr>
        <w:ind w:firstLine="567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51275C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E: </w:t>
      </w:r>
      <w:hyperlink r:id="rId12" w:history="1">
        <w:r w:rsidR="00C36A9E" w:rsidRPr="0051275C">
          <w:rPr>
            <w:rStyle w:val="Hipercze"/>
            <w:rFonts w:asciiTheme="minorHAnsi" w:hAnsiTheme="minorHAnsi" w:cstheme="minorHAnsi"/>
            <w:sz w:val="22"/>
            <w:szCs w:val="22"/>
            <w:lang w:val="en-US"/>
          </w:rPr>
          <w:t>pawel.szymanski@pw.edu.pl</w:t>
        </w:r>
      </w:hyperlink>
      <w:r w:rsidRPr="0051275C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</w:p>
    <w:p w14:paraId="4259EA25" w14:textId="77777777" w:rsidR="003A13D9" w:rsidRPr="0051275C" w:rsidRDefault="003A13D9" w:rsidP="0051275C">
      <w:pPr>
        <w:ind w:firstLine="567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47996586" w14:textId="77777777" w:rsidR="00C36A9E" w:rsidRPr="0051275C" w:rsidRDefault="00C36A9E" w:rsidP="0051275C">
      <w:pPr>
        <w:spacing w:after="120"/>
        <w:ind w:firstLine="567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1275C">
        <w:rPr>
          <w:rFonts w:asciiTheme="minorHAnsi" w:hAnsiTheme="minorHAnsi" w:cstheme="minorHAnsi"/>
          <w:b/>
          <w:bCs/>
          <w:sz w:val="22"/>
          <w:szCs w:val="22"/>
        </w:rPr>
        <w:t xml:space="preserve">Adres do korespondencji: </w:t>
      </w:r>
    </w:p>
    <w:p w14:paraId="2B66C340" w14:textId="77777777" w:rsidR="00C36A9E" w:rsidRPr="0051275C" w:rsidRDefault="00C36A9E" w:rsidP="0051275C">
      <w:pPr>
        <w:spacing w:after="120"/>
        <w:ind w:firstLine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sz w:val="22"/>
          <w:szCs w:val="22"/>
        </w:rPr>
        <w:t xml:space="preserve">Biblioteka Główna Politechniki Warszawskiej; </w:t>
      </w:r>
    </w:p>
    <w:p w14:paraId="310EA0CB" w14:textId="77777777" w:rsidR="00C36A9E" w:rsidRPr="0051275C" w:rsidRDefault="00C36A9E" w:rsidP="0051275C">
      <w:pPr>
        <w:spacing w:after="120"/>
        <w:ind w:firstLine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sz w:val="22"/>
          <w:szCs w:val="22"/>
        </w:rPr>
        <w:t xml:space="preserve">Oddział Gromadzenia i Opracowania Zbiorów; </w:t>
      </w:r>
    </w:p>
    <w:p w14:paraId="5958239B" w14:textId="588D9411" w:rsidR="005F4303" w:rsidRPr="0051275C" w:rsidRDefault="00C36A9E" w:rsidP="0051275C">
      <w:pPr>
        <w:spacing w:after="120"/>
        <w:ind w:firstLine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1275C">
        <w:rPr>
          <w:rFonts w:asciiTheme="minorHAnsi" w:hAnsiTheme="minorHAnsi" w:cstheme="minorHAnsi"/>
          <w:sz w:val="22"/>
          <w:szCs w:val="22"/>
        </w:rPr>
        <w:t>Plac Politechniki 1; 00-661 Warszawa; pokój nr 15C;</w:t>
      </w:r>
    </w:p>
    <w:p w14:paraId="5E92AA2D" w14:textId="77777777" w:rsidR="001C6282" w:rsidRPr="0051275C" w:rsidRDefault="001C6282" w:rsidP="000403E9">
      <w:pPr>
        <w:spacing w:after="12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255AE60C" w14:textId="3D2B9E68" w:rsidR="00D85FD5" w:rsidRPr="0051275C" w:rsidRDefault="001C6282" w:rsidP="0051275C">
      <w:pPr>
        <w:shd w:val="clear" w:color="auto" w:fill="00B05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1275C">
        <w:rPr>
          <w:rFonts w:asciiTheme="minorHAnsi" w:hAnsiTheme="minorHAnsi" w:cstheme="minorHAnsi"/>
          <w:b/>
          <w:color w:val="FFFFFF"/>
          <w:sz w:val="22"/>
          <w:szCs w:val="22"/>
        </w:rPr>
        <w:t>7</w:t>
      </w:r>
      <w:r w:rsidR="00D85FD5" w:rsidRPr="0051275C">
        <w:rPr>
          <w:rFonts w:asciiTheme="minorHAnsi" w:hAnsiTheme="minorHAnsi" w:cstheme="minorHAnsi"/>
          <w:b/>
          <w:color w:val="FFFFFF"/>
          <w:sz w:val="22"/>
          <w:szCs w:val="22"/>
        </w:rPr>
        <w:t>.   Klauzula informacyjna Zamawiającego dotycząca spełnienia obowiązku informacyjnego RODO</w:t>
      </w:r>
    </w:p>
    <w:p w14:paraId="76DCB51B" w14:textId="77777777" w:rsidR="00EC2DDE" w:rsidRDefault="00887230" w:rsidP="00EC2DDE">
      <w:pPr>
        <w:spacing w:before="24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1275C">
        <w:rPr>
          <w:rFonts w:asciiTheme="minorHAnsi" w:eastAsia="Calibri" w:hAnsiTheme="minorHAnsi" w:cstheme="minorHAnsi"/>
          <w:sz w:val="22"/>
          <w:szCs w:val="22"/>
        </w:rPr>
        <w:t>Klauzula informacyjna Zamawiającego dotycząca ochrony danych osobowych, składana względem osób fizycznych, których dane osobowe Zamawiający pozyska od Wykonawcy, a w szczególności:</w:t>
      </w:r>
    </w:p>
    <w:p w14:paraId="1A62E88E" w14:textId="77777777" w:rsidR="00EC2DDE" w:rsidRDefault="00887230" w:rsidP="00EC2DDE">
      <w:pPr>
        <w:pStyle w:val="Akapitzlist"/>
        <w:numPr>
          <w:ilvl w:val="0"/>
          <w:numId w:val="30"/>
        </w:numPr>
        <w:spacing w:before="24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C2DDE">
        <w:rPr>
          <w:rFonts w:asciiTheme="minorHAnsi" w:eastAsia="Calibri" w:hAnsiTheme="minorHAnsi" w:cstheme="minorHAnsi"/>
          <w:sz w:val="22"/>
          <w:szCs w:val="22"/>
        </w:rPr>
        <w:t>Wykonawcy będącego osobą fizyczną,</w:t>
      </w:r>
    </w:p>
    <w:p w14:paraId="224425A5" w14:textId="77777777" w:rsidR="00EC2DDE" w:rsidRDefault="00887230" w:rsidP="00EC2DDE">
      <w:pPr>
        <w:pStyle w:val="Akapitzlist"/>
        <w:numPr>
          <w:ilvl w:val="0"/>
          <w:numId w:val="30"/>
        </w:numPr>
        <w:spacing w:before="24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C2DDE">
        <w:rPr>
          <w:rFonts w:asciiTheme="minorHAnsi" w:eastAsia="Calibri" w:hAnsiTheme="minorHAnsi" w:cstheme="minorHAnsi"/>
          <w:sz w:val="22"/>
          <w:szCs w:val="22"/>
        </w:rPr>
        <w:t>Wykonawcy będącego osobą fizyczną, prowadzącą jednoosobową działalność gospodarczą,</w:t>
      </w:r>
    </w:p>
    <w:p w14:paraId="0800D00A" w14:textId="77777777" w:rsidR="00EC2DDE" w:rsidRDefault="00887230" w:rsidP="00EC2DDE">
      <w:pPr>
        <w:pStyle w:val="Akapitzlist"/>
        <w:numPr>
          <w:ilvl w:val="0"/>
          <w:numId w:val="30"/>
        </w:numPr>
        <w:spacing w:before="24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C2DDE">
        <w:rPr>
          <w:rFonts w:asciiTheme="minorHAnsi" w:eastAsia="Calibri" w:hAnsiTheme="minorHAnsi" w:cstheme="minorHAnsi"/>
          <w:sz w:val="22"/>
          <w:szCs w:val="22"/>
        </w:rPr>
        <w:t>pełnomocnika Wykonawcy będącego osobą fizyczną,</w:t>
      </w:r>
    </w:p>
    <w:p w14:paraId="60D5C298" w14:textId="1EF71582" w:rsidR="005F4303" w:rsidRPr="00EC2DDE" w:rsidRDefault="00887230" w:rsidP="00EC2DDE">
      <w:pPr>
        <w:pStyle w:val="Akapitzlist"/>
        <w:numPr>
          <w:ilvl w:val="0"/>
          <w:numId w:val="30"/>
        </w:numPr>
        <w:spacing w:before="24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C2DDE">
        <w:rPr>
          <w:rFonts w:asciiTheme="minorHAnsi" w:eastAsia="Calibri" w:hAnsiTheme="minorHAnsi" w:cstheme="minorHAnsi"/>
          <w:sz w:val="22"/>
          <w:szCs w:val="22"/>
        </w:rPr>
        <w:t xml:space="preserve">członka organu zarządzającego Wykonawcy, będącego osobą fizyczną, złożona zgodnie z art. 13                    </w:t>
      </w:r>
    </w:p>
    <w:p w14:paraId="0397367C" w14:textId="77777777" w:rsidR="00887230" w:rsidRPr="0051275C" w:rsidRDefault="00D85FD5" w:rsidP="0051275C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1275C">
        <w:rPr>
          <w:rFonts w:asciiTheme="minorHAnsi" w:eastAsia="Calibri" w:hAnsiTheme="minorHAnsi" w:cstheme="minorHAnsi"/>
          <w:sz w:val="22"/>
          <w:szCs w:val="22"/>
        </w:rPr>
        <w:t xml:space="preserve">Rozporządzenia Parlamentu europejskiego i Rady (UE) 2016/679 z dnia 27 kwietnia 2016 r. w sprawie </w:t>
      </w:r>
    </w:p>
    <w:p w14:paraId="5B11F0C9" w14:textId="77777777" w:rsidR="00D85FD5" w:rsidRPr="0051275C" w:rsidRDefault="00D85FD5" w:rsidP="0051275C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1275C">
        <w:rPr>
          <w:rFonts w:asciiTheme="minorHAnsi" w:eastAsia="Calibri" w:hAnsiTheme="minorHAnsi" w:cstheme="minorHAnsi"/>
          <w:sz w:val="22"/>
          <w:szCs w:val="22"/>
        </w:rPr>
        <w:t xml:space="preserve">ochrony osób fizycznych w związku z przetwarzaniem danych osobowych i w sprawie swobodnego przepływu takich danych oraz uchylenia dyrektywy 95/46/WE (ogólne rozporządzenie o ochronie danych - Dz. Urz. UE L 119 z 4.5.2016), dalej „RODO”: </w:t>
      </w:r>
    </w:p>
    <w:p w14:paraId="5A4F42A2" w14:textId="77777777" w:rsidR="00D85FD5" w:rsidRPr="0051275C" w:rsidRDefault="00D85FD5">
      <w:pPr>
        <w:pStyle w:val="Akapitzlist"/>
        <w:numPr>
          <w:ilvl w:val="0"/>
          <w:numId w:val="3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1275C">
        <w:rPr>
          <w:rFonts w:asciiTheme="minorHAnsi" w:eastAsia="Calibri" w:hAnsiTheme="minorHAnsi" w:cstheme="minorHAnsi"/>
          <w:sz w:val="22"/>
          <w:szCs w:val="22"/>
        </w:rPr>
        <w:t>Administratorem danych osobowych jest Politechnika Warszawska z siedzibą przy Pl. Politechniki 1,</w:t>
      </w:r>
      <w:r w:rsidR="00887230" w:rsidRPr="0051275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51275C">
        <w:rPr>
          <w:rFonts w:asciiTheme="minorHAnsi" w:eastAsia="Calibri" w:hAnsiTheme="minorHAnsi" w:cstheme="minorHAnsi"/>
          <w:sz w:val="22"/>
          <w:szCs w:val="22"/>
        </w:rPr>
        <w:t xml:space="preserve">00-661 Warszawa; </w:t>
      </w:r>
    </w:p>
    <w:p w14:paraId="2DBC251B" w14:textId="77777777" w:rsidR="00D85FD5" w:rsidRPr="0051275C" w:rsidRDefault="00D85FD5">
      <w:pPr>
        <w:pStyle w:val="Akapitzlist"/>
        <w:numPr>
          <w:ilvl w:val="0"/>
          <w:numId w:val="3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1275C">
        <w:rPr>
          <w:rFonts w:asciiTheme="minorHAnsi" w:eastAsia="Calibri" w:hAnsiTheme="minorHAnsi" w:cstheme="minorHAnsi"/>
          <w:sz w:val="22"/>
          <w:szCs w:val="22"/>
        </w:rPr>
        <w:t xml:space="preserve">Administrator wyznaczył Inspektora Ochrony Danych nadzorującego prawidłowość przetwarzania danych osobowych, z którym można skontaktować pod adresem mailowym: </w:t>
      </w:r>
      <w:hyperlink r:id="rId13" w:history="1">
        <w:r w:rsidRPr="0051275C">
          <w:rPr>
            <w:rFonts w:asciiTheme="minorHAnsi" w:eastAsia="Calibri" w:hAnsiTheme="minorHAnsi" w:cstheme="minorHAnsi"/>
            <w:color w:val="0000FF"/>
            <w:sz w:val="22"/>
            <w:szCs w:val="22"/>
            <w:u w:val="single"/>
          </w:rPr>
          <w:t>iod@pw.edu.pl</w:t>
        </w:r>
      </w:hyperlink>
      <w:r w:rsidRPr="0051275C">
        <w:rPr>
          <w:rFonts w:asciiTheme="minorHAnsi" w:eastAsia="Calibri" w:hAnsiTheme="minorHAnsi" w:cstheme="minorHAnsi"/>
          <w:sz w:val="22"/>
          <w:szCs w:val="22"/>
        </w:rPr>
        <w:t xml:space="preserve">; </w:t>
      </w:r>
    </w:p>
    <w:p w14:paraId="25E85800" w14:textId="50D1C7EB" w:rsidR="00D85FD5" w:rsidRPr="0051275C" w:rsidRDefault="00D85FD5">
      <w:pPr>
        <w:pStyle w:val="Akapitzlist"/>
        <w:numPr>
          <w:ilvl w:val="0"/>
          <w:numId w:val="3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1275C">
        <w:rPr>
          <w:rFonts w:asciiTheme="minorHAnsi" w:eastAsia="Calibri" w:hAnsiTheme="minorHAnsi" w:cstheme="minorHAnsi"/>
          <w:sz w:val="22"/>
          <w:szCs w:val="22"/>
        </w:rPr>
        <w:t>Pani/Pana dane osobowe przetwarzane będą na podstawie art. 6 ust. 1 lit. c RODO w celu związanym z postępowaniem o udzielenie zamówienia publicznego.</w:t>
      </w:r>
    </w:p>
    <w:p w14:paraId="5D84ADA6" w14:textId="77777777" w:rsidR="00D85FD5" w:rsidRPr="0051275C" w:rsidRDefault="00D85FD5">
      <w:pPr>
        <w:pStyle w:val="Akapitzlist"/>
        <w:numPr>
          <w:ilvl w:val="0"/>
          <w:numId w:val="3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1275C">
        <w:rPr>
          <w:rFonts w:asciiTheme="minorHAnsi" w:eastAsia="Calibri" w:hAnsiTheme="minorHAnsi" w:cstheme="minorHAnsi"/>
          <w:sz w:val="22"/>
          <w:szCs w:val="22"/>
        </w:rPr>
        <w:t xml:space="preserve">Pani/Pana dane osobowe będą przechowywane, zgodnie z art. 97 ust. 1 </w:t>
      </w:r>
      <w:proofErr w:type="spellStart"/>
      <w:r w:rsidRPr="0051275C">
        <w:rPr>
          <w:rFonts w:asciiTheme="minorHAnsi" w:eastAsia="Calibri" w:hAnsiTheme="minorHAnsi" w:cstheme="minorHAnsi"/>
          <w:sz w:val="22"/>
          <w:szCs w:val="22"/>
        </w:rPr>
        <w:t>Pzp</w:t>
      </w:r>
      <w:proofErr w:type="spellEnd"/>
      <w:r w:rsidRPr="0051275C">
        <w:rPr>
          <w:rFonts w:asciiTheme="minorHAnsi" w:eastAsia="Calibri" w:hAnsiTheme="minorHAnsi" w:cstheme="minorHAnsi"/>
          <w:sz w:val="22"/>
          <w:szCs w:val="22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14:paraId="4606953E" w14:textId="77777777" w:rsidR="00D85FD5" w:rsidRPr="0051275C" w:rsidRDefault="00D85FD5">
      <w:pPr>
        <w:pStyle w:val="Akapitzlist"/>
        <w:numPr>
          <w:ilvl w:val="0"/>
          <w:numId w:val="3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1275C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W odniesieniu do Pani/Pana danych osobowych decyzje nie będą podejmowane w sposób zautomatyzowany, stosownie do art. 22 RODO; </w:t>
      </w:r>
    </w:p>
    <w:p w14:paraId="703FC4C1" w14:textId="77777777" w:rsidR="00FA7A19" w:rsidRDefault="00D85FD5" w:rsidP="00FA7A19">
      <w:pPr>
        <w:pStyle w:val="Akapitzlist"/>
        <w:numPr>
          <w:ilvl w:val="0"/>
          <w:numId w:val="3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1275C">
        <w:rPr>
          <w:rFonts w:asciiTheme="minorHAnsi" w:eastAsia="Calibri" w:hAnsiTheme="minorHAnsi" w:cstheme="minorHAnsi"/>
          <w:sz w:val="22"/>
          <w:szCs w:val="22"/>
        </w:rPr>
        <w:t>Nie przysługuje Pani/Panu:</w:t>
      </w:r>
    </w:p>
    <w:p w14:paraId="07DDC98C" w14:textId="77777777" w:rsidR="00FA7A19" w:rsidRDefault="00D85FD5" w:rsidP="00FA7A19">
      <w:pPr>
        <w:pStyle w:val="Akapitzlist"/>
        <w:numPr>
          <w:ilvl w:val="0"/>
          <w:numId w:val="31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A7A19">
        <w:rPr>
          <w:rFonts w:asciiTheme="minorHAnsi" w:eastAsia="Calibri" w:hAnsiTheme="minorHAnsi" w:cstheme="minorHAnsi"/>
          <w:sz w:val="22"/>
          <w:szCs w:val="22"/>
        </w:rPr>
        <w:t xml:space="preserve">w związku z art. 17 ust. 3 lit. </w:t>
      </w:r>
      <w:proofErr w:type="spellStart"/>
      <w:r w:rsidRPr="00FA7A19">
        <w:rPr>
          <w:rFonts w:asciiTheme="minorHAnsi" w:eastAsia="Calibri" w:hAnsiTheme="minorHAnsi" w:cstheme="minorHAnsi"/>
          <w:sz w:val="22"/>
          <w:szCs w:val="22"/>
        </w:rPr>
        <w:t>b,d,e</w:t>
      </w:r>
      <w:proofErr w:type="spellEnd"/>
      <w:r w:rsidRPr="00FA7A19">
        <w:rPr>
          <w:rFonts w:asciiTheme="minorHAnsi" w:eastAsia="Calibri" w:hAnsiTheme="minorHAnsi" w:cstheme="minorHAnsi"/>
          <w:sz w:val="22"/>
          <w:szCs w:val="22"/>
        </w:rPr>
        <w:t xml:space="preserve"> RODO prawo do usunięcia danych osobowych,</w:t>
      </w:r>
    </w:p>
    <w:p w14:paraId="732FD7FF" w14:textId="77777777" w:rsidR="00FA7A19" w:rsidRDefault="00D85FD5" w:rsidP="00FA7A19">
      <w:pPr>
        <w:pStyle w:val="Akapitzlist"/>
        <w:numPr>
          <w:ilvl w:val="0"/>
          <w:numId w:val="31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A7A19">
        <w:rPr>
          <w:rFonts w:asciiTheme="minorHAnsi" w:eastAsia="Calibri" w:hAnsiTheme="minorHAnsi" w:cstheme="minorHAnsi"/>
          <w:sz w:val="22"/>
          <w:szCs w:val="22"/>
        </w:rPr>
        <w:t>prawo do przenoszenia danych osobowych, o którym mowa w art. 20 RODO,</w:t>
      </w:r>
    </w:p>
    <w:p w14:paraId="199DE13D" w14:textId="07DE38A5" w:rsidR="00D85FD5" w:rsidRPr="00FA7A19" w:rsidRDefault="00D85FD5" w:rsidP="00FA7A19">
      <w:pPr>
        <w:pStyle w:val="Akapitzlist"/>
        <w:numPr>
          <w:ilvl w:val="0"/>
          <w:numId w:val="31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A7A19">
        <w:rPr>
          <w:rFonts w:asciiTheme="minorHAnsi" w:eastAsia="Calibri" w:hAnsiTheme="minorHAnsi" w:cstheme="minorHAnsi"/>
          <w:sz w:val="22"/>
          <w:szCs w:val="22"/>
        </w:rPr>
        <w:t xml:space="preserve">na podstawie art. 21 RODO prawo sprzeciwu wobec przetwarzania danych osobowych, gdyż podstawą prawną przetwarzania Pani/Pana danych osobowych jest art. 6 ust. 1 lit. c RODO; </w:t>
      </w:r>
    </w:p>
    <w:p w14:paraId="58D6ABA3" w14:textId="77777777" w:rsidR="00D85FD5" w:rsidRPr="0051275C" w:rsidRDefault="00D85FD5">
      <w:pPr>
        <w:pStyle w:val="Akapitzlist"/>
        <w:numPr>
          <w:ilvl w:val="0"/>
          <w:numId w:val="3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1275C">
        <w:rPr>
          <w:rFonts w:asciiTheme="minorHAnsi" w:eastAsia="Calibri" w:hAnsiTheme="minorHAnsi" w:cstheme="minorHAnsi"/>
          <w:sz w:val="22"/>
          <w:szCs w:val="22"/>
        </w:rPr>
        <w:t xml:space="preserve">Posiada Pani/Pan na podstawie art. 15 RODO prawo dostępu do danych osobowych Pani/Pana dotyczących, z zastrzeżeniem, że Zamawiający ma prawo do żądania od osoby, której dane dotyczą, wskazania dodatkowych informacji - mających na celu sprecyzowanie żądania z tytułu przysługujących mu praw określonych w art. 15 ust. 1-3 RODO; </w:t>
      </w:r>
    </w:p>
    <w:p w14:paraId="3E837B2F" w14:textId="3459977B" w:rsidR="00D85FD5" w:rsidRPr="0051275C" w:rsidRDefault="00D85FD5">
      <w:pPr>
        <w:pStyle w:val="Akapitzlist"/>
        <w:numPr>
          <w:ilvl w:val="0"/>
          <w:numId w:val="3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1275C">
        <w:rPr>
          <w:rFonts w:asciiTheme="minorHAnsi" w:eastAsia="Calibri" w:hAnsiTheme="minorHAnsi" w:cstheme="minorHAnsi"/>
          <w:sz w:val="22"/>
          <w:szCs w:val="22"/>
        </w:rPr>
        <w:t xml:space="preserve">Skorzystanie przez osobę, której dane osobowe dotyczą, z uprawnienia do sprostowania lub uzupełnienia, o którym mowa w art. 16 RODO, nie może skutkować zmianą Umowy; </w:t>
      </w:r>
    </w:p>
    <w:p w14:paraId="55199449" w14:textId="6C151D60" w:rsidR="00D85FD5" w:rsidRPr="0051275C" w:rsidRDefault="00D85FD5">
      <w:pPr>
        <w:pStyle w:val="Akapitzlist"/>
        <w:numPr>
          <w:ilvl w:val="0"/>
          <w:numId w:val="3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1275C">
        <w:rPr>
          <w:rFonts w:asciiTheme="minorHAnsi" w:eastAsia="Calibri" w:hAnsiTheme="minorHAnsi" w:cstheme="minorHAnsi"/>
          <w:sz w:val="22"/>
          <w:szCs w:val="22"/>
        </w:rPr>
        <w:t xml:space="preserve">Skorzystanie przez osobę, której dane dotyczą, z uprawnienia do sprostowania lub uzupełnienia, o którym mowa w art. 16 RODO, nie może naruszać integralności protokołu oraz jego załączników; </w:t>
      </w:r>
    </w:p>
    <w:p w14:paraId="515AA908" w14:textId="77777777" w:rsidR="00D85FD5" w:rsidRPr="0051275C" w:rsidRDefault="00D85FD5">
      <w:pPr>
        <w:pStyle w:val="Akapitzlist"/>
        <w:numPr>
          <w:ilvl w:val="0"/>
          <w:numId w:val="3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1275C">
        <w:rPr>
          <w:rFonts w:asciiTheme="minorHAnsi" w:eastAsia="Calibri" w:hAnsiTheme="minorHAnsi" w:cstheme="minorHAnsi"/>
          <w:sz w:val="22"/>
          <w:szCs w:val="22"/>
        </w:rPr>
        <w:t xml:space="preserve">Wystąpienie przez Panią/Pana z żądaniem, o którym mowa w art. 18 ust. 1 RODO, nie ogranicza przetwarzania danych osobowych do czasu zakończenia Umowy; </w:t>
      </w:r>
    </w:p>
    <w:p w14:paraId="1E13830E" w14:textId="4B48DABE" w:rsidR="00D85FD5" w:rsidRPr="0051275C" w:rsidRDefault="00D85FD5">
      <w:pPr>
        <w:pStyle w:val="Akapitzlist"/>
        <w:numPr>
          <w:ilvl w:val="0"/>
          <w:numId w:val="3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1275C">
        <w:rPr>
          <w:rFonts w:asciiTheme="minorHAnsi" w:eastAsia="Calibri" w:hAnsiTheme="minorHAnsi" w:cstheme="minorHAnsi"/>
          <w:sz w:val="22"/>
          <w:szCs w:val="22"/>
        </w:rPr>
        <w:t xml:space="preserve">Od dnia zakończenia konkursu, w przypadku gdy wniesienie żądania, o którym mowa w art. 18 </w:t>
      </w:r>
      <w:r w:rsidR="005F4303" w:rsidRPr="0051275C">
        <w:rPr>
          <w:rFonts w:asciiTheme="minorHAnsi" w:eastAsia="Calibri" w:hAnsiTheme="minorHAnsi" w:cstheme="minorHAnsi"/>
          <w:sz w:val="22"/>
          <w:szCs w:val="22"/>
        </w:rPr>
        <w:br/>
      </w:r>
      <w:r w:rsidRPr="0051275C">
        <w:rPr>
          <w:rFonts w:asciiTheme="minorHAnsi" w:eastAsia="Calibri" w:hAnsiTheme="minorHAnsi" w:cstheme="minorHAnsi"/>
          <w:sz w:val="22"/>
          <w:szCs w:val="22"/>
        </w:rPr>
        <w:t xml:space="preserve">ust. 1 RODO, spowoduje ograniczenie przetwarzania danych osobowych zawartych w protokole i załącznikach do protokołu, Zamawiający nie udostępnia tych danych zawartych w </w:t>
      </w:r>
      <w:r w:rsidR="00FA7A19" w:rsidRPr="0051275C">
        <w:rPr>
          <w:rFonts w:asciiTheme="minorHAnsi" w:eastAsia="Calibri" w:hAnsiTheme="minorHAnsi" w:cstheme="minorHAnsi"/>
          <w:sz w:val="22"/>
          <w:szCs w:val="22"/>
        </w:rPr>
        <w:t>protokole i</w:t>
      </w:r>
      <w:r w:rsidRPr="0051275C">
        <w:rPr>
          <w:rFonts w:asciiTheme="minorHAnsi" w:eastAsia="Calibri" w:hAnsiTheme="minorHAnsi" w:cstheme="minorHAnsi"/>
          <w:sz w:val="22"/>
          <w:szCs w:val="22"/>
        </w:rPr>
        <w:t xml:space="preserve"> w załącznikach do protokołu, chyba że zachodzą przesłanki, o których mowa w art. 18 ust. 2 rozporządzenia RODO; </w:t>
      </w:r>
    </w:p>
    <w:p w14:paraId="6D97802F" w14:textId="265C85A4" w:rsidR="005F4303" w:rsidRPr="0051275C" w:rsidRDefault="00D85FD5">
      <w:pPr>
        <w:pStyle w:val="Akapitzlist"/>
        <w:numPr>
          <w:ilvl w:val="0"/>
          <w:numId w:val="3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1275C">
        <w:rPr>
          <w:rFonts w:asciiTheme="minorHAnsi" w:eastAsia="Calibri" w:hAnsiTheme="minorHAnsi" w:cstheme="minorHAnsi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1275C">
        <w:rPr>
          <w:rFonts w:asciiTheme="minorHAnsi" w:eastAsia="Calibri" w:hAnsiTheme="minorHAnsi" w:cstheme="minorHAnsi"/>
          <w:sz w:val="22"/>
          <w:szCs w:val="22"/>
        </w:rPr>
        <w:t>Pzp</w:t>
      </w:r>
      <w:proofErr w:type="spellEnd"/>
      <w:r w:rsidRPr="0051275C">
        <w:rPr>
          <w:rFonts w:asciiTheme="minorHAnsi" w:eastAsia="Calibri" w:hAnsiTheme="minorHAnsi" w:cstheme="minorHAnsi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1275C">
        <w:rPr>
          <w:rFonts w:asciiTheme="minorHAnsi" w:eastAsia="Calibri" w:hAnsiTheme="minorHAnsi" w:cstheme="minorHAnsi"/>
          <w:sz w:val="22"/>
          <w:szCs w:val="22"/>
        </w:rPr>
        <w:t>Pzp</w:t>
      </w:r>
      <w:proofErr w:type="spellEnd"/>
      <w:r w:rsidRPr="0051275C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757D8678" w14:textId="735E5E67" w:rsidR="000403E9" w:rsidRPr="00FA7A19" w:rsidRDefault="00D85FD5" w:rsidP="0051275C">
      <w:pPr>
        <w:pStyle w:val="Akapitzlist"/>
        <w:numPr>
          <w:ilvl w:val="0"/>
          <w:numId w:val="3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1275C">
        <w:rPr>
          <w:rFonts w:asciiTheme="minorHAnsi" w:eastAsia="Calibri" w:hAnsiTheme="minorHAnsi" w:cstheme="minorHAnsi"/>
          <w:sz w:val="22"/>
          <w:szCs w:val="22"/>
        </w:rPr>
        <w:t xml:space="preserve">Posiada Pani/Pan prawo do wniesienia skargi do Prezesa Urzędu Ochrony Danych Osobowych, </w:t>
      </w:r>
      <w:r w:rsidR="005F4303" w:rsidRPr="0051275C">
        <w:rPr>
          <w:rFonts w:asciiTheme="minorHAnsi" w:eastAsia="Calibri" w:hAnsiTheme="minorHAnsi" w:cstheme="minorHAnsi"/>
          <w:sz w:val="22"/>
          <w:szCs w:val="22"/>
        </w:rPr>
        <w:br/>
      </w:r>
      <w:r w:rsidRPr="0051275C">
        <w:rPr>
          <w:rFonts w:asciiTheme="minorHAnsi" w:eastAsia="Calibri" w:hAnsiTheme="minorHAnsi" w:cstheme="minorHAnsi"/>
          <w:sz w:val="22"/>
          <w:szCs w:val="22"/>
        </w:rPr>
        <w:t>gdy uzna Pani/Pan, że przetwarzanie danych osobowych Pani/Pana dotyczących narusza przepisy RODO.</w:t>
      </w:r>
    </w:p>
    <w:p w14:paraId="749DC3AE" w14:textId="1EC669E2" w:rsidR="000403E9" w:rsidRDefault="000403E9" w:rsidP="0051275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CD8D346" w14:textId="652E0BE7" w:rsidR="00F463FE" w:rsidRDefault="00F463FE" w:rsidP="0051275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28B9734" w14:textId="30346A27" w:rsidR="00F463FE" w:rsidRDefault="00F463FE" w:rsidP="0051275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5D91FD9" w14:textId="55A7C530" w:rsidR="00F463FE" w:rsidRDefault="00F463FE" w:rsidP="0051275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B9573BE" w14:textId="6F86149D" w:rsidR="00F463FE" w:rsidRDefault="00F463FE" w:rsidP="0051275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F2236FE" w14:textId="4EA48A6F" w:rsidR="00F463FE" w:rsidRDefault="00F463FE" w:rsidP="0051275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95FAE33" w14:textId="06AAA742" w:rsidR="00F463FE" w:rsidRDefault="00F463FE" w:rsidP="0051275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BDF4273" w14:textId="1F052DD1" w:rsidR="00F463FE" w:rsidRDefault="00F463FE" w:rsidP="0051275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4BB5DF4" w14:textId="431027DE" w:rsidR="00F463FE" w:rsidRDefault="00F463FE" w:rsidP="0051275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0E2C594" w14:textId="77777777" w:rsidR="00F463FE" w:rsidRPr="0051275C" w:rsidRDefault="00F463FE" w:rsidP="0051275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17FDAF4" w14:textId="77777777" w:rsidR="000403E9" w:rsidRDefault="00A75BE8" w:rsidP="000403E9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US"/>
        </w:rPr>
      </w:pPr>
      <w:proofErr w:type="spellStart"/>
      <w:r w:rsidRPr="0051275C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US"/>
        </w:rPr>
        <w:t>Załą</w:t>
      </w:r>
      <w:r w:rsidR="002378DE" w:rsidRPr="0051275C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US"/>
        </w:rPr>
        <w:t>czniki</w:t>
      </w:r>
      <w:proofErr w:type="spellEnd"/>
      <w:r w:rsidRPr="0051275C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US"/>
        </w:rPr>
        <w:t>:</w:t>
      </w:r>
    </w:p>
    <w:p w14:paraId="61252D8B" w14:textId="424929BE" w:rsidR="000403E9" w:rsidRPr="000403E9" w:rsidRDefault="00B121CB" w:rsidP="000403E9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US"/>
        </w:rPr>
      </w:pPr>
      <w:r w:rsidRPr="000403E9">
        <w:rPr>
          <w:rFonts w:asciiTheme="minorHAnsi" w:hAnsiTheme="minorHAnsi" w:cstheme="minorHAnsi"/>
          <w:color w:val="000000"/>
          <w:sz w:val="22"/>
          <w:szCs w:val="22"/>
        </w:rPr>
        <w:t>Zał</w:t>
      </w:r>
      <w:r w:rsidR="00D61914" w:rsidRPr="000403E9">
        <w:rPr>
          <w:rFonts w:asciiTheme="minorHAnsi" w:hAnsiTheme="minorHAnsi" w:cstheme="minorHAnsi"/>
          <w:color w:val="000000"/>
          <w:sz w:val="22"/>
          <w:szCs w:val="22"/>
        </w:rPr>
        <w:t xml:space="preserve">ącznik </w:t>
      </w:r>
      <w:r w:rsidR="00C6505E" w:rsidRPr="000403E9">
        <w:rPr>
          <w:rFonts w:asciiTheme="minorHAnsi" w:hAnsiTheme="minorHAnsi" w:cstheme="minorHAnsi"/>
          <w:color w:val="000000"/>
          <w:sz w:val="22"/>
          <w:szCs w:val="22"/>
        </w:rPr>
        <w:t xml:space="preserve">nr </w:t>
      </w:r>
      <w:r w:rsidR="00B40ADE" w:rsidRPr="000403E9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8505D7">
        <w:rPr>
          <w:rFonts w:asciiTheme="minorHAnsi" w:hAnsiTheme="minorHAnsi" w:cstheme="minorHAnsi"/>
          <w:color w:val="000000"/>
          <w:sz w:val="22"/>
          <w:szCs w:val="22"/>
        </w:rPr>
        <w:t xml:space="preserve"> - </w:t>
      </w:r>
      <w:r w:rsidR="00564C46" w:rsidRPr="000403E9">
        <w:rPr>
          <w:rFonts w:asciiTheme="minorHAnsi" w:hAnsiTheme="minorHAnsi" w:cstheme="minorHAnsi"/>
          <w:color w:val="000000"/>
          <w:sz w:val="22"/>
          <w:szCs w:val="22"/>
        </w:rPr>
        <w:t>Formularz cenowy</w:t>
      </w:r>
      <w:r w:rsidR="000403E9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6CAECFFF" w14:textId="690DAF3C" w:rsidR="000403E9" w:rsidRPr="000403E9" w:rsidRDefault="00D61914" w:rsidP="000403E9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US"/>
        </w:rPr>
      </w:pPr>
      <w:r w:rsidRPr="000403E9">
        <w:rPr>
          <w:rFonts w:asciiTheme="minorHAnsi" w:hAnsiTheme="minorHAnsi" w:cstheme="minorHAnsi"/>
          <w:color w:val="000000"/>
          <w:sz w:val="22"/>
          <w:szCs w:val="22"/>
        </w:rPr>
        <w:t xml:space="preserve">Załącznik </w:t>
      </w:r>
      <w:r w:rsidR="00C6505E" w:rsidRPr="000403E9">
        <w:rPr>
          <w:rFonts w:asciiTheme="minorHAnsi" w:hAnsiTheme="minorHAnsi" w:cstheme="minorHAnsi"/>
          <w:color w:val="000000"/>
          <w:sz w:val="22"/>
          <w:szCs w:val="22"/>
        </w:rPr>
        <w:t xml:space="preserve">nr </w:t>
      </w:r>
      <w:r w:rsidR="00FF16DD" w:rsidRPr="000403E9">
        <w:rPr>
          <w:rFonts w:asciiTheme="minorHAnsi" w:hAnsiTheme="minorHAnsi" w:cstheme="minorHAnsi"/>
          <w:color w:val="000000"/>
          <w:sz w:val="22"/>
          <w:szCs w:val="22"/>
        </w:rPr>
        <w:t xml:space="preserve">2 - </w:t>
      </w:r>
      <w:r w:rsidR="00540766" w:rsidRPr="000403E9">
        <w:rPr>
          <w:rFonts w:asciiTheme="minorHAnsi" w:hAnsiTheme="minorHAnsi" w:cstheme="minorHAnsi"/>
          <w:color w:val="000000"/>
          <w:sz w:val="22"/>
          <w:szCs w:val="22"/>
        </w:rPr>
        <w:t>Formularz o</w:t>
      </w:r>
      <w:r w:rsidR="005F4303" w:rsidRPr="000403E9">
        <w:rPr>
          <w:rFonts w:asciiTheme="minorHAnsi" w:hAnsiTheme="minorHAnsi" w:cstheme="minorHAnsi"/>
          <w:color w:val="000000"/>
          <w:sz w:val="22"/>
          <w:szCs w:val="22"/>
        </w:rPr>
        <w:t>fertowy</w:t>
      </w:r>
      <w:r w:rsidR="000403E9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097AA43C" w14:textId="77777777" w:rsidR="000403E9" w:rsidRPr="000403E9" w:rsidRDefault="00A64F7C" w:rsidP="000403E9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US"/>
        </w:rPr>
      </w:pPr>
      <w:r w:rsidRPr="000403E9">
        <w:rPr>
          <w:rFonts w:asciiTheme="minorHAnsi" w:hAnsiTheme="minorHAnsi" w:cstheme="minorHAnsi"/>
          <w:color w:val="000000"/>
          <w:sz w:val="22"/>
          <w:szCs w:val="22"/>
        </w:rPr>
        <w:t>Załącznik nr 3 - Formularz wykaz wykonanych dostaw</w:t>
      </w:r>
      <w:r w:rsidR="000403E9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5F7915E9" w14:textId="28240780" w:rsidR="008505D7" w:rsidRPr="008505D7" w:rsidRDefault="00A64F7C" w:rsidP="000403E9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US"/>
        </w:rPr>
      </w:pPr>
      <w:r w:rsidRPr="000403E9">
        <w:rPr>
          <w:rFonts w:asciiTheme="minorHAnsi" w:hAnsiTheme="minorHAnsi" w:cstheme="minorHAnsi"/>
          <w:color w:val="000000"/>
          <w:sz w:val="22"/>
          <w:szCs w:val="22"/>
        </w:rPr>
        <w:t>Załącznik</w:t>
      </w:r>
      <w:r w:rsidR="000403E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403E9">
        <w:rPr>
          <w:rFonts w:asciiTheme="minorHAnsi" w:hAnsiTheme="minorHAnsi" w:cstheme="minorHAnsi"/>
          <w:color w:val="000000"/>
          <w:sz w:val="22"/>
          <w:szCs w:val="22"/>
        </w:rPr>
        <w:t>nr 4</w:t>
      </w:r>
      <w:r w:rsidR="008505D7">
        <w:rPr>
          <w:rFonts w:asciiTheme="minorHAnsi" w:hAnsiTheme="minorHAnsi" w:cstheme="minorHAnsi"/>
          <w:color w:val="000000"/>
          <w:sz w:val="22"/>
          <w:szCs w:val="22"/>
        </w:rPr>
        <w:t xml:space="preserve"> - Wykaz osób do realizacji Zamówienia;</w:t>
      </w:r>
    </w:p>
    <w:p w14:paraId="6942A3A7" w14:textId="17E56FF5" w:rsidR="008505D7" w:rsidRPr="000403E9" w:rsidRDefault="008505D7" w:rsidP="008505D7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US"/>
        </w:rPr>
      </w:pPr>
      <w:r w:rsidRPr="000403E9">
        <w:rPr>
          <w:rFonts w:asciiTheme="minorHAnsi" w:hAnsiTheme="minorHAnsi" w:cstheme="minorHAnsi"/>
          <w:color w:val="000000"/>
          <w:sz w:val="22"/>
          <w:szCs w:val="22"/>
        </w:rPr>
        <w:t>Załącznik nr 5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- O</w:t>
      </w:r>
      <w:r w:rsidRPr="000403E9">
        <w:rPr>
          <w:rFonts w:asciiTheme="minorHAnsi" w:hAnsiTheme="minorHAnsi" w:cstheme="minorHAnsi"/>
          <w:color w:val="000000"/>
          <w:sz w:val="22"/>
          <w:szCs w:val="22"/>
        </w:rPr>
        <w:t>świadczeni</w:t>
      </w:r>
      <w:r>
        <w:rPr>
          <w:rFonts w:asciiTheme="minorHAnsi" w:hAnsiTheme="minorHAnsi" w:cstheme="minorHAnsi"/>
          <w:color w:val="000000"/>
          <w:sz w:val="22"/>
          <w:szCs w:val="22"/>
        </w:rPr>
        <w:t>e Wykonawcy</w:t>
      </w:r>
      <w:r w:rsidRPr="000403E9">
        <w:rPr>
          <w:rFonts w:asciiTheme="minorHAnsi" w:hAnsiTheme="minorHAnsi" w:cstheme="minorHAnsi"/>
          <w:color w:val="000000"/>
          <w:sz w:val="22"/>
          <w:szCs w:val="22"/>
        </w:rPr>
        <w:t xml:space="preserve"> o niepodleganiu wykluczeniu oraz spełnieniu warunków udziału w postepowaniu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podstawie art. 125 ust.1 ustawy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;</w:t>
      </w:r>
    </w:p>
    <w:p w14:paraId="350385E1" w14:textId="4EC822D4" w:rsidR="000403E9" w:rsidRPr="008505D7" w:rsidRDefault="008505D7" w:rsidP="008505D7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US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Załącznik nr 6 - O</w:t>
      </w:r>
      <w:r w:rsidR="00A64F7C" w:rsidRPr="008505D7">
        <w:rPr>
          <w:rFonts w:asciiTheme="minorHAnsi" w:hAnsiTheme="minorHAnsi" w:cstheme="minorHAnsi"/>
          <w:color w:val="000000"/>
          <w:sz w:val="22"/>
          <w:szCs w:val="22"/>
        </w:rPr>
        <w:t>świadczenia o zaprenumerowaniu czasopism po cenach dla</w:t>
      </w:r>
      <w:r w:rsidR="000403E9" w:rsidRPr="008505D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64F7C" w:rsidRPr="008505D7">
        <w:rPr>
          <w:rFonts w:asciiTheme="minorHAnsi" w:hAnsiTheme="minorHAnsi" w:cstheme="minorHAnsi"/>
          <w:color w:val="000000"/>
          <w:sz w:val="22"/>
          <w:szCs w:val="22"/>
        </w:rPr>
        <w:t>instytucji</w:t>
      </w:r>
      <w:r w:rsidR="000403E9" w:rsidRPr="008505D7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30CD6DAB" w14:textId="1816EBB4" w:rsidR="008505D7" w:rsidRPr="008505D7" w:rsidRDefault="00D61914" w:rsidP="000403E9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US"/>
        </w:rPr>
      </w:pPr>
      <w:r w:rsidRPr="000403E9">
        <w:rPr>
          <w:rFonts w:asciiTheme="minorHAnsi" w:hAnsiTheme="minorHAnsi" w:cstheme="minorHAnsi"/>
          <w:color w:val="000000"/>
          <w:sz w:val="22"/>
          <w:szCs w:val="22"/>
        </w:rPr>
        <w:t xml:space="preserve">Załącznik </w:t>
      </w:r>
      <w:r w:rsidR="00C6505E" w:rsidRPr="000403E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nr </w:t>
      </w:r>
      <w:r w:rsidR="008505D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7 - </w:t>
      </w:r>
      <w:proofErr w:type="spellStart"/>
      <w:r w:rsidR="008505D7" w:rsidRPr="000403E9">
        <w:rPr>
          <w:rFonts w:asciiTheme="minorHAnsi" w:hAnsiTheme="minorHAnsi" w:cstheme="minorHAnsi"/>
          <w:color w:val="000000"/>
          <w:sz w:val="22"/>
          <w:szCs w:val="22"/>
          <w:lang w:val="en-US"/>
        </w:rPr>
        <w:t>Oświadczenie</w:t>
      </w:r>
      <w:proofErr w:type="spellEnd"/>
      <w:r w:rsidR="008505D7" w:rsidRPr="000403E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o </w:t>
      </w:r>
      <w:proofErr w:type="spellStart"/>
      <w:r w:rsidR="008505D7" w:rsidRPr="000403E9">
        <w:rPr>
          <w:rFonts w:asciiTheme="minorHAnsi" w:hAnsiTheme="minorHAnsi" w:cstheme="minorHAnsi"/>
          <w:color w:val="000000"/>
          <w:sz w:val="22"/>
          <w:szCs w:val="22"/>
          <w:lang w:val="en-US"/>
        </w:rPr>
        <w:t>spełnieniu</w:t>
      </w:r>
      <w:proofErr w:type="spellEnd"/>
      <w:r w:rsidR="008505D7" w:rsidRPr="000403E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8505D7" w:rsidRPr="000403E9">
        <w:rPr>
          <w:rFonts w:asciiTheme="minorHAnsi" w:hAnsiTheme="minorHAnsi" w:cstheme="minorHAnsi"/>
          <w:color w:val="000000"/>
          <w:sz w:val="22"/>
          <w:szCs w:val="22"/>
          <w:lang w:val="en-US"/>
        </w:rPr>
        <w:t>obowiązków</w:t>
      </w:r>
      <w:proofErr w:type="spellEnd"/>
      <w:r w:rsidR="008505D7" w:rsidRPr="000403E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RODO</w:t>
      </w:r>
      <w:r w:rsidR="008505D7">
        <w:rPr>
          <w:rFonts w:asciiTheme="minorHAnsi" w:hAnsiTheme="minorHAnsi" w:cstheme="minorHAnsi"/>
          <w:color w:val="000000"/>
          <w:sz w:val="22"/>
          <w:szCs w:val="22"/>
          <w:lang w:val="en-US"/>
        </w:rPr>
        <w:t>;</w:t>
      </w:r>
    </w:p>
    <w:p w14:paraId="7CA81F86" w14:textId="0E785D9F" w:rsidR="000403E9" w:rsidRPr="003A13D9" w:rsidRDefault="008505D7" w:rsidP="000403E9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US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Załącznik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nr 8 - </w:t>
      </w:r>
      <w:proofErr w:type="spellStart"/>
      <w:r w:rsidR="000403E9" w:rsidRPr="000403E9">
        <w:rPr>
          <w:rFonts w:asciiTheme="minorHAnsi" w:hAnsiTheme="minorHAnsi" w:cstheme="minorHAnsi"/>
          <w:color w:val="000000"/>
          <w:sz w:val="22"/>
          <w:szCs w:val="22"/>
          <w:lang w:val="en-US"/>
        </w:rPr>
        <w:t>Istotne</w:t>
      </w:r>
      <w:proofErr w:type="spellEnd"/>
      <w:r w:rsidR="000403E9" w:rsidRPr="000403E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0403E9" w:rsidRPr="000403E9">
        <w:rPr>
          <w:rFonts w:asciiTheme="minorHAnsi" w:hAnsiTheme="minorHAnsi" w:cstheme="minorHAnsi"/>
          <w:color w:val="000000"/>
          <w:sz w:val="22"/>
          <w:szCs w:val="22"/>
          <w:lang w:val="en-US"/>
        </w:rPr>
        <w:t>postanowienia</w:t>
      </w:r>
      <w:proofErr w:type="spellEnd"/>
      <w:r w:rsidR="000403E9" w:rsidRPr="000403E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0403E9" w:rsidRPr="000403E9">
        <w:rPr>
          <w:rFonts w:asciiTheme="minorHAnsi" w:hAnsiTheme="minorHAnsi" w:cstheme="minorHAnsi"/>
          <w:color w:val="000000"/>
          <w:sz w:val="22"/>
          <w:szCs w:val="22"/>
          <w:lang w:val="en-US"/>
        </w:rPr>
        <w:t>umowy</w:t>
      </w:r>
      <w:proofErr w:type="spellEnd"/>
      <w:r w:rsidR="000403E9" w:rsidRPr="000403E9">
        <w:rPr>
          <w:rFonts w:asciiTheme="minorHAnsi" w:hAnsiTheme="minorHAnsi" w:cstheme="minorHAnsi"/>
          <w:color w:val="000000"/>
          <w:sz w:val="22"/>
          <w:szCs w:val="22"/>
          <w:lang w:val="en-US"/>
        </w:rPr>
        <w:t>;</w:t>
      </w:r>
    </w:p>
    <w:p w14:paraId="3AAC4E84" w14:textId="5381EC3F" w:rsidR="003A13D9" w:rsidRPr="000403E9" w:rsidRDefault="003A13D9" w:rsidP="000403E9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US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Opis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Przedmiotu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Zamówienia</w:t>
      </w:r>
      <w:proofErr w:type="spellEnd"/>
    </w:p>
    <w:p w14:paraId="0AA82B90" w14:textId="77777777" w:rsidR="007059FD" w:rsidRPr="0051275C" w:rsidRDefault="007059FD" w:rsidP="0051275C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sectPr w:rsidR="007059FD" w:rsidRPr="0051275C" w:rsidSect="009B784C">
      <w:headerReference w:type="default" r:id="rId14"/>
      <w:footerReference w:type="default" r:id="rId15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628B8" w14:textId="77777777" w:rsidR="00AD155E" w:rsidRDefault="00AD155E" w:rsidP="009B784C">
      <w:r>
        <w:separator/>
      </w:r>
    </w:p>
  </w:endnote>
  <w:endnote w:type="continuationSeparator" w:id="0">
    <w:p w14:paraId="2AC6F2AB" w14:textId="77777777" w:rsidR="00AD155E" w:rsidRDefault="00AD155E" w:rsidP="009B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</w:rPr>
      <w:id w:val="-227541746"/>
      <w:docPartObj>
        <w:docPartGallery w:val="Page Numbers (Bottom of Page)"/>
        <w:docPartUnique/>
      </w:docPartObj>
    </w:sdtPr>
    <w:sdtContent>
      <w:p w14:paraId="29C8E5E0" w14:textId="51E02B80" w:rsidR="001A3CE5" w:rsidRPr="001A3CE5" w:rsidRDefault="001A3CE5">
        <w:pPr>
          <w:pStyle w:val="Stopka"/>
          <w:jc w:val="right"/>
          <w:rPr>
            <w:rFonts w:asciiTheme="minorHAnsi" w:eastAsiaTheme="majorEastAsia" w:hAnsiTheme="minorHAnsi" w:cstheme="minorHAnsi"/>
          </w:rPr>
        </w:pPr>
        <w:r w:rsidRPr="001A3CE5">
          <w:rPr>
            <w:rFonts w:asciiTheme="minorHAnsi" w:eastAsiaTheme="majorEastAsia" w:hAnsiTheme="minorHAnsi" w:cstheme="minorHAnsi"/>
          </w:rPr>
          <w:t xml:space="preserve">str. </w:t>
        </w:r>
        <w:r w:rsidRPr="001A3CE5">
          <w:rPr>
            <w:rFonts w:asciiTheme="minorHAnsi" w:eastAsiaTheme="minorEastAsia" w:hAnsiTheme="minorHAnsi" w:cstheme="minorHAnsi"/>
          </w:rPr>
          <w:fldChar w:fldCharType="begin"/>
        </w:r>
        <w:r w:rsidRPr="001A3CE5">
          <w:rPr>
            <w:rFonts w:asciiTheme="minorHAnsi" w:hAnsiTheme="minorHAnsi" w:cstheme="minorHAnsi"/>
          </w:rPr>
          <w:instrText>PAGE    \* MERGEFORMAT</w:instrText>
        </w:r>
        <w:r w:rsidRPr="001A3CE5">
          <w:rPr>
            <w:rFonts w:asciiTheme="minorHAnsi" w:eastAsiaTheme="minorEastAsia" w:hAnsiTheme="minorHAnsi" w:cstheme="minorHAnsi"/>
          </w:rPr>
          <w:fldChar w:fldCharType="separate"/>
        </w:r>
        <w:r w:rsidRPr="001A3CE5">
          <w:rPr>
            <w:rFonts w:asciiTheme="minorHAnsi" w:eastAsiaTheme="majorEastAsia" w:hAnsiTheme="minorHAnsi" w:cstheme="minorHAnsi"/>
          </w:rPr>
          <w:t>2</w:t>
        </w:r>
        <w:r w:rsidRPr="001A3CE5">
          <w:rPr>
            <w:rFonts w:asciiTheme="minorHAnsi" w:eastAsiaTheme="majorEastAsia" w:hAnsiTheme="minorHAnsi" w:cstheme="minorHAnsi"/>
          </w:rPr>
          <w:fldChar w:fldCharType="end"/>
        </w:r>
      </w:p>
    </w:sdtContent>
  </w:sdt>
  <w:p w14:paraId="2842D4B2" w14:textId="5394389E" w:rsidR="00B121CB" w:rsidRDefault="001A3CE5">
    <w:pPr>
      <w:pStyle w:val="Stopka"/>
    </w:pPr>
    <w:r>
      <w:t>Znak sprawy: DABG.261.42.2022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2F156" w14:textId="77777777" w:rsidR="00AD155E" w:rsidRDefault="00AD155E" w:rsidP="009B784C">
      <w:r>
        <w:separator/>
      </w:r>
    </w:p>
  </w:footnote>
  <w:footnote w:type="continuationSeparator" w:id="0">
    <w:p w14:paraId="65558EC0" w14:textId="77777777" w:rsidR="00AD155E" w:rsidRDefault="00AD155E" w:rsidP="009B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4876F" w14:textId="77777777" w:rsidR="00BB266F" w:rsidRDefault="00BB266F">
    <w:pPr>
      <w:pStyle w:val="Nagwek"/>
    </w:pPr>
  </w:p>
  <w:p w14:paraId="5D6C891C" w14:textId="77777777" w:rsidR="00BB266F" w:rsidRDefault="00BB26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19A"/>
    <w:multiLevelType w:val="hybridMultilevel"/>
    <w:tmpl w:val="979A85A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580B4D"/>
    <w:multiLevelType w:val="hybridMultilevel"/>
    <w:tmpl w:val="508EEF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E3C33"/>
    <w:multiLevelType w:val="hybridMultilevel"/>
    <w:tmpl w:val="FEB06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36D55"/>
    <w:multiLevelType w:val="hybridMultilevel"/>
    <w:tmpl w:val="70165AFA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42B1359"/>
    <w:multiLevelType w:val="hybridMultilevel"/>
    <w:tmpl w:val="F5DCC4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41562"/>
    <w:multiLevelType w:val="multilevel"/>
    <w:tmpl w:val="AB00AB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791" w:hanging="1224"/>
      </w:pPr>
      <w:rPr>
        <w:rFonts w:ascii="Calibri" w:hAnsi="Calibri" w:cs="Arial" w:hint="default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844761"/>
    <w:multiLevelType w:val="hybridMultilevel"/>
    <w:tmpl w:val="386036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0E12BAD"/>
    <w:multiLevelType w:val="hybridMultilevel"/>
    <w:tmpl w:val="A0882074"/>
    <w:lvl w:ilvl="0" w:tplc="64EE72E4">
      <w:start w:val="1"/>
      <w:numFmt w:val="lowerLetter"/>
      <w:lvlText w:val="%1)"/>
      <w:lvlJc w:val="left"/>
      <w:pPr>
        <w:ind w:left="862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1301297"/>
    <w:multiLevelType w:val="hybridMultilevel"/>
    <w:tmpl w:val="A07AE884"/>
    <w:lvl w:ilvl="0" w:tplc="FFFFFFFF">
      <w:start w:val="1"/>
      <w:numFmt w:val="lowerLetter"/>
      <w:lvlText w:val="%1)"/>
      <w:lvlJc w:val="left"/>
      <w:pPr>
        <w:ind w:left="862" w:hanging="360"/>
      </w:p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7252516"/>
    <w:multiLevelType w:val="multilevel"/>
    <w:tmpl w:val="238AE23E"/>
    <w:lvl w:ilvl="0">
      <w:start w:val="1"/>
      <w:numFmt w:val="decimal"/>
      <w:lvlText w:val="%1)"/>
      <w:lvlJc w:val="left"/>
      <w:pPr>
        <w:ind w:left="501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926" w:hanging="360"/>
      </w:pPr>
    </w:lvl>
    <w:lvl w:ilvl="2">
      <w:start w:val="1"/>
      <w:numFmt w:val="lowerRoman"/>
      <w:lvlText w:val="%3)"/>
      <w:lvlJc w:val="left"/>
      <w:pPr>
        <w:ind w:left="1363" w:hanging="360"/>
      </w:pPr>
    </w:lvl>
    <w:lvl w:ilvl="3">
      <w:start w:val="1"/>
      <w:numFmt w:val="decimal"/>
      <w:lvlText w:val="(%4)"/>
      <w:lvlJc w:val="left"/>
      <w:pPr>
        <w:ind w:left="1723" w:hanging="360"/>
      </w:pPr>
    </w:lvl>
    <w:lvl w:ilvl="4">
      <w:start w:val="1"/>
      <w:numFmt w:val="lowerLetter"/>
      <w:lvlText w:val="(%5)"/>
      <w:lvlJc w:val="left"/>
      <w:pPr>
        <w:ind w:left="2083" w:hanging="360"/>
      </w:pPr>
    </w:lvl>
    <w:lvl w:ilvl="5">
      <w:start w:val="1"/>
      <w:numFmt w:val="lowerRoman"/>
      <w:lvlText w:val="(%6)"/>
      <w:lvlJc w:val="left"/>
      <w:pPr>
        <w:ind w:left="2443" w:hanging="360"/>
      </w:pPr>
    </w:lvl>
    <w:lvl w:ilvl="6">
      <w:start w:val="1"/>
      <w:numFmt w:val="decimal"/>
      <w:lvlText w:val="%7."/>
      <w:lvlJc w:val="left"/>
      <w:pPr>
        <w:ind w:left="2803" w:hanging="360"/>
      </w:pPr>
    </w:lvl>
    <w:lvl w:ilvl="7">
      <w:start w:val="1"/>
      <w:numFmt w:val="lowerLetter"/>
      <w:lvlText w:val="%8."/>
      <w:lvlJc w:val="left"/>
      <w:pPr>
        <w:ind w:left="3163" w:hanging="360"/>
      </w:pPr>
    </w:lvl>
    <w:lvl w:ilvl="8">
      <w:start w:val="1"/>
      <w:numFmt w:val="lowerRoman"/>
      <w:lvlText w:val="%9."/>
      <w:lvlJc w:val="left"/>
      <w:pPr>
        <w:ind w:left="3523" w:hanging="360"/>
      </w:pPr>
    </w:lvl>
  </w:abstractNum>
  <w:abstractNum w:abstractNumId="10" w15:restartNumberingAfterBreak="0">
    <w:nsid w:val="1CBD39DB"/>
    <w:multiLevelType w:val="hybridMultilevel"/>
    <w:tmpl w:val="3048A980"/>
    <w:lvl w:ilvl="0" w:tplc="FFFFFFFF">
      <w:start w:val="1"/>
      <w:numFmt w:val="lowerLetter"/>
      <w:lvlText w:val="%1)"/>
      <w:lvlJc w:val="left"/>
      <w:pPr>
        <w:ind w:left="862" w:hanging="360"/>
      </w:p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83C65"/>
    <w:multiLevelType w:val="hybridMultilevel"/>
    <w:tmpl w:val="0DDC0A96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23FA76BD"/>
    <w:multiLevelType w:val="hybridMultilevel"/>
    <w:tmpl w:val="E7E4D6D0"/>
    <w:lvl w:ilvl="0" w:tplc="FFFFFFFF">
      <w:start w:val="1"/>
      <w:numFmt w:val="lowerLetter"/>
      <w:lvlText w:val="%1)"/>
      <w:lvlJc w:val="left"/>
      <w:pPr>
        <w:ind w:left="862" w:hanging="360"/>
      </w:p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4A21B10"/>
    <w:multiLevelType w:val="multilevel"/>
    <w:tmpl w:val="B8147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2)"/>
      <w:lvlJc w:val="left"/>
      <w:pPr>
        <w:ind w:left="785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791" w:hanging="1224"/>
      </w:pPr>
      <w:rPr>
        <w:rFonts w:ascii="Calibri" w:hAnsi="Calibri" w:cs="Arial" w:hint="default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BDF3323"/>
    <w:multiLevelType w:val="hybridMultilevel"/>
    <w:tmpl w:val="50BE0FE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2D7931C4"/>
    <w:multiLevelType w:val="hybridMultilevel"/>
    <w:tmpl w:val="3CBAF594"/>
    <w:lvl w:ilvl="0" w:tplc="F3301DCA">
      <w:start w:val="1"/>
      <w:numFmt w:val="lowerLetter"/>
      <w:lvlText w:val="%1)"/>
      <w:lvlJc w:val="left"/>
      <w:pPr>
        <w:ind w:left="862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4D47A25"/>
    <w:multiLevelType w:val="hybridMultilevel"/>
    <w:tmpl w:val="660EADBE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6231E10"/>
    <w:multiLevelType w:val="hybridMultilevel"/>
    <w:tmpl w:val="19067BEA"/>
    <w:lvl w:ilvl="0" w:tplc="FFFFFFFF">
      <w:start w:val="1"/>
      <w:numFmt w:val="lowerLetter"/>
      <w:lvlText w:val="%1)"/>
      <w:lvlJc w:val="left"/>
      <w:pPr>
        <w:ind w:left="862" w:hanging="360"/>
      </w:p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71C6686"/>
    <w:multiLevelType w:val="hybridMultilevel"/>
    <w:tmpl w:val="D8F029FC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3DC626F8"/>
    <w:multiLevelType w:val="hybridMultilevel"/>
    <w:tmpl w:val="59E661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F01B6"/>
    <w:multiLevelType w:val="hybridMultilevel"/>
    <w:tmpl w:val="99EA46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2EF11F7"/>
    <w:multiLevelType w:val="hybridMultilevel"/>
    <w:tmpl w:val="DE0892D6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431E06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33C14DD"/>
    <w:multiLevelType w:val="hybridMultilevel"/>
    <w:tmpl w:val="81F8A4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3624E34"/>
    <w:multiLevelType w:val="hybridMultilevel"/>
    <w:tmpl w:val="B80ADA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2173E"/>
    <w:multiLevelType w:val="hybridMultilevel"/>
    <w:tmpl w:val="CD5E0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A0DC7"/>
    <w:multiLevelType w:val="hybridMultilevel"/>
    <w:tmpl w:val="8C503A7C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50AA4988"/>
    <w:multiLevelType w:val="hybridMultilevel"/>
    <w:tmpl w:val="46243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8F2848"/>
    <w:multiLevelType w:val="hybridMultilevel"/>
    <w:tmpl w:val="39BC39DC"/>
    <w:lvl w:ilvl="0" w:tplc="0415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30" w15:restartNumberingAfterBreak="0">
    <w:nsid w:val="57D07C5B"/>
    <w:multiLevelType w:val="hybridMultilevel"/>
    <w:tmpl w:val="213C7612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" w15:restartNumberingAfterBreak="0">
    <w:nsid w:val="62202646"/>
    <w:multiLevelType w:val="hybridMultilevel"/>
    <w:tmpl w:val="30CEAA9C"/>
    <w:lvl w:ilvl="0" w:tplc="9E4413C6">
      <w:start w:val="1"/>
      <w:numFmt w:val="lowerLetter"/>
      <w:lvlText w:val="%1)"/>
      <w:lvlJc w:val="left"/>
      <w:pPr>
        <w:ind w:left="862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632D6F21"/>
    <w:multiLevelType w:val="hybridMultilevel"/>
    <w:tmpl w:val="4D960B5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3FD30F6"/>
    <w:multiLevelType w:val="hybridMultilevel"/>
    <w:tmpl w:val="F0962AF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85006F9"/>
    <w:multiLevelType w:val="hybridMultilevel"/>
    <w:tmpl w:val="CF769714"/>
    <w:lvl w:ilvl="0" w:tplc="FFFFFFFF">
      <w:start w:val="1"/>
      <w:numFmt w:val="lowerLetter"/>
      <w:lvlText w:val="%1)"/>
      <w:lvlJc w:val="left"/>
      <w:pPr>
        <w:ind w:left="862" w:hanging="360"/>
      </w:p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29F7C59"/>
    <w:multiLevelType w:val="hybridMultilevel"/>
    <w:tmpl w:val="9E467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364182"/>
    <w:multiLevelType w:val="hybridMultilevel"/>
    <w:tmpl w:val="095C59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920DDA"/>
    <w:multiLevelType w:val="hybridMultilevel"/>
    <w:tmpl w:val="85FEF538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8" w15:restartNumberingAfterBreak="0">
    <w:nsid w:val="7A9A34FB"/>
    <w:multiLevelType w:val="hybridMultilevel"/>
    <w:tmpl w:val="783E7924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9" w15:restartNumberingAfterBreak="0">
    <w:nsid w:val="7E0D1B98"/>
    <w:multiLevelType w:val="hybridMultilevel"/>
    <w:tmpl w:val="EFCE55A6"/>
    <w:lvl w:ilvl="0" w:tplc="FFFFFFFF">
      <w:start w:val="1"/>
      <w:numFmt w:val="lowerLetter"/>
      <w:lvlText w:val="%1)"/>
      <w:lvlJc w:val="left"/>
      <w:pPr>
        <w:ind w:left="862" w:hanging="360"/>
      </w:p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7ED50083"/>
    <w:multiLevelType w:val="hybridMultilevel"/>
    <w:tmpl w:val="9C0012F0"/>
    <w:lvl w:ilvl="0" w:tplc="365819CA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1" w15:restartNumberingAfterBreak="0">
    <w:nsid w:val="7FDD105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88069844">
    <w:abstractNumId w:val="14"/>
  </w:num>
  <w:num w:numId="2" w16cid:durableId="241768240">
    <w:abstractNumId w:val="28"/>
  </w:num>
  <w:num w:numId="3" w16cid:durableId="1178739684">
    <w:abstractNumId w:val="2"/>
  </w:num>
  <w:num w:numId="4" w16cid:durableId="1912766452">
    <w:abstractNumId w:val="21"/>
  </w:num>
  <w:num w:numId="5" w16cid:durableId="1787456339">
    <w:abstractNumId w:val="24"/>
  </w:num>
  <w:num w:numId="6" w16cid:durableId="1795513993">
    <w:abstractNumId w:val="16"/>
  </w:num>
  <w:num w:numId="7" w16cid:durableId="1395009896">
    <w:abstractNumId w:val="8"/>
  </w:num>
  <w:num w:numId="8" w16cid:durableId="820730845">
    <w:abstractNumId w:val="3"/>
  </w:num>
  <w:num w:numId="9" w16cid:durableId="1355109358">
    <w:abstractNumId w:val="39"/>
  </w:num>
  <w:num w:numId="10" w16cid:durableId="1050542817">
    <w:abstractNumId w:val="34"/>
  </w:num>
  <w:num w:numId="11" w16cid:durableId="2013214515">
    <w:abstractNumId w:val="13"/>
  </w:num>
  <w:num w:numId="12" w16cid:durableId="277684861">
    <w:abstractNumId w:val="18"/>
  </w:num>
  <w:num w:numId="13" w16cid:durableId="1012803119">
    <w:abstractNumId w:val="10"/>
  </w:num>
  <w:num w:numId="14" w16cid:durableId="1440175411">
    <w:abstractNumId w:val="7"/>
  </w:num>
  <w:num w:numId="15" w16cid:durableId="109008060">
    <w:abstractNumId w:val="31"/>
  </w:num>
  <w:num w:numId="16" w16cid:durableId="972633616">
    <w:abstractNumId w:val="23"/>
  </w:num>
  <w:num w:numId="17" w16cid:durableId="744568300">
    <w:abstractNumId w:val="41"/>
  </w:num>
  <w:num w:numId="18" w16cid:durableId="1799832310">
    <w:abstractNumId w:val="9"/>
  </w:num>
  <w:num w:numId="19" w16cid:durableId="1141314627">
    <w:abstractNumId w:val="0"/>
  </w:num>
  <w:num w:numId="20" w16cid:durableId="1612392281">
    <w:abstractNumId w:val="17"/>
  </w:num>
  <w:num w:numId="21" w16cid:durableId="1591691512">
    <w:abstractNumId w:val="5"/>
  </w:num>
  <w:num w:numId="22" w16cid:durableId="1169710629">
    <w:abstractNumId w:val="36"/>
  </w:num>
  <w:num w:numId="23" w16cid:durableId="1419868215">
    <w:abstractNumId w:val="12"/>
  </w:num>
  <w:num w:numId="24" w16cid:durableId="1314022392">
    <w:abstractNumId w:val="40"/>
  </w:num>
  <w:num w:numId="25" w16cid:durableId="337856898">
    <w:abstractNumId w:val="19"/>
  </w:num>
  <w:num w:numId="26" w16cid:durableId="362827807">
    <w:abstractNumId w:val="6"/>
  </w:num>
  <w:num w:numId="27" w16cid:durableId="1860389817">
    <w:abstractNumId w:val="27"/>
  </w:num>
  <w:num w:numId="28" w16cid:durableId="738751931">
    <w:abstractNumId w:val="32"/>
  </w:num>
  <w:num w:numId="29" w16cid:durableId="610161627">
    <w:abstractNumId w:val="26"/>
  </w:num>
  <w:num w:numId="30" w16cid:durableId="968049457">
    <w:abstractNumId w:val="1"/>
  </w:num>
  <w:num w:numId="31" w16cid:durableId="1563902461">
    <w:abstractNumId w:val="30"/>
  </w:num>
  <w:num w:numId="32" w16cid:durableId="1236281279">
    <w:abstractNumId w:val="38"/>
  </w:num>
  <w:num w:numId="33" w16cid:durableId="148639229">
    <w:abstractNumId w:val="33"/>
  </w:num>
  <w:num w:numId="34" w16cid:durableId="1907375645">
    <w:abstractNumId w:val="11"/>
  </w:num>
  <w:num w:numId="35" w16cid:durableId="1206598180">
    <w:abstractNumId w:val="22"/>
  </w:num>
  <w:num w:numId="36" w16cid:durableId="581833481">
    <w:abstractNumId w:val="37"/>
  </w:num>
  <w:num w:numId="37" w16cid:durableId="539364024">
    <w:abstractNumId w:val="29"/>
  </w:num>
  <w:num w:numId="38" w16cid:durableId="507330560">
    <w:abstractNumId w:val="35"/>
  </w:num>
  <w:num w:numId="39" w16cid:durableId="2122456133">
    <w:abstractNumId w:val="20"/>
  </w:num>
  <w:num w:numId="40" w16cid:durableId="1930117481">
    <w:abstractNumId w:val="15"/>
  </w:num>
  <w:num w:numId="41" w16cid:durableId="70200364">
    <w:abstractNumId w:val="25"/>
  </w:num>
  <w:num w:numId="42" w16cid:durableId="1424372889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84C"/>
    <w:rsid w:val="00020FF1"/>
    <w:rsid w:val="00034F63"/>
    <w:rsid w:val="000403E9"/>
    <w:rsid w:val="00061303"/>
    <w:rsid w:val="00063EA2"/>
    <w:rsid w:val="00066F0B"/>
    <w:rsid w:val="000813DC"/>
    <w:rsid w:val="000C1DB2"/>
    <w:rsid w:val="000D0797"/>
    <w:rsid w:val="000D1239"/>
    <w:rsid w:val="000E2B78"/>
    <w:rsid w:val="000E56DF"/>
    <w:rsid w:val="000F2BB1"/>
    <w:rsid w:val="000F6C74"/>
    <w:rsid w:val="001137FB"/>
    <w:rsid w:val="00114B00"/>
    <w:rsid w:val="0012039F"/>
    <w:rsid w:val="00133163"/>
    <w:rsid w:val="001349BA"/>
    <w:rsid w:val="001359A8"/>
    <w:rsid w:val="001426B1"/>
    <w:rsid w:val="00147B38"/>
    <w:rsid w:val="0016734D"/>
    <w:rsid w:val="00187A93"/>
    <w:rsid w:val="001A3CE5"/>
    <w:rsid w:val="001A6863"/>
    <w:rsid w:val="001A687E"/>
    <w:rsid w:val="001C6282"/>
    <w:rsid w:val="001D73DF"/>
    <w:rsid w:val="001F40FD"/>
    <w:rsid w:val="00202B50"/>
    <w:rsid w:val="00205E7A"/>
    <w:rsid w:val="00215D22"/>
    <w:rsid w:val="002167C8"/>
    <w:rsid w:val="002256E9"/>
    <w:rsid w:val="002378DE"/>
    <w:rsid w:val="00247435"/>
    <w:rsid w:val="0026105D"/>
    <w:rsid w:val="00262EAF"/>
    <w:rsid w:val="002800B2"/>
    <w:rsid w:val="00284645"/>
    <w:rsid w:val="00291852"/>
    <w:rsid w:val="002A655B"/>
    <w:rsid w:val="002B38A4"/>
    <w:rsid w:val="002B6844"/>
    <w:rsid w:val="002C3ACB"/>
    <w:rsid w:val="002C5E5D"/>
    <w:rsid w:val="002D289A"/>
    <w:rsid w:val="002D3307"/>
    <w:rsid w:val="002D481C"/>
    <w:rsid w:val="003005F5"/>
    <w:rsid w:val="0030075B"/>
    <w:rsid w:val="003175EF"/>
    <w:rsid w:val="003266FB"/>
    <w:rsid w:val="00341BFB"/>
    <w:rsid w:val="00353585"/>
    <w:rsid w:val="003746AE"/>
    <w:rsid w:val="00375E25"/>
    <w:rsid w:val="00383978"/>
    <w:rsid w:val="003868E9"/>
    <w:rsid w:val="003A13D9"/>
    <w:rsid w:val="003A566F"/>
    <w:rsid w:val="003A6F8B"/>
    <w:rsid w:val="003B2838"/>
    <w:rsid w:val="003D04CE"/>
    <w:rsid w:val="003D58AA"/>
    <w:rsid w:val="003F2D3D"/>
    <w:rsid w:val="00411FA1"/>
    <w:rsid w:val="00426E71"/>
    <w:rsid w:val="004369A1"/>
    <w:rsid w:val="004414D5"/>
    <w:rsid w:val="00442718"/>
    <w:rsid w:val="00442DA7"/>
    <w:rsid w:val="00454B89"/>
    <w:rsid w:val="00455891"/>
    <w:rsid w:val="00463C0A"/>
    <w:rsid w:val="0047447B"/>
    <w:rsid w:val="00495B28"/>
    <w:rsid w:val="004B0318"/>
    <w:rsid w:val="004C797B"/>
    <w:rsid w:val="004E0795"/>
    <w:rsid w:val="004E341D"/>
    <w:rsid w:val="0051275C"/>
    <w:rsid w:val="005240F5"/>
    <w:rsid w:val="00540766"/>
    <w:rsid w:val="0054742E"/>
    <w:rsid w:val="00564693"/>
    <w:rsid w:val="00564C46"/>
    <w:rsid w:val="00571CA1"/>
    <w:rsid w:val="00574749"/>
    <w:rsid w:val="005E00E0"/>
    <w:rsid w:val="005F0254"/>
    <w:rsid w:val="005F29E5"/>
    <w:rsid w:val="005F4303"/>
    <w:rsid w:val="006620AA"/>
    <w:rsid w:val="00671F57"/>
    <w:rsid w:val="0069158F"/>
    <w:rsid w:val="006921A1"/>
    <w:rsid w:val="006C05EE"/>
    <w:rsid w:val="006D4955"/>
    <w:rsid w:val="006D7FD1"/>
    <w:rsid w:val="006E6DE9"/>
    <w:rsid w:val="006F0E77"/>
    <w:rsid w:val="007059FD"/>
    <w:rsid w:val="0071466D"/>
    <w:rsid w:val="00722892"/>
    <w:rsid w:val="0073036E"/>
    <w:rsid w:val="00732165"/>
    <w:rsid w:val="00733726"/>
    <w:rsid w:val="00742285"/>
    <w:rsid w:val="00745FC6"/>
    <w:rsid w:val="00753768"/>
    <w:rsid w:val="00756253"/>
    <w:rsid w:val="0076287D"/>
    <w:rsid w:val="007651B0"/>
    <w:rsid w:val="00765D56"/>
    <w:rsid w:val="00770505"/>
    <w:rsid w:val="007B1EA9"/>
    <w:rsid w:val="007B63C9"/>
    <w:rsid w:val="007C54CA"/>
    <w:rsid w:val="007D31AA"/>
    <w:rsid w:val="008065A4"/>
    <w:rsid w:val="00825FD1"/>
    <w:rsid w:val="008505D7"/>
    <w:rsid w:val="0087623D"/>
    <w:rsid w:val="0088121B"/>
    <w:rsid w:val="00881A81"/>
    <w:rsid w:val="00887230"/>
    <w:rsid w:val="008D13C0"/>
    <w:rsid w:val="008D13E7"/>
    <w:rsid w:val="008E1920"/>
    <w:rsid w:val="008E2995"/>
    <w:rsid w:val="008E47BA"/>
    <w:rsid w:val="008F3257"/>
    <w:rsid w:val="00903881"/>
    <w:rsid w:val="00925884"/>
    <w:rsid w:val="00940185"/>
    <w:rsid w:val="00943663"/>
    <w:rsid w:val="009451CD"/>
    <w:rsid w:val="009818D5"/>
    <w:rsid w:val="00992E06"/>
    <w:rsid w:val="009B0DE7"/>
    <w:rsid w:val="009B784C"/>
    <w:rsid w:val="009D4A88"/>
    <w:rsid w:val="009E3673"/>
    <w:rsid w:val="009F7217"/>
    <w:rsid w:val="00A3675C"/>
    <w:rsid w:val="00A64F7C"/>
    <w:rsid w:val="00A75663"/>
    <w:rsid w:val="00A75BE8"/>
    <w:rsid w:val="00AA2A56"/>
    <w:rsid w:val="00AA75B4"/>
    <w:rsid w:val="00AC1F78"/>
    <w:rsid w:val="00AC1FFE"/>
    <w:rsid w:val="00AD155E"/>
    <w:rsid w:val="00AE2F85"/>
    <w:rsid w:val="00AE5703"/>
    <w:rsid w:val="00B0035D"/>
    <w:rsid w:val="00B05047"/>
    <w:rsid w:val="00B121CB"/>
    <w:rsid w:val="00B13F4E"/>
    <w:rsid w:val="00B304E5"/>
    <w:rsid w:val="00B40ADE"/>
    <w:rsid w:val="00B46740"/>
    <w:rsid w:val="00B51EAC"/>
    <w:rsid w:val="00B54FDA"/>
    <w:rsid w:val="00B55F23"/>
    <w:rsid w:val="00B6262F"/>
    <w:rsid w:val="00B94F44"/>
    <w:rsid w:val="00BB266F"/>
    <w:rsid w:val="00BB605D"/>
    <w:rsid w:val="00BC140B"/>
    <w:rsid w:val="00BE003D"/>
    <w:rsid w:val="00BE5C63"/>
    <w:rsid w:val="00BF4553"/>
    <w:rsid w:val="00BF604F"/>
    <w:rsid w:val="00C05014"/>
    <w:rsid w:val="00C36A9E"/>
    <w:rsid w:val="00C37440"/>
    <w:rsid w:val="00C51CFD"/>
    <w:rsid w:val="00C52603"/>
    <w:rsid w:val="00C60A9F"/>
    <w:rsid w:val="00C6505E"/>
    <w:rsid w:val="00C7225C"/>
    <w:rsid w:val="00C76F12"/>
    <w:rsid w:val="00C9157E"/>
    <w:rsid w:val="00C97F8C"/>
    <w:rsid w:val="00CA3BED"/>
    <w:rsid w:val="00CE347A"/>
    <w:rsid w:val="00CF2E21"/>
    <w:rsid w:val="00D02DDC"/>
    <w:rsid w:val="00D07934"/>
    <w:rsid w:val="00D11206"/>
    <w:rsid w:val="00D12333"/>
    <w:rsid w:val="00D20946"/>
    <w:rsid w:val="00D46CB1"/>
    <w:rsid w:val="00D61914"/>
    <w:rsid w:val="00D721AB"/>
    <w:rsid w:val="00D85FD5"/>
    <w:rsid w:val="00DA33A3"/>
    <w:rsid w:val="00DB6A75"/>
    <w:rsid w:val="00DC12C9"/>
    <w:rsid w:val="00DD51BD"/>
    <w:rsid w:val="00DE25C6"/>
    <w:rsid w:val="00DE31E1"/>
    <w:rsid w:val="00DF2E52"/>
    <w:rsid w:val="00E0476C"/>
    <w:rsid w:val="00E14B5E"/>
    <w:rsid w:val="00E43C3E"/>
    <w:rsid w:val="00E46D55"/>
    <w:rsid w:val="00E54220"/>
    <w:rsid w:val="00E611B3"/>
    <w:rsid w:val="00E630EA"/>
    <w:rsid w:val="00E712DC"/>
    <w:rsid w:val="00E92B4B"/>
    <w:rsid w:val="00E96892"/>
    <w:rsid w:val="00EB3388"/>
    <w:rsid w:val="00EC1996"/>
    <w:rsid w:val="00EC2DDE"/>
    <w:rsid w:val="00ED13FF"/>
    <w:rsid w:val="00ED39D5"/>
    <w:rsid w:val="00EE3C5A"/>
    <w:rsid w:val="00EF7FF2"/>
    <w:rsid w:val="00F1002A"/>
    <w:rsid w:val="00F20407"/>
    <w:rsid w:val="00F300BB"/>
    <w:rsid w:val="00F34B91"/>
    <w:rsid w:val="00F463FE"/>
    <w:rsid w:val="00F526BA"/>
    <w:rsid w:val="00F56D84"/>
    <w:rsid w:val="00F75376"/>
    <w:rsid w:val="00F8544C"/>
    <w:rsid w:val="00F8649E"/>
    <w:rsid w:val="00F96159"/>
    <w:rsid w:val="00F9712D"/>
    <w:rsid w:val="00FA010D"/>
    <w:rsid w:val="00FA5BFE"/>
    <w:rsid w:val="00FA729E"/>
    <w:rsid w:val="00FA7A19"/>
    <w:rsid w:val="00FC2069"/>
    <w:rsid w:val="00FE658F"/>
    <w:rsid w:val="00FE6CD5"/>
    <w:rsid w:val="00FF0780"/>
    <w:rsid w:val="00FF16DD"/>
    <w:rsid w:val="00FF2879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24C9ED"/>
  <w15:docId w15:val="{6E2CF68F-1652-4FA2-8000-4B028DF5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7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0795"/>
    <w:pPr>
      <w:keepNext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9B784C"/>
  </w:style>
  <w:style w:type="character" w:customStyle="1" w:styleId="TekstprzypisudolnegoZnak">
    <w:name w:val="Tekst przypisu dolnego Znak"/>
    <w:basedOn w:val="Domylnaczcionkaakapitu"/>
    <w:link w:val="Tekstprzypisudolnego"/>
    <w:rsid w:val="009B78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B78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8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84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784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78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784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78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8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8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378D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21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21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21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21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gwp39c282d3msonormal">
    <w:name w:val="gwp39c282d3_msonormal"/>
    <w:basedOn w:val="Normalny"/>
    <w:rsid w:val="008065A4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22892"/>
    <w:rPr>
      <w:i/>
      <w:iCs/>
    </w:rPr>
  </w:style>
  <w:style w:type="character" w:styleId="Pogrubienie">
    <w:name w:val="Strong"/>
    <w:basedOn w:val="Domylnaczcionkaakapitu"/>
    <w:uiPriority w:val="22"/>
    <w:qFormat/>
    <w:rsid w:val="00C9157E"/>
    <w:rPr>
      <w:b/>
      <w:bCs/>
    </w:rPr>
  </w:style>
  <w:style w:type="paragraph" w:styleId="Tekstpodstawowywcity2">
    <w:name w:val="Body Text Indent 2"/>
    <w:basedOn w:val="Normalny"/>
    <w:link w:val="Tekstpodstawowywcity2Znak"/>
    <w:semiHidden/>
    <w:rsid w:val="00353585"/>
    <w:pPr>
      <w:ind w:left="720" w:hanging="360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535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20FF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20F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620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620A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240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40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qFormat/>
    <w:rsid w:val="00202B5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BezodstpwZnak">
    <w:name w:val="Bez odstępów Znak"/>
    <w:link w:val="Bezodstpw"/>
    <w:rsid w:val="00202B50"/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003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4E07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D1239"/>
    <w:pPr>
      <w:spacing w:before="100" w:beforeAutospacing="1" w:after="100" w:afterAutospacing="1"/>
    </w:pPr>
    <w:rPr>
      <w:sz w:val="24"/>
      <w:szCs w:val="24"/>
    </w:rPr>
  </w:style>
  <w:style w:type="paragraph" w:customStyle="1" w:styleId="Skrconyadreszwrotny">
    <w:name w:val="Skrócony adres zwrotny"/>
    <w:basedOn w:val="Normalny"/>
    <w:rsid w:val="00C97F8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od@p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wel.szymanski@pw.edu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rota.miecznikowska@pw.edu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latformazakupowa.pl/pn/pw_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/pn/pw_ed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CC924-0662-46A4-B951-F509BA6D0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9</Pages>
  <Words>3657</Words>
  <Characters>21946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Król</dc:creator>
  <cp:lastModifiedBy>Miecznikowska Dorota</cp:lastModifiedBy>
  <cp:revision>24</cp:revision>
  <cp:lastPrinted>2022-09-29T12:29:00Z</cp:lastPrinted>
  <dcterms:created xsi:type="dcterms:W3CDTF">2022-08-18T09:33:00Z</dcterms:created>
  <dcterms:modified xsi:type="dcterms:W3CDTF">2022-09-29T12:29:00Z</dcterms:modified>
</cp:coreProperties>
</file>