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A5AB3" w14:textId="2626481A" w:rsidR="007E3AD8" w:rsidRPr="00011E3D" w:rsidRDefault="00312829" w:rsidP="007E3AD8">
      <w:pPr>
        <w:spacing w:after="0" w:line="276" w:lineRule="auto"/>
        <w:rPr>
          <w:rFonts w:asciiTheme="minorHAnsi" w:eastAsia="Times New Roman" w:hAnsiTheme="minorHAnsi" w:cstheme="minorHAnsi"/>
          <w:b/>
          <w:bCs/>
          <w:sz w:val="24"/>
        </w:rPr>
      </w:pPr>
      <w:r w:rsidRPr="00011E3D">
        <w:rPr>
          <w:rFonts w:asciiTheme="minorHAnsi" w:eastAsia="Times New Roman" w:hAnsiTheme="minorHAnsi" w:cstheme="minorHAnsi"/>
          <w:b/>
          <w:bCs/>
          <w:sz w:val="24"/>
        </w:rPr>
        <w:t xml:space="preserve">Znak </w:t>
      </w:r>
      <w:r w:rsidR="00FC2C1A">
        <w:rPr>
          <w:rFonts w:asciiTheme="minorHAnsi" w:eastAsia="Times New Roman" w:hAnsiTheme="minorHAnsi" w:cstheme="minorHAnsi"/>
          <w:b/>
          <w:bCs/>
          <w:sz w:val="24"/>
        </w:rPr>
        <w:t>prawy: TP 31/2021</w:t>
      </w:r>
      <w:r w:rsidR="007E3AD8" w:rsidRPr="00011E3D">
        <w:rPr>
          <w:rFonts w:asciiTheme="minorHAnsi" w:eastAsia="Times New Roman" w:hAnsiTheme="minorHAnsi" w:cstheme="minorHAnsi"/>
          <w:b/>
          <w:bCs/>
          <w:sz w:val="24"/>
        </w:rPr>
        <w:tab/>
      </w:r>
      <w:r w:rsidR="007E3AD8" w:rsidRPr="00011E3D">
        <w:rPr>
          <w:rFonts w:asciiTheme="minorHAnsi" w:eastAsia="Times New Roman" w:hAnsiTheme="minorHAnsi" w:cstheme="minorHAnsi"/>
          <w:b/>
          <w:bCs/>
          <w:sz w:val="24"/>
        </w:rPr>
        <w:tab/>
      </w:r>
      <w:r w:rsidR="007E3AD8" w:rsidRPr="00011E3D">
        <w:rPr>
          <w:rFonts w:asciiTheme="minorHAnsi" w:eastAsia="Times New Roman" w:hAnsiTheme="minorHAnsi" w:cstheme="minorHAnsi"/>
          <w:b/>
          <w:bCs/>
          <w:sz w:val="24"/>
        </w:rPr>
        <w:tab/>
      </w:r>
      <w:r w:rsidR="007E3AD8" w:rsidRPr="00011E3D">
        <w:rPr>
          <w:rFonts w:asciiTheme="minorHAnsi" w:eastAsia="Times New Roman" w:hAnsiTheme="minorHAnsi" w:cstheme="minorHAnsi"/>
          <w:b/>
          <w:bCs/>
          <w:sz w:val="24"/>
        </w:rPr>
        <w:tab/>
      </w:r>
      <w:r w:rsidR="007E3AD8" w:rsidRPr="00011E3D">
        <w:rPr>
          <w:rFonts w:asciiTheme="minorHAnsi" w:eastAsia="Times New Roman" w:hAnsiTheme="minorHAnsi" w:cstheme="minorHAnsi"/>
          <w:b/>
          <w:bCs/>
          <w:sz w:val="24"/>
        </w:rPr>
        <w:tab/>
        <w:t>Załącznik nr 8 do SWZ</w:t>
      </w:r>
    </w:p>
    <w:p w14:paraId="32665846" w14:textId="77777777" w:rsidR="007E3AD8" w:rsidRPr="00011E3D" w:rsidRDefault="007E3AD8" w:rsidP="007E3AD8">
      <w:pPr>
        <w:spacing w:after="0" w:line="276" w:lineRule="auto"/>
        <w:jc w:val="center"/>
        <w:rPr>
          <w:rFonts w:asciiTheme="minorHAnsi" w:eastAsia="Times New Roman" w:hAnsiTheme="minorHAnsi" w:cstheme="minorHAnsi"/>
          <w:b/>
          <w:bCs/>
          <w:sz w:val="24"/>
        </w:rPr>
      </w:pPr>
    </w:p>
    <w:p w14:paraId="1B5547B4" w14:textId="77777777" w:rsidR="007E3AD8" w:rsidRPr="00011E3D" w:rsidRDefault="007E3AD8" w:rsidP="007E3AD8">
      <w:pPr>
        <w:spacing w:after="0" w:line="276" w:lineRule="auto"/>
        <w:jc w:val="center"/>
        <w:rPr>
          <w:rFonts w:asciiTheme="minorHAnsi" w:eastAsia="Times New Roman" w:hAnsiTheme="minorHAnsi" w:cstheme="minorHAnsi"/>
          <w:b/>
          <w:bCs/>
          <w:sz w:val="24"/>
        </w:rPr>
      </w:pPr>
      <w:r w:rsidRPr="00011E3D">
        <w:rPr>
          <w:rFonts w:asciiTheme="minorHAnsi" w:eastAsia="Times New Roman" w:hAnsiTheme="minorHAnsi" w:cstheme="minorHAnsi"/>
          <w:b/>
          <w:bCs/>
          <w:sz w:val="24"/>
        </w:rPr>
        <w:t xml:space="preserve"> ISTOTNE POSTANOWIENIA UMOWY</w:t>
      </w:r>
    </w:p>
    <w:p w14:paraId="31AC88CD" w14:textId="649BBA85" w:rsidR="007E3AD8" w:rsidRPr="00011E3D" w:rsidRDefault="008E7F4A" w:rsidP="007E3AD8">
      <w:pPr>
        <w:spacing w:after="0" w:line="276" w:lineRule="auto"/>
        <w:jc w:val="center"/>
        <w:rPr>
          <w:rFonts w:asciiTheme="minorHAnsi" w:hAnsiTheme="minorHAnsi" w:cstheme="minorHAnsi"/>
          <w:color w:val="00000A"/>
          <w:sz w:val="24"/>
        </w:rPr>
      </w:pPr>
      <w:r>
        <w:rPr>
          <w:rFonts w:asciiTheme="minorHAnsi" w:hAnsiTheme="minorHAnsi" w:cstheme="minorHAnsi"/>
          <w:b/>
          <w:color w:val="00000A"/>
          <w:sz w:val="24"/>
        </w:rPr>
        <w:t>Umowa Nr TP 31/2021</w:t>
      </w:r>
      <w:bookmarkStart w:id="0" w:name="_GoBack"/>
      <w:bookmarkEnd w:id="0"/>
    </w:p>
    <w:p w14:paraId="4308F418" w14:textId="77777777" w:rsidR="007E3AD8" w:rsidRPr="00011E3D" w:rsidRDefault="007E3AD8" w:rsidP="007E3AD8">
      <w:pPr>
        <w:spacing w:after="0" w:line="276" w:lineRule="auto"/>
        <w:rPr>
          <w:rFonts w:asciiTheme="minorHAnsi" w:hAnsiTheme="minorHAnsi" w:cstheme="minorHAnsi"/>
          <w:color w:val="00000A"/>
          <w:sz w:val="24"/>
        </w:rPr>
      </w:pPr>
    </w:p>
    <w:p w14:paraId="49890B78" w14:textId="0390D333" w:rsidR="007E3AD8" w:rsidRPr="00011E3D" w:rsidRDefault="007E3AD8" w:rsidP="007E3AD8">
      <w:pPr>
        <w:spacing w:line="276" w:lineRule="auto"/>
        <w:jc w:val="both"/>
        <w:rPr>
          <w:rFonts w:asciiTheme="minorHAnsi" w:eastAsia="Calibri" w:hAnsiTheme="minorHAnsi" w:cstheme="minorHAnsi"/>
          <w:sz w:val="24"/>
        </w:rPr>
      </w:pPr>
      <w:r w:rsidRPr="00011E3D">
        <w:rPr>
          <w:rFonts w:asciiTheme="minorHAnsi" w:eastAsia="Calibri" w:hAnsiTheme="minorHAnsi" w:cstheme="minorHAnsi"/>
          <w:sz w:val="24"/>
        </w:rPr>
        <w:t xml:space="preserve">zawarta dnia ............................... 2021 roku w </w:t>
      </w:r>
      <w:r w:rsidR="00312829" w:rsidRPr="00011E3D">
        <w:rPr>
          <w:rFonts w:asciiTheme="minorHAnsi" w:eastAsia="Calibri" w:hAnsiTheme="minorHAnsi" w:cstheme="minorHAnsi"/>
          <w:sz w:val="24"/>
        </w:rPr>
        <w:t>Konstancinie-Jeziorna</w:t>
      </w:r>
      <w:r w:rsidRPr="00011E3D">
        <w:rPr>
          <w:rFonts w:asciiTheme="minorHAnsi" w:eastAsia="Calibri" w:hAnsiTheme="minorHAnsi" w:cstheme="minorHAnsi"/>
          <w:sz w:val="24"/>
        </w:rPr>
        <w:t xml:space="preserve"> pomiędzy: </w:t>
      </w:r>
    </w:p>
    <w:p w14:paraId="3B46FB4A" w14:textId="4B17DFE9" w:rsidR="00133229" w:rsidRPr="00011E3D" w:rsidRDefault="00133229" w:rsidP="00133229">
      <w:pPr>
        <w:spacing w:after="0" w:line="276" w:lineRule="auto"/>
        <w:jc w:val="both"/>
        <w:rPr>
          <w:rFonts w:asciiTheme="minorHAnsi" w:eastAsia="Calibri" w:hAnsiTheme="minorHAnsi" w:cstheme="minorHAnsi"/>
          <w:b/>
          <w:bCs/>
          <w:sz w:val="24"/>
        </w:rPr>
      </w:pPr>
      <w:bookmarkStart w:id="1" w:name="_Hlk63685038"/>
      <w:r w:rsidRPr="00011E3D">
        <w:rPr>
          <w:rFonts w:asciiTheme="minorHAnsi" w:eastAsia="Calibri" w:hAnsiTheme="minorHAnsi" w:cstheme="minorHAnsi"/>
          <w:b/>
          <w:bCs/>
          <w:sz w:val="24"/>
        </w:rPr>
        <w:t>Mazowieckie Centrum Rehabilitacji „</w:t>
      </w:r>
      <w:proofErr w:type="spellStart"/>
      <w:r w:rsidRPr="00011E3D">
        <w:rPr>
          <w:rFonts w:asciiTheme="minorHAnsi" w:eastAsia="Calibri" w:hAnsiTheme="minorHAnsi" w:cstheme="minorHAnsi"/>
          <w:b/>
          <w:bCs/>
          <w:sz w:val="24"/>
        </w:rPr>
        <w:t>Stocer</w:t>
      </w:r>
      <w:proofErr w:type="spellEnd"/>
      <w:r w:rsidRPr="00011E3D">
        <w:rPr>
          <w:rFonts w:asciiTheme="minorHAnsi" w:eastAsia="Calibri" w:hAnsiTheme="minorHAnsi" w:cstheme="minorHAnsi"/>
          <w:b/>
          <w:bCs/>
          <w:sz w:val="24"/>
        </w:rPr>
        <w:t xml:space="preserve">” Sp. z o.o., ul. Wierzejewskiego 12, </w:t>
      </w:r>
    </w:p>
    <w:p w14:paraId="271A9E56" w14:textId="2D23117D" w:rsidR="007E3AD8" w:rsidRPr="00011E3D" w:rsidRDefault="00133229" w:rsidP="00133229">
      <w:pPr>
        <w:spacing w:after="0" w:line="276" w:lineRule="auto"/>
        <w:jc w:val="both"/>
        <w:rPr>
          <w:rFonts w:asciiTheme="minorHAnsi" w:eastAsia="Calibri" w:hAnsiTheme="minorHAnsi" w:cstheme="minorHAnsi"/>
          <w:sz w:val="24"/>
        </w:rPr>
      </w:pPr>
      <w:r w:rsidRPr="00011E3D">
        <w:rPr>
          <w:rFonts w:asciiTheme="minorHAnsi" w:eastAsia="Calibri" w:hAnsiTheme="minorHAnsi" w:cstheme="minorHAnsi"/>
          <w:b/>
          <w:bCs/>
          <w:sz w:val="24"/>
        </w:rPr>
        <w:t>05-510 Konstancin-Jeziorna, nr KRS: 0000337011, NIP: 1231194950, REGON: 142013120.</w:t>
      </w:r>
    </w:p>
    <w:p w14:paraId="43390662" w14:textId="07C7BF2C" w:rsidR="007E3AD8" w:rsidRPr="00011E3D" w:rsidRDefault="007E3AD8" w:rsidP="007E3AD8">
      <w:pPr>
        <w:spacing w:line="276" w:lineRule="auto"/>
        <w:jc w:val="both"/>
        <w:rPr>
          <w:rFonts w:asciiTheme="minorHAnsi" w:hAnsiTheme="minorHAnsi" w:cstheme="minorHAnsi"/>
          <w:sz w:val="24"/>
        </w:rPr>
      </w:pPr>
      <w:bookmarkStart w:id="2" w:name="_Hlk35431590"/>
      <w:bookmarkEnd w:id="1"/>
      <w:r w:rsidRPr="00011E3D">
        <w:rPr>
          <w:rFonts w:asciiTheme="minorHAnsi" w:hAnsiTheme="minorHAnsi" w:cstheme="minorHAnsi"/>
          <w:sz w:val="24"/>
        </w:rPr>
        <w:t>któr</w:t>
      </w:r>
      <w:r w:rsidR="00133229" w:rsidRPr="00011E3D">
        <w:rPr>
          <w:rFonts w:asciiTheme="minorHAnsi" w:hAnsiTheme="minorHAnsi" w:cstheme="minorHAnsi"/>
          <w:sz w:val="24"/>
        </w:rPr>
        <w:t>e</w:t>
      </w:r>
      <w:r w:rsidRPr="00011E3D">
        <w:rPr>
          <w:rFonts w:asciiTheme="minorHAnsi" w:hAnsiTheme="minorHAnsi" w:cstheme="minorHAnsi"/>
          <w:sz w:val="24"/>
        </w:rPr>
        <w:t xml:space="preserve"> reprezentuje:</w:t>
      </w:r>
    </w:p>
    <w:p w14:paraId="7DB6BFD4" w14:textId="6F43AC3A" w:rsidR="007E3AD8" w:rsidRPr="00011E3D" w:rsidRDefault="007E3AD8" w:rsidP="007E3AD8">
      <w:pPr>
        <w:spacing w:line="276" w:lineRule="auto"/>
        <w:jc w:val="both"/>
        <w:rPr>
          <w:rFonts w:asciiTheme="minorHAnsi" w:hAnsiTheme="minorHAnsi" w:cstheme="minorHAnsi"/>
          <w:sz w:val="24"/>
        </w:rPr>
      </w:pPr>
      <w:r w:rsidRPr="00011E3D">
        <w:rPr>
          <w:rFonts w:asciiTheme="minorHAnsi" w:hAnsiTheme="minorHAnsi" w:cstheme="minorHAnsi"/>
          <w:bCs/>
          <w:sz w:val="24"/>
        </w:rPr>
        <w:t xml:space="preserve">………………………………………………………….. –   </w:t>
      </w:r>
    </w:p>
    <w:bookmarkEnd w:id="2"/>
    <w:p w14:paraId="40D65580" w14:textId="12330FC1" w:rsidR="007E3AD8" w:rsidRPr="00011E3D" w:rsidRDefault="007E3AD8" w:rsidP="007E3AD8">
      <w:pPr>
        <w:spacing w:after="0" w:line="276" w:lineRule="auto"/>
        <w:jc w:val="both"/>
        <w:rPr>
          <w:rFonts w:asciiTheme="minorHAnsi" w:eastAsia="Calibri" w:hAnsiTheme="minorHAnsi" w:cstheme="minorHAnsi"/>
          <w:bCs/>
          <w:sz w:val="24"/>
        </w:rPr>
      </w:pPr>
    </w:p>
    <w:p w14:paraId="799AEF41" w14:textId="554DADC8" w:rsidR="007E3AD8" w:rsidRPr="00011E3D" w:rsidRDefault="007E3AD8" w:rsidP="007E3AD8">
      <w:pPr>
        <w:spacing w:after="0" w:line="276" w:lineRule="auto"/>
        <w:jc w:val="both"/>
        <w:rPr>
          <w:rFonts w:asciiTheme="minorHAnsi" w:eastAsia="Calibri" w:hAnsiTheme="minorHAnsi" w:cstheme="minorHAnsi"/>
          <w:b/>
          <w:bCs/>
          <w:sz w:val="24"/>
        </w:rPr>
      </w:pPr>
      <w:r w:rsidRPr="00011E3D">
        <w:rPr>
          <w:rFonts w:asciiTheme="minorHAnsi" w:eastAsia="Calibri" w:hAnsiTheme="minorHAnsi" w:cstheme="minorHAnsi"/>
          <w:bCs/>
          <w:sz w:val="24"/>
        </w:rPr>
        <w:t>zwan</w:t>
      </w:r>
      <w:r w:rsidR="00133229" w:rsidRPr="00011E3D">
        <w:rPr>
          <w:rFonts w:asciiTheme="minorHAnsi" w:eastAsia="Calibri" w:hAnsiTheme="minorHAnsi" w:cstheme="minorHAnsi"/>
          <w:bCs/>
          <w:sz w:val="24"/>
        </w:rPr>
        <w:t>e</w:t>
      </w:r>
      <w:r w:rsidRPr="00011E3D">
        <w:rPr>
          <w:rFonts w:asciiTheme="minorHAnsi" w:eastAsia="Calibri" w:hAnsiTheme="minorHAnsi" w:cstheme="minorHAnsi"/>
          <w:bCs/>
          <w:sz w:val="24"/>
        </w:rPr>
        <w:t xml:space="preserve"> w dalszej części umowy:  </w:t>
      </w:r>
      <w:r w:rsidRPr="00011E3D">
        <w:rPr>
          <w:rFonts w:asciiTheme="minorHAnsi" w:eastAsia="Calibri" w:hAnsiTheme="minorHAnsi" w:cstheme="minorHAnsi"/>
          <w:b/>
          <w:sz w:val="24"/>
        </w:rPr>
        <w:t>„Zamawiającym”</w:t>
      </w:r>
      <w:r w:rsidRPr="00011E3D">
        <w:rPr>
          <w:rFonts w:asciiTheme="minorHAnsi" w:eastAsia="Calibri" w:hAnsiTheme="minorHAnsi" w:cstheme="minorHAnsi"/>
          <w:bCs/>
          <w:sz w:val="24"/>
        </w:rPr>
        <w:t xml:space="preserve"> </w:t>
      </w:r>
    </w:p>
    <w:p w14:paraId="47D9960F" w14:textId="77777777" w:rsidR="007E3AD8" w:rsidRPr="00011E3D" w:rsidRDefault="007E3AD8" w:rsidP="007E3AD8">
      <w:pPr>
        <w:spacing w:after="0" w:line="276" w:lineRule="auto"/>
        <w:jc w:val="both"/>
        <w:rPr>
          <w:rFonts w:asciiTheme="minorHAnsi" w:eastAsia="Calibri" w:hAnsiTheme="minorHAnsi" w:cstheme="minorHAnsi"/>
          <w:b/>
          <w:bCs/>
          <w:sz w:val="24"/>
        </w:rPr>
      </w:pPr>
    </w:p>
    <w:p w14:paraId="015EAAA0" w14:textId="77777777" w:rsidR="007E3AD8" w:rsidRPr="00011E3D" w:rsidRDefault="007E3AD8" w:rsidP="007E3AD8">
      <w:pPr>
        <w:spacing w:after="0" w:line="276" w:lineRule="auto"/>
        <w:jc w:val="both"/>
        <w:rPr>
          <w:rFonts w:asciiTheme="minorHAnsi" w:eastAsia="Calibri" w:hAnsiTheme="minorHAnsi" w:cstheme="minorHAnsi"/>
          <w:b/>
          <w:bCs/>
          <w:sz w:val="24"/>
        </w:rPr>
      </w:pPr>
      <w:r w:rsidRPr="00011E3D">
        <w:rPr>
          <w:rFonts w:asciiTheme="minorHAnsi" w:eastAsia="Calibri" w:hAnsiTheme="minorHAnsi" w:cstheme="minorHAnsi"/>
          <w:b/>
          <w:bCs/>
          <w:sz w:val="24"/>
        </w:rPr>
        <w:t>a:</w:t>
      </w:r>
    </w:p>
    <w:p w14:paraId="27C46231" w14:textId="77777777" w:rsidR="007E3AD8" w:rsidRPr="00011E3D" w:rsidRDefault="007E3AD8" w:rsidP="007E3AD8">
      <w:pPr>
        <w:spacing w:after="0" w:line="276" w:lineRule="auto"/>
        <w:jc w:val="both"/>
        <w:rPr>
          <w:rFonts w:asciiTheme="minorHAnsi" w:eastAsia="Calibri" w:hAnsiTheme="minorHAnsi" w:cstheme="minorHAnsi"/>
          <w:b/>
          <w:bCs/>
          <w:sz w:val="24"/>
        </w:rPr>
      </w:pPr>
      <w:bookmarkStart w:id="3" w:name="_Hlk35431615"/>
      <w:r w:rsidRPr="00011E3D">
        <w:rPr>
          <w:rFonts w:asciiTheme="minorHAnsi" w:eastAsia="Calibri" w:hAnsiTheme="minorHAnsi" w:cstheme="minorHAnsi"/>
          <w:b/>
          <w:bCs/>
          <w:sz w:val="24"/>
        </w:rPr>
        <w:t>…………………………………………………………………</w:t>
      </w:r>
    </w:p>
    <w:p w14:paraId="33F7AFC5" w14:textId="77777777" w:rsidR="007E3AD8" w:rsidRPr="00011E3D" w:rsidRDefault="007E3AD8" w:rsidP="007E3AD8">
      <w:pPr>
        <w:spacing w:after="0" w:line="276" w:lineRule="auto"/>
        <w:jc w:val="both"/>
        <w:rPr>
          <w:rFonts w:asciiTheme="minorHAnsi" w:eastAsia="Calibri" w:hAnsiTheme="minorHAnsi" w:cstheme="minorHAnsi"/>
          <w:sz w:val="24"/>
        </w:rPr>
      </w:pPr>
      <w:r w:rsidRPr="00011E3D">
        <w:rPr>
          <w:rFonts w:asciiTheme="minorHAnsi" w:eastAsia="Calibri" w:hAnsiTheme="minorHAnsi" w:cstheme="minorHAnsi"/>
          <w:sz w:val="24"/>
        </w:rPr>
        <w:t>którą reprezentuje:</w:t>
      </w:r>
    </w:p>
    <w:p w14:paraId="7EA8B253" w14:textId="28CE206D" w:rsidR="00133229" w:rsidRPr="00011E3D" w:rsidRDefault="007E3AD8" w:rsidP="007E3AD8">
      <w:pPr>
        <w:spacing w:after="0" w:line="276" w:lineRule="auto"/>
        <w:jc w:val="both"/>
        <w:rPr>
          <w:rFonts w:asciiTheme="minorHAnsi" w:eastAsia="Calibri" w:hAnsiTheme="minorHAnsi" w:cstheme="minorHAnsi"/>
          <w:color w:val="00000A"/>
          <w:sz w:val="24"/>
        </w:rPr>
      </w:pPr>
      <w:r w:rsidRPr="00011E3D">
        <w:rPr>
          <w:rFonts w:asciiTheme="minorHAnsi" w:eastAsia="Calibri" w:hAnsiTheme="minorHAnsi" w:cstheme="minorHAnsi"/>
          <w:sz w:val="24"/>
        </w:rPr>
        <w:t>…</w:t>
      </w:r>
      <w:r w:rsidR="00133229" w:rsidRPr="00011E3D">
        <w:rPr>
          <w:rFonts w:asciiTheme="minorHAnsi" w:eastAsia="Calibri" w:hAnsiTheme="minorHAnsi" w:cstheme="minorHAnsi"/>
          <w:sz w:val="24"/>
        </w:rPr>
        <w:t>……………….</w:t>
      </w:r>
      <w:r w:rsidRPr="00011E3D">
        <w:rPr>
          <w:rFonts w:asciiTheme="minorHAnsi" w:eastAsia="Calibri" w:hAnsiTheme="minorHAnsi" w:cstheme="minorHAnsi"/>
          <w:sz w:val="24"/>
        </w:rPr>
        <w:t>…..…… - …</w:t>
      </w:r>
      <w:r w:rsidR="00133229" w:rsidRPr="00011E3D">
        <w:rPr>
          <w:rFonts w:asciiTheme="minorHAnsi" w:eastAsia="Calibri" w:hAnsiTheme="minorHAnsi" w:cstheme="minorHAnsi"/>
          <w:sz w:val="24"/>
        </w:rPr>
        <w:t>…………………………………….</w:t>
      </w:r>
      <w:r w:rsidRPr="00011E3D">
        <w:rPr>
          <w:rFonts w:asciiTheme="minorHAnsi" w:eastAsia="Calibri" w:hAnsiTheme="minorHAnsi" w:cstheme="minorHAnsi"/>
          <w:sz w:val="24"/>
        </w:rPr>
        <w:t xml:space="preserve">……………, </w:t>
      </w:r>
      <w:r w:rsidRPr="00011E3D">
        <w:rPr>
          <w:rFonts w:asciiTheme="minorHAnsi" w:eastAsia="Calibri" w:hAnsiTheme="minorHAnsi" w:cstheme="minorHAnsi"/>
          <w:color w:val="00000A"/>
          <w:sz w:val="24"/>
        </w:rPr>
        <w:t xml:space="preserve">działając na podstawie: pełnomocnictwa, stanowiącego </w:t>
      </w:r>
      <w:r w:rsidRPr="00011E3D">
        <w:rPr>
          <w:rFonts w:asciiTheme="minorHAnsi" w:eastAsia="Calibri" w:hAnsiTheme="minorHAnsi" w:cstheme="minorHAnsi"/>
          <w:b/>
          <w:bCs/>
          <w:color w:val="00000A"/>
          <w:sz w:val="24"/>
        </w:rPr>
        <w:t>załącznik nr 1 do umowy</w:t>
      </w:r>
      <w:r w:rsidRPr="00011E3D">
        <w:rPr>
          <w:rStyle w:val="Odwoanieprzypisudolnego"/>
          <w:rFonts w:asciiTheme="minorHAnsi" w:hAnsiTheme="minorHAnsi" w:cstheme="minorHAnsi"/>
          <w:b/>
          <w:bCs/>
          <w:sz w:val="24"/>
        </w:rPr>
        <w:footnoteReference w:id="1"/>
      </w:r>
      <w:r w:rsidRPr="00011E3D">
        <w:rPr>
          <w:rFonts w:asciiTheme="minorHAnsi" w:eastAsia="Calibri" w:hAnsiTheme="minorHAnsi" w:cstheme="minorHAnsi"/>
          <w:color w:val="00000A"/>
          <w:sz w:val="24"/>
        </w:rPr>
        <w:t xml:space="preserve">, </w:t>
      </w:r>
    </w:p>
    <w:p w14:paraId="401EDFDC" w14:textId="2EF137CE" w:rsidR="007E3AD8" w:rsidRPr="00011E3D" w:rsidRDefault="007E3AD8" w:rsidP="007E3AD8">
      <w:pPr>
        <w:spacing w:after="0" w:line="276" w:lineRule="auto"/>
        <w:jc w:val="both"/>
        <w:rPr>
          <w:rFonts w:asciiTheme="minorHAnsi" w:eastAsia="Calibri" w:hAnsiTheme="minorHAnsi" w:cstheme="minorHAnsi"/>
          <w:color w:val="00000A"/>
          <w:sz w:val="24"/>
        </w:rPr>
      </w:pPr>
      <w:r w:rsidRPr="00011E3D">
        <w:rPr>
          <w:rFonts w:asciiTheme="minorHAnsi" w:eastAsia="Calibri" w:hAnsiTheme="minorHAnsi" w:cstheme="minorHAnsi"/>
          <w:color w:val="00000A"/>
          <w:sz w:val="24"/>
        </w:rPr>
        <w:t>w imieniu Wykonawców</w:t>
      </w:r>
      <w:r w:rsidR="00133229" w:rsidRPr="00011E3D">
        <w:rPr>
          <w:rFonts w:asciiTheme="minorHAnsi" w:eastAsia="Calibri" w:hAnsiTheme="minorHAnsi" w:cstheme="minorHAnsi"/>
          <w:b/>
          <w:bCs/>
          <w:color w:val="00000A"/>
          <w:sz w:val="24"/>
          <w:vertAlign w:val="superscript"/>
        </w:rPr>
        <w:t>2</w:t>
      </w:r>
      <w:r w:rsidR="00133229" w:rsidRPr="00011E3D">
        <w:rPr>
          <w:rFonts w:asciiTheme="minorHAnsi" w:eastAsia="Calibri" w:hAnsiTheme="minorHAnsi" w:cstheme="minorHAnsi"/>
          <w:b/>
          <w:bCs/>
          <w:color w:val="00000A"/>
          <w:sz w:val="24"/>
        </w:rPr>
        <w:t xml:space="preserve">, </w:t>
      </w:r>
    </w:p>
    <w:bookmarkEnd w:id="3"/>
    <w:p w14:paraId="7F9B1D87" w14:textId="443557B8" w:rsidR="007E3AD8" w:rsidRPr="00011E3D" w:rsidRDefault="007E3AD8" w:rsidP="00133229">
      <w:pPr>
        <w:spacing w:after="0" w:line="276" w:lineRule="auto"/>
        <w:jc w:val="both"/>
        <w:rPr>
          <w:rFonts w:asciiTheme="minorHAnsi" w:hAnsiTheme="minorHAnsi" w:cstheme="minorHAnsi"/>
          <w:color w:val="00000A"/>
          <w:sz w:val="24"/>
        </w:rPr>
      </w:pPr>
      <w:r w:rsidRPr="00011E3D">
        <w:rPr>
          <w:rFonts w:asciiTheme="minorHAnsi" w:eastAsia="Calibri" w:hAnsiTheme="minorHAnsi" w:cstheme="minorHAnsi"/>
          <w:sz w:val="24"/>
        </w:rPr>
        <w:t xml:space="preserve">zwaną </w:t>
      </w:r>
      <w:r w:rsidRPr="00011E3D">
        <w:rPr>
          <w:rFonts w:asciiTheme="minorHAnsi" w:eastAsia="Calibri" w:hAnsiTheme="minorHAnsi" w:cstheme="minorHAnsi"/>
          <w:bCs/>
          <w:sz w:val="24"/>
        </w:rPr>
        <w:t>w dalszej części umowy</w:t>
      </w:r>
      <w:r w:rsidRPr="00011E3D">
        <w:rPr>
          <w:rFonts w:asciiTheme="minorHAnsi" w:eastAsia="Calibri" w:hAnsiTheme="minorHAnsi" w:cstheme="minorHAnsi"/>
          <w:sz w:val="24"/>
        </w:rPr>
        <w:t xml:space="preserve">: </w:t>
      </w:r>
      <w:r w:rsidRPr="00011E3D">
        <w:rPr>
          <w:rFonts w:asciiTheme="minorHAnsi" w:eastAsia="Calibri" w:hAnsiTheme="minorHAnsi" w:cstheme="minorHAnsi"/>
          <w:b/>
          <w:bCs/>
          <w:sz w:val="24"/>
        </w:rPr>
        <w:t>„Wykonawcą”,</w:t>
      </w:r>
      <w:r w:rsidR="00133229" w:rsidRPr="00011E3D">
        <w:rPr>
          <w:rFonts w:asciiTheme="minorHAnsi" w:eastAsia="Calibri" w:hAnsiTheme="minorHAnsi" w:cstheme="minorHAnsi"/>
          <w:b/>
          <w:bCs/>
          <w:sz w:val="24"/>
        </w:rPr>
        <w:t xml:space="preserve"> </w:t>
      </w:r>
      <w:r w:rsidRPr="00011E3D">
        <w:rPr>
          <w:rFonts w:asciiTheme="minorHAnsi" w:eastAsia="Calibri" w:hAnsiTheme="minorHAnsi" w:cstheme="minorHAnsi"/>
          <w:color w:val="00000A"/>
          <w:sz w:val="24"/>
        </w:rPr>
        <w:t xml:space="preserve">wspólnie zwanymi </w:t>
      </w:r>
      <w:r w:rsidRPr="00011E3D">
        <w:rPr>
          <w:rFonts w:asciiTheme="minorHAnsi" w:eastAsia="Calibri" w:hAnsiTheme="minorHAnsi" w:cstheme="minorHAnsi"/>
          <w:bCs/>
          <w:sz w:val="24"/>
        </w:rPr>
        <w:t>w dalszej części umowy:</w:t>
      </w:r>
      <w:r w:rsidRPr="00011E3D">
        <w:rPr>
          <w:rFonts w:asciiTheme="minorHAnsi" w:eastAsia="Calibri" w:hAnsiTheme="minorHAnsi" w:cstheme="minorHAnsi"/>
          <w:color w:val="00000A"/>
          <w:sz w:val="24"/>
        </w:rPr>
        <w:t xml:space="preserve"> </w:t>
      </w:r>
      <w:r w:rsidRPr="00011E3D">
        <w:rPr>
          <w:rFonts w:asciiTheme="minorHAnsi" w:eastAsia="Calibri" w:hAnsiTheme="minorHAnsi" w:cstheme="minorHAnsi"/>
          <w:b/>
          <w:bCs/>
          <w:color w:val="00000A"/>
          <w:sz w:val="24"/>
        </w:rPr>
        <w:t>„Stronami”</w:t>
      </w:r>
      <w:r w:rsidRPr="00011E3D">
        <w:rPr>
          <w:rFonts w:asciiTheme="minorHAnsi" w:eastAsia="Calibri" w:hAnsiTheme="minorHAnsi" w:cstheme="minorHAnsi"/>
          <w:color w:val="00000A"/>
          <w:sz w:val="24"/>
        </w:rPr>
        <w:t xml:space="preserve">, </w:t>
      </w:r>
      <w:r w:rsidRPr="00011E3D">
        <w:rPr>
          <w:rFonts w:asciiTheme="minorHAnsi" w:hAnsiTheme="minorHAnsi" w:cstheme="minorHAnsi"/>
          <w:color w:val="00000A"/>
          <w:sz w:val="24"/>
        </w:rPr>
        <w:t>o następującej treści:</w:t>
      </w:r>
    </w:p>
    <w:p w14:paraId="7CC8CA76" w14:textId="77777777" w:rsidR="007E3AD8" w:rsidRPr="00011E3D" w:rsidRDefault="007E3AD8" w:rsidP="007E3AD8">
      <w:pPr>
        <w:spacing w:after="0" w:line="276" w:lineRule="auto"/>
        <w:jc w:val="center"/>
        <w:rPr>
          <w:rFonts w:asciiTheme="minorHAnsi" w:hAnsiTheme="minorHAnsi" w:cstheme="minorHAnsi"/>
          <w:b/>
          <w:color w:val="00000A"/>
          <w:sz w:val="24"/>
        </w:rPr>
      </w:pPr>
    </w:p>
    <w:p w14:paraId="3E0C0BFA" w14:textId="77777777" w:rsidR="007E3AD8" w:rsidRPr="00011E3D" w:rsidRDefault="007E3AD8" w:rsidP="007E3AD8">
      <w:pPr>
        <w:spacing w:after="0" w:line="276" w:lineRule="auto"/>
        <w:jc w:val="center"/>
        <w:rPr>
          <w:rFonts w:asciiTheme="minorHAnsi" w:hAnsiTheme="minorHAnsi" w:cstheme="minorHAnsi"/>
          <w:color w:val="00000A"/>
          <w:sz w:val="24"/>
        </w:rPr>
      </w:pPr>
      <w:r w:rsidRPr="00011E3D">
        <w:rPr>
          <w:rFonts w:asciiTheme="minorHAnsi" w:hAnsiTheme="minorHAnsi" w:cstheme="minorHAnsi"/>
          <w:b/>
          <w:color w:val="00000A"/>
          <w:sz w:val="24"/>
        </w:rPr>
        <w:t>Preambuła</w:t>
      </w:r>
    </w:p>
    <w:p w14:paraId="6F343A14" w14:textId="638B749E" w:rsidR="00FC4E96" w:rsidRPr="00011E3D" w:rsidRDefault="007E3AD8" w:rsidP="007E3AD8">
      <w:pPr>
        <w:pStyle w:val="Akapitzlist"/>
        <w:numPr>
          <w:ilvl w:val="0"/>
          <w:numId w:val="1"/>
        </w:numPr>
        <w:spacing w:after="0" w:line="276" w:lineRule="auto"/>
        <w:jc w:val="both"/>
        <w:rPr>
          <w:rFonts w:asciiTheme="minorHAnsi" w:hAnsiTheme="minorHAnsi" w:cstheme="minorHAnsi"/>
          <w:b/>
          <w:bCs/>
          <w:color w:val="00000A"/>
          <w:sz w:val="24"/>
        </w:rPr>
      </w:pPr>
      <w:r w:rsidRPr="00011E3D">
        <w:rPr>
          <w:rFonts w:asciiTheme="minorHAnsi" w:hAnsiTheme="minorHAnsi" w:cstheme="minorHAnsi"/>
          <w:color w:val="00000A"/>
          <w:sz w:val="24"/>
        </w:rPr>
        <w:t xml:space="preserve">Niniejsza umowa, zwana dalej „umową”, została zawarta w wyniku przeprowadzenia postępowania o udzielenie zamówienia publicznego </w:t>
      </w:r>
      <w:r w:rsidRPr="00011E3D">
        <w:rPr>
          <w:rFonts w:asciiTheme="minorHAnsi" w:hAnsiTheme="minorHAnsi" w:cstheme="minorHAnsi"/>
          <w:color w:val="auto"/>
          <w:sz w:val="24"/>
        </w:rPr>
        <w:t xml:space="preserve">w trybie podstawowym </w:t>
      </w:r>
      <w:r w:rsidRPr="00011E3D">
        <w:rPr>
          <w:rFonts w:asciiTheme="minorHAnsi" w:hAnsiTheme="minorHAnsi" w:cstheme="minorHAnsi"/>
          <w:color w:val="00000A"/>
          <w:sz w:val="24"/>
        </w:rPr>
        <w:t xml:space="preserve">zgodnie z przepisami </w:t>
      </w:r>
      <w:r w:rsidR="00133229" w:rsidRPr="00011E3D">
        <w:rPr>
          <w:rFonts w:asciiTheme="minorHAnsi" w:hAnsiTheme="minorHAnsi" w:cstheme="minorHAnsi"/>
          <w:color w:val="00000A"/>
          <w:sz w:val="24"/>
        </w:rPr>
        <w:t>ustawy z dnia 11 września 2019 r. – Prawo zamówień publicznych (Dz.U. z 2019 r.</w:t>
      </w:r>
      <w:r w:rsidR="001A4C77" w:rsidRPr="00011E3D">
        <w:rPr>
          <w:rFonts w:asciiTheme="minorHAnsi" w:hAnsiTheme="minorHAnsi" w:cstheme="minorHAnsi"/>
          <w:color w:val="00000A"/>
          <w:sz w:val="24"/>
        </w:rPr>
        <w:t>,</w:t>
      </w:r>
      <w:r w:rsidR="00133229" w:rsidRPr="00011E3D">
        <w:rPr>
          <w:rFonts w:asciiTheme="minorHAnsi" w:hAnsiTheme="minorHAnsi" w:cstheme="minorHAnsi"/>
          <w:color w:val="00000A"/>
          <w:sz w:val="24"/>
        </w:rPr>
        <w:t xml:space="preserve"> poz. 2019 z </w:t>
      </w:r>
      <w:proofErr w:type="spellStart"/>
      <w:r w:rsidR="00133229" w:rsidRPr="00011E3D">
        <w:rPr>
          <w:rFonts w:asciiTheme="minorHAnsi" w:hAnsiTheme="minorHAnsi" w:cstheme="minorHAnsi"/>
          <w:color w:val="00000A"/>
          <w:sz w:val="24"/>
        </w:rPr>
        <w:t>późn</w:t>
      </w:r>
      <w:proofErr w:type="spellEnd"/>
      <w:r w:rsidR="00133229" w:rsidRPr="00011E3D">
        <w:rPr>
          <w:rFonts w:asciiTheme="minorHAnsi" w:hAnsiTheme="minorHAnsi" w:cstheme="minorHAnsi"/>
          <w:color w:val="00000A"/>
          <w:sz w:val="24"/>
        </w:rPr>
        <w:t xml:space="preserve">. zm.) – dalej: </w:t>
      </w:r>
      <w:r w:rsidR="00FC4E96" w:rsidRPr="00011E3D">
        <w:rPr>
          <w:rFonts w:asciiTheme="minorHAnsi" w:hAnsiTheme="minorHAnsi" w:cstheme="minorHAnsi"/>
          <w:color w:val="00000A"/>
          <w:sz w:val="24"/>
        </w:rPr>
        <w:t>PZP</w:t>
      </w:r>
      <w:r w:rsidRPr="00011E3D">
        <w:rPr>
          <w:rFonts w:asciiTheme="minorHAnsi" w:hAnsiTheme="minorHAnsi" w:cstheme="minorHAnsi"/>
          <w:color w:val="00000A"/>
          <w:sz w:val="24"/>
        </w:rPr>
        <w:t xml:space="preserve"> </w:t>
      </w:r>
      <w:r w:rsidR="00133229" w:rsidRPr="00011E3D">
        <w:rPr>
          <w:rFonts w:asciiTheme="minorHAnsi" w:hAnsiTheme="minorHAnsi" w:cstheme="minorHAnsi"/>
          <w:color w:val="00000A"/>
          <w:sz w:val="24"/>
        </w:rPr>
        <w:t xml:space="preserve">- </w:t>
      </w:r>
      <w:r w:rsidRPr="00011E3D">
        <w:rPr>
          <w:rFonts w:asciiTheme="minorHAnsi" w:hAnsiTheme="minorHAnsi" w:cstheme="minorHAnsi"/>
          <w:color w:val="00000A"/>
          <w:sz w:val="24"/>
        </w:rPr>
        <w:t>o wartości szacunkowej zamówienia na roboty budowlane poniżej kwot określonych w przepisach wydanych na podstawie art. 3 ust. 1 P</w:t>
      </w:r>
      <w:r w:rsidR="00FC4E96" w:rsidRPr="00011E3D">
        <w:rPr>
          <w:rFonts w:asciiTheme="minorHAnsi" w:hAnsiTheme="minorHAnsi" w:cstheme="minorHAnsi"/>
          <w:color w:val="00000A"/>
          <w:sz w:val="24"/>
        </w:rPr>
        <w:t>ZP</w:t>
      </w:r>
      <w:r w:rsidRPr="00011E3D">
        <w:rPr>
          <w:rFonts w:asciiTheme="minorHAnsi" w:hAnsiTheme="minorHAnsi" w:cstheme="minorHAnsi"/>
          <w:color w:val="00000A"/>
          <w:sz w:val="24"/>
        </w:rPr>
        <w:t xml:space="preserve"> (progi unijne) pn. </w:t>
      </w:r>
      <w:r w:rsidRPr="00011E3D">
        <w:rPr>
          <w:rFonts w:asciiTheme="minorHAnsi" w:hAnsiTheme="minorHAnsi" w:cstheme="minorHAnsi"/>
          <w:b/>
          <w:bCs/>
          <w:color w:val="00000A"/>
          <w:sz w:val="24"/>
        </w:rPr>
        <w:t>„</w:t>
      </w:r>
      <w:r w:rsidR="00133229" w:rsidRPr="00011E3D">
        <w:rPr>
          <w:rFonts w:asciiTheme="minorHAnsi" w:hAnsiTheme="minorHAnsi" w:cstheme="minorHAnsi"/>
          <w:b/>
          <w:bCs/>
          <w:color w:val="00000A"/>
          <w:sz w:val="24"/>
        </w:rPr>
        <w:t>Termomodernizacja części budynku szpitala w Konstancinie-Jeziornie przy ul. Długiej 40/42.”</w:t>
      </w:r>
      <w:r w:rsidRPr="00011E3D">
        <w:rPr>
          <w:rFonts w:asciiTheme="minorHAnsi" w:hAnsiTheme="minorHAnsi" w:cstheme="minorHAnsi"/>
          <w:b/>
          <w:bCs/>
          <w:color w:val="00000A"/>
          <w:sz w:val="24"/>
        </w:rPr>
        <w:t>.</w:t>
      </w:r>
    </w:p>
    <w:p w14:paraId="41A4FD50" w14:textId="77777777" w:rsidR="007E3AD8" w:rsidRPr="00011E3D" w:rsidRDefault="007E3AD8" w:rsidP="007E3AD8">
      <w:pPr>
        <w:pStyle w:val="Akapitzlist"/>
        <w:numPr>
          <w:ilvl w:val="0"/>
          <w:numId w:val="1"/>
        </w:numPr>
        <w:spacing w:after="0" w:line="276" w:lineRule="auto"/>
        <w:jc w:val="both"/>
        <w:rPr>
          <w:rFonts w:asciiTheme="minorHAnsi" w:hAnsiTheme="minorHAnsi" w:cstheme="minorHAnsi"/>
          <w:b/>
          <w:bCs/>
          <w:color w:val="00000A"/>
          <w:sz w:val="24"/>
        </w:rPr>
      </w:pPr>
      <w:r w:rsidRPr="00011E3D">
        <w:rPr>
          <w:rFonts w:asciiTheme="minorHAnsi" w:hAnsiTheme="minorHAnsi" w:cstheme="minorHAnsi"/>
          <w:color w:val="00000A"/>
          <w:sz w:val="24"/>
        </w:rPr>
        <w:t xml:space="preserve"> Kopia Oferty Wykonawcy </w:t>
      </w:r>
      <w:r w:rsidR="00FC4E96" w:rsidRPr="00011E3D">
        <w:rPr>
          <w:rFonts w:asciiTheme="minorHAnsi" w:hAnsiTheme="minorHAnsi" w:cstheme="minorHAnsi"/>
          <w:color w:val="00000A"/>
          <w:sz w:val="24"/>
        </w:rPr>
        <w:t xml:space="preserve">stanowi </w:t>
      </w:r>
      <w:r w:rsidRPr="00011E3D">
        <w:rPr>
          <w:rFonts w:asciiTheme="minorHAnsi" w:hAnsiTheme="minorHAnsi" w:cstheme="minorHAnsi"/>
          <w:color w:val="00000A"/>
          <w:sz w:val="24"/>
        </w:rPr>
        <w:t xml:space="preserve"> </w:t>
      </w:r>
      <w:r w:rsidRPr="00011E3D">
        <w:rPr>
          <w:rFonts w:asciiTheme="minorHAnsi" w:hAnsiTheme="minorHAnsi" w:cstheme="minorHAnsi"/>
          <w:b/>
          <w:bCs/>
          <w:color w:val="00000A"/>
          <w:sz w:val="24"/>
        </w:rPr>
        <w:t>załącznik nr 2 do umowy.</w:t>
      </w:r>
    </w:p>
    <w:p w14:paraId="75D9B6A7" w14:textId="2B12368A" w:rsidR="0067519B" w:rsidRPr="00011E3D" w:rsidRDefault="007E3AD8" w:rsidP="0067519B">
      <w:pPr>
        <w:pStyle w:val="Akapitzlist"/>
        <w:numPr>
          <w:ilvl w:val="0"/>
          <w:numId w:val="1"/>
        </w:numPr>
        <w:jc w:val="both"/>
        <w:rPr>
          <w:rFonts w:asciiTheme="minorHAnsi" w:hAnsiTheme="minorHAnsi" w:cstheme="minorHAnsi"/>
          <w:color w:val="00000A"/>
          <w:sz w:val="24"/>
        </w:rPr>
      </w:pPr>
      <w:r w:rsidRPr="00011E3D">
        <w:rPr>
          <w:rFonts w:asciiTheme="minorHAnsi" w:hAnsiTheme="minorHAnsi" w:cstheme="minorHAnsi"/>
          <w:color w:val="00000A"/>
          <w:sz w:val="24"/>
        </w:rPr>
        <w:t xml:space="preserve">Zamawiający oświadcza, iż </w:t>
      </w:r>
      <w:r w:rsidR="00FC4E96" w:rsidRPr="00011E3D">
        <w:rPr>
          <w:rFonts w:asciiTheme="minorHAnsi" w:hAnsiTheme="minorHAnsi" w:cstheme="minorHAnsi"/>
          <w:color w:val="00000A"/>
          <w:sz w:val="24"/>
        </w:rPr>
        <w:t>Zamówienie</w:t>
      </w:r>
      <w:r w:rsidRPr="00011E3D">
        <w:rPr>
          <w:rFonts w:asciiTheme="minorHAnsi" w:hAnsiTheme="minorHAnsi" w:cstheme="minorHAnsi"/>
          <w:color w:val="00000A"/>
          <w:sz w:val="24"/>
        </w:rPr>
        <w:t xml:space="preserve">, o którym mowa w § 1 poniżej </w:t>
      </w:r>
      <w:r w:rsidR="00FC4E96" w:rsidRPr="00011E3D">
        <w:rPr>
          <w:rFonts w:asciiTheme="minorHAnsi" w:hAnsiTheme="minorHAnsi" w:cstheme="minorHAnsi"/>
          <w:color w:val="00000A"/>
          <w:sz w:val="24"/>
        </w:rPr>
        <w:t xml:space="preserve">jest </w:t>
      </w:r>
      <w:r w:rsidR="0067519B" w:rsidRPr="00011E3D">
        <w:rPr>
          <w:rFonts w:asciiTheme="minorHAnsi" w:hAnsiTheme="minorHAnsi" w:cstheme="minorHAnsi"/>
          <w:color w:val="00000A"/>
          <w:sz w:val="24"/>
        </w:rPr>
        <w:t xml:space="preserve"> dofinansowane w ramach Regionalnego Programu Operacyjnego Województwa Mazowieckiego na lata 2014-2020; Działanie 4.2. Efektywność Energetyczna, Typ projektów: Termomodernizacja budynków użyteczności publicznej nr PMA.04.02.00-IP.01-14-104/20 nr PMA.04.02.00-IP.01-14-104/20. </w:t>
      </w:r>
    </w:p>
    <w:p w14:paraId="7196BD34" w14:textId="709F1DB7" w:rsidR="007E3AD8" w:rsidRPr="00011E3D" w:rsidRDefault="007E3AD8" w:rsidP="0067519B">
      <w:pPr>
        <w:jc w:val="both"/>
        <w:rPr>
          <w:rFonts w:asciiTheme="minorHAnsi" w:hAnsiTheme="minorHAnsi" w:cstheme="minorHAnsi"/>
          <w:color w:val="00000A"/>
          <w:sz w:val="24"/>
        </w:rPr>
      </w:pPr>
    </w:p>
    <w:p w14:paraId="3EE5573F" w14:textId="77777777" w:rsidR="007E3AD8" w:rsidRPr="00011E3D" w:rsidRDefault="007E3AD8" w:rsidP="007E3AD8">
      <w:pPr>
        <w:pStyle w:val="Akapitzlist"/>
        <w:spacing w:after="0" w:line="276" w:lineRule="auto"/>
        <w:ind w:left="360"/>
        <w:jc w:val="center"/>
        <w:rPr>
          <w:rFonts w:asciiTheme="minorHAnsi" w:hAnsiTheme="minorHAnsi" w:cstheme="minorHAnsi"/>
          <w:b/>
          <w:bCs/>
          <w:color w:val="00000A"/>
          <w:sz w:val="24"/>
        </w:rPr>
      </w:pPr>
      <w:r w:rsidRPr="00011E3D">
        <w:rPr>
          <w:rFonts w:asciiTheme="minorHAnsi" w:hAnsiTheme="minorHAnsi" w:cstheme="minorHAnsi"/>
          <w:b/>
          <w:bCs/>
          <w:color w:val="00000A"/>
          <w:sz w:val="24"/>
        </w:rPr>
        <w:t>§ 1.</w:t>
      </w:r>
    </w:p>
    <w:p w14:paraId="7F50E054" w14:textId="77777777" w:rsidR="007E3AD8" w:rsidRPr="00011E3D" w:rsidRDefault="007E3AD8" w:rsidP="007E3AD8">
      <w:pPr>
        <w:pStyle w:val="Akapitzlist"/>
        <w:spacing w:after="0" w:line="276" w:lineRule="auto"/>
        <w:ind w:left="360"/>
        <w:jc w:val="center"/>
        <w:rPr>
          <w:rFonts w:asciiTheme="minorHAnsi" w:hAnsiTheme="minorHAnsi" w:cstheme="minorHAnsi"/>
          <w:b/>
          <w:bCs/>
          <w:color w:val="00000A"/>
          <w:sz w:val="24"/>
        </w:rPr>
      </w:pPr>
      <w:r w:rsidRPr="00011E3D">
        <w:rPr>
          <w:rFonts w:asciiTheme="minorHAnsi" w:hAnsiTheme="minorHAnsi" w:cstheme="minorHAnsi"/>
          <w:b/>
          <w:bCs/>
          <w:color w:val="00000A"/>
          <w:sz w:val="24"/>
        </w:rPr>
        <w:t>Przedmiot zamówienia</w:t>
      </w:r>
    </w:p>
    <w:p w14:paraId="5CBAEB8D" w14:textId="77777777" w:rsidR="007E3AD8" w:rsidRPr="00011E3D" w:rsidRDefault="007E3AD8" w:rsidP="007E3AD8">
      <w:pPr>
        <w:pStyle w:val="Akapitzlist"/>
        <w:widowControl w:val="0"/>
        <w:numPr>
          <w:ilvl w:val="0"/>
          <w:numId w:val="33"/>
        </w:numPr>
        <w:spacing w:after="0" w:line="276" w:lineRule="auto"/>
        <w:jc w:val="both"/>
        <w:rPr>
          <w:rFonts w:asciiTheme="minorHAnsi" w:hAnsiTheme="minorHAnsi" w:cstheme="minorHAnsi"/>
          <w:sz w:val="24"/>
        </w:rPr>
      </w:pPr>
      <w:r w:rsidRPr="00011E3D">
        <w:rPr>
          <w:rFonts w:asciiTheme="minorHAnsi" w:hAnsiTheme="minorHAnsi" w:cstheme="minorHAnsi"/>
          <w:sz w:val="24"/>
        </w:rPr>
        <w:lastRenderedPageBreak/>
        <w:t>Szczegółowy zakres zamówienia, jak również opis sposobu wykonania określony jest w opisie przedmiotu zamówienia w Specyfikacji Warunków Zamówienia (</w:t>
      </w:r>
      <w:r w:rsidRPr="00011E3D">
        <w:rPr>
          <w:rFonts w:asciiTheme="minorHAnsi" w:hAnsiTheme="minorHAnsi" w:cstheme="minorHAnsi"/>
          <w:b/>
          <w:bCs/>
          <w:sz w:val="24"/>
        </w:rPr>
        <w:t>załącznik nr 3 do  umowy)</w:t>
      </w:r>
      <w:r w:rsidRPr="00011E3D">
        <w:rPr>
          <w:rFonts w:asciiTheme="minorHAnsi" w:hAnsiTheme="minorHAnsi" w:cstheme="minorHAnsi"/>
          <w:sz w:val="24"/>
        </w:rPr>
        <w:t xml:space="preserve">  wraz z załącznikiem do niej – Programem Funkcjonalno-Użytkowym.</w:t>
      </w:r>
    </w:p>
    <w:p w14:paraId="03BF8098" w14:textId="196B58A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Zamówienie obejmuje wykonanie kompletnej dokumentacji budowlanej i</w:t>
      </w:r>
      <w:r w:rsidR="00312829" w:rsidRPr="00011E3D">
        <w:rPr>
          <w:rFonts w:asciiTheme="minorHAnsi" w:hAnsiTheme="minorHAnsi" w:cstheme="minorHAnsi"/>
          <w:bCs/>
          <w:color w:val="00000A"/>
          <w:sz w:val="24"/>
        </w:rPr>
        <w:t> </w:t>
      </w:r>
      <w:r w:rsidRPr="00011E3D">
        <w:rPr>
          <w:rFonts w:asciiTheme="minorHAnsi" w:hAnsiTheme="minorHAnsi" w:cstheme="minorHAnsi"/>
          <w:bCs/>
          <w:color w:val="00000A"/>
          <w:sz w:val="24"/>
        </w:rPr>
        <w:t>wykonawczej oraz wykonanie niżej wymienionych robót w zakresie:</w:t>
      </w:r>
    </w:p>
    <w:p w14:paraId="64B50B07" w14:textId="7CF5AB58"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Modernizacji instalacji centralnego ogrzewania: wymiana instalacji, izolacja przewodów, wymiana starych grzejników na nowe płytowe oraz montaż zaworów termostatycznych przy grzejnikach o działaniu proporcjonalno-całkującym PI z</w:t>
      </w:r>
      <w:r w:rsidR="00312829" w:rsidRPr="00011E3D">
        <w:rPr>
          <w:rFonts w:asciiTheme="minorHAnsi" w:hAnsiTheme="minorHAnsi" w:cstheme="minorHAnsi"/>
          <w:bCs/>
          <w:color w:val="00000A"/>
          <w:sz w:val="24"/>
        </w:rPr>
        <w:t> </w:t>
      </w:r>
      <w:r w:rsidRPr="00011E3D">
        <w:rPr>
          <w:rFonts w:asciiTheme="minorHAnsi" w:hAnsiTheme="minorHAnsi" w:cstheme="minorHAnsi"/>
          <w:bCs/>
          <w:color w:val="00000A"/>
          <w:sz w:val="24"/>
        </w:rPr>
        <w:t>funkcjami adaptacyjną i  optymalizującą.</w:t>
      </w:r>
    </w:p>
    <w:p w14:paraId="1074F425"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Modernizacja instalacji ciepłej wody użytkowej: wymiana instalacji oraz jej izolacja.</w:t>
      </w:r>
    </w:p>
    <w:p w14:paraId="71C6F8CB"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Ocieplenie ścian zewnętrznych budynku w pasie szerokości 1m poniżej gruntu warstwą izolacji, np. styropianu o grubości 15cm, o współczynniku przewodzenia ciepła λ = 0,036 W/</w:t>
      </w:r>
      <w:proofErr w:type="spellStart"/>
      <w:r w:rsidRPr="00011E3D">
        <w:rPr>
          <w:rFonts w:asciiTheme="minorHAnsi" w:hAnsiTheme="minorHAnsi" w:cstheme="minorHAnsi"/>
          <w:bCs/>
          <w:color w:val="00000A"/>
          <w:sz w:val="24"/>
        </w:rPr>
        <w:t>mK</w:t>
      </w:r>
      <w:proofErr w:type="spellEnd"/>
      <w:r w:rsidRPr="00011E3D">
        <w:rPr>
          <w:rFonts w:asciiTheme="minorHAnsi" w:hAnsiTheme="minorHAnsi" w:cstheme="minorHAnsi"/>
          <w:bCs/>
          <w:color w:val="00000A"/>
          <w:sz w:val="24"/>
        </w:rPr>
        <w:t>.</w:t>
      </w:r>
    </w:p>
    <w:p w14:paraId="79437D47"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Ocieplenie stropodachu warstwą izolacji, np. granulatu wełny mineralnej o grubości 24cm, o współczynniku przewodzenia ciepła λ = 0,040 W/</w:t>
      </w:r>
      <w:proofErr w:type="spellStart"/>
      <w:r w:rsidRPr="00011E3D">
        <w:rPr>
          <w:rFonts w:asciiTheme="minorHAnsi" w:hAnsiTheme="minorHAnsi" w:cstheme="minorHAnsi"/>
          <w:bCs/>
          <w:color w:val="00000A"/>
          <w:sz w:val="24"/>
        </w:rPr>
        <w:t>mK</w:t>
      </w:r>
      <w:proofErr w:type="spellEnd"/>
      <w:r w:rsidRPr="00011E3D">
        <w:rPr>
          <w:rFonts w:asciiTheme="minorHAnsi" w:hAnsiTheme="minorHAnsi" w:cstheme="minorHAnsi"/>
          <w:bCs/>
          <w:color w:val="00000A"/>
          <w:sz w:val="24"/>
        </w:rPr>
        <w:t>.</w:t>
      </w:r>
    </w:p>
    <w:p w14:paraId="2D29FE9C"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Wymiana drewnianych okien zewnętrznych na nowe o współczynniku przenikania ciepła U=0,9 W/m2K.</w:t>
      </w:r>
    </w:p>
    <w:p w14:paraId="3F197D37"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Modernizacja instalacji oświetlenia: wymiana opraw oświetleniowych na nowe oprawy LED.</w:t>
      </w:r>
    </w:p>
    <w:p w14:paraId="4FE578F4"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Montaż instalacji fotowoltaicznej na potrzeby własne budynku.</w:t>
      </w:r>
    </w:p>
    <w:p w14:paraId="315DF78B" w14:textId="71A5D59E" w:rsidR="0067519B" w:rsidRPr="00011E3D" w:rsidRDefault="0067519B" w:rsidP="0067519B">
      <w:pPr>
        <w:widowControl w:val="0"/>
        <w:numPr>
          <w:ilvl w:val="0"/>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 xml:space="preserve">Wykonawca także wykona w ramach zamówienia (o ile </w:t>
      </w:r>
      <w:r w:rsidR="001A4C77" w:rsidRPr="00011E3D">
        <w:rPr>
          <w:rFonts w:asciiTheme="minorHAnsi" w:hAnsiTheme="minorHAnsi" w:cstheme="minorHAnsi"/>
          <w:bCs/>
          <w:color w:val="00000A"/>
          <w:sz w:val="24"/>
        </w:rPr>
        <w:t xml:space="preserve">będzie to </w:t>
      </w:r>
      <w:r w:rsidRPr="00011E3D">
        <w:rPr>
          <w:rFonts w:asciiTheme="minorHAnsi" w:hAnsiTheme="minorHAnsi" w:cstheme="minorHAnsi"/>
          <w:bCs/>
          <w:color w:val="00000A"/>
          <w:sz w:val="24"/>
        </w:rPr>
        <w:t>wymagane) następujące prace:</w:t>
      </w:r>
    </w:p>
    <w:p w14:paraId="7CEE4D3C" w14:textId="519AEB81"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Opracowanie dokumentacji projektowej dla zadania obejmującej projekty budowlane z  branży sanitarnej w zakresie modernizacji instalacji grzewczych i c.w.u.,  projekty budowlane w  zakresie prac termomodernizacyjnych, montażu instalacji PV wraz z</w:t>
      </w:r>
      <w:r w:rsidR="00312829" w:rsidRPr="00011E3D">
        <w:rPr>
          <w:rFonts w:asciiTheme="minorHAnsi" w:hAnsiTheme="minorHAnsi" w:cstheme="minorHAnsi"/>
          <w:bCs/>
          <w:color w:val="00000A"/>
          <w:sz w:val="24"/>
        </w:rPr>
        <w:t> </w:t>
      </w:r>
      <w:r w:rsidRPr="00011E3D">
        <w:rPr>
          <w:rFonts w:asciiTheme="minorHAnsi" w:hAnsiTheme="minorHAnsi" w:cstheme="minorHAnsi"/>
          <w:bCs/>
          <w:color w:val="00000A"/>
          <w:sz w:val="24"/>
        </w:rPr>
        <w:t xml:space="preserve"> wymaganą dokumentacją wykonawczą.</w:t>
      </w:r>
    </w:p>
    <w:p w14:paraId="5D15EA69"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Uzyskanie wszelkich opinii, uzgodnień, pozwoleń i innych dokumentów wymaganych przepisami szczególnymi, niezbędnych do prowadzenia prac budowlanych.</w:t>
      </w:r>
    </w:p>
    <w:p w14:paraId="2CCEA27A" w14:textId="7805C84E"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Opracowanie specyfikacji techniczn</w:t>
      </w:r>
      <w:r w:rsidR="001A4C77" w:rsidRPr="00011E3D">
        <w:rPr>
          <w:rFonts w:asciiTheme="minorHAnsi" w:hAnsiTheme="minorHAnsi" w:cstheme="minorHAnsi"/>
          <w:bCs/>
          <w:color w:val="00000A"/>
          <w:sz w:val="24"/>
        </w:rPr>
        <w:t>ej</w:t>
      </w:r>
      <w:r w:rsidRPr="00011E3D">
        <w:rPr>
          <w:rFonts w:asciiTheme="minorHAnsi" w:hAnsiTheme="minorHAnsi" w:cstheme="minorHAnsi"/>
          <w:bCs/>
          <w:color w:val="00000A"/>
          <w:sz w:val="24"/>
        </w:rPr>
        <w:t xml:space="preserve"> wykonania i odbioru robót.</w:t>
      </w:r>
    </w:p>
    <w:p w14:paraId="0E3BDE1E"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Wykonanie niezbędnych robót towarzyszących (np. zorganizowanie placu budowy, zaplecza budowy, uporządkowania terenu po pracach itp.).</w:t>
      </w:r>
    </w:p>
    <w:p w14:paraId="29C4D66D"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 xml:space="preserve">Realizacja harmonogramu rzeczowo-finansowego. </w:t>
      </w:r>
    </w:p>
    <w:p w14:paraId="7F62EFE8"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Zakup niezbędnych materiałów i zrealizowanie ich dostawy.</w:t>
      </w:r>
    </w:p>
    <w:p w14:paraId="119A8F18"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Wykonanie pełnego zakresu robót ujętych w projektach.</w:t>
      </w:r>
    </w:p>
    <w:p w14:paraId="71705047" w14:textId="10E262A8"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Wykonanie i dostarczeni</w:t>
      </w:r>
      <w:r w:rsidR="001A4C77" w:rsidRPr="00011E3D">
        <w:rPr>
          <w:rFonts w:asciiTheme="minorHAnsi" w:hAnsiTheme="minorHAnsi" w:cstheme="minorHAnsi"/>
          <w:bCs/>
          <w:color w:val="00000A"/>
          <w:sz w:val="24"/>
        </w:rPr>
        <w:t>e</w:t>
      </w:r>
      <w:r w:rsidRPr="00011E3D">
        <w:rPr>
          <w:rFonts w:asciiTheme="minorHAnsi" w:hAnsiTheme="minorHAnsi" w:cstheme="minorHAnsi"/>
          <w:bCs/>
          <w:color w:val="00000A"/>
          <w:sz w:val="24"/>
        </w:rPr>
        <w:t xml:space="preserve"> dokumentacji powykonawczej niezbędnej do prawidłowego użytkowania instalacji przez użytkowników,</w:t>
      </w:r>
    </w:p>
    <w:p w14:paraId="7CC49559"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Wykonanie szczegółowego planu testów i rozruchu systemu.</w:t>
      </w:r>
    </w:p>
    <w:p w14:paraId="1CA2645B"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Dokonanie przeszkolenia personelu przyszłego użytkownika.</w:t>
      </w:r>
    </w:p>
    <w:p w14:paraId="1CF0B5A0" w14:textId="77777777"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 xml:space="preserve">Usługi serwisowe w okresie gwarancyjnym. </w:t>
      </w:r>
    </w:p>
    <w:p w14:paraId="5974884D" w14:textId="05E78BE2" w:rsidR="0067519B" w:rsidRPr="00011E3D" w:rsidRDefault="0067519B" w:rsidP="0067519B">
      <w:pPr>
        <w:widowControl w:val="0"/>
        <w:numPr>
          <w:ilvl w:val="1"/>
          <w:numId w:val="33"/>
        </w:numPr>
        <w:spacing w:after="0" w:line="276" w:lineRule="auto"/>
        <w:jc w:val="both"/>
        <w:rPr>
          <w:rFonts w:asciiTheme="minorHAnsi" w:hAnsiTheme="minorHAnsi" w:cstheme="minorHAnsi"/>
          <w:bCs/>
          <w:color w:val="00000A"/>
          <w:sz w:val="24"/>
        </w:rPr>
      </w:pPr>
      <w:r w:rsidRPr="00011E3D">
        <w:rPr>
          <w:rFonts w:asciiTheme="minorHAnsi" w:hAnsiTheme="minorHAnsi" w:cstheme="minorHAnsi"/>
          <w:bCs/>
          <w:color w:val="00000A"/>
          <w:sz w:val="24"/>
        </w:rPr>
        <w:t>Uzyskanie wszelkich opinii, uzgodnień, pozwoleń i innych dokumentów wymaganych przepisami szczególnymi, niezbędnych do uzyskania zgody na użytkowanie i</w:t>
      </w:r>
      <w:r w:rsidR="00312829" w:rsidRPr="00011E3D">
        <w:rPr>
          <w:rFonts w:asciiTheme="minorHAnsi" w:hAnsiTheme="minorHAnsi" w:cstheme="minorHAnsi"/>
          <w:bCs/>
          <w:color w:val="00000A"/>
          <w:sz w:val="24"/>
        </w:rPr>
        <w:t> </w:t>
      </w:r>
      <w:r w:rsidRPr="00011E3D">
        <w:rPr>
          <w:rFonts w:asciiTheme="minorHAnsi" w:hAnsiTheme="minorHAnsi" w:cstheme="minorHAnsi"/>
          <w:bCs/>
          <w:color w:val="00000A"/>
          <w:sz w:val="24"/>
        </w:rPr>
        <w:t xml:space="preserve"> eksploatację zainstalowanych urządzeń i PV.</w:t>
      </w:r>
    </w:p>
    <w:p w14:paraId="6EAF63A3" w14:textId="77777777" w:rsidR="007E3AD8" w:rsidRPr="00011E3D" w:rsidRDefault="007E3AD8" w:rsidP="007E3AD8">
      <w:pPr>
        <w:widowControl w:val="0"/>
        <w:numPr>
          <w:ilvl w:val="0"/>
          <w:numId w:val="33"/>
        </w:numPr>
        <w:spacing w:after="0" w:line="276" w:lineRule="auto"/>
        <w:jc w:val="both"/>
        <w:rPr>
          <w:rFonts w:asciiTheme="minorHAnsi" w:hAnsiTheme="minorHAnsi" w:cstheme="minorHAnsi"/>
          <w:color w:val="00000A"/>
          <w:sz w:val="24"/>
        </w:rPr>
      </w:pPr>
      <w:r w:rsidRPr="00011E3D">
        <w:rPr>
          <w:rFonts w:asciiTheme="minorHAnsi" w:hAnsiTheme="minorHAnsi" w:cstheme="minorHAnsi"/>
          <w:sz w:val="24"/>
        </w:rPr>
        <w:t xml:space="preserve">Wszystkie urządzenia, armatura i osprzęt muszą być fabrycznie nowe i spełniające wymagania z dokumentacji. </w:t>
      </w:r>
      <w:bookmarkStart w:id="4" w:name="_Hlk66264021"/>
      <w:r w:rsidRPr="00011E3D">
        <w:rPr>
          <w:rFonts w:asciiTheme="minorHAnsi" w:hAnsiTheme="minorHAnsi" w:cstheme="minorHAnsi"/>
          <w:sz w:val="24"/>
        </w:rPr>
        <w:t xml:space="preserve">Zamawiający wymaga, żeby panele fotowoltaiczne dostarczone na miejsce montażu </w:t>
      </w:r>
      <w:r w:rsidRPr="00011E3D">
        <w:rPr>
          <w:rFonts w:asciiTheme="minorHAnsi" w:hAnsiTheme="minorHAnsi" w:cstheme="minorHAnsi"/>
          <w:sz w:val="24"/>
        </w:rPr>
        <w:lastRenderedPageBreak/>
        <w:t>miały datę produkcji nie starszą niż 1 rok od daty dostawy</w:t>
      </w:r>
      <w:bookmarkEnd w:id="4"/>
      <w:r w:rsidRPr="00011E3D">
        <w:rPr>
          <w:rFonts w:asciiTheme="minorHAnsi" w:hAnsiTheme="minorHAnsi" w:cstheme="minorHAnsi"/>
          <w:sz w:val="24"/>
        </w:rPr>
        <w:t xml:space="preserve">. </w:t>
      </w:r>
    </w:p>
    <w:p w14:paraId="598E5C06" w14:textId="57EF867F" w:rsidR="007E3AD8" w:rsidRPr="00011E3D" w:rsidRDefault="007E3AD8" w:rsidP="007E3AD8">
      <w:pPr>
        <w:widowControl w:val="0"/>
        <w:numPr>
          <w:ilvl w:val="0"/>
          <w:numId w:val="33"/>
        </w:numPr>
        <w:spacing w:after="0" w:line="276" w:lineRule="auto"/>
        <w:jc w:val="both"/>
        <w:rPr>
          <w:rFonts w:asciiTheme="minorHAnsi" w:hAnsiTheme="minorHAnsi" w:cstheme="minorHAnsi"/>
          <w:color w:val="00000A"/>
          <w:sz w:val="24"/>
        </w:rPr>
      </w:pPr>
      <w:r w:rsidRPr="00011E3D">
        <w:rPr>
          <w:rFonts w:asciiTheme="minorHAnsi" w:hAnsiTheme="minorHAnsi" w:cstheme="minorHAnsi"/>
          <w:sz w:val="24"/>
        </w:rPr>
        <w:t>Wykonawca zrealizuje zamówienie zgodnie z ofertą, umową i Specyfikacją Warunków Zamówienia.</w:t>
      </w:r>
    </w:p>
    <w:p w14:paraId="456D3D1A" w14:textId="3CD27449" w:rsidR="007E3AD8" w:rsidRPr="00011E3D" w:rsidRDefault="007E3AD8" w:rsidP="007E3AD8">
      <w:pPr>
        <w:numPr>
          <w:ilvl w:val="0"/>
          <w:numId w:val="33"/>
        </w:numPr>
        <w:jc w:val="both"/>
        <w:rPr>
          <w:rFonts w:asciiTheme="minorHAnsi" w:hAnsiTheme="minorHAnsi" w:cstheme="minorHAnsi"/>
          <w:color w:val="auto"/>
          <w:sz w:val="24"/>
        </w:rPr>
      </w:pPr>
      <w:r w:rsidRPr="00011E3D">
        <w:rPr>
          <w:rFonts w:asciiTheme="minorHAnsi" w:hAnsiTheme="minorHAnsi" w:cstheme="minorHAnsi"/>
          <w:color w:val="auto"/>
          <w:sz w:val="24"/>
        </w:rPr>
        <w:t>Zamawiający przewiduje możliwość zmiany Umowy w zakresie uregulowanym w art. 455 ust.</w:t>
      </w:r>
      <w:r w:rsidR="0067519B" w:rsidRPr="00011E3D">
        <w:rPr>
          <w:rFonts w:asciiTheme="minorHAnsi" w:hAnsiTheme="minorHAnsi" w:cstheme="minorHAnsi"/>
          <w:color w:val="auto"/>
          <w:sz w:val="24"/>
        </w:rPr>
        <w:t xml:space="preserve"> </w:t>
      </w:r>
      <w:r w:rsidRPr="00011E3D">
        <w:rPr>
          <w:rFonts w:asciiTheme="minorHAnsi" w:hAnsiTheme="minorHAnsi" w:cstheme="minorHAnsi"/>
          <w:color w:val="auto"/>
          <w:sz w:val="24"/>
        </w:rPr>
        <w:t>2. Zmiana umowy wymaga dla swojej ważności zachowania formy pisemnej pod  rygorem nieważności.</w:t>
      </w:r>
    </w:p>
    <w:p w14:paraId="0ACDF001" w14:textId="77777777" w:rsidR="007E3AD8" w:rsidRPr="00011E3D" w:rsidRDefault="007E3AD8" w:rsidP="007E3AD8">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xml:space="preserve">§ 2 </w:t>
      </w:r>
    </w:p>
    <w:p w14:paraId="197D1CE0" w14:textId="77777777" w:rsidR="007E3AD8" w:rsidRPr="00011E3D" w:rsidRDefault="007E3AD8" w:rsidP="007E3AD8">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Termin wykonania umowy</w:t>
      </w:r>
    </w:p>
    <w:p w14:paraId="6FC96DED" w14:textId="77777777" w:rsidR="007E3AD8" w:rsidRPr="00011E3D" w:rsidRDefault="007E3AD8" w:rsidP="007E3AD8">
      <w:pPr>
        <w:widowControl w:val="0"/>
        <w:suppressAutoHyphens w:val="0"/>
        <w:spacing w:after="0" w:line="276" w:lineRule="auto"/>
        <w:contextualSpacing/>
        <w:jc w:val="both"/>
        <w:rPr>
          <w:rFonts w:asciiTheme="minorHAnsi" w:hAnsiTheme="minorHAnsi" w:cstheme="minorHAnsi"/>
          <w:sz w:val="24"/>
        </w:rPr>
      </w:pPr>
    </w:p>
    <w:p w14:paraId="1D8B11EA" w14:textId="77777777" w:rsidR="007E3AD8" w:rsidRPr="00011E3D" w:rsidRDefault="007E3AD8" w:rsidP="007E3AD8">
      <w:pPr>
        <w:widowControl w:val="0"/>
        <w:suppressAutoHyphens w:val="0"/>
        <w:spacing w:after="0" w:line="276" w:lineRule="auto"/>
        <w:contextualSpacing/>
        <w:jc w:val="both"/>
        <w:rPr>
          <w:rFonts w:asciiTheme="minorHAnsi" w:hAnsiTheme="minorHAnsi" w:cstheme="minorHAnsi"/>
          <w:sz w:val="24"/>
        </w:rPr>
      </w:pPr>
      <w:r w:rsidRPr="00011E3D">
        <w:rPr>
          <w:rFonts w:asciiTheme="minorHAnsi" w:hAnsiTheme="minorHAnsi" w:cstheme="minorHAnsi"/>
          <w:sz w:val="24"/>
        </w:rPr>
        <w:t>Strony postanawiają iż:</w:t>
      </w:r>
    </w:p>
    <w:p w14:paraId="7B3AF860" w14:textId="36171CC6" w:rsidR="007E3AD8" w:rsidRPr="00011E3D" w:rsidRDefault="007E3AD8" w:rsidP="007E3AD8">
      <w:pPr>
        <w:widowControl w:val="0"/>
        <w:numPr>
          <w:ilvl w:val="1"/>
          <w:numId w:val="34"/>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sz w:val="24"/>
        </w:rPr>
        <w:t>przedmiot umowy, o którym mowa w §</w:t>
      </w:r>
      <w:r w:rsidR="0067519B" w:rsidRPr="00011E3D">
        <w:rPr>
          <w:rFonts w:asciiTheme="minorHAnsi" w:hAnsiTheme="minorHAnsi" w:cstheme="minorHAnsi"/>
          <w:sz w:val="24"/>
        </w:rPr>
        <w:t xml:space="preserve"> </w:t>
      </w:r>
      <w:r w:rsidRPr="00011E3D">
        <w:rPr>
          <w:rFonts w:asciiTheme="minorHAnsi" w:hAnsiTheme="minorHAnsi" w:cstheme="minorHAnsi"/>
          <w:sz w:val="24"/>
        </w:rPr>
        <w:t xml:space="preserve">1, zostanie wykonany w terminie </w:t>
      </w:r>
      <w:r w:rsidR="00750FEB" w:rsidRPr="00011E3D">
        <w:rPr>
          <w:rFonts w:asciiTheme="minorHAnsi" w:hAnsiTheme="minorHAnsi" w:cstheme="minorHAnsi"/>
          <w:sz w:val="24"/>
        </w:rPr>
        <w:t>6 miesięcy od</w:t>
      </w:r>
      <w:r w:rsidR="0067519B" w:rsidRPr="00011E3D">
        <w:rPr>
          <w:rFonts w:asciiTheme="minorHAnsi" w:hAnsiTheme="minorHAnsi" w:cstheme="minorHAnsi"/>
          <w:sz w:val="24"/>
        </w:rPr>
        <w:t> </w:t>
      </w:r>
      <w:r w:rsidR="00750FEB" w:rsidRPr="00011E3D">
        <w:rPr>
          <w:rFonts w:asciiTheme="minorHAnsi" w:hAnsiTheme="minorHAnsi" w:cstheme="minorHAnsi"/>
          <w:sz w:val="24"/>
        </w:rPr>
        <w:t>dnia podpisania umowy</w:t>
      </w:r>
      <w:r w:rsidRPr="00011E3D">
        <w:rPr>
          <w:rFonts w:asciiTheme="minorHAnsi" w:hAnsiTheme="minorHAnsi" w:cstheme="minorHAnsi"/>
          <w:sz w:val="24"/>
        </w:rPr>
        <w:t xml:space="preserve">, z zastrzeżeniem, iż </w:t>
      </w:r>
      <w:r w:rsidRPr="00011E3D">
        <w:rPr>
          <w:rFonts w:asciiTheme="minorHAnsi" w:hAnsiTheme="minorHAnsi" w:cstheme="minorHAnsi"/>
          <w:color w:val="auto"/>
          <w:sz w:val="24"/>
        </w:rPr>
        <w:t xml:space="preserve">przygotowanie i przedstawienie kompletnej dokumentacji projektowej  dla </w:t>
      </w:r>
      <w:r w:rsidR="00F024F7" w:rsidRPr="00011E3D">
        <w:rPr>
          <w:rFonts w:asciiTheme="minorHAnsi" w:hAnsiTheme="minorHAnsi" w:cstheme="minorHAnsi"/>
          <w:color w:val="auto"/>
          <w:sz w:val="24"/>
        </w:rPr>
        <w:t xml:space="preserve">wszystkich robót </w:t>
      </w:r>
      <w:r w:rsidRPr="00011E3D">
        <w:rPr>
          <w:rFonts w:asciiTheme="minorHAnsi" w:hAnsiTheme="minorHAnsi" w:cstheme="minorHAnsi"/>
          <w:color w:val="auto"/>
          <w:sz w:val="24"/>
        </w:rPr>
        <w:t>nastąpi nie później niż do</w:t>
      </w:r>
      <w:r w:rsidR="0067519B" w:rsidRPr="00011E3D">
        <w:rPr>
          <w:rFonts w:asciiTheme="minorHAnsi" w:hAnsiTheme="minorHAnsi" w:cstheme="minorHAnsi"/>
          <w:color w:val="auto"/>
          <w:sz w:val="24"/>
        </w:rPr>
        <w:t> </w:t>
      </w:r>
      <w:r w:rsidR="00F024F7" w:rsidRPr="00011E3D">
        <w:rPr>
          <w:rFonts w:asciiTheme="minorHAnsi" w:hAnsiTheme="minorHAnsi" w:cstheme="minorHAnsi"/>
          <w:color w:val="auto"/>
          <w:sz w:val="24"/>
        </w:rPr>
        <w:t>2</w:t>
      </w:r>
      <w:r w:rsidR="0067519B" w:rsidRPr="00011E3D">
        <w:rPr>
          <w:rFonts w:asciiTheme="minorHAnsi" w:hAnsiTheme="minorHAnsi" w:cstheme="minorHAnsi"/>
          <w:color w:val="auto"/>
          <w:sz w:val="24"/>
        </w:rPr>
        <w:t> </w:t>
      </w:r>
      <w:r w:rsidRPr="00011E3D">
        <w:rPr>
          <w:rFonts w:asciiTheme="minorHAnsi" w:hAnsiTheme="minorHAnsi" w:cstheme="minorHAnsi"/>
          <w:color w:val="auto"/>
          <w:sz w:val="24"/>
        </w:rPr>
        <w:t>miesi</w:t>
      </w:r>
      <w:r w:rsidR="0067519B" w:rsidRPr="00011E3D">
        <w:rPr>
          <w:rFonts w:asciiTheme="minorHAnsi" w:hAnsiTheme="minorHAnsi" w:cstheme="minorHAnsi"/>
          <w:color w:val="auto"/>
          <w:sz w:val="24"/>
        </w:rPr>
        <w:t>ę</w:t>
      </w:r>
      <w:r w:rsidRPr="00011E3D">
        <w:rPr>
          <w:rFonts w:asciiTheme="minorHAnsi" w:hAnsiTheme="minorHAnsi" w:cstheme="minorHAnsi"/>
          <w:color w:val="auto"/>
          <w:sz w:val="24"/>
        </w:rPr>
        <w:t>c</w:t>
      </w:r>
      <w:r w:rsidR="00F024F7" w:rsidRPr="00011E3D">
        <w:rPr>
          <w:rFonts w:asciiTheme="minorHAnsi" w:hAnsiTheme="minorHAnsi" w:cstheme="minorHAnsi"/>
          <w:color w:val="auto"/>
          <w:sz w:val="24"/>
        </w:rPr>
        <w:t>y</w:t>
      </w:r>
      <w:r w:rsidRPr="00011E3D">
        <w:rPr>
          <w:rFonts w:asciiTheme="minorHAnsi" w:hAnsiTheme="minorHAnsi" w:cstheme="minorHAnsi"/>
          <w:color w:val="auto"/>
          <w:sz w:val="24"/>
        </w:rPr>
        <w:t xml:space="preserve"> od dnia zawarcia umowy</w:t>
      </w:r>
      <w:r w:rsidR="0067519B" w:rsidRPr="00011E3D">
        <w:rPr>
          <w:rFonts w:asciiTheme="minorHAnsi" w:hAnsiTheme="minorHAnsi" w:cstheme="minorHAnsi"/>
          <w:color w:val="auto"/>
          <w:sz w:val="24"/>
        </w:rPr>
        <w:t>.</w:t>
      </w:r>
      <w:r w:rsidRPr="00011E3D">
        <w:rPr>
          <w:rFonts w:asciiTheme="minorHAnsi" w:hAnsiTheme="minorHAnsi" w:cstheme="minorHAnsi"/>
          <w:color w:val="auto"/>
          <w:sz w:val="24"/>
        </w:rPr>
        <w:t xml:space="preserve"> </w:t>
      </w:r>
    </w:p>
    <w:p w14:paraId="205767D3" w14:textId="2D6C3609" w:rsidR="007E3AD8" w:rsidRPr="00011E3D" w:rsidRDefault="007E3AD8" w:rsidP="007E3AD8">
      <w:pPr>
        <w:widowControl w:val="0"/>
        <w:numPr>
          <w:ilvl w:val="1"/>
          <w:numId w:val="34"/>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 xml:space="preserve">realizacja </w:t>
      </w:r>
      <w:r w:rsidR="0067519B" w:rsidRPr="00011E3D">
        <w:rPr>
          <w:rFonts w:asciiTheme="minorHAnsi" w:hAnsiTheme="minorHAnsi" w:cstheme="minorHAnsi"/>
          <w:color w:val="auto"/>
          <w:sz w:val="24"/>
        </w:rPr>
        <w:t xml:space="preserve">robót budowlanych oraz </w:t>
      </w:r>
      <w:r w:rsidRPr="00011E3D">
        <w:rPr>
          <w:rFonts w:asciiTheme="minorHAnsi" w:hAnsiTheme="minorHAnsi" w:cstheme="minorHAnsi"/>
          <w:color w:val="auto"/>
          <w:sz w:val="24"/>
        </w:rPr>
        <w:t>dostawy i montażu zostanie określona w</w:t>
      </w:r>
      <w:r w:rsidR="00312829" w:rsidRPr="00011E3D">
        <w:rPr>
          <w:rFonts w:asciiTheme="minorHAnsi" w:hAnsiTheme="minorHAnsi" w:cstheme="minorHAnsi"/>
          <w:color w:val="auto"/>
          <w:sz w:val="24"/>
        </w:rPr>
        <w:t> </w:t>
      </w:r>
      <w:r w:rsidRPr="00011E3D">
        <w:rPr>
          <w:rFonts w:asciiTheme="minorHAnsi" w:hAnsiTheme="minorHAnsi" w:cstheme="minorHAnsi"/>
          <w:color w:val="auto"/>
          <w:sz w:val="24"/>
        </w:rPr>
        <w:t>szczegółowym harmonogramie rzeczowo – finansowym złożonym przez Wykonawcę, uwzględniającym płatności określone w § 10.</w:t>
      </w:r>
    </w:p>
    <w:p w14:paraId="5436C153" w14:textId="07A49022" w:rsidR="007E3AD8" w:rsidRPr="00011E3D" w:rsidRDefault="007E3AD8" w:rsidP="007E3AD8">
      <w:pPr>
        <w:widowControl w:val="0"/>
        <w:numPr>
          <w:ilvl w:val="1"/>
          <w:numId w:val="34"/>
        </w:numPr>
        <w:suppressAutoHyphens w:val="0"/>
        <w:spacing w:after="0" w:line="276" w:lineRule="auto"/>
        <w:contextualSpacing/>
        <w:jc w:val="both"/>
        <w:rPr>
          <w:rFonts w:asciiTheme="minorHAnsi" w:hAnsiTheme="minorHAnsi" w:cstheme="minorHAnsi"/>
          <w:sz w:val="24"/>
        </w:rPr>
      </w:pPr>
      <w:r w:rsidRPr="00011E3D">
        <w:rPr>
          <w:rFonts w:asciiTheme="minorHAnsi" w:hAnsiTheme="minorHAnsi" w:cstheme="minorHAnsi"/>
          <w:color w:val="auto"/>
          <w:sz w:val="24"/>
        </w:rPr>
        <w:t xml:space="preserve">za termin odbioru końcowego rozumie się datę odbioru całości przedmiotu umowy, tj. datę podpisania przez Zamawiającego protokołu odbioru końcowego przedmiotu umowy. </w:t>
      </w:r>
    </w:p>
    <w:p w14:paraId="26EC1A4E"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xml:space="preserve">§ 3 </w:t>
      </w:r>
    </w:p>
    <w:p w14:paraId="4AB9EB51"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Wykonawca i Podwykonawcy</w:t>
      </w:r>
    </w:p>
    <w:p w14:paraId="5985591E" w14:textId="77777777" w:rsidR="00687046" w:rsidRPr="00011E3D" w:rsidRDefault="00687046" w:rsidP="00EB1CE6">
      <w:pPr>
        <w:widowControl w:val="0"/>
        <w:numPr>
          <w:ilvl w:val="0"/>
          <w:numId w:val="2"/>
        </w:numPr>
        <w:spacing w:after="0" w:line="276" w:lineRule="auto"/>
        <w:ind w:left="426" w:hanging="426"/>
        <w:jc w:val="both"/>
        <w:rPr>
          <w:rFonts w:asciiTheme="minorHAnsi" w:hAnsiTheme="minorHAnsi" w:cstheme="minorHAnsi"/>
          <w:sz w:val="24"/>
        </w:rPr>
      </w:pPr>
      <w:r w:rsidRPr="00011E3D">
        <w:rPr>
          <w:rFonts w:asciiTheme="minorHAnsi" w:hAnsiTheme="minorHAnsi" w:cstheme="minorHAnsi"/>
          <w:sz w:val="24"/>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usług i robót budowlanych, w zakres których wchodzi wykonanie Przedmiotu Umowy.</w:t>
      </w:r>
    </w:p>
    <w:p w14:paraId="3E600D04" w14:textId="77777777" w:rsidR="000F1C54" w:rsidRPr="00011E3D" w:rsidRDefault="00687046" w:rsidP="00EB1CE6">
      <w:pPr>
        <w:widowControl w:val="0"/>
        <w:numPr>
          <w:ilvl w:val="0"/>
          <w:numId w:val="2"/>
        </w:numPr>
        <w:spacing w:after="0" w:line="276" w:lineRule="auto"/>
        <w:ind w:left="426" w:hanging="426"/>
        <w:jc w:val="both"/>
        <w:rPr>
          <w:rFonts w:asciiTheme="minorHAnsi" w:hAnsiTheme="minorHAnsi" w:cstheme="minorHAnsi"/>
          <w:sz w:val="24"/>
        </w:rPr>
      </w:pPr>
      <w:r w:rsidRPr="00011E3D">
        <w:rPr>
          <w:rFonts w:asciiTheme="minorHAnsi" w:hAnsiTheme="minorHAnsi" w:cstheme="minorHAnsi"/>
          <w:sz w:val="24"/>
        </w:rPr>
        <w:t xml:space="preserve">Wykonawca oświadcza, że przed zawarciem Umowy uzyskał od Zamawiającego wszystkie informacje, które mogłyby mieć wpływ na ryzyko i okoliczności realizacji Przedmiotu Umowy, w tym na ustalenie wysokości wynagrodzenia umownego, a nadto oświadcza, że </w:t>
      </w:r>
      <w:r w:rsidR="00D550F0" w:rsidRPr="00011E3D">
        <w:rPr>
          <w:rFonts w:asciiTheme="minorHAnsi" w:hAnsiTheme="minorHAnsi" w:cstheme="minorHAnsi"/>
          <w:sz w:val="24"/>
        </w:rPr>
        <w:t> </w:t>
      </w:r>
      <w:r w:rsidRPr="00011E3D">
        <w:rPr>
          <w:rFonts w:asciiTheme="minorHAnsi" w:hAnsiTheme="minorHAnsi" w:cstheme="minorHAnsi"/>
          <w:sz w:val="24"/>
        </w:rPr>
        <w:t xml:space="preserve">zapoznał się z wszystkimi dokumentami oraz warunkami, które są niezbędne i </w:t>
      </w:r>
      <w:r w:rsidR="00D550F0" w:rsidRPr="00011E3D">
        <w:rPr>
          <w:rFonts w:asciiTheme="minorHAnsi" w:hAnsiTheme="minorHAnsi" w:cstheme="minorHAnsi"/>
          <w:sz w:val="24"/>
        </w:rPr>
        <w:t> </w:t>
      </w:r>
      <w:r w:rsidRPr="00011E3D">
        <w:rPr>
          <w:rFonts w:asciiTheme="minorHAnsi" w:hAnsiTheme="minorHAnsi" w:cstheme="minorHAnsi"/>
          <w:sz w:val="24"/>
        </w:rPr>
        <w:t xml:space="preserve">konieczne do wykonania przez niego umowy bez konieczności uzupełnień i ponoszenia przez Zamawiającego jakichkolwiek dodatkowych kosztów i w związku z tym nie wnosi i </w:t>
      </w:r>
      <w:r w:rsidR="00D550F0" w:rsidRPr="00011E3D">
        <w:rPr>
          <w:rFonts w:asciiTheme="minorHAnsi" w:hAnsiTheme="minorHAnsi" w:cstheme="minorHAnsi"/>
          <w:sz w:val="24"/>
        </w:rPr>
        <w:t> </w:t>
      </w:r>
      <w:r w:rsidRPr="00011E3D">
        <w:rPr>
          <w:rFonts w:asciiTheme="minorHAnsi" w:hAnsiTheme="minorHAnsi" w:cstheme="minorHAnsi"/>
          <w:sz w:val="24"/>
        </w:rPr>
        <w:t>nie będzie wnosił w przyszłości żadnych roszczeń.</w:t>
      </w:r>
    </w:p>
    <w:p w14:paraId="6BB8B3CE" w14:textId="421CE519" w:rsidR="00687046" w:rsidRPr="00011E3D" w:rsidRDefault="00687046" w:rsidP="00EB1CE6">
      <w:pPr>
        <w:widowControl w:val="0"/>
        <w:numPr>
          <w:ilvl w:val="0"/>
          <w:numId w:val="2"/>
        </w:numPr>
        <w:spacing w:after="0" w:line="276" w:lineRule="auto"/>
        <w:ind w:left="426" w:hanging="426"/>
        <w:jc w:val="both"/>
        <w:rPr>
          <w:rFonts w:asciiTheme="minorHAnsi" w:hAnsiTheme="minorHAnsi" w:cstheme="minorHAnsi"/>
          <w:sz w:val="24"/>
        </w:rPr>
      </w:pPr>
      <w:r w:rsidRPr="00011E3D">
        <w:rPr>
          <w:rFonts w:asciiTheme="minorHAnsi" w:hAnsiTheme="minorHAnsi" w:cstheme="minorHAnsi"/>
          <w:sz w:val="24"/>
        </w:rPr>
        <w:t xml:space="preserve"> </w:t>
      </w:r>
      <w:r w:rsidR="001A4C77" w:rsidRPr="00011E3D">
        <w:rPr>
          <w:rFonts w:asciiTheme="minorHAnsi" w:hAnsiTheme="minorHAnsi" w:cstheme="minorHAnsi"/>
          <w:sz w:val="24"/>
        </w:rPr>
        <w:t>Wykonawca oświadcza, że:</w:t>
      </w:r>
    </w:p>
    <w:p w14:paraId="7840E8A8" w14:textId="0371F209" w:rsidR="00CA132B" w:rsidRPr="00011E3D" w:rsidRDefault="00536785" w:rsidP="000F1C54">
      <w:pPr>
        <w:pStyle w:val="Akapitzlist"/>
        <w:numPr>
          <w:ilvl w:val="0"/>
          <w:numId w:val="69"/>
        </w:numPr>
        <w:spacing w:after="0"/>
        <w:jc w:val="both"/>
        <w:rPr>
          <w:rFonts w:asciiTheme="minorHAnsi" w:hAnsiTheme="minorHAnsi" w:cstheme="minorHAnsi"/>
          <w:sz w:val="24"/>
        </w:rPr>
      </w:pPr>
      <w:r w:rsidRPr="00011E3D">
        <w:rPr>
          <w:rFonts w:asciiTheme="minorHAnsi" w:hAnsiTheme="minorHAnsi" w:cstheme="minorHAnsi"/>
          <w:sz w:val="24"/>
        </w:rPr>
        <w:t>Wykonawca wykona Przedmiot Umowy sam</w:t>
      </w:r>
      <w:r w:rsidR="00231B00" w:rsidRPr="00011E3D">
        <w:rPr>
          <w:rFonts w:asciiTheme="minorHAnsi" w:hAnsiTheme="minorHAnsi" w:cstheme="minorHAnsi"/>
          <w:sz w:val="24"/>
        </w:rPr>
        <w:t>odzielnie</w:t>
      </w:r>
      <w:r w:rsidRPr="00011E3D">
        <w:rPr>
          <w:rFonts w:asciiTheme="minorHAnsi" w:hAnsiTheme="minorHAnsi" w:cstheme="minorHAnsi"/>
          <w:sz w:val="24"/>
        </w:rPr>
        <w:t>.</w:t>
      </w:r>
      <w:r w:rsidR="00CA132B" w:rsidRPr="00011E3D">
        <w:rPr>
          <w:rFonts w:asciiTheme="minorHAnsi" w:hAnsiTheme="minorHAnsi" w:cstheme="minorHAnsi"/>
          <w:sz w:val="24"/>
        </w:rPr>
        <w:t>*</w:t>
      </w:r>
    </w:p>
    <w:p w14:paraId="52738896" w14:textId="066DAA96" w:rsidR="00D550F0" w:rsidRPr="00011E3D" w:rsidRDefault="00D550F0" w:rsidP="000F1C54">
      <w:pPr>
        <w:pStyle w:val="Akapitzlist"/>
        <w:numPr>
          <w:ilvl w:val="0"/>
          <w:numId w:val="69"/>
        </w:numPr>
        <w:spacing w:after="0"/>
        <w:jc w:val="both"/>
        <w:rPr>
          <w:rFonts w:asciiTheme="minorHAnsi" w:hAnsiTheme="minorHAnsi" w:cstheme="minorHAnsi"/>
          <w:sz w:val="24"/>
        </w:rPr>
      </w:pPr>
      <w:r w:rsidRPr="00011E3D">
        <w:rPr>
          <w:rFonts w:asciiTheme="minorHAnsi" w:hAnsiTheme="minorHAnsi" w:cstheme="minorHAnsi"/>
          <w:sz w:val="24"/>
        </w:rPr>
        <w:t>W</w:t>
      </w:r>
      <w:r w:rsidR="00536785" w:rsidRPr="00011E3D">
        <w:rPr>
          <w:rFonts w:asciiTheme="minorHAnsi" w:hAnsiTheme="minorHAnsi" w:cstheme="minorHAnsi"/>
          <w:sz w:val="24"/>
        </w:rPr>
        <w:t xml:space="preserve">ykonawcy działający wspólnie na podstawie </w:t>
      </w:r>
      <w:r w:rsidR="00606206" w:rsidRPr="00011E3D">
        <w:rPr>
          <w:rFonts w:asciiTheme="minorHAnsi" w:hAnsiTheme="minorHAnsi" w:cstheme="minorHAnsi"/>
          <w:sz w:val="24"/>
        </w:rPr>
        <w:t xml:space="preserve">umowy </w:t>
      </w:r>
      <w:r w:rsidR="00536785" w:rsidRPr="00011E3D">
        <w:rPr>
          <w:rFonts w:asciiTheme="minorHAnsi" w:hAnsiTheme="minorHAnsi" w:cstheme="minorHAnsi"/>
          <w:sz w:val="24"/>
          <w:highlight w:val="yellow"/>
        </w:rPr>
        <w:t>……</w:t>
      </w:r>
      <w:r w:rsidR="00CA132B" w:rsidRPr="00011E3D">
        <w:rPr>
          <w:rFonts w:asciiTheme="minorHAnsi" w:hAnsiTheme="minorHAnsi" w:cstheme="minorHAnsi"/>
          <w:sz w:val="24"/>
          <w:highlight w:val="yellow"/>
        </w:rPr>
        <w:t>………………………….</w:t>
      </w:r>
      <w:r w:rsidR="00536785" w:rsidRPr="00011E3D">
        <w:rPr>
          <w:rFonts w:asciiTheme="minorHAnsi" w:hAnsiTheme="minorHAnsi" w:cstheme="minorHAnsi"/>
          <w:sz w:val="24"/>
          <w:highlight w:val="yellow"/>
        </w:rPr>
        <w:t>……..</w:t>
      </w:r>
      <w:r w:rsidR="00536785" w:rsidRPr="00011E3D">
        <w:rPr>
          <w:rFonts w:asciiTheme="minorHAnsi" w:hAnsiTheme="minorHAnsi" w:cstheme="minorHAnsi"/>
          <w:sz w:val="24"/>
        </w:rPr>
        <w:t xml:space="preserve"> </w:t>
      </w:r>
      <w:r w:rsidR="00606206" w:rsidRPr="00011E3D">
        <w:rPr>
          <w:rFonts w:asciiTheme="minorHAnsi" w:hAnsiTheme="minorHAnsi" w:cstheme="minorHAnsi"/>
          <w:sz w:val="24"/>
        </w:rPr>
        <w:t>(kopia umowy</w:t>
      </w:r>
      <w:r w:rsidR="009C6002" w:rsidRPr="00011E3D">
        <w:rPr>
          <w:rFonts w:asciiTheme="minorHAnsi" w:hAnsiTheme="minorHAnsi" w:cstheme="minorHAnsi"/>
          <w:sz w:val="24"/>
        </w:rPr>
        <w:t xml:space="preserve"> zosta</w:t>
      </w:r>
      <w:r w:rsidR="00CA132B" w:rsidRPr="00011E3D">
        <w:rPr>
          <w:rFonts w:asciiTheme="minorHAnsi" w:hAnsiTheme="minorHAnsi" w:cstheme="minorHAnsi"/>
          <w:sz w:val="24"/>
        </w:rPr>
        <w:t>ła</w:t>
      </w:r>
      <w:r w:rsidR="009C6002" w:rsidRPr="00011E3D">
        <w:rPr>
          <w:rFonts w:asciiTheme="minorHAnsi" w:hAnsiTheme="minorHAnsi" w:cstheme="minorHAnsi"/>
          <w:sz w:val="24"/>
        </w:rPr>
        <w:t xml:space="preserve"> przedstawiona Zamawiającemu przed podpisaniem Umowy)</w:t>
      </w:r>
      <w:r w:rsidR="007B6620" w:rsidRPr="00011E3D">
        <w:rPr>
          <w:rFonts w:asciiTheme="minorHAnsi" w:hAnsiTheme="minorHAnsi" w:cstheme="minorHAnsi"/>
          <w:sz w:val="24"/>
        </w:rPr>
        <w:t xml:space="preserve"> </w:t>
      </w:r>
      <w:r w:rsidR="00536785" w:rsidRPr="00011E3D">
        <w:rPr>
          <w:rFonts w:asciiTheme="minorHAnsi" w:hAnsiTheme="minorHAnsi" w:cstheme="minorHAnsi"/>
          <w:sz w:val="24"/>
        </w:rPr>
        <w:t>wykonają Przedmiot Umowy każdy w zakresie opisanym w załączonym do</w:t>
      </w:r>
      <w:r w:rsidR="00EB1888" w:rsidRPr="00011E3D">
        <w:rPr>
          <w:rFonts w:asciiTheme="minorHAnsi" w:hAnsiTheme="minorHAnsi" w:cstheme="minorHAnsi"/>
          <w:sz w:val="24"/>
        </w:rPr>
        <w:t> </w:t>
      </w:r>
      <w:r w:rsidR="00536785" w:rsidRPr="00011E3D">
        <w:rPr>
          <w:rFonts w:asciiTheme="minorHAnsi" w:hAnsiTheme="minorHAnsi" w:cstheme="minorHAnsi"/>
          <w:sz w:val="24"/>
        </w:rPr>
        <w:t>oferty oświadczeniu (art. 117 P</w:t>
      </w:r>
      <w:r w:rsidR="00FF4A96" w:rsidRPr="00011E3D">
        <w:rPr>
          <w:rFonts w:asciiTheme="minorHAnsi" w:hAnsiTheme="minorHAnsi" w:cstheme="minorHAnsi"/>
          <w:sz w:val="24"/>
        </w:rPr>
        <w:t>ZP</w:t>
      </w:r>
      <w:r w:rsidR="00536785" w:rsidRPr="00011E3D">
        <w:rPr>
          <w:rFonts w:asciiTheme="minorHAnsi" w:hAnsiTheme="minorHAnsi" w:cstheme="minorHAnsi"/>
          <w:sz w:val="24"/>
        </w:rPr>
        <w:t>).</w:t>
      </w:r>
      <w:r w:rsidRPr="00011E3D">
        <w:rPr>
          <w:rFonts w:asciiTheme="minorHAnsi" w:hAnsiTheme="minorHAnsi" w:cstheme="minorHAnsi"/>
          <w:sz w:val="24"/>
        </w:rPr>
        <w:t>*</w:t>
      </w:r>
    </w:p>
    <w:p w14:paraId="354BBFEE" w14:textId="048388B7" w:rsidR="008A0116" w:rsidRPr="00011E3D" w:rsidRDefault="007B5D20" w:rsidP="000F1C54">
      <w:pPr>
        <w:pStyle w:val="Akapitzlist"/>
        <w:widowControl w:val="0"/>
        <w:numPr>
          <w:ilvl w:val="0"/>
          <w:numId w:val="69"/>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wykona Przedmiot Zamówienia</w:t>
      </w:r>
      <w:r w:rsidR="00BB5E06" w:rsidRPr="00011E3D">
        <w:rPr>
          <w:rFonts w:asciiTheme="minorHAnsi" w:hAnsiTheme="minorHAnsi" w:cstheme="minorHAnsi"/>
          <w:sz w:val="24"/>
        </w:rPr>
        <w:t xml:space="preserve"> </w:t>
      </w:r>
      <w:r w:rsidR="00687046" w:rsidRPr="00011E3D">
        <w:rPr>
          <w:rFonts w:asciiTheme="minorHAnsi" w:hAnsiTheme="minorHAnsi" w:cstheme="minorHAnsi"/>
          <w:sz w:val="24"/>
        </w:rPr>
        <w:t>sam</w:t>
      </w:r>
      <w:r w:rsidR="005A5F83" w:rsidRPr="00011E3D">
        <w:rPr>
          <w:rFonts w:asciiTheme="minorHAnsi" w:hAnsiTheme="minorHAnsi" w:cstheme="minorHAnsi"/>
          <w:sz w:val="24"/>
        </w:rPr>
        <w:t>odzielnie</w:t>
      </w:r>
      <w:r w:rsidR="008A0116" w:rsidRPr="00011E3D">
        <w:rPr>
          <w:rFonts w:asciiTheme="minorHAnsi" w:hAnsiTheme="minorHAnsi" w:cstheme="minorHAnsi"/>
          <w:sz w:val="24"/>
        </w:rPr>
        <w:t>,</w:t>
      </w:r>
      <w:r w:rsidR="00687046" w:rsidRPr="00011E3D">
        <w:rPr>
          <w:rFonts w:asciiTheme="minorHAnsi" w:hAnsiTheme="minorHAnsi" w:cstheme="minorHAnsi"/>
          <w:sz w:val="24"/>
        </w:rPr>
        <w:t xml:space="preserve"> za </w:t>
      </w:r>
      <w:r w:rsidR="005A5F83" w:rsidRPr="00011E3D">
        <w:rPr>
          <w:rFonts w:asciiTheme="minorHAnsi" w:hAnsiTheme="minorHAnsi" w:cstheme="minorHAnsi"/>
          <w:sz w:val="24"/>
        </w:rPr>
        <w:t> </w:t>
      </w:r>
      <w:r w:rsidR="00687046" w:rsidRPr="00011E3D">
        <w:rPr>
          <w:rFonts w:asciiTheme="minorHAnsi" w:hAnsiTheme="minorHAnsi" w:cstheme="minorHAnsi"/>
          <w:sz w:val="24"/>
        </w:rPr>
        <w:t>wyjątkiem następującego zakresu: _________________________</w:t>
      </w:r>
      <w:r w:rsidR="00BB5E06" w:rsidRPr="00011E3D">
        <w:rPr>
          <w:rFonts w:asciiTheme="minorHAnsi" w:hAnsiTheme="minorHAnsi" w:cstheme="minorHAnsi"/>
          <w:sz w:val="24"/>
        </w:rPr>
        <w:t>______________________</w:t>
      </w:r>
      <w:r w:rsidR="00687046" w:rsidRPr="00011E3D">
        <w:rPr>
          <w:rFonts w:asciiTheme="minorHAnsi" w:hAnsiTheme="minorHAnsi" w:cstheme="minorHAnsi"/>
          <w:sz w:val="24"/>
        </w:rPr>
        <w:t xml:space="preserve">________, który zostanie </w:t>
      </w:r>
      <w:r w:rsidR="00687046" w:rsidRPr="00011E3D">
        <w:rPr>
          <w:rFonts w:asciiTheme="minorHAnsi" w:hAnsiTheme="minorHAnsi" w:cstheme="minorHAnsi"/>
          <w:sz w:val="24"/>
        </w:rPr>
        <w:lastRenderedPageBreak/>
        <w:t>wykonany przy udziale podwykonawcy/ów</w:t>
      </w:r>
      <w:r w:rsidR="005A5F83" w:rsidRPr="00011E3D">
        <w:rPr>
          <w:rFonts w:asciiTheme="minorHAnsi" w:hAnsiTheme="minorHAnsi" w:cstheme="minorHAnsi"/>
          <w:sz w:val="24"/>
        </w:rPr>
        <w:t>,</w:t>
      </w:r>
      <w:r w:rsidR="00687046" w:rsidRPr="00011E3D">
        <w:rPr>
          <w:rFonts w:asciiTheme="minorHAnsi" w:hAnsiTheme="minorHAnsi" w:cstheme="minorHAnsi"/>
          <w:sz w:val="24"/>
        </w:rPr>
        <w:t xml:space="preserve">  na którego/</w:t>
      </w:r>
      <w:proofErr w:type="spellStart"/>
      <w:r w:rsidR="00687046" w:rsidRPr="00011E3D">
        <w:rPr>
          <w:rFonts w:asciiTheme="minorHAnsi" w:hAnsiTheme="minorHAnsi" w:cstheme="minorHAnsi"/>
          <w:sz w:val="24"/>
        </w:rPr>
        <w:t>ych</w:t>
      </w:r>
      <w:proofErr w:type="spellEnd"/>
      <w:r w:rsidR="00687046" w:rsidRPr="00011E3D">
        <w:rPr>
          <w:rFonts w:asciiTheme="minorHAnsi" w:hAnsiTheme="minorHAnsi" w:cstheme="minorHAnsi"/>
          <w:sz w:val="24"/>
        </w:rPr>
        <w:t xml:space="preserve"> zasoby, Wykonawca powoływał się, na zasadach określonych w art. 118 </w:t>
      </w:r>
      <w:r w:rsidR="008A0116" w:rsidRPr="00011E3D">
        <w:rPr>
          <w:rFonts w:asciiTheme="minorHAnsi" w:hAnsiTheme="minorHAnsi" w:cstheme="minorHAnsi"/>
          <w:sz w:val="24"/>
        </w:rPr>
        <w:t>PZP</w:t>
      </w:r>
      <w:r w:rsidR="00687046" w:rsidRPr="00011E3D">
        <w:rPr>
          <w:rFonts w:asciiTheme="minorHAnsi" w:hAnsiTheme="minorHAnsi" w:cstheme="minorHAnsi"/>
          <w:sz w:val="24"/>
        </w:rPr>
        <w:t xml:space="preserve">, w celu wykazania spełniania warunków udziału w </w:t>
      </w:r>
      <w:r w:rsidRPr="00011E3D">
        <w:rPr>
          <w:rFonts w:asciiTheme="minorHAnsi" w:hAnsiTheme="minorHAnsi" w:cstheme="minorHAnsi"/>
          <w:sz w:val="24"/>
        </w:rPr>
        <w:t> </w:t>
      </w:r>
      <w:r w:rsidR="00687046" w:rsidRPr="00011E3D">
        <w:rPr>
          <w:rFonts w:asciiTheme="minorHAnsi" w:hAnsiTheme="minorHAnsi" w:cstheme="minorHAnsi"/>
          <w:sz w:val="24"/>
        </w:rPr>
        <w:t>postępowaniu</w:t>
      </w:r>
      <w:r w:rsidR="00BB5E06" w:rsidRPr="00011E3D">
        <w:rPr>
          <w:rFonts w:asciiTheme="minorHAnsi" w:hAnsiTheme="minorHAnsi" w:cstheme="minorHAnsi"/>
          <w:sz w:val="24"/>
        </w:rPr>
        <w:t xml:space="preserve"> (zgodnie ze złożonym wraz z ofertą zobowiązaniem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sidR="008A0116" w:rsidRPr="00011E3D">
        <w:rPr>
          <w:rFonts w:asciiTheme="minorHAnsi" w:hAnsiTheme="minorHAnsi" w:cstheme="minorHAnsi"/>
          <w:sz w:val="24"/>
        </w:rPr>
        <w:t>. *</w:t>
      </w:r>
    </w:p>
    <w:p w14:paraId="360ED458" w14:textId="33F1E2BE" w:rsidR="00BB5E06" w:rsidRPr="00011E3D" w:rsidRDefault="00BB5E06" w:rsidP="000F1C54">
      <w:pPr>
        <w:pStyle w:val="Akapitzlist"/>
        <w:widowControl w:val="0"/>
        <w:numPr>
          <w:ilvl w:val="0"/>
          <w:numId w:val="69"/>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wykona Przedmiot Zamówienia samodzielnie, za  wyjątkiem następującego zakresu: _______________________________________________________, który</w:t>
      </w:r>
      <w:r w:rsidR="00EC59BE" w:rsidRPr="00011E3D">
        <w:rPr>
          <w:rFonts w:asciiTheme="minorHAnsi" w:hAnsiTheme="minorHAnsi" w:cstheme="minorHAnsi"/>
          <w:sz w:val="24"/>
        </w:rPr>
        <w:t xml:space="preserve"> </w:t>
      </w:r>
      <w:r w:rsidR="007B5D20" w:rsidRPr="00011E3D">
        <w:rPr>
          <w:rFonts w:asciiTheme="minorHAnsi" w:hAnsiTheme="minorHAnsi" w:cstheme="minorHAnsi"/>
          <w:sz w:val="24"/>
        </w:rPr>
        <w:t>Wykonawca, zgodnie ze złożonym wraz z ofertą oświadczeniem</w:t>
      </w:r>
      <w:r w:rsidRPr="00011E3D">
        <w:rPr>
          <w:rFonts w:asciiTheme="minorHAnsi" w:hAnsiTheme="minorHAnsi" w:cstheme="minorHAnsi"/>
          <w:sz w:val="24"/>
        </w:rPr>
        <w:t>,</w:t>
      </w:r>
      <w:r w:rsidR="007B5D20" w:rsidRPr="00011E3D">
        <w:rPr>
          <w:rFonts w:asciiTheme="minorHAnsi" w:hAnsiTheme="minorHAnsi" w:cstheme="minorHAnsi"/>
          <w:sz w:val="24"/>
        </w:rPr>
        <w:t xml:space="preserve"> zleci </w:t>
      </w:r>
      <w:r w:rsidR="005A5F83" w:rsidRPr="00011E3D">
        <w:rPr>
          <w:rFonts w:asciiTheme="minorHAnsi" w:hAnsiTheme="minorHAnsi" w:cstheme="minorHAnsi"/>
          <w:sz w:val="24"/>
        </w:rPr>
        <w:t>podwykonawcy/om</w:t>
      </w:r>
      <w:r w:rsidRPr="00011E3D">
        <w:rPr>
          <w:rFonts w:asciiTheme="minorHAnsi" w:hAnsiTheme="minorHAnsi" w:cstheme="minorHAnsi"/>
          <w:sz w:val="24"/>
        </w:rPr>
        <w:t>.*</w:t>
      </w:r>
      <w:r w:rsidR="007B5D20" w:rsidRPr="00011E3D">
        <w:rPr>
          <w:rFonts w:asciiTheme="minorHAnsi" w:hAnsiTheme="minorHAnsi" w:cstheme="minorHAnsi"/>
          <w:sz w:val="24"/>
        </w:rPr>
        <w:t xml:space="preserve"> </w:t>
      </w:r>
    </w:p>
    <w:p w14:paraId="61B47086" w14:textId="77777777" w:rsidR="000F1C54" w:rsidRPr="00011E3D" w:rsidRDefault="000F1C54" w:rsidP="00DD7170">
      <w:pPr>
        <w:widowControl w:val="0"/>
        <w:spacing w:after="0" w:line="276" w:lineRule="auto"/>
        <w:ind w:left="708"/>
        <w:jc w:val="both"/>
        <w:rPr>
          <w:rFonts w:asciiTheme="minorHAnsi" w:hAnsiTheme="minorHAnsi" w:cstheme="minorHAnsi"/>
          <w:sz w:val="24"/>
        </w:rPr>
      </w:pPr>
    </w:p>
    <w:p w14:paraId="71F5075C" w14:textId="100D1A3E" w:rsidR="005A5F83" w:rsidRPr="00011E3D" w:rsidRDefault="005A5F83" w:rsidP="00DD7170">
      <w:pPr>
        <w:widowControl w:val="0"/>
        <w:spacing w:after="0" w:line="276" w:lineRule="auto"/>
        <w:ind w:left="708"/>
        <w:jc w:val="both"/>
        <w:rPr>
          <w:rFonts w:asciiTheme="minorHAnsi" w:hAnsiTheme="minorHAnsi" w:cstheme="minorHAnsi"/>
          <w:sz w:val="24"/>
        </w:rPr>
      </w:pPr>
      <w:r w:rsidRPr="00011E3D">
        <w:rPr>
          <w:rFonts w:asciiTheme="minorHAnsi" w:hAnsiTheme="minorHAnsi" w:cstheme="minorHAnsi"/>
          <w:sz w:val="24"/>
        </w:rPr>
        <w:t>UWAGA 1: Wykonawca nie zleci podwykonawcom innych prac, niż wskazane w ust. 4</w:t>
      </w:r>
      <w:r w:rsidR="00BB5E06" w:rsidRPr="00011E3D">
        <w:rPr>
          <w:rFonts w:asciiTheme="minorHAnsi" w:hAnsiTheme="minorHAnsi" w:cstheme="minorHAnsi"/>
          <w:sz w:val="24"/>
        </w:rPr>
        <w:t xml:space="preserve"> Umowy</w:t>
      </w:r>
      <w:r w:rsidRPr="00011E3D">
        <w:rPr>
          <w:rFonts w:asciiTheme="minorHAnsi" w:hAnsiTheme="minorHAnsi" w:cstheme="minorHAnsi"/>
          <w:sz w:val="24"/>
        </w:rPr>
        <w:t xml:space="preserve">, bez zgody Zamawiającego. Jeżeli zmiana albo rezygnacja z podwykonawcy dotyczy podmiotu, na którego zasoby Wykonawca powoływał się, na zasadach określonych w art. 118 PZP, w  celu wykazania spełniania warunków udziału w </w:t>
      </w:r>
      <w:r w:rsidR="00BB5E06" w:rsidRPr="00011E3D">
        <w:rPr>
          <w:rFonts w:asciiTheme="minorHAnsi" w:hAnsiTheme="minorHAnsi" w:cstheme="minorHAnsi"/>
          <w:sz w:val="24"/>
        </w:rPr>
        <w:t> </w:t>
      </w:r>
      <w:r w:rsidRPr="00011E3D">
        <w:rPr>
          <w:rFonts w:asciiTheme="minorHAnsi" w:hAnsiTheme="minorHAnsi" w:cstheme="minorHAnsi"/>
          <w:sz w:val="24"/>
        </w:rPr>
        <w:t xml:space="preserve">postępowaniu, Wykonawca jest obowiązany wykazać Zamawiającemu, iż </w:t>
      </w:r>
      <w:r w:rsidR="00DD7170" w:rsidRPr="00011E3D">
        <w:rPr>
          <w:rFonts w:asciiTheme="minorHAnsi" w:hAnsiTheme="minorHAnsi" w:cstheme="minorHAnsi"/>
          <w:sz w:val="24"/>
        </w:rPr>
        <w:t> </w:t>
      </w:r>
      <w:r w:rsidRPr="00011E3D">
        <w:rPr>
          <w:rFonts w:asciiTheme="minorHAnsi" w:hAnsiTheme="minorHAnsi" w:cstheme="minorHAnsi"/>
          <w:sz w:val="24"/>
        </w:rPr>
        <w:t xml:space="preserve">proponowany inny podwykonawca lub Wykonawca samodzielnie spełnia je </w:t>
      </w:r>
      <w:r w:rsidR="00F850D8" w:rsidRPr="00011E3D">
        <w:rPr>
          <w:rFonts w:asciiTheme="minorHAnsi" w:hAnsiTheme="minorHAnsi" w:cstheme="minorHAnsi"/>
          <w:sz w:val="24"/>
        </w:rPr>
        <w:t> </w:t>
      </w:r>
      <w:r w:rsidRPr="00011E3D">
        <w:rPr>
          <w:rFonts w:asciiTheme="minorHAnsi" w:hAnsiTheme="minorHAnsi" w:cstheme="minorHAnsi"/>
          <w:sz w:val="24"/>
        </w:rPr>
        <w:t xml:space="preserve">w </w:t>
      </w:r>
      <w:r w:rsidR="00DD7170" w:rsidRPr="00011E3D">
        <w:rPr>
          <w:rFonts w:asciiTheme="minorHAnsi" w:hAnsiTheme="minorHAnsi" w:cstheme="minorHAnsi"/>
          <w:sz w:val="24"/>
        </w:rPr>
        <w:t> </w:t>
      </w:r>
      <w:r w:rsidRPr="00011E3D">
        <w:rPr>
          <w:rFonts w:asciiTheme="minorHAnsi" w:hAnsiTheme="minorHAnsi" w:cstheme="minorHAnsi"/>
          <w:sz w:val="24"/>
        </w:rPr>
        <w:t xml:space="preserve">stopniu nie mniejszym niż </w:t>
      </w:r>
      <w:r w:rsidR="00BB5E06" w:rsidRPr="00011E3D">
        <w:rPr>
          <w:rFonts w:asciiTheme="minorHAnsi" w:hAnsiTheme="minorHAnsi" w:cstheme="minorHAnsi"/>
          <w:sz w:val="24"/>
        </w:rPr>
        <w:t> </w:t>
      </w:r>
      <w:r w:rsidRPr="00011E3D">
        <w:rPr>
          <w:rFonts w:asciiTheme="minorHAnsi" w:hAnsiTheme="minorHAnsi" w:cstheme="minorHAnsi"/>
          <w:sz w:val="24"/>
        </w:rPr>
        <w:t>wymagany w trakcie postępowania o udzielenie zamówienia.</w:t>
      </w:r>
      <w:r w:rsidR="00BB5E06" w:rsidRPr="00011E3D">
        <w:rPr>
          <w:rFonts w:asciiTheme="minorHAnsi" w:hAnsiTheme="minorHAnsi" w:cstheme="minorHAnsi"/>
          <w:sz w:val="24"/>
        </w:rPr>
        <w:t>*</w:t>
      </w:r>
    </w:p>
    <w:p w14:paraId="60285AFE" w14:textId="77777777" w:rsidR="005A5F83" w:rsidRPr="00011E3D" w:rsidRDefault="005A5F83" w:rsidP="00DD7170">
      <w:pPr>
        <w:widowControl w:val="0"/>
        <w:spacing w:after="0" w:line="276" w:lineRule="auto"/>
        <w:ind w:left="708"/>
        <w:jc w:val="both"/>
        <w:rPr>
          <w:rFonts w:asciiTheme="minorHAnsi" w:hAnsiTheme="minorHAnsi" w:cstheme="minorHAnsi"/>
          <w:sz w:val="24"/>
        </w:rPr>
      </w:pPr>
      <w:r w:rsidRPr="00011E3D">
        <w:rPr>
          <w:rFonts w:asciiTheme="minorHAnsi" w:hAnsiTheme="minorHAnsi" w:cstheme="minorHAnsi"/>
          <w:sz w:val="24"/>
        </w:rPr>
        <w:t xml:space="preserve">UWAGA 2: Do zawarcia przez Wykonawcę umowy z podwykonawcą oraz jej zmiany jest wymagana zgoda Zamawiającego. Jeżeli Zamawiający, w terminie 14 dni od  przedstawienia mu przez Wykonawcę projektu umowy z podwykonawcą lub jej zmiany nie zgłosi na piśmie sprzeciwu lub zastrzeżeń, uważa się, że wyraził zgodę na </w:t>
      </w:r>
      <w:r w:rsidR="00F850D8" w:rsidRPr="00011E3D">
        <w:rPr>
          <w:rFonts w:asciiTheme="minorHAnsi" w:hAnsiTheme="minorHAnsi" w:cstheme="minorHAnsi"/>
          <w:sz w:val="24"/>
        </w:rPr>
        <w:t> </w:t>
      </w:r>
      <w:r w:rsidRPr="00011E3D">
        <w:rPr>
          <w:rFonts w:asciiTheme="minorHAnsi" w:hAnsiTheme="minorHAnsi" w:cstheme="minorHAnsi"/>
          <w:sz w:val="24"/>
        </w:rPr>
        <w:t xml:space="preserve">zawarcie umowy. Do zawarcia przez podwykonawcę umowy z dalszym podwykonawcą jest wymagana zgoda Zamawiającego i Wykonawcy. Umowy, o których tu mowa, powinny być sporządzone w formie pisemnej pod  rygorem nieważności. </w:t>
      </w:r>
      <w:r w:rsidR="00BB5E06" w:rsidRPr="00011E3D">
        <w:rPr>
          <w:rFonts w:asciiTheme="minorHAnsi" w:hAnsiTheme="minorHAnsi" w:cstheme="minorHAnsi"/>
          <w:sz w:val="24"/>
        </w:rPr>
        <w:t xml:space="preserve">Treść umowy o  podwykonawstwo oraz dalsze podwykonawstwo winna jasno określać termin wykonania, rodzaj, ilość i wartość prac projektowych, montażowych lub </w:t>
      </w:r>
      <w:r w:rsidR="00F850D8" w:rsidRPr="00011E3D">
        <w:rPr>
          <w:rFonts w:asciiTheme="minorHAnsi" w:hAnsiTheme="minorHAnsi" w:cstheme="minorHAnsi"/>
          <w:sz w:val="24"/>
        </w:rPr>
        <w:t> </w:t>
      </w:r>
      <w:r w:rsidR="00BB5E06" w:rsidRPr="00011E3D">
        <w:rPr>
          <w:rFonts w:asciiTheme="minorHAnsi" w:hAnsiTheme="minorHAnsi" w:cstheme="minorHAnsi"/>
          <w:sz w:val="24"/>
        </w:rPr>
        <w:t xml:space="preserve">instalacyjnych zleconych w ramach podwykonawstwa oraz termin wykonania umowy. </w:t>
      </w:r>
      <w:r w:rsidR="00BA6661" w:rsidRPr="00011E3D">
        <w:rPr>
          <w:rFonts w:asciiTheme="minorHAnsi" w:hAnsiTheme="minorHAnsi" w:cstheme="minorHAnsi"/>
          <w:sz w:val="24"/>
        </w:rPr>
        <w:t xml:space="preserve">Postanowienia art. 463 PZP stosuje się odpowiednio. </w:t>
      </w:r>
      <w:r w:rsidRPr="00011E3D">
        <w:rPr>
          <w:rFonts w:asciiTheme="minorHAnsi" w:hAnsiTheme="minorHAnsi" w:cstheme="minorHAnsi"/>
          <w:sz w:val="24"/>
        </w:rPr>
        <w:t xml:space="preserve">Wykonawca, podwykonawca lub dalszy podwykonawca zamówienia przedkłada Zamawiającemu poświadczoną za zgodność z </w:t>
      </w:r>
      <w:r w:rsidR="00BA6661" w:rsidRPr="00011E3D">
        <w:rPr>
          <w:rFonts w:asciiTheme="minorHAnsi" w:hAnsiTheme="minorHAnsi" w:cstheme="minorHAnsi"/>
          <w:sz w:val="24"/>
        </w:rPr>
        <w:t> </w:t>
      </w:r>
      <w:r w:rsidRPr="00011E3D">
        <w:rPr>
          <w:rFonts w:asciiTheme="minorHAnsi" w:hAnsiTheme="minorHAnsi" w:cstheme="minorHAnsi"/>
          <w:sz w:val="24"/>
        </w:rPr>
        <w:t xml:space="preserve">oryginałem kopię zawartej umowy o podwykonawstwo, w </w:t>
      </w:r>
      <w:r w:rsidR="00BB5E06" w:rsidRPr="00011E3D">
        <w:rPr>
          <w:rFonts w:asciiTheme="minorHAnsi" w:hAnsiTheme="minorHAnsi" w:cstheme="minorHAnsi"/>
          <w:sz w:val="24"/>
        </w:rPr>
        <w:t> </w:t>
      </w:r>
      <w:r w:rsidRPr="00011E3D">
        <w:rPr>
          <w:rFonts w:asciiTheme="minorHAnsi" w:hAnsiTheme="minorHAnsi" w:cstheme="minorHAnsi"/>
          <w:sz w:val="24"/>
        </w:rPr>
        <w:t>terminie 7 dni od jej  zawarcia.</w:t>
      </w:r>
      <w:r w:rsidR="00BB5E06" w:rsidRPr="00011E3D">
        <w:rPr>
          <w:rFonts w:asciiTheme="minorHAnsi" w:hAnsiTheme="minorHAnsi" w:cstheme="minorHAnsi"/>
          <w:sz w:val="24"/>
        </w:rPr>
        <w:t xml:space="preserve"> *</w:t>
      </w:r>
    </w:p>
    <w:p w14:paraId="0737A4CF" w14:textId="77777777" w:rsidR="005A5F83" w:rsidRPr="00011E3D" w:rsidRDefault="005A5F83" w:rsidP="00DD7170">
      <w:pPr>
        <w:widowControl w:val="0"/>
        <w:spacing w:after="0" w:line="276" w:lineRule="auto"/>
        <w:ind w:left="708"/>
        <w:jc w:val="both"/>
        <w:rPr>
          <w:rFonts w:asciiTheme="minorHAnsi" w:hAnsiTheme="minorHAnsi" w:cstheme="minorHAnsi"/>
          <w:sz w:val="24"/>
        </w:rPr>
      </w:pPr>
      <w:r w:rsidRPr="00011E3D">
        <w:rPr>
          <w:rFonts w:asciiTheme="minorHAnsi" w:hAnsiTheme="minorHAnsi" w:cstheme="minorHAnsi"/>
          <w:sz w:val="24"/>
        </w:rPr>
        <w:t xml:space="preserve">UWAGA </w:t>
      </w:r>
      <w:r w:rsidR="00BB5E06" w:rsidRPr="00011E3D">
        <w:rPr>
          <w:rFonts w:asciiTheme="minorHAnsi" w:hAnsiTheme="minorHAnsi" w:cstheme="minorHAnsi"/>
          <w:sz w:val="24"/>
        </w:rPr>
        <w:t xml:space="preserve"> 3</w:t>
      </w:r>
      <w:r w:rsidRPr="00011E3D">
        <w:rPr>
          <w:rFonts w:asciiTheme="minorHAnsi" w:hAnsiTheme="minorHAnsi" w:cstheme="minorHAnsi"/>
          <w:sz w:val="24"/>
        </w:rPr>
        <w:t xml:space="preserve">: Wykonawca ponosi pełną odpowiedzialność za działania i/lub zaniechania osób i podmiotów przy pomocy, których wykonuje Przedmiot Umowy. W szczególności jak za   własne działania i zaniechania Wykonawca odpowiada za ewentualnych podwykonawców. Wykonawca ponosi całkowitą odpowiedzialność cywilną za straty i  szkody powstałe w   związku z wykonywanymi przez podwykonawcę czynnościami lub </w:t>
      </w:r>
      <w:r w:rsidR="00BB5E06" w:rsidRPr="00011E3D">
        <w:rPr>
          <w:rFonts w:asciiTheme="minorHAnsi" w:hAnsiTheme="minorHAnsi" w:cstheme="minorHAnsi"/>
          <w:sz w:val="24"/>
        </w:rPr>
        <w:t> </w:t>
      </w:r>
      <w:r w:rsidRPr="00011E3D">
        <w:rPr>
          <w:rFonts w:asciiTheme="minorHAnsi" w:hAnsiTheme="minorHAnsi" w:cstheme="minorHAnsi"/>
          <w:sz w:val="24"/>
        </w:rPr>
        <w:t>przy okazji ich  wykonywania, w szczególności będące następstwem działania podwykonawcy, rażącego niedbalstwa lub braku należytej staranności.</w:t>
      </w:r>
      <w:r w:rsidR="008A0116" w:rsidRPr="00011E3D">
        <w:rPr>
          <w:rFonts w:asciiTheme="minorHAnsi" w:hAnsiTheme="minorHAnsi" w:cstheme="minorHAnsi"/>
          <w:sz w:val="24"/>
        </w:rPr>
        <w:t xml:space="preserve"> </w:t>
      </w:r>
      <w:r w:rsidRPr="00011E3D">
        <w:rPr>
          <w:rFonts w:asciiTheme="minorHAnsi" w:hAnsiTheme="minorHAnsi" w:cstheme="minorHAnsi"/>
          <w:sz w:val="24"/>
        </w:rPr>
        <w:t xml:space="preserve">Wykonawca we </w:t>
      </w:r>
      <w:r w:rsidR="00BB5E06" w:rsidRPr="00011E3D">
        <w:rPr>
          <w:rFonts w:asciiTheme="minorHAnsi" w:hAnsiTheme="minorHAnsi" w:cstheme="minorHAnsi"/>
          <w:sz w:val="24"/>
        </w:rPr>
        <w:t> </w:t>
      </w:r>
      <w:r w:rsidRPr="00011E3D">
        <w:rPr>
          <w:rFonts w:asciiTheme="minorHAnsi" w:hAnsiTheme="minorHAnsi" w:cstheme="minorHAnsi"/>
          <w:sz w:val="24"/>
        </w:rPr>
        <w:t>własnym zakresie i na własny koszt zapewnia nadzór i koordynację działań podwykonawców</w:t>
      </w:r>
      <w:r w:rsidR="00BB5E06" w:rsidRPr="00011E3D">
        <w:rPr>
          <w:rFonts w:asciiTheme="minorHAnsi" w:hAnsiTheme="minorHAnsi" w:cstheme="minorHAnsi"/>
          <w:sz w:val="24"/>
        </w:rPr>
        <w:t>. *</w:t>
      </w:r>
      <w:r w:rsidR="008A0116" w:rsidRPr="00011E3D">
        <w:rPr>
          <w:rFonts w:asciiTheme="minorHAnsi" w:hAnsiTheme="minorHAnsi" w:cstheme="minorHAnsi"/>
          <w:sz w:val="24"/>
        </w:rPr>
        <w:tab/>
      </w:r>
      <w:r w:rsidR="008A0116" w:rsidRPr="00011E3D">
        <w:rPr>
          <w:rFonts w:asciiTheme="minorHAnsi" w:hAnsiTheme="minorHAnsi" w:cstheme="minorHAnsi"/>
          <w:sz w:val="24"/>
        </w:rPr>
        <w:tab/>
      </w:r>
    </w:p>
    <w:p w14:paraId="7CBA4734" w14:textId="77777777" w:rsidR="00687046" w:rsidRPr="00011E3D" w:rsidRDefault="008A0116" w:rsidP="005A5F83">
      <w:pPr>
        <w:widowControl w:val="0"/>
        <w:spacing w:after="0" w:line="276" w:lineRule="auto"/>
        <w:ind w:firstLine="426"/>
        <w:jc w:val="both"/>
        <w:rPr>
          <w:rFonts w:asciiTheme="minorHAnsi" w:hAnsiTheme="minorHAnsi" w:cstheme="minorHAnsi"/>
          <w:sz w:val="24"/>
        </w:rPr>
      </w:pPr>
      <w:r w:rsidRPr="00011E3D">
        <w:rPr>
          <w:rFonts w:asciiTheme="minorHAnsi" w:hAnsiTheme="minorHAnsi" w:cstheme="minorHAnsi"/>
          <w:sz w:val="24"/>
        </w:rPr>
        <w:t>*</w:t>
      </w:r>
      <w:r w:rsidR="00687046" w:rsidRPr="00011E3D">
        <w:rPr>
          <w:rFonts w:asciiTheme="minorHAnsi" w:hAnsiTheme="minorHAnsi" w:cstheme="minorHAnsi"/>
          <w:i/>
          <w:iCs/>
          <w:sz w:val="24"/>
        </w:rPr>
        <w:t>(niepotrzebne skreślić)</w:t>
      </w:r>
      <w:r w:rsidR="00687046" w:rsidRPr="00011E3D">
        <w:rPr>
          <w:rFonts w:asciiTheme="minorHAnsi" w:hAnsiTheme="minorHAnsi" w:cstheme="minorHAnsi"/>
          <w:sz w:val="24"/>
        </w:rPr>
        <w:t>.</w:t>
      </w:r>
    </w:p>
    <w:p w14:paraId="114A83F7" w14:textId="2A4DA863" w:rsidR="00687046" w:rsidRPr="00011E3D" w:rsidRDefault="00687046" w:rsidP="00BF4008">
      <w:pPr>
        <w:numPr>
          <w:ilvl w:val="0"/>
          <w:numId w:val="55"/>
        </w:numPr>
        <w:spacing w:after="0" w:line="276" w:lineRule="auto"/>
        <w:ind w:left="426" w:hanging="426"/>
        <w:jc w:val="both"/>
        <w:rPr>
          <w:rFonts w:asciiTheme="minorHAnsi" w:eastAsia="Calibri" w:hAnsiTheme="minorHAnsi" w:cstheme="minorHAnsi"/>
          <w:color w:val="00000A"/>
          <w:sz w:val="24"/>
        </w:rPr>
      </w:pPr>
      <w:r w:rsidRPr="00011E3D">
        <w:rPr>
          <w:rFonts w:asciiTheme="minorHAnsi" w:eastAsia="Calibri" w:hAnsiTheme="minorHAnsi" w:cstheme="minorHAnsi"/>
          <w:color w:val="00000A"/>
          <w:sz w:val="24"/>
        </w:rPr>
        <w:t>Wykonawca oświadcza, że jest czynnym podatnikiem podatku od towarów i usług. Wykonawca oświadcza, że rachunek wskazany przez niego do przelewu wynagrodzenia za</w:t>
      </w:r>
      <w:r w:rsidR="00CE69ED" w:rsidRPr="00011E3D">
        <w:rPr>
          <w:rFonts w:asciiTheme="minorHAnsi" w:eastAsia="Calibri" w:hAnsiTheme="minorHAnsi" w:cstheme="minorHAnsi"/>
          <w:color w:val="00000A"/>
          <w:sz w:val="24"/>
        </w:rPr>
        <w:t> </w:t>
      </w:r>
      <w:r w:rsidRPr="00011E3D">
        <w:rPr>
          <w:rFonts w:asciiTheme="minorHAnsi" w:eastAsia="Calibri" w:hAnsiTheme="minorHAnsi" w:cstheme="minorHAnsi"/>
          <w:color w:val="00000A"/>
          <w:sz w:val="24"/>
        </w:rPr>
        <w:t>wykonanie przedmiot</w:t>
      </w:r>
      <w:r w:rsidR="00753075" w:rsidRPr="00011E3D">
        <w:rPr>
          <w:rFonts w:asciiTheme="minorHAnsi" w:eastAsia="Calibri" w:hAnsiTheme="minorHAnsi" w:cstheme="minorHAnsi"/>
          <w:color w:val="00000A"/>
          <w:sz w:val="24"/>
        </w:rPr>
        <w:t>u</w:t>
      </w:r>
      <w:r w:rsidRPr="00011E3D">
        <w:rPr>
          <w:rFonts w:asciiTheme="minorHAnsi" w:eastAsia="Calibri" w:hAnsiTheme="minorHAnsi" w:cstheme="minorHAnsi"/>
          <w:color w:val="00000A"/>
          <w:sz w:val="24"/>
        </w:rPr>
        <w:t xml:space="preserve"> umowy w </w:t>
      </w:r>
      <w:r w:rsidR="00DD7170" w:rsidRPr="00011E3D">
        <w:rPr>
          <w:rFonts w:asciiTheme="minorHAnsi" w:eastAsia="Calibri" w:hAnsiTheme="minorHAnsi" w:cstheme="minorHAnsi"/>
          <w:color w:val="00000A"/>
          <w:sz w:val="24"/>
        </w:rPr>
        <w:t xml:space="preserve">§ </w:t>
      </w:r>
      <w:r w:rsidRPr="00011E3D">
        <w:rPr>
          <w:rFonts w:asciiTheme="minorHAnsi" w:eastAsia="Calibri" w:hAnsiTheme="minorHAnsi" w:cstheme="minorHAnsi"/>
          <w:color w:val="00000A"/>
          <w:sz w:val="24"/>
        </w:rPr>
        <w:t xml:space="preserve">10 ust. </w:t>
      </w:r>
      <w:r w:rsidR="00DD7170" w:rsidRPr="00011E3D">
        <w:rPr>
          <w:rFonts w:asciiTheme="minorHAnsi" w:eastAsia="Calibri" w:hAnsiTheme="minorHAnsi" w:cstheme="minorHAnsi"/>
          <w:color w:val="00000A"/>
          <w:sz w:val="24"/>
        </w:rPr>
        <w:t>9</w:t>
      </w:r>
      <w:r w:rsidRPr="00011E3D">
        <w:rPr>
          <w:rFonts w:asciiTheme="minorHAnsi" w:eastAsia="Calibri" w:hAnsiTheme="minorHAnsi" w:cstheme="minorHAnsi"/>
          <w:color w:val="00000A"/>
          <w:sz w:val="24"/>
        </w:rPr>
        <w:t xml:space="preserve"> </w:t>
      </w:r>
      <w:r w:rsidR="00DD7170" w:rsidRPr="00011E3D">
        <w:rPr>
          <w:rFonts w:asciiTheme="minorHAnsi" w:eastAsia="Calibri" w:hAnsiTheme="minorHAnsi" w:cstheme="minorHAnsi"/>
          <w:color w:val="00000A"/>
          <w:sz w:val="24"/>
        </w:rPr>
        <w:t>U</w:t>
      </w:r>
      <w:r w:rsidRPr="00011E3D">
        <w:rPr>
          <w:rFonts w:asciiTheme="minorHAnsi" w:eastAsia="Calibri" w:hAnsiTheme="minorHAnsi" w:cstheme="minorHAnsi"/>
          <w:color w:val="00000A"/>
          <w:sz w:val="24"/>
        </w:rPr>
        <w:t xml:space="preserve">mowy jest rachunkiem przeznaczonym do rozliczeń transakcji </w:t>
      </w:r>
      <w:r w:rsidRPr="00011E3D">
        <w:rPr>
          <w:rFonts w:asciiTheme="minorHAnsi" w:eastAsia="Calibri" w:hAnsiTheme="minorHAnsi" w:cstheme="minorHAnsi"/>
          <w:color w:val="00000A"/>
          <w:sz w:val="24"/>
        </w:rPr>
        <w:lastRenderedPageBreak/>
        <w:t>w związku z prowadzoną działalnością gospodarczą i umożliwia przyjęcie płatności wynagrodzenia w mechanizmie podzielonej płatności, o</w:t>
      </w:r>
      <w:r w:rsidR="00CE69ED" w:rsidRPr="00011E3D">
        <w:rPr>
          <w:rFonts w:asciiTheme="minorHAnsi" w:eastAsia="Calibri" w:hAnsiTheme="minorHAnsi" w:cstheme="minorHAnsi"/>
          <w:color w:val="00000A"/>
          <w:sz w:val="24"/>
        </w:rPr>
        <w:t> </w:t>
      </w:r>
      <w:r w:rsidRPr="00011E3D">
        <w:rPr>
          <w:rFonts w:asciiTheme="minorHAnsi" w:eastAsia="Calibri" w:hAnsiTheme="minorHAnsi" w:cstheme="minorHAnsi"/>
          <w:color w:val="00000A"/>
          <w:sz w:val="24"/>
        </w:rPr>
        <w:t>którym mowa w ustaw</w:t>
      </w:r>
      <w:r w:rsidR="00753075" w:rsidRPr="00011E3D">
        <w:rPr>
          <w:rFonts w:asciiTheme="minorHAnsi" w:eastAsia="Calibri" w:hAnsiTheme="minorHAnsi" w:cstheme="minorHAnsi"/>
          <w:color w:val="00000A"/>
          <w:sz w:val="24"/>
        </w:rPr>
        <w:t>ie</w:t>
      </w:r>
      <w:r w:rsidRPr="00011E3D">
        <w:rPr>
          <w:rFonts w:asciiTheme="minorHAnsi" w:eastAsia="Calibri" w:hAnsiTheme="minorHAnsi" w:cstheme="minorHAnsi"/>
          <w:color w:val="00000A"/>
          <w:sz w:val="24"/>
        </w:rPr>
        <w:t xml:space="preserve"> z dnia 11 marca 2004 roku o podatku od</w:t>
      </w:r>
      <w:r w:rsidR="00CE69ED" w:rsidRPr="00011E3D">
        <w:rPr>
          <w:rFonts w:asciiTheme="minorHAnsi" w:eastAsia="Calibri" w:hAnsiTheme="minorHAnsi" w:cstheme="minorHAnsi"/>
          <w:color w:val="00000A"/>
          <w:sz w:val="24"/>
        </w:rPr>
        <w:t> </w:t>
      </w:r>
      <w:r w:rsidRPr="00011E3D">
        <w:rPr>
          <w:rFonts w:asciiTheme="minorHAnsi" w:eastAsia="Calibri" w:hAnsiTheme="minorHAnsi" w:cstheme="minorHAnsi"/>
          <w:color w:val="00000A"/>
          <w:sz w:val="24"/>
        </w:rPr>
        <w:t xml:space="preserve">towarów i usług (tj. </w:t>
      </w:r>
      <w:r w:rsidR="00DD7170" w:rsidRPr="00011E3D">
        <w:rPr>
          <w:rFonts w:asciiTheme="minorHAnsi" w:eastAsia="Calibri" w:hAnsiTheme="minorHAnsi" w:cstheme="minorHAnsi"/>
          <w:color w:val="00000A"/>
          <w:sz w:val="24"/>
        </w:rPr>
        <w:t> </w:t>
      </w:r>
      <w:r w:rsidRPr="00011E3D">
        <w:rPr>
          <w:rFonts w:asciiTheme="minorHAnsi" w:eastAsia="Calibri" w:hAnsiTheme="minorHAnsi" w:cstheme="minorHAnsi"/>
          <w:color w:val="00000A"/>
          <w:sz w:val="24"/>
        </w:rPr>
        <w:t xml:space="preserve">Dz. </w:t>
      </w:r>
      <w:r w:rsidR="00DD7170" w:rsidRPr="00011E3D">
        <w:rPr>
          <w:rFonts w:asciiTheme="minorHAnsi" w:eastAsia="Calibri" w:hAnsiTheme="minorHAnsi" w:cstheme="minorHAnsi"/>
          <w:color w:val="00000A"/>
          <w:sz w:val="24"/>
        </w:rPr>
        <w:t> </w:t>
      </w:r>
      <w:r w:rsidRPr="00011E3D">
        <w:rPr>
          <w:rFonts w:asciiTheme="minorHAnsi" w:eastAsia="Calibri" w:hAnsiTheme="minorHAnsi" w:cstheme="minorHAnsi"/>
          <w:color w:val="00000A"/>
          <w:sz w:val="24"/>
        </w:rPr>
        <w:t>U. 202</w:t>
      </w:r>
      <w:r w:rsidR="00753075" w:rsidRPr="00011E3D">
        <w:rPr>
          <w:rFonts w:asciiTheme="minorHAnsi" w:eastAsia="Calibri" w:hAnsiTheme="minorHAnsi" w:cstheme="minorHAnsi"/>
          <w:color w:val="00000A"/>
          <w:sz w:val="24"/>
        </w:rPr>
        <w:t>1</w:t>
      </w:r>
      <w:r w:rsidRPr="00011E3D">
        <w:rPr>
          <w:rFonts w:asciiTheme="minorHAnsi" w:eastAsia="Calibri" w:hAnsiTheme="minorHAnsi" w:cstheme="minorHAnsi"/>
          <w:color w:val="00000A"/>
          <w:sz w:val="24"/>
        </w:rPr>
        <w:t xml:space="preserve">, poz. </w:t>
      </w:r>
      <w:r w:rsidR="00753075" w:rsidRPr="00011E3D">
        <w:rPr>
          <w:rFonts w:asciiTheme="minorHAnsi" w:eastAsia="Calibri" w:hAnsiTheme="minorHAnsi" w:cstheme="minorHAnsi"/>
          <w:color w:val="00000A"/>
          <w:sz w:val="24"/>
        </w:rPr>
        <w:t>685</w:t>
      </w:r>
      <w:r w:rsidRPr="00011E3D">
        <w:rPr>
          <w:rFonts w:asciiTheme="minorHAnsi" w:eastAsia="Calibri" w:hAnsiTheme="minorHAnsi" w:cstheme="minorHAnsi"/>
          <w:color w:val="00000A"/>
          <w:sz w:val="24"/>
        </w:rPr>
        <w:t>).</w:t>
      </w:r>
    </w:p>
    <w:p w14:paraId="2F8EE40D"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xml:space="preserve">§ 4 </w:t>
      </w:r>
    </w:p>
    <w:p w14:paraId="17CF82E5"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Obowiązki Wykonawcy</w:t>
      </w:r>
    </w:p>
    <w:p w14:paraId="0EDD3933" w14:textId="4BB3984B" w:rsidR="00687046" w:rsidRPr="00011E3D" w:rsidRDefault="00687046" w:rsidP="00EB1CE6">
      <w:pPr>
        <w:widowControl w:val="0"/>
        <w:numPr>
          <w:ilvl w:val="0"/>
          <w:numId w:val="3"/>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Wykonawca </w:t>
      </w:r>
      <w:r w:rsidRPr="00011E3D">
        <w:rPr>
          <w:rFonts w:asciiTheme="minorHAnsi" w:hAnsiTheme="minorHAnsi" w:cstheme="minorHAnsi"/>
          <w:bCs/>
          <w:sz w:val="24"/>
        </w:rPr>
        <w:t xml:space="preserve">w terminie do </w:t>
      </w:r>
      <w:r w:rsidR="00CE69ED" w:rsidRPr="00011E3D">
        <w:rPr>
          <w:rFonts w:asciiTheme="minorHAnsi" w:hAnsiTheme="minorHAnsi" w:cstheme="minorHAnsi"/>
          <w:bCs/>
          <w:sz w:val="24"/>
        </w:rPr>
        <w:t xml:space="preserve"> 5 </w:t>
      </w:r>
      <w:r w:rsidRPr="00011E3D">
        <w:rPr>
          <w:rFonts w:asciiTheme="minorHAnsi" w:hAnsiTheme="minorHAnsi" w:cstheme="minorHAnsi"/>
          <w:bCs/>
          <w:sz w:val="24"/>
        </w:rPr>
        <w:t>dni roboczych od dnia podpisania umowy</w:t>
      </w:r>
      <w:r w:rsidRPr="00011E3D">
        <w:rPr>
          <w:rFonts w:asciiTheme="minorHAnsi" w:hAnsiTheme="minorHAnsi" w:cstheme="minorHAnsi"/>
          <w:sz w:val="24"/>
        </w:rPr>
        <w:t xml:space="preserve"> przedstawia Zamawiającemu </w:t>
      </w:r>
      <w:r w:rsidRPr="00011E3D">
        <w:rPr>
          <w:rFonts w:asciiTheme="minorHAnsi" w:hAnsiTheme="minorHAnsi" w:cstheme="minorHAnsi"/>
          <w:bCs/>
          <w:sz w:val="24"/>
        </w:rPr>
        <w:t>szczegółowy harmonogram rzeczowo – finansowy określający</w:t>
      </w:r>
      <w:r w:rsidRPr="00011E3D">
        <w:rPr>
          <w:rFonts w:asciiTheme="minorHAnsi" w:hAnsiTheme="minorHAnsi" w:cstheme="minorHAnsi"/>
          <w:sz w:val="24"/>
        </w:rPr>
        <w:t xml:space="preserve"> plan realizacji przedmiotu umowy (dalej: harmonogram). Harmonogram musi uzyskać pisemną akceptację Zamawiającego. Zamawiający zatwierdzi lub wniesie uwagi do harmonogramu w terminie </w:t>
      </w:r>
      <w:r w:rsidR="00CE69ED" w:rsidRPr="00011E3D">
        <w:rPr>
          <w:rFonts w:asciiTheme="minorHAnsi" w:hAnsiTheme="minorHAnsi" w:cstheme="minorHAnsi"/>
          <w:sz w:val="24"/>
        </w:rPr>
        <w:t>3</w:t>
      </w:r>
      <w:r w:rsidRPr="00011E3D">
        <w:rPr>
          <w:rFonts w:asciiTheme="minorHAnsi" w:hAnsiTheme="minorHAnsi" w:cstheme="minorHAnsi"/>
          <w:sz w:val="24"/>
        </w:rPr>
        <w:t xml:space="preserve"> dni roboczych od dnia przedłożenia harmonogramu przez Wykonawcę. Wykonawca jest związany zastrzeżeniami i wskazaniami Zamawiającego. Wykonawca zobowiązany jest, w terminie 3 dni roboczych od dnia otrzymania zastrzeżeń, do</w:t>
      </w:r>
      <w:r w:rsidR="00CA132B" w:rsidRPr="00011E3D">
        <w:rPr>
          <w:rFonts w:asciiTheme="minorHAnsi" w:hAnsiTheme="minorHAnsi" w:cstheme="minorHAnsi"/>
          <w:sz w:val="24"/>
        </w:rPr>
        <w:t> </w:t>
      </w:r>
      <w:r w:rsidRPr="00011E3D">
        <w:rPr>
          <w:rFonts w:asciiTheme="minorHAnsi" w:hAnsiTheme="minorHAnsi" w:cstheme="minorHAnsi"/>
          <w:sz w:val="24"/>
        </w:rPr>
        <w:t>dostosowania harmonogramu rzeczowo – finansowego do wskazań Zamawiającego.</w:t>
      </w:r>
    </w:p>
    <w:p w14:paraId="57E8213C" w14:textId="77777777" w:rsidR="00687046" w:rsidRPr="00011E3D" w:rsidRDefault="00687046" w:rsidP="00EB1CE6">
      <w:pPr>
        <w:widowControl w:val="0"/>
        <w:numPr>
          <w:ilvl w:val="0"/>
          <w:numId w:val="3"/>
        </w:numPr>
        <w:spacing w:after="0" w:line="276" w:lineRule="auto"/>
        <w:jc w:val="both"/>
        <w:rPr>
          <w:rFonts w:asciiTheme="minorHAnsi" w:hAnsiTheme="minorHAnsi" w:cstheme="minorHAnsi"/>
          <w:sz w:val="24"/>
        </w:rPr>
      </w:pPr>
      <w:r w:rsidRPr="00011E3D">
        <w:rPr>
          <w:rFonts w:asciiTheme="minorHAnsi" w:hAnsiTheme="minorHAnsi" w:cstheme="minorHAnsi"/>
          <w:sz w:val="24"/>
        </w:rPr>
        <w:t>Szczegółowy harmonogram rzeczowo – finansowy winien uwzględniać:</w:t>
      </w:r>
    </w:p>
    <w:p w14:paraId="7F4FCE1D" w14:textId="52F570F7" w:rsidR="00687046" w:rsidRPr="00011E3D" w:rsidRDefault="00687046" w:rsidP="00BF4008">
      <w:pPr>
        <w:widowControl w:val="0"/>
        <w:numPr>
          <w:ilvl w:val="0"/>
          <w:numId w:val="21"/>
        </w:numPr>
        <w:spacing w:after="0" w:line="276" w:lineRule="auto"/>
        <w:ind w:left="993"/>
        <w:jc w:val="both"/>
        <w:rPr>
          <w:rFonts w:asciiTheme="minorHAnsi" w:hAnsiTheme="minorHAnsi" w:cstheme="minorHAnsi"/>
          <w:sz w:val="24"/>
        </w:rPr>
      </w:pPr>
      <w:r w:rsidRPr="00011E3D">
        <w:rPr>
          <w:rFonts w:asciiTheme="minorHAnsi" w:hAnsiTheme="minorHAnsi" w:cstheme="minorHAnsi"/>
          <w:sz w:val="24"/>
        </w:rPr>
        <w:t>dat</w:t>
      </w:r>
      <w:r w:rsidR="00CA132B" w:rsidRPr="00011E3D">
        <w:rPr>
          <w:rFonts w:asciiTheme="minorHAnsi" w:hAnsiTheme="minorHAnsi" w:cstheme="minorHAnsi"/>
          <w:sz w:val="24"/>
        </w:rPr>
        <w:t>ę</w:t>
      </w:r>
      <w:r w:rsidRPr="00011E3D">
        <w:rPr>
          <w:rFonts w:asciiTheme="minorHAnsi" w:hAnsiTheme="minorHAnsi" w:cstheme="minorHAnsi"/>
          <w:sz w:val="24"/>
        </w:rPr>
        <w:t xml:space="preserve"> przedstawienia </w:t>
      </w:r>
      <w:r w:rsidR="00FC4E96" w:rsidRPr="00011E3D">
        <w:rPr>
          <w:rFonts w:asciiTheme="minorHAnsi" w:hAnsiTheme="minorHAnsi" w:cstheme="minorHAnsi"/>
          <w:sz w:val="24"/>
        </w:rPr>
        <w:t>Z</w:t>
      </w:r>
      <w:r w:rsidRPr="00011E3D">
        <w:rPr>
          <w:rFonts w:asciiTheme="minorHAnsi" w:hAnsiTheme="minorHAnsi" w:cstheme="minorHAnsi"/>
          <w:sz w:val="24"/>
        </w:rPr>
        <w:t>amawiającemu dokumentacji projektowej do akceptacji;</w:t>
      </w:r>
    </w:p>
    <w:p w14:paraId="33A32E24" w14:textId="029349FE" w:rsidR="00687046" w:rsidRPr="00011E3D" w:rsidRDefault="00687046" w:rsidP="00BF4008">
      <w:pPr>
        <w:widowControl w:val="0"/>
        <w:numPr>
          <w:ilvl w:val="0"/>
          <w:numId w:val="21"/>
        </w:numPr>
        <w:spacing w:after="0" w:line="276" w:lineRule="auto"/>
        <w:ind w:left="993"/>
        <w:jc w:val="both"/>
        <w:rPr>
          <w:rFonts w:asciiTheme="minorHAnsi" w:hAnsiTheme="minorHAnsi" w:cstheme="minorHAnsi"/>
          <w:sz w:val="24"/>
        </w:rPr>
      </w:pPr>
      <w:r w:rsidRPr="00011E3D">
        <w:rPr>
          <w:rFonts w:asciiTheme="minorHAnsi" w:hAnsiTheme="minorHAnsi" w:cstheme="minorHAnsi"/>
          <w:sz w:val="24"/>
        </w:rPr>
        <w:t xml:space="preserve">datę rozpoczęcia prac </w:t>
      </w:r>
      <w:r w:rsidR="00BA6661" w:rsidRPr="00011E3D">
        <w:rPr>
          <w:rFonts w:asciiTheme="minorHAnsi" w:hAnsiTheme="minorHAnsi" w:cstheme="minorHAnsi"/>
          <w:sz w:val="24"/>
        </w:rPr>
        <w:t>budowlanych</w:t>
      </w:r>
      <w:r w:rsidRPr="00011E3D">
        <w:rPr>
          <w:rFonts w:asciiTheme="minorHAnsi" w:hAnsiTheme="minorHAnsi" w:cstheme="minorHAnsi"/>
          <w:sz w:val="24"/>
        </w:rPr>
        <w:t>, dostaw i montażu na</w:t>
      </w:r>
      <w:r w:rsidR="00F024F7" w:rsidRPr="00011E3D">
        <w:rPr>
          <w:rFonts w:asciiTheme="minorHAnsi" w:hAnsiTheme="minorHAnsi" w:cstheme="minorHAnsi"/>
          <w:sz w:val="24"/>
        </w:rPr>
        <w:t xml:space="preserve"> obiekcie</w:t>
      </w:r>
      <w:r w:rsidRPr="00011E3D">
        <w:rPr>
          <w:rFonts w:asciiTheme="minorHAnsi" w:hAnsiTheme="minorHAnsi" w:cstheme="minorHAnsi"/>
          <w:sz w:val="24"/>
        </w:rPr>
        <w:t>;</w:t>
      </w:r>
    </w:p>
    <w:p w14:paraId="162DDB72" w14:textId="77777777" w:rsidR="00687046" w:rsidRPr="00011E3D" w:rsidRDefault="00687046" w:rsidP="00BF4008">
      <w:pPr>
        <w:widowControl w:val="0"/>
        <w:numPr>
          <w:ilvl w:val="0"/>
          <w:numId w:val="21"/>
        </w:numPr>
        <w:spacing w:after="0" w:line="276" w:lineRule="auto"/>
        <w:ind w:left="993"/>
        <w:jc w:val="both"/>
        <w:rPr>
          <w:rFonts w:asciiTheme="minorHAnsi" w:hAnsiTheme="minorHAnsi" w:cstheme="minorHAnsi"/>
          <w:sz w:val="24"/>
        </w:rPr>
      </w:pPr>
      <w:r w:rsidRPr="00011E3D">
        <w:rPr>
          <w:rFonts w:asciiTheme="minorHAnsi" w:hAnsiTheme="minorHAnsi" w:cstheme="minorHAnsi"/>
          <w:sz w:val="24"/>
        </w:rPr>
        <w:t>datę zakończenia prac;</w:t>
      </w:r>
    </w:p>
    <w:p w14:paraId="78485903" w14:textId="7487417E" w:rsidR="00687046" w:rsidRPr="00011E3D" w:rsidRDefault="00687046" w:rsidP="00BF4008">
      <w:pPr>
        <w:widowControl w:val="0"/>
        <w:numPr>
          <w:ilvl w:val="0"/>
          <w:numId w:val="21"/>
        </w:numPr>
        <w:spacing w:after="0" w:line="276" w:lineRule="auto"/>
        <w:ind w:left="993"/>
        <w:jc w:val="both"/>
        <w:rPr>
          <w:rFonts w:asciiTheme="minorHAnsi" w:hAnsiTheme="minorHAnsi" w:cstheme="minorHAnsi"/>
          <w:sz w:val="24"/>
        </w:rPr>
      </w:pPr>
      <w:r w:rsidRPr="00011E3D">
        <w:rPr>
          <w:rFonts w:asciiTheme="minorHAnsi" w:hAnsiTheme="minorHAnsi" w:cstheme="minorHAnsi"/>
          <w:sz w:val="24"/>
        </w:rPr>
        <w:t xml:space="preserve">ustaloną datę odbioru </w:t>
      </w:r>
      <w:r w:rsidR="00F024F7" w:rsidRPr="00011E3D">
        <w:rPr>
          <w:rFonts w:asciiTheme="minorHAnsi" w:hAnsiTheme="minorHAnsi" w:cstheme="minorHAnsi"/>
          <w:sz w:val="24"/>
        </w:rPr>
        <w:t>prac</w:t>
      </w:r>
      <w:r w:rsidRPr="00011E3D">
        <w:rPr>
          <w:rFonts w:asciiTheme="minorHAnsi" w:hAnsiTheme="minorHAnsi" w:cstheme="minorHAnsi"/>
          <w:sz w:val="24"/>
        </w:rPr>
        <w:t>;</w:t>
      </w:r>
    </w:p>
    <w:p w14:paraId="0A8BB590" w14:textId="77777777" w:rsidR="00687046" w:rsidRPr="00011E3D" w:rsidRDefault="00687046" w:rsidP="00BF4008">
      <w:pPr>
        <w:widowControl w:val="0"/>
        <w:numPr>
          <w:ilvl w:val="0"/>
          <w:numId w:val="21"/>
        </w:numPr>
        <w:spacing w:after="0" w:line="276" w:lineRule="auto"/>
        <w:ind w:left="993"/>
        <w:jc w:val="both"/>
        <w:rPr>
          <w:rFonts w:asciiTheme="minorHAnsi" w:hAnsiTheme="minorHAnsi" w:cstheme="minorHAnsi"/>
          <w:sz w:val="24"/>
        </w:rPr>
      </w:pPr>
      <w:r w:rsidRPr="00011E3D">
        <w:rPr>
          <w:rFonts w:asciiTheme="minorHAnsi" w:hAnsiTheme="minorHAnsi" w:cstheme="minorHAnsi"/>
          <w:sz w:val="24"/>
        </w:rPr>
        <w:t>płatności określone w § 10.</w:t>
      </w:r>
    </w:p>
    <w:p w14:paraId="2CC11753" w14:textId="77777777" w:rsidR="00687046" w:rsidRPr="00011E3D" w:rsidRDefault="00687046" w:rsidP="00EB1CE6">
      <w:pPr>
        <w:widowControl w:val="0"/>
        <w:numPr>
          <w:ilvl w:val="0"/>
          <w:numId w:val="3"/>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zobowiązuje się wykonać przedmiot umowy zgodnie z obowiązującymi przepisami i normami, z wykorzystaniem maszyn, urządzeń i materiałów będących w jego dyspozycji, pod nadzorem osoby uprawnionej do ich wykorzystania.</w:t>
      </w:r>
    </w:p>
    <w:p w14:paraId="06A8A5F8" w14:textId="77777777" w:rsidR="00687046" w:rsidRPr="00011E3D" w:rsidRDefault="00687046" w:rsidP="00EB1CE6">
      <w:pPr>
        <w:widowControl w:val="0"/>
        <w:numPr>
          <w:ilvl w:val="0"/>
          <w:numId w:val="3"/>
        </w:numPr>
        <w:spacing w:after="0" w:line="276" w:lineRule="auto"/>
        <w:jc w:val="both"/>
        <w:rPr>
          <w:rFonts w:asciiTheme="minorHAnsi" w:hAnsiTheme="minorHAnsi" w:cstheme="minorHAnsi"/>
          <w:sz w:val="24"/>
        </w:rPr>
      </w:pPr>
      <w:r w:rsidRPr="00011E3D">
        <w:rPr>
          <w:rFonts w:asciiTheme="minorHAnsi" w:hAnsiTheme="minorHAnsi" w:cstheme="minorHAnsi"/>
          <w:sz w:val="24"/>
        </w:rPr>
        <w:t>Prace budowlane wykonane zostaną z materiałów dostarczonych przez Wykonawcę</w:t>
      </w:r>
      <w:r w:rsidR="005428BA" w:rsidRPr="00011E3D">
        <w:rPr>
          <w:rFonts w:asciiTheme="minorHAnsi" w:hAnsiTheme="minorHAnsi" w:cstheme="minorHAnsi"/>
          <w:sz w:val="24"/>
        </w:rPr>
        <w:t>.</w:t>
      </w:r>
    </w:p>
    <w:p w14:paraId="0EF3D444" w14:textId="5BA2D002" w:rsidR="00687046" w:rsidRPr="00011E3D" w:rsidRDefault="00687046" w:rsidP="00EB1CE6">
      <w:pPr>
        <w:widowControl w:val="0"/>
        <w:numPr>
          <w:ilvl w:val="0"/>
          <w:numId w:val="3"/>
        </w:numPr>
        <w:spacing w:after="0" w:line="276" w:lineRule="auto"/>
        <w:jc w:val="both"/>
        <w:rPr>
          <w:rFonts w:asciiTheme="minorHAnsi" w:hAnsiTheme="minorHAnsi" w:cstheme="minorHAnsi"/>
          <w:sz w:val="24"/>
        </w:rPr>
      </w:pPr>
      <w:r w:rsidRPr="00011E3D">
        <w:rPr>
          <w:rFonts w:asciiTheme="minorHAnsi" w:hAnsiTheme="minorHAnsi" w:cstheme="minorHAnsi"/>
          <w:sz w:val="24"/>
        </w:rPr>
        <w:t>Materiały i urządzenia, o których mowa w ust. 3 i 4, powinny odpowiadać co do jakości wymogom wyrobów dopuszczonych do obrotu  stosowania w budownictwie, określonych w ustawie z dnia 7 lipca 1994</w:t>
      </w:r>
      <w:r w:rsidR="00173E0D" w:rsidRPr="00011E3D">
        <w:rPr>
          <w:rFonts w:asciiTheme="minorHAnsi" w:hAnsiTheme="minorHAnsi" w:cstheme="minorHAnsi"/>
          <w:sz w:val="24"/>
        </w:rPr>
        <w:t xml:space="preserve"> </w:t>
      </w:r>
      <w:r w:rsidRPr="00011E3D">
        <w:rPr>
          <w:rFonts w:asciiTheme="minorHAnsi" w:hAnsiTheme="minorHAnsi" w:cstheme="minorHAnsi"/>
          <w:sz w:val="24"/>
        </w:rPr>
        <w:t>r. Prawo budowlane (tj. Dz.U. 20</w:t>
      </w:r>
      <w:r w:rsidR="00CE69ED" w:rsidRPr="00011E3D">
        <w:rPr>
          <w:rFonts w:asciiTheme="minorHAnsi" w:hAnsiTheme="minorHAnsi" w:cstheme="minorHAnsi"/>
          <w:sz w:val="24"/>
        </w:rPr>
        <w:t>20</w:t>
      </w:r>
      <w:r w:rsidRPr="00011E3D">
        <w:rPr>
          <w:rFonts w:asciiTheme="minorHAnsi" w:hAnsiTheme="minorHAnsi" w:cstheme="minorHAnsi"/>
          <w:sz w:val="24"/>
        </w:rPr>
        <w:t xml:space="preserve">, poz. </w:t>
      </w:r>
      <w:r w:rsidR="00CE69ED" w:rsidRPr="00011E3D">
        <w:rPr>
          <w:rFonts w:asciiTheme="minorHAnsi" w:hAnsiTheme="minorHAnsi" w:cstheme="minorHAnsi"/>
          <w:sz w:val="24"/>
        </w:rPr>
        <w:t>1333</w:t>
      </w:r>
      <w:r w:rsidRPr="00011E3D">
        <w:rPr>
          <w:rFonts w:asciiTheme="minorHAnsi" w:hAnsiTheme="minorHAnsi" w:cstheme="minorHAnsi"/>
          <w:sz w:val="24"/>
        </w:rPr>
        <w:t>), ustawie z dnia 16 kwietnia 2004 r. o wyrobach budowlanych  (</w:t>
      </w:r>
      <w:r w:rsidR="00FA75A2" w:rsidRPr="00011E3D">
        <w:rPr>
          <w:rFonts w:asciiTheme="minorHAnsi" w:hAnsiTheme="minorHAnsi" w:cstheme="minorHAnsi"/>
          <w:sz w:val="24"/>
        </w:rPr>
        <w:t xml:space="preserve">tj. </w:t>
      </w:r>
      <w:r w:rsidRPr="00011E3D">
        <w:rPr>
          <w:rFonts w:asciiTheme="minorHAnsi" w:hAnsiTheme="minorHAnsi" w:cstheme="minorHAnsi"/>
          <w:sz w:val="24"/>
        </w:rPr>
        <w:t>Dz. U. z 20</w:t>
      </w:r>
      <w:r w:rsidR="00FA75A2" w:rsidRPr="00011E3D">
        <w:rPr>
          <w:rFonts w:asciiTheme="minorHAnsi" w:hAnsiTheme="minorHAnsi" w:cstheme="minorHAnsi"/>
          <w:sz w:val="24"/>
        </w:rPr>
        <w:t>20</w:t>
      </w:r>
      <w:r w:rsidRPr="00011E3D">
        <w:rPr>
          <w:rFonts w:asciiTheme="minorHAnsi" w:hAnsiTheme="minorHAnsi" w:cstheme="minorHAnsi"/>
          <w:sz w:val="24"/>
        </w:rPr>
        <w:t xml:space="preserve"> r. poz. </w:t>
      </w:r>
      <w:r w:rsidR="00FA75A2" w:rsidRPr="00011E3D">
        <w:rPr>
          <w:rFonts w:asciiTheme="minorHAnsi" w:hAnsiTheme="minorHAnsi" w:cstheme="minorHAnsi"/>
          <w:sz w:val="24"/>
        </w:rPr>
        <w:t>215</w:t>
      </w:r>
      <w:r w:rsidRPr="00011E3D">
        <w:rPr>
          <w:rFonts w:asciiTheme="minorHAnsi" w:hAnsiTheme="minorHAnsi" w:cstheme="minorHAnsi"/>
          <w:sz w:val="24"/>
        </w:rPr>
        <w:t>) oraz przepisach wykonawczych do tych ustaw</w:t>
      </w:r>
      <w:r w:rsidR="00332133" w:rsidRPr="00011E3D">
        <w:rPr>
          <w:rFonts w:asciiTheme="minorHAnsi" w:hAnsiTheme="minorHAnsi" w:cstheme="minorHAnsi"/>
          <w:sz w:val="24"/>
        </w:rPr>
        <w:t>.</w:t>
      </w:r>
      <w:r w:rsidRPr="00011E3D">
        <w:rPr>
          <w:rFonts w:asciiTheme="minorHAnsi" w:hAnsiTheme="minorHAnsi" w:cstheme="minorHAnsi"/>
          <w:sz w:val="24"/>
        </w:rPr>
        <w:t xml:space="preserve"> </w:t>
      </w:r>
    </w:p>
    <w:p w14:paraId="3B22FEE2" w14:textId="77777777" w:rsidR="00687046" w:rsidRPr="00011E3D" w:rsidRDefault="00687046" w:rsidP="00EB1CE6">
      <w:pPr>
        <w:widowControl w:val="0"/>
        <w:numPr>
          <w:ilvl w:val="0"/>
          <w:numId w:val="3"/>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Wykonawca zobowiązuje się wykonać przedmiot umowy zgodnie z dokumentacją projektową wykonawczą oraz </w:t>
      </w:r>
      <w:r w:rsidR="00F10035" w:rsidRPr="00011E3D">
        <w:rPr>
          <w:rFonts w:asciiTheme="minorHAnsi" w:hAnsiTheme="minorHAnsi" w:cstheme="minorHAnsi"/>
          <w:sz w:val="24"/>
        </w:rPr>
        <w:t>s</w:t>
      </w:r>
      <w:r w:rsidRPr="00011E3D">
        <w:rPr>
          <w:rFonts w:asciiTheme="minorHAnsi" w:hAnsiTheme="minorHAnsi" w:cstheme="minorHAnsi"/>
          <w:sz w:val="24"/>
        </w:rPr>
        <w:t xml:space="preserve">zczegółową </w:t>
      </w:r>
      <w:r w:rsidR="00F10035" w:rsidRPr="00011E3D">
        <w:rPr>
          <w:rFonts w:asciiTheme="minorHAnsi" w:hAnsiTheme="minorHAnsi" w:cstheme="minorHAnsi"/>
          <w:sz w:val="24"/>
        </w:rPr>
        <w:t>s</w:t>
      </w:r>
      <w:r w:rsidRPr="00011E3D">
        <w:rPr>
          <w:rFonts w:asciiTheme="minorHAnsi" w:hAnsiTheme="minorHAnsi" w:cstheme="minorHAnsi"/>
          <w:sz w:val="24"/>
        </w:rPr>
        <w:t xml:space="preserve">pecyfikacją </w:t>
      </w:r>
      <w:r w:rsidR="00F10035" w:rsidRPr="00011E3D">
        <w:rPr>
          <w:rFonts w:asciiTheme="minorHAnsi" w:hAnsiTheme="minorHAnsi" w:cstheme="minorHAnsi"/>
          <w:sz w:val="24"/>
        </w:rPr>
        <w:t>t</w:t>
      </w:r>
      <w:r w:rsidRPr="00011E3D">
        <w:rPr>
          <w:rFonts w:asciiTheme="minorHAnsi" w:hAnsiTheme="minorHAnsi" w:cstheme="minorHAnsi"/>
          <w:sz w:val="24"/>
        </w:rPr>
        <w:t xml:space="preserve">echniczną wykonania i odbioru robót budowlanych </w:t>
      </w:r>
      <w:proofErr w:type="spellStart"/>
      <w:r w:rsidRPr="00011E3D">
        <w:rPr>
          <w:rFonts w:asciiTheme="minorHAnsi" w:hAnsiTheme="minorHAnsi" w:cstheme="minorHAnsi"/>
          <w:sz w:val="24"/>
        </w:rPr>
        <w:t>STWiOR</w:t>
      </w:r>
      <w:proofErr w:type="spellEnd"/>
      <w:r w:rsidRPr="00011E3D">
        <w:rPr>
          <w:rFonts w:asciiTheme="minorHAnsi" w:hAnsiTheme="minorHAnsi" w:cstheme="minorHAnsi"/>
          <w:sz w:val="24"/>
        </w:rPr>
        <w:t>, zaakceptowan</w:t>
      </w:r>
      <w:r w:rsidR="00944CBA" w:rsidRPr="00011E3D">
        <w:rPr>
          <w:rFonts w:asciiTheme="minorHAnsi" w:hAnsiTheme="minorHAnsi" w:cstheme="minorHAnsi"/>
          <w:sz w:val="24"/>
        </w:rPr>
        <w:t>ą</w:t>
      </w:r>
      <w:r w:rsidRPr="00011E3D">
        <w:rPr>
          <w:rFonts w:asciiTheme="minorHAnsi" w:hAnsiTheme="minorHAnsi" w:cstheme="minorHAnsi"/>
          <w:sz w:val="24"/>
        </w:rPr>
        <w:t xml:space="preserve"> przez Zamawiającego.</w:t>
      </w:r>
    </w:p>
    <w:p w14:paraId="4898F732" w14:textId="77777777" w:rsidR="00687046" w:rsidRPr="00011E3D" w:rsidRDefault="00687046" w:rsidP="00EB1CE6">
      <w:pPr>
        <w:widowControl w:val="0"/>
        <w:numPr>
          <w:ilvl w:val="0"/>
          <w:numId w:val="3"/>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zobowiązuje się do umożliwienia wstępu na teren budowy pracownikom organów nadzoru budowlanego, do których należy wykonywanie zadań określonych ustawą Prawo budowlane oraz udostępnienia im danych i informacji wymaganych tą</w:t>
      </w:r>
      <w:r w:rsidR="00944CBA" w:rsidRPr="00011E3D">
        <w:rPr>
          <w:rFonts w:asciiTheme="minorHAnsi" w:hAnsiTheme="minorHAnsi" w:cstheme="minorHAnsi"/>
          <w:sz w:val="24"/>
        </w:rPr>
        <w:t> </w:t>
      </w:r>
      <w:r w:rsidRPr="00011E3D">
        <w:rPr>
          <w:rFonts w:asciiTheme="minorHAnsi" w:hAnsiTheme="minorHAnsi" w:cstheme="minorHAnsi"/>
          <w:sz w:val="24"/>
        </w:rPr>
        <w:t>ustawą oraz innym pracownikom, których Zamawiający wskaże w okresie realizacji przedmiotu Umowy.</w:t>
      </w:r>
    </w:p>
    <w:p w14:paraId="2F5023DD" w14:textId="77777777" w:rsidR="00687046" w:rsidRPr="00011E3D" w:rsidRDefault="00687046" w:rsidP="00EB1CE6">
      <w:pPr>
        <w:widowControl w:val="0"/>
        <w:numPr>
          <w:ilvl w:val="0"/>
          <w:numId w:val="3"/>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 ramach realizacji </w:t>
      </w:r>
      <w:r w:rsidR="00944CBA" w:rsidRPr="00011E3D">
        <w:rPr>
          <w:rFonts w:asciiTheme="minorHAnsi" w:hAnsiTheme="minorHAnsi" w:cstheme="minorHAnsi"/>
          <w:sz w:val="24"/>
        </w:rPr>
        <w:t xml:space="preserve">prac </w:t>
      </w:r>
      <w:r w:rsidRPr="00011E3D">
        <w:rPr>
          <w:rFonts w:asciiTheme="minorHAnsi" w:hAnsiTheme="minorHAnsi" w:cstheme="minorHAnsi"/>
          <w:sz w:val="24"/>
        </w:rPr>
        <w:t>projektow</w:t>
      </w:r>
      <w:r w:rsidR="00944CBA" w:rsidRPr="00011E3D">
        <w:rPr>
          <w:rFonts w:asciiTheme="minorHAnsi" w:hAnsiTheme="minorHAnsi" w:cstheme="minorHAnsi"/>
          <w:sz w:val="24"/>
        </w:rPr>
        <w:t>ych</w:t>
      </w:r>
      <w:r w:rsidRPr="00011E3D">
        <w:rPr>
          <w:rFonts w:asciiTheme="minorHAnsi" w:hAnsiTheme="minorHAnsi" w:cstheme="minorHAnsi"/>
          <w:sz w:val="24"/>
        </w:rPr>
        <w:t>, prac budowlanych, dostaw i montażu Wykonawca zobowiązany jest do:</w:t>
      </w:r>
    </w:p>
    <w:p w14:paraId="307CA1F0" w14:textId="0041B7A9"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uzyskania wszelkich wymaganych prawem uzgodnień, opinii i decyzji administracyjnych, niezbędnych dla zaprojektowania, wybudowania, uruchomienia i</w:t>
      </w:r>
      <w:r w:rsidR="00944CBA" w:rsidRPr="00011E3D">
        <w:rPr>
          <w:rFonts w:asciiTheme="minorHAnsi" w:hAnsiTheme="minorHAnsi" w:cstheme="minorHAnsi"/>
          <w:sz w:val="24"/>
        </w:rPr>
        <w:t> </w:t>
      </w:r>
      <w:r w:rsidRPr="00011E3D">
        <w:rPr>
          <w:rFonts w:asciiTheme="minorHAnsi" w:hAnsiTheme="minorHAnsi" w:cstheme="minorHAnsi"/>
          <w:sz w:val="24"/>
        </w:rPr>
        <w:t xml:space="preserve">przekazania instalacji do </w:t>
      </w:r>
      <w:r w:rsidR="000B53EE" w:rsidRPr="00011E3D">
        <w:rPr>
          <w:rFonts w:asciiTheme="minorHAnsi" w:hAnsiTheme="minorHAnsi" w:cstheme="minorHAnsi"/>
          <w:sz w:val="24"/>
        </w:rPr>
        <w:t>Zamawiającego</w:t>
      </w:r>
      <w:r w:rsidR="00173E0D" w:rsidRPr="00011E3D">
        <w:rPr>
          <w:rFonts w:asciiTheme="minorHAnsi" w:hAnsiTheme="minorHAnsi" w:cstheme="minorHAnsi"/>
          <w:sz w:val="24"/>
        </w:rPr>
        <w:t>, o ile są wymagane przepisami prawa</w:t>
      </w:r>
      <w:r w:rsidRPr="00011E3D">
        <w:rPr>
          <w:rFonts w:asciiTheme="minorHAnsi" w:hAnsiTheme="minorHAnsi" w:cstheme="minorHAnsi"/>
          <w:sz w:val="24"/>
        </w:rPr>
        <w:t>,</w:t>
      </w:r>
    </w:p>
    <w:p w14:paraId="385D470F"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zorganizowania własnym kosztem i staraniem oraz na własną odpowiedzialność koniecznego </w:t>
      </w:r>
      <w:r w:rsidRPr="00011E3D">
        <w:rPr>
          <w:rFonts w:asciiTheme="minorHAnsi" w:hAnsiTheme="minorHAnsi" w:cstheme="minorHAnsi"/>
          <w:sz w:val="24"/>
        </w:rPr>
        <w:lastRenderedPageBreak/>
        <w:t>do wykonania przedmiotu umowy zaplecza magazynowego i socjalnego dla osób wykonujących bezpośrednio prace związane z realizacją niniejszej umowy;</w:t>
      </w:r>
    </w:p>
    <w:p w14:paraId="6D7BE03D"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należytego wykonania przedmiotu umowy, przy użyciu własnych materiałów, zgodnie z</w:t>
      </w:r>
      <w:r w:rsidR="00944CBA" w:rsidRPr="00011E3D">
        <w:rPr>
          <w:rFonts w:asciiTheme="minorHAnsi" w:hAnsiTheme="minorHAnsi" w:cstheme="minorHAnsi"/>
          <w:sz w:val="24"/>
        </w:rPr>
        <w:t> </w:t>
      </w:r>
      <w:r w:rsidRPr="00011E3D">
        <w:rPr>
          <w:rFonts w:asciiTheme="minorHAnsi" w:hAnsiTheme="minorHAnsi" w:cstheme="minorHAnsi"/>
          <w:sz w:val="24"/>
        </w:rPr>
        <w:t>umową, zasadami wiedzy technicznej i przepisami prawa;</w:t>
      </w:r>
    </w:p>
    <w:p w14:paraId="4456838A"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zatrudnienia wystarczającej liczby pracowników z odpowiednimi kwalifikacjami pozwalającymi na prawidłowe i terminowe wykonanie dostawy i montażu;</w:t>
      </w:r>
    </w:p>
    <w:p w14:paraId="460116E1" w14:textId="2B7BB5CD"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postępowania z odpadami powstałymi w trakcie realizacji przedmiotu umowy zgodnie z zapisami ustawy z dnia 4 grudnia 2012 r. o odpadach (tekst jedn.: Dz. U. 2020</w:t>
      </w:r>
      <w:r w:rsidR="00F45BE4" w:rsidRPr="00011E3D">
        <w:rPr>
          <w:rFonts w:asciiTheme="minorHAnsi" w:hAnsiTheme="minorHAnsi" w:cstheme="minorHAnsi"/>
          <w:sz w:val="24"/>
        </w:rPr>
        <w:t>1,</w:t>
      </w:r>
      <w:r w:rsidRPr="00011E3D">
        <w:rPr>
          <w:rFonts w:asciiTheme="minorHAnsi" w:hAnsiTheme="minorHAnsi" w:cstheme="minorHAnsi"/>
          <w:sz w:val="24"/>
        </w:rPr>
        <w:t xml:space="preserve"> poz. 7</w:t>
      </w:r>
      <w:r w:rsidR="00F45BE4" w:rsidRPr="00011E3D">
        <w:rPr>
          <w:rFonts w:asciiTheme="minorHAnsi" w:hAnsiTheme="minorHAnsi" w:cstheme="minorHAnsi"/>
          <w:sz w:val="24"/>
        </w:rPr>
        <w:t>84</w:t>
      </w:r>
      <w:r w:rsidRPr="00011E3D">
        <w:rPr>
          <w:rFonts w:asciiTheme="minorHAnsi" w:hAnsiTheme="minorHAnsi" w:cstheme="minorHAnsi"/>
          <w:sz w:val="24"/>
        </w:rPr>
        <w:t>) i ustawy z 27 kwietnia 2001 r. Prawo ochrony środowiska (tj. Dz. U. 2020</w:t>
      </w:r>
      <w:r w:rsidR="00F45BE4" w:rsidRPr="00011E3D">
        <w:rPr>
          <w:rFonts w:asciiTheme="minorHAnsi" w:hAnsiTheme="minorHAnsi" w:cstheme="minorHAnsi"/>
          <w:sz w:val="24"/>
        </w:rPr>
        <w:t>,</w:t>
      </w:r>
      <w:r w:rsidRPr="00011E3D">
        <w:rPr>
          <w:rFonts w:asciiTheme="minorHAnsi" w:hAnsiTheme="minorHAnsi" w:cstheme="minorHAnsi"/>
          <w:sz w:val="24"/>
        </w:rPr>
        <w:t xml:space="preserve"> poz. 1219);</w:t>
      </w:r>
    </w:p>
    <w:p w14:paraId="32D79619" w14:textId="43FA5243"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zapewnienia, że materiały użyte do realizacji zamówienia, o którym mowa w § 1, są nowe i odpowiadają co do jakości wymogom wyrobów dopuszczonych do obrotu i</w:t>
      </w:r>
      <w:r w:rsidR="00944CBA" w:rsidRPr="00011E3D">
        <w:rPr>
          <w:rFonts w:asciiTheme="minorHAnsi" w:hAnsiTheme="minorHAnsi" w:cstheme="minorHAnsi"/>
          <w:sz w:val="24"/>
        </w:rPr>
        <w:t> </w:t>
      </w:r>
      <w:r w:rsidRPr="00011E3D">
        <w:rPr>
          <w:rFonts w:asciiTheme="minorHAnsi" w:hAnsiTheme="minorHAnsi" w:cstheme="minorHAnsi"/>
          <w:sz w:val="24"/>
        </w:rPr>
        <w:t>stosowania w budownictwie określonym w art. 10 ustawy Prawo budowlane i</w:t>
      </w:r>
      <w:r w:rsidR="00944CBA" w:rsidRPr="00011E3D">
        <w:rPr>
          <w:rFonts w:asciiTheme="minorHAnsi" w:hAnsiTheme="minorHAnsi" w:cstheme="minorHAnsi"/>
          <w:sz w:val="24"/>
        </w:rPr>
        <w:t> </w:t>
      </w:r>
      <w:r w:rsidRPr="00011E3D">
        <w:rPr>
          <w:rFonts w:asciiTheme="minorHAnsi" w:hAnsiTheme="minorHAnsi" w:cstheme="minorHAnsi"/>
          <w:sz w:val="24"/>
        </w:rPr>
        <w:t>wymaganiom specyfikacji warunków zamówienia, a panele fotowoltaiczne dostarczone na miejsce montażu mają datę produkcji nie starszą niż 1 rok od daty dostawy;</w:t>
      </w:r>
    </w:p>
    <w:p w14:paraId="13A60730"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okazania na każde żądanie Inspektora nadzoru w stosunku do wskazanych materiałów: </w:t>
      </w:r>
    </w:p>
    <w:p w14:paraId="636E8890" w14:textId="77777777" w:rsidR="00687046" w:rsidRPr="00011E3D" w:rsidRDefault="00687046" w:rsidP="00BF4008">
      <w:pPr>
        <w:widowControl w:val="0"/>
        <w:numPr>
          <w:ilvl w:val="3"/>
          <w:numId w:val="27"/>
        </w:numPr>
        <w:spacing w:after="0" w:line="276" w:lineRule="auto"/>
        <w:jc w:val="both"/>
        <w:rPr>
          <w:rFonts w:asciiTheme="minorHAnsi" w:hAnsiTheme="minorHAnsi" w:cstheme="minorHAnsi"/>
          <w:sz w:val="24"/>
        </w:rPr>
      </w:pPr>
      <w:r w:rsidRPr="00011E3D">
        <w:rPr>
          <w:rFonts w:asciiTheme="minorHAnsi" w:hAnsiTheme="minorHAnsi" w:cstheme="minorHAnsi"/>
          <w:sz w:val="24"/>
        </w:rPr>
        <w:t>certyfikatu na znak bezpieczeństwa;</w:t>
      </w:r>
    </w:p>
    <w:p w14:paraId="2279EB22" w14:textId="77777777" w:rsidR="00687046" w:rsidRPr="00011E3D" w:rsidRDefault="00687046" w:rsidP="00BF4008">
      <w:pPr>
        <w:widowControl w:val="0"/>
        <w:numPr>
          <w:ilvl w:val="3"/>
          <w:numId w:val="27"/>
        </w:numPr>
        <w:spacing w:after="0" w:line="276" w:lineRule="auto"/>
        <w:jc w:val="both"/>
        <w:rPr>
          <w:rFonts w:asciiTheme="minorHAnsi" w:hAnsiTheme="minorHAnsi" w:cstheme="minorHAnsi"/>
          <w:sz w:val="24"/>
        </w:rPr>
      </w:pPr>
      <w:r w:rsidRPr="00011E3D">
        <w:rPr>
          <w:rFonts w:asciiTheme="minorHAnsi" w:hAnsiTheme="minorHAnsi" w:cstheme="minorHAnsi"/>
          <w:sz w:val="24"/>
        </w:rPr>
        <w:t>deklaracji zgodności;</w:t>
      </w:r>
    </w:p>
    <w:p w14:paraId="3A3E43A1" w14:textId="77777777" w:rsidR="00687046" w:rsidRPr="00011E3D" w:rsidRDefault="00687046" w:rsidP="00BF4008">
      <w:pPr>
        <w:widowControl w:val="0"/>
        <w:numPr>
          <w:ilvl w:val="3"/>
          <w:numId w:val="27"/>
        </w:numPr>
        <w:spacing w:after="0" w:line="276" w:lineRule="auto"/>
        <w:jc w:val="both"/>
        <w:rPr>
          <w:rFonts w:asciiTheme="minorHAnsi" w:hAnsiTheme="minorHAnsi" w:cstheme="minorHAnsi"/>
          <w:sz w:val="24"/>
        </w:rPr>
      </w:pPr>
      <w:r w:rsidRPr="00011E3D">
        <w:rPr>
          <w:rFonts w:asciiTheme="minorHAnsi" w:hAnsiTheme="minorHAnsi" w:cstheme="minorHAnsi"/>
          <w:sz w:val="24"/>
        </w:rPr>
        <w:t>atestów lub aprobat technicznych;</w:t>
      </w:r>
    </w:p>
    <w:p w14:paraId="01B54DE2" w14:textId="25EC99E5"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zapewnienia potrzebnego oprzyrządowania, potencjału ludzkiego oraz materiałów wymaganych do zbadania na żądanie Zamawiającego jakości prac wykonanych z</w:t>
      </w:r>
      <w:r w:rsidR="00944CBA" w:rsidRPr="00011E3D">
        <w:rPr>
          <w:rFonts w:asciiTheme="minorHAnsi" w:hAnsiTheme="minorHAnsi" w:cstheme="minorHAnsi"/>
          <w:sz w:val="24"/>
        </w:rPr>
        <w:t> </w:t>
      </w:r>
      <w:r w:rsidRPr="00011E3D">
        <w:rPr>
          <w:rFonts w:asciiTheme="minorHAnsi" w:hAnsiTheme="minorHAnsi" w:cstheme="minorHAnsi"/>
          <w:sz w:val="24"/>
        </w:rPr>
        <w:t>materiałów Wykonawcy na terenie montażu objętego projektem, a także do</w:t>
      </w:r>
      <w:r w:rsidR="00944CBA" w:rsidRPr="00011E3D">
        <w:rPr>
          <w:rFonts w:asciiTheme="minorHAnsi" w:hAnsiTheme="minorHAnsi" w:cstheme="minorHAnsi"/>
          <w:sz w:val="24"/>
        </w:rPr>
        <w:t> </w:t>
      </w:r>
      <w:r w:rsidRPr="00011E3D">
        <w:rPr>
          <w:rFonts w:asciiTheme="minorHAnsi" w:hAnsiTheme="minorHAnsi" w:cstheme="minorHAnsi"/>
          <w:sz w:val="24"/>
        </w:rPr>
        <w:t>sprawdzenia ciężaru i ilości zużytych materiałów;</w:t>
      </w:r>
    </w:p>
    <w:p w14:paraId="23799B23"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wykonania wymaganych badań, pomiarów, sporządzenia dokumentacji powykonawczej instalacji;</w:t>
      </w:r>
    </w:p>
    <w:p w14:paraId="0B4164DD"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realizacji instrukcji i poleceń wydawanych przez inspektora nadzoru;</w:t>
      </w:r>
    </w:p>
    <w:p w14:paraId="66C71FEA"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informowania o terminach prób, badań i odbiorów częściowych;</w:t>
      </w:r>
    </w:p>
    <w:p w14:paraId="0020459A" w14:textId="7532B78B" w:rsidR="00687046" w:rsidRPr="00011E3D" w:rsidRDefault="00687046" w:rsidP="00BF4008">
      <w:pPr>
        <w:numPr>
          <w:ilvl w:val="1"/>
          <w:numId w:val="26"/>
        </w:numPr>
        <w:spacing w:after="0"/>
        <w:rPr>
          <w:rFonts w:asciiTheme="minorHAnsi" w:hAnsiTheme="minorHAnsi" w:cstheme="minorHAnsi"/>
          <w:sz w:val="24"/>
        </w:rPr>
      </w:pPr>
      <w:r w:rsidRPr="00011E3D">
        <w:rPr>
          <w:rFonts w:asciiTheme="minorHAnsi" w:hAnsiTheme="minorHAnsi" w:cstheme="minorHAnsi"/>
          <w:sz w:val="24"/>
        </w:rPr>
        <w:t>zgłaszani</w:t>
      </w:r>
      <w:r w:rsidR="0086107F" w:rsidRPr="00011E3D">
        <w:rPr>
          <w:rFonts w:asciiTheme="minorHAnsi" w:hAnsiTheme="minorHAnsi" w:cstheme="minorHAnsi"/>
          <w:sz w:val="24"/>
        </w:rPr>
        <w:t>a</w:t>
      </w:r>
      <w:r w:rsidRPr="00011E3D">
        <w:rPr>
          <w:rFonts w:asciiTheme="minorHAnsi" w:hAnsiTheme="minorHAnsi" w:cstheme="minorHAnsi"/>
          <w:sz w:val="24"/>
        </w:rPr>
        <w:t xml:space="preserve"> Zamawiającemu wykonania robót zanikających lub ulegających zakryciu oraz</w:t>
      </w:r>
      <w:r w:rsidR="00FC4E96" w:rsidRPr="00011E3D">
        <w:rPr>
          <w:rFonts w:asciiTheme="minorHAnsi" w:hAnsiTheme="minorHAnsi" w:cstheme="minorHAnsi"/>
          <w:sz w:val="24"/>
        </w:rPr>
        <w:t xml:space="preserve"> zgłaszania Zamawiającemu </w:t>
      </w:r>
      <w:r w:rsidRPr="00011E3D">
        <w:rPr>
          <w:rFonts w:asciiTheme="minorHAnsi" w:hAnsiTheme="minorHAnsi" w:cstheme="minorHAnsi"/>
          <w:sz w:val="24"/>
        </w:rPr>
        <w:t>przedmiotów odbioru wpisem do Dziennika Budowy</w:t>
      </w:r>
      <w:r w:rsidR="00FC4E96" w:rsidRPr="00011E3D">
        <w:rPr>
          <w:rFonts w:asciiTheme="minorHAnsi" w:hAnsiTheme="minorHAnsi" w:cstheme="minorHAnsi"/>
          <w:sz w:val="24"/>
        </w:rPr>
        <w:t xml:space="preserve"> (o ile wymagany)</w:t>
      </w:r>
      <w:r w:rsidRPr="00011E3D">
        <w:rPr>
          <w:rFonts w:asciiTheme="minorHAnsi" w:hAnsiTheme="minorHAnsi" w:cstheme="minorHAnsi"/>
          <w:sz w:val="24"/>
        </w:rPr>
        <w:t>;</w:t>
      </w:r>
    </w:p>
    <w:p w14:paraId="711AE681" w14:textId="35B83C38"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informowani</w:t>
      </w:r>
      <w:r w:rsidR="0086107F" w:rsidRPr="00011E3D">
        <w:rPr>
          <w:rFonts w:asciiTheme="minorHAnsi" w:hAnsiTheme="minorHAnsi" w:cstheme="minorHAnsi"/>
          <w:sz w:val="24"/>
        </w:rPr>
        <w:t>a</w:t>
      </w:r>
      <w:r w:rsidRPr="00011E3D">
        <w:rPr>
          <w:rFonts w:asciiTheme="minorHAnsi" w:hAnsiTheme="minorHAnsi" w:cstheme="minorHAnsi"/>
          <w:sz w:val="24"/>
        </w:rPr>
        <w:t xml:space="preserve"> o konieczności zmiany umowy w terminie </w:t>
      </w:r>
      <w:r w:rsidR="00944CBA" w:rsidRPr="00011E3D">
        <w:rPr>
          <w:rFonts w:asciiTheme="minorHAnsi" w:hAnsiTheme="minorHAnsi" w:cstheme="minorHAnsi"/>
          <w:sz w:val="24"/>
        </w:rPr>
        <w:t>3</w:t>
      </w:r>
      <w:r w:rsidRPr="00011E3D">
        <w:rPr>
          <w:rFonts w:asciiTheme="minorHAnsi" w:hAnsiTheme="minorHAnsi" w:cstheme="minorHAnsi"/>
          <w:sz w:val="24"/>
        </w:rPr>
        <w:t xml:space="preserve"> dni </w:t>
      </w:r>
      <w:r w:rsidR="00944CBA" w:rsidRPr="00011E3D">
        <w:rPr>
          <w:rFonts w:asciiTheme="minorHAnsi" w:hAnsiTheme="minorHAnsi" w:cstheme="minorHAnsi"/>
          <w:sz w:val="24"/>
        </w:rPr>
        <w:t xml:space="preserve">roboczych </w:t>
      </w:r>
      <w:r w:rsidRPr="00011E3D">
        <w:rPr>
          <w:rFonts w:asciiTheme="minorHAnsi" w:hAnsiTheme="minorHAnsi" w:cstheme="minorHAnsi"/>
          <w:sz w:val="24"/>
        </w:rPr>
        <w:t>od daty stwierdzenia podstaw do takiej zmiany;</w:t>
      </w:r>
    </w:p>
    <w:p w14:paraId="3009E099"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doprowadzenia do stanu poprzedniego i/lub naprawienia w wypadku zniszczenia lub uszkodzenia w toku realizacji przedmiotu niniejszej umowy miejsca realizacji montażu bądź urządzeń;</w:t>
      </w:r>
    </w:p>
    <w:p w14:paraId="05FA0781"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natychmiastowego usunięcia wszelkich szkód i awarii spowodowanych przez Wykonawcę w trakcie realizacji prac montażowych i instalacyjnych;</w:t>
      </w:r>
    </w:p>
    <w:p w14:paraId="63FEA2FF"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skompletowania i przedstawienia Zamawiającemu dokumentów pozwalających na</w:t>
      </w:r>
      <w:r w:rsidR="00944CBA" w:rsidRPr="00011E3D">
        <w:rPr>
          <w:rFonts w:asciiTheme="minorHAnsi" w:hAnsiTheme="minorHAnsi" w:cstheme="minorHAnsi"/>
          <w:sz w:val="24"/>
        </w:rPr>
        <w:t> </w:t>
      </w:r>
      <w:r w:rsidRPr="00011E3D">
        <w:rPr>
          <w:rFonts w:asciiTheme="minorHAnsi" w:hAnsiTheme="minorHAnsi" w:cstheme="minorHAnsi"/>
          <w:sz w:val="24"/>
        </w:rPr>
        <w:t xml:space="preserve">ocenę prawidłowego wykonania przedmiotu odbioru, a w szczególności: </w:t>
      </w:r>
    </w:p>
    <w:p w14:paraId="3AC00740" w14:textId="77777777" w:rsidR="00687046" w:rsidRPr="00011E3D" w:rsidRDefault="00687046" w:rsidP="00BF4008">
      <w:pPr>
        <w:widowControl w:val="0"/>
        <w:numPr>
          <w:ilvl w:val="3"/>
          <w:numId w:val="28"/>
        </w:numPr>
        <w:spacing w:after="0" w:line="276" w:lineRule="auto"/>
        <w:jc w:val="both"/>
        <w:rPr>
          <w:rFonts w:asciiTheme="minorHAnsi" w:hAnsiTheme="minorHAnsi" w:cstheme="minorHAnsi"/>
          <w:sz w:val="24"/>
        </w:rPr>
      </w:pPr>
      <w:r w:rsidRPr="00011E3D">
        <w:rPr>
          <w:rFonts w:asciiTheme="minorHAnsi" w:hAnsiTheme="minorHAnsi" w:cstheme="minorHAnsi"/>
          <w:sz w:val="24"/>
        </w:rPr>
        <w:t>protokołów badań i sprawdzeń;</w:t>
      </w:r>
    </w:p>
    <w:p w14:paraId="73E2EA54" w14:textId="77777777" w:rsidR="00687046" w:rsidRPr="00011E3D" w:rsidRDefault="00687046" w:rsidP="00BF4008">
      <w:pPr>
        <w:widowControl w:val="0"/>
        <w:numPr>
          <w:ilvl w:val="3"/>
          <w:numId w:val="28"/>
        </w:numPr>
        <w:spacing w:after="0" w:line="276" w:lineRule="auto"/>
        <w:jc w:val="both"/>
        <w:rPr>
          <w:rFonts w:asciiTheme="minorHAnsi" w:hAnsiTheme="minorHAnsi" w:cstheme="minorHAnsi"/>
          <w:sz w:val="24"/>
        </w:rPr>
      </w:pPr>
      <w:r w:rsidRPr="00011E3D">
        <w:rPr>
          <w:rFonts w:asciiTheme="minorHAnsi" w:hAnsiTheme="minorHAnsi" w:cstheme="minorHAnsi"/>
          <w:sz w:val="24"/>
        </w:rPr>
        <w:t>protokołów odbiorów technicznych;</w:t>
      </w:r>
    </w:p>
    <w:p w14:paraId="63448EAD" w14:textId="77777777" w:rsidR="00687046" w:rsidRPr="00011E3D" w:rsidRDefault="00687046" w:rsidP="00BF4008">
      <w:pPr>
        <w:widowControl w:val="0"/>
        <w:numPr>
          <w:ilvl w:val="3"/>
          <w:numId w:val="28"/>
        </w:numPr>
        <w:spacing w:after="0" w:line="276" w:lineRule="auto"/>
        <w:jc w:val="both"/>
        <w:rPr>
          <w:rFonts w:asciiTheme="minorHAnsi" w:hAnsiTheme="minorHAnsi" w:cstheme="minorHAnsi"/>
          <w:sz w:val="24"/>
        </w:rPr>
      </w:pPr>
      <w:r w:rsidRPr="00011E3D">
        <w:rPr>
          <w:rFonts w:asciiTheme="minorHAnsi" w:hAnsiTheme="minorHAnsi" w:cstheme="minorHAnsi"/>
          <w:sz w:val="24"/>
        </w:rPr>
        <w:t>instrukcji użytkowania;</w:t>
      </w:r>
    </w:p>
    <w:p w14:paraId="58226DEB"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lastRenderedPageBreak/>
        <w:t>uczestniczenia w czynnościach odbioru, usunięcia stwierdzonych wad;</w:t>
      </w:r>
    </w:p>
    <w:p w14:paraId="3BDFBFDD"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zgłoszenia w formie pisemnej gotowości do odbioru ostatecznego;</w:t>
      </w:r>
    </w:p>
    <w:p w14:paraId="11D065EB" w14:textId="77777777" w:rsidR="00687046" w:rsidRPr="00011E3D" w:rsidRDefault="00687046" w:rsidP="00BF4008">
      <w:pPr>
        <w:widowControl w:val="0"/>
        <w:numPr>
          <w:ilvl w:val="1"/>
          <w:numId w:val="26"/>
        </w:numPr>
        <w:spacing w:after="0" w:line="276" w:lineRule="auto"/>
        <w:jc w:val="both"/>
        <w:rPr>
          <w:rFonts w:asciiTheme="minorHAnsi" w:hAnsiTheme="minorHAnsi" w:cstheme="minorHAnsi"/>
          <w:sz w:val="24"/>
        </w:rPr>
      </w:pPr>
      <w:r w:rsidRPr="00011E3D">
        <w:rPr>
          <w:rFonts w:asciiTheme="minorHAnsi" w:hAnsiTheme="minorHAnsi" w:cstheme="minorHAnsi"/>
          <w:sz w:val="24"/>
        </w:rPr>
        <w:t>aktualizacji harmonogramu rzeczowo - finansowego na każde wezwanie Zamawiającego, z uwzględnieniem zależności od faktycznego postępu prac; aktualizacja nie wymaga zmiany umowy w formie aneksu</w:t>
      </w:r>
      <w:r w:rsidR="00944CBA" w:rsidRPr="00011E3D">
        <w:rPr>
          <w:rFonts w:asciiTheme="minorHAnsi" w:hAnsiTheme="minorHAnsi" w:cstheme="minorHAnsi"/>
          <w:sz w:val="24"/>
        </w:rPr>
        <w:t>.</w:t>
      </w:r>
    </w:p>
    <w:p w14:paraId="02E299AE" w14:textId="77EAF965" w:rsidR="00687046" w:rsidRPr="00011E3D" w:rsidRDefault="00687046" w:rsidP="00EB1CE6">
      <w:pPr>
        <w:widowControl w:val="0"/>
        <w:numPr>
          <w:ilvl w:val="0"/>
          <w:numId w:val="3"/>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oświadcza, że do wykonania elementów zamówienia nie będzie używał żadnych materiałów zakazanych przepisami szczegó</w:t>
      </w:r>
      <w:r w:rsidR="0086107F" w:rsidRPr="00011E3D">
        <w:rPr>
          <w:rFonts w:asciiTheme="minorHAnsi" w:hAnsiTheme="minorHAnsi" w:cstheme="minorHAnsi"/>
          <w:sz w:val="24"/>
        </w:rPr>
        <w:t>ln</w:t>
      </w:r>
      <w:r w:rsidRPr="00011E3D">
        <w:rPr>
          <w:rFonts w:asciiTheme="minorHAnsi" w:hAnsiTheme="minorHAnsi" w:cstheme="minorHAnsi"/>
          <w:sz w:val="24"/>
        </w:rPr>
        <w:t>ymi.</w:t>
      </w:r>
    </w:p>
    <w:p w14:paraId="4A2E4941" w14:textId="77777777" w:rsidR="00687046" w:rsidRPr="00011E3D" w:rsidRDefault="00687046" w:rsidP="00EB1CE6">
      <w:pPr>
        <w:widowControl w:val="0"/>
        <w:numPr>
          <w:ilvl w:val="0"/>
          <w:numId w:val="3"/>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ponosi odpowiedzialność cywilną za szkody oraz następstwa nieszczęśliwych wypadków dotyczących osób trzecich, a powstałych w związku z realizacją przedmiotu umowy.</w:t>
      </w:r>
    </w:p>
    <w:p w14:paraId="6ECDB6C6" w14:textId="0C6E9BB8" w:rsidR="00222903" w:rsidRPr="00011E3D" w:rsidRDefault="00687046" w:rsidP="007627C4">
      <w:pPr>
        <w:widowControl w:val="0"/>
        <w:numPr>
          <w:ilvl w:val="0"/>
          <w:numId w:val="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 xml:space="preserve">Wykonawca skieruje do realizacji zamówienia publicznego osoby </w:t>
      </w:r>
      <w:r w:rsidR="00675395" w:rsidRPr="00011E3D">
        <w:rPr>
          <w:rFonts w:asciiTheme="minorHAnsi" w:hAnsiTheme="minorHAnsi" w:cstheme="minorHAnsi"/>
          <w:color w:val="auto"/>
          <w:sz w:val="24"/>
        </w:rPr>
        <w:t>zatrudnione</w:t>
      </w:r>
      <w:r w:rsidR="00A72FBF" w:rsidRPr="00011E3D">
        <w:rPr>
          <w:rFonts w:asciiTheme="minorHAnsi" w:hAnsiTheme="minorHAnsi" w:cstheme="minorHAnsi"/>
          <w:color w:val="auto"/>
          <w:sz w:val="24"/>
        </w:rPr>
        <w:t xml:space="preserve"> zgodnie z </w:t>
      </w:r>
      <w:r w:rsidR="00822AA8" w:rsidRPr="00011E3D">
        <w:rPr>
          <w:rFonts w:asciiTheme="minorHAnsi" w:hAnsiTheme="minorHAnsi" w:cstheme="minorHAnsi"/>
          <w:color w:val="auto"/>
          <w:sz w:val="24"/>
        </w:rPr>
        <w:t> </w:t>
      </w:r>
      <w:r w:rsidR="00A72FBF" w:rsidRPr="00011E3D">
        <w:rPr>
          <w:rFonts w:asciiTheme="minorHAnsi" w:hAnsiTheme="minorHAnsi" w:cstheme="minorHAnsi"/>
          <w:color w:val="auto"/>
          <w:sz w:val="24"/>
        </w:rPr>
        <w:t>wymogiem art. 9</w:t>
      </w:r>
      <w:r w:rsidR="00890FD5" w:rsidRPr="00011E3D">
        <w:rPr>
          <w:rFonts w:asciiTheme="minorHAnsi" w:hAnsiTheme="minorHAnsi" w:cstheme="minorHAnsi"/>
          <w:color w:val="auto"/>
          <w:sz w:val="24"/>
        </w:rPr>
        <w:t>5</w:t>
      </w:r>
      <w:r w:rsidR="00A72FBF" w:rsidRPr="00011E3D">
        <w:rPr>
          <w:rFonts w:asciiTheme="minorHAnsi" w:hAnsiTheme="minorHAnsi" w:cstheme="minorHAnsi"/>
          <w:color w:val="auto"/>
          <w:sz w:val="24"/>
        </w:rPr>
        <w:t xml:space="preserve"> PZP</w:t>
      </w:r>
      <w:r w:rsidR="00675395" w:rsidRPr="00011E3D">
        <w:rPr>
          <w:rFonts w:asciiTheme="minorHAnsi" w:hAnsiTheme="minorHAnsi" w:cstheme="minorHAnsi"/>
          <w:color w:val="auto"/>
          <w:sz w:val="24"/>
        </w:rPr>
        <w:t xml:space="preserve"> – pkt 4.6 do 4.11 SWZ</w:t>
      </w:r>
      <w:r w:rsidR="00222903" w:rsidRPr="00011E3D">
        <w:rPr>
          <w:rFonts w:asciiTheme="minorHAnsi" w:hAnsiTheme="minorHAnsi" w:cstheme="minorHAnsi"/>
          <w:color w:val="auto"/>
          <w:sz w:val="24"/>
        </w:rPr>
        <w:t>,  wskazane w ofercie</w:t>
      </w:r>
      <w:r w:rsidRPr="00011E3D">
        <w:rPr>
          <w:rFonts w:asciiTheme="minorHAnsi" w:hAnsiTheme="minorHAnsi" w:cstheme="minorHAnsi"/>
          <w:color w:val="auto"/>
          <w:sz w:val="24"/>
        </w:rPr>
        <w:t xml:space="preserve"> </w:t>
      </w:r>
      <w:r w:rsidR="00222903" w:rsidRPr="00011E3D">
        <w:rPr>
          <w:rFonts w:asciiTheme="minorHAnsi" w:hAnsiTheme="minorHAnsi" w:cstheme="minorHAnsi"/>
          <w:color w:val="auto"/>
          <w:sz w:val="24"/>
        </w:rPr>
        <w:t xml:space="preserve">oraz wymienionych w  WYKAZIE OSÓB SKIEROWANYCH DO REALIZACJI ZAMÓWIENIA przedstawionym na </w:t>
      </w:r>
      <w:r w:rsidR="00822AA8" w:rsidRPr="00011E3D">
        <w:rPr>
          <w:rFonts w:asciiTheme="minorHAnsi" w:hAnsiTheme="minorHAnsi" w:cstheme="minorHAnsi"/>
          <w:color w:val="auto"/>
          <w:sz w:val="24"/>
        </w:rPr>
        <w:t> </w:t>
      </w:r>
      <w:r w:rsidR="00222903" w:rsidRPr="00011E3D">
        <w:rPr>
          <w:rFonts w:asciiTheme="minorHAnsi" w:hAnsiTheme="minorHAnsi" w:cstheme="minorHAnsi"/>
          <w:color w:val="auto"/>
          <w:sz w:val="24"/>
        </w:rPr>
        <w:t>wezwanie Zamawiającego.</w:t>
      </w:r>
    </w:p>
    <w:p w14:paraId="3ABD90D0" w14:textId="77777777" w:rsidR="00B13A83" w:rsidRPr="00011E3D" w:rsidRDefault="00B13A83" w:rsidP="00B13A83">
      <w:pPr>
        <w:widowControl w:val="0"/>
        <w:numPr>
          <w:ilvl w:val="0"/>
          <w:numId w:val="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 xml:space="preserve">Zamawiający wymaga zatrudnienia na podstawie umowy o pracę, przez Wykonawcę lub Podwykonawcę, osób wykonujących, w trakcie realizacji zamówienia, czynności związane z: </w:t>
      </w:r>
    </w:p>
    <w:p w14:paraId="15695E9F" w14:textId="77777777" w:rsidR="00B13A83" w:rsidRPr="00011E3D" w:rsidRDefault="00B13A83" w:rsidP="00B13A83">
      <w:pPr>
        <w:widowControl w:val="0"/>
        <w:numPr>
          <w:ilvl w:val="0"/>
          <w:numId w:val="7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bieżącym nadzorem nad pracami budowlanymi wykonywane przez majstra budowlanego;</w:t>
      </w:r>
    </w:p>
    <w:p w14:paraId="065FB230" w14:textId="77777777" w:rsidR="00B13A83" w:rsidRPr="00011E3D" w:rsidRDefault="00B13A83" w:rsidP="00B13A83">
      <w:pPr>
        <w:widowControl w:val="0"/>
        <w:numPr>
          <w:ilvl w:val="0"/>
          <w:numId w:val="7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obsługą sprzętu budowlanego wykonywane przez operatora sprzętu budowlanego;</w:t>
      </w:r>
    </w:p>
    <w:p w14:paraId="2043864C" w14:textId="77777777" w:rsidR="00B13A83" w:rsidRPr="00011E3D" w:rsidRDefault="00B13A83" w:rsidP="00B13A83">
      <w:pPr>
        <w:widowControl w:val="0"/>
        <w:numPr>
          <w:ilvl w:val="0"/>
          <w:numId w:val="7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montażem instalacji elektrycznych wykonywane przez montera instalacji elektrycznych;</w:t>
      </w:r>
    </w:p>
    <w:p w14:paraId="5983E78D" w14:textId="77777777" w:rsidR="00B13A83" w:rsidRPr="00011E3D" w:rsidRDefault="00B13A83" w:rsidP="00B13A83">
      <w:pPr>
        <w:widowControl w:val="0"/>
        <w:numPr>
          <w:ilvl w:val="0"/>
          <w:numId w:val="7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montażem instalacji hydraulicznych wykonywane przez montera instalacji sanitarnych.</w:t>
      </w:r>
    </w:p>
    <w:p w14:paraId="3456F32D" w14:textId="754A6BB8" w:rsidR="00B13A83" w:rsidRPr="00011E3D" w:rsidRDefault="00B13A83" w:rsidP="00B13A83">
      <w:pPr>
        <w:widowControl w:val="0"/>
        <w:numPr>
          <w:ilvl w:val="0"/>
          <w:numId w:val="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 trakcie realizacji zamówienia Zamawiający uprawniony jest do dokonywania kontroli wobec Wykonawcy odnośnie spełniania przez Wykonawcę lub Podwykonawcę wymogu zatrudnienia na podstawie umowy o pracę osób wykonujących czynności wskazane w ust. 12. Zamawiający uprawniony jest w szczególności do:</w:t>
      </w:r>
    </w:p>
    <w:p w14:paraId="06BBCEDB" w14:textId="5A789A36" w:rsidR="00B13A83" w:rsidRPr="00011E3D" w:rsidRDefault="00B13A83" w:rsidP="00B13A83">
      <w:pPr>
        <w:widowControl w:val="0"/>
        <w:numPr>
          <w:ilvl w:val="0"/>
          <w:numId w:val="71"/>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żądania oświadczeń i dokumentów w zakresie potwierdzenia spełniania wymogów i  dokonywania ich oceny,</w:t>
      </w:r>
    </w:p>
    <w:p w14:paraId="6DFB624D" w14:textId="77777777" w:rsidR="00B13A83" w:rsidRPr="00011E3D" w:rsidRDefault="00B13A83" w:rsidP="00B13A83">
      <w:pPr>
        <w:widowControl w:val="0"/>
        <w:numPr>
          <w:ilvl w:val="0"/>
          <w:numId w:val="71"/>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 xml:space="preserve">żądania wyjaśnień w przypadku wątpliwości w zakresie potwierdzenia spełniania wymogów, </w:t>
      </w:r>
    </w:p>
    <w:p w14:paraId="5FF70D65" w14:textId="77777777" w:rsidR="00B13A83" w:rsidRPr="00011E3D" w:rsidRDefault="00B13A83" w:rsidP="00B13A83">
      <w:pPr>
        <w:widowControl w:val="0"/>
        <w:numPr>
          <w:ilvl w:val="0"/>
          <w:numId w:val="71"/>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przeprowadzania kontroli na miejscu realizacji zamówienia.</w:t>
      </w:r>
    </w:p>
    <w:p w14:paraId="23C9CB69" w14:textId="3CF99A95" w:rsidR="00B13A83" w:rsidRPr="00011E3D" w:rsidRDefault="00B13A83" w:rsidP="00B13A83">
      <w:pPr>
        <w:widowControl w:val="0"/>
        <w:numPr>
          <w:ilvl w:val="0"/>
          <w:numId w:val="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 xml:space="preserve">W celu weryfikacji spełnienia przez Wykonawcę lub Podwykonawcę wymogu, o którym mowa w ust. 12 Zamawiający w trakcie realizacji zamówienia może wezwać Wykonawcę do  przedłożenia, w wyznaczonym terminie, następujących dowodów:  </w:t>
      </w:r>
    </w:p>
    <w:p w14:paraId="0F8D4E51" w14:textId="77777777" w:rsidR="00B13A83" w:rsidRPr="00011E3D" w:rsidRDefault="00B13A83" w:rsidP="00B13A83">
      <w:pPr>
        <w:widowControl w:val="0"/>
        <w:numPr>
          <w:ilvl w:val="0"/>
          <w:numId w:val="72"/>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poświadczonej za zgodność z oryginałem, odpowiednio przez Wykonawcę lub Podwykonawcę, kopii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 j. Dz.U. z 2019 r. poz. 1781) przy czym informacje takie jak: data zawarcia umowy, rodzaj umowy o pracę i wymiar etatu powinny być możliwe do zidentyfikowania;</w:t>
      </w:r>
    </w:p>
    <w:p w14:paraId="3B0244BB" w14:textId="03B5B8D8" w:rsidR="00B13A83" w:rsidRPr="00011E3D" w:rsidRDefault="00B13A83" w:rsidP="00B13A83">
      <w:pPr>
        <w:widowControl w:val="0"/>
        <w:numPr>
          <w:ilvl w:val="0"/>
          <w:numId w:val="72"/>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poświadczonej za zgodność z oryginałem, odpowiednio przez Wykonawcę lub  Podwykonawcę, kopii dowodu potwierdzającego zgłoszenie pracownika/</w:t>
      </w:r>
      <w:proofErr w:type="spellStart"/>
      <w:r w:rsidRPr="00011E3D">
        <w:rPr>
          <w:rFonts w:asciiTheme="minorHAnsi" w:hAnsiTheme="minorHAnsi" w:cstheme="minorHAnsi"/>
          <w:color w:val="auto"/>
          <w:sz w:val="24"/>
        </w:rPr>
        <w:t>ków</w:t>
      </w:r>
      <w:proofErr w:type="spellEnd"/>
      <w:r w:rsidRPr="00011E3D">
        <w:rPr>
          <w:rFonts w:asciiTheme="minorHAnsi" w:hAnsiTheme="minorHAnsi" w:cstheme="minorHAnsi"/>
          <w:color w:val="auto"/>
          <w:sz w:val="24"/>
        </w:rPr>
        <w:t xml:space="preserve"> przez pracodawcę do ubezpieczeń zanonimizowaną w sposób zapewniający ochronę danych osobowych pracowników, zgodnie z </w:t>
      </w:r>
      <w:r w:rsidRPr="00011E3D">
        <w:rPr>
          <w:rFonts w:asciiTheme="minorHAnsi" w:hAnsiTheme="minorHAnsi" w:cstheme="minorHAnsi"/>
          <w:color w:val="auto"/>
          <w:sz w:val="24"/>
        </w:rPr>
        <w:lastRenderedPageBreak/>
        <w:t>przepisami ustawy z dnia 29   sierpnia  1997r. o  ochronie danych osobowych (t. j. Dz.U. 2019</w:t>
      </w:r>
      <w:r w:rsidR="0086107F" w:rsidRPr="00011E3D">
        <w:rPr>
          <w:rFonts w:asciiTheme="minorHAnsi" w:hAnsiTheme="minorHAnsi" w:cstheme="minorHAnsi"/>
          <w:color w:val="auto"/>
          <w:sz w:val="24"/>
        </w:rPr>
        <w:t>,</w:t>
      </w:r>
      <w:r w:rsidRPr="00011E3D">
        <w:rPr>
          <w:rFonts w:asciiTheme="minorHAnsi" w:hAnsiTheme="minorHAnsi" w:cstheme="minorHAnsi"/>
          <w:color w:val="auto"/>
          <w:sz w:val="24"/>
        </w:rPr>
        <w:t xml:space="preserve"> poz. 1781).</w:t>
      </w:r>
    </w:p>
    <w:p w14:paraId="61138276" w14:textId="057EFBE2" w:rsidR="00B13A83" w:rsidRPr="00011E3D" w:rsidRDefault="00B13A83" w:rsidP="00B13A83">
      <w:pPr>
        <w:widowControl w:val="0"/>
        <w:numPr>
          <w:ilvl w:val="0"/>
          <w:numId w:val="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 przypadku stwierdzenia przez Zamawiającego niespełnienia przez Wykonawcę lub  Podwykonawcę wymogu zatrudnienia</w:t>
      </w:r>
      <w:r w:rsidR="0086107F" w:rsidRPr="00011E3D">
        <w:rPr>
          <w:rFonts w:asciiTheme="minorHAnsi" w:hAnsiTheme="minorHAnsi" w:cstheme="minorHAnsi"/>
          <w:color w:val="auto"/>
          <w:sz w:val="24"/>
        </w:rPr>
        <w:t>,</w:t>
      </w:r>
      <w:r w:rsidRPr="00011E3D">
        <w:rPr>
          <w:rFonts w:asciiTheme="minorHAnsi" w:hAnsiTheme="minorHAnsi" w:cstheme="minorHAnsi"/>
          <w:color w:val="auto"/>
          <w:sz w:val="24"/>
        </w:rPr>
        <w:t xml:space="preserve"> o którym mowa w </w:t>
      </w:r>
      <w:r w:rsidR="005A1C75" w:rsidRPr="00011E3D">
        <w:rPr>
          <w:rFonts w:asciiTheme="minorHAnsi" w:hAnsiTheme="minorHAnsi" w:cstheme="minorHAnsi"/>
          <w:color w:val="auto"/>
          <w:sz w:val="24"/>
        </w:rPr>
        <w:t>ust.</w:t>
      </w:r>
      <w:r w:rsidRPr="00011E3D">
        <w:rPr>
          <w:rFonts w:asciiTheme="minorHAnsi" w:hAnsiTheme="minorHAnsi" w:cstheme="minorHAnsi"/>
          <w:color w:val="auto"/>
          <w:sz w:val="24"/>
        </w:rPr>
        <w:t xml:space="preserve"> 12, Zamawiający przewiduje sankcje, o których mowa w ust. 17.</w:t>
      </w:r>
    </w:p>
    <w:p w14:paraId="33F77986" w14:textId="0A0564B9" w:rsidR="00B13A83" w:rsidRPr="00011E3D" w:rsidRDefault="00687046" w:rsidP="007627C4">
      <w:pPr>
        <w:widowControl w:val="0"/>
        <w:numPr>
          <w:ilvl w:val="0"/>
          <w:numId w:val="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Na</w:t>
      </w:r>
      <w:r w:rsidR="00B2404D" w:rsidRPr="00011E3D">
        <w:rPr>
          <w:rFonts w:asciiTheme="minorHAnsi" w:hAnsiTheme="minorHAnsi" w:cstheme="minorHAnsi"/>
          <w:color w:val="auto"/>
          <w:sz w:val="24"/>
        </w:rPr>
        <w:t> </w:t>
      </w:r>
      <w:r w:rsidRPr="00011E3D">
        <w:rPr>
          <w:rFonts w:asciiTheme="minorHAnsi" w:hAnsiTheme="minorHAnsi" w:cstheme="minorHAnsi"/>
          <w:color w:val="auto"/>
          <w:sz w:val="24"/>
        </w:rPr>
        <w:t xml:space="preserve">wniosek </w:t>
      </w:r>
      <w:r w:rsidR="00FC4E96" w:rsidRPr="00011E3D">
        <w:rPr>
          <w:rFonts w:asciiTheme="minorHAnsi" w:hAnsiTheme="minorHAnsi" w:cstheme="minorHAnsi"/>
          <w:color w:val="auto"/>
          <w:sz w:val="24"/>
        </w:rPr>
        <w:t>W</w:t>
      </w:r>
      <w:r w:rsidRPr="00011E3D">
        <w:rPr>
          <w:rFonts w:asciiTheme="minorHAnsi" w:hAnsiTheme="minorHAnsi" w:cstheme="minorHAnsi"/>
          <w:color w:val="auto"/>
          <w:sz w:val="24"/>
        </w:rPr>
        <w:t>ykonawcy Zamawiający dopuszcza zamianę osób wskazanych w ofercie na</w:t>
      </w:r>
      <w:r w:rsidR="00B2404D" w:rsidRPr="00011E3D">
        <w:rPr>
          <w:rFonts w:asciiTheme="minorHAnsi" w:hAnsiTheme="minorHAnsi" w:cstheme="minorHAnsi"/>
          <w:color w:val="auto"/>
          <w:sz w:val="24"/>
        </w:rPr>
        <w:t> </w:t>
      </w:r>
      <w:r w:rsidRPr="00011E3D">
        <w:rPr>
          <w:rFonts w:asciiTheme="minorHAnsi" w:hAnsiTheme="minorHAnsi" w:cstheme="minorHAnsi"/>
          <w:color w:val="auto"/>
          <w:sz w:val="24"/>
        </w:rPr>
        <w:t>inne, wyłącznie w przypadku, gdy osoby</w:t>
      </w:r>
      <w:r w:rsidR="005A1C75" w:rsidRPr="00011E3D">
        <w:rPr>
          <w:rFonts w:asciiTheme="minorHAnsi" w:hAnsiTheme="minorHAnsi" w:cstheme="minorHAnsi"/>
          <w:color w:val="auto"/>
          <w:sz w:val="24"/>
        </w:rPr>
        <w:t>,</w:t>
      </w:r>
      <w:r w:rsidRPr="00011E3D">
        <w:rPr>
          <w:rFonts w:asciiTheme="minorHAnsi" w:hAnsiTheme="minorHAnsi" w:cstheme="minorHAnsi"/>
          <w:color w:val="auto"/>
          <w:sz w:val="24"/>
        </w:rPr>
        <w:t xml:space="preserve"> na które następuje zamiana, posiadają kwalifikacje wymagane w</w:t>
      </w:r>
      <w:r w:rsidR="00AE16A0" w:rsidRPr="00011E3D">
        <w:rPr>
          <w:rFonts w:asciiTheme="minorHAnsi" w:hAnsiTheme="minorHAnsi" w:cstheme="minorHAnsi"/>
          <w:color w:val="auto"/>
          <w:sz w:val="24"/>
        </w:rPr>
        <w:t xml:space="preserve"> pkt 8.2 d)</w:t>
      </w:r>
      <w:r w:rsidR="00822AA8" w:rsidRPr="00011E3D">
        <w:rPr>
          <w:rFonts w:asciiTheme="minorHAnsi" w:hAnsiTheme="minorHAnsi" w:cstheme="minorHAnsi"/>
          <w:color w:val="auto"/>
          <w:sz w:val="24"/>
        </w:rPr>
        <w:t xml:space="preserve"> drugi </w:t>
      </w:r>
      <w:proofErr w:type="spellStart"/>
      <w:r w:rsidR="00822AA8" w:rsidRPr="00011E3D">
        <w:rPr>
          <w:rFonts w:asciiTheme="minorHAnsi" w:hAnsiTheme="minorHAnsi" w:cstheme="minorHAnsi"/>
          <w:color w:val="auto"/>
          <w:sz w:val="24"/>
        </w:rPr>
        <w:t>tire</w:t>
      </w:r>
      <w:r w:rsidR="005A1C75" w:rsidRPr="00011E3D">
        <w:rPr>
          <w:rFonts w:asciiTheme="minorHAnsi" w:hAnsiTheme="minorHAnsi" w:cstheme="minorHAnsi"/>
          <w:color w:val="auto"/>
          <w:sz w:val="24"/>
        </w:rPr>
        <w:t>t</w:t>
      </w:r>
      <w:proofErr w:type="spellEnd"/>
      <w:r w:rsidR="00AE16A0" w:rsidRPr="00011E3D">
        <w:rPr>
          <w:rFonts w:asciiTheme="minorHAnsi" w:hAnsiTheme="minorHAnsi" w:cstheme="minorHAnsi"/>
          <w:color w:val="auto"/>
          <w:sz w:val="24"/>
        </w:rPr>
        <w:t xml:space="preserve"> </w:t>
      </w:r>
      <w:r w:rsidR="00944CBA" w:rsidRPr="00011E3D">
        <w:rPr>
          <w:rFonts w:asciiTheme="minorHAnsi" w:hAnsiTheme="minorHAnsi" w:cstheme="minorHAnsi"/>
          <w:color w:val="auto"/>
          <w:sz w:val="24"/>
        </w:rPr>
        <w:t>SWZ</w:t>
      </w:r>
      <w:r w:rsidRPr="00011E3D">
        <w:rPr>
          <w:rFonts w:asciiTheme="minorHAnsi" w:hAnsiTheme="minorHAnsi" w:cstheme="minorHAnsi"/>
          <w:color w:val="auto"/>
          <w:sz w:val="24"/>
        </w:rPr>
        <w:t xml:space="preserve">, a ponadto w przypadku kierownika budowy - doświadczenie nie mniejsze niż wskazane w ofercie </w:t>
      </w:r>
      <w:r w:rsidR="00FC4E96" w:rsidRPr="00011E3D">
        <w:rPr>
          <w:rFonts w:asciiTheme="minorHAnsi" w:hAnsiTheme="minorHAnsi" w:cstheme="minorHAnsi"/>
          <w:color w:val="auto"/>
          <w:sz w:val="24"/>
        </w:rPr>
        <w:t>W</w:t>
      </w:r>
      <w:r w:rsidRPr="00011E3D">
        <w:rPr>
          <w:rFonts w:asciiTheme="minorHAnsi" w:hAnsiTheme="minorHAnsi" w:cstheme="minorHAnsi"/>
          <w:color w:val="auto"/>
          <w:sz w:val="24"/>
        </w:rPr>
        <w:t xml:space="preserve">ykonawcy i </w:t>
      </w:r>
      <w:r w:rsidR="003A1790" w:rsidRPr="00011E3D">
        <w:rPr>
          <w:rFonts w:asciiTheme="minorHAnsi" w:hAnsiTheme="minorHAnsi" w:cstheme="minorHAnsi"/>
          <w:color w:val="auto"/>
          <w:sz w:val="24"/>
        </w:rPr>
        <w:t> </w:t>
      </w:r>
      <w:r w:rsidRPr="00011E3D">
        <w:rPr>
          <w:rFonts w:asciiTheme="minorHAnsi" w:hAnsiTheme="minorHAnsi" w:cstheme="minorHAnsi"/>
          <w:color w:val="auto"/>
          <w:sz w:val="24"/>
        </w:rPr>
        <w:t xml:space="preserve">będące podstawą oceny oferty </w:t>
      </w:r>
      <w:r w:rsidR="00FC4E96" w:rsidRPr="00011E3D">
        <w:rPr>
          <w:rFonts w:asciiTheme="minorHAnsi" w:hAnsiTheme="minorHAnsi" w:cstheme="minorHAnsi"/>
          <w:color w:val="auto"/>
          <w:sz w:val="24"/>
        </w:rPr>
        <w:t>W</w:t>
      </w:r>
      <w:r w:rsidRPr="00011E3D">
        <w:rPr>
          <w:rFonts w:asciiTheme="minorHAnsi" w:hAnsiTheme="minorHAnsi" w:cstheme="minorHAnsi"/>
          <w:color w:val="auto"/>
          <w:sz w:val="24"/>
        </w:rPr>
        <w:t xml:space="preserve">ykonawcy w kryterium oceny ofert </w:t>
      </w:r>
      <w:r w:rsidR="00AE16A0" w:rsidRPr="00011E3D">
        <w:rPr>
          <w:rFonts w:asciiTheme="minorHAnsi" w:hAnsiTheme="minorHAnsi" w:cstheme="minorHAnsi"/>
          <w:color w:val="auto"/>
          <w:sz w:val="24"/>
        </w:rPr>
        <w:t>pkt 17.5</w:t>
      </w:r>
      <w:r w:rsidR="00B27697" w:rsidRPr="00011E3D">
        <w:rPr>
          <w:rFonts w:asciiTheme="minorHAnsi" w:hAnsiTheme="minorHAnsi" w:cstheme="minorHAnsi"/>
          <w:color w:val="auto"/>
          <w:sz w:val="24"/>
        </w:rPr>
        <w:t xml:space="preserve"> SWZ.</w:t>
      </w:r>
      <w:r w:rsidRPr="00011E3D">
        <w:rPr>
          <w:rFonts w:asciiTheme="minorHAnsi" w:hAnsiTheme="minorHAnsi" w:cstheme="minorHAnsi"/>
          <w:color w:val="auto"/>
          <w:sz w:val="24"/>
        </w:rPr>
        <w:t xml:space="preserve"> </w:t>
      </w:r>
    </w:p>
    <w:p w14:paraId="6CBD206C" w14:textId="4E44CA61" w:rsidR="007627C4" w:rsidRPr="00011E3D" w:rsidRDefault="00687046" w:rsidP="007627C4">
      <w:pPr>
        <w:widowControl w:val="0"/>
        <w:numPr>
          <w:ilvl w:val="0"/>
          <w:numId w:val="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 przypadku niewywiązania się Wykonawcy z zobowiązań</w:t>
      </w:r>
      <w:r w:rsidR="00B13A83" w:rsidRPr="00011E3D">
        <w:rPr>
          <w:rFonts w:asciiTheme="minorHAnsi" w:hAnsiTheme="minorHAnsi" w:cstheme="minorHAnsi"/>
          <w:color w:val="auto"/>
          <w:sz w:val="24"/>
        </w:rPr>
        <w:t xml:space="preserve"> określonych w </w:t>
      </w:r>
      <w:r w:rsidR="005A1C75" w:rsidRPr="00011E3D">
        <w:rPr>
          <w:rFonts w:asciiTheme="minorHAnsi" w:hAnsiTheme="minorHAnsi" w:cstheme="minorHAnsi"/>
          <w:color w:val="auto"/>
          <w:sz w:val="24"/>
        </w:rPr>
        <w:t>ust.</w:t>
      </w:r>
      <w:r w:rsidR="00B13A83" w:rsidRPr="00011E3D">
        <w:rPr>
          <w:rFonts w:asciiTheme="minorHAnsi" w:hAnsiTheme="minorHAnsi" w:cstheme="minorHAnsi"/>
          <w:color w:val="auto"/>
          <w:sz w:val="24"/>
        </w:rPr>
        <w:t xml:space="preserve"> 12 i 16</w:t>
      </w:r>
      <w:r w:rsidRPr="00011E3D">
        <w:rPr>
          <w:rFonts w:asciiTheme="minorHAnsi" w:hAnsiTheme="minorHAnsi" w:cstheme="minorHAnsi"/>
          <w:color w:val="auto"/>
          <w:sz w:val="24"/>
        </w:rPr>
        <w:t xml:space="preserve">, </w:t>
      </w:r>
      <w:r w:rsidR="005A1C75" w:rsidRPr="00011E3D">
        <w:rPr>
          <w:rFonts w:asciiTheme="minorHAnsi" w:hAnsiTheme="minorHAnsi" w:cstheme="minorHAnsi"/>
          <w:color w:val="auto"/>
          <w:sz w:val="24"/>
        </w:rPr>
        <w:t>Z</w:t>
      </w:r>
      <w:r w:rsidRPr="00011E3D">
        <w:rPr>
          <w:rFonts w:asciiTheme="minorHAnsi" w:hAnsiTheme="minorHAnsi" w:cstheme="minorHAnsi"/>
          <w:color w:val="auto"/>
          <w:sz w:val="24"/>
        </w:rPr>
        <w:t>amawiający może, wg swojego wyboru, odstąpić od całości umowy lub od</w:t>
      </w:r>
      <w:r w:rsidR="00B13A83" w:rsidRPr="00011E3D">
        <w:rPr>
          <w:rFonts w:asciiTheme="minorHAnsi" w:hAnsiTheme="minorHAnsi" w:cstheme="minorHAnsi"/>
          <w:color w:val="auto"/>
          <w:sz w:val="24"/>
        </w:rPr>
        <w:t> </w:t>
      </w:r>
      <w:r w:rsidRPr="00011E3D">
        <w:rPr>
          <w:rFonts w:asciiTheme="minorHAnsi" w:hAnsiTheme="minorHAnsi" w:cstheme="minorHAnsi"/>
          <w:color w:val="auto"/>
          <w:sz w:val="24"/>
        </w:rPr>
        <w:t>niezrealizowanej części umowy zgodnie z</w:t>
      </w:r>
      <w:r w:rsidR="00B2404D" w:rsidRPr="00011E3D">
        <w:rPr>
          <w:rFonts w:asciiTheme="minorHAnsi" w:hAnsiTheme="minorHAnsi" w:cstheme="minorHAnsi"/>
          <w:color w:val="auto"/>
          <w:sz w:val="24"/>
        </w:rPr>
        <w:t> </w:t>
      </w:r>
      <w:r w:rsidRPr="00011E3D">
        <w:rPr>
          <w:rFonts w:asciiTheme="minorHAnsi" w:hAnsiTheme="minorHAnsi" w:cstheme="minorHAnsi"/>
          <w:color w:val="auto"/>
          <w:sz w:val="24"/>
        </w:rPr>
        <w:t>§</w:t>
      </w:r>
      <w:r w:rsidR="00B2404D" w:rsidRPr="00011E3D">
        <w:rPr>
          <w:rFonts w:asciiTheme="minorHAnsi" w:hAnsiTheme="minorHAnsi" w:cstheme="minorHAnsi"/>
          <w:color w:val="auto"/>
          <w:sz w:val="24"/>
        </w:rPr>
        <w:t> </w:t>
      </w:r>
      <w:r w:rsidRPr="00011E3D">
        <w:rPr>
          <w:rFonts w:asciiTheme="minorHAnsi" w:hAnsiTheme="minorHAnsi" w:cstheme="minorHAnsi"/>
          <w:color w:val="auto"/>
          <w:sz w:val="24"/>
        </w:rPr>
        <w:t>18</w:t>
      </w:r>
      <w:r w:rsidR="00B2404D" w:rsidRPr="00011E3D">
        <w:rPr>
          <w:rFonts w:asciiTheme="minorHAnsi" w:hAnsiTheme="minorHAnsi" w:cstheme="minorHAnsi"/>
          <w:color w:val="auto"/>
          <w:sz w:val="24"/>
        </w:rPr>
        <w:t> </w:t>
      </w:r>
      <w:r w:rsidRPr="00011E3D">
        <w:rPr>
          <w:rFonts w:asciiTheme="minorHAnsi" w:hAnsiTheme="minorHAnsi" w:cstheme="minorHAnsi"/>
          <w:color w:val="auto"/>
          <w:sz w:val="24"/>
        </w:rPr>
        <w:t xml:space="preserve">ust. 1 </w:t>
      </w:r>
      <w:r w:rsidR="0049013B" w:rsidRPr="00011E3D">
        <w:rPr>
          <w:rFonts w:asciiTheme="minorHAnsi" w:hAnsiTheme="minorHAnsi" w:cstheme="minorHAnsi"/>
          <w:color w:val="auto"/>
          <w:sz w:val="24"/>
        </w:rPr>
        <w:t>lit.</w:t>
      </w:r>
      <w:r w:rsidR="00D7580C" w:rsidRPr="00011E3D">
        <w:rPr>
          <w:rFonts w:asciiTheme="minorHAnsi" w:hAnsiTheme="minorHAnsi" w:cstheme="minorHAnsi"/>
          <w:color w:val="auto"/>
          <w:sz w:val="24"/>
        </w:rPr>
        <w:t xml:space="preserve"> a) ósm</w:t>
      </w:r>
      <w:r w:rsidR="00D51FB1" w:rsidRPr="00011E3D">
        <w:rPr>
          <w:rFonts w:asciiTheme="minorHAnsi" w:hAnsiTheme="minorHAnsi" w:cstheme="minorHAnsi"/>
          <w:color w:val="auto"/>
          <w:sz w:val="24"/>
        </w:rPr>
        <w:t>y</w:t>
      </w:r>
      <w:r w:rsidR="00D7580C" w:rsidRPr="00011E3D">
        <w:rPr>
          <w:rFonts w:asciiTheme="minorHAnsi" w:hAnsiTheme="minorHAnsi" w:cstheme="minorHAnsi"/>
          <w:color w:val="auto"/>
          <w:sz w:val="24"/>
        </w:rPr>
        <w:t xml:space="preserve"> </w:t>
      </w:r>
      <w:proofErr w:type="spellStart"/>
      <w:r w:rsidR="00D7580C" w:rsidRPr="00011E3D">
        <w:rPr>
          <w:rFonts w:asciiTheme="minorHAnsi" w:hAnsiTheme="minorHAnsi" w:cstheme="minorHAnsi"/>
          <w:color w:val="auto"/>
          <w:sz w:val="24"/>
        </w:rPr>
        <w:t>tire</w:t>
      </w:r>
      <w:r w:rsidR="00D51FB1" w:rsidRPr="00011E3D">
        <w:rPr>
          <w:rFonts w:asciiTheme="minorHAnsi" w:hAnsiTheme="minorHAnsi" w:cstheme="minorHAnsi"/>
          <w:color w:val="auto"/>
          <w:sz w:val="24"/>
        </w:rPr>
        <w:t>t</w:t>
      </w:r>
      <w:proofErr w:type="spellEnd"/>
      <w:r w:rsidR="00B13A83" w:rsidRPr="00011E3D">
        <w:rPr>
          <w:rFonts w:asciiTheme="minorHAnsi" w:hAnsiTheme="minorHAnsi" w:cstheme="minorHAnsi"/>
          <w:color w:val="auto"/>
          <w:sz w:val="24"/>
        </w:rPr>
        <w:t xml:space="preserve">, </w:t>
      </w:r>
      <w:r w:rsidRPr="00011E3D">
        <w:rPr>
          <w:rFonts w:asciiTheme="minorHAnsi" w:hAnsiTheme="minorHAnsi" w:cstheme="minorHAnsi"/>
          <w:color w:val="auto"/>
          <w:sz w:val="24"/>
        </w:rPr>
        <w:t xml:space="preserve"> Wykonawca zapłaci Zamawiającemu karę umowną zgodnie z</w:t>
      </w:r>
      <w:r w:rsidR="00B2404D" w:rsidRPr="00011E3D">
        <w:rPr>
          <w:rFonts w:asciiTheme="minorHAnsi" w:hAnsiTheme="minorHAnsi" w:cstheme="minorHAnsi"/>
          <w:color w:val="auto"/>
          <w:sz w:val="24"/>
        </w:rPr>
        <w:t> </w:t>
      </w:r>
      <w:r w:rsidRPr="00011E3D">
        <w:rPr>
          <w:rFonts w:asciiTheme="minorHAnsi" w:hAnsiTheme="minorHAnsi" w:cstheme="minorHAnsi"/>
          <w:color w:val="auto"/>
          <w:sz w:val="24"/>
        </w:rPr>
        <w:t xml:space="preserve">§ </w:t>
      </w:r>
      <w:r w:rsidR="0049013B" w:rsidRPr="00011E3D">
        <w:rPr>
          <w:rFonts w:asciiTheme="minorHAnsi" w:hAnsiTheme="minorHAnsi" w:cstheme="minorHAnsi"/>
          <w:color w:val="auto"/>
          <w:sz w:val="24"/>
        </w:rPr>
        <w:t> </w:t>
      </w:r>
      <w:r w:rsidRPr="00011E3D">
        <w:rPr>
          <w:rFonts w:asciiTheme="minorHAnsi" w:hAnsiTheme="minorHAnsi" w:cstheme="minorHAnsi"/>
          <w:color w:val="auto"/>
          <w:sz w:val="24"/>
        </w:rPr>
        <w:t>13 ust. 1</w:t>
      </w:r>
      <w:r w:rsidR="00D7580C" w:rsidRPr="00011E3D">
        <w:rPr>
          <w:rFonts w:asciiTheme="minorHAnsi" w:hAnsiTheme="minorHAnsi" w:cstheme="minorHAnsi"/>
          <w:color w:val="auto"/>
          <w:sz w:val="24"/>
        </w:rPr>
        <w:t xml:space="preserve"> </w:t>
      </w:r>
      <w:r w:rsidR="0049013B" w:rsidRPr="00011E3D">
        <w:rPr>
          <w:rFonts w:asciiTheme="minorHAnsi" w:hAnsiTheme="minorHAnsi" w:cstheme="minorHAnsi"/>
          <w:color w:val="auto"/>
          <w:sz w:val="24"/>
        </w:rPr>
        <w:t>lit.</w:t>
      </w:r>
      <w:r w:rsidR="00D7580C" w:rsidRPr="00011E3D">
        <w:rPr>
          <w:rFonts w:asciiTheme="minorHAnsi" w:hAnsiTheme="minorHAnsi" w:cstheme="minorHAnsi"/>
          <w:color w:val="auto"/>
          <w:sz w:val="24"/>
        </w:rPr>
        <w:t xml:space="preserve"> </w:t>
      </w:r>
      <w:r w:rsidR="00B13A83" w:rsidRPr="00011E3D">
        <w:rPr>
          <w:rFonts w:asciiTheme="minorHAnsi" w:hAnsiTheme="minorHAnsi" w:cstheme="minorHAnsi"/>
          <w:color w:val="auto"/>
          <w:sz w:val="24"/>
        </w:rPr>
        <w:t>k</w:t>
      </w:r>
      <w:r w:rsidR="00D7580C" w:rsidRPr="00011E3D">
        <w:rPr>
          <w:rFonts w:asciiTheme="minorHAnsi" w:hAnsiTheme="minorHAnsi" w:cstheme="minorHAnsi"/>
          <w:color w:val="auto"/>
          <w:sz w:val="24"/>
        </w:rPr>
        <w:t>).</w:t>
      </w:r>
    </w:p>
    <w:p w14:paraId="2AE3EC9B" w14:textId="3B0AFE7B"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xml:space="preserve">§ 5 </w:t>
      </w:r>
    </w:p>
    <w:p w14:paraId="04F8C0CB"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Ubezpieczenie</w:t>
      </w:r>
    </w:p>
    <w:p w14:paraId="5608CDFD" w14:textId="67013E1F" w:rsidR="00687046" w:rsidRPr="00011E3D" w:rsidRDefault="00687046" w:rsidP="00EB1CE6">
      <w:pPr>
        <w:widowControl w:val="0"/>
        <w:numPr>
          <w:ilvl w:val="0"/>
          <w:numId w:val="4"/>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Wykonawca zobowiązuje się do posiadania ubezpieczenia OC z tytułu prowadzenia działalności na kwotę gwarancyjną minimum </w:t>
      </w:r>
      <w:r w:rsidR="00847034" w:rsidRPr="00011E3D">
        <w:rPr>
          <w:rFonts w:asciiTheme="minorHAnsi" w:hAnsiTheme="minorHAnsi" w:cstheme="minorHAnsi"/>
          <w:sz w:val="24"/>
        </w:rPr>
        <w:t>5</w:t>
      </w:r>
      <w:r w:rsidRPr="00011E3D">
        <w:rPr>
          <w:rFonts w:asciiTheme="minorHAnsi" w:hAnsiTheme="minorHAnsi" w:cstheme="minorHAnsi"/>
          <w:sz w:val="24"/>
        </w:rPr>
        <w:t xml:space="preserve">00.000,00 zł </w:t>
      </w:r>
      <w:r w:rsidR="00586A07" w:rsidRPr="00011E3D">
        <w:rPr>
          <w:rFonts w:asciiTheme="minorHAnsi" w:hAnsiTheme="minorHAnsi" w:cstheme="minorHAnsi"/>
          <w:sz w:val="24"/>
        </w:rPr>
        <w:t xml:space="preserve">(pięćset tysięcy 00/100 złotych) </w:t>
      </w:r>
      <w:r w:rsidRPr="00011E3D">
        <w:rPr>
          <w:rFonts w:asciiTheme="minorHAnsi" w:hAnsiTheme="minorHAnsi" w:cstheme="minorHAnsi"/>
          <w:sz w:val="24"/>
        </w:rPr>
        <w:t>ważnego przez cały okres realizacji zamówienia. Wykonawca</w:t>
      </w:r>
      <w:r w:rsidR="00671D61" w:rsidRPr="00011E3D">
        <w:rPr>
          <w:rFonts w:asciiTheme="minorHAnsi" w:hAnsiTheme="minorHAnsi" w:cstheme="minorHAnsi"/>
          <w:sz w:val="24"/>
        </w:rPr>
        <w:t>,</w:t>
      </w:r>
      <w:r w:rsidRPr="00011E3D">
        <w:rPr>
          <w:rFonts w:asciiTheme="minorHAnsi" w:hAnsiTheme="minorHAnsi" w:cstheme="minorHAnsi"/>
          <w:sz w:val="24"/>
        </w:rPr>
        <w:t xml:space="preserve"> </w:t>
      </w:r>
      <w:r w:rsidR="00671D61" w:rsidRPr="00011E3D">
        <w:rPr>
          <w:rFonts w:asciiTheme="minorHAnsi" w:hAnsiTheme="minorHAnsi" w:cstheme="minorHAnsi"/>
          <w:sz w:val="24"/>
        </w:rPr>
        <w:t xml:space="preserve">przed podpisaniem Umowy, </w:t>
      </w:r>
      <w:r w:rsidRPr="00011E3D">
        <w:rPr>
          <w:rFonts w:asciiTheme="minorHAnsi" w:hAnsiTheme="minorHAnsi" w:cstheme="minorHAnsi"/>
          <w:sz w:val="24"/>
        </w:rPr>
        <w:t>przedłoży</w:t>
      </w:r>
      <w:r w:rsidR="00671D61" w:rsidRPr="00011E3D">
        <w:rPr>
          <w:rFonts w:asciiTheme="minorHAnsi" w:hAnsiTheme="minorHAnsi" w:cstheme="minorHAnsi"/>
          <w:sz w:val="24"/>
        </w:rPr>
        <w:t>ł</w:t>
      </w:r>
      <w:r w:rsidRPr="00011E3D">
        <w:rPr>
          <w:rFonts w:asciiTheme="minorHAnsi" w:hAnsiTheme="minorHAnsi" w:cstheme="minorHAnsi"/>
          <w:sz w:val="24"/>
        </w:rPr>
        <w:t xml:space="preserve"> kopię polisy Zamawiającemu. </w:t>
      </w:r>
    </w:p>
    <w:p w14:paraId="2AD33D20" w14:textId="77777777" w:rsidR="00687046" w:rsidRPr="00011E3D" w:rsidRDefault="00687046" w:rsidP="00EB1CE6">
      <w:pPr>
        <w:widowControl w:val="0"/>
        <w:numPr>
          <w:ilvl w:val="0"/>
          <w:numId w:val="4"/>
        </w:numPr>
        <w:spacing w:after="0" w:line="276" w:lineRule="auto"/>
        <w:jc w:val="both"/>
        <w:rPr>
          <w:rFonts w:asciiTheme="minorHAnsi" w:hAnsiTheme="minorHAnsi" w:cstheme="minorHAnsi"/>
          <w:sz w:val="24"/>
        </w:rPr>
      </w:pPr>
      <w:r w:rsidRPr="00011E3D">
        <w:rPr>
          <w:rFonts w:asciiTheme="minorHAnsi" w:hAnsiTheme="minorHAnsi" w:cstheme="minorHAnsi"/>
          <w:sz w:val="24"/>
        </w:rPr>
        <w:t>W przypadku wygaśnięcia umowy ubezpieczenia przed końcem realizacji przedmiotu umowy Wykonawca zobowiązuje się do zawarcia nowej umowy ubezpieczenia z</w:t>
      </w:r>
      <w:r w:rsidR="00B27697" w:rsidRPr="00011E3D">
        <w:rPr>
          <w:rFonts w:asciiTheme="minorHAnsi" w:hAnsiTheme="minorHAnsi" w:cstheme="minorHAnsi"/>
          <w:sz w:val="24"/>
        </w:rPr>
        <w:t> </w:t>
      </w:r>
      <w:r w:rsidRPr="00011E3D">
        <w:rPr>
          <w:rFonts w:asciiTheme="minorHAnsi" w:hAnsiTheme="minorHAnsi" w:cstheme="minorHAnsi"/>
          <w:sz w:val="24"/>
        </w:rPr>
        <w:t>zachowaniem ciągłości ubezpieczenia i przekazania Zamawiającemu kopii polisy ubezpieczeniowej na przedłużony okres.</w:t>
      </w:r>
    </w:p>
    <w:p w14:paraId="04DCC2C7" w14:textId="77777777" w:rsidR="005530B5" w:rsidRPr="00011E3D" w:rsidRDefault="005530B5" w:rsidP="00687046">
      <w:pPr>
        <w:widowControl w:val="0"/>
        <w:spacing w:after="0" w:line="276" w:lineRule="auto"/>
        <w:ind w:left="426"/>
        <w:jc w:val="both"/>
        <w:rPr>
          <w:rFonts w:asciiTheme="minorHAnsi" w:hAnsiTheme="minorHAnsi" w:cstheme="minorHAnsi"/>
          <w:sz w:val="24"/>
        </w:rPr>
      </w:pPr>
    </w:p>
    <w:p w14:paraId="24291114" w14:textId="77777777" w:rsidR="00687046" w:rsidRPr="00011E3D" w:rsidRDefault="00687046" w:rsidP="00687046">
      <w:pPr>
        <w:widowControl w:val="0"/>
        <w:spacing w:after="0" w:line="276" w:lineRule="auto"/>
        <w:jc w:val="center"/>
        <w:rPr>
          <w:rFonts w:asciiTheme="minorHAnsi" w:hAnsiTheme="minorHAnsi" w:cstheme="minorHAnsi"/>
          <w:b/>
          <w:sz w:val="24"/>
        </w:rPr>
      </w:pPr>
      <w:r w:rsidRPr="00011E3D">
        <w:rPr>
          <w:rFonts w:asciiTheme="minorHAnsi" w:hAnsiTheme="minorHAnsi" w:cstheme="minorHAnsi"/>
          <w:b/>
          <w:color w:val="00000A"/>
          <w:sz w:val="24"/>
        </w:rPr>
        <w:t xml:space="preserve">§ 6 </w:t>
      </w:r>
    </w:p>
    <w:p w14:paraId="5680FC5D"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sz w:val="24"/>
        </w:rPr>
        <w:t xml:space="preserve">Koordynator </w:t>
      </w:r>
      <w:r w:rsidR="00FC4E96" w:rsidRPr="00011E3D">
        <w:rPr>
          <w:rFonts w:asciiTheme="minorHAnsi" w:hAnsiTheme="minorHAnsi" w:cstheme="minorHAnsi"/>
          <w:b/>
          <w:sz w:val="24"/>
        </w:rPr>
        <w:t>realizacji Zamówienia</w:t>
      </w:r>
      <w:r w:rsidRPr="00011E3D">
        <w:rPr>
          <w:rFonts w:asciiTheme="minorHAnsi" w:hAnsiTheme="minorHAnsi" w:cstheme="minorHAnsi"/>
          <w:b/>
          <w:sz w:val="24"/>
        </w:rPr>
        <w:t xml:space="preserve"> i Inspektor Nadzoru</w:t>
      </w:r>
    </w:p>
    <w:p w14:paraId="2D5E5C4B" w14:textId="77777777" w:rsidR="00687046" w:rsidRPr="00011E3D" w:rsidRDefault="00687046" w:rsidP="00EB1CE6">
      <w:pPr>
        <w:widowControl w:val="0"/>
        <w:numPr>
          <w:ilvl w:val="0"/>
          <w:numId w:val="5"/>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Wykonawca ustanawia Koordynatora </w:t>
      </w:r>
      <w:r w:rsidR="00FC4E96" w:rsidRPr="00011E3D">
        <w:rPr>
          <w:rFonts w:asciiTheme="minorHAnsi" w:hAnsiTheme="minorHAnsi" w:cstheme="minorHAnsi"/>
          <w:sz w:val="24"/>
        </w:rPr>
        <w:t xml:space="preserve"> </w:t>
      </w:r>
      <w:r w:rsidRPr="00011E3D">
        <w:rPr>
          <w:rFonts w:asciiTheme="minorHAnsi" w:hAnsiTheme="minorHAnsi" w:cstheme="minorHAnsi"/>
          <w:sz w:val="24"/>
        </w:rPr>
        <w:t xml:space="preserve">w osobie </w:t>
      </w:r>
      <w:r w:rsidR="00586A07" w:rsidRPr="00011E3D">
        <w:rPr>
          <w:rFonts w:asciiTheme="minorHAnsi" w:hAnsiTheme="minorHAnsi" w:cstheme="minorHAnsi"/>
          <w:sz w:val="24"/>
        </w:rPr>
        <w:t>………….</w:t>
      </w:r>
      <w:r w:rsidRPr="00011E3D">
        <w:rPr>
          <w:rFonts w:asciiTheme="minorHAnsi" w:hAnsiTheme="minorHAnsi" w:cstheme="minorHAnsi"/>
          <w:sz w:val="24"/>
        </w:rPr>
        <w:t>…………………………………..</w:t>
      </w:r>
      <w:r w:rsidR="00586A07" w:rsidRPr="00011E3D">
        <w:rPr>
          <w:rFonts w:asciiTheme="minorHAnsi" w:hAnsiTheme="minorHAnsi" w:cstheme="minorHAnsi"/>
          <w:sz w:val="24"/>
        </w:rPr>
        <w:t xml:space="preserve"> .</w:t>
      </w:r>
    </w:p>
    <w:p w14:paraId="1807814A" w14:textId="569736AA" w:rsidR="00687046" w:rsidRPr="00011E3D" w:rsidRDefault="00687046" w:rsidP="00EB1CE6">
      <w:pPr>
        <w:widowControl w:val="0"/>
        <w:numPr>
          <w:ilvl w:val="0"/>
          <w:numId w:val="5"/>
        </w:numPr>
        <w:spacing w:after="0" w:line="276" w:lineRule="auto"/>
        <w:jc w:val="both"/>
        <w:rPr>
          <w:rFonts w:asciiTheme="minorHAnsi" w:hAnsiTheme="minorHAnsi" w:cstheme="minorHAnsi"/>
          <w:sz w:val="24"/>
        </w:rPr>
      </w:pPr>
      <w:r w:rsidRPr="00011E3D">
        <w:rPr>
          <w:rFonts w:asciiTheme="minorHAnsi" w:hAnsiTheme="minorHAnsi" w:cstheme="minorHAnsi"/>
          <w:sz w:val="24"/>
        </w:rPr>
        <w:t>Zamawiający ustanawia inspektora nadzoru, który reprezentuje jego interesy w toku realizacji zamówienia</w:t>
      </w:r>
      <w:r w:rsidR="00671D61" w:rsidRPr="00011E3D">
        <w:rPr>
          <w:rFonts w:asciiTheme="minorHAnsi" w:hAnsiTheme="minorHAnsi" w:cstheme="minorHAnsi"/>
          <w:sz w:val="24"/>
        </w:rPr>
        <w:t xml:space="preserve"> i który</w:t>
      </w:r>
      <w:r w:rsidRPr="00011E3D">
        <w:rPr>
          <w:rFonts w:asciiTheme="minorHAnsi" w:hAnsiTheme="minorHAnsi" w:cstheme="minorHAnsi"/>
          <w:sz w:val="24"/>
        </w:rPr>
        <w:t xml:space="preserve"> uprawniony jest do bieżących ustaleń z Wykonawcą w zakresie sposobu realizacji umowy, monitorowania przebiegu realizacji prac, w tym dokonywania odbiorów przedmiotu umowy. </w:t>
      </w:r>
    </w:p>
    <w:p w14:paraId="72F7B7C4" w14:textId="77777777" w:rsidR="00687046" w:rsidRPr="00011E3D" w:rsidRDefault="00687046" w:rsidP="00EB1CE6">
      <w:pPr>
        <w:widowControl w:val="0"/>
        <w:numPr>
          <w:ilvl w:val="0"/>
          <w:numId w:val="5"/>
        </w:numPr>
        <w:spacing w:after="0" w:line="276" w:lineRule="auto"/>
        <w:jc w:val="both"/>
        <w:rPr>
          <w:rFonts w:asciiTheme="minorHAnsi" w:hAnsiTheme="minorHAnsi" w:cstheme="minorHAnsi"/>
          <w:sz w:val="24"/>
        </w:rPr>
      </w:pPr>
      <w:r w:rsidRPr="00011E3D">
        <w:rPr>
          <w:rFonts w:asciiTheme="minorHAnsi" w:hAnsiTheme="minorHAnsi" w:cstheme="minorHAnsi"/>
          <w:sz w:val="24"/>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2451C9C6" w14:textId="77777777" w:rsidR="00687046" w:rsidRPr="00011E3D" w:rsidRDefault="00687046" w:rsidP="00EB1CE6">
      <w:pPr>
        <w:widowControl w:val="0"/>
        <w:numPr>
          <w:ilvl w:val="0"/>
          <w:numId w:val="5"/>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Wykonawca powinien zapewnić Inspektorowi Nadzoru swobodny dostęp do miejsc wykonywania prac, dostarczyć wszelkich informacji dotyczących warunków realizacji prac montażowych i instalacyjnych, używanych maszyn i urządzeń, zastosowanych materiałów i </w:t>
      </w:r>
      <w:r w:rsidR="00A360C6" w:rsidRPr="00011E3D">
        <w:rPr>
          <w:rFonts w:asciiTheme="minorHAnsi" w:hAnsiTheme="minorHAnsi" w:cstheme="minorHAnsi"/>
          <w:sz w:val="24"/>
        </w:rPr>
        <w:t> </w:t>
      </w:r>
      <w:r w:rsidRPr="00011E3D">
        <w:rPr>
          <w:rFonts w:asciiTheme="minorHAnsi" w:hAnsiTheme="minorHAnsi" w:cstheme="minorHAnsi"/>
          <w:sz w:val="24"/>
        </w:rPr>
        <w:t>jest zobowiązany do przekazywania dokumentów dotyczących realizacji umowy.</w:t>
      </w:r>
    </w:p>
    <w:p w14:paraId="70B6763C" w14:textId="77777777" w:rsidR="00687046" w:rsidRPr="00011E3D" w:rsidRDefault="00687046" w:rsidP="00EB1CE6">
      <w:pPr>
        <w:widowControl w:val="0"/>
        <w:numPr>
          <w:ilvl w:val="0"/>
          <w:numId w:val="5"/>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Inspektor Nadzoru jest uprawniony do kontroli realizacji zobowiązań Wykonawcy wynikających z umowy i systematycznego monitorowania przebiegu realizacji prac oraz niezwłocznego </w:t>
      </w:r>
      <w:r w:rsidRPr="00011E3D">
        <w:rPr>
          <w:rFonts w:asciiTheme="minorHAnsi" w:hAnsiTheme="minorHAnsi" w:cstheme="minorHAnsi"/>
          <w:sz w:val="24"/>
        </w:rPr>
        <w:lastRenderedPageBreak/>
        <w:t>informowania Zamawiającego o zaistniałych nieprawidłowościach.</w:t>
      </w:r>
    </w:p>
    <w:p w14:paraId="22E2DCAD" w14:textId="77777777" w:rsidR="00687046" w:rsidRPr="00011E3D" w:rsidRDefault="00687046" w:rsidP="00EB1CE6">
      <w:pPr>
        <w:widowControl w:val="0"/>
        <w:numPr>
          <w:ilvl w:val="0"/>
          <w:numId w:val="5"/>
        </w:numPr>
        <w:spacing w:after="0" w:line="276" w:lineRule="auto"/>
        <w:jc w:val="both"/>
        <w:rPr>
          <w:rFonts w:asciiTheme="minorHAnsi" w:hAnsiTheme="minorHAnsi" w:cstheme="minorHAnsi"/>
          <w:sz w:val="24"/>
        </w:rPr>
      </w:pPr>
      <w:r w:rsidRPr="00011E3D">
        <w:rPr>
          <w:rFonts w:asciiTheme="minorHAnsi" w:hAnsiTheme="minorHAnsi" w:cstheme="minorHAnsi"/>
          <w:sz w:val="24"/>
        </w:rPr>
        <w:t>Do obowiązków Inspektora Nadzoru należy m.in.:</w:t>
      </w:r>
    </w:p>
    <w:p w14:paraId="74389C81" w14:textId="77777777" w:rsidR="00687046" w:rsidRPr="00011E3D" w:rsidRDefault="00687046" w:rsidP="00BF4008">
      <w:pPr>
        <w:widowControl w:val="0"/>
        <w:numPr>
          <w:ilvl w:val="1"/>
          <w:numId w:val="31"/>
        </w:numPr>
        <w:spacing w:after="0" w:line="276" w:lineRule="auto"/>
        <w:jc w:val="both"/>
        <w:rPr>
          <w:rFonts w:asciiTheme="minorHAnsi" w:hAnsiTheme="minorHAnsi" w:cstheme="minorHAnsi"/>
          <w:sz w:val="24"/>
        </w:rPr>
      </w:pPr>
      <w:r w:rsidRPr="00011E3D">
        <w:rPr>
          <w:rFonts w:asciiTheme="minorHAnsi" w:hAnsiTheme="minorHAnsi" w:cstheme="minorHAnsi"/>
          <w:sz w:val="24"/>
        </w:rPr>
        <w:t>nadzór nad prawidłową realizacją prac budowlanych i dostaw oraz weryfikacja jakości i certyfikatów urządzeń, w tym nadzór i weryfikacja pod względem jakości, zgodności z dokumentacją, zgodności z wymogami prawa budowlanego;</w:t>
      </w:r>
    </w:p>
    <w:p w14:paraId="3AD901E4" w14:textId="77777777" w:rsidR="00687046" w:rsidRPr="00011E3D" w:rsidRDefault="00687046" w:rsidP="00BF4008">
      <w:pPr>
        <w:widowControl w:val="0"/>
        <w:numPr>
          <w:ilvl w:val="1"/>
          <w:numId w:val="31"/>
        </w:numPr>
        <w:spacing w:after="0" w:line="276" w:lineRule="auto"/>
        <w:jc w:val="both"/>
        <w:rPr>
          <w:rFonts w:asciiTheme="minorHAnsi" w:hAnsiTheme="minorHAnsi" w:cstheme="minorHAnsi"/>
          <w:sz w:val="24"/>
        </w:rPr>
      </w:pPr>
      <w:r w:rsidRPr="00011E3D">
        <w:rPr>
          <w:rFonts w:asciiTheme="minorHAnsi" w:hAnsiTheme="minorHAnsi" w:cstheme="minorHAnsi"/>
          <w:sz w:val="24"/>
        </w:rPr>
        <w:t>kontrola realizacji prac oraz harmonogramu rzeczowo-finansowego;</w:t>
      </w:r>
    </w:p>
    <w:p w14:paraId="322A5993" w14:textId="77777777" w:rsidR="00687046" w:rsidRPr="00011E3D" w:rsidRDefault="00687046" w:rsidP="00BF4008">
      <w:pPr>
        <w:widowControl w:val="0"/>
        <w:numPr>
          <w:ilvl w:val="1"/>
          <w:numId w:val="31"/>
        </w:numPr>
        <w:spacing w:after="0" w:line="276" w:lineRule="auto"/>
        <w:jc w:val="both"/>
        <w:rPr>
          <w:rFonts w:asciiTheme="minorHAnsi" w:hAnsiTheme="minorHAnsi" w:cstheme="minorHAnsi"/>
          <w:sz w:val="24"/>
        </w:rPr>
      </w:pPr>
      <w:r w:rsidRPr="00011E3D">
        <w:rPr>
          <w:rFonts w:asciiTheme="minorHAnsi" w:hAnsiTheme="minorHAnsi" w:cstheme="minorHAnsi"/>
          <w:sz w:val="24"/>
        </w:rPr>
        <w:t>opiniowanie wniosku Wykonawcy o przedłużenie terminu wykonania poszczególnych etapów zamówienia i terminów wykonania poszczególnych elementów prac;</w:t>
      </w:r>
    </w:p>
    <w:p w14:paraId="1DBB3CC3" w14:textId="77777777" w:rsidR="00687046" w:rsidRPr="00011E3D" w:rsidRDefault="00687046" w:rsidP="00BF4008">
      <w:pPr>
        <w:widowControl w:val="0"/>
        <w:numPr>
          <w:ilvl w:val="1"/>
          <w:numId w:val="31"/>
        </w:numPr>
        <w:spacing w:after="0" w:line="276" w:lineRule="auto"/>
        <w:jc w:val="both"/>
        <w:rPr>
          <w:rFonts w:asciiTheme="minorHAnsi" w:hAnsiTheme="minorHAnsi" w:cstheme="minorHAnsi"/>
          <w:sz w:val="24"/>
        </w:rPr>
      </w:pPr>
      <w:r w:rsidRPr="00011E3D">
        <w:rPr>
          <w:rFonts w:asciiTheme="minorHAnsi" w:hAnsiTheme="minorHAnsi" w:cstheme="minorHAnsi"/>
          <w:sz w:val="24"/>
        </w:rPr>
        <w:t>uzgadnianie z Wykonawcą sposobu oraz terminu usunięcia wad i usterek ujawnionych w toku realizacji i odbioru prac objętych niniejszą umową.</w:t>
      </w:r>
    </w:p>
    <w:p w14:paraId="3316CEF2" w14:textId="1BD9CC24" w:rsidR="00687046" w:rsidRPr="00011E3D" w:rsidRDefault="00687046" w:rsidP="00EB1CE6">
      <w:pPr>
        <w:widowControl w:val="0"/>
        <w:numPr>
          <w:ilvl w:val="0"/>
          <w:numId w:val="5"/>
        </w:numPr>
        <w:spacing w:after="0" w:line="276" w:lineRule="auto"/>
        <w:jc w:val="both"/>
        <w:rPr>
          <w:rFonts w:asciiTheme="minorHAnsi" w:hAnsiTheme="minorHAnsi" w:cstheme="minorHAnsi"/>
          <w:color w:val="00000A"/>
          <w:sz w:val="24"/>
        </w:rPr>
      </w:pPr>
      <w:r w:rsidRPr="00011E3D">
        <w:rPr>
          <w:rFonts w:asciiTheme="minorHAnsi" w:hAnsiTheme="minorHAnsi" w:cstheme="minorHAnsi"/>
          <w:sz w:val="24"/>
        </w:rPr>
        <w:t xml:space="preserve">Zamawiający wskaże Inspektora Nadzoru przed rozpoczęciem </w:t>
      </w:r>
      <w:r w:rsidR="000F1C54" w:rsidRPr="00011E3D">
        <w:rPr>
          <w:rFonts w:asciiTheme="minorHAnsi" w:hAnsiTheme="minorHAnsi" w:cstheme="minorHAnsi"/>
          <w:sz w:val="24"/>
        </w:rPr>
        <w:t>robót, zgodnie z harmonogramem</w:t>
      </w:r>
      <w:r w:rsidRPr="00011E3D">
        <w:rPr>
          <w:rFonts w:asciiTheme="minorHAnsi" w:hAnsiTheme="minorHAnsi" w:cstheme="minorHAnsi"/>
          <w:sz w:val="24"/>
        </w:rPr>
        <w:t>.</w:t>
      </w:r>
    </w:p>
    <w:p w14:paraId="0D0DE60B" w14:textId="77777777" w:rsidR="00687046" w:rsidRPr="00011E3D" w:rsidRDefault="00687046" w:rsidP="00687046">
      <w:pPr>
        <w:widowControl w:val="0"/>
        <w:spacing w:after="0" w:line="276" w:lineRule="auto"/>
        <w:jc w:val="center"/>
        <w:rPr>
          <w:rFonts w:asciiTheme="minorHAnsi" w:hAnsiTheme="minorHAnsi" w:cstheme="minorHAnsi"/>
          <w:color w:val="00000A"/>
          <w:sz w:val="24"/>
        </w:rPr>
      </w:pPr>
    </w:p>
    <w:p w14:paraId="693EFC73" w14:textId="77777777" w:rsidR="00687046" w:rsidRPr="00011E3D" w:rsidRDefault="00687046" w:rsidP="00687046">
      <w:pPr>
        <w:widowControl w:val="0"/>
        <w:spacing w:after="0" w:line="276" w:lineRule="auto"/>
        <w:jc w:val="center"/>
        <w:rPr>
          <w:rFonts w:asciiTheme="minorHAnsi" w:hAnsiTheme="minorHAnsi" w:cstheme="minorHAnsi"/>
          <w:b/>
          <w:bCs/>
          <w:color w:val="00000A"/>
          <w:sz w:val="24"/>
        </w:rPr>
      </w:pPr>
      <w:r w:rsidRPr="00011E3D">
        <w:rPr>
          <w:rFonts w:asciiTheme="minorHAnsi" w:hAnsiTheme="minorHAnsi" w:cstheme="minorHAnsi"/>
          <w:b/>
          <w:bCs/>
          <w:color w:val="00000A"/>
          <w:sz w:val="24"/>
        </w:rPr>
        <w:t xml:space="preserve">§ 7 </w:t>
      </w:r>
    </w:p>
    <w:p w14:paraId="3067BA6B" w14:textId="77777777" w:rsidR="00687046" w:rsidRPr="00011E3D" w:rsidRDefault="00687046" w:rsidP="00687046">
      <w:pPr>
        <w:widowControl w:val="0"/>
        <w:spacing w:after="0" w:line="276" w:lineRule="auto"/>
        <w:jc w:val="center"/>
        <w:rPr>
          <w:rFonts w:asciiTheme="minorHAnsi" w:hAnsiTheme="minorHAnsi" w:cstheme="minorHAnsi"/>
          <w:color w:val="00000A"/>
          <w:sz w:val="24"/>
        </w:rPr>
      </w:pPr>
      <w:r w:rsidRPr="00011E3D">
        <w:rPr>
          <w:rFonts w:asciiTheme="minorHAnsi" w:hAnsiTheme="minorHAnsi" w:cstheme="minorHAnsi"/>
          <w:b/>
          <w:color w:val="00000A"/>
          <w:sz w:val="24"/>
        </w:rPr>
        <w:t>Obowiązki Zamawiającego</w:t>
      </w:r>
    </w:p>
    <w:p w14:paraId="16677144" w14:textId="77777777" w:rsidR="00687046" w:rsidRPr="00011E3D" w:rsidRDefault="00687046" w:rsidP="00BF4008">
      <w:pPr>
        <w:pStyle w:val="Akapitzlist"/>
        <w:widowControl w:val="0"/>
        <w:numPr>
          <w:ilvl w:val="0"/>
          <w:numId w:val="56"/>
        </w:numPr>
        <w:spacing w:after="0" w:line="276" w:lineRule="auto"/>
        <w:jc w:val="both"/>
        <w:rPr>
          <w:rFonts w:asciiTheme="minorHAnsi" w:hAnsiTheme="minorHAnsi" w:cstheme="minorHAnsi"/>
          <w:sz w:val="24"/>
        </w:rPr>
      </w:pPr>
      <w:r w:rsidRPr="00011E3D">
        <w:rPr>
          <w:rFonts w:asciiTheme="minorHAnsi" w:hAnsiTheme="minorHAnsi" w:cstheme="minorHAnsi"/>
          <w:color w:val="00000A"/>
          <w:sz w:val="24"/>
        </w:rPr>
        <w:t>Do obowiązków Zamawiającego należy:</w:t>
      </w:r>
    </w:p>
    <w:p w14:paraId="197101BE" w14:textId="77777777" w:rsidR="00687046" w:rsidRPr="00011E3D" w:rsidRDefault="00687046" w:rsidP="00BF4008">
      <w:pPr>
        <w:widowControl w:val="0"/>
        <w:numPr>
          <w:ilvl w:val="0"/>
          <w:numId w:val="32"/>
        </w:numPr>
        <w:spacing w:after="0" w:line="276" w:lineRule="auto"/>
        <w:jc w:val="both"/>
        <w:rPr>
          <w:rFonts w:asciiTheme="minorHAnsi" w:hAnsiTheme="minorHAnsi" w:cstheme="minorHAnsi"/>
          <w:sz w:val="24"/>
        </w:rPr>
      </w:pPr>
      <w:r w:rsidRPr="00011E3D">
        <w:rPr>
          <w:rFonts w:asciiTheme="minorHAnsi" w:hAnsiTheme="minorHAnsi" w:cstheme="minorHAnsi"/>
          <w:sz w:val="24"/>
        </w:rPr>
        <w:t>zapewnienie bieżącego nadzoru;</w:t>
      </w:r>
    </w:p>
    <w:p w14:paraId="1F5C86CE" w14:textId="77777777" w:rsidR="00687046" w:rsidRPr="00011E3D" w:rsidRDefault="00687046" w:rsidP="00BF4008">
      <w:pPr>
        <w:widowControl w:val="0"/>
        <w:numPr>
          <w:ilvl w:val="0"/>
          <w:numId w:val="32"/>
        </w:numPr>
        <w:spacing w:after="0" w:line="276" w:lineRule="auto"/>
        <w:jc w:val="both"/>
        <w:rPr>
          <w:rFonts w:asciiTheme="minorHAnsi" w:hAnsiTheme="minorHAnsi" w:cstheme="minorHAnsi"/>
          <w:sz w:val="24"/>
        </w:rPr>
      </w:pPr>
      <w:r w:rsidRPr="00011E3D">
        <w:rPr>
          <w:rFonts w:asciiTheme="minorHAnsi" w:hAnsiTheme="minorHAnsi" w:cstheme="minorHAnsi"/>
          <w:sz w:val="24"/>
        </w:rPr>
        <w:t>dokonanie odbioru wykonanych prac;</w:t>
      </w:r>
    </w:p>
    <w:p w14:paraId="3BAC49D4" w14:textId="77777777" w:rsidR="00687046" w:rsidRPr="00011E3D" w:rsidRDefault="00687046" w:rsidP="00BF4008">
      <w:pPr>
        <w:widowControl w:val="0"/>
        <w:numPr>
          <w:ilvl w:val="0"/>
          <w:numId w:val="32"/>
        </w:numPr>
        <w:spacing w:after="0" w:line="276" w:lineRule="auto"/>
        <w:jc w:val="both"/>
        <w:rPr>
          <w:rFonts w:asciiTheme="minorHAnsi" w:hAnsiTheme="minorHAnsi" w:cstheme="minorHAnsi"/>
          <w:sz w:val="24"/>
        </w:rPr>
      </w:pPr>
      <w:r w:rsidRPr="00011E3D">
        <w:rPr>
          <w:rFonts w:asciiTheme="minorHAnsi" w:hAnsiTheme="minorHAnsi" w:cstheme="minorHAnsi"/>
          <w:sz w:val="24"/>
        </w:rPr>
        <w:t>regulowanie płatności wynikających z zasadnie wystawianych faktur przez Wykonawcę na zasadach określonych w umowie;</w:t>
      </w:r>
    </w:p>
    <w:p w14:paraId="5B991E4F" w14:textId="4014C8F9" w:rsidR="00687046" w:rsidRPr="00011E3D" w:rsidRDefault="00687046" w:rsidP="00BF4008">
      <w:pPr>
        <w:widowControl w:val="0"/>
        <w:numPr>
          <w:ilvl w:val="0"/>
          <w:numId w:val="32"/>
        </w:numPr>
        <w:spacing w:after="0" w:line="276" w:lineRule="auto"/>
        <w:jc w:val="both"/>
        <w:rPr>
          <w:rFonts w:asciiTheme="minorHAnsi" w:hAnsiTheme="minorHAnsi" w:cstheme="minorHAnsi"/>
          <w:sz w:val="24"/>
        </w:rPr>
      </w:pPr>
      <w:r w:rsidRPr="00011E3D">
        <w:rPr>
          <w:rFonts w:asciiTheme="minorHAnsi" w:hAnsiTheme="minorHAnsi" w:cstheme="minorHAnsi"/>
          <w:sz w:val="24"/>
        </w:rPr>
        <w:t>ustanowienie Inspektora Nadzoru</w:t>
      </w:r>
      <w:r w:rsidR="00596F55" w:rsidRPr="00011E3D">
        <w:rPr>
          <w:rFonts w:asciiTheme="minorHAnsi" w:hAnsiTheme="minorHAnsi" w:cstheme="minorHAnsi"/>
          <w:sz w:val="24"/>
        </w:rPr>
        <w:t>.</w:t>
      </w:r>
    </w:p>
    <w:p w14:paraId="1C2CA3CE" w14:textId="77777777" w:rsidR="00687046" w:rsidRPr="00011E3D" w:rsidRDefault="00687046" w:rsidP="00687046">
      <w:pPr>
        <w:widowControl w:val="0"/>
        <w:spacing w:after="0" w:line="276" w:lineRule="auto"/>
        <w:ind w:left="284"/>
        <w:jc w:val="both"/>
        <w:rPr>
          <w:rFonts w:asciiTheme="minorHAnsi" w:hAnsiTheme="minorHAnsi" w:cstheme="minorHAnsi"/>
          <w:sz w:val="24"/>
        </w:rPr>
      </w:pPr>
    </w:p>
    <w:p w14:paraId="7794C6E9" w14:textId="77777777" w:rsidR="00687046" w:rsidRPr="00011E3D" w:rsidRDefault="00687046" w:rsidP="00687046">
      <w:pPr>
        <w:widowControl w:val="0"/>
        <w:spacing w:after="0" w:line="276" w:lineRule="auto"/>
        <w:jc w:val="center"/>
        <w:rPr>
          <w:rFonts w:asciiTheme="minorHAnsi" w:hAnsiTheme="minorHAnsi" w:cstheme="minorHAnsi"/>
          <w:b/>
          <w:sz w:val="24"/>
        </w:rPr>
      </w:pPr>
      <w:r w:rsidRPr="00011E3D">
        <w:rPr>
          <w:rFonts w:asciiTheme="minorHAnsi" w:hAnsiTheme="minorHAnsi" w:cstheme="minorHAnsi"/>
          <w:b/>
          <w:sz w:val="24"/>
        </w:rPr>
        <w:t>§ 8</w:t>
      </w:r>
    </w:p>
    <w:p w14:paraId="219FD7E0"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sz w:val="24"/>
        </w:rPr>
        <w:t>Uwarunkowania wynagrodzenia</w:t>
      </w:r>
    </w:p>
    <w:p w14:paraId="0C297057" w14:textId="77777777" w:rsidR="00687046" w:rsidRPr="00011E3D" w:rsidRDefault="00687046" w:rsidP="00EB1CE6">
      <w:pPr>
        <w:widowControl w:val="0"/>
        <w:numPr>
          <w:ilvl w:val="0"/>
          <w:numId w:val="6"/>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oświadcza, że:</w:t>
      </w:r>
    </w:p>
    <w:p w14:paraId="2CC7636B" w14:textId="77777777" w:rsidR="00687046" w:rsidRPr="00011E3D" w:rsidRDefault="00687046" w:rsidP="00BF4008">
      <w:pPr>
        <w:widowControl w:val="0"/>
        <w:numPr>
          <w:ilvl w:val="1"/>
          <w:numId w:val="35"/>
        </w:numPr>
        <w:spacing w:after="0" w:line="276" w:lineRule="auto"/>
        <w:jc w:val="both"/>
        <w:rPr>
          <w:rFonts w:asciiTheme="minorHAnsi" w:hAnsiTheme="minorHAnsi" w:cstheme="minorHAnsi"/>
          <w:sz w:val="24"/>
        </w:rPr>
      </w:pPr>
      <w:r w:rsidRPr="00011E3D">
        <w:rPr>
          <w:rFonts w:asciiTheme="minorHAnsi" w:hAnsiTheme="minorHAnsi" w:cstheme="minorHAnsi"/>
          <w:sz w:val="24"/>
        </w:rPr>
        <w:t>szczegółowo przeanalizował opis przedmiotu zamówienia w SWZ oraz uzyskał przed złożeniem oferty przetargowej potrzebne informacje dotyczące zakresu zamówienia i</w:t>
      </w:r>
      <w:r w:rsidR="00B27697" w:rsidRPr="00011E3D">
        <w:rPr>
          <w:rFonts w:asciiTheme="minorHAnsi" w:hAnsiTheme="minorHAnsi" w:cstheme="minorHAnsi"/>
          <w:sz w:val="24"/>
        </w:rPr>
        <w:t> </w:t>
      </w:r>
      <w:r w:rsidRPr="00011E3D">
        <w:rPr>
          <w:rFonts w:asciiTheme="minorHAnsi" w:hAnsiTheme="minorHAnsi" w:cstheme="minorHAnsi"/>
          <w:sz w:val="24"/>
        </w:rPr>
        <w:t>warunków realizacji prac;</w:t>
      </w:r>
    </w:p>
    <w:p w14:paraId="783DC0FB" w14:textId="77777777" w:rsidR="00687046" w:rsidRPr="00011E3D" w:rsidRDefault="00687046" w:rsidP="00BF4008">
      <w:pPr>
        <w:widowControl w:val="0"/>
        <w:numPr>
          <w:ilvl w:val="1"/>
          <w:numId w:val="35"/>
        </w:numPr>
        <w:spacing w:after="0" w:line="276" w:lineRule="auto"/>
        <w:jc w:val="both"/>
        <w:rPr>
          <w:rFonts w:asciiTheme="minorHAnsi" w:hAnsiTheme="minorHAnsi" w:cstheme="minorHAnsi"/>
          <w:sz w:val="24"/>
        </w:rPr>
      </w:pPr>
      <w:r w:rsidRPr="00011E3D">
        <w:rPr>
          <w:rFonts w:asciiTheme="minorHAnsi" w:hAnsiTheme="minorHAnsi" w:cstheme="minorHAnsi"/>
          <w:sz w:val="24"/>
        </w:rPr>
        <w:t>przed złożeniem oferty przetargowej upewnił się co do jej prawidłowości i kompletności oraz stawek i cen podanych w ofercie.</w:t>
      </w:r>
    </w:p>
    <w:p w14:paraId="74215777" w14:textId="77777777" w:rsidR="00687046" w:rsidRPr="00011E3D" w:rsidRDefault="00687046" w:rsidP="00EB1CE6">
      <w:pPr>
        <w:widowControl w:val="0"/>
        <w:numPr>
          <w:ilvl w:val="0"/>
          <w:numId w:val="6"/>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Cena oferowana przez Wykonawcę obejmuje kompleksowe wykonanie przedmiotu zamówienia i zawiera koszt uzgodnień, pozwoleń, wszelkich opinii i ekspertyz.  </w:t>
      </w:r>
    </w:p>
    <w:p w14:paraId="3E255ADB" w14:textId="77777777" w:rsidR="007627C4" w:rsidRPr="00011E3D" w:rsidRDefault="007627C4" w:rsidP="007627C4">
      <w:pPr>
        <w:widowControl w:val="0"/>
        <w:spacing w:after="0" w:line="276" w:lineRule="auto"/>
        <w:jc w:val="both"/>
        <w:rPr>
          <w:rFonts w:asciiTheme="minorHAnsi" w:hAnsiTheme="minorHAnsi" w:cstheme="minorHAnsi"/>
          <w:sz w:val="24"/>
        </w:rPr>
      </w:pPr>
    </w:p>
    <w:p w14:paraId="3A1B4951"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9</w:t>
      </w:r>
    </w:p>
    <w:p w14:paraId="43D88663"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Wysokość wynagrodzenia</w:t>
      </w:r>
    </w:p>
    <w:p w14:paraId="64A85543" w14:textId="77777777" w:rsidR="00687046" w:rsidRPr="00011E3D" w:rsidRDefault="00687046" w:rsidP="00BF4008">
      <w:pPr>
        <w:widowControl w:val="0"/>
        <w:numPr>
          <w:ilvl w:val="0"/>
          <w:numId w:val="36"/>
        </w:numPr>
        <w:spacing w:after="0" w:line="276" w:lineRule="auto"/>
        <w:jc w:val="both"/>
        <w:rPr>
          <w:rFonts w:asciiTheme="minorHAnsi" w:hAnsiTheme="minorHAnsi" w:cstheme="minorHAnsi"/>
          <w:sz w:val="24"/>
        </w:rPr>
      </w:pPr>
      <w:r w:rsidRPr="00011E3D">
        <w:rPr>
          <w:rFonts w:asciiTheme="minorHAnsi" w:hAnsiTheme="minorHAnsi" w:cstheme="minorHAnsi"/>
          <w:sz w:val="24"/>
        </w:rPr>
        <w:t>Za wykonanie przedmiotu Umowy, określonego w §1 niniejszej Umowy, Strony ustalają wynagrodzenie ryczałtowe, zgodnie z ofertą Wykonawcy, na kwotę:</w:t>
      </w:r>
    </w:p>
    <w:p w14:paraId="28DBC841" w14:textId="77777777" w:rsidR="00B27697" w:rsidRPr="00011E3D" w:rsidRDefault="00B27697" w:rsidP="00BF4008">
      <w:pPr>
        <w:pStyle w:val="Akapitzlist"/>
        <w:widowControl w:val="0"/>
        <w:numPr>
          <w:ilvl w:val="0"/>
          <w:numId w:val="37"/>
        </w:numPr>
        <w:spacing w:after="0" w:line="276" w:lineRule="auto"/>
        <w:rPr>
          <w:rFonts w:asciiTheme="minorHAnsi" w:hAnsiTheme="minorHAnsi" w:cstheme="minorHAnsi"/>
          <w:sz w:val="24"/>
        </w:rPr>
      </w:pPr>
      <w:r w:rsidRPr="00011E3D">
        <w:rPr>
          <w:rFonts w:asciiTheme="minorHAnsi" w:hAnsiTheme="minorHAnsi" w:cstheme="minorHAnsi"/>
          <w:sz w:val="24"/>
        </w:rPr>
        <w:t>n</w:t>
      </w:r>
      <w:r w:rsidR="00687046" w:rsidRPr="00011E3D">
        <w:rPr>
          <w:rFonts w:asciiTheme="minorHAnsi" w:hAnsiTheme="minorHAnsi" w:cstheme="minorHAnsi"/>
          <w:sz w:val="24"/>
        </w:rPr>
        <w:t>etto</w:t>
      </w:r>
      <w:bookmarkStart w:id="5" w:name="_Hlk63760399"/>
      <w:r w:rsidRPr="00011E3D">
        <w:rPr>
          <w:rFonts w:asciiTheme="minorHAnsi" w:hAnsiTheme="minorHAnsi" w:cstheme="minorHAnsi"/>
          <w:sz w:val="24"/>
        </w:rPr>
        <w:t>..</w:t>
      </w:r>
      <w:r w:rsidR="00687046" w:rsidRPr="00011E3D">
        <w:rPr>
          <w:rFonts w:asciiTheme="minorHAnsi" w:hAnsiTheme="minorHAnsi" w:cstheme="minorHAnsi"/>
          <w:sz w:val="24"/>
        </w:rPr>
        <w:t>………………….</w:t>
      </w:r>
      <w:r w:rsidRPr="00011E3D">
        <w:rPr>
          <w:rFonts w:asciiTheme="minorHAnsi" w:hAnsiTheme="minorHAnsi" w:cstheme="minorHAnsi"/>
          <w:sz w:val="24"/>
        </w:rPr>
        <w:t xml:space="preserve"> PLN (</w:t>
      </w:r>
      <w:r w:rsidR="00687046" w:rsidRPr="00011E3D">
        <w:rPr>
          <w:rFonts w:asciiTheme="minorHAnsi" w:hAnsiTheme="minorHAnsi" w:cstheme="minorHAnsi"/>
          <w:sz w:val="24"/>
        </w:rPr>
        <w:t>słownie: ………</w:t>
      </w:r>
      <w:r w:rsidRPr="00011E3D">
        <w:rPr>
          <w:rFonts w:asciiTheme="minorHAnsi" w:hAnsiTheme="minorHAnsi" w:cstheme="minorHAnsi"/>
          <w:sz w:val="24"/>
        </w:rPr>
        <w:t>………………….</w:t>
      </w:r>
      <w:r w:rsidR="00687046" w:rsidRPr="00011E3D">
        <w:rPr>
          <w:rFonts w:asciiTheme="minorHAnsi" w:hAnsiTheme="minorHAnsi" w:cstheme="minorHAnsi"/>
          <w:sz w:val="24"/>
        </w:rPr>
        <w:t>……………………………………………</w:t>
      </w:r>
      <w:r w:rsidRPr="00011E3D">
        <w:rPr>
          <w:rFonts w:asciiTheme="minorHAnsi" w:hAnsiTheme="minorHAnsi" w:cstheme="minorHAnsi"/>
          <w:sz w:val="24"/>
        </w:rPr>
        <w:t xml:space="preserve"> 00/100 złotych</w:t>
      </w:r>
      <w:r w:rsidR="00687046" w:rsidRPr="00011E3D">
        <w:rPr>
          <w:rFonts w:asciiTheme="minorHAnsi" w:hAnsiTheme="minorHAnsi" w:cstheme="minorHAnsi"/>
          <w:sz w:val="24"/>
        </w:rPr>
        <w:t>)</w:t>
      </w:r>
    </w:p>
    <w:bookmarkEnd w:id="5"/>
    <w:p w14:paraId="129E2215" w14:textId="77777777" w:rsidR="0092768F" w:rsidRPr="00011E3D" w:rsidRDefault="0092768F" w:rsidP="00BF4008">
      <w:pPr>
        <w:pStyle w:val="Akapitzlist"/>
        <w:numPr>
          <w:ilvl w:val="0"/>
          <w:numId w:val="37"/>
        </w:numPr>
        <w:rPr>
          <w:rFonts w:asciiTheme="minorHAnsi" w:hAnsiTheme="minorHAnsi" w:cstheme="minorHAnsi"/>
          <w:sz w:val="24"/>
        </w:rPr>
      </w:pPr>
      <w:r w:rsidRPr="00011E3D">
        <w:rPr>
          <w:rFonts w:asciiTheme="minorHAnsi" w:hAnsiTheme="minorHAnsi" w:cstheme="minorHAnsi"/>
          <w:sz w:val="24"/>
        </w:rPr>
        <w:t>podatek VAT ..…….…. PLN (słownie: ….……………….……………………………………… 00/100 złotych)</w:t>
      </w:r>
    </w:p>
    <w:p w14:paraId="578E4982" w14:textId="77777777" w:rsidR="00B27697" w:rsidRPr="00011E3D" w:rsidRDefault="00687046" w:rsidP="00BF4008">
      <w:pPr>
        <w:pStyle w:val="Akapitzlist"/>
        <w:widowControl w:val="0"/>
        <w:numPr>
          <w:ilvl w:val="0"/>
          <w:numId w:val="37"/>
        </w:numPr>
        <w:spacing w:after="0" w:line="276" w:lineRule="auto"/>
        <w:rPr>
          <w:rFonts w:asciiTheme="minorHAnsi" w:hAnsiTheme="minorHAnsi" w:cstheme="minorHAnsi"/>
          <w:b/>
          <w:bCs/>
          <w:sz w:val="24"/>
        </w:rPr>
      </w:pPr>
      <w:r w:rsidRPr="00011E3D">
        <w:rPr>
          <w:rFonts w:asciiTheme="minorHAnsi" w:hAnsiTheme="minorHAnsi" w:cstheme="minorHAnsi"/>
          <w:b/>
          <w:bCs/>
          <w:sz w:val="24"/>
        </w:rPr>
        <w:t>brutto ……………………</w:t>
      </w:r>
      <w:r w:rsidR="00B27697" w:rsidRPr="00011E3D">
        <w:rPr>
          <w:rFonts w:asciiTheme="minorHAnsi" w:hAnsiTheme="minorHAnsi" w:cstheme="minorHAnsi"/>
          <w:b/>
          <w:bCs/>
          <w:sz w:val="24"/>
        </w:rPr>
        <w:t xml:space="preserve"> PLN (słownie </w:t>
      </w:r>
      <w:r w:rsidRPr="00011E3D">
        <w:rPr>
          <w:rFonts w:asciiTheme="minorHAnsi" w:hAnsiTheme="minorHAnsi" w:cstheme="minorHAnsi"/>
          <w:b/>
          <w:bCs/>
          <w:sz w:val="24"/>
        </w:rPr>
        <w:t>...............................</w:t>
      </w:r>
      <w:r w:rsidR="00B27697" w:rsidRPr="00011E3D">
        <w:rPr>
          <w:rFonts w:asciiTheme="minorHAnsi" w:hAnsiTheme="minorHAnsi" w:cstheme="minorHAnsi"/>
          <w:b/>
          <w:bCs/>
          <w:sz w:val="24"/>
        </w:rPr>
        <w:t>...................</w:t>
      </w:r>
      <w:r w:rsidRPr="00011E3D">
        <w:rPr>
          <w:rFonts w:asciiTheme="minorHAnsi" w:hAnsiTheme="minorHAnsi" w:cstheme="minorHAnsi"/>
          <w:b/>
          <w:bCs/>
          <w:sz w:val="24"/>
        </w:rPr>
        <w:t>..............</w:t>
      </w:r>
      <w:r w:rsidR="00B27697" w:rsidRPr="00011E3D">
        <w:rPr>
          <w:rFonts w:asciiTheme="minorHAnsi" w:hAnsiTheme="minorHAnsi" w:cstheme="minorHAnsi"/>
          <w:b/>
          <w:bCs/>
          <w:sz w:val="24"/>
        </w:rPr>
        <w:t xml:space="preserve"> 00/100 złotych)</w:t>
      </w:r>
      <w:r w:rsidRPr="00011E3D">
        <w:rPr>
          <w:rFonts w:asciiTheme="minorHAnsi" w:hAnsiTheme="minorHAnsi" w:cstheme="minorHAnsi"/>
          <w:b/>
          <w:bCs/>
          <w:sz w:val="24"/>
        </w:rPr>
        <w:t>.</w:t>
      </w:r>
    </w:p>
    <w:p w14:paraId="08A6DDD1" w14:textId="77777777" w:rsidR="00687046" w:rsidRPr="00011E3D" w:rsidRDefault="00687046" w:rsidP="00BF4008">
      <w:pPr>
        <w:pStyle w:val="Akapitzlist"/>
        <w:widowControl w:val="0"/>
        <w:numPr>
          <w:ilvl w:val="0"/>
          <w:numId w:val="36"/>
        </w:numPr>
        <w:spacing w:after="0" w:line="276" w:lineRule="auto"/>
        <w:rPr>
          <w:rFonts w:asciiTheme="minorHAnsi" w:hAnsiTheme="minorHAnsi" w:cstheme="minorHAnsi"/>
          <w:sz w:val="24"/>
        </w:rPr>
      </w:pPr>
      <w:r w:rsidRPr="00011E3D">
        <w:rPr>
          <w:rFonts w:asciiTheme="minorHAnsi" w:hAnsiTheme="minorHAnsi" w:cstheme="minorHAnsi"/>
          <w:sz w:val="24"/>
        </w:rPr>
        <w:lastRenderedPageBreak/>
        <w:t xml:space="preserve">Wartość umowna, o której mowa w ust. 1 obejmuje również:  </w:t>
      </w:r>
    </w:p>
    <w:p w14:paraId="04984963" w14:textId="77777777" w:rsidR="00687046" w:rsidRPr="00011E3D" w:rsidRDefault="00687046" w:rsidP="00BF4008">
      <w:pPr>
        <w:widowControl w:val="0"/>
        <w:numPr>
          <w:ilvl w:val="0"/>
          <w:numId w:val="38"/>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wszelkie koszty robót przygotowawczych i porządkowych, </w:t>
      </w:r>
    </w:p>
    <w:p w14:paraId="6143FFC1" w14:textId="77777777" w:rsidR="00687046" w:rsidRPr="00011E3D" w:rsidRDefault="00687046" w:rsidP="00BF4008">
      <w:pPr>
        <w:widowControl w:val="0"/>
        <w:numPr>
          <w:ilvl w:val="0"/>
          <w:numId w:val="38"/>
        </w:numPr>
        <w:spacing w:after="0" w:line="276" w:lineRule="auto"/>
        <w:jc w:val="both"/>
        <w:rPr>
          <w:rFonts w:asciiTheme="minorHAnsi" w:hAnsiTheme="minorHAnsi" w:cstheme="minorHAnsi"/>
          <w:sz w:val="24"/>
        </w:rPr>
      </w:pPr>
      <w:r w:rsidRPr="00011E3D">
        <w:rPr>
          <w:rFonts w:asciiTheme="minorHAnsi" w:hAnsiTheme="minorHAnsi" w:cstheme="minorHAnsi"/>
          <w:sz w:val="24"/>
        </w:rPr>
        <w:t>wszelkie koszty utrzymania zaplecza budowy oraz obsługi geodezyjnej,</w:t>
      </w:r>
    </w:p>
    <w:p w14:paraId="08B77013" w14:textId="77777777" w:rsidR="00687046" w:rsidRPr="00011E3D" w:rsidRDefault="00687046" w:rsidP="00BF4008">
      <w:pPr>
        <w:widowControl w:val="0"/>
        <w:numPr>
          <w:ilvl w:val="0"/>
          <w:numId w:val="38"/>
        </w:numPr>
        <w:spacing w:after="0" w:line="276" w:lineRule="auto"/>
        <w:jc w:val="both"/>
        <w:rPr>
          <w:rFonts w:asciiTheme="minorHAnsi" w:hAnsiTheme="minorHAnsi" w:cstheme="minorHAnsi"/>
          <w:sz w:val="24"/>
        </w:rPr>
      </w:pPr>
      <w:r w:rsidRPr="00011E3D">
        <w:rPr>
          <w:rFonts w:asciiTheme="minorHAnsi" w:hAnsiTheme="minorHAnsi" w:cstheme="minorHAnsi"/>
          <w:sz w:val="24"/>
        </w:rPr>
        <w:t>wszelkie inne koszty wynikające z Umowy.</w:t>
      </w:r>
    </w:p>
    <w:p w14:paraId="00533E08" w14:textId="77777777" w:rsidR="00687046" w:rsidRPr="00011E3D" w:rsidRDefault="00687046" w:rsidP="00BF4008">
      <w:pPr>
        <w:widowControl w:val="0"/>
        <w:numPr>
          <w:ilvl w:val="0"/>
          <w:numId w:val="36"/>
        </w:numPr>
        <w:spacing w:after="0" w:line="276" w:lineRule="auto"/>
        <w:jc w:val="both"/>
        <w:rPr>
          <w:rFonts w:asciiTheme="minorHAnsi" w:hAnsiTheme="minorHAnsi" w:cstheme="minorHAnsi"/>
          <w:color w:val="auto"/>
          <w:sz w:val="24"/>
        </w:rPr>
      </w:pPr>
      <w:r w:rsidRPr="00011E3D">
        <w:rPr>
          <w:rFonts w:asciiTheme="minorHAnsi" w:hAnsiTheme="minorHAnsi" w:cstheme="minorHAnsi"/>
          <w:sz w:val="24"/>
        </w:rPr>
        <w:t xml:space="preserve">Wynagrodzenie za wykonanie przedmiotu Umowy strony ustaliły na podstawie cen z oferty Wykonawcy. </w:t>
      </w:r>
    </w:p>
    <w:p w14:paraId="147F6411" w14:textId="77777777" w:rsidR="00687046" w:rsidRPr="00011E3D" w:rsidRDefault="00687046" w:rsidP="00BF4008">
      <w:pPr>
        <w:widowControl w:val="0"/>
        <w:numPr>
          <w:ilvl w:val="0"/>
          <w:numId w:val="36"/>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Wykonawca nie może przenosić na rzecz osób trzecich wierzytelności wynikających z realizacji niniejszej umowy bez uprzedniej zgody Zamawiającego wyrażonej na</w:t>
      </w:r>
      <w:r w:rsidR="0092768F" w:rsidRPr="00011E3D">
        <w:rPr>
          <w:rFonts w:asciiTheme="minorHAnsi" w:hAnsiTheme="minorHAnsi" w:cstheme="minorHAnsi"/>
          <w:color w:val="auto"/>
          <w:sz w:val="24"/>
        </w:rPr>
        <w:t> </w:t>
      </w:r>
      <w:r w:rsidRPr="00011E3D">
        <w:rPr>
          <w:rFonts w:asciiTheme="minorHAnsi" w:hAnsiTheme="minorHAnsi" w:cstheme="minorHAnsi"/>
          <w:color w:val="auto"/>
          <w:sz w:val="24"/>
        </w:rPr>
        <w:t xml:space="preserve">piśmie. </w:t>
      </w:r>
    </w:p>
    <w:p w14:paraId="762EABA1" w14:textId="77777777" w:rsidR="00687046" w:rsidRPr="00011E3D" w:rsidRDefault="00687046" w:rsidP="00BF4008">
      <w:pPr>
        <w:widowControl w:val="0"/>
        <w:numPr>
          <w:ilvl w:val="0"/>
          <w:numId w:val="36"/>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Zamawiający może wyrazić zgodę na cesję wierzytelności mających powstać w wyniku realizacji umowy z tytułu części wynagrodzenia Wykonawcy na rzecz banku lub innego podmiotu finansującego realizowanie przez Wykonawcę przedmiotu umowy, je</w:t>
      </w:r>
      <w:r w:rsidR="0092768F" w:rsidRPr="00011E3D">
        <w:rPr>
          <w:rFonts w:asciiTheme="minorHAnsi" w:hAnsiTheme="minorHAnsi" w:cstheme="minorHAnsi"/>
          <w:color w:val="auto"/>
          <w:sz w:val="24"/>
        </w:rPr>
        <w:t>żeli</w:t>
      </w:r>
      <w:r w:rsidRPr="00011E3D">
        <w:rPr>
          <w:rFonts w:asciiTheme="minorHAnsi" w:hAnsiTheme="minorHAnsi" w:cstheme="minorHAnsi"/>
          <w:color w:val="auto"/>
          <w:sz w:val="24"/>
        </w:rPr>
        <w:t xml:space="preserve"> w</w:t>
      </w:r>
      <w:r w:rsidR="0092768F" w:rsidRPr="00011E3D">
        <w:rPr>
          <w:rFonts w:asciiTheme="minorHAnsi" w:hAnsiTheme="minorHAnsi" w:cstheme="minorHAnsi"/>
          <w:color w:val="auto"/>
          <w:sz w:val="24"/>
        </w:rPr>
        <w:t> </w:t>
      </w:r>
      <w:r w:rsidRPr="00011E3D">
        <w:rPr>
          <w:rFonts w:asciiTheme="minorHAnsi" w:hAnsiTheme="minorHAnsi" w:cstheme="minorHAnsi"/>
          <w:color w:val="auto"/>
          <w:sz w:val="24"/>
        </w:rPr>
        <w:t xml:space="preserve">umowie cesji, której projekt zostanie przedstawiony </w:t>
      </w:r>
      <w:r w:rsidR="00FC4E96" w:rsidRPr="00011E3D">
        <w:rPr>
          <w:rFonts w:asciiTheme="minorHAnsi" w:hAnsiTheme="minorHAnsi" w:cstheme="minorHAnsi"/>
          <w:color w:val="auto"/>
          <w:sz w:val="24"/>
        </w:rPr>
        <w:t>Z</w:t>
      </w:r>
      <w:r w:rsidRPr="00011E3D">
        <w:rPr>
          <w:rFonts w:asciiTheme="minorHAnsi" w:hAnsiTheme="minorHAnsi" w:cstheme="minorHAnsi"/>
          <w:color w:val="auto"/>
          <w:sz w:val="24"/>
        </w:rPr>
        <w:t>amawiającemu do</w:t>
      </w:r>
      <w:r w:rsidR="0092768F" w:rsidRPr="00011E3D">
        <w:rPr>
          <w:rFonts w:asciiTheme="minorHAnsi" w:hAnsiTheme="minorHAnsi" w:cstheme="minorHAnsi"/>
          <w:color w:val="auto"/>
          <w:sz w:val="24"/>
        </w:rPr>
        <w:t> </w:t>
      </w:r>
      <w:r w:rsidRPr="00011E3D">
        <w:rPr>
          <w:rFonts w:asciiTheme="minorHAnsi" w:hAnsiTheme="minorHAnsi" w:cstheme="minorHAnsi"/>
          <w:color w:val="auto"/>
          <w:sz w:val="24"/>
        </w:rPr>
        <w:t>zaakceptowania, znajdą się zapisy mówiące o tym, iż:</w:t>
      </w:r>
    </w:p>
    <w:p w14:paraId="777B2452" w14:textId="77777777" w:rsidR="00687046" w:rsidRPr="00011E3D" w:rsidRDefault="0092768F" w:rsidP="00BF4008">
      <w:pPr>
        <w:widowControl w:val="0"/>
        <w:numPr>
          <w:ilvl w:val="0"/>
          <w:numId w:val="39"/>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c</w:t>
      </w:r>
      <w:r w:rsidR="00687046" w:rsidRPr="00011E3D">
        <w:rPr>
          <w:rFonts w:asciiTheme="minorHAnsi" w:hAnsiTheme="minorHAnsi" w:cstheme="minorHAnsi"/>
          <w:color w:val="auto"/>
          <w:sz w:val="24"/>
        </w:rPr>
        <w:t>esją objęta jest przyszła wierzytelność Wykonawcy z tytułu wynagrodzenia za</w:t>
      </w:r>
      <w:r w:rsidRPr="00011E3D">
        <w:rPr>
          <w:rFonts w:asciiTheme="minorHAnsi" w:hAnsiTheme="minorHAnsi" w:cstheme="minorHAnsi"/>
          <w:color w:val="auto"/>
          <w:sz w:val="24"/>
        </w:rPr>
        <w:t> </w:t>
      </w:r>
      <w:r w:rsidR="00687046" w:rsidRPr="00011E3D">
        <w:rPr>
          <w:rFonts w:asciiTheme="minorHAnsi" w:hAnsiTheme="minorHAnsi" w:cstheme="minorHAnsi"/>
          <w:color w:val="auto"/>
          <w:sz w:val="24"/>
        </w:rPr>
        <w:t>wykonanie części umowy na rzecz Zamawiającego w wysokości wymagalnej i</w:t>
      </w:r>
      <w:r w:rsidRPr="00011E3D">
        <w:rPr>
          <w:rFonts w:asciiTheme="minorHAnsi" w:hAnsiTheme="minorHAnsi" w:cstheme="minorHAnsi"/>
          <w:color w:val="auto"/>
          <w:sz w:val="24"/>
        </w:rPr>
        <w:t> </w:t>
      </w:r>
      <w:r w:rsidR="00687046" w:rsidRPr="00011E3D">
        <w:rPr>
          <w:rFonts w:asciiTheme="minorHAnsi" w:hAnsiTheme="minorHAnsi" w:cstheme="minorHAnsi"/>
          <w:color w:val="auto"/>
          <w:sz w:val="24"/>
        </w:rPr>
        <w:t>należnej Wykonawcy (cedentowi) zgodnie z warunkami umowy;</w:t>
      </w:r>
    </w:p>
    <w:p w14:paraId="4A2D524D" w14:textId="786EDB36" w:rsidR="00687046" w:rsidRPr="00011E3D" w:rsidRDefault="0092768F" w:rsidP="00BF4008">
      <w:pPr>
        <w:widowControl w:val="0"/>
        <w:numPr>
          <w:ilvl w:val="0"/>
          <w:numId w:val="39"/>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w:t>
      </w:r>
      <w:r w:rsidR="00687046" w:rsidRPr="00011E3D">
        <w:rPr>
          <w:rFonts w:asciiTheme="minorHAnsi" w:hAnsiTheme="minorHAnsi" w:cstheme="minorHAnsi"/>
          <w:color w:val="auto"/>
          <w:sz w:val="24"/>
        </w:rPr>
        <w:t>arunkiem powstania wierzytelności jest należyte wykonanie części</w:t>
      </w:r>
      <w:r w:rsidR="00775153" w:rsidRPr="00011E3D">
        <w:rPr>
          <w:rFonts w:asciiTheme="minorHAnsi" w:hAnsiTheme="minorHAnsi" w:cstheme="minorHAnsi"/>
          <w:color w:val="auto"/>
          <w:sz w:val="24"/>
        </w:rPr>
        <w:t xml:space="preserve"> </w:t>
      </w:r>
      <w:r w:rsidR="00687046" w:rsidRPr="00011E3D">
        <w:rPr>
          <w:rFonts w:asciiTheme="minorHAnsi" w:hAnsiTheme="minorHAnsi" w:cstheme="minorHAnsi"/>
          <w:color w:val="auto"/>
          <w:sz w:val="24"/>
        </w:rPr>
        <w:t>przedmiotu umowy na rzecz Zamawiającego potwierdzone protokołem odbioru podpisanego przez Strony umowy;</w:t>
      </w:r>
    </w:p>
    <w:p w14:paraId="47BB3F32" w14:textId="4FDC8FE4" w:rsidR="00687046" w:rsidRPr="00011E3D" w:rsidRDefault="0092768F" w:rsidP="00BF4008">
      <w:pPr>
        <w:widowControl w:val="0"/>
        <w:numPr>
          <w:ilvl w:val="0"/>
          <w:numId w:val="39"/>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w:t>
      </w:r>
      <w:r w:rsidR="00687046" w:rsidRPr="00011E3D">
        <w:rPr>
          <w:rFonts w:asciiTheme="minorHAnsi" w:hAnsiTheme="minorHAnsi" w:cstheme="minorHAnsi"/>
          <w:color w:val="auto"/>
          <w:sz w:val="24"/>
        </w:rPr>
        <w:t xml:space="preserve">ynagrodzenie </w:t>
      </w:r>
      <w:r w:rsidR="00596F55" w:rsidRPr="00011E3D">
        <w:rPr>
          <w:rFonts w:asciiTheme="minorHAnsi" w:hAnsiTheme="minorHAnsi" w:cstheme="minorHAnsi"/>
          <w:color w:val="auto"/>
          <w:sz w:val="24"/>
        </w:rPr>
        <w:t>W</w:t>
      </w:r>
      <w:r w:rsidR="00687046" w:rsidRPr="00011E3D">
        <w:rPr>
          <w:rFonts w:asciiTheme="minorHAnsi" w:hAnsiTheme="minorHAnsi" w:cstheme="minorHAnsi"/>
          <w:color w:val="auto"/>
          <w:sz w:val="24"/>
        </w:rPr>
        <w:t xml:space="preserve">ykonawcy, zgodnie z umową, może ulec </w:t>
      </w:r>
      <w:r w:rsidR="00775153" w:rsidRPr="00011E3D">
        <w:rPr>
          <w:rFonts w:asciiTheme="minorHAnsi" w:hAnsiTheme="minorHAnsi" w:cstheme="minorHAnsi"/>
          <w:color w:val="auto"/>
          <w:sz w:val="24"/>
        </w:rPr>
        <w:t>z</w:t>
      </w:r>
      <w:r w:rsidR="00687046" w:rsidRPr="00011E3D">
        <w:rPr>
          <w:rFonts w:asciiTheme="minorHAnsi" w:hAnsiTheme="minorHAnsi" w:cstheme="minorHAnsi"/>
          <w:color w:val="auto"/>
          <w:sz w:val="24"/>
        </w:rPr>
        <w:t>mniejszeniu</w:t>
      </w:r>
      <w:r w:rsidR="00A0245E" w:rsidRPr="00011E3D">
        <w:rPr>
          <w:rFonts w:asciiTheme="minorHAnsi" w:hAnsiTheme="minorHAnsi" w:cstheme="minorHAnsi"/>
          <w:color w:val="FF0000"/>
          <w:sz w:val="24"/>
        </w:rPr>
        <w:t xml:space="preserve"> </w:t>
      </w:r>
      <w:r w:rsidR="00687046" w:rsidRPr="00011E3D">
        <w:rPr>
          <w:rFonts w:asciiTheme="minorHAnsi" w:hAnsiTheme="minorHAnsi" w:cstheme="minorHAnsi"/>
          <w:color w:val="auto"/>
          <w:sz w:val="24"/>
        </w:rPr>
        <w:t xml:space="preserve">na skutek okoliczności przewidzianych w umowie, w szczególności z </w:t>
      </w:r>
      <w:r w:rsidR="003E5663" w:rsidRPr="00011E3D">
        <w:rPr>
          <w:rFonts w:asciiTheme="minorHAnsi" w:hAnsiTheme="minorHAnsi" w:cstheme="minorHAnsi"/>
          <w:color w:val="auto"/>
          <w:sz w:val="24"/>
        </w:rPr>
        <w:t> </w:t>
      </w:r>
      <w:r w:rsidR="00687046" w:rsidRPr="00011E3D">
        <w:rPr>
          <w:rFonts w:asciiTheme="minorHAnsi" w:hAnsiTheme="minorHAnsi" w:cstheme="minorHAnsi"/>
          <w:color w:val="auto"/>
          <w:sz w:val="24"/>
        </w:rPr>
        <w:t>powodu potrąceń, zmian umowy ograniczających przedmiot umowy, odstąpienia od umowy w części.</w:t>
      </w:r>
    </w:p>
    <w:p w14:paraId="7574383A" w14:textId="77777777" w:rsidR="00687046" w:rsidRPr="00011E3D" w:rsidRDefault="00687046" w:rsidP="00BF4008">
      <w:pPr>
        <w:widowControl w:val="0"/>
        <w:numPr>
          <w:ilvl w:val="0"/>
          <w:numId w:val="36"/>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zapoznał się szczegółowo z zakresem rzeczowym prac i zobowiązuje się wykonać je w całości za umówioną cenę, wraz z przekazaniem do użytkowania.</w:t>
      </w:r>
    </w:p>
    <w:p w14:paraId="069E0BD3"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p>
    <w:p w14:paraId="78384FC7"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xml:space="preserve">§ 10 </w:t>
      </w:r>
    </w:p>
    <w:p w14:paraId="235972FD"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Płatności</w:t>
      </w:r>
    </w:p>
    <w:p w14:paraId="399D2AC1" w14:textId="1BF5198C" w:rsidR="00687046" w:rsidRPr="00011E3D" w:rsidRDefault="00687046" w:rsidP="00EB1CE6">
      <w:pPr>
        <w:widowControl w:val="0"/>
        <w:numPr>
          <w:ilvl w:val="0"/>
          <w:numId w:val="7"/>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 xml:space="preserve">Strony postanawiają, że rozliczenie za wykonanie przedmiotu umowy odbędzie się </w:t>
      </w:r>
      <w:r w:rsidR="00492C19" w:rsidRPr="00011E3D">
        <w:rPr>
          <w:rFonts w:asciiTheme="minorHAnsi" w:hAnsiTheme="minorHAnsi" w:cstheme="minorHAnsi"/>
          <w:color w:val="auto"/>
          <w:sz w:val="24"/>
        </w:rPr>
        <w:t>na</w:t>
      </w:r>
      <w:r w:rsidR="00291774" w:rsidRPr="00011E3D">
        <w:rPr>
          <w:rFonts w:asciiTheme="minorHAnsi" w:hAnsiTheme="minorHAnsi" w:cstheme="minorHAnsi"/>
          <w:color w:val="auto"/>
          <w:sz w:val="24"/>
        </w:rPr>
        <w:t> </w:t>
      </w:r>
      <w:r w:rsidR="00492C19" w:rsidRPr="00011E3D">
        <w:rPr>
          <w:rFonts w:asciiTheme="minorHAnsi" w:hAnsiTheme="minorHAnsi" w:cstheme="minorHAnsi"/>
          <w:color w:val="auto"/>
          <w:sz w:val="24"/>
        </w:rPr>
        <w:t xml:space="preserve">podstawie </w:t>
      </w:r>
      <w:r w:rsidRPr="00011E3D">
        <w:rPr>
          <w:rFonts w:asciiTheme="minorHAnsi" w:hAnsiTheme="minorHAnsi" w:cstheme="minorHAnsi"/>
          <w:color w:val="auto"/>
          <w:sz w:val="24"/>
        </w:rPr>
        <w:t>faktur</w:t>
      </w:r>
      <w:r w:rsidR="00492C19" w:rsidRPr="00011E3D">
        <w:rPr>
          <w:rFonts w:asciiTheme="minorHAnsi" w:hAnsiTheme="minorHAnsi" w:cstheme="minorHAnsi"/>
          <w:color w:val="auto"/>
          <w:sz w:val="24"/>
        </w:rPr>
        <w:t>y</w:t>
      </w:r>
      <w:r w:rsidRPr="00011E3D">
        <w:rPr>
          <w:rFonts w:asciiTheme="minorHAnsi" w:hAnsiTheme="minorHAnsi" w:cstheme="minorHAnsi"/>
          <w:color w:val="auto"/>
          <w:sz w:val="24"/>
        </w:rPr>
        <w:t xml:space="preserve"> </w:t>
      </w:r>
      <w:r w:rsidR="00596F55" w:rsidRPr="00011E3D">
        <w:rPr>
          <w:rFonts w:asciiTheme="minorHAnsi" w:hAnsiTheme="minorHAnsi" w:cstheme="minorHAnsi"/>
          <w:color w:val="auto"/>
          <w:sz w:val="24"/>
        </w:rPr>
        <w:t>VAT</w:t>
      </w:r>
      <w:r w:rsidRPr="00011E3D">
        <w:rPr>
          <w:rFonts w:asciiTheme="minorHAnsi" w:hAnsiTheme="minorHAnsi" w:cstheme="minorHAnsi"/>
          <w:color w:val="auto"/>
          <w:sz w:val="24"/>
        </w:rPr>
        <w:t xml:space="preserve">. </w:t>
      </w:r>
    </w:p>
    <w:p w14:paraId="75ED41AF" w14:textId="4F3A27BE" w:rsidR="00687046" w:rsidRPr="00011E3D" w:rsidRDefault="00687046" w:rsidP="00FC04BD">
      <w:pPr>
        <w:pStyle w:val="Akapitzlist"/>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Płatność nastąpi </w:t>
      </w:r>
      <w:r w:rsidR="00291774" w:rsidRPr="00011E3D">
        <w:rPr>
          <w:rFonts w:asciiTheme="minorHAnsi" w:hAnsiTheme="minorHAnsi" w:cstheme="minorHAnsi"/>
          <w:sz w:val="24"/>
        </w:rPr>
        <w:t>przelewem, na konto bankowe Wykonawcy wskazane w</w:t>
      </w:r>
      <w:r w:rsidR="00312829" w:rsidRPr="00011E3D">
        <w:rPr>
          <w:rFonts w:asciiTheme="minorHAnsi" w:hAnsiTheme="minorHAnsi" w:cstheme="minorHAnsi"/>
          <w:sz w:val="24"/>
        </w:rPr>
        <w:t> </w:t>
      </w:r>
      <w:r w:rsidR="00291774" w:rsidRPr="00011E3D">
        <w:rPr>
          <w:rFonts w:asciiTheme="minorHAnsi" w:hAnsiTheme="minorHAnsi" w:cstheme="minorHAnsi"/>
          <w:sz w:val="24"/>
        </w:rPr>
        <w:t xml:space="preserve">umowie, </w:t>
      </w:r>
      <w:r w:rsidRPr="00011E3D">
        <w:rPr>
          <w:rFonts w:asciiTheme="minorHAnsi" w:hAnsiTheme="minorHAnsi" w:cstheme="minorHAnsi"/>
          <w:sz w:val="24"/>
        </w:rPr>
        <w:t xml:space="preserve">na podstawie faktury </w:t>
      </w:r>
      <w:r w:rsidR="00596F55" w:rsidRPr="00011E3D">
        <w:rPr>
          <w:rFonts w:asciiTheme="minorHAnsi" w:hAnsiTheme="minorHAnsi" w:cstheme="minorHAnsi"/>
          <w:sz w:val="24"/>
        </w:rPr>
        <w:t>VAT, w</w:t>
      </w:r>
      <w:r w:rsidRPr="00011E3D">
        <w:rPr>
          <w:rFonts w:asciiTheme="minorHAnsi" w:hAnsiTheme="minorHAnsi" w:cstheme="minorHAnsi"/>
          <w:sz w:val="24"/>
        </w:rPr>
        <w:t xml:space="preserve"> terminie do 30 dni kalendarzowych licząc od</w:t>
      </w:r>
      <w:r w:rsidR="00312829" w:rsidRPr="00011E3D">
        <w:rPr>
          <w:rFonts w:asciiTheme="minorHAnsi" w:hAnsiTheme="minorHAnsi" w:cstheme="minorHAnsi"/>
          <w:sz w:val="24"/>
        </w:rPr>
        <w:t> </w:t>
      </w:r>
      <w:r w:rsidRPr="00011E3D">
        <w:rPr>
          <w:rFonts w:asciiTheme="minorHAnsi" w:hAnsiTheme="minorHAnsi" w:cstheme="minorHAnsi"/>
          <w:sz w:val="24"/>
        </w:rPr>
        <w:t xml:space="preserve">daty doręczenia jej Zamawiającemu wraz z załączonym </w:t>
      </w:r>
      <w:r w:rsidR="00291774" w:rsidRPr="00011E3D">
        <w:rPr>
          <w:rFonts w:asciiTheme="minorHAnsi" w:hAnsiTheme="minorHAnsi" w:cstheme="minorHAnsi"/>
          <w:sz w:val="24"/>
        </w:rPr>
        <w:t xml:space="preserve">podpisanym przez Strony </w:t>
      </w:r>
      <w:r w:rsidRPr="00011E3D">
        <w:rPr>
          <w:rFonts w:asciiTheme="minorHAnsi" w:hAnsiTheme="minorHAnsi" w:cstheme="minorHAnsi"/>
          <w:sz w:val="24"/>
        </w:rPr>
        <w:t xml:space="preserve">protokołem odbioru końcowego </w:t>
      </w:r>
      <w:r w:rsidR="00FC4E96" w:rsidRPr="00011E3D">
        <w:rPr>
          <w:rFonts w:asciiTheme="minorHAnsi" w:hAnsiTheme="minorHAnsi" w:cstheme="minorHAnsi"/>
          <w:sz w:val="24"/>
        </w:rPr>
        <w:t>Z</w:t>
      </w:r>
      <w:r w:rsidRPr="00011E3D">
        <w:rPr>
          <w:rFonts w:asciiTheme="minorHAnsi" w:hAnsiTheme="minorHAnsi" w:cstheme="minorHAnsi"/>
          <w:sz w:val="24"/>
        </w:rPr>
        <w:t>a</w:t>
      </w:r>
      <w:r w:rsidR="00FC4E96" w:rsidRPr="00011E3D">
        <w:rPr>
          <w:rFonts w:asciiTheme="minorHAnsi" w:hAnsiTheme="minorHAnsi" w:cstheme="minorHAnsi"/>
          <w:sz w:val="24"/>
        </w:rPr>
        <w:t>mówienia</w:t>
      </w:r>
      <w:r w:rsidRPr="00011E3D">
        <w:rPr>
          <w:rFonts w:asciiTheme="minorHAnsi" w:hAnsiTheme="minorHAnsi" w:cstheme="minorHAnsi"/>
          <w:sz w:val="24"/>
        </w:rPr>
        <w:t xml:space="preserve">  </w:t>
      </w:r>
      <w:r w:rsidR="00291774" w:rsidRPr="00011E3D">
        <w:rPr>
          <w:rFonts w:asciiTheme="minorHAnsi" w:hAnsiTheme="minorHAnsi" w:cstheme="minorHAnsi"/>
          <w:sz w:val="24"/>
        </w:rPr>
        <w:t>oraz</w:t>
      </w:r>
      <w:r w:rsidRPr="00011E3D">
        <w:rPr>
          <w:rFonts w:asciiTheme="minorHAnsi" w:hAnsiTheme="minorHAnsi" w:cstheme="minorHAnsi"/>
          <w:sz w:val="24"/>
        </w:rPr>
        <w:t xml:space="preserve"> z</w:t>
      </w:r>
      <w:r w:rsidR="00291774" w:rsidRPr="00011E3D">
        <w:rPr>
          <w:rFonts w:asciiTheme="minorHAnsi" w:hAnsiTheme="minorHAnsi" w:cstheme="minorHAnsi"/>
          <w:sz w:val="24"/>
        </w:rPr>
        <w:t> </w:t>
      </w:r>
      <w:r w:rsidRPr="00011E3D">
        <w:rPr>
          <w:rFonts w:asciiTheme="minorHAnsi" w:hAnsiTheme="minorHAnsi" w:cstheme="minorHAnsi"/>
          <w:sz w:val="24"/>
        </w:rPr>
        <w:t>dokumentami odbiorowymi</w:t>
      </w:r>
      <w:r w:rsidR="00291774" w:rsidRPr="00011E3D">
        <w:rPr>
          <w:rFonts w:asciiTheme="minorHAnsi" w:hAnsiTheme="minorHAnsi" w:cstheme="minorHAnsi"/>
          <w:sz w:val="24"/>
        </w:rPr>
        <w:t>.</w:t>
      </w:r>
      <w:r w:rsidRPr="00011E3D">
        <w:rPr>
          <w:rFonts w:asciiTheme="minorHAnsi" w:hAnsiTheme="minorHAnsi" w:cstheme="minorHAnsi"/>
          <w:sz w:val="24"/>
        </w:rPr>
        <w:t xml:space="preserve"> </w:t>
      </w:r>
    </w:p>
    <w:p w14:paraId="29FDDB93" w14:textId="0F743124"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W przypadku wystąpienia zwłoki Wykonawcy w oddaniu przedmiotu umowy do odbioru końcowego z należnego wynagrodzenia zostanie potrącona wartość kar umownych ustalona w oparciu o postanowienia § 13 umowy. Zamawiający w oświadczeniu o</w:t>
      </w:r>
      <w:r w:rsidR="0092768F" w:rsidRPr="00011E3D">
        <w:rPr>
          <w:rFonts w:asciiTheme="minorHAnsi" w:hAnsiTheme="minorHAnsi" w:cstheme="minorHAnsi"/>
          <w:sz w:val="24"/>
        </w:rPr>
        <w:t> </w:t>
      </w:r>
      <w:r w:rsidRPr="00011E3D">
        <w:rPr>
          <w:rFonts w:asciiTheme="minorHAnsi" w:hAnsiTheme="minorHAnsi" w:cstheme="minorHAnsi"/>
          <w:sz w:val="24"/>
        </w:rPr>
        <w:t>potrąceniu wskaże Wykonawcy wysokości potrąceń</w:t>
      </w:r>
      <w:r w:rsidR="00291774" w:rsidRPr="00011E3D">
        <w:rPr>
          <w:rFonts w:asciiTheme="minorHAnsi" w:hAnsiTheme="minorHAnsi" w:cstheme="minorHAnsi"/>
          <w:sz w:val="24"/>
        </w:rPr>
        <w:t xml:space="preserve">. </w:t>
      </w:r>
    </w:p>
    <w:p w14:paraId="0ADD59C4" w14:textId="6D97DD5B"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Do faktur wystawionych przez Wykonawcę załączone będzie zestawienie należności dla wszystkich podwykonawców lub dalszych podwykonawców z oświadczeniem podwykonawców lub dalszych podwykonawców o spłaceniu zobowiązań wobec nich z tyt</w:t>
      </w:r>
      <w:r w:rsidR="00596F55" w:rsidRPr="00011E3D">
        <w:rPr>
          <w:rFonts w:asciiTheme="minorHAnsi" w:hAnsiTheme="minorHAnsi" w:cstheme="minorHAnsi"/>
          <w:sz w:val="24"/>
        </w:rPr>
        <w:t>ułu</w:t>
      </w:r>
      <w:r w:rsidRPr="00011E3D">
        <w:rPr>
          <w:rFonts w:asciiTheme="minorHAnsi" w:hAnsiTheme="minorHAnsi" w:cstheme="minorHAnsi"/>
          <w:sz w:val="24"/>
        </w:rPr>
        <w:t xml:space="preserve"> umów o podwykonawstwo, których przedmiotem było wykonanie prac w ramach zamówienia z niniejszej umowy.</w:t>
      </w:r>
    </w:p>
    <w:p w14:paraId="68C972FE" w14:textId="71EEDF9A"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lastRenderedPageBreak/>
        <w:t xml:space="preserve">Termin, o których mowa w ust. </w:t>
      </w:r>
      <w:r w:rsidR="00291774" w:rsidRPr="00011E3D">
        <w:rPr>
          <w:rFonts w:asciiTheme="minorHAnsi" w:hAnsiTheme="minorHAnsi" w:cstheme="minorHAnsi"/>
          <w:sz w:val="24"/>
        </w:rPr>
        <w:t>2</w:t>
      </w:r>
      <w:r w:rsidRPr="00011E3D">
        <w:rPr>
          <w:rFonts w:asciiTheme="minorHAnsi" w:hAnsiTheme="minorHAnsi" w:cstheme="minorHAnsi"/>
          <w:sz w:val="24"/>
        </w:rPr>
        <w:t xml:space="preserve"> rozpocz</w:t>
      </w:r>
      <w:r w:rsidR="00596F55" w:rsidRPr="00011E3D">
        <w:rPr>
          <w:rFonts w:asciiTheme="minorHAnsi" w:hAnsiTheme="minorHAnsi" w:cstheme="minorHAnsi"/>
          <w:sz w:val="24"/>
        </w:rPr>
        <w:t>yna</w:t>
      </w:r>
      <w:r w:rsidRPr="00011E3D">
        <w:rPr>
          <w:rFonts w:asciiTheme="minorHAnsi" w:hAnsiTheme="minorHAnsi" w:cstheme="minorHAnsi"/>
          <w:sz w:val="24"/>
        </w:rPr>
        <w:t xml:space="preserve"> swój bieg w przypadku łącznego wystąpienia następujących przesłanek:</w:t>
      </w:r>
    </w:p>
    <w:p w14:paraId="134D5C5C" w14:textId="77777777" w:rsidR="00687046" w:rsidRPr="00011E3D" w:rsidRDefault="00687046" w:rsidP="00BF4008">
      <w:pPr>
        <w:widowControl w:val="0"/>
        <w:numPr>
          <w:ilvl w:val="1"/>
          <w:numId w:val="40"/>
        </w:numPr>
        <w:spacing w:after="0" w:line="276" w:lineRule="auto"/>
        <w:jc w:val="both"/>
        <w:rPr>
          <w:rFonts w:asciiTheme="minorHAnsi" w:hAnsiTheme="minorHAnsi" w:cstheme="minorHAnsi"/>
          <w:sz w:val="24"/>
        </w:rPr>
      </w:pPr>
      <w:r w:rsidRPr="00011E3D">
        <w:rPr>
          <w:rFonts w:asciiTheme="minorHAnsi" w:hAnsiTheme="minorHAnsi" w:cstheme="minorHAnsi"/>
          <w:sz w:val="24"/>
        </w:rPr>
        <w:t>przedłożenie Zamawiającemu oświadczeń wszystkich podwykonawców lub dalszych podwykonawców, że wszelkie wzajemne zobowiązania finansowe związane z</w:t>
      </w:r>
      <w:r w:rsidR="0092768F" w:rsidRPr="00011E3D">
        <w:rPr>
          <w:rFonts w:asciiTheme="minorHAnsi" w:hAnsiTheme="minorHAnsi" w:cstheme="minorHAnsi"/>
          <w:sz w:val="24"/>
        </w:rPr>
        <w:t> </w:t>
      </w:r>
      <w:r w:rsidRPr="00011E3D">
        <w:rPr>
          <w:rFonts w:asciiTheme="minorHAnsi" w:hAnsiTheme="minorHAnsi" w:cstheme="minorHAnsi"/>
          <w:sz w:val="24"/>
        </w:rPr>
        <w:t xml:space="preserve">wykonanymi pracami </w:t>
      </w:r>
      <w:r w:rsidR="0092768F" w:rsidRPr="00011E3D">
        <w:rPr>
          <w:rFonts w:asciiTheme="minorHAnsi" w:hAnsiTheme="minorHAnsi" w:cstheme="minorHAnsi"/>
          <w:sz w:val="24"/>
        </w:rPr>
        <w:t>budowlanymi</w:t>
      </w:r>
      <w:r w:rsidRPr="00011E3D">
        <w:rPr>
          <w:rFonts w:asciiTheme="minorHAnsi" w:hAnsiTheme="minorHAnsi" w:cstheme="minorHAnsi"/>
          <w:sz w:val="24"/>
        </w:rPr>
        <w:t xml:space="preserve"> i instalacyjnymi, stanowiącymi przedmiot umów o podwykonawstwo zostały przez Wykonawcę uregulowane;</w:t>
      </w:r>
    </w:p>
    <w:p w14:paraId="19DCDFFC" w14:textId="77777777" w:rsidR="00687046" w:rsidRPr="00011E3D" w:rsidRDefault="00687046" w:rsidP="00BF4008">
      <w:pPr>
        <w:widowControl w:val="0"/>
        <w:numPr>
          <w:ilvl w:val="1"/>
          <w:numId w:val="40"/>
        </w:numPr>
        <w:spacing w:after="0" w:line="276" w:lineRule="auto"/>
        <w:jc w:val="both"/>
        <w:rPr>
          <w:rFonts w:asciiTheme="minorHAnsi" w:hAnsiTheme="minorHAnsi" w:cstheme="minorHAnsi"/>
          <w:sz w:val="24"/>
        </w:rPr>
      </w:pPr>
      <w:r w:rsidRPr="00011E3D">
        <w:rPr>
          <w:rFonts w:asciiTheme="minorHAnsi" w:hAnsiTheme="minorHAnsi" w:cstheme="minorHAnsi"/>
          <w:sz w:val="24"/>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4989809E" w14:textId="0DC623BF"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Wynagrodzenie należne Wykonawcy zostanie przekazane na jego rachunek bankowy </w:t>
      </w:r>
      <w:r w:rsidRPr="00011E3D">
        <w:rPr>
          <w:rFonts w:asciiTheme="minorHAnsi" w:hAnsiTheme="minorHAnsi" w:cstheme="minorHAnsi"/>
          <w:sz w:val="24"/>
          <w:highlight w:val="yellow"/>
        </w:rPr>
        <w:t>nr</w:t>
      </w:r>
      <w:r w:rsidR="00833BE1" w:rsidRPr="00011E3D">
        <w:rPr>
          <w:rFonts w:asciiTheme="minorHAnsi" w:hAnsiTheme="minorHAnsi" w:cstheme="minorHAnsi"/>
          <w:sz w:val="24"/>
          <w:highlight w:val="yellow"/>
        </w:rPr>
        <w:t> </w:t>
      </w:r>
      <w:r w:rsidRPr="00011E3D">
        <w:rPr>
          <w:rFonts w:asciiTheme="minorHAnsi" w:hAnsiTheme="minorHAnsi" w:cstheme="minorHAnsi"/>
          <w:sz w:val="24"/>
          <w:highlight w:val="yellow"/>
        </w:rPr>
        <w:t>…………………………………….… w banku ……………………………...….,</w:t>
      </w:r>
      <w:r w:rsidRPr="00011E3D">
        <w:rPr>
          <w:rFonts w:asciiTheme="minorHAnsi" w:hAnsiTheme="minorHAnsi" w:cstheme="minorHAnsi"/>
          <w:sz w:val="24"/>
        </w:rPr>
        <w:t xml:space="preserve"> z zastrzeżeniem ust. </w:t>
      </w:r>
      <w:r w:rsidR="00291774" w:rsidRPr="00011E3D">
        <w:rPr>
          <w:rFonts w:asciiTheme="minorHAnsi" w:hAnsiTheme="minorHAnsi" w:cstheme="minorHAnsi"/>
          <w:sz w:val="24"/>
        </w:rPr>
        <w:t>7</w:t>
      </w:r>
      <w:r w:rsidRPr="00011E3D">
        <w:rPr>
          <w:rFonts w:asciiTheme="minorHAnsi" w:hAnsiTheme="minorHAnsi" w:cstheme="minorHAnsi"/>
          <w:sz w:val="24"/>
        </w:rPr>
        <w:t xml:space="preserve">. </w:t>
      </w:r>
    </w:p>
    <w:p w14:paraId="3B17FE79" w14:textId="5254C2FB"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Warunkiem przekazania Wykonawcy wynagrodzenia w pełnej kwocie jest przedłożenie Zamawiającemu oświadczeń podwykonawców lub dalszych podwykonawców, o których mowa w ust. </w:t>
      </w:r>
      <w:r w:rsidR="00291774" w:rsidRPr="00011E3D">
        <w:rPr>
          <w:rFonts w:asciiTheme="minorHAnsi" w:hAnsiTheme="minorHAnsi" w:cstheme="minorHAnsi"/>
          <w:sz w:val="24"/>
        </w:rPr>
        <w:t>4</w:t>
      </w:r>
      <w:r w:rsidRPr="00011E3D">
        <w:rPr>
          <w:rFonts w:asciiTheme="minorHAnsi" w:hAnsiTheme="minorHAnsi" w:cstheme="minorHAnsi"/>
          <w:sz w:val="24"/>
        </w:rPr>
        <w:t>, że wszelkie należności wobec nich zostały przez Wykonawcę uregulowane, w tym należności zafakturowane, wymagalne po dacie płatności względem Wykonawcy.</w:t>
      </w:r>
    </w:p>
    <w:p w14:paraId="228A2FF7" w14:textId="77777777"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A5EDF90" w14:textId="3488C034"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Wynagrodzenie, o którym mowa w ust. </w:t>
      </w:r>
      <w:r w:rsidR="0042477F" w:rsidRPr="00011E3D">
        <w:rPr>
          <w:rFonts w:asciiTheme="minorHAnsi" w:hAnsiTheme="minorHAnsi" w:cstheme="minorHAnsi"/>
          <w:sz w:val="24"/>
        </w:rPr>
        <w:t>8</w:t>
      </w:r>
      <w:r w:rsidRPr="00011E3D">
        <w:rPr>
          <w:rFonts w:asciiTheme="minorHAnsi" w:hAnsiTheme="minorHAnsi" w:cstheme="minorHAnsi"/>
          <w:sz w:val="24"/>
        </w:rPr>
        <w:t>, dotyczy wyłącznie należności powstałych po</w:t>
      </w:r>
      <w:r w:rsidR="0092768F" w:rsidRPr="00011E3D">
        <w:rPr>
          <w:rFonts w:asciiTheme="minorHAnsi" w:hAnsiTheme="minorHAnsi" w:cstheme="minorHAnsi"/>
          <w:sz w:val="24"/>
        </w:rPr>
        <w:t> </w:t>
      </w:r>
      <w:r w:rsidRPr="00011E3D">
        <w:rPr>
          <w:rFonts w:asciiTheme="minorHAnsi" w:hAnsiTheme="minorHAnsi" w:cstheme="minorHAnsi"/>
          <w:sz w:val="24"/>
        </w:rPr>
        <w:t xml:space="preserve">zaakceptowaniu przez Zamawiającego umowy o podwykonawstwo, której przedmiotem są prace </w:t>
      </w:r>
      <w:r w:rsidR="0092768F" w:rsidRPr="00011E3D">
        <w:rPr>
          <w:rFonts w:asciiTheme="minorHAnsi" w:hAnsiTheme="minorHAnsi" w:cstheme="minorHAnsi"/>
          <w:sz w:val="24"/>
        </w:rPr>
        <w:t>budowlane i/lub</w:t>
      </w:r>
      <w:r w:rsidRPr="00011E3D">
        <w:rPr>
          <w:rFonts w:asciiTheme="minorHAnsi" w:hAnsiTheme="minorHAnsi" w:cstheme="minorHAnsi"/>
          <w:sz w:val="24"/>
        </w:rPr>
        <w:t xml:space="preserve"> </w:t>
      </w:r>
      <w:r w:rsidR="008B29F7" w:rsidRPr="00011E3D">
        <w:rPr>
          <w:rFonts w:asciiTheme="minorHAnsi" w:hAnsiTheme="minorHAnsi" w:cstheme="minorHAnsi"/>
          <w:sz w:val="24"/>
        </w:rPr>
        <w:t>montażowe</w:t>
      </w:r>
      <w:r w:rsidRPr="00011E3D">
        <w:rPr>
          <w:rFonts w:asciiTheme="minorHAnsi" w:hAnsiTheme="minorHAnsi" w:cstheme="minorHAnsi"/>
          <w:sz w:val="24"/>
        </w:rPr>
        <w:t>.</w:t>
      </w:r>
    </w:p>
    <w:p w14:paraId="14B36012" w14:textId="74051BA4"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Bezpośrednia zapłata, o której mowa w ust. </w:t>
      </w:r>
      <w:r w:rsidR="00291774" w:rsidRPr="00011E3D">
        <w:rPr>
          <w:rFonts w:asciiTheme="minorHAnsi" w:hAnsiTheme="minorHAnsi" w:cstheme="minorHAnsi"/>
          <w:sz w:val="24"/>
        </w:rPr>
        <w:t>8</w:t>
      </w:r>
      <w:r w:rsidRPr="00011E3D">
        <w:rPr>
          <w:rFonts w:asciiTheme="minorHAnsi" w:hAnsiTheme="minorHAnsi" w:cstheme="minorHAnsi"/>
          <w:sz w:val="24"/>
        </w:rPr>
        <w:t>, obejmuje wyłączni</w:t>
      </w:r>
      <w:r w:rsidR="003C3487" w:rsidRPr="00011E3D">
        <w:rPr>
          <w:rFonts w:asciiTheme="minorHAnsi" w:hAnsiTheme="minorHAnsi" w:cstheme="minorHAnsi"/>
          <w:sz w:val="24"/>
        </w:rPr>
        <w:t>e</w:t>
      </w:r>
      <w:r w:rsidRPr="00011E3D">
        <w:rPr>
          <w:rFonts w:asciiTheme="minorHAnsi" w:hAnsiTheme="minorHAnsi" w:cstheme="minorHAnsi"/>
          <w:sz w:val="24"/>
        </w:rPr>
        <w:t xml:space="preserve"> wynagrodzenie, bez odsetek, należnych podwykonawcy lub dalszemu podwykonawcy.</w:t>
      </w:r>
    </w:p>
    <w:p w14:paraId="40795454" w14:textId="77777777"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Przed dokonaniem bezpośredniej zapłaty Wykonawca zostanie poinformowany przez Zamawiającego w formie pisemnej o:</w:t>
      </w:r>
    </w:p>
    <w:p w14:paraId="09A4E06D" w14:textId="77777777" w:rsidR="00687046" w:rsidRPr="00011E3D" w:rsidRDefault="00687046" w:rsidP="00BF4008">
      <w:pPr>
        <w:widowControl w:val="0"/>
        <w:numPr>
          <w:ilvl w:val="1"/>
          <w:numId w:val="29"/>
        </w:numPr>
        <w:spacing w:after="0" w:line="276" w:lineRule="auto"/>
        <w:jc w:val="both"/>
        <w:rPr>
          <w:rFonts w:asciiTheme="minorHAnsi" w:hAnsiTheme="minorHAnsi" w:cstheme="minorHAnsi"/>
          <w:sz w:val="24"/>
        </w:rPr>
      </w:pPr>
      <w:r w:rsidRPr="00011E3D">
        <w:rPr>
          <w:rFonts w:asciiTheme="minorHAnsi" w:hAnsiTheme="minorHAnsi" w:cstheme="minorHAnsi"/>
          <w:sz w:val="24"/>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15427B22" w14:textId="030256CC" w:rsidR="00687046" w:rsidRPr="00011E3D" w:rsidRDefault="00687046" w:rsidP="00BF4008">
      <w:pPr>
        <w:widowControl w:val="0"/>
        <w:numPr>
          <w:ilvl w:val="1"/>
          <w:numId w:val="2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możliwości zgłoszenia przez Wykonawcę, w terminie 7 dni od dnia otrzymania informacji, o której mowa w lit </w:t>
      </w:r>
      <w:r w:rsidR="0092768F" w:rsidRPr="00011E3D">
        <w:rPr>
          <w:rFonts w:asciiTheme="minorHAnsi" w:hAnsiTheme="minorHAnsi" w:cstheme="minorHAnsi"/>
          <w:sz w:val="24"/>
        </w:rPr>
        <w:t>a)</w:t>
      </w:r>
      <w:r w:rsidRPr="00011E3D">
        <w:rPr>
          <w:rFonts w:asciiTheme="minorHAnsi" w:hAnsiTheme="minorHAnsi" w:cstheme="minorHAnsi"/>
          <w:sz w:val="24"/>
        </w:rPr>
        <w:t>, pisemnych uwag dotyczących zasadności bezpośredniej zapłaty wynagrodzenia podwykonawcy lub dalszemu podwykonawcy, o</w:t>
      </w:r>
      <w:r w:rsidR="00833BE1" w:rsidRPr="00011E3D">
        <w:rPr>
          <w:rFonts w:asciiTheme="minorHAnsi" w:hAnsiTheme="minorHAnsi" w:cstheme="minorHAnsi"/>
          <w:sz w:val="24"/>
        </w:rPr>
        <w:t> </w:t>
      </w:r>
      <w:r w:rsidRPr="00011E3D">
        <w:rPr>
          <w:rFonts w:asciiTheme="minorHAnsi" w:hAnsiTheme="minorHAnsi" w:cstheme="minorHAnsi"/>
          <w:sz w:val="24"/>
        </w:rPr>
        <w:t>któr</w:t>
      </w:r>
      <w:r w:rsidR="003C3487" w:rsidRPr="00011E3D">
        <w:rPr>
          <w:rFonts w:asciiTheme="minorHAnsi" w:hAnsiTheme="minorHAnsi" w:cstheme="minorHAnsi"/>
          <w:sz w:val="24"/>
        </w:rPr>
        <w:t>ej</w:t>
      </w:r>
      <w:r w:rsidRPr="00011E3D">
        <w:rPr>
          <w:rFonts w:asciiTheme="minorHAnsi" w:hAnsiTheme="minorHAnsi" w:cstheme="minorHAnsi"/>
          <w:sz w:val="24"/>
        </w:rPr>
        <w:t xml:space="preserve"> mowa w ust. 1</w:t>
      </w:r>
      <w:r w:rsidR="0042477F" w:rsidRPr="00011E3D">
        <w:rPr>
          <w:rFonts w:asciiTheme="minorHAnsi" w:hAnsiTheme="minorHAnsi" w:cstheme="minorHAnsi"/>
          <w:sz w:val="24"/>
        </w:rPr>
        <w:t>0</w:t>
      </w:r>
      <w:r w:rsidRPr="00011E3D">
        <w:rPr>
          <w:rFonts w:asciiTheme="minorHAnsi" w:hAnsiTheme="minorHAnsi" w:cstheme="minorHAnsi"/>
          <w:sz w:val="24"/>
        </w:rPr>
        <w:t>.</w:t>
      </w:r>
    </w:p>
    <w:p w14:paraId="327A9068" w14:textId="05B94454"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W przypadku zgłoszenia przez Wykonawcę uwag, o których mowa w ust. 1</w:t>
      </w:r>
      <w:r w:rsidR="0042477F" w:rsidRPr="00011E3D">
        <w:rPr>
          <w:rFonts w:asciiTheme="minorHAnsi" w:hAnsiTheme="minorHAnsi" w:cstheme="minorHAnsi"/>
          <w:sz w:val="24"/>
        </w:rPr>
        <w:t>1</w:t>
      </w:r>
      <w:r w:rsidRPr="00011E3D">
        <w:rPr>
          <w:rFonts w:asciiTheme="minorHAnsi" w:hAnsiTheme="minorHAnsi" w:cstheme="minorHAnsi"/>
          <w:sz w:val="24"/>
        </w:rPr>
        <w:t xml:space="preserve"> lit. </w:t>
      </w:r>
      <w:r w:rsidR="0092768F" w:rsidRPr="00011E3D">
        <w:rPr>
          <w:rFonts w:asciiTheme="minorHAnsi" w:hAnsiTheme="minorHAnsi" w:cstheme="minorHAnsi"/>
          <w:sz w:val="24"/>
        </w:rPr>
        <w:t>b)</w:t>
      </w:r>
      <w:r w:rsidRPr="00011E3D">
        <w:rPr>
          <w:rFonts w:asciiTheme="minorHAnsi" w:hAnsiTheme="minorHAnsi" w:cstheme="minorHAnsi"/>
          <w:sz w:val="24"/>
        </w:rPr>
        <w:t>, w terminie 7 dni od dnia otrzymania informacji, o której mowa w ust. 1</w:t>
      </w:r>
      <w:r w:rsidR="0042477F" w:rsidRPr="00011E3D">
        <w:rPr>
          <w:rFonts w:asciiTheme="minorHAnsi" w:hAnsiTheme="minorHAnsi" w:cstheme="minorHAnsi"/>
          <w:sz w:val="24"/>
        </w:rPr>
        <w:t>1</w:t>
      </w:r>
      <w:r w:rsidRPr="00011E3D">
        <w:rPr>
          <w:rFonts w:asciiTheme="minorHAnsi" w:hAnsiTheme="minorHAnsi" w:cstheme="minorHAnsi"/>
          <w:sz w:val="24"/>
        </w:rPr>
        <w:t xml:space="preserve"> lit. </w:t>
      </w:r>
      <w:r w:rsidR="0092768F" w:rsidRPr="00011E3D">
        <w:rPr>
          <w:rFonts w:asciiTheme="minorHAnsi" w:hAnsiTheme="minorHAnsi" w:cstheme="minorHAnsi"/>
          <w:sz w:val="24"/>
        </w:rPr>
        <w:t>a)</w:t>
      </w:r>
      <w:r w:rsidRPr="00011E3D">
        <w:rPr>
          <w:rFonts w:asciiTheme="minorHAnsi" w:hAnsiTheme="minorHAnsi" w:cstheme="minorHAnsi"/>
          <w:sz w:val="24"/>
        </w:rPr>
        <w:t>, Zamawiający może:</w:t>
      </w:r>
    </w:p>
    <w:p w14:paraId="2302C372" w14:textId="77777777" w:rsidR="00687046" w:rsidRPr="00011E3D" w:rsidRDefault="00687046" w:rsidP="00BF4008">
      <w:pPr>
        <w:widowControl w:val="0"/>
        <w:numPr>
          <w:ilvl w:val="1"/>
          <w:numId w:val="3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nie dokonać bezpośredniej zapłaty wynagrodzenia podwykonawcy lub dalszemu podwykonawcy, jeżeli </w:t>
      </w:r>
      <w:r w:rsidR="00FC4E96" w:rsidRPr="00011E3D">
        <w:rPr>
          <w:rFonts w:asciiTheme="minorHAnsi" w:hAnsiTheme="minorHAnsi" w:cstheme="minorHAnsi"/>
          <w:sz w:val="24"/>
        </w:rPr>
        <w:t>W</w:t>
      </w:r>
      <w:r w:rsidRPr="00011E3D">
        <w:rPr>
          <w:rFonts w:asciiTheme="minorHAnsi" w:hAnsiTheme="minorHAnsi" w:cstheme="minorHAnsi"/>
          <w:sz w:val="24"/>
        </w:rPr>
        <w:t>ykonawca wykaże niezasadność takiej zapłaty, albo</w:t>
      </w:r>
    </w:p>
    <w:p w14:paraId="3C10A1D7" w14:textId="77777777" w:rsidR="00687046" w:rsidRPr="00011E3D" w:rsidRDefault="00687046" w:rsidP="00BF4008">
      <w:pPr>
        <w:widowControl w:val="0"/>
        <w:numPr>
          <w:ilvl w:val="1"/>
          <w:numId w:val="3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złożyć do depozytu sądowego kwotę potrzebną na pokrycie wynagrodzenia podwykonawcy </w:t>
      </w:r>
      <w:r w:rsidRPr="00011E3D">
        <w:rPr>
          <w:rFonts w:asciiTheme="minorHAnsi" w:hAnsiTheme="minorHAnsi" w:cstheme="minorHAnsi"/>
          <w:sz w:val="24"/>
        </w:rPr>
        <w:lastRenderedPageBreak/>
        <w:t>lub dalszego podwykonawcy w przypadku istnienia zasadniczej wątpliwości Zamawiającego co do wysokości należnej zapłaty lub podmiotu, któremu płatność się należy, albo</w:t>
      </w:r>
    </w:p>
    <w:p w14:paraId="651D7C23" w14:textId="77777777" w:rsidR="00687046" w:rsidRPr="00011E3D" w:rsidRDefault="00687046" w:rsidP="00BF4008">
      <w:pPr>
        <w:widowControl w:val="0"/>
        <w:numPr>
          <w:ilvl w:val="1"/>
          <w:numId w:val="30"/>
        </w:numPr>
        <w:spacing w:after="0" w:line="276" w:lineRule="auto"/>
        <w:jc w:val="both"/>
        <w:rPr>
          <w:rFonts w:asciiTheme="minorHAnsi" w:hAnsiTheme="minorHAnsi" w:cstheme="minorHAnsi"/>
          <w:sz w:val="24"/>
        </w:rPr>
      </w:pPr>
      <w:r w:rsidRPr="00011E3D">
        <w:rPr>
          <w:rFonts w:asciiTheme="minorHAnsi" w:hAnsiTheme="minorHAnsi" w:cstheme="minorHAnsi"/>
          <w:sz w:val="24"/>
        </w:rPr>
        <w:t>dokonać bezpośredniej zapłaty wynagrodzenia podwykonawcy lub dalszemu podwykonawcy, jeżeli podwykonawca lub dalszy podwykonawca wykaże zasadność takiej zapłaty.</w:t>
      </w:r>
    </w:p>
    <w:p w14:paraId="37302C0C" w14:textId="6EC0A58F"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W przypadku dokonania bezpośredniej zapłaty podwykonawcy lub dalszemu podwykonawcy, o której mowa w ust. 1</w:t>
      </w:r>
      <w:r w:rsidR="0042477F" w:rsidRPr="00011E3D">
        <w:rPr>
          <w:rFonts w:asciiTheme="minorHAnsi" w:hAnsiTheme="minorHAnsi" w:cstheme="minorHAnsi"/>
          <w:sz w:val="24"/>
        </w:rPr>
        <w:t>0</w:t>
      </w:r>
      <w:r w:rsidRPr="00011E3D">
        <w:rPr>
          <w:rFonts w:asciiTheme="minorHAnsi" w:hAnsiTheme="minorHAnsi" w:cstheme="minorHAnsi"/>
          <w:sz w:val="24"/>
        </w:rPr>
        <w:t>, Zamawiający potrąci kwotę wypłaconego podwykonawcy lub dalszemu podwykonawcy wynagrodzenia z wynagrodzenia należnego Wykonawcy.</w:t>
      </w:r>
    </w:p>
    <w:p w14:paraId="4E16A053" w14:textId="59028494"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Termin zapłaty wynagrodzenia podwykonawcy lub dalszemu podwykonawcy, o której mowa w ust. 1</w:t>
      </w:r>
      <w:r w:rsidR="0042477F" w:rsidRPr="00011E3D">
        <w:rPr>
          <w:rFonts w:asciiTheme="minorHAnsi" w:hAnsiTheme="minorHAnsi" w:cstheme="minorHAnsi"/>
          <w:sz w:val="24"/>
        </w:rPr>
        <w:t>2</w:t>
      </w:r>
      <w:r w:rsidRPr="00011E3D">
        <w:rPr>
          <w:rFonts w:asciiTheme="minorHAnsi" w:hAnsiTheme="minorHAnsi" w:cstheme="minorHAnsi"/>
          <w:sz w:val="24"/>
        </w:rPr>
        <w:t xml:space="preserve"> lit. c</w:t>
      </w:r>
      <w:r w:rsidR="0092768F" w:rsidRPr="00011E3D">
        <w:rPr>
          <w:rFonts w:asciiTheme="minorHAnsi" w:hAnsiTheme="minorHAnsi" w:cstheme="minorHAnsi"/>
          <w:sz w:val="24"/>
        </w:rPr>
        <w:t>)</w:t>
      </w:r>
      <w:r w:rsidRPr="00011E3D">
        <w:rPr>
          <w:rFonts w:asciiTheme="minorHAnsi" w:hAnsiTheme="minorHAnsi" w:cstheme="minorHAnsi"/>
          <w:sz w:val="24"/>
        </w:rPr>
        <w:t>, wynosi 30 dni od upływu terminu, o którym mowa w ust. 1</w:t>
      </w:r>
      <w:r w:rsidR="0042477F" w:rsidRPr="00011E3D">
        <w:rPr>
          <w:rFonts w:asciiTheme="minorHAnsi" w:hAnsiTheme="minorHAnsi" w:cstheme="minorHAnsi"/>
          <w:sz w:val="24"/>
        </w:rPr>
        <w:t>1</w:t>
      </w:r>
      <w:r w:rsidRPr="00011E3D">
        <w:rPr>
          <w:rFonts w:asciiTheme="minorHAnsi" w:hAnsiTheme="minorHAnsi" w:cstheme="minorHAnsi"/>
          <w:sz w:val="24"/>
        </w:rPr>
        <w:t xml:space="preserve"> lit. b)</w:t>
      </w:r>
    </w:p>
    <w:p w14:paraId="6A20C8DD" w14:textId="113BF26D" w:rsidR="0042477F" w:rsidRPr="00011E3D" w:rsidRDefault="00687046" w:rsidP="0042477F">
      <w:pPr>
        <w:pStyle w:val="Akapitzlist"/>
        <w:numPr>
          <w:ilvl w:val="0"/>
          <w:numId w:val="7"/>
        </w:numPr>
        <w:jc w:val="both"/>
        <w:rPr>
          <w:rFonts w:asciiTheme="minorHAnsi" w:hAnsiTheme="minorHAnsi" w:cstheme="minorHAnsi"/>
          <w:b/>
          <w:bCs/>
          <w:sz w:val="24"/>
        </w:rPr>
      </w:pPr>
      <w:r w:rsidRPr="00011E3D">
        <w:rPr>
          <w:rFonts w:asciiTheme="minorHAnsi" w:hAnsiTheme="minorHAnsi" w:cstheme="minorHAnsi"/>
          <w:color w:val="auto"/>
          <w:sz w:val="24"/>
        </w:rPr>
        <w:t xml:space="preserve">Zamawiający upoważnia Wykonawcę do wystawiania faktur VAT </w:t>
      </w:r>
      <w:r w:rsidRPr="00011E3D">
        <w:rPr>
          <w:rFonts w:asciiTheme="minorHAnsi" w:hAnsiTheme="minorHAnsi" w:cstheme="minorHAnsi"/>
          <w:sz w:val="24"/>
        </w:rPr>
        <w:t xml:space="preserve">dla nabywcy: </w:t>
      </w:r>
      <w:r w:rsidR="0042477F" w:rsidRPr="00011E3D">
        <w:rPr>
          <w:rFonts w:asciiTheme="minorHAnsi" w:hAnsiTheme="minorHAnsi" w:cstheme="minorHAnsi"/>
          <w:sz w:val="24"/>
        </w:rPr>
        <w:t xml:space="preserve"> </w:t>
      </w:r>
      <w:r w:rsidR="0042477F" w:rsidRPr="00011E3D">
        <w:rPr>
          <w:rFonts w:asciiTheme="minorHAnsi" w:hAnsiTheme="minorHAnsi" w:cstheme="minorHAnsi"/>
          <w:b/>
          <w:bCs/>
          <w:sz w:val="24"/>
        </w:rPr>
        <w:t>Mazowieckie Centrum Rehabilitacji „</w:t>
      </w:r>
      <w:proofErr w:type="spellStart"/>
      <w:r w:rsidR="0042477F" w:rsidRPr="00011E3D">
        <w:rPr>
          <w:rFonts w:asciiTheme="minorHAnsi" w:hAnsiTheme="minorHAnsi" w:cstheme="minorHAnsi"/>
          <w:b/>
          <w:bCs/>
          <w:sz w:val="24"/>
        </w:rPr>
        <w:t>Stocer</w:t>
      </w:r>
      <w:proofErr w:type="spellEnd"/>
      <w:r w:rsidR="0042477F" w:rsidRPr="00011E3D">
        <w:rPr>
          <w:rFonts w:asciiTheme="minorHAnsi" w:hAnsiTheme="minorHAnsi" w:cstheme="minorHAnsi"/>
          <w:b/>
          <w:bCs/>
          <w:sz w:val="24"/>
        </w:rPr>
        <w:t xml:space="preserve">” Sp. z o.o., ul. Wierzejewskiego 12, </w:t>
      </w:r>
    </w:p>
    <w:p w14:paraId="5511736E" w14:textId="23B5BCD9" w:rsidR="00FC4E96" w:rsidRPr="00011E3D" w:rsidRDefault="0042477F" w:rsidP="0042477F">
      <w:pPr>
        <w:pStyle w:val="Akapitzlist"/>
        <w:ind w:left="360"/>
        <w:jc w:val="both"/>
        <w:rPr>
          <w:rFonts w:asciiTheme="minorHAnsi" w:hAnsiTheme="minorHAnsi" w:cstheme="minorHAnsi"/>
          <w:b/>
          <w:bCs/>
          <w:sz w:val="24"/>
        </w:rPr>
      </w:pPr>
      <w:r w:rsidRPr="00011E3D">
        <w:rPr>
          <w:rFonts w:asciiTheme="minorHAnsi" w:hAnsiTheme="minorHAnsi" w:cstheme="minorHAnsi"/>
          <w:b/>
          <w:bCs/>
          <w:sz w:val="24"/>
        </w:rPr>
        <w:t>05-510 Konstancin-Jeziorna, nr KRS: 0000337011, NIP: 1231194950, REGON: 142013120.</w:t>
      </w:r>
      <w:r w:rsidR="00687046" w:rsidRPr="00011E3D">
        <w:rPr>
          <w:rFonts w:asciiTheme="minorHAnsi" w:hAnsiTheme="minorHAnsi" w:cstheme="minorHAnsi"/>
          <w:b/>
          <w:bCs/>
          <w:sz w:val="24"/>
        </w:rPr>
        <w:t xml:space="preserve"> </w:t>
      </w:r>
    </w:p>
    <w:p w14:paraId="198636A7" w14:textId="77777777" w:rsidR="00687046" w:rsidRPr="00011E3D" w:rsidRDefault="00C239AD" w:rsidP="00FC4E9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Zamawiający </w:t>
      </w:r>
      <w:r w:rsidR="00687046" w:rsidRPr="00011E3D">
        <w:rPr>
          <w:rFonts w:asciiTheme="minorHAnsi" w:hAnsiTheme="minorHAnsi" w:cstheme="minorHAnsi"/>
          <w:sz w:val="24"/>
        </w:rPr>
        <w:t>zastrzega sobie prawo zakwestionowania dowolnej części zafakturowanej kwoty w przypadku stwierdzenia, że jest ona niewłaściwa lub wymaga dodatkowego sprawdzenia.</w:t>
      </w:r>
    </w:p>
    <w:p w14:paraId="4CEB6987" w14:textId="57B87A19"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 przypadku, o którym mowa w ust. </w:t>
      </w:r>
      <w:r w:rsidR="0042477F" w:rsidRPr="00011E3D">
        <w:rPr>
          <w:rFonts w:asciiTheme="minorHAnsi" w:hAnsiTheme="minorHAnsi" w:cstheme="minorHAnsi"/>
          <w:sz w:val="24"/>
        </w:rPr>
        <w:t>16</w:t>
      </w:r>
      <w:r w:rsidRPr="00011E3D">
        <w:rPr>
          <w:rFonts w:asciiTheme="minorHAnsi" w:hAnsiTheme="minorHAnsi" w:cstheme="minorHAnsi"/>
          <w:sz w:val="24"/>
        </w:rPr>
        <w:t xml:space="preserve">, Wykonawca na żądanie Zamawiającego udzieli wymaganych wyjaśnień. Termin płatności faktury, o której mowa w ust. </w:t>
      </w:r>
      <w:r w:rsidR="0042477F" w:rsidRPr="00011E3D">
        <w:rPr>
          <w:rFonts w:asciiTheme="minorHAnsi" w:hAnsiTheme="minorHAnsi" w:cstheme="minorHAnsi"/>
          <w:sz w:val="24"/>
        </w:rPr>
        <w:t>1 i 2</w:t>
      </w:r>
      <w:r w:rsidRPr="00011E3D">
        <w:rPr>
          <w:rFonts w:asciiTheme="minorHAnsi" w:hAnsiTheme="minorHAnsi" w:cstheme="minorHAnsi"/>
          <w:sz w:val="24"/>
        </w:rPr>
        <w:t>, w sytuacji opisanej w ust. 1</w:t>
      </w:r>
      <w:r w:rsidR="0042477F" w:rsidRPr="00011E3D">
        <w:rPr>
          <w:rFonts w:asciiTheme="minorHAnsi" w:hAnsiTheme="minorHAnsi" w:cstheme="minorHAnsi"/>
          <w:sz w:val="24"/>
        </w:rPr>
        <w:t>6</w:t>
      </w:r>
      <w:r w:rsidRPr="00011E3D">
        <w:rPr>
          <w:rFonts w:asciiTheme="minorHAnsi" w:hAnsiTheme="minorHAnsi" w:cstheme="minorHAnsi"/>
          <w:sz w:val="24"/>
        </w:rPr>
        <w:t>, będzie liczony od dnia otrzymania wymaganych wyjaśnień lub prawidłowo wystawionej faktury.</w:t>
      </w:r>
    </w:p>
    <w:p w14:paraId="7E3C371B" w14:textId="0614510B" w:rsidR="00687046" w:rsidRPr="00011E3D" w:rsidRDefault="00687046" w:rsidP="00EB1CE6">
      <w:pPr>
        <w:widowControl w:val="0"/>
        <w:numPr>
          <w:ilvl w:val="0"/>
          <w:numId w:val="7"/>
        </w:numPr>
        <w:spacing w:after="0" w:line="276" w:lineRule="auto"/>
        <w:jc w:val="both"/>
        <w:rPr>
          <w:rFonts w:asciiTheme="minorHAnsi" w:hAnsiTheme="minorHAnsi" w:cstheme="minorHAnsi"/>
          <w:sz w:val="24"/>
        </w:rPr>
      </w:pPr>
      <w:r w:rsidRPr="00011E3D">
        <w:rPr>
          <w:rFonts w:asciiTheme="minorHAnsi" w:hAnsiTheme="minorHAnsi" w:cstheme="minorHAnsi"/>
          <w:sz w:val="24"/>
        </w:rPr>
        <w:t>Zamawiający uzna za doręczoną ustrukturyzowaną fakturę elektroniczną wyłącznie taką, która została mu przedstawiona za pośrednictwem Platformy Elektronicznego Fakturowania. Zamawiający nie dopuszcza przedstawiania innych ustrukturyzowanych dokumentów dotyczących realizacji zamówienia.</w:t>
      </w:r>
    </w:p>
    <w:p w14:paraId="77744FAF" w14:textId="3F822C11" w:rsidR="002259EA" w:rsidRPr="00011E3D" w:rsidRDefault="002259EA" w:rsidP="002259EA">
      <w:pPr>
        <w:pStyle w:val="2poziom"/>
        <w:widowControl w:val="0"/>
        <w:numPr>
          <w:ilvl w:val="0"/>
          <w:numId w:val="7"/>
        </w:numPr>
        <w:tabs>
          <w:tab w:val="left" w:pos="567"/>
        </w:tabs>
        <w:spacing w:before="0" w:after="0" w:line="276" w:lineRule="auto"/>
        <w:rPr>
          <w:rFonts w:asciiTheme="minorHAnsi" w:hAnsiTheme="minorHAnsi" w:cstheme="minorHAnsi"/>
          <w:b w:val="0"/>
          <w:color w:val="auto"/>
          <w:sz w:val="24"/>
          <w:szCs w:val="24"/>
          <w:lang w:val="pl-PL"/>
        </w:rPr>
      </w:pPr>
      <w:r w:rsidRPr="00011E3D">
        <w:rPr>
          <w:rFonts w:asciiTheme="minorHAnsi" w:eastAsia="Garamond" w:hAnsiTheme="minorHAnsi" w:cstheme="minorHAnsi"/>
          <w:b w:val="0"/>
          <w:color w:val="auto"/>
          <w:sz w:val="24"/>
          <w:szCs w:val="24"/>
          <w:lang w:val="pl-PL"/>
        </w:rPr>
        <w:t xml:space="preserve">W celu zabezpieczenia autentyczności faktury i jej integralności Wykonawca zobowiązuje się do przesyłania faktur z adresu: </w:t>
      </w:r>
      <w:hyperlink r:id="rId9">
        <w:r w:rsidRPr="00011E3D">
          <w:rPr>
            <w:rFonts w:asciiTheme="minorHAnsi" w:eastAsia="Garamond" w:hAnsiTheme="minorHAnsi" w:cstheme="minorHAnsi"/>
            <w:b w:val="0"/>
            <w:color w:val="auto"/>
            <w:sz w:val="24"/>
            <w:szCs w:val="24"/>
            <w:u w:val="single"/>
            <w:lang w:val="pl-PL"/>
          </w:rPr>
          <w:t>………………………….</w:t>
        </w:r>
      </w:hyperlink>
      <w:r w:rsidRPr="00011E3D">
        <w:rPr>
          <w:rFonts w:asciiTheme="minorHAnsi" w:eastAsia="Garamond" w:hAnsiTheme="minorHAnsi" w:cstheme="minorHAnsi"/>
          <w:b w:val="0"/>
          <w:color w:val="auto"/>
          <w:sz w:val="24"/>
          <w:szCs w:val="24"/>
          <w:lang w:val="pl-PL"/>
        </w:rPr>
        <w:t xml:space="preserve"> na adres skrzynki PEPPOL pod nazwą „Mazowieckie Centrum Rehabilitacji ‘</w:t>
      </w:r>
      <w:proofErr w:type="spellStart"/>
      <w:r w:rsidRPr="00011E3D">
        <w:rPr>
          <w:rFonts w:asciiTheme="minorHAnsi" w:eastAsia="Garamond" w:hAnsiTheme="minorHAnsi" w:cstheme="minorHAnsi"/>
          <w:b w:val="0"/>
          <w:color w:val="auto"/>
          <w:sz w:val="24"/>
          <w:szCs w:val="24"/>
          <w:lang w:val="pl-PL"/>
        </w:rPr>
        <w:t>Stocer</w:t>
      </w:r>
      <w:proofErr w:type="spellEnd"/>
      <w:r w:rsidRPr="00011E3D">
        <w:rPr>
          <w:rFonts w:asciiTheme="minorHAnsi" w:eastAsia="Garamond" w:hAnsiTheme="minorHAnsi" w:cstheme="minorHAnsi"/>
          <w:b w:val="0"/>
          <w:color w:val="auto"/>
          <w:sz w:val="24"/>
          <w:szCs w:val="24"/>
          <w:lang w:val="pl-PL"/>
        </w:rPr>
        <w:t>’ Sp. z o.o.” na Platformie Elektronicznego Fakturowania.</w:t>
      </w:r>
    </w:p>
    <w:p w14:paraId="4421E595" w14:textId="77777777" w:rsidR="002259EA" w:rsidRPr="00011E3D" w:rsidRDefault="002259EA" w:rsidP="002259EA">
      <w:pPr>
        <w:pStyle w:val="2poziom"/>
        <w:widowControl w:val="0"/>
        <w:numPr>
          <w:ilvl w:val="0"/>
          <w:numId w:val="7"/>
        </w:numPr>
        <w:tabs>
          <w:tab w:val="left" w:pos="567"/>
        </w:tabs>
        <w:spacing w:before="0" w:after="0" w:line="276" w:lineRule="auto"/>
        <w:rPr>
          <w:rFonts w:asciiTheme="minorHAnsi" w:hAnsiTheme="minorHAnsi" w:cstheme="minorHAnsi"/>
          <w:b w:val="0"/>
          <w:color w:val="auto"/>
          <w:sz w:val="24"/>
          <w:szCs w:val="24"/>
          <w:lang w:val="pl-PL"/>
        </w:rPr>
      </w:pPr>
      <w:r w:rsidRPr="00011E3D">
        <w:rPr>
          <w:rFonts w:asciiTheme="minorHAnsi" w:hAnsiTheme="minorHAnsi" w:cstheme="minorHAnsi"/>
          <w:b w:val="0"/>
          <w:color w:val="auto"/>
          <w:sz w:val="24"/>
          <w:szCs w:val="24"/>
          <w:lang w:val="pl-PL"/>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3716C74" w14:textId="77777777" w:rsidR="002259EA" w:rsidRPr="00011E3D" w:rsidRDefault="002259EA" w:rsidP="002259EA">
      <w:pPr>
        <w:pStyle w:val="2poziom"/>
        <w:widowControl w:val="0"/>
        <w:numPr>
          <w:ilvl w:val="0"/>
          <w:numId w:val="7"/>
        </w:numPr>
        <w:tabs>
          <w:tab w:val="left" w:pos="567"/>
        </w:tabs>
        <w:spacing w:before="0" w:after="0" w:line="276" w:lineRule="auto"/>
        <w:rPr>
          <w:rFonts w:asciiTheme="minorHAnsi" w:hAnsiTheme="minorHAnsi" w:cstheme="minorHAnsi"/>
          <w:b w:val="0"/>
          <w:color w:val="auto"/>
          <w:sz w:val="24"/>
          <w:szCs w:val="24"/>
          <w:lang w:val="pl-PL"/>
        </w:rPr>
      </w:pPr>
      <w:r w:rsidRPr="00011E3D">
        <w:rPr>
          <w:rFonts w:asciiTheme="minorHAnsi" w:hAnsiTheme="minorHAnsi" w:cstheme="minorHAnsi"/>
          <w:b w:val="0"/>
          <w:color w:val="auto"/>
          <w:sz w:val="24"/>
          <w:szCs w:val="24"/>
          <w:lang w:val="pl-PL"/>
        </w:rPr>
        <w:t>Przez przesyłanie w formie elektronicznej Strony rozumieją przesyłanie za pośrednictwem poczty elektronicznej obrazu faktury w formacie pliku *.pdf lub inne rozwiązania dopuszczone przez ustawę o ile zostanie ono wspólnie uzgodnione.</w:t>
      </w:r>
    </w:p>
    <w:p w14:paraId="5475BEFA" w14:textId="77777777" w:rsidR="002259EA" w:rsidRPr="00011E3D" w:rsidRDefault="002259EA" w:rsidP="00F019E8">
      <w:pPr>
        <w:widowControl w:val="0"/>
        <w:spacing w:after="0" w:line="276" w:lineRule="auto"/>
        <w:jc w:val="both"/>
        <w:rPr>
          <w:rFonts w:asciiTheme="minorHAnsi" w:hAnsiTheme="minorHAnsi" w:cstheme="minorHAnsi"/>
          <w:sz w:val="24"/>
        </w:rPr>
      </w:pPr>
    </w:p>
    <w:p w14:paraId="671B098E" w14:textId="77777777" w:rsidR="00B2404D" w:rsidRPr="00011E3D" w:rsidRDefault="00B2404D" w:rsidP="00687046">
      <w:pPr>
        <w:spacing w:after="0" w:line="276" w:lineRule="auto"/>
        <w:jc w:val="center"/>
        <w:rPr>
          <w:rFonts w:asciiTheme="minorHAnsi" w:eastAsia="Calibri" w:hAnsiTheme="minorHAnsi" w:cstheme="minorHAnsi"/>
          <w:b/>
          <w:bCs/>
          <w:color w:val="00000A"/>
          <w:sz w:val="24"/>
        </w:rPr>
      </w:pPr>
    </w:p>
    <w:p w14:paraId="134A8B71" w14:textId="77777777" w:rsidR="00687046" w:rsidRPr="00011E3D" w:rsidRDefault="00687046" w:rsidP="00687046">
      <w:pPr>
        <w:spacing w:after="0" w:line="276" w:lineRule="auto"/>
        <w:jc w:val="center"/>
        <w:rPr>
          <w:rFonts w:asciiTheme="minorHAnsi" w:eastAsia="Calibri" w:hAnsiTheme="minorHAnsi" w:cstheme="minorHAnsi"/>
          <w:b/>
          <w:bCs/>
          <w:color w:val="00000A"/>
          <w:sz w:val="24"/>
        </w:rPr>
      </w:pPr>
      <w:r w:rsidRPr="00011E3D">
        <w:rPr>
          <w:rFonts w:asciiTheme="minorHAnsi" w:eastAsia="Calibri" w:hAnsiTheme="minorHAnsi" w:cstheme="minorHAnsi"/>
          <w:b/>
          <w:bCs/>
          <w:color w:val="00000A"/>
          <w:sz w:val="24"/>
        </w:rPr>
        <w:t>§ 11</w:t>
      </w:r>
      <w:r w:rsidRPr="00011E3D">
        <w:rPr>
          <w:rFonts w:asciiTheme="minorHAnsi" w:hAnsiTheme="minorHAnsi" w:cstheme="minorHAnsi"/>
          <w:color w:val="00000A"/>
          <w:sz w:val="24"/>
        </w:rPr>
        <w:t xml:space="preserve"> </w:t>
      </w:r>
    </w:p>
    <w:p w14:paraId="2DD43562" w14:textId="77777777" w:rsidR="00687046" w:rsidRPr="00011E3D" w:rsidRDefault="00687046" w:rsidP="00687046">
      <w:pPr>
        <w:spacing w:after="0" w:line="276" w:lineRule="auto"/>
        <w:jc w:val="center"/>
        <w:rPr>
          <w:rFonts w:asciiTheme="minorHAnsi" w:hAnsiTheme="minorHAnsi" w:cstheme="minorHAnsi"/>
          <w:sz w:val="24"/>
        </w:rPr>
      </w:pPr>
      <w:r w:rsidRPr="00011E3D">
        <w:rPr>
          <w:rFonts w:asciiTheme="minorHAnsi" w:eastAsia="Calibri" w:hAnsiTheme="minorHAnsi" w:cstheme="minorHAnsi"/>
          <w:b/>
          <w:bCs/>
          <w:color w:val="00000A"/>
          <w:sz w:val="24"/>
        </w:rPr>
        <w:t>Zabezpieczenie należytego wykonania umowy</w:t>
      </w:r>
    </w:p>
    <w:p w14:paraId="4110C772" w14:textId="77777777"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Strony uzgodniły, że Wykonawca w dniu zawarcia umowy wniesie zabezpieczenie należytego wykonania umowy w formie </w:t>
      </w:r>
      <w:r w:rsidR="0092768F" w:rsidRPr="00011E3D">
        <w:rPr>
          <w:rFonts w:asciiTheme="minorHAnsi" w:hAnsiTheme="minorHAnsi" w:cstheme="minorHAnsi"/>
          <w:sz w:val="24"/>
        </w:rPr>
        <w:t>……………………………………………………</w:t>
      </w:r>
      <w:r w:rsidRPr="00011E3D">
        <w:rPr>
          <w:rFonts w:asciiTheme="minorHAnsi" w:hAnsiTheme="minorHAnsi" w:cstheme="minorHAnsi"/>
          <w:sz w:val="24"/>
        </w:rPr>
        <w:t>……………….. w</w:t>
      </w:r>
      <w:r w:rsidR="0092768F" w:rsidRPr="00011E3D">
        <w:rPr>
          <w:rFonts w:asciiTheme="minorHAnsi" w:hAnsiTheme="minorHAnsi" w:cstheme="minorHAnsi"/>
          <w:sz w:val="24"/>
        </w:rPr>
        <w:t> </w:t>
      </w:r>
      <w:r w:rsidRPr="00011E3D">
        <w:rPr>
          <w:rFonts w:asciiTheme="minorHAnsi" w:hAnsiTheme="minorHAnsi" w:cstheme="minorHAnsi"/>
          <w:sz w:val="24"/>
        </w:rPr>
        <w:t xml:space="preserve">wysokości 5% </w:t>
      </w:r>
      <w:r w:rsidRPr="00011E3D">
        <w:rPr>
          <w:rFonts w:asciiTheme="minorHAnsi" w:hAnsiTheme="minorHAnsi" w:cstheme="minorHAnsi"/>
          <w:sz w:val="24"/>
        </w:rPr>
        <w:lastRenderedPageBreak/>
        <w:t xml:space="preserve">wartości umowy brutto, o której mowa w §  9 ust. </w:t>
      </w:r>
      <w:r w:rsidR="00976C6E" w:rsidRPr="00011E3D">
        <w:rPr>
          <w:rFonts w:asciiTheme="minorHAnsi" w:hAnsiTheme="minorHAnsi" w:cstheme="minorHAnsi"/>
          <w:sz w:val="24"/>
        </w:rPr>
        <w:t>1</w:t>
      </w:r>
      <w:r w:rsidRPr="00011E3D">
        <w:rPr>
          <w:rFonts w:asciiTheme="minorHAnsi" w:hAnsiTheme="minorHAnsi" w:cstheme="minorHAnsi"/>
          <w:sz w:val="24"/>
        </w:rPr>
        <w:t xml:space="preserve"> umowy, co stanowi kwotę: ………………… złotych (słownie: ……………………..).</w:t>
      </w:r>
    </w:p>
    <w:p w14:paraId="3BC027E5" w14:textId="77777777"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Zabezpieczenie należytego wykonania umowy ma na celu zabezpieczenie </w:t>
      </w:r>
      <w:r w:rsidRPr="00011E3D">
        <w:rPr>
          <w:rFonts w:asciiTheme="minorHAnsi" w:hAnsiTheme="minorHAnsi" w:cstheme="minorHAnsi"/>
          <w:sz w:val="24"/>
        </w:rPr>
        <w:br/>
        <w:t>i ewentualne zaspokojenie roszczeń Zamawiającego z tytułu niewykonania lub nienależytego wykonania umowy przez Wykonawcę, w tym usunięcia wad, w szczególności roszczeń Zamawiającego wobec Wykonawcy o zapłatę kar umownych.</w:t>
      </w:r>
    </w:p>
    <w:p w14:paraId="55C760F8" w14:textId="77777777"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Beneficjentem zabezpieczenia należytego wykonania umowy jest Zamawiający.</w:t>
      </w:r>
    </w:p>
    <w:p w14:paraId="5CDFEFB2" w14:textId="77777777"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Koszty zabezpieczenia należytego wykonania umowy ponosi Wykonawca.</w:t>
      </w:r>
    </w:p>
    <w:p w14:paraId="15FB6532" w14:textId="0BC87919"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jest zobowiązany zapewnić, aby zabezpieczenie należytego wykonania umowy zachowało moc wiążącą w okresie wykonywania umowy oraz w okresie rękojmi za wady fizyczne. Wykonawca jest zobowiązany do niezwłocznego informowania Zamawiającego o</w:t>
      </w:r>
      <w:r w:rsidR="00976C6E" w:rsidRPr="00011E3D">
        <w:rPr>
          <w:rFonts w:asciiTheme="minorHAnsi" w:hAnsiTheme="minorHAnsi" w:cstheme="minorHAnsi"/>
          <w:sz w:val="24"/>
        </w:rPr>
        <w:t> </w:t>
      </w:r>
      <w:r w:rsidRPr="00011E3D">
        <w:rPr>
          <w:rFonts w:asciiTheme="minorHAnsi" w:hAnsiTheme="minorHAnsi" w:cstheme="minorHAnsi"/>
          <w:sz w:val="24"/>
        </w:rPr>
        <w:t xml:space="preserve">faktycznych lub prawnych okolicznościach, które mają lub mogą mieć wpływ na moc wiążącą </w:t>
      </w:r>
      <w:r w:rsidR="002259EA" w:rsidRPr="00011E3D">
        <w:rPr>
          <w:rFonts w:asciiTheme="minorHAnsi" w:hAnsiTheme="minorHAnsi" w:cstheme="minorHAnsi"/>
          <w:sz w:val="24"/>
        </w:rPr>
        <w:t>z</w:t>
      </w:r>
      <w:r w:rsidRPr="00011E3D">
        <w:rPr>
          <w:rFonts w:asciiTheme="minorHAnsi" w:hAnsiTheme="minorHAnsi" w:cstheme="minorHAnsi"/>
          <w:sz w:val="24"/>
        </w:rPr>
        <w:t>abezpieczenia należytego wykonania umowy oraz na możliwość i zakres wykonywania przez Zamawiającego praw wynikających z zabezpieczenia.</w:t>
      </w:r>
    </w:p>
    <w:p w14:paraId="6865E75C" w14:textId="55E7AEF1"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Kwota w wysokości </w:t>
      </w:r>
      <w:r w:rsidRPr="00011E3D">
        <w:rPr>
          <w:rFonts w:asciiTheme="minorHAnsi" w:hAnsiTheme="minorHAnsi" w:cstheme="minorHAnsi"/>
          <w:sz w:val="24"/>
          <w:highlight w:val="yellow"/>
        </w:rPr>
        <w:t>………………… złotych (słownie: ……………………..), stanowiąca</w:t>
      </w:r>
      <w:r w:rsidRPr="00011E3D">
        <w:rPr>
          <w:rFonts w:asciiTheme="minorHAnsi" w:hAnsiTheme="minorHAnsi" w:cstheme="minorHAnsi"/>
          <w:sz w:val="24"/>
        </w:rPr>
        <w:t xml:space="preserve"> 70% zabezpieczenia należytego wykonania umowy, zostanie zwolniona w terminie 30 dni od</w:t>
      </w:r>
      <w:r w:rsidR="00976C6E" w:rsidRPr="00011E3D">
        <w:rPr>
          <w:rFonts w:asciiTheme="minorHAnsi" w:hAnsiTheme="minorHAnsi" w:cstheme="minorHAnsi"/>
          <w:sz w:val="24"/>
        </w:rPr>
        <w:t> </w:t>
      </w:r>
      <w:r w:rsidRPr="00011E3D">
        <w:rPr>
          <w:rFonts w:asciiTheme="minorHAnsi" w:hAnsiTheme="minorHAnsi" w:cstheme="minorHAnsi"/>
          <w:sz w:val="24"/>
        </w:rPr>
        <w:t>dnia podpisania przez Zamawiającego protokołu odbioru końcowego przedmiotu umowy.</w:t>
      </w:r>
    </w:p>
    <w:p w14:paraId="2869971B" w14:textId="24DA7546"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Kwota pozostawiona na zabezpieczenie roszczeń z tytułu rękojmi za wady fizyczne, wynosząca 30% wartości zabezpieczenia należytego wykonania umowy, wynosząca </w:t>
      </w:r>
      <w:r w:rsidRPr="00011E3D">
        <w:rPr>
          <w:rFonts w:asciiTheme="minorHAnsi" w:hAnsiTheme="minorHAnsi" w:cstheme="minorHAnsi"/>
          <w:sz w:val="24"/>
          <w:highlight w:val="yellow"/>
        </w:rPr>
        <w:t>………………… złotych (słownie: ……………………..), zostanie</w:t>
      </w:r>
      <w:r w:rsidRPr="00011E3D">
        <w:rPr>
          <w:rFonts w:asciiTheme="minorHAnsi" w:hAnsiTheme="minorHAnsi" w:cstheme="minorHAnsi"/>
          <w:sz w:val="24"/>
        </w:rPr>
        <w:t xml:space="preserve"> zwolniona nie później niż w 15 dniu po upływie okresu</w:t>
      </w:r>
      <w:r w:rsidR="002259EA" w:rsidRPr="00011E3D">
        <w:rPr>
          <w:rFonts w:asciiTheme="minorHAnsi" w:hAnsiTheme="minorHAnsi" w:cstheme="minorHAnsi"/>
          <w:sz w:val="24"/>
        </w:rPr>
        <w:t xml:space="preserve"> rękojmi</w:t>
      </w:r>
      <w:r w:rsidR="00083A76" w:rsidRPr="00011E3D">
        <w:rPr>
          <w:rFonts w:asciiTheme="minorHAnsi" w:hAnsiTheme="minorHAnsi" w:cstheme="minorHAnsi"/>
          <w:sz w:val="24"/>
        </w:rPr>
        <w:t xml:space="preserve"> za wady lub gwarancji jakości</w:t>
      </w:r>
      <w:r w:rsidRPr="00011E3D">
        <w:rPr>
          <w:rFonts w:asciiTheme="minorHAnsi" w:hAnsiTheme="minorHAnsi" w:cstheme="minorHAnsi"/>
          <w:sz w:val="24"/>
        </w:rPr>
        <w:t xml:space="preserve">. W trakcie realizacji umowy Wykonawca może dokonać zmiany formy zabezpieczenia należytego wykonania umowy na jedną lub kilka form, o których mowa w przepisach </w:t>
      </w:r>
      <w:r w:rsidR="005A1435" w:rsidRPr="00011E3D">
        <w:rPr>
          <w:rFonts w:asciiTheme="minorHAnsi" w:hAnsiTheme="minorHAnsi" w:cstheme="minorHAnsi"/>
          <w:sz w:val="24"/>
        </w:rPr>
        <w:t>PZP</w:t>
      </w:r>
      <w:r w:rsidRPr="00011E3D">
        <w:rPr>
          <w:rFonts w:asciiTheme="minorHAnsi" w:hAnsiTheme="minorHAnsi" w:cstheme="minorHAnsi"/>
          <w:sz w:val="24"/>
        </w:rPr>
        <w:t>, pod warunkiem, że zmiana formy zabezpieczenia zostanie dokonana z zachowaniem ciągłości zabezpieczenia i bez zmniejszenia jego wysokości.</w:t>
      </w:r>
    </w:p>
    <w:p w14:paraId="75D6A2C0" w14:textId="77777777"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Zabezpieczenie należytego wykonania umowy pozostaje w dyspozycji Zamawiającego i</w:t>
      </w:r>
      <w:r w:rsidR="00976C6E" w:rsidRPr="00011E3D">
        <w:rPr>
          <w:rFonts w:asciiTheme="minorHAnsi" w:hAnsiTheme="minorHAnsi" w:cstheme="minorHAnsi"/>
          <w:sz w:val="24"/>
        </w:rPr>
        <w:t> </w:t>
      </w:r>
      <w:r w:rsidRPr="00011E3D">
        <w:rPr>
          <w:rFonts w:asciiTheme="minorHAnsi" w:hAnsiTheme="minorHAnsi" w:cstheme="minorHAnsi"/>
          <w:sz w:val="24"/>
        </w:rPr>
        <w:t>zachowuje swoją ważność na czas określony w umowie.</w:t>
      </w:r>
    </w:p>
    <w:p w14:paraId="462E8594" w14:textId="77777777"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Jeżeli nie zajdzie powód do realizacji zabezpieczenia w całości lub w części, podlega ono zwrotowi Wykonawcy odpowiednio w całości lub w części w terminach, o których mowa w</w:t>
      </w:r>
      <w:r w:rsidR="00833BE1" w:rsidRPr="00011E3D">
        <w:rPr>
          <w:rFonts w:asciiTheme="minorHAnsi" w:hAnsiTheme="minorHAnsi" w:cstheme="minorHAnsi"/>
          <w:sz w:val="24"/>
        </w:rPr>
        <w:t> </w:t>
      </w:r>
      <w:r w:rsidRPr="00011E3D">
        <w:rPr>
          <w:rFonts w:asciiTheme="minorHAnsi" w:hAnsiTheme="minorHAnsi" w:cstheme="minorHAnsi"/>
          <w:sz w:val="24"/>
        </w:rPr>
        <w:t>ust. 6 i 7.</w:t>
      </w:r>
    </w:p>
    <w:p w14:paraId="01C752EA" w14:textId="77777777"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6C48DCF" w14:textId="77777777" w:rsidR="00687046" w:rsidRPr="00011E3D" w:rsidRDefault="00687046" w:rsidP="00EB1CE6">
      <w:pPr>
        <w:widowControl w:val="0"/>
        <w:numPr>
          <w:ilvl w:val="0"/>
          <w:numId w:val="8"/>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Zamawiający może dochodzić zaspokojenia z zabezpieczenia należytego wykonania umowy, jeżeli jakakolwiek kwota należna Zamawiającemu od Wykonawcy w związku z </w:t>
      </w:r>
      <w:r w:rsidR="00352CD0" w:rsidRPr="00011E3D">
        <w:rPr>
          <w:rFonts w:asciiTheme="minorHAnsi" w:hAnsiTheme="minorHAnsi" w:cstheme="minorHAnsi"/>
          <w:sz w:val="24"/>
        </w:rPr>
        <w:t> </w:t>
      </w:r>
      <w:r w:rsidRPr="00011E3D">
        <w:rPr>
          <w:rFonts w:asciiTheme="minorHAnsi" w:hAnsiTheme="minorHAnsi" w:cstheme="minorHAnsi"/>
          <w:sz w:val="24"/>
        </w:rPr>
        <w:t>niewykonaniem lub nienależytym wykonaniem umowy nie zostanie zapłacona w terminie 14 dni od dnia otrzymania przez Wykonawcę pisemnego wezwania do zapłaty.</w:t>
      </w:r>
    </w:p>
    <w:p w14:paraId="4D811DE2" w14:textId="77777777" w:rsidR="00687046" w:rsidRPr="00011E3D" w:rsidRDefault="00687046" w:rsidP="00687046">
      <w:pPr>
        <w:widowControl w:val="0"/>
        <w:spacing w:after="0" w:line="276" w:lineRule="auto"/>
        <w:ind w:left="360"/>
        <w:jc w:val="both"/>
        <w:rPr>
          <w:rFonts w:asciiTheme="minorHAnsi" w:hAnsiTheme="minorHAnsi" w:cstheme="minorHAnsi"/>
          <w:sz w:val="24"/>
        </w:rPr>
      </w:pPr>
    </w:p>
    <w:p w14:paraId="6D645638" w14:textId="77777777" w:rsidR="00976C6E" w:rsidRPr="00011E3D" w:rsidRDefault="00976C6E" w:rsidP="00687046">
      <w:pPr>
        <w:widowControl w:val="0"/>
        <w:spacing w:after="0" w:line="276" w:lineRule="auto"/>
        <w:jc w:val="center"/>
        <w:rPr>
          <w:rFonts w:asciiTheme="minorHAnsi" w:hAnsiTheme="minorHAnsi" w:cstheme="minorHAnsi"/>
          <w:b/>
          <w:color w:val="00000A"/>
          <w:sz w:val="24"/>
        </w:rPr>
      </w:pPr>
    </w:p>
    <w:p w14:paraId="3D4C8A7F"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xml:space="preserve">§ 12 </w:t>
      </w:r>
    </w:p>
    <w:p w14:paraId="3C69F032"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Odbiór przedmiotu zamówienia</w:t>
      </w:r>
    </w:p>
    <w:p w14:paraId="473081A2" w14:textId="6475C277" w:rsidR="005428BA" w:rsidRPr="00011E3D" w:rsidRDefault="002A51CF" w:rsidP="001E7232">
      <w:pPr>
        <w:pStyle w:val="Akapitzlist"/>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Strony postanawiają, że przedmiotem odbioru </w:t>
      </w:r>
      <w:r w:rsidR="00ED7C48" w:rsidRPr="00011E3D">
        <w:rPr>
          <w:rFonts w:asciiTheme="minorHAnsi" w:hAnsiTheme="minorHAnsi" w:cstheme="minorHAnsi"/>
          <w:sz w:val="24"/>
        </w:rPr>
        <w:t>końcowego</w:t>
      </w:r>
      <w:r w:rsidRPr="00011E3D">
        <w:rPr>
          <w:rFonts w:asciiTheme="minorHAnsi" w:hAnsiTheme="minorHAnsi" w:cstheme="minorHAnsi"/>
          <w:sz w:val="24"/>
        </w:rPr>
        <w:t xml:space="preserve"> </w:t>
      </w:r>
      <w:r w:rsidR="005428BA" w:rsidRPr="00011E3D">
        <w:rPr>
          <w:rFonts w:asciiTheme="minorHAnsi" w:hAnsiTheme="minorHAnsi" w:cstheme="minorHAnsi"/>
          <w:sz w:val="24"/>
        </w:rPr>
        <w:t>będzie</w:t>
      </w:r>
      <w:r w:rsidRPr="00011E3D">
        <w:rPr>
          <w:rFonts w:asciiTheme="minorHAnsi" w:hAnsiTheme="minorHAnsi" w:cstheme="minorHAnsi"/>
          <w:sz w:val="24"/>
        </w:rPr>
        <w:t xml:space="preserve"> wykonanie</w:t>
      </w:r>
      <w:r w:rsidR="005428BA" w:rsidRPr="00011E3D">
        <w:rPr>
          <w:rFonts w:asciiTheme="minorHAnsi" w:hAnsiTheme="minorHAnsi" w:cstheme="minorHAnsi"/>
          <w:sz w:val="24"/>
        </w:rPr>
        <w:t xml:space="preserve">, zgodnie </w:t>
      </w:r>
      <w:r w:rsidR="005428BA" w:rsidRPr="00011E3D">
        <w:rPr>
          <w:rFonts w:asciiTheme="minorHAnsi" w:hAnsiTheme="minorHAnsi" w:cstheme="minorHAnsi"/>
          <w:sz w:val="24"/>
        </w:rPr>
        <w:lastRenderedPageBreak/>
        <w:t>z</w:t>
      </w:r>
      <w:r w:rsidR="00312829" w:rsidRPr="00011E3D">
        <w:rPr>
          <w:rFonts w:asciiTheme="minorHAnsi" w:hAnsiTheme="minorHAnsi" w:cstheme="minorHAnsi"/>
          <w:sz w:val="24"/>
        </w:rPr>
        <w:t> </w:t>
      </w:r>
      <w:r w:rsidR="005428BA" w:rsidRPr="00011E3D">
        <w:rPr>
          <w:rFonts w:asciiTheme="minorHAnsi" w:hAnsiTheme="minorHAnsi" w:cstheme="minorHAnsi"/>
          <w:sz w:val="24"/>
        </w:rPr>
        <w:t xml:space="preserve"> </w:t>
      </w:r>
      <w:r w:rsidR="005A1435" w:rsidRPr="00011E3D">
        <w:rPr>
          <w:rFonts w:asciiTheme="minorHAnsi" w:hAnsiTheme="minorHAnsi" w:cstheme="minorHAnsi"/>
          <w:sz w:val="24"/>
        </w:rPr>
        <w:t xml:space="preserve">dokumentacją </w:t>
      </w:r>
      <w:r w:rsidR="005428BA" w:rsidRPr="00011E3D">
        <w:rPr>
          <w:rFonts w:asciiTheme="minorHAnsi" w:hAnsiTheme="minorHAnsi" w:cstheme="minorHAnsi"/>
          <w:sz w:val="24"/>
        </w:rPr>
        <w:t>projekt</w:t>
      </w:r>
      <w:r w:rsidR="005A1435" w:rsidRPr="00011E3D">
        <w:rPr>
          <w:rFonts w:asciiTheme="minorHAnsi" w:hAnsiTheme="minorHAnsi" w:cstheme="minorHAnsi"/>
          <w:sz w:val="24"/>
        </w:rPr>
        <w:t>ową</w:t>
      </w:r>
      <w:r w:rsidR="005428BA" w:rsidRPr="00011E3D">
        <w:rPr>
          <w:rFonts w:asciiTheme="minorHAnsi" w:hAnsiTheme="minorHAnsi" w:cstheme="minorHAnsi"/>
          <w:sz w:val="24"/>
        </w:rPr>
        <w:t xml:space="preserve"> oraz harmonogramem rzeczowo-finansowym, </w:t>
      </w:r>
      <w:r w:rsidR="000B53EE" w:rsidRPr="00011E3D">
        <w:rPr>
          <w:rFonts w:asciiTheme="minorHAnsi" w:hAnsiTheme="minorHAnsi" w:cstheme="minorHAnsi"/>
          <w:sz w:val="24"/>
        </w:rPr>
        <w:t>przedmiotu umowy</w:t>
      </w:r>
      <w:r w:rsidR="00ED7C48" w:rsidRPr="00011E3D">
        <w:rPr>
          <w:rFonts w:asciiTheme="minorHAnsi" w:hAnsiTheme="minorHAnsi" w:cstheme="minorHAnsi"/>
          <w:sz w:val="24"/>
        </w:rPr>
        <w:t xml:space="preserve"> w tym</w:t>
      </w:r>
      <w:r w:rsidR="000B53EE" w:rsidRPr="00011E3D">
        <w:rPr>
          <w:rFonts w:asciiTheme="minorHAnsi" w:hAnsiTheme="minorHAnsi" w:cstheme="minorHAnsi"/>
          <w:sz w:val="24"/>
        </w:rPr>
        <w:t>: prac termomodernizacyjnych</w:t>
      </w:r>
      <w:r w:rsidR="00ED7C48" w:rsidRPr="00011E3D">
        <w:rPr>
          <w:rFonts w:asciiTheme="minorHAnsi" w:hAnsiTheme="minorHAnsi" w:cstheme="minorHAnsi"/>
          <w:sz w:val="24"/>
        </w:rPr>
        <w:t>,</w:t>
      </w:r>
      <w:r w:rsidR="000B53EE" w:rsidRPr="00011E3D">
        <w:rPr>
          <w:rFonts w:asciiTheme="minorHAnsi" w:hAnsiTheme="minorHAnsi" w:cstheme="minorHAnsi"/>
          <w:sz w:val="24"/>
        </w:rPr>
        <w:t xml:space="preserve">  </w:t>
      </w:r>
      <w:r w:rsidR="00ED7C48" w:rsidRPr="00011E3D">
        <w:rPr>
          <w:rFonts w:asciiTheme="minorHAnsi" w:hAnsiTheme="minorHAnsi" w:cstheme="minorHAnsi"/>
          <w:sz w:val="24"/>
        </w:rPr>
        <w:t xml:space="preserve">instalacji </w:t>
      </w:r>
      <w:r w:rsidR="000B53EE" w:rsidRPr="00011E3D">
        <w:rPr>
          <w:rFonts w:asciiTheme="minorHAnsi" w:hAnsiTheme="minorHAnsi" w:cstheme="minorHAnsi"/>
          <w:sz w:val="24"/>
        </w:rPr>
        <w:t>c.o.</w:t>
      </w:r>
      <w:r w:rsidR="00ED7C48" w:rsidRPr="00011E3D">
        <w:rPr>
          <w:rFonts w:asciiTheme="minorHAnsi" w:hAnsiTheme="minorHAnsi" w:cstheme="minorHAnsi"/>
          <w:sz w:val="24"/>
        </w:rPr>
        <w:t xml:space="preserve"> i c.w.u., </w:t>
      </w:r>
      <w:r w:rsidR="000B53EE" w:rsidRPr="00011E3D">
        <w:rPr>
          <w:rFonts w:asciiTheme="minorHAnsi" w:hAnsiTheme="minorHAnsi" w:cstheme="minorHAnsi"/>
          <w:sz w:val="24"/>
        </w:rPr>
        <w:t>zestawu instalacji fotowoltaicznej (</w:t>
      </w:r>
      <w:r w:rsidRPr="00011E3D">
        <w:rPr>
          <w:rFonts w:asciiTheme="minorHAnsi" w:hAnsiTheme="minorHAnsi" w:cstheme="minorHAnsi"/>
          <w:sz w:val="24"/>
        </w:rPr>
        <w:t xml:space="preserve">dostaw i montażu </w:t>
      </w:r>
      <w:r w:rsidR="000B53EE" w:rsidRPr="00011E3D">
        <w:rPr>
          <w:rFonts w:asciiTheme="minorHAnsi" w:hAnsiTheme="minorHAnsi" w:cstheme="minorHAnsi"/>
          <w:sz w:val="24"/>
        </w:rPr>
        <w:t>u</w:t>
      </w:r>
      <w:r w:rsidRPr="00011E3D">
        <w:rPr>
          <w:rFonts w:asciiTheme="minorHAnsi" w:hAnsiTheme="minorHAnsi" w:cstheme="minorHAnsi"/>
          <w:sz w:val="24"/>
        </w:rPr>
        <w:t xml:space="preserve"> z rozruchem</w:t>
      </w:r>
      <w:r w:rsidR="000B53EE" w:rsidRPr="00011E3D">
        <w:rPr>
          <w:rFonts w:asciiTheme="minorHAnsi" w:hAnsiTheme="minorHAnsi" w:cstheme="minorHAnsi"/>
          <w:sz w:val="24"/>
        </w:rPr>
        <w:t xml:space="preserve">, </w:t>
      </w:r>
      <w:r w:rsidRPr="00011E3D">
        <w:rPr>
          <w:rFonts w:asciiTheme="minorHAnsi" w:hAnsiTheme="minorHAnsi" w:cstheme="minorHAnsi"/>
          <w:sz w:val="24"/>
        </w:rPr>
        <w:t>włączeniem do eksploatacji po uzyskaniu uzgodnień i pozwoleń wymaganych polskim prawem</w:t>
      </w:r>
      <w:r w:rsidR="005428BA" w:rsidRPr="00011E3D">
        <w:rPr>
          <w:rFonts w:asciiTheme="minorHAnsi" w:hAnsiTheme="minorHAnsi" w:cstheme="minorHAnsi"/>
          <w:sz w:val="24"/>
        </w:rPr>
        <w:t xml:space="preserve"> </w:t>
      </w:r>
      <w:r w:rsidRPr="00011E3D">
        <w:rPr>
          <w:rFonts w:asciiTheme="minorHAnsi" w:hAnsiTheme="minorHAnsi" w:cstheme="minorHAnsi"/>
          <w:sz w:val="24"/>
        </w:rPr>
        <w:t>oraz przeszkoleniem użytkownik</w:t>
      </w:r>
      <w:r w:rsidR="000B53EE" w:rsidRPr="00011E3D">
        <w:rPr>
          <w:rFonts w:asciiTheme="minorHAnsi" w:hAnsiTheme="minorHAnsi" w:cstheme="minorHAnsi"/>
          <w:sz w:val="24"/>
        </w:rPr>
        <w:t>a)</w:t>
      </w:r>
      <w:r w:rsidR="005428BA" w:rsidRPr="00011E3D">
        <w:rPr>
          <w:rFonts w:asciiTheme="minorHAnsi" w:hAnsiTheme="minorHAnsi" w:cstheme="minorHAnsi"/>
          <w:sz w:val="24"/>
        </w:rPr>
        <w:t>.</w:t>
      </w:r>
      <w:r w:rsidRPr="00011E3D">
        <w:rPr>
          <w:rFonts w:asciiTheme="minorHAnsi" w:hAnsiTheme="minorHAnsi" w:cstheme="minorHAnsi"/>
          <w:sz w:val="24"/>
        </w:rPr>
        <w:t xml:space="preserve"> </w:t>
      </w:r>
    </w:p>
    <w:p w14:paraId="30DD0A63" w14:textId="25D4B4F8" w:rsidR="002A51CF" w:rsidRPr="00011E3D" w:rsidRDefault="002A51CF" w:rsidP="002A51CF">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Wykonawca przekaże Zamawiającemu </w:t>
      </w:r>
      <w:r w:rsidR="005428BA" w:rsidRPr="00011E3D">
        <w:rPr>
          <w:rFonts w:asciiTheme="minorHAnsi" w:hAnsiTheme="minorHAnsi" w:cstheme="minorHAnsi"/>
          <w:sz w:val="24"/>
        </w:rPr>
        <w:t>w trakcie odbioru</w:t>
      </w:r>
      <w:r w:rsidR="001878CF" w:rsidRPr="00011E3D">
        <w:rPr>
          <w:rFonts w:asciiTheme="minorHAnsi" w:hAnsiTheme="minorHAnsi" w:cstheme="minorHAnsi"/>
          <w:sz w:val="24"/>
        </w:rPr>
        <w:t xml:space="preserve"> końcowego</w:t>
      </w:r>
      <w:r w:rsidR="005428BA" w:rsidRPr="00011E3D">
        <w:rPr>
          <w:rFonts w:asciiTheme="minorHAnsi" w:hAnsiTheme="minorHAnsi" w:cstheme="minorHAnsi"/>
          <w:sz w:val="24"/>
        </w:rPr>
        <w:t xml:space="preserve"> </w:t>
      </w:r>
      <w:r w:rsidRPr="00011E3D">
        <w:rPr>
          <w:rFonts w:asciiTheme="minorHAnsi" w:hAnsiTheme="minorHAnsi" w:cstheme="minorHAnsi"/>
          <w:sz w:val="24"/>
        </w:rPr>
        <w:t>dokumentację powykonawczą, wszelkie protokoły badań i sprawdzeń z wynikiem pozytywnym, w tym:</w:t>
      </w:r>
    </w:p>
    <w:p w14:paraId="2AE43C3A" w14:textId="77777777" w:rsidR="002A51CF" w:rsidRPr="00011E3D" w:rsidRDefault="002A51CF" w:rsidP="00BF4008">
      <w:pPr>
        <w:widowControl w:val="0"/>
        <w:numPr>
          <w:ilvl w:val="1"/>
          <w:numId w:val="57"/>
        </w:numPr>
        <w:spacing w:after="0" w:line="276" w:lineRule="auto"/>
        <w:jc w:val="both"/>
        <w:rPr>
          <w:rFonts w:asciiTheme="minorHAnsi" w:hAnsiTheme="minorHAnsi" w:cstheme="minorHAnsi"/>
          <w:sz w:val="24"/>
        </w:rPr>
      </w:pPr>
      <w:r w:rsidRPr="00011E3D">
        <w:rPr>
          <w:rFonts w:asciiTheme="minorHAnsi" w:hAnsiTheme="minorHAnsi" w:cstheme="minorHAnsi"/>
          <w:sz w:val="24"/>
        </w:rPr>
        <w:t>protokół szczelności instalacji (nie dotyczy instalacji fotowoltaicznych);</w:t>
      </w:r>
    </w:p>
    <w:p w14:paraId="10E742C2" w14:textId="77777777" w:rsidR="002A51CF" w:rsidRPr="00011E3D" w:rsidRDefault="002A51CF" w:rsidP="00BF4008">
      <w:pPr>
        <w:widowControl w:val="0"/>
        <w:numPr>
          <w:ilvl w:val="1"/>
          <w:numId w:val="57"/>
        </w:numPr>
        <w:spacing w:after="0" w:line="276" w:lineRule="auto"/>
        <w:jc w:val="both"/>
        <w:rPr>
          <w:rFonts w:asciiTheme="minorHAnsi" w:hAnsiTheme="minorHAnsi" w:cstheme="minorHAnsi"/>
          <w:sz w:val="24"/>
        </w:rPr>
      </w:pPr>
      <w:r w:rsidRPr="00011E3D">
        <w:rPr>
          <w:rFonts w:asciiTheme="minorHAnsi" w:hAnsiTheme="minorHAnsi" w:cstheme="minorHAnsi"/>
          <w:sz w:val="24"/>
        </w:rPr>
        <w:t>protokół uruchomienia instalacji;</w:t>
      </w:r>
    </w:p>
    <w:p w14:paraId="12F8BD1C" w14:textId="77777777" w:rsidR="002A51CF" w:rsidRPr="00011E3D" w:rsidRDefault="002A51CF" w:rsidP="00BF4008">
      <w:pPr>
        <w:widowControl w:val="0"/>
        <w:numPr>
          <w:ilvl w:val="1"/>
          <w:numId w:val="57"/>
        </w:numPr>
        <w:spacing w:after="0" w:line="276" w:lineRule="auto"/>
        <w:jc w:val="both"/>
        <w:rPr>
          <w:rFonts w:asciiTheme="minorHAnsi" w:hAnsiTheme="minorHAnsi" w:cstheme="minorHAnsi"/>
          <w:sz w:val="24"/>
        </w:rPr>
      </w:pPr>
      <w:r w:rsidRPr="00011E3D">
        <w:rPr>
          <w:rFonts w:asciiTheme="minorHAnsi" w:hAnsiTheme="minorHAnsi" w:cstheme="minorHAnsi"/>
          <w:sz w:val="24"/>
        </w:rPr>
        <w:t>niezbędne protokoły badań i sprawdzeń;</w:t>
      </w:r>
    </w:p>
    <w:p w14:paraId="6B7B8A39" w14:textId="77777777" w:rsidR="002A51CF" w:rsidRPr="00011E3D" w:rsidRDefault="002A51CF" w:rsidP="00BF4008">
      <w:pPr>
        <w:widowControl w:val="0"/>
        <w:numPr>
          <w:ilvl w:val="1"/>
          <w:numId w:val="57"/>
        </w:numPr>
        <w:spacing w:after="0" w:line="276" w:lineRule="auto"/>
        <w:jc w:val="both"/>
        <w:rPr>
          <w:rFonts w:asciiTheme="minorHAnsi" w:hAnsiTheme="minorHAnsi" w:cstheme="minorHAnsi"/>
          <w:sz w:val="24"/>
        </w:rPr>
      </w:pPr>
      <w:r w:rsidRPr="00011E3D">
        <w:rPr>
          <w:rFonts w:asciiTheme="minorHAnsi" w:hAnsiTheme="minorHAnsi" w:cstheme="minorHAnsi"/>
          <w:sz w:val="24"/>
        </w:rPr>
        <w:t>inne protokoły badań i sprawdzeń, które zostaną zalecone przez Zamawiającego;</w:t>
      </w:r>
    </w:p>
    <w:p w14:paraId="7D72AF9A" w14:textId="77777777" w:rsidR="002A51CF" w:rsidRPr="00011E3D" w:rsidRDefault="002A51CF" w:rsidP="00BF4008">
      <w:pPr>
        <w:widowControl w:val="0"/>
        <w:numPr>
          <w:ilvl w:val="1"/>
          <w:numId w:val="57"/>
        </w:numPr>
        <w:spacing w:after="0" w:line="276" w:lineRule="auto"/>
        <w:jc w:val="both"/>
        <w:rPr>
          <w:rFonts w:asciiTheme="minorHAnsi" w:hAnsiTheme="minorHAnsi" w:cstheme="minorHAnsi"/>
          <w:sz w:val="24"/>
        </w:rPr>
      </w:pPr>
      <w:r w:rsidRPr="00011E3D">
        <w:rPr>
          <w:rFonts w:asciiTheme="minorHAnsi" w:hAnsiTheme="minorHAnsi" w:cstheme="minorHAnsi"/>
          <w:sz w:val="24"/>
        </w:rPr>
        <w:t>deklaracje zgodności lub certyfikaty, atesty zgodności na wbudowane materiały;</w:t>
      </w:r>
    </w:p>
    <w:p w14:paraId="0F4718D4" w14:textId="545152F4" w:rsidR="002A51CF" w:rsidRPr="00011E3D" w:rsidRDefault="002A51CF" w:rsidP="00BF4008">
      <w:pPr>
        <w:widowControl w:val="0"/>
        <w:numPr>
          <w:ilvl w:val="1"/>
          <w:numId w:val="57"/>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o przeszkoleniu </w:t>
      </w:r>
      <w:r w:rsidR="000B53EE" w:rsidRPr="00011E3D">
        <w:rPr>
          <w:rFonts w:asciiTheme="minorHAnsi" w:hAnsiTheme="minorHAnsi" w:cstheme="minorHAnsi"/>
          <w:sz w:val="24"/>
        </w:rPr>
        <w:t>u</w:t>
      </w:r>
      <w:r w:rsidR="0056055E" w:rsidRPr="00011E3D">
        <w:rPr>
          <w:rFonts w:asciiTheme="minorHAnsi" w:hAnsiTheme="minorHAnsi" w:cstheme="minorHAnsi"/>
          <w:sz w:val="24"/>
        </w:rPr>
        <w:t>żytkownika</w:t>
      </w:r>
      <w:r w:rsidRPr="00011E3D">
        <w:rPr>
          <w:rFonts w:asciiTheme="minorHAnsi" w:hAnsiTheme="minorHAnsi" w:cstheme="minorHAnsi"/>
          <w:sz w:val="24"/>
        </w:rPr>
        <w:t xml:space="preserve"> w zakresie obsługi instalacji i przekazaniu instrukcji użytkowania;</w:t>
      </w:r>
    </w:p>
    <w:p w14:paraId="35903536" w14:textId="6BD1C9F2" w:rsidR="002A51CF" w:rsidRPr="00011E3D" w:rsidRDefault="002A51CF" w:rsidP="00BF4008">
      <w:pPr>
        <w:widowControl w:val="0"/>
        <w:numPr>
          <w:ilvl w:val="1"/>
          <w:numId w:val="57"/>
        </w:numPr>
        <w:spacing w:after="0" w:line="276" w:lineRule="auto"/>
        <w:jc w:val="both"/>
        <w:rPr>
          <w:rFonts w:asciiTheme="minorHAnsi" w:hAnsiTheme="minorHAnsi" w:cstheme="minorHAnsi"/>
          <w:sz w:val="24"/>
        </w:rPr>
      </w:pPr>
      <w:r w:rsidRPr="00011E3D">
        <w:rPr>
          <w:rFonts w:asciiTheme="minorHAnsi" w:hAnsiTheme="minorHAnsi" w:cstheme="minorHAnsi"/>
          <w:sz w:val="24"/>
        </w:rPr>
        <w:t>instrukcj</w:t>
      </w:r>
      <w:r w:rsidR="00083A76" w:rsidRPr="00011E3D">
        <w:rPr>
          <w:rFonts w:asciiTheme="minorHAnsi" w:hAnsiTheme="minorHAnsi" w:cstheme="minorHAnsi"/>
          <w:sz w:val="24"/>
        </w:rPr>
        <w:t>ę</w:t>
      </w:r>
      <w:r w:rsidRPr="00011E3D">
        <w:rPr>
          <w:rFonts w:asciiTheme="minorHAnsi" w:hAnsiTheme="minorHAnsi" w:cstheme="minorHAnsi"/>
          <w:sz w:val="24"/>
        </w:rPr>
        <w:t xml:space="preserve"> użytkowania;</w:t>
      </w:r>
    </w:p>
    <w:p w14:paraId="78563B4B" w14:textId="202006B6" w:rsidR="002A51CF" w:rsidRPr="00011E3D" w:rsidRDefault="002A51CF" w:rsidP="00BF4008">
      <w:pPr>
        <w:widowControl w:val="0"/>
        <w:numPr>
          <w:ilvl w:val="1"/>
          <w:numId w:val="57"/>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kartę gwarancyjną na wykonane roboty oraz zainstalowane urządzenia i sprzęt zgodną z wzorem stanowiącym </w:t>
      </w:r>
      <w:r w:rsidRPr="00011E3D">
        <w:rPr>
          <w:rFonts w:asciiTheme="minorHAnsi" w:hAnsiTheme="minorHAnsi" w:cstheme="minorHAnsi"/>
          <w:b/>
          <w:bCs/>
          <w:sz w:val="24"/>
        </w:rPr>
        <w:t xml:space="preserve">załącznik Nr </w:t>
      </w:r>
      <w:r w:rsidR="009C6002" w:rsidRPr="00011E3D">
        <w:rPr>
          <w:rFonts w:asciiTheme="minorHAnsi" w:hAnsiTheme="minorHAnsi" w:cstheme="minorHAnsi"/>
          <w:b/>
          <w:bCs/>
          <w:sz w:val="24"/>
        </w:rPr>
        <w:t>4</w:t>
      </w:r>
      <w:r w:rsidRPr="00011E3D">
        <w:rPr>
          <w:rFonts w:asciiTheme="minorHAnsi" w:hAnsiTheme="minorHAnsi" w:cstheme="minorHAnsi"/>
          <w:b/>
          <w:bCs/>
          <w:sz w:val="24"/>
        </w:rPr>
        <w:t xml:space="preserve"> do umowy</w:t>
      </w:r>
      <w:r w:rsidRPr="00011E3D">
        <w:rPr>
          <w:rFonts w:asciiTheme="minorHAnsi" w:hAnsiTheme="minorHAnsi" w:cstheme="minorHAnsi"/>
          <w:sz w:val="24"/>
        </w:rPr>
        <w:t>;</w:t>
      </w:r>
    </w:p>
    <w:p w14:paraId="1F2DB4EB" w14:textId="4AA7A92E" w:rsidR="002A51CF" w:rsidRPr="00011E3D" w:rsidRDefault="002A51CF" w:rsidP="00BF4008">
      <w:pPr>
        <w:widowControl w:val="0"/>
        <w:numPr>
          <w:ilvl w:val="1"/>
          <w:numId w:val="57"/>
        </w:numPr>
        <w:spacing w:after="0" w:line="276" w:lineRule="auto"/>
        <w:jc w:val="both"/>
        <w:rPr>
          <w:rFonts w:asciiTheme="minorHAnsi" w:hAnsiTheme="minorHAnsi" w:cstheme="minorHAnsi"/>
          <w:sz w:val="24"/>
        </w:rPr>
      </w:pPr>
      <w:r w:rsidRPr="00011E3D">
        <w:rPr>
          <w:rFonts w:asciiTheme="minorHAnsi" w:hAnsiTheme="minorHAnsi" w:cstheme="minorHAnsi"/>
          <w:sz w:val="24"/>
        </w:rPr>
        <w:t>dokumenty potwierdzające zobowiązanie producenta paneli fotowoltaicznych w</w:t>
      </w:r>
      <w:r w:rsidR="00ED7C48" w:rsidRPr="00011E3D">
        <w:rPr>
          <w:rFonts w:asciiTheme="minorHAnsi" w:hAnsiTheme="minorHAnsi" w:cstheme="minorHAnsi"/>
          <w:sz w:val="24"/>
        </w:rPr>
        <w:t> </w:t>
      </w:r>
      <w:r w:rsidRPr="00011E3D">
        <w:rPr>
          <w:rFonts w:asciiTheme="minorHAnsi" w:hAnsiTheme="minorHAnsi" w:cstheme="minorHAnsi"/>
          <w:sz w:val="24"/>
        </w:rPr>
        <w:t>zakresie gwarancji wydajności i gwarancji produktowej;</w:t>
      </w:r>
    </w:p>
    <w:p w14:paraId="37825AD6" w14:textId="77777777" w:rsidR="002A51CF" w:rsidRPr="00011E3D" w:rsidRDefault="002A51CF" w:rsidP="00BF4008">
      <w:pPr>
        <w:widowControl w:val="0"/>
        <w:numPr>
          <w:ilvl w:val="1"/>
          <w:numId w:val="57"/>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inne dokumenty wymagane przez Zamawiającego. </w:t>
      </w:r>
    </w:p>
    <w:p w14:paraId="1C43D8C3" w14:textId="77777777" w:rsidR="002A51CF" w:rsidRPr="00011E3D" w:rsidRDefault="002A51CF" w:rsidP="002A51CF">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Strony postanawiają, że z czynności odbioru będzie spisany protokół zawierający wszelkie ustalenia dokonane w toku odbioru, jak też terminy wyznaczone na usunięcie stwierdzonych przy odbiorze wad.</w:t>
      </w:r>
    </w:p>
    <w:p w14:paraId="71DF6E47" w14:textId="77777777" w:rsidR="002A51CF" w:rsidRPr="00011E3D" w:rsidRDefault="002A51CF" w:rsidP="002A51CF">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zobowiązany jest do zawiadomienia Zamawiającego o usunięciu wad oraz do  żądania wyznaczenia terminu na odbiór zakwestionowanych uprzednio prac jako wadliwych.</w:t>
      </w:r>
    </w:p>
    <w:p w14:paraId="239697E6" w14:textId="77777777" w:rsidR="002A51CF" w:rsidRPr="00011E3D" w:rsidRDefault="002A51CF" w:rsidP="002A51CF">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Strony ustalają odbiór gwarancyjny przedmiotu umowy, który odbędzie się przed wygaśnięciem gwarancji,  </w:t>
      </w:r>
      <w:r w:rsidRPr="00011E3D">
        <w:rPr>
          <w:rFonts w:asciiTheme="minorHAnsi" w:hAnsiTheme="minorHAnsi" w:cstheme="minorHAnsi"/>
          <w:sz w:val="24"/>
          <w:highlight w:val="yellow"/>
        </w:rPr>
        <w:t>w …….. kwartale …………...  roku.</w:t>
      </w:r>
    </w:p>
    <w:p w14:paraId="47550405" w14:textId="4A6BD9B8" w:rsidR="00687046" w:rsidRPr="00011E3D" w:rsidRDefault="00687046" w:rsidP="00EB1CE6">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 czynności odbioru </w:t>
      </w:r>
      <w:r w:rsidR="002A51CF" w:rsidRPr="00011E3D">
        <w:rPr>
          <w:rFonts w:asciiTheme="minorHAnsi" w:hAnsiTheme="minorHAnsi" w:cstheme="minorHAnsi"/>
          <w:sz w:val="24"/>
        </w:rPr>
        <w:t>końcowego</w:t>
      </w:r>
      <w:r w:rsidRPr="00011E3D">
        <w:rPr>
          <w:rFonts w:asciiTheme="minorHAnsi" w:hAnsiTheme="minorHAnsi" w:cstheme="minorHAnsi"/>
          <w:sz w:val="24"/>
        </w:rPr>
        <w:t xml:space="preserve">, odbioru gwarancyjnego i odbioru przed upływem okresu rękojmi </w:t>
      </w:r>
      <w:r w:rsidR="00D51FB1" w:rsidRPr="00011E3D">
        <w:rPr>
          <w:rFonts w:asciiTheme="minorHAnsi" w:hAnsiTheme="minorHAnsi" w:cstheme="minorHAnsi"/>
          <w:sz w:val="24"/>
        </w:rPr>
        <w:t xml:space="preserve">za wady lub gwarancji jakości </w:t>
      </w:r>
      <w:r w:rsidRPr="00011E3D">
        <w:rPr>
          <w:rFonts w:asciiTheme="minorHAnsi" w:hAnsiTheme="minorHAnsi" w:cstheme="minorHAnsi"/>
          <w:sz w:val="24"/>
        </w:rPr>
        <w:t>będ</w:t>
      </w:r>
      <w:r w:rsidR="002A51CF" w:rsidRPr="00011E3D">
        <w:rPr>
          <w:rFonts w:asciiTheme="minorHAnsi" w:hAnsiTheme="minorHAnsi" w:cstheme="minorHAnsi"/>
          <w:sz w:val="24"/>
        </w:rPr>
        <w:t>ą</w:t>
      </w:r>
      <w:r w:rsidRPr="00011E3D">
        <w:rPr>
          <w:rFonts w:asciiTheme="minorHAnsi" w:hAnsiTheme="minorHAnsi" w:cstheme="minorHAnsi"/>
          <w:sz w:val="24"/>
        </w:rPr>
        <w:t xml:space="preserve"> spisan</w:t>
      </w:r>
      <w:r w:rsidR="002A51CF" w:rsidRPr="00011E3D">
        <w:rPr>
          <w:rFonts w:asciiTheme="minorHAnsi" w:hAnsiTheme="minorHAnsi" w:cstheme="minorHAnsi"/>
          <w:sz w:val="24"/>
        </w:rPr>
        <w:t>e</w:t>
      </w:r>
      <w:r w:rsidRPr="00011E3D">
        <w:rPr>
          <w:rFonts w:asciiTheme="minorHAnsi" w:hAnsiTheme="minorHAnsi" w:cstheme="minorHAnsi"/>
          <w:sz w:val="24"/>
        </w:rPr>
        <w:t xml:space="preserve"> protok</w:t>
      </w:r>
      <w:r w:rsidR="002A51CF" w:rsidRPr="00011E3D">
        <w:rPr>
          <w:rFonts w:asciiTheme="minorHAnsi" w:hAnsiTheme="minorHAnsi" w:cstheme="minorHAnsi"/>
          <w:sz w:val="24"/>
        </w:rPr>
        <w:t>o</w:t>
      </w:r>
      <w:r w:rsidRPr="00011E3D">
        <w:rPr>
          <w:rFonts w:asciiTheme="minorHAnsi" w:hAnsiTheme="minorHAnsi" w:cstheme="minorHAnsi"/>
          <w:sz w:val="24"/>
        </w:rPr>
        <w:t>ł</w:t>
      </w:r>
      <w:r w:rsidR="002A51CF" w:rsidRPr="00011E3D">
        <w:rPr>
          <w:rFonts w:asciiTheme="minorHAnsi" w:hAnsiTheme="minorHAnsi" w:cstheme="minorHAnsi"/>
          <w:sz w:val="24"/>
        </w:rPr>
        <w:t>y</w:t>
      </w:r>
      <w:r w:rsidRPr="00011E3D">
        <w:rPr>
          <w:rFonts w:asciiTheme="minorHAnsi" w:hAnsiTheme="minorHAnsi" w:cstheme="minorHAnsi"/>
          <w:sz w:val="24"/>
        </w:rPr>
        <w:t xml:space="preserve"> zawierając</w:t>
      </w:r>
      <w:r w:rsidR="00083A76" w:rsidRPr="00011E3D">
        <w:rPr>
          <w:rFonts w:asciiTheme="minorHAnsi" w:hAnsiTheme="minorHAnsi" w:cstheme="minorHAnsi"/>
          <w:sz w:val="24"/>
        </w:rPr>
        <w:t>e</w:t>
      </w:r>
      <w:r w:rsidRPr="00011E3D">
        <w:rPr>
          <w:rFonts w:asciiTheme="minorHAnsi" w:hAnsiTheme="minorHAnsi" w:cstheme="minorHAnsi"/>
          <w:sz w:val="24"/>
        </w:rPr>
        <w:t xml:space="preserve"> wszelkie ustalenia dokonane w toku odbioru oraz terminy wyznaczone na usunięcie stwierdzonych w trakcie odbioru wad.</w:t>
      </w:r>
    </w:p>
    <w:p w14:paraId="238819CC" w14:textId="77777777" w:rsidR="00687046" w:rsidRPr="00011E3D" w:rsidRDefault="00687046" w:rsidP="00EB1CE6">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 celu dotrzymania określonego w umowie terminu zakończenia realizacji </w:t>
      </w:r>
      <w:r w:rsidR="002A51CF" w:rsidRPr="00011E3D">
        <w:rPr>
          <w:rFonts w:asciiTheme="minorHAnsi" w:hAnsiTheme="minorHAnsi" w:cstheme="minorHAnsi"/>
          <w:sz w:val="24"/>
        </w:rPr>
        <w:t>przedmiotu umowy</w:t>
      </w:r>
      <w:r w:rsidRPr="00011E3D">
        <w:rPr>
          <w:rFonts w:asciiTheme="minorHAnsi" w:hAnsiTheme="minorHAnsi" w:cstheme="minorHAnsi"/>
          <w:sz w:val="24"/>
        </w:rPr>
        <w:t xml:space="preserve">, Wykonawca zobowiązany jest do zawiadomienia Zamawiającego na piśmie o </w:t>
      </w:r>
      <w:r w:rsidR="002A51CF" w:rsidRPr="00011E3D">
        <w:rPr>
          <w:rFonts w:asciiTheme="minorHAnsi" w:hAnsiTheme="minorHAnsi" w:cstheme="minorHAnsi"/>
          <w:sz w:val="24"/>
        </w:rPr>
        <w:t> </w:t>
      </w:r>
      <w:r w:rsidRPr="00011E3D">
        <w:rPr>
          <w:rFonts w:asciiTheme="minorHAnsi" w:hAnsiTheme="minorHAnsi" w:cstheme="minorHAnsi"/>
          <w:sz w:val="24"/>
        </w:rPr>
        <w:t>osiągnięciu gotowości do odbioru końcowego.</w:t>
      </w:r>
    </w:p>
    <w:p w14:paraId="375262C1" w14:textId="62D4C674" w:rsidR="00687046" w:rsidRPr="00011E3D" w:rsidRDefault="00687046" w:rsidP="00EB1CE6">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Zamawiający uzna zawiadomienie za skuteczne, jeżeli wraz z nim Wykonawca przedłoży oświadczenie kierownik</w:t>
      </w:r>
      <w:r w:rsidR="002A51CF" w:rsidRPr="00011E3D">
        <w:rPr>
          <w:rFonts w:asciiTheme="minorHAnsi" w:hAnsiTheme="minorHAnsi" w:cstheme="minorHAnsi"/>
          <w:sz w:val="24"/>
        </w:rPr>
        <w:t>a</w:t>
      </w:r>
      <w:r w:rsidRPr="00011E3D">
        <w:rPr>
          <w:rFonts w:asciiTheme="minorHAnsi" w:hAnsiTheme="minorHAnsi" w:cstheme="minorHAnsi"/>
          <w:sz w:val="24"/>
        </w:rPr>
        <w:t xml:space="preserve"> budowy o zakończeniu robót i </w:t>
      </w:r>
      <w:r w:rsidR="002A51CF" w:rsidRPr="00011E3D">
        <w:rPr>
          <w:rFonts w:asciiTheme="minorHAnsi" w:hAnsiTheme="minorHAnsi" w:cstheme="minorHAnsi"/>
          <w:sz w:val="24"/>
        </w:rPr>
        <w:t xml:space="preserve">ostatecznym </w:t>
      </w:r>
      <w:r w:rsidRPr="00011E3D">
        <w:rPr>
          <w:rFonts w:asciiTheme="minorHAnsi" w:hAnsiTheme="minorHAnsi" w:cstheme="minorHAnsi"/>
          <w:sz w:val="24"/>
        </w:rPr>
        <w:t xml:space="preserve">skompletowaniu stosownych dokumentów określonych w ust. </w:t>
      </w:r>
      <w:r w:rsidR="00ED7C48" w:rsidRPr="00011E3D">
        <w:rPr>
          <w:rFonts w:asciiTheme="minorHAnsi" w:hAnsiTheme="minorHAnsi" w:cstheme="minorHAnsi"/>
          <w:sz w:val="24"/>
        </w:rPr>
        <w:t>2.</w:t>
      </w:r>
    </w:p>
    <w:p w14:paraId="6EA35011" w14:textId="77777777" w:rsidR="00687046" w:rsidRPr="00011E3D" w:rsidRDefault="00687046" w:rsidP="00EB1CE6">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Zamawiający w terminie </w:t>
      </w:r>
      <w:r w:rsidR="005428BA" w:rsidRPr="00011E3D">
        <w:rPr>
          <w:rFonts w:asciiTheme="minorHAnsi" w:hAnsiTheme="minorHAnsi" w:cstheme="minorHAnsi"/>
          <w:sz w:val="24"/>
        </w:rPr>
        <w:t>7</w:t>
      </w:r>
      <w:r w:rsidRPr="00011E3D">
        <w:rPr>
          <w:rFonts w:asciiTheme="minorHAnsi" w:hAnsiTheme="minorHAnsi" w:cstheme="minorHAnsi"/>
          <w:sz w:val="24"/>
        </w:rPr>
        <w:t xml:space="preserve"> dni od podjęcia pisemnego zawiadomienia Wykonawcy o osiągnięciu gotowości do odbioru końcowego wyznaczy jego datę, w której rozpocznie czynności odbiorowe.</w:t>
      </w:r>
    </w:p>
    <w:p w14:paraId="0A4380BC" w14:textId="77777777" w:rsidR="00687046" w:rsidRPr="00011E3D" w:rsidRDefault="00687046" w:rsidP="00EB1CE6">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Obowiązek powiadomienia uczestników odbioru i sporządzenia protokołu odbioru ciąży na </w:t>
      </w:r>
      <w:r w:rsidR="005428BA" w:rsidRPr="00011E3D">
        <w:rPr>
          <w:rFonts w:asciiTheme="minorHAnsi" w:hAnsiTheme="minorHAnsi" w:cstheme="minorHAnsi"/>
          <w:sz w:val="24"/>
        </w:rPr>
        <w:t> </w:t>
      </w:r>
      <w:r w:rsidRPr="00011E3D">
        <w:rPr>
          <w:rFonts w:asciiTheme="minorHAnsi" w:hAnsiTheme="minorHAnsi" w:cstheme="minorHAnsi"/>
          <w:sz w:val="24"/>
        </w:rPr>
        <w:t>Zamawiającym.</w:t>
      </w:r>
    </w:p>
    <w:p w14:paraId="5AAE56C8" w14:textId="77777777" w:rsidR="00687046" w:rsidRPr="00011E3D" w:rsidRDefault="00687046" w:rsidP="00EB1CE6">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Zamawiający zobowiązany jest do dokonania lub odmowy dokonania odbioru końcowego,  w terminie 14 dni od dnia rozpoczęcia tego odbioru.</w:t>
      </w:r>
    </w:p>
    <w:p w14:paraId="6D44101E" w14:textId="77777777" w:rsidR="00687046" w:rsidRPr="00011E3D" w:rsidRDefault="00687046" w:rsidP="00EB1CE6">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 datę wykonania przez Wykonawcę zobowiązania wynikającego z niniejszej Umowy, uznaje się </w:t>
      </w:r>
      <w:r w:rsidRPr="00011E3D">
        <w:rPr>
          <w:rFonts w:asciiTheme="minorHAnsi" w:hAnsiTheme="minorHAnsi" w:cstheme="minorHAnsi"/>
          <w:sz w:val="24"/>
        </w:rPr>
        <w:lastRenderedPageBreak/>
        <w:t>datę odbioru, stwierdzoną w protokole odbioru końcowego.</w:t>
      </w:r>
    </w:p>
    <w:p w14:paraId="672B4A74" w14:textId="77777777" w:rsidR="00687046" w:rsidRPr="00011E3D" w:rsidRDefault="00687046" w:rsidP="00EB1CE6">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 przypadku stwierdzenia w trakcie odbioru wad lub usterek, Zamawiający może odmówić odbioru do czasu ich usunięcia a Wykonawca usunie je na własny koszt w terminie wyznaczonym przez Zamawiającego. </w:t>
      </w:r>
    </w:p>
    <w:p w14:paraId="02D43237" w14:textId="77777777" w:rsidR="00687046" w:rsidRPr="00011E3D" w:rsidRDefault="00687046" w:rsidP="00EB1CE6">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W razie nie usunięcia w ustalonym terminie przez Wykonawcę wad i usterek stwierdzonych przy odbiorze końcowym, w okresie gwarancji oraz przy przeglądzie gwarancyjnym, Zamawiający jest upoważniony do ich usunięcia na koszt Wykonawcy.</w:t>
      </w:r>
    </w:p>
    <w:p w14:paraId="219714F1" w14:textId="77777777" w:rsidR="00687046" w:rsidRPr="00011E3D" w:rsidRDefault="00687046" w:rsidP="00EB1CE6">
      <w:pPr>
        <w:widowControl w:val="0"/>
        <w:numPr>
          <w:ilvl w:val="0"/>
          <w:numId w:val="9"/>
        </w:numPr>
        <w:spacing w:after="0" w:line="276" w:lineRule="auto"/>
        <w:jc w:val="both"/>
        <w:rPr>
          <w:rFonts w:asciiTheme="minorHAnsi" w:hAnsiTheme="minorHAnsi" w:cstheme="minorHAnsi"/>
          <w:sz w:val="24"/>
        </w:rPr>
      </w:pPr>
      <w:r w:rsidRPr="00011E3D">
        <w:rPr>
          <w:rFonts w:asciiTheme="minorHAnsi" w:hAnsiTheme="minorHAnsi" w:cstheme="minorHAnsi"/>
          <w:sz w:val="24"/>
        </w:rPr>
        <w:t>Po dokonaniu końcowego odbioru robót, ewentualne roszczenia Wykonawcy nie będą uwzględniane.</w:t>
      </w:r>
    </w:p>
    <w:p w14:paraId="3C0B146E" w14:textId="77777777" w:rsidR="00687046" w:rsidRPr="00011E3D" w:rsidRDefault="00687046" w:rsidP="00EB1CE6">
      <w:pPr>
        <w:numPr>
          <w:ilvl w:val="0"/>
          <w:numId w:val="9"/>
        </w:numPr>
        <w:spacing w:after="0" w:line="276" w:lineRule="auto"/>
        <w:jc w:val="both"/>
        <w:rPr>
          <w:rFonts w:asciiTheme="minorHAnsi" w:hAnsiTheme="minorHAnsi" w:cstheme="minorHAnsi"/>
          <w:color w:val="00000A"/>
          <w:sz w:val="24"/>
          <w:highlight w:val="yellow"/>
        </w:rPr>
      </w:pPr>
      <w:r w:rsidRPr="00011E3D">
        <w:rPr>
          <w:rFonts w:asciiTheme="minorHAnsi" w:hAnsiTheme="minorHAnsi" w:cstheme="minorHAnsi"/>
          <w:color w:val="00000A"/>
          <w:sz w:val="24"/>
          <w:highlight w:val="yellow"/>
        </w:rPr>
        <w:t>Strony ustalają odbiór gwarancyjny przedmiotu umowy, który odbędzie się przed wygaśnięciem gwarancji,  w …….. kwartale …………...  roku.</w:t>
      </w:r>
    </w:p>
    <w:p w14:paraId="26B3BDB6"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xml:space="preserve">§ 13 </w:t>
      </w:r>
    </w:p>
    <w:p w14:paraId="5881BFAA"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Kary umowne</w:t>
      </w:r>
    </w:p>
    <w:p w14:paraId="04A2C0B7" w14:textId="77777777" w:rsidR="00687046" w:rsidRPr="00011E3D" w:rsidRDefault="00687046" w:rsidP="00D23CA2">
      <w:pPr>
        <w:widowControl w:val="0"/>
        <w:spacing w:after="0" w:line="276" w:lineRule="auto"/>
        <w:jc w:val="both"/>
        <w:rPr>
          <w:rFonts w:asciiTheme="minorHAnsi" w:hAnsiTheme="minorHAnsi" w:cstheme="minorHAnsi"/>
          <w:sz w:val="24"/>
        </w:rPr>
      </w:pPr>
      <w:r w:rsidRPr="00011E3D">
        <w:rPr>
          <w:rFonts w:asciiTheme="minorHAnsi" w:hAnsiTheme="minorHAnsi" w:cstheme="minorHAnsi"/>
          <w:sz w:val="24"/>
        </w:rPr>
        <w:t>Strony postanawiają, że obowiązującą je formę odszkodowania stanowią kary umowne. Kary te będą naliczane w następujących wypadkach i wysokościach:</w:t>
      </w:r>
    </w:p>
    <w:p w14:paraId="72C7EBCB" w14:textId="478B6D9F" w:rsidR="00687046" w:rsidRPr="00011E3D" w:rsidRDefault="00687046" w:rsidP="00D23CA2">
      <w:pPr>
        <w:widowControl w:val="0"/>
        <w:numPr>
          <w:ilvl w:val="0"/>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Wykonawca </w:t>
      </w:r>
      <w:r w:rsidR="00083A76" w:rsidRPr="00011E3D">
        <w:rPr>
          <w:rFonts w:asciiTheme="minorHAnsi" w:hAnsiTheme="minorHAnsi" w:cstheme="minorHAnsi"/>
          <w:sz w:val="24"/>
        </w:rPr>
        <w:t>za</w:t>
      </w:r>
      <w:r w:rsidRPr="00011E3D">
        <w:rPr>
          <w:rFonts w:asciiTheme="minorHAnsi" w:hAnsiTheme="minorHAnsi" w:cstheme="minorHAnsi"/>
          <w:sz w:val="24"/>
        </w:rPr>
        <w:t>płaci Zamawiającemu kary umowne:</w:t>
      </w:r>
    </w:p>
    <w:p w14:paraId="7AADB73D" w14:textId="04274B08" w:rsidR="00687046" w:rsidRPr="00011E3D" w:rsidRDefault="00687046" w:rsidP="00D23CA2">
      <w:pPr>
        <w:widowControl w:val="0"/>
        <w:numPr>
          <w:ilvl w:val="1"/>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 zwłokę w wykonaniu przedmiotu umowy </w:t>
      </w:r>
      <w:r w:rsidRPr="00011E3D">
        <w:rPr>
          <w:rFonts w:asciiTheme="minorHAnsi" w:hAnsiTheme="minorHAnsi" w:cstheme="minorHAnsi"/>
          <w:color w:val="auto"/>
          <w:sz w:val="24"/>
        </w:rPr>
        <w:t xml:space="preserve">w wysokości 0,2 % ustalonego w § 9 ust. </w:t>
      </w:r>
      <w:r w:rsidR="00976C6E" w:rsidRPr="00011E3D">
        <w:rPr>
          <w:rFonts w:asciiTheme="minorHAnsi" w:hAnsiTheme="minorHAnsi" w:cstheme="minorHAnsi"/>
          <w:color w:val="auto"/>
          <w:sz w:val="24"/>
        </w:rPr>
        <w:t>1</w:t>
      </w:r>
      <w:r w:rsidRPr="00011E3D">
        <w:rPr>
          <w:rFonts w:asciiTheme="minorHAnsi" w:hAnsiTheme="minorHAnsi" w:cstheme="minorHAnsi"/>
          <w:color w:val="auto"/>
          <w:sz w:val="24"/>
        </w:rPr>
        <w:t xml:space="preserve"> wynagrodzenia umownego brutto, za każdy dzień zwłoki (odpowiedzialność </w:t>
      </w:r>
      <w:r w:rsidR="0098570A" w:rsidRPr="00011E3D">
        <w:rPr>
          <w:rFonts w:asciiTheme="minorHAnsi" w:hAnsiTheme="minorHAnsi" w:cstheme="minorHAnsi"/>
          <w:color w:val="auto"/>
          <w:sz w:val="24"/>
        </w:rPr>
        <w:t xml:space="preserve">                                                                                                                                                                                                                                                                                                                                                                                                                                                                                                                                                                                                                                                                                                                                                                                                                                                                                                                            </w:t>
      </w:r>
      <w:r w:rsidRPr="00011E3D">
        <w:rPr>
          <w:rFonts w:asciiTheme="minorHAnsi" w:hAnsiTheme="minorHAnsi" w:cstheme="minorHAnsi"/>
          <w:color w:val="auto"/>
          <w:sz w:val="24"/>
        </w:rPr>
        <w:t xml:space="preserve">na </w:t>
      </w:r>
      <w:r w:rsidR="00D23CA2" w:rsidRPr="00011E3D">
        <w:rPr>
          <w:rFonts w:asciiTheme="minorHAnsi" w:hAnsiTheme="minorHAnsi" w:cstheme="minorHAnsi"/>
          <w:color w:val="auto"/>
          <w:sz w:val="24"/>
        </w:rPr>
        <w:t> </w:t>
      </w:r>
      <w:r w:rsidRPr="00011E3D">
        <w:rPr>
          <w:rFonts w:asciiTheme="minorHAnsi" w:hAnsiTheme="minorHAnsi" w:cstheme="minorHAnsi"/>
          <w:color w:val="auto"/>
          <w:sz w:val="24"/>
        </w:rPr>
        <w:t xml:space="preserve">zasadzie ryzyka </w:t>
      </w:r>
      <w:r w:rsidR="005A1435" w:rsidRPr="00011E3D">
        <w:rPr>
          <w:rFonts w:asciiTheme="minorHAnsi" w:hAnsiTheme="minorHAnsi" w:cstheme="minorHAnsi"/>
          <w:color w:val="auto"/>
          <w:sz w:val="24"/>
        </w:rPr>
        <w:t>W</w:t>
      </w:r>
      <w:r w:rsidRPr="00011E3D">
        <w:rPr>
          <w:rFonts w:asciiTheme="minorHAnsi" w:hAnsiTheme="minorHAnsi" w:cstheme="minorHAnsi"/>
          <w:color w:val="auto"/>
          <w:sz w:val="24"/>
        </w:rPr>
        <w:t>ykonawcy, z zastrzeżeniem § 17 ust. 2 umowy)</w:t>
      </w:r>
      <w:r w:rsidRPr="00011E3D">
        <w:rPr>
          <w:rFonts w:asciiTheme="minorHAnsi" w:hAnsiTheme="minorHAnsi" w:cstheme="minorHAnsi"/>
          <w:sz w:val="24"/>
        </w:rPr>
        <w:t>;</w:t>
      </w:r>
    </w:p>
    <w:p w14:paraId="755B9FF5" w14:textId="77777777" w:rsidR="00687046" w:rsidRPr="00011E3D" w:rsidRDefault="00687046" w:rsidP="00D23CA2">
      <w:pPr>
        <w:widowControl w:val="0"/>
        <w:numPr>
          <w:ilvl w:val="1"/>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za zwłokę w usunięciu wad stwierdzonych przy odbiorze i/lub w okresie rękojmi za</w:t>
      </w:r>
      <w:r w:rsidR="00976C6E" w:rsidRPr="00011E3D">
        <w:rPr>
          <w:rFonts w:asciiTheme="minorHAnsi" w:hAnsiTheme="minorHAnsi" w:cstheme="minorHAnsi"/>
          <w:sz w:val="24"/>
        </w:rPr>
        <w:t> </w:t>
      </w:r>
      <w:r w:rsidRPr="00011E3D">
        <w:rPr>
          <w:rFonts w:asciiTheme="minorHAnsi" w:hAnsiTheme="minorHAnsi" w:cstheme="minorHAnsi"/>
          <w:sz w:val="24"/>
        </w:rPr>
        <w:t xml:space="preserve">wady i/lub gwarancji jakości w wysokości 0,2 % ustalonego w § 9 ust. </w:t>
      </w:r>
      <w:r w:rsidR="00976C6E" w:rsidRPr="00011E3D">
        <w:rPr>
          <w:rFonts w:asciiTheme="minorHAnsi" w:hAnsiTheme="minorHAnsi" w:cstheme="minorHAnsi"/>
          <w:sz w:val="24"/>
        </w:rPr>
        <w:t>1</w:t>
      </w:r>
      <w:r w:rsidRPr="00011E3D">
        <w:rPr>
          <w:rFonts w:asciiTheme="minorHAnsi" w:hAnsiTheme="minorHAnsi" w:cstheme="minorHAnsi"/>
          <w:sz w:val="24"/>
        </w:rPr>
        <w:t xml:space="preserve"> wynagrodzenia umownego brutto (wartości umowy) za każdy dzień zwłoki liczonej od </w:t>
      </w:r>
      <w:r w:rsidR="001E7232" w:rsidRPr="00011E3D">
        <w:rPr>
          <w:rFonts w:asciiTheme="minorHAnsi" w:hAnsiTheme="minorHAnsi" w:cstheme="minorHAnsi"/>
          <w:sz w:val="24"/>
        </w:rPr>
        <w:t> </w:t>
      </w:r>
      <w:r w:rsidRPr="00011E3D">
        <w:rPr>
          <w:rFonts w:asciiTheme="minorHAnsi" w:hAnsiTheme="minorHAnsi" w:cstheme="minorHAnsi"/>
          <w:sz w:val="24"/>
        </w:rPr>
        <w:t>dnia wyznaczonego na usunięcie wad;</w:t>
      </w:r>
    </w:p>
    <w:p w14:paraId="5714837F" w14:textId="77777777" w:rsidR="00687046" w:rsidRPr="00011E3D" w:rsidRDefault="00687046" w:rsidP="00D23CA2">
      <w:pPr>
        <w:widowControl w:val="0"/>
        <w:numPr>
          <w:ilvl w:val="1"/>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 odstąpienie od umowy z przyczyn zależnych od Wykonawcy w wysokości </w:t>
      </w:r>
      <w:r w:rsidRPr="00011E3D">
        <w:rPr>
          <w:rFonts w:asciiTheme="minorHAnsi" w:hAnsiTheme="minorHAnsi" w:cstheme="minorHAnsi"/>
          <w:sz w:val="24"/>
        </w:rPr>
        <w:br/>
        <w:t xml:space="preserve">10 % ustalonego w § 9 ust. </w:t>
      </w:r>
      <w:r w:rsidR="00976C6E" w:rsidRPr="00011E3D">
        <w:rPr>
          <w:rFonts w:asciiTheme="minorHAnsi" w:hAnsiTheme="minorHAnsi" w:cstheme="minorHAnsi"/>
          <w:sz w:val="24"/>
        </w:rPr>
        <w:t>1</w:t>
      </w:r>
      <w:r w:rsidRPr="00011E3D">
        <w:rPr>
          <w:rFonts w:asciiTheme="minorHAnsi" w:hAnsiTheme="minorHAnsi" w:cstheme="minorHAnsi"/>
          <w:sz w:val="24"/>
        </w:rPr>
        <w:t xml:space="preserve"> wynagrodzenia umownego brutto (wartości umowy);</w:t>
      </w:r>
    </w:p>
    <w:p w14:paraId="490584F7" w14:textId="77777777" w:rsidR="00687046" w:rsidRPr="00011E3D" w:rsidRDefault="00687046" w:rsidP="00D23CA2">
      <w:pPr>
        <w:widowControl w:val="0"/>
        <w:numPr>
          <w:ilvl w:val="1"/>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 brak udziału Wykonawcy przy sporządzeniu szczegółowego protokołu inwentaryzacji prac w toku według stanu na dzień odstąpienia w wysokości 5 % ustalonego w § 9 ust. </w:t>
      </w:r>
      <w:r w:rsidR="00D23CA2" w:rsidRPr="00011E3D">
        <w:rPr>
          <w:rFonts w:asciiTheme="minorHAnsi" w:hAnsiTheme="minorHAnsi" w:cstheme="minorHAnsi"/>
          <w:sz w:val="24"/>
        </w:rPr>
        <w:t> 1</w:t>
      </w:r>
      <w:r w:rsidRPr="00011E3D">
        <w:rPr>
          <w:rFonts w:asciiTheme="minorHAnsi" w:hAnsiTheme="minorHAnsi" w:cstheme="minorHAnsi"/>
          <w:sz w:val="24"/>
        </w:rPr>
        <w:t xml:space="preserve"> wynagrodzenia umownego brutto (wartości umowy); </w:t>
      </w:r>
    </w:p>
    <w:p w14:paraId="73CACBCC" w14:textId="0052920F" w:rsidR="00687046" w:rsidRPr="00011E3D" w:rsidRDefault="00687046" w:rsidP="00D23CA2">
      <w:pPr>
        <w:widowControl w:val="0"/>
        <w:numPr>
          <w:ilvl w:val="1"/>
          <w:numId w:val="1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za brak zapłaty wynagrodzenia podwykonawcom lub dalszym podwykonawcom w</w:t>
      </w:r>
      <w:r w:rsidR="00CB374B" w:rsidRPr="00011E3D">
        <w:rPr>
          <w:rFonts w:asciiTheme="minorHAnsi" w:hAnsiTheme="minorHAnsi" w:cstheme="minorHAnsi"/>
          <w:color w:val="auto"/>
          <w:sz w:val="24"/>
        </w:rPr>
        <w:t> </w:t>
      </w:r>
      <w:r w:rsidRPr="00011E3D">
        <w:rPr>
          <w:rFonts w:asciiTheme="minorHAnsi" w:hAnsiTheme="minorHAnsi" w:cstheme="minorHAnsi"/>
          <w:color w:val="auto"/>
          <w:sz w:val="24"/>
        </w:rPr>
        <w:t xml:space="preserve">wysokości 1% ustalonego w § 9 ust. </w:t>
      </w:r>
      <w:r w:rsidR="00976C6E" w:rsidRPr="00011E3D">
        <w:rPr>
          <w:rFonts w:asciiTheme="minorHAnsi" w:hAnsiTheme="minorHAnsi" w:cstheme="minorHAnsi"/>
          <w:color w:val="auto"/>
          <w:sz w:val="24"/>
        </w:rPr>
        <w:t>1</w:t>
      </w:r>
      <w:r w:rsidRPr="00011E3D">
        <w:rPr>
          <w:rFonts w:asciiTheme="minorHAnsi" w:hAnsiTheme="minorHAnsi" w:cstheme="minorHAnsi"/>
          <w:color w:val="auto"/>
          <w:sz w:val="24"/>
        </w:rPr>
        <w:t xml:space="preserve"> wynagrodzenia umownego brutto</w:t>
      </w:r>
      <w:r w:rsidR="00D51FB1" w:rsidRPr="00011E3D">
        <w:rPr>
          <w:rFonts w:asciiTheme="minorHAnsi" w:hAnsiTheme="minorHAnsi" w:cstheme="minorHAnsi"/>
          <w:color w:val="auto"/>
          <w:sz w:val="24"/>
        </w:rPr>
        <w:t xml:space="preserve"> </w:t>
      </w:r>
      <w:r w:rsidR="001E7232" w:rsidRPr="00011E3D">
        <w:rPr>
          <w:rFonts w:asciiTheme="minorHAnsi" w:hAnsiTheme="minorHAnsi" w:cstheme="minorHAnsi"/>
          <w:color w:val="auto"/>
          <w:sz w:val="24"/>
        </w:rPr>
        <w:t>(wartości umowy)</w:t>
      </w:r>
      <w:r w:rsidR="00D23CA2" w:rsidRPr="00011E3D">
        <w:rPr>
          <w:rFonts w:asciiTheme="minorHAnsi" w:hAnsiTheme="minorHAnsi" w:cstheme="minorHAnsi"/>
          <w:color w:val="auto"/>
          <w:sz w:val="24"/>
        </w:rPr>
        <w:t>,</w:t>
      </w:r>
      <w:r w:rsidRPr="00011E3D">
        <w:rPr>
          <w:rFonts w:asciiTheme="minorHAnsi" w:hAnsiTheme="minorHAnsi" w:cstheme="minorHAnsi"/>
          <w:color w:val="auto"/>
          <w:sz w:val="24"/>
        </w:rPr>
        <w:t xml:space="preserve"> za każdy stwierdzony przypadek;</w:t>
      </w:r>
    </w:p>
    <w:p w14:paraId="45F949AB" w14:textId="268C395E" w:rsidR="00687046" w:rsidRPr="00011E3D" w:rsidRDefault="00687046" w:rsidP="00D23CA2">
      <w:pPr>
        <w:widowControl w:val="0"/>
        <w:numPr>
          <w:ilvl w:val="1"/>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 nieterminową zapłatę wynagrodzenia podwykonawcom lub dalszym podwykonawcom w wysokości 0,1% ustalonego w § 9 ust. </w:t>
      </w:r>
      <w:r w:rsidR="00976C6E" w:rsidRPr="00011E3D">
        <w:rPr>
          <w:rFonts w:asciiTheme="minorHAnsi" w:hAnsiTheme="minorHAnsi" w:cstheme="minorHAnsi"/>
          <w:sz w:val="24"/>
        </w:rPr>
        <w:t>1</w:t>
      </w:r>
      <w:r w:rsidRPr="00011E3D">
        <w:rPr>
          <w:rFonts w:asciiTheme="minorHAnsi" w:hAnsiTheme="minorHAnsi" w:cstheme="minorHAnsi"/>
          <w:sz w:val="24"/>
        </w:rPr>
        <w:t xml:space="preserve"> wynagrodzenia</w:t>
      </w:r>
      <w:r w:rsidR="00D23CA2" w:rsidRPr="00011E3D">
        <w:rPr>
          <w:rFonts w:asciiTheme="minorHAnsi" w:hAnsiTheme="minorHAnsi" w:cstheme="minorHAnsi"/>
          <w:sz w:val="24"/>
        </w:rPr>
        <w:t xml:space="preserve"> umownego</w:t>
      </w:r>
      <w:r w:rsidRPr="00011E3D">
        <w:rPr>
          <w:rFonts w:asciiTheme="minorHAnsi" w:hAnsiTheme="minorHAnsi" w:cstheme="minorHAnsi"/>
          <w:sz w:val="24"/>
        </w:rPr>
        <w:t xml:space="preserve"> brutto</w:t>
      </w:r>
      <w:r w:rsidR="008B39FE" w:rsidRPr="00011E3D">
        <w:rPr>
          <w:rFonts w:asciiTheme="minorHAnsi" w:hAnsiTheme="minorHAnsi" w:cstheme="minorHAnsi"/>
          <w:sz w:val="24"/>
        </w:rPr>
        <w:t xml:space="preserve"> (wartości umowy)</w:t>
      </w:r>
      <w:r w:rsidRPr="00011E3D">
        <w:rPr>
          <w:rFonts w:asciiTheme="minorHAnsi" w:hAnsiTheme="minorHAnsi" w:cstheme="minorHAnsi"/>
          <w:sz w:val="24"/>
        </w:rPr>
        <w:t xml:space="preserve"> za każdy dzień zwłoki;</w:t>
      </w:r>
    </w:p>
    <w:p w14:paraId="078C0901" w14:textId="77777777" w:rsidR="00687046" w:rsidRPr="00011E3D" w:rsidRDefault="00687046" w:rsidP="00D23CA2">
      <w:pPr>
        <w:widowControl w:val="0"/>
        <w:numPr>
          <w:ilvl w:val="1"/>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 nieprzedłożenie do zaakceptowania projektu umowy o podwykonawstwo lub </w:t>
      </w:r>
      <w:r w:rsidR="00455AB0" w:rsidRPr="00011E3D">
        <w:rPr>
          <w:rFonts w:asciiTheme="minorHAnsi" w:hAnsiTheme="minorHAnsi" w:cstheme="minorHAnsi"/>
          <w:sz w:val="24"/>
        </w:rPr>
        <w:t> </w:t>
      </w:r>
      <w:r w:rsidRPr="00011E3D">
        <w:rPr>
          <w:rFonts w:asciiTheme="minorHAnsi" w:hAnsiTheme="minorHAnsi" w:cstheme="minorHAnsi"/>
          <w:sz w:val="24"/>
        </w:rPr>
        <w:t xml:space="preserve">projektu zmiany takiej umowy, w wysokości 1% ustalonego w § 9 ust. </w:t>
      </w:r>
      <w:r w:rsidR="00976C6E" w:rsidRPr="00011E3D">
        <w:rPr>
          <w:rFonts w:asciiTheme="minorHAnsi" w:hAnsiTheme="minorHAnsi" w:cstheme="minorHAnsi"/>
          <w:sz w:val="24"/>
        </w:rPr>
        <w:t>1</w:t>
      </w:r>
      <w:r w:rsidRPr="00011E3D">
        <w:rPr>
          <w:rFonts w:asciiTheme="minorHAnsi" w:hAnsiTheme="minorHAnsi" w:cstheme="minorHAnsi"/>
          <w:sz w:val="24"/>
        </w:rPr>
        <w:t xml:space="preserve"> wynagrodzenia umownego brutto (wartości umowy);</w:t>
      </w:r>
    </w:p>
    <w:p w14:paraId="224223B6" w14:textId="77777777" w:rsidR="00687046" w:rsidRPr="00011E3D" w:rsidRDefault="00687046" w:rsidP="00D23CA2">
      <w:pPr>
        <w:widowControl w:val="0"/>
        <w:numPr>
          <w:ilvl w:val="1"/>
          <w:numId w:val="10"/>
        </w:numPr>
        <w:spacing w:after="0" w:line="276" w:lineRule="auto"/>
        <w:jc w:val="both"/>
        <w:rPr>
          <w:rFonts w:asciiTheme="minorHAnsi" w:hAnsiTheme="minorHAnsi" w:cstheme="minorHAnsi"/>
          <w:color w:val="auto"/>
          <w:sz w:val="24"/>
        </w:rPr>
      </w:pPr>
      <w:r w:rsidRPr="00011E3D">
        <w:rPr>
          <w:rFonts w:asciiTheme="minorHAnsi" w:hAnsiTheme="minorHAnsi" w:cstheme="minorHAnsi"/>
          <w:color w:val="auto"/>
          <w:sz w:val="24"/>
        </w:rPr>
        <w:t>za nieprzedłożenie poświadczonej za zgodność z oryginałem kopii umowy o</w:t>
      </w:r>
      <w:r w:rsidR="00CB374B" w:rsidRPr="00011E3D">
        <w:rPr>
          <w:rFonts w:asciiTheme="minorHAnsi" w:hAnsiTheme="minorHAnsi" w:cstheme="minorHAnsi"/>
          <w:color w:val="auto"/>
          <w:sz w:val="24"/>
        </w:rPr>
        <w:t> </w:t>
      </w:r>
      <w:r w:rsidRPr="00011E3D">
        <w:rPr>
          <w:rFonts w:asciiTheme="minorHAnsi" w:hAnsiTheme="minorHAnsi" w:cstheme="minorHAnsi"/>
          <w:color w:val="auto"/>
          <w:sz w:val="24"/>
        </w:rPr>
        <w:t xml:space="preserve">podwykonawstwo w wysokości 1% ustalonego w § 9 ust. </w:t>
      </w:r>
      <w:r w:rsidR="00976C6E" w:rsidRPr="00011E3D">
        <w:rPr>
          <w:rFonts w:asciiTheme="minorHAnsi" w:hAnsiTheme="minorHAnsi" w:cstheme="minorHAnsi"/>
          <w:color w:val="auto"/>
          <w:sz w:val="24"/>
        </w:rPr>
        <w:t>1</w:t>
      </w:r>
      <w:r w:rsidRPr="00011E3D">
        <w:rPr>
          <w:rFonts w:asciiTheme="minorHAnsi" w:hAnsiTheme="minorHAnsi" w:cstheme="minorHAnsi"/>
          <w:color w:val="auto"/>
          <w:sz w:val="24"/>
        </w:rPr>
        <w:t xml:space="preserve"> wynagrodzenia umownego brutto (wartości umowy);</w:t>
      </w:r>
    </w:p>
    <w:p w14:paraId="5E60C75F" w14:textId="77777777" w:rsidR="00687046" w:rsidRPr="00011E3D" w:rsidRDefault="00687046" w:rsidP="00D23CA2">
      <w:pPr>
        <w:widowControl w:val="0"/>
        <w:numPr>
          <w:ilvl w:val="1"/>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 brak zmiany umowy o podwykonawstwo w zakresie terminu zapłaty </w:t>
      </w:r>
      <w:r w:rsidRPr="00011E3D">
        <w:rPr>
          <w:rFonts w:asciiTheme="minorHAnsi" w:hAnsiTheme="minorHAnsi" w:cstheme="minorHAnsi"/>
          <w:sz w:val="24"/>
        </w:rPr>
        <w:br/>
        <w:t xml:space="preserve">w wysokości 1% ustalonego w § 9 ust. </w:t>
      </w:r>
      <w:r w:rsidR="00976C6E" w:rsidRPr="00011E3D">
        <w:rPr>
          <w:rFonts w:asciiTheme="minorHAnsi" w:hAnsiTheme="minorHAnsi" w:cstheme="minorHAnsi"/>
          <w:sz w:val="24"/>
        </w:rPr>
        <w:t>1</w:t>
      </w:r>
      <w:r w:rsidRPr="00011E3D">
        <w:rPr>
          <w:rFonts w:asciiTheme="minorHAnsi" w:hAnsiTheme="minorHAnsi" w:cstheme="minorHAnsi"/>
          <w:sz w:val="24"/>
        </w:rPr>
        <w:t xml:space="preserve"> wynagrodzenia umownego brutto (wartości umowy);</w:t>
      </w:r>
    </w:p>
    <w:p w14:paraId="41CD6193" w14:textId="38413AAE" w:rsidR="00687046" w:rsidRPr="00011E3D" w:rsidRDefault="00687046" w:rsidP="00D23CA2">
      <w:pPr>
        <w:widowControl w:val="0"/>
        <w:numPr>
          <w:ilvl w:val="1"/>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za niestawienie się wykonawcy do czynności odbioru gwarancyjnego przedmiotu umowy</w:t>
      </w:r>
      <w:r w:rsidR="00D51FB1" w:rsidRPr="00011E3D">
        <w:rPr>
          <w:rFonts w:asciiTheme="minorHAnsi" w:hAnsiTheme="minorHAnsi" w:cstheme="minorHAnsi"/>
          <w:sz w:val="24"/>
        </w:rPr>
        <w:t xml:space="preserve"> w</w:t>
      </w:r>
      <w:r w:rsidRPr="00011E3D">
        <w:rPr>
          <w:rFonts w:asciiTheme="minorHAnsi" w:hAnsiTheme="minorHAnsi" w:cstheme="minorHAnsi"/>
          <w:sz w:val="24"/>
        </w:rPr>
        <w:t xml:space="preserve"> </w:t>
      </w:r>
      <w:r w:rsidRPr="00011E3D">
        <w:rPr>
          <w:rFonts w:asciiTheme="minorHAnsi" w:hAnsiTheme="minorHAnsi" w:cstheme="minorHAnsi"/>
          <w:sz w:val="24"/>
        </w:rPr>
        <w:lastRenderedPageBreak/>
        <w:t xml:space="preserve">wysokości 1% ustalonego w § 9 ust. </w:t>
      </w:r>
      <w:r w:rsidR="00976C6E" w:rsidRPr="00011E3D">
        <w:rPr>
          <w:rFonts w:asciiTheme="minorHAnsi" w:hAnsiTheme="minorHAnsi" w:cstheme="minorHAnsi"/>
          <w:sz w:val="24"/>
        </w:rPr>
        <w:t>1</w:t>
      </w:r>
      <w:r w:rsidRPr="00011E3D">
        <w:rPr>
          <w:rFonts w:asciiTheme="minorHAnsi" w:hAnsiTheme="minorHAnsi" w:cstheme="minorHAnsi"/>
          <w:sz w:val="24"/>
        </w:rPr>
        <w:t xml:space="preserve"> wynagrodzenia umownego brutto (wartości umowy);</w:t>
      </w:r>
    </w:p>
    <w:p w14:paraId="7F252AFA" w14:textId="0A299F3E" w:rsidR="00687046" w:rsidRPr="00011E3D" w:rsidRDefault="00687046" w:rsidP="00D23CA2">
      <w:pPr>
        <w:widowControl w:val="0"/>
        <w:numPr>
          <w:ilvl w:val="1"/>
          <w:numId w:val="10"/>
        </w:numPr>
        <w:suppressAutoHyphens w:val="0"/>
        <w:spacing w:after="0" w:line="276" w:lineRule="auto"/>
        <w:contextualSpacing/>
        <w:jc w:val="both"/>
        <w:rPr>
          <w:rFonts w:asciiTheme="minorHAnsi" w:eastAsia="Times New Roman" w:hAnsiTheme="minorHAnsi" w:cstheme="minorHAnsi"/>
          <w:color w:val="auto"/>
          <w:kern w:val="0"/>
          <w:sz w:val="24"/>
          <w:lang w:eastAsia="pl-PL"/>
        </w:rPr>
      </w:pPr>
      <w:r w:rsidRPr="00011E3D">
        <w:rPr>
          <w:rFonts w:asciiTheme="minorHAnsi" w:eastAsia="Times New Roman" w:hAnsiTheme="minorHAnsi" w:cstheme="minorHAnsi"/>
          <w:color w:val="auto"/>
          <w:kern w:val="0"/>
          <w:sz w:val="24"/>
          <w:lang w:eastAsia="pl-PL"/>
        </w:rPr>
        <w:t xml:space="preserve">za niewywiązanie się Wykonawcy z zobowiązań wynikających z § 4 ust. </w:t>
      </w:r>
      <w:r w:rsidR="00CB374B" w:rsidRPr="00011E3D">
        <w:rPr>
          <w:rFonts w:asciiTheme="minorHAnsi" w:eastAsia="Times New Roman" w:hAnsiTheme="minorHAnsi" w:cstheme="minorHAnsi"/>
          <w:color w:val="auto"/>
          <w:kern w:val="0"/>
          <w:sz w:val="24"/>
          <w:lang w:eastAsia="pl-PL"/>
        </w:rPr>
        <w:t>1</w:t>
      </w:r>
      <w:r w:rsidR="00B13A83" w:rsidRPr="00011E3D">
        <w:rPr>
          <w:rFonts w:asciiTheme="minorHAnsi" w:eastAsia="Times New Roman" w:hAnsiTheme="minorHAnsi" w:cstheme="minorHAnsi"/>
          <w:color w:val="auto"/>
          <w:kern w:val="0"/>
          <w:sz w:val="24"/>
          <w:lang w:eastAsia="pl-PL"/>
        </w:rPr>
        <w:t>7</w:t>
      </w:r>
      <w:r w:rsidRPr="00011E3D">
        <w:rPr>
          <w:rFonts w:asciiTheme="minorHAnsi" w:eastAsia="Times New Roman" w:hAnsiTheme="minorHAnsi" w:cstheme="minorHAnsi"/>
          <w:color w:val="auto"/>
          <w:kern w:val="0"/>
          <w:sz w:val="24"/>
          <w:lang w:eastAsia="pl-PL"/>
        </w:rPr>
        <w:t>, w</w:t>
      </w:r>
      <w:r w:rsidR="00B2404D" w:rsidRPr="00011E3D">
        <w:rPr>
          <w:rFonts w:asciiTheme="minorHAnsi" w:eastAsia="Times New Roman" w:hAnsiTheme="minorHAnsi" w:cstheme="minorHAnsi"/>
          <w:color w:val="auto"/>
          <w:kern w:val="0"/>
          <w:sz w:val="24"/>
          <w:lang w:eastAsia="pl-PL"/>
        </w:rPr>
        <w:t> </w:t>
      </w:r>
      <w:r w:rsidRPr="00011E3D">
        <w:rPr>
          <w:rFonts w:asciiTheme="minorHAnsi" w:eastAsia="Times New Roman" w:hAnsiTheme="minorHAnsi" w:cstheme="minorHAnsi"/>
          <w:color w:val="auto"/>
          <w:kern w:val="0"/>
          <w:sz w:val="24"/>
          <w:lang w:eastAsia="pl-PL"/>
        </w:rPr>
        <w:t xml:space="preserve">wysokości 10 % ustalonego w § 9 ust. </w:t>
      </w:r>
      <w:r w:rsidR="00CB374B" w:rsidRPr="00011E3D">
        <w:rPr>
          <w:rFonts w:asciiTheme="minorHAnsi" w:eastAsia="Times New Roman" w:hAnsiTheme="minorHAnsi" w:cstheme="minorHAnsi"/>
          <w:color w:val="auto"/>
          <w:kern w:val="0"/>
          <w:sz w:val="24"/>
          <w:lang w:eastAsia="pl-PL"/>
        </w:rPr>
        <w:t>1</w:t>
      </w:r>
      <w:r w:rsidRPr="00011E3D">
        <w:rPr>
          <w:rFonts w:asciiTheme="minorHAnsi" w:eastAsia="Times New Roman" w:hAnsiTheme="minorHAnsi" w:cstheme="minorHAnsi"/>
          <w:color w:val="auto"/>
          <w:kern w:val="0"/>
          <w:sz w:val="24"/>
          <w:lang w:eastAsia="pl-PL"/>
        </w:rPr>
        <w:t xml:space="preserve"> wynagrodzenia umownego brutto;</w:t>
      </w:r>
    </w:p>
    <w:p w14:paraId="4FEEAC36" w14:textId="77777777" w:rsidR="007627C4" w:rsidRPr="00011E3D" w:rsidRDefault="00687046" w:rsidP="00D23CA2">
      <w:pPr>
        <w:widowControl w:val="0"/>
        <w:numPr>
          <w:ilvl w:val="1"/>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za brak ubezpieczenia OC, o którym mowa w §5 ust. 1 Umowy, lub nie</w:t>
      </w:r>
      <w:r w:rsidR="00B2404D" w:rsidRPr="00011E3D">
        <w:rPr>
          <w:rFonts w:asciiTheme="minorHAnsi" w:hAnsiTheme="minorHAnsi" w:cstheme="minorHAnsi"/>
          <w:sz w:val="24"/>
        </w:rPr>
        <w:t> </w:t>
      </w:r>
      <w:r w:rsidRPr="00011E3D">
        <w:rPr>
          <w:rFonts w:asciiTheme="minorHAnsi" w:hAnsiTheme="minorHAnsi" w:cstheme="minorHAnsi"/>
          <w:sz w:val="24"/>
        </w:rPr>
        <w:t>przedstawienie kopii polisy najpóźniej w terminie 10 dni licząc od dnia podpisania umowy, 100,00 złotych za każdy dzień braku ubezpieczenia lub nie przedstawienia kopii polisy Zmawiającemu.</w:t>
      </w:r>
    </w:p>
    <w:p w14:paraId="125162F8" w14:textId="77777777" w:rsidR="00687046" w:rsidRPr="00011E3D" w:rsidRDefault="00687046" w:rsidP="00D23CA2">
      <w:pPr>
        <w:widowControl w:val="0"/>
        <w:numPr>
          <w:ilvl w:val="0"/>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Zamawiający zapłaci Wykonawcy karę umowną z tytułu odstąpienia od umowy z przyczyn zawinionych przez Zamawiającego – w wysokości 10 % ustalonego w § 9 ust. </w:t>
      </w:r>
      <w:r w:rsidR="00CB374B" w:rsidRPr="00011E3D">
        <w:rPr>
          <w:rFonts w:asciiTheme="minorHAnsi" w:hAnsiTheme="minorHAnsi" w:cstheme="minorHAnsi"/>
          <w:sz w:val="24"/>
        </w:rPr>
        <w:t>1</w:t>
      </w:r>
      <w:r w:rsidRPr="00011E3D">
        <w:rPr>
          <w:rFonts w:asciiTheme="minorHAnsi" w:hAnsiTheme="minorHAnsi" w:cstheme="minorHAnsi"/>
          <w:sz w:val="24"/>
        </w:rPr>
        <w:t xml:space="preserve"> wynagrodzenia umownego (wartości umowy).</w:t>
      </w:r>
    </w:p>
    <w:p w14:paraId="574E8548" w14:textId="77777777" w:rsidR="00687046" w:rsidRPr="00011E3D" w:rsidRDefault="00687046" w:rsidP="00EB1CE6">
      <w:pPr>
        <w:widowControl w:val="0"/>
        <w:numPr>
          <w:ilvl w:val="0"/>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Strony zastrzegają sobie prawo do odszkodowania uzupełniającego, przenoszącego wysokość kar umownych do wysokości rzeczywiście poniesionej szkody. Szkodą u Zamawiającego jest w szczególności utrata dofinasowania.</w:t>
      </w:r>
    </w:p>
    <w:p w14:paraId="7A5BF60B" w14:textId="77777777" w:rsidR="00687046" w:rsidRPr="00011E3D" w:rsidRDefault="00687046" w:rsidP="00EB1CE6">
      <w:pPr>
        <w:widowControl w:val="0"/>
        <w:numPr>
          <w:ilvl w:val="0"/>
          <w:numId w:val="10"/>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oświadcza niniejszym, że wyraża zgodę na potrącanie przez Zamawiającego wierzytelności z tytułu kar umownych z wynagrodzenia Wykonawcy.</w:t>
      </w:r>
    </w:p>
    <w:p w14:paraId="34FAEA80" w14:textId="427B686A" w:rsidR="000B545D" w:rsidRPr="00011E3D" w:rsidRDefault="000B545D" w:rsidP="00EB1CE6">
      <w:pPr>
        <w:widowControl w:val="0"/>
        <w:numPr>
          <w:ilvl w:val="0"/>
          <w:numId w:val="10"/>
        </w:numPr>
        <w:spacing w:after="0" w:line="276" w:lineRule="auto"/>
        <w:jc w:val="both"/>
        <w:rPr>
          <w:rFonts w:asciiTheme="minorHAnsi" w:hAnsiTheme="minorHAnsi" w:cstheme="minorHAnsi"/>
          <w:b/>
          <w:bCs/>
          <w:color w:val="auto"/>
          <w:sz w:val="24"/>
        </w:rPr>
      </w:pPr>
      <w:r w:rsidRPr="00011E3D">
        <w:rPr>
          <w:rFonts w:asciiTheme="minorHAnsi" w:hAnsiTheme="minorHAnsi" w:cstheme="minorHAnsi"/>
          <w:b/>
          <w:bCs/>
          <w:color w:val="auto"/>
          <w:sz w:val="24"/>
        </w:rPr>
        <w:t>Łączna maksymalna wysokość kar umownych</w:t>
      </w:r>
      <w:r w:rsidR="00122788" w:rsidRPr="00011E3D">
        <w:rPr>
          <w:rFonts w:asciiTheme="minorHAnsi" w:hAnsiTheme="minorHAnsi" w:cstheme="minorHAnsi"/>
          <w:b/>
          <w:bCs/>
          <w:color w:val="auto"/>
          <w:sz w:val="24"/>
        </w:rPr>
        <w:t>, których Strony mogą dochodzić</w:t>
      </w:r>
      <w:r w:rsidRPr="00011E3D">
        <w:rPr>
          <w:rFonts w:asciiTheme="minorHAnsi" w:hAnsiTheme="minorHAnsi" w:cstheme="minorHAnsi"/>
          <w:b/>
          <w:bCs/>
          <w:color w:val="auto"/>
          <w:sz w:val="24"/>
        </w:rPr>
        <w:t xml:space="preserve"> nie może przekroczyć 20 % </w:t>
      </w:r>
      <w:r w:rsidR="00122788" w:rsidRPr="00011E3D">
        <w:rPr>
          <w:rFonts w:asciiTheme="minorHAnsi" w:hAnsiTheme="minorHAnsi" w:cstheme="minorHAnsi"/>
          <w:b/>
          <w:bCs/>
          <w:color w:val="auto"/>
          <w:sz w:val="24"/>
        </w:rPr>
        <w:t xml:space="preserve">wynagrodzenia brutto </w:t>
      </w:r>
      <w:r w:rsidR="00192019" w:rsidRPr="00011E3D">
        <w:rPr>
          <w:rFonts w:asciiTheme="minorHAnsi" w:hAnsiTheme="minorHAnsi" w:cstheme="minorHAnsi"/>
          <w:b/>
          <w:bCs/>
          <w:color w:val="auto"/>
          <w:sz w:val="24"/>
        </w:rPr>
        <w:t>ustalonego</w:t>
      </w:r>
      <w:r w:rsidR="00122788" w:rsidRPr="00011E3D">
        <w:rPr>
          <w:rFonts w:asciiTheme="minorHAnsi" w:hAnsiTheme="minorHAnsi" w:cstheme="minorHAnsi"/>
          <w:b/>
          <w:bCs/>
          <w:color w:val="auto"/>
          <w:sz w:val="24"/>
        </w:rPr>
        <w:t xml:space="preserve"> w § 9 </w:t>
      </w:r>
      <w:r w:rsidR="00192019" w:rsidRPr="00011E3D">
        <w:rPr>
          <w:rFonts w:asciiTheme="minorHAnsi" w:hAnsiTheme="minorHAnsi" w:cstheme="minorHAnsi"/>
          <w:b/>
          <w:bCs/>
          <w:color w:val="auto"/>
          <w:sz w:val="24"/>
        </w:rPr>
        <w:t>ust. 1 u</w:t>
      </w:r>
      <w:r w:rsidR="00122788" w:rsidRPr="00011E3D">
        <w:rPr>
          <w:rFonts w:asciiTheme="minorHAnsi" w:hAnsiTheme="minorHAnsi" w:cstheme="minorHAnsi"/>
          <w:b/>
          <w:bCs/>
          <w:color w:val="auto"/>
          <w:sz w:val="24"/>
        </w:rPr>
        <w:t xml:space="preserve">mowy. </w:t>
      </w:r>
    </w:p>
    <w:p w14:paraId="1902F690" w14:textId="77777777" w:rsidR="00687046" w:rsidRPr="00011E3D" w:rsidRDefault="00687046" w:rsidP="00687046">
      <w:pPr>
        <w:widowControl w:val="0"/>
        <w:spacing w:after="0" w:line="276" w:lineRule="auto"/>
        <w:ind w:left="426"/>
        <w:jc w:val="both"/>
        <w:rPr>
          <w:rFonts w:asciiTheme="minorHAnsi" w:hAnsiTheme="minorHAnsi" w:cstheme="minorHAnsi"/>
          <w:sz w:val="24"/>
        </w:rPr>
      </w:pPr>
    </w:p>
    <w:p w14:paraId="21B99F6C" w14:textId="77777777" w:rsidR="00687046" w:rsidRPr="00011E3D" w:rsidRDefault="00687046" w:rsidP="00687046">
      <w:pPr>
        <w:widowControl w:val="0"/>
        <w:spacing w:after="0" w:line="276" w:lineRule="auto"/>
        <w:jc w:val="center"/>
        <w:rPr>
          <w:rFonts w:asciiTheme="minorHAnsi" w:eastAsia="Lucida Sans Unicode" w:hAnsiTheme="minorHAnsi" w:cstheme="minorHAnsi"/>
          <w:b/>
          <w:bCs/>
          <w:color w:val="00000A"/>
          <w:sz w:val="24"/>
          <w:lang w:eastAsia="pl-PL" w:bidi="pl-PL"/>
        </w:rPr>
      </w:pPr>
      <w:r w:rsidRPr="00011E3D">
        <w:rPr>
          <w:rFonts w:asciiTheme="minorHAnsi" w:hAnsiTheme="minorHAnsi" w:cstheme="minorHAnsi"/>
          <w:b/>
          <w:color w:val="00000A"/>
          <w:sz w:val="24"/>
        </w:rPr>
        <w:t xml:space="preserve">§ 14 </w:t>
      </w:r>
    </w:p>
    <w:p w14:paraId="6925B30C"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eastAsia="Lucida Sans Unicode" w:hAnsiTheme="minorHAnsi" w:cstheme="minorHAnsi"/>
          <w:b/>
          <w:bCs/>
          <w:color w:val="00000A"/>
          <w:sz w:val="24"/>
          <w:lang w:eastAsia="pl-PL" w:bidi="pl-PL"/>
        </w:rPr>
        <w:t>Gwarancja jakości i rękojmia za wady</w:t>
      </w:r>
    </w:p>
    <w:p w14:paraId="6652B1C4" w14:textId="77777777" w:rsidR="00A61FBC" w:rsidRPr="00011E3D" w:rsidRDefault="00A61FBC"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Na wykonany przedmiot umowy Wykonawca udziela gwarancji obejmującej całość prac wykonanych</w:t>
      </w:r>
      <w:r w:rsidR="008B39FE" w:rsidRPr="00011E3D">
        <w:rPr>
          <w:rFonts w:asciiTheme="minorHAnsi" w:hAnsiTheme="minorHAnsi" w:cstheme="minorHAnsi"/>
          <w:sz w:val="24"/>
        </w:rPr>
        <w:t>.</w:t>
      </w:r>
      <w:r w:rsidRPr="00011E3D">
        <w:rPr>
          <w:rFonts w:asciiTheme="minorHAnsi" w:hAnsiTheme="minorHAnsi" w:cstheme="minorHAnsi"/>
          <w:sz w:val="24"/>
        </w:rPr>
        <w:t xml:space="preserve"> </w:t>
      </w:r>
    </w:p>
    <w:p w14:paraId="0D7AA750" w14:textId="136175AA" w:rsidR="00A61FBC" w:rsidRPr="00011E3D" w:rsidRDefault="00EF6196"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W</w:t>
      </w:r>
      <w:r w:rsidR="00A61FBC" w:rsidRPr="00011E3D">
        <w:rPr>
          <w:rFonts w:asciiTheme="minorHAnsi" w:hAnsiTheme="minorHAnsi" w:cstheme="minorHAnsi"/>
          <w:sz w:val="24"/>
        </w:rPr>
        <w:t xml:space="preserve"> ramach przedmiotu zamówienia, w tym także za części realizowane przez podwykonawców</w:t>
      </w:r>
      <w:r w:rsidR="003B743A" w:rsidRPr="00011E3D">
        <w:rPr>
          <w:rFonts w:asciiTheme="minorHAnsi" w:hAnsiTheme="minorHAnsi" w:cstheme="minorHAnsi"/>
          <w:sz w:val="24"/>
        </w:rPr>
        <w:t xml:space="preserve"> o</w:t>
      </w:r>
      <w:r w:rsidR="00A61FBC" w:rsidRPr="00011E3D">
        <w:rPr>
          <w:rFonts w:asciiTheme="minorHAnsi" w:hAnsiTheme="minorHAnsi" w:cstheme="minorHAnsi"/>
          <w:sz w:val="24"/>
        </w:rPr>
        <w:t>kres gwarancji wynosi:</w:t>
      </w:r>
    </w:p>
    <w:p w14:paraId="40BFA82C" w14:textId="5D8999FD" w:rsidR="00E540C7" w:rsidRPr="00011E3D" w:rsidRDefault="00E540C7" w:rsidP="00BF4008">
      <w:pPr>
        <w:widowControl w:val="0"/>
        <w:numPr>
          <w:ilvl w:val="1"/>
          <w:numId w:val="58"/>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na dokumentację projektową - ….. miesięcy gwarancji od daty odbioru końcowego przedmiotu zamówienia; </w:t>
      </w:r>
    </w:p>
    <w:p w14:paraId="35716C40" w14:textId="5BED7C1F" w:rsidR="00A61FBC" w:rsidRPr="00011E3D" w:rsidRDefault="003B743A" w:rsidP="00BF4008">
      <w:pPr>
        <w:widowControl w:val="0"/>
        <w:numPr>
          <w:ilvl w:val="1"/>
          <w:numId w:val="58"/>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na </w:t>
      </w:r>
      <w:r w:rsidR="00A61FBC" w:rsidRPr="00011E3D">
        <w:rPr>
          <w:rFonts w:asciiTheme="minorHAnsi" w:hAnsiTheme="minorHAnsi" w:cstheme="minorHAnsi"/>
          <w:sz w:val="24"/>
        </w:rPr>
        <w:t>materiały i urządzenia i montaż</w:t>
      </w:r>
      <w:r w:rsidR="00EF6196" w:rsidRPr="00011E3D">
        <w:rPr>
          <w:rFonts w:asciiTheme="minorHAnsi" w:hAnsiTheme="minorHAnsi" w:cstheme="minorHAnsi"/>
          <w:sz w:val="24"/>
        </w:rPr>
        <w:t xml:space="preserve"> oraz roboty budowlane </w:t>
      </w:r>
      <w:r w:rsidR="00A61FBC" w:rsidRPr="00011E3D">
        <w:rPr>
          <w:rFonts w:asciiTheme="minorHAnsi" w:hAnsiTheme="minorHAnsi" w:cstheme="minorHAnsi"/>
          <w:sz w:val="24"/>
        </w:rPr>
        <w:t xml:space="preserve"> –  </w:t>
      </w:r>
      <w:r w:rsidR="00A61FBC" w:rsidRPr="00011E3D">
        <w:rPr>
          <w:rFonts w:asciiTheme="minorHAnsi" w:hAnsiTheme="minorHAnsi" w:cstheme="minorHAnsi"/>
          <w:sz w:val="24"/>
          <w:highlight w:val="yellow"/>
        </w:rPr>
        <w:t>………</w:t>
      </w:r>
      <w:r w:rsidR="00A61FBC" w:rsidRPr="00011E3D">
        <w:rPr>
          <w:rFonts w:asciiTheme="minorHAnsi" w:hAnsiTheme="minorHAnsi" w:cstheme="minorHAnsi"/>
          <w:sz w:val="24"/>
        </w:rPr>
        <w:t>. miesięcy gwarancji od</w:t>
      </w:r>
      <w:r w:rsidR="00312829" w:rsidRPr="00011E3D">
        <w:rPr>
          <w:rFonts w:asciiTheme="minorHAnsi" w:hAnsiTheme="minorHAnsi" w:cstheme="minorHAnsi"/>
          <w:sz w:val="24"/>
        </w:rPr>
        <w:t> </w:t>
      </w:r>
      <w:r w:rsidR="00A61FBC" w:rsidRPr="00011E3D">
        <w:rPr>
          <w:rFonts w:asciiTheme="minorHAnsi" w:hAnsiTheme="minorHAnsi" w:cstheme="minorHAnsi"/>
          <w:sz w:val="24"/>
        </w:rPr>
        <w:t>daty odbioru końcowego przedmiotu zamówienia;</w:t>
      </w:r>
    </w:p>
    <w:p w14:paraId="5B5291F7" w14:textId="5841C446" w:rsidR="00A61FBC" w:rsidRPr="00011E3D" w:rsidRDefault="00A61FBC" w:rsidP="00BF4008">
      <w:pPr>
        <w:widowControl w:val="0"/>
        <w:numPr>
          <w:ilvl w:val="1"/>
          <w:numId w:val="58"/>
        </w:numPr>
        <w:spacing w:after="0" w:line="276" w:lineRule="auto"/>
        <w:jc w:val="both"/>
        <w:rPr>
          <w:rFonts w:asciiTheme="minorHAnsi" w:hAnsiTheme="minorHAnsi" w:cstheme="minorHAnsi"/>
          <w:sz w:val="24"/>
        </w:rPr>
      </w:pPr>
      <w:r w:rsidRPr="00011E3D">
        <w:rPr>
          <w:rFonts w:asciiTheme="minorHAnsi" w:hAnsiTheme="minorHAnsi" w:cstheme="minorHAnsi"/>
          <w:sz w:val="24"/>
        </w:rPr>
        <w:t>gwarancja producenta na panele fotowoltaiczne: roczna gwarancja co do wydajności min. 97% mocy znamionowej, 10-letnia gwarancja co do wydajności min. 9</w:t>
      </w:r>
      <w:r w:rsidR="00817972" w:rsidRPr="00011E3D">
        <w:rPr>
          <w:rFonts w:asciiTheme="minorHAnsi" w:hAnsiTheme="minorHAnsi" w:cstheme="minorHAnsi"/>
          <w:sz w:val="24"/>
        </w:rPr>
        <w:t>1,5</w:t>
      </w:r>
      <w:r w:rsidRPr="00011E3D">
        <w:rPr>
          <w:rFonts w:asciiTheme="minorHAnsi" w:hAnsiTheme="minorHAnsi" w:cstheme="minorHAnsi"/>
          <w:sz w:val="24"/>
        </w:rPr>
        <w:t>% mocy znamionowej i 25-letnia gwarancja co do wydajności min. 8</w:t>
      </w:r>
      <w:r w:rsidR="00817972" w:rsidRPr="00011E3D">
        <w:rPr>
          <w:rFonts w:asciiTheme="minorHAnsi" w:hAnsiTheme="minorHAnsi" w:cstheme="minorHAnsi"/>
          <w:sz w:val="24"/>
        </w:rPr>
        <w:t>3</w:t>
      </w:r>
      <w:r w:rsidRPr="00011E3D">
        <w:rPr>
          <w:rFonts w:asciiTheme="minorHAnsi" w:hAnsiTheme="minorHAnsi" w:cstheme="minorHAnsi"/>
          <w:sz w:val="24"/>
        </w:rPr>
        <w:t>% mocy znamionowej oraz minimum 15 lat gwarancji produktowej dla paneli fotowoltaicznych.</w:t>
      </w:r>
    </w:p>
    <w:p w14:paraId="09B68BD9" w14:textId="77777777" w:rsidR="00A61FBC" w:rsidRPr="00011E3D" w:rsidRDefault="00A61FBC"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Sposób realizacji uprawnień gwarancyjnych, czas reakcji na zgłoszenie usterki oraz szczegóły w tym zakresie zostały określone w </w:t>
      </w:r>
      <w:r w:rsidRPr="00011E3D">
        <w:rPr>
          <w:rFonts w:asciiTheme="minorHAnsi" w:hAnsiTheme="minorHAnsi" w:cstheme="minorHAnsi"/>
          <w:b/>
          <w:bCs/>
          <w:sz w:val="24"/>
        </w:rPr>
        <w:t xml:space="preserve">załączniku Nr </w:t>
      </w:r>
      <w:r w:rsidR="008B39FE" w:rsidRPr="00011E3D">
        <w:rPr>
          <w:rFonts w:asciiTheme="minorHAnsi" w:hAnsiTheme="minorHAnsi" w:cstheme="minorHAnsi"/>
          <w:b/>
          <w:bCs/>
          <w:sz w:val="24"/>
        </w:rPr>
        <w:t>4</w:t>
      </w:r>
      <w:r w:rsidRPr="00011E3D">
        <w:rPr>
          <w:rFonts w:asciiTheme="minorHAnsi" w:hAnsiTheme="minorHAnsi" w:cstheme="minorHAnsi"/>
          <w:b/>
          <w:bCs/>
          <w:sz w:val="24"/>
        </w:rPr>
        <w:t xml:space="preserve"> do umowy</w:t>
      </w:r>
      <w:r w:rsidRPr="00011E3D">
        <w:rPr>
          <w:rFonts w:asciiTheme="minorHAnsi" w:hAnsiTheme="minorHAnsi" w:cstheme="minorHAnsi"/>
          <w:sz w:val="24"/>
        </w:rPr>
        <w:t xml:space="preserve"> (wzór karty gwarancyjnej). W okresie gwarancji Wykonawca jest odpowiedzialny wobec Zamawiającego za naprawienie wszelkich wad i usterek oraz szkód, które powstały w </w:t>
      </w:r>
      <w:r w:rsidR="008B39FE" w:rsidRPr="00011E3D">
        <w:rPr>
          <w:rFonts w:asciiTheme="minorHAnsi" w:hAnsiTheme="minorHAnsi" w:cstheme="minorHAnsi"/>
          <w:sz w:val="24"/>
        </w:rPr>
        <w:t> </w:t>
      </w:r>
      <w:r w:rsidRPr="00011E3D">
        <w:rPr>
          <w:rFonts w:asciiTheme="minorHAnsi" w:hAnsiTheme="minorHAnsi" w:cstheme="minorHAnsi"/>
          <w:sz w:val="24"/>
        </w:rPr>
        <w:t>wyniku użytkowania uszkodzonych urządzeń lub materiałów oraz wadliwie wykonanych prac zgodnie z kartą gwarancyjną stanowiąca integralną część umowy.</w:t>
      </w:r>
    </w:p>
    <w:p w14:paraId="3B1FB283" w14:textId="4654B88A" w:rsidR="00A61FBC" w:rsidRPr="00011E3D" w:rsidRDefault="00A61FBC"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Strony nie ograniczają uprawnień Zamawiającego z tytułu rękojmi za wady fizyczne wynikających z przepisów art. 556 – 576 kodeksu cywilnego. Okres rękojmi za wady fizyczne na </w:t>
      </w:r>
      <w:r w:rsidR="00B17F23" w:rsidRPr="00011E3D">
        <w:rPr>
          <w:rFonts w:asciiTheme="minorHAnsi" w:hAnsiTheme="minorHAnsi" w:cstheme="minorHAnsi"/>
          <w:sz w:val="24"/>
        </w:rPr>
        <w:t>przedmiot umowy</w:t>
      </w:r>
      <w:r w:rsidRPr="00011E3D">
        <w:rPr>
          <w:rFonts w:asciiTheme="minorHAnsi" w:hAnsiTheme="minorHAnsi" w:cstheme="minorHAnsi"/>
          <w:sz w:val="24"/>
        </w:rPr>
        <w:t xml:space="preserve"> i wszystkie materiały oraz urządzenia jest równy okresowi gwarancji i  wynosi </w:t>
      </w:r>
      <w:r w:rsidRPr="00011E3D">
        <w:rPr>
          <w:rFonts w:asciiTheme="minorHAnsi" w:hAnsiTheme="minorHAnsi" w:cstheme="minorHAnsi"/>
          <w:sz w:val="24"/>
          <w:highlight w:val="yellow"/>
        </w:rPr>
        <w:t>……………</w:t>
      </w:r>
      <w:r w:rsidRPr="00011E3D">
        <w:rPr>
          <w:rFonts w:asciiTheme="minorHAnsi" w:hAnsiTheme="minorHAnsi" w:cstheme="minorHAnsi"/>
          <w:sz w:val="24"/>
        </w:rPr>
        <w:t>. miesięcy.</w:t>
      </w:r>
    </w:p>
    <w:p w14:paraId="4A102BA6" w14:textId="77777777" w:rsidR="00A61FBC" w:rsidRPr="00011E3D" w:rsidRDefault="00A61FBC"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Odpowiedzialność Wykonawcy z tytułu rękojmi za wady fizyczne dotyczy wad przedmiotu umowy istniejących w czasie dokonywania czynności odbioru oraz wad powstałych po  odbiorze, przyczyn </w:t>
      </w:r>
      <w:r w:rsidRPr="00011E3D">
        <w:rPr>
          <w:rFonts w:asciiTheme="minorHAnsi" w:hAnsiTheme="minorHAnsi" w:cstheme="minorHAnsi"/>
          <w:sz w:val="24"/>
        </w:rPr>
        <w:lastRenderedPageBreak/>
        <w:t xml:space="preserve">tkwiących w przedmiocie umowy w chwili odbioru, z zastrzeżeniem, że w przypadku gdy w wykonaniu swoich obowiązków </w:t>
      </w:r>
      <w:r w:rsidR="005A1435" w:rsidRPr="00011E3D">
        <w:rPr>
          <w:rFonts w:asciiTheme="minorHAnsi" w:hAnsiTheme="minorHAnsi" w:cstheme="minorHAnsi"/>
          <w:sz w:val="24"/>
        </w:rPr>
        <w:t>W</w:t>
      </w:r>
      <w:r w:rsidRPr="00011E3D">
        <w:rPr>
          <w:rFonts w:asciiTheme="minorHAnsi" w:hAnsiTheme="minorHAnsi" w:cstheme="minorHAnsi"/>
          <w:sz w:val="24"/>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sidR="005A1435" w:rsidRPr="00011E3D">
        <w:rPr>
          <w:rFonts w:asciiTheme="minorHAnsi" w:hAnsiTheme="minorHAnsi" w:cstheme="minorHAnsi"/>
          <w:sz w:val="24"/>
        </w:rPr>
        <w:t>W</w:t>
      </w:r>
      <w:r w:rsidRPr="00011E3D">
        <w:rPr>
          <w:rFonts w:asciiTheme="minorHAnsi" w:hAnsiTheme="minorHAnsi" w:cstheme="minorHAnsi"/>
          <w:sz w:val="24"/>
        </w:rPr>
        <w:t>ykonawca wymienił część rzeczy, przepis powyższy stosuje się odpowiednio do części wymienionej (klauzula rozszerzająca rękojmię na podstawie 558 § 1 kodeksu cywilnego).</w:t>
      </w:r>
    </w:p>
    <w:p w14:paraId="696753E6" w14:textId="1CEBB55B" w:rsidR="00A61FBC" w:rsidRPr="00011E3D" w:rsidRDefault="00A61FBC"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Wada fizyczna polega na niezgodności przedmiotu zamówienia z umową. W szczególności przedmiot umowy jest niezgodn</w:t>
      </w:r>
      <w:r w:rsidR="00A1182E" w:rsidRPr="00011E3D">
        <w:rPr>
          <w:rFonts w:asciiTheme="minorHAnsi" w:hAnsiTheme="minorHAnsi" w:cstheme="minorHAnsi"/>
          <w:sz w:val="24"/>
        </w:rPr>
        <w:t>y</w:t>
      </w:r>
      <w:r w:rsidRPr="00011E3D">
        <w:rPr>
          <w:rFonts w:asciiTheme="minorHAnsi" w:hAnsiTheme="minorHAnsi" w:cstheme="minorHAnsi"/>
          <w:sz w:val="24"/>
        </w:rPr>
        <w:t xml:space="preserve"> z umową, jeżeli:</w:t>
      </w:r>
    </w:p>
    <w:p w14:paraId="3C0A7B2B" w14:textId="77777777" w:rsidR="00A61FBC" w:rsidRPr="00011E3D" w:rsidRDefault="00A61FBC" w:rsidP="00BF4008">
      <w:pPr>
        <w:widowControl w:val="0"/>
        <w:numPr>
          <w:ilvl w:val="1"/>
          <w:numId w:val="59"/>
        </w:numPr>
        <w:spacing w:after="0" w:line="276" w:lineRule="auto"/>
        <w:jc w:val="both"/>
        <w:rPr>
          <w:rFonts w:asciiTheme="minorHAnsi" w:hAnsiTheme="minorHAnsi" w:cstheme="minorHAnsi"/>
          <w:sz w:val="24"/>
        </w:rPr>
      </w:pPr>
      <w:r w:rsidRPr="00011E3D">
        <w:rPr>
          <w:rFonts w:asciiTheme="minorHAnsi" w:hAnsiTheme="minorHAnsi" w:cstheme="minorHAnsi"/>
          <w:sz w:val="24"/>
        </w:rPr>
        <w:t>nie ma właściwości, które rzecz tego rodzaju powinna mieć ze względu na cel w umowie oznaczony albo wynikający z okoliczności lub przeznaczenia;</w:t>
      </w:r>
    </w:p>
    <w:p w14:paraId="7923E793" w14:textId="77777777" w:rsidR="00A61FBC" w:rsidRPr="00011E3D" w:rsidRDefault="00A61FBC" w:rsidP="00BF4008">
      <w:pPr>
        <w:widowControl w:val="0"/>
        <w:numPr>
          <w:ilvl w:val="1"/>
          <w:numId w:val="59"/>
        </w:numPr>
        <w:spacing w:after="0" w:line="276" w:lineRule="auto"/>
        <w:jc w:val="both"/>
        <w:rPr>
          <w:rFonts w:asciiTheme="minorHAnsi" w:hAnsiTheme="minorHAnsi" w:cstheme="minorHAnsi"/>
          <w:sz w:val="24"/>
        </w:rPr>
      </w:pPr>
      <w:r w:rsidRPr="00011E3D">
        <w:rPr>
          <w:rFonts w:asciiTheme="minorHAnsi" w:hAnsiTheme="minorHAnsi" w:cstheme="minorHAnsi"/>
          <w:sz w:val="24"/>
        </w:rPr>
        <w:t>nie ma właściwości, o których istnieniu Wykonawca zapewnił Zamawiającego, w tym przedstawiając próbkę lub wzór;</w:t>
      </w:r>
    </w:p>
    <w:p w14:paraId="7177F320" w14:textId="77777777" w:rsidR="00A61FBC" w:rsidRPr="00011E3D" w:rsidRDefault="00A61FBC" w:rsidP="00BF4008">
      <w:pPr>
        <w:widowControl w:val="0"/>
        <w:numPr>
          <w:ilvl w:val="1"/>
          <w:numId w:val="59"/>
        </w:numPr>
        <w:spacing w:after="0" w:line="276" w:lineRule="auto"/>
        <w:jc w:val="both"/>
        <w:rPr>
          <w:rFonts w:asciiTheme="minorHAnsi" w:hAnsiTheme="minorHAnsi" w:cstheme="minorHAnsi"/>
          <w:sz w:val="24"/>
        </w:rPr>
      </w:pPr>
      <w:r w:rsidRPr="00011E3D">
        <w:rPr>
          <w:rFonts w:asciiTheme="minorHAnsi" w:hAnsiTheme="minorHAnsi" w:cstheme="minorHAnsi"/>
          <w:sz w:val="24"/>
        </w:rPr>
        <w:t>nie nadaje się do celu, o którym Zamawiający poinformował Wykonawcę przy zawarciu umowy, a Wykonawca nie zgłosił zastrzeżenia co do takiego jej przeznaczenia;</w:t>
      </w:r>
    </w:p>
    <w:p w14:paraId="21B7153A" w14:textId="77777777" w:rsidR="00A61FBC" w:rsidRPr="00011E3D" w:rsidRDefault="00A61FBC" w:rsidP="00BF4008">
      <w:pPr>
        <w:widowControl w:val="0"/>
        <w:numPr>
          <w:ilvl w:val="1"/>
          <w:numId w:val="59"/>
        </w:numPr>
        <w:spacing w:after="0" w:line="276" w:lineRule="auto"/>
        <w:jc w:val="both"/>
        <w:rPr>
          <w:rFonts w:asciiTheme="minorHAnsi" w:hAnsiTheme="minorHAnsi" w:cstheme="minorHAnsi"/>
          <w:sz w:val="24"/>
        </w:rPr>
      </w:pPr>
      <w:r w:rsidRPr="00011E3D">
        <w:rPr>
          <w:rFonts w:asciiTheme="minorHAnsi" w:hAnsiTheme="minorHAnsi" w:cstheme="minorHAnsi"/>
          <w:sz w:val="24"/>
        </w:rPr>
        <w:t>została Zamawiającemu wydana w stanie niezupełnym;</w:t>
      </w:r>
    </w:p>
    <w:p w14:paraId="07B61CA1" w14:textId="77777777" w:rsidR="00A61FBC" w:rsidRPr="00011E3D" w:rsidRDefault="00A61FBC" w:rsidP="00BF4008">
      <w:pPr>
        <w:widowControl w:val="0"/>
        <w:numPr>
          <w:ilvl w:val="1"/>
          <w:numId w:val="59"/>
        </w:numPr>
        <w:spacing w:after="0" w:line="276" w:lineRule="auto"/>
        <w:jc w:val="both"/>
        <w:rPr>
          <w:rFonts w:asciiTheme="minorHAnsi" w:hAnsiTheme="minorHAnsi" w:cstheme="minorHAnsi"/>
          <w:sz w:val="24"/>
        </w:rPr>
      </w:pPr>
      <w:r w:rsidRPr="00011E3D">
        <w:rPr>
          <w:rFonts w:asciiTheme="minorHAnsi" w:hAnsiTheme="minorHAnsi" w:cstheme="minorHAnsi"/>
          <w:sz w:val="24"/>
        </w:rPr>
        <w:t>przedmiot umowy ma wadę fizyczną także w razie nieprawidłowego jego zamontowania i uruchomienia, jeżeli czynności te zostały wykonane przez Wykonawcę lub osobę trzecią, za którą Wykonawca ponosi odpowiedzialność, albo przez Zamawiającego, który postąpił według instrukcji otrzymanej od Wykonawcy.</w:t>
      </w:r>
    </w:p>
    <w:p w14:paraId="7074F5B2" w14:textId="76235881" w:rsidR="00A61FBC" w:rsidRPr="00011E3D" w:rsidRDefault="00A61FBC"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Bieg terminu gwarancji i rękojmi rozpoczyna się w dniu następnym licząc od daty odbioru końcowego przedmiotu Umowy. </w:t>
      </w:r>
    </w:p>
    <w:p w14:paraId="5202AA1F" w14:textId="77777777" w:rsidR="00A61FBC" w:rsidRPr="00011E3D" w:rsidRDefault="00A61FBC"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Zamawiający może dochodzić roszczeń z tytułu gwarancji i rękojmi także po terminie określonym w ust. 3, jeżeli reklamował wadę przed upływem tego terminu.</w:t>
      </w:r>
    </w:p>
    <w:p w14:paraId="4B4535DC" w14:textId="77777777" w:rsidR="00A61FBC" w:rsidRPr="00011E3D" w:rsidRDefault="00A61FBC"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Szczegółowe postanowienia dotyczące rękojmi określają przepisy 556-576 kodeksu cywilnego.</w:t>
      </w:r>
    </w:p>
    <w:p w14:paraId="39302784" w14:textId="0B079DBE" w:rsidR="00A61FBC" w:rsidRPr="00011E3D" w:rsidRDefault="00A61FBC"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zobowiązuje się wykonywać obowiązki z rękojmi lub gwarancji</w:t>
      </w:r>
      <w:r w:rsidR="00A1182E" w:rsidRPr="00011E3D">
        <w:rPr>
          <w:rFonts w:asciiTheme="minorHAnsi" w:hAnsiTheme="minorHAnsi" w:cstheme="minorHAnsi"/>
          <w:sz w:val="24"/>
        </w:rPr>
        <w:t xml:space="preserve"> poprzez</w:t>
      </w:r>
      <w:r w:rsidRPr="00011E3D">
        <w:rPr>
          <w:rFonts w:asciiTheme="minorHAnsi" w:hAnsiTheme="minorHAnsi" w:cstheme="minorHAnsi"/>
          <w:sz w:val="24"/>
        </w:rPr>
        <w:t xml:space="preserve"> niezwłoczne usuwani</w:t>
      </w:r>
      <w:r w:rsidR="00A1182E" w:rsidRPr="00011E3D">
        <w:rPr>
          <w:rFonts w:asciiTheme="minorHAnsi" w:hAnsiTheme="minorHAnsi" w:cstheme="minorHAnsi"/>
          <w:sz w:val="24"/>
        </w:rPr>
        <w:t>e,</w:t>
      </w:r>
      <w:r w:rsidRPr="00011E3D">
        <w:rPr>
          <w:rFonts w:asciiTheme="minorHAnsi" w:hAnsiTheme="minorHAnsi" w:cstheme="minorHAnsi"/>
          <w:sz w:val="24"/>
        </w:rPr>
        <w:t xml:space="preserve"> </w:t>
      </w:r>
      <w:r w:rsidR="00A1182E" w:rsidRPr="00011E3D">
        <w:rPr>
          <w:rFonts w:asciiTheme="minorHAnsi" w:hAnsiTheme="minorHAnsi" w:cstheme="minorHAnsi"/>
          <w:sz w:val="24"/>
        </w:rPr>
        <w:t xml:space="preserve">w sposób umówiony, </w:t>
      </w:r>
      <w:r w:rsidRPr="00011E3D">
        <w:rPr>
          <w:rFonts w:asciiTheme="minorHAnsi" w:hAnsiTheme="minorHAnsi" w:cstheme="minorHAnsi"/>
          <w:sz w:val="24"/>
        </w:rPr>
        <w:t>wad i usterek stwierdzonych podczas okresowych przeglądów gwarancyjnych, o których mowa w § 15 umowy.</w:t>
      </w:r>
    </w:p>
    <w:p w14:paraId="0768D0B1" w14:textId="77777777" w:rsidR="00A61FBC" w:rsidRPr="00011E3D" w:rsidRDefault="00A61FBC" w:rsidP="00A61FBC">
      <w:pPr>
        <w:widowControl w:val="0"/>
        <w:numPr>
          <w:ilvl w:val="0"/>
          <w:numId w:val="11"/>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5B1AD2B1" w14:textId="77777777" w:rsidR="00A61FBC" w:rsidRPr="00011E3D" w:rsidRDefault="00A61FBC" w:rsidP="00A61FBC">
      <w:pPr>
        <w:widowControl w:val="0"/>
        <w:spacing w:after="0" w:line="276" w:lineRule="auto"/>
        <w:ind w:left="360"/>
        <w:jc w:val="center"/>
        <w:rPr>
          <w:rFonts w:asciiTheme="minorHAnsi" w:hAnsiTheme="minorHAnsi" w:cstheme="minorHAnsi"/>
          <w:b/>
          <w:bCs/>
          <w:sz w:val="24"/>
        </w:rPr>
      </w:pPr>
      <w:r w:rsidRPr="00011E3D">
        <w:rPr>
          <w:rFonts w:asciiTheme="minorHAnsi" w:hAnsiTheme="minorHAnsi" w:cstheme="minorHAnsi"/>
          <w:b/>
          <w:bCs/>
          <w:sz w:val="24"/>
        </w:rPr>
        <w:t>§ 15</w:t>
      </w:r>
    </w:p>
    <w:p w14:paraId="2F11B994" w14:textId="77777777" w:rsidR="00A61FBC" w:rsidRPr="00011E3D" w:rsidRDefault="00A61FBC" w:rsidP="00A61FBC">
      <w:pPr>
        <w:widowControl w:val="0"/>
        <w:spacing w:after="0" w:line="276" w:lineRule="auto"/>
        <w:ind w:left="360"/>
        <w:jc w:val="center"/>
        <w:rPr>
          <w:rFonts w:asciiTheme="minorHAnsi" w:hAnsiTheme="minorHAnsi" w:cstheme="minorHAnsi"/>
          <w:b/>
          <w:bCs/>
          <w:sz w:val="24"/>
        </w:rPr>
      </w:pPr>
      <w:r w:rsidRPr="00011E3D">
        <w:rPr>
          <w:rFonts w:asciiTheme="minorHAnsi" w:hAnsiTheme="minorHAnsi" w:cstheme="minorHAnsi"/>
          <w:b/>
          <w:bCs/>
          <w:sz w:val="24"/>
        </w:rPr>
        <w:t>Okresowe przeglądy gwarancyjne</w:t>
      </w:r>
    </w:p>
    <w:p w14:paraId="56091E1C" w14:textId="351A21EB" w:rsidR="00A61FBC" w:rsidRPr="00011E3D" w:rsidRDefault="00A61FBC" w:rsidP="00BF4008">
      <w:pPr>
        <w:widowControl w:val="0"/>
        <w:numPr>
          <w:ilvl w:val="0"/>
          <w:numId w:val="60"/>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w ramach umowy zobowiązuje się do wykonywania przez okres gwarancji, co  najmniej trzech okresowych przeglądów gwarancyjnych</w:t>
      </w:r>
      <w:r w:rsidR="00B17F23" w:rsidRPr="00011E3D">
        <w:rPr>
          <w:rFonts w:asciiTheme="minorHAnsi" w:hAnsiTheme="minorHAnsi" w:cstheme="minorHAnsi"/>
          <w:sz w:val="24"/>
        </w:rPr>
        <w:t xml:space="preserve"> </w:t>
      </w:r>
      <w:r w:rsidRPr="00011E3D">
        <w:rPr>
          <w:rFonts w:asciiTheme="minorHAnsi" w:hAnsiTheme="minorHAnsi" w:cstheme="minorHAnsi"/>
          <w:sz w:val="24"/>
        </w:rPr>
        <w:t xml:space="preserve">w okresie gwarancji i bez dodatkowego wynagrodzenia - w  szczególności w zakresie niezbędnym do utrzymania celów </w:t>
      </w:r>
      <w:r w:rsidR="005A1435" w:rsidRPr="00011E3D">
        <w:rPr>
          <w:rFonts w:asciiTheme="minorHAnsi" w:hAnsiTheme="minorHAnsi" w:cstheme="minorHAnsi"/>
          <w:sz w:val="24"/>
        </w:rPr>
        <w:t>P</w:t>
      </w:r>
      <w:r w:rsidRPr="00011E3D">
        <w:rPr>
          <w:rFonts w:asciiTheme="minorHAnsi" w:hAnsiTheme="minorHAnsi" w:cstheme="minorHAnsi"/>
          <w:sz w:val="24"/>
        </w:rPr>
        <w:t>rojektu</w:t>
      </w:r>
      <w:r w:rsidR="008B39FE" w:rsidRPr="00011E3D">
        <w:rPr>
          <w:rFonts w:asciiTheme="minorHAnsi" w:hAnsiTheme="minorHAnsi" w:cstheme="minorHAnsi"/>
          <w:sz w:val="24"/>
        </w:rPr>
        <w:t>.</w:t>
      </w:r>
      <w:r w:rsidRPr="00011E3D">
        <w:rPr>
          <w:rFonts w:asciiTheme="minorHAnsi" w:hAnsiTheme="minorHAnsi" w:cstheme="minorHAnsi"/>
          <w:sz w:val="24"/>
        </w:rPr>
        <w:t xml:space="preserve"> Wykonawca będzie wykonywał przeglądy gwarancyjne stosownie do wymogów technicznych i zaleceń producentów elementów instalacji. </w:t>
      </w:r>
    </w:p>
    <w:p w14:paraId="36D4EC9E" w14:textId="5AA5910D" w:rsidR="00A61FBC" w:rsidRPr="00011E3D" w:rsidRDefault="00A61FBC" w:rsidP="00BF4008">
      <w:pPr>
        <w:widowControl w:val="0"/>
        <w:numPr>
          <w:ilvl w:val="0"/>
          <w:numId w:val="60"/>
        </w:numPr>
        <w:spacing w:after="0" w:line="276" w:lineRule="auto"/>
        <w:jc w:val="both"/>
        <w:rPr>
          <w:rFonts w:asciiTheme="minorHAnsi" w:hAnsiTheme="minorHAnsi" w:cstheme="minorHAnsi"/>
          <w:sz w:val="24"/>
        </w:rPr>
      </w:pPr>
      <w:r w:rsidRPr="00011E3D">
        <w:rPr>
          <w:rFonts w:asciiTheme="minorHAnsi" w:hAnsiTheme="minorHAnsi" w:cstheme="minorHAnsi"/>
          <w:sz w:val="24"/>
        </w:rPr>
        <w:t>Okresowe przeglądy gwarancyjne będą potwierdzane protokołem podpisanym przez Wykonawcę</w:t>
      </w:r>
      <w:r w:rsidR="000B53EE" w:rsidRPr="00011E3D">
        <w:rPr>
          <w:rFonts w:asciiTheme="minorHAnsi" w:hAnsiTheme="minorHAnsi" w:cstheme="minorHAnsi"/>
          <w:sz w:val="24"/>
        </w:rPr>
        <w:t xml:space="preserve"> </w:t>
      </w:r>
      <w:r w:rsidRPr="00011E3D">
        <w:rPr>
          <w:rFonts w:asciiTheme="minorHAnsi" w:hAnsiTheme="minorHAnsi" w:cstheme="minorHAnsi"/>
          <w:sz w:val="24"/>
        </w:rPr>
        <w:t xml:space="preserve">oraz przedstawiciela Zamawiającego. </w:t>
      </w:r>
    </w:p>
    <w:p w14:paraId="21863813" w14:textId="77777777" w:rsidR="00A61FBC" w:rsidRPr="00011E3D" w:rsidRDefault="00A61FBC" w:rsidP="00BF4008">
      <w:pPr>
        <w:widowControl w:val="0"/>
        <w:numPr>
          <w:ilvl w:val="0"/>
          <w:numId w:val="60"/>
        </w:numPr>
        <w:spacing w:after="0" w:line="276" w:lineRule="auto"/>
        <w:jc w:val="both"/>
        <w:rPr>
          <w:rFonts w:asciiTheme="minorHAnsi" w:hAnsiTheme="minorHAnsi" w:cstheme="minorHAnsi"/>
          <w:sz w:val="24"/>
        </w:rPr>
      </w:pPr>
      <w:r w:rsidRPr="00011E3D">
        <w:rPr>
          <w:rFonts w:asciiTheme="minorHAnsi" w:hAnsiTheme="minorHAnsi" w:cstheme="minorHAnsi"/>
          <w:sz w:val="24"/>
        </w:rPr>
        <w:t>Okresowe przeglądy gwarancyjne obejmują sprawdzenie jakości elementów objętych gwarancją i rękojmią za wady fizyczne, w szczególności weryfikację tego czy:</w:t>
      </w:r>
    </w:p>
    <w:p w14:paraId="3522001A" w14:textId="77777777" w:rsidR="00A61FBC" w:rsidRPr="00011E3D" w:rsidRDefault="00A61FBC" w:rsidP="00BF4008">
      <w:pPr>
        <w:widowControl w:val="0"/>
        <w:numPr>
          <w:ilvl w:val="1"/>
          <w:numId w:val="61"/>
        </w:numPr>
        <w:spacing w:after="0" w:line="276" w:lineRule="auto"/>
        <w:jc w:val="both"/>
        <w:rPr>
          <w:rFonts w:asciiTheme="minorHAnsi" w:hAnsiTheme="minorHAnsi" w:cstheme="minorHAnsi"/>
          <w:sz w:val="24"/>
        </w:rPr>
      </w:pPr>
      <w:r w:rsidRPr="00011E3D">
        <w:rPr>
          <w:rFonts w:asciiTheme="minorHAnsi" w:hAnsiTheme="minorHAnsi" w:cstheme="minorHAnsi"/>
          <w:sz w:val="24"/>
        </w:rPr>
        <w:lastRenderedPageBreak/>
        <w:t>przedmiot umowy nadal posiada właściwości, które powinien mieć ze względu na cel w umowie oznaczony albo wynikający z okoliczności lub przeznaczenia;</w:t>
      </w:r>
    </w:p>
    <w:p w14:paraId="746ABF0F" w14:textId="77777777" w:rsidR="00A61FBC" w:rsidRPr="00011E3D" w:rsidRDefault="00A61FBC" w:rsidP="00BF4008">
      <w:pPr>
        <w:widowControl w:val="0"/>
        <w:numPr>
          <w:ilvl w:val="1"/>
          <w:numId w:val="61"/>
        </w:numPr>
        <w:spacing w:after="0" w:line="276" w:lineRule="auto"/>
        <w:jc w:val="both"/>
        <w:rPr>
          <w:rFonts w:asciiTheme="minorHAnsi" w:hAnsiTheme="minorHAnsi" w:cstheme="minorHAnsi"/>
          <w:sz w:val="24"/>
        </w:rPr>
      </w:pPr>
      <w:r w:rsidRPr="00011E3D">
        <w:rPr>
          <w:rFonts w:asciiTheme="minorHAnsi" w:hAnsiTheme="minorHAnsi" w:cstheme="minorHAnsi"/>
          <w:sz w:val="24"/>
        </w:rPr>
        <w:t>przedmiot umowy nadal posiada właściwości, o których istnieniu Wykonawca zapewnił Zamawiającego;</w:t>
      </w:r>
    </w:p>
    <w:p w14:paraId="3E308594" w14:textId="77777777" w:rsidR="00A61FBC" w:rsidRPr="00011E3D" w:rsidRDefault="00A61FBC" w:rsidP="00BF4008">
      <w:pPr>
        <w:widowControl w:val="0"/>
        <w:numPr>
          <w:ilvl w:val="1"/>
          <w:numId w:val="61"/>
        </w:numPr>
        <w:spacing w:after="0" w:line="276" w:lineRule="auto"/>
        <w:jc w:val="both"/>
        <w:rPr>
          <w:rFonts w:asciiTheme="minorHAnsi" w:hAnsiTheme="minorHAnsi" w:cstheme="minorHAnsi"/>
          <w:sz w:val="24"/>
        </w:rPr>
      </w:pPr>
      <w:r w:rsidRPr="00011E3D">
        <w:rPr>
          <w:rFonts w:asciiTheme="minorHAnsi" w:hAnsiTheme="minorHAnsi" w:cstheme="minorHAnsi"/>
          <w:sz w:val="24"/>
        </w:rPr>
        <w:t>przedmiot umowy nadal nadaje się do celu, o którym Zamawiający poinformował Wykonawcę przy zawarciu umowy;</w:t>
      </w:r>
    </w:p>
    <w:p w14:paraId="66816497" w14:textId="77777777" w:rsidR="00A61FBC" w:rsidRPr="00011E3D" w:rsidRDefault="00A61FBC" w:rsidP="00BF4008">
      <w:pPr>
        <w:widowControl w:val="0"/>
        <w:numPr>
          <w:ilvl w:val="1"/>
          <w:numId w:val="61"/>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przedmiot umowy jest wolny od wad. </w:t>
      </w:r>
    </w:p>
    <w:p w14:paraId="0CFCEF4B" w14:textId="77777777" w:rsidR="00A61FBC" w:rsidRPr="00011E3D" w:rsidRDefault="00A61FBC" w:rsidP="00BF4008">
      <w:pPr>
        <w:widowControl w:val="0"/>
        <w:numPr>
          <w:ilvl w:val="0"/>
          <w:numId w:val="60"/>
        </w:numPr>
        <w:spacing w:after="0" w:line="276" w:lineRule="auto"/>
        <w:jc w:val="both"/>
        <w:rPr>
          <w:rFonts w:asciiTheme="minorHAnsi" w:hAnsiTheme="minorHAnsi" w:cstheme="minorHAnsi"/>
          <w:sz w:val="24"/>
        </w:rPr>
      </w:pPr>
      <w:r w:rsidRPr="00011E3D">
        <w:rPr>
          <w:rFonts w:asciiTheme="minorHAnsi" w:hAnsiTheme="minorHAnsi" w:cstheme="minorHAnsi"/>
          <w:sz w:val="24"/>
        </w:rPr>
        <w:t>Po wykonaniu czynności sprawdzających należy przedstawić pisemne zestawienie stwierdzonych usterek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5E74BC14" w14:textId="3E3B26AA" w:rsidR="00A61FBC" w:rsidRPr="00011E3D" w:rsidRDefault="00A61FBC" w:rsidP="00BF4008">
      <w:pPr>
        <w:widowControl w:val="0"/>
        <w:numPr>
          <w:ilvl w:val="0"/>
          <w:numId w:val="60"/>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ponosi odpowiedzialność za prawidłowe wykonywanie okresowych usług gwarancyjnych na podstawie niniejszej umowy nawet</w:t>
      </w:r>
      <w:r w:rsidR="000D635E" w:rsidRPr="00011E3D">
        <w:rPr>
          <w:rFonts w:asciiTheme="minorHAnsi" w:hAnsiTheme="minorHAnsi" w:cstheme="minorHAnsi"/>
          <w:sz w:val="24"/>
        </w:rPr>
        <w:t>,</w:t>
      </w:r>
      <w:r w:rsidRPr="00011E3D">
        <w:rPr>
          <w:rFonts w:asciiTheme="minorHAnsi" w:hAnsiTheme="minorHAnsi" w:cstheme="minorHAnsi"/>
          <w:sz w:val="24"/>
        </w:rPr>
        <w:t xml:space="preserve"> jeżeli zleci wykonywanie usług przeglądów gwarancyjnych, o których mowa w ust. 1, podwykonawcom.</w:t>
      </w:r>
    </w:p>
    <w:p w14:paraId="3F602F12" w14:textId="08DB2807" w:rsidR="00A61FBC" w:rsidRPr="00011E3D" w:rsidRDefault="00A61FBC" w:rsidP="00BF4008">
      <w:pPr>
        <w:widowControl w:val="0"/>
        <w:numPr>
          <w:ilvl w:val="0"/>
          <w:numId w:val="6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 przypadku braku innych ustaleń między Stronami przyjmuje się, że przeglądy powinny być wykonane do końca października w roku kalendarzowym, w którym upływa 2 i 4 rok gwarancji, oraz najpóźniej na 2 miesiące przed upływem okresu gwarancji. Niewykonanie przeglądów gwarancyjnych spowoduje naliczanie </w:t>
      </w:r>
      <w:r w:rsidR="005A1435" w:rsidRPr="00011E3D">
        <w:rPr>
          <w:rFonts w:asciiTheme="minorHAnsi" w:hAnsiTheme="minorHAnsi" w:cstheme="minorHAnsi"/>
          <w:sz w:val="24"/>
        </w:rPr>
        <w:t>W</w:t>
      </w:r>
      <w:r w:rsidRPr="00011E3D">
        <w:rPr>
          <w:rFonts w:asciiTheme="minorHAnsi" w:hAnsiTheme="minorHAnsi" w:cstheme="minorHAnsi"/>
          <w:sz w:val="24"/>
        </w:rPr>
        <w:t xml:space="preserve">ykonawcy kar umownych za zwłokę w  wysokości </w:t>
      </w:r>
      <w:r w:rsidRPr="00FC2C1A">
        <w:rPr>
          <w:rFonts w:asciiTheme="minorHAnsi" w:hAnsiTheme="minorHAnsi" w:cstheme="minorHAnsi"/>
          <w:sz w:val="24"/>
        </w:rPr>
        <w:t>10 zł</w:t>
      </w:r>
      <w:r w:rsidRPr="00011E3D">
        <w:rPr>
          <w:rFonts w:asciiTheme="minorHAnsi" w:hAnsiTheme="minorHAnsi" w:cstheme="minorHAnsi"/>
          <w:sz w:val="24"/>
        </w:rPr>
        <w:t xml:space="preserve"> za każdy dzień zwłoki wykonania przeglądów gwarancyjnych, o których mowa w ust. 1. Jeżeli opóźnienie w wykonywaniu przeglądów gwarancyjnych, o których mowa w ust. 1, wyniesie ponad 30 dni </w:t>
      </w:r>
      <w:r w:rsidR="005A1435" w:rsidRPr="00011E3D">
        <w:rPr>
          <w:rFonts w:asciiTheme="minorHAnsi" w:hAnsiTheme="minorHAnsi" w:cstheme="minorHAnsi"/>
          <w:sz w:val="24"/>
        </w:rPr>
        <w:t>Z</w:t>
      </w:r>
      <w:r w:rsidRPr="00011E3D">
        <w:rPr>
          <w:rFonts w:asciiTheme="minorHAnsi" w:hAnsiTheme="minorHAnsi" w:cstheme="minorHAnsi"/>
          <w:sz w:val="24"/>
        </w:rPr>
        <w:t xml:space="preserve">amawiający ma prawo w  przeciągu 60 dni odstąpić od umowy z winy </w:t>
      </w:r>
      <w:r w:rsidR="005A1435" w:rsidRPr="00011E3D">
        <w:rPr>
          <w:rFonts w:asciiTheme="minorHAnsi" w:hAnsiTheme="minorHAnsi" w:cstheme="minorHAnsi"/>
          <w:sz w:val="24"/>
        </w:rPr>
        <w:t>Wy</w:t>
      </w:r>
      <w:r w:rsidRPr="00011E3D">
        <w:rPr>
          <w:rFonts w:asciiTheme="minorHAnsi" w:hAnsiTheme="minorHAnsi" w:cstheme="minorHAnsi"/>
          <w:sz w:val="24"/>
        </w:rPr>
        <w:t xml:space="preserve">konawcy i naliczyć karę umowną, o której mowa w § 13 ust. </w:t>
      </w:r>
      <w:r w:rsidR="007F3E71" w:rsidRPr="00011E3D">
        <w:rPr>
          <w:rFonts w:asciiTheme="minorHAnsi" w:hAnsiTheme="minorHAnsi" w:cstheme="minorHAnsi"/>
          <w:sz w:val="24"/>
        </w:rPr>
        <w:t>2</w:t>
      </w:r>
      <w:r w:rsidRPr="00011E3D">
        <w:rPr>
          <w:rFonts w:asciiTheme="minorHAnsi" w:hAnsiTheme="minorHAnsi" w:cstheme="minorHAnsi"/>
          <w:sz w:val="24"/>
        </w:rPr>
        <w:t xml:space="preserve"> umowy albo zlecić wykonanie zastępcze przeglądu </w:t>
      </w:r>
      <w:r w:rsidR="000D635E" w:rsidRPr="00011E3D">
        <w:rPr>
          <w:rFonts w:asciiTheme="minorHAnsi" w:hAnsiTheme="minorHAnsi" w:cstheme="minorHAnsi"/>
          <w:sz w:val="24"/>
        </w:rPr>
        <w:t>osobie</w:t>
      </w:r>
      <w:r w:rsidRPr="00011E3D">
        <w:rPr>
          <w:rFonts w:asciiTheme="minorHAnsi" w:hAnsiTheme="minorHAnsi" w:cstheme="minorHAnsi"/>
          <w:sz w:val="24"/>
        </w:rPr>
        <w:t xml:space="preserve"> trzeciej na </w:t>
      </w:r>
      <w:r w:rsidR="007F3E71" w:rsidRPr="00011E3D">
        <w:rPr>
          <w:rFonts w:asciiTheme="minorHAnsi" w:hAnsiTheme="minorHAnsi" w:cstheme="minorHAnsi"/>
          <w:sz w:val="24"/>
        </w:rPr>
        <w:t> </w:t>
      </w:r>
      <w:r w:rsidRPr="00011E3D">
        <w:rPr>
          <w:rFonts w:asciiTheme="minorHAnsi" w:hAnsiTheme="minorHAnsi" w:cstheme="minorHAnsi"/>
          <w:sz w:val="24"/>
        </w:rPr>
        <w:t xml:space="preserve">koszt i ryzyko Wykonawcy bez dodatkowego wezwania. </w:t>
      </w:r>
    </w:p>
    <w:p w14:paraId="67FA9D47" w14:textId="77777777" w:rsidR="00A61FBC" w:rsidRPr="00011E3D" w:rsidRDefault="00A61FBC" w:rsidP="00BF4008">
      <w:pPr>
        <w:widowControl w:val="0"/>
        <w:numPr>
          <w:ilvl w:val="0"/>
          <w:numId w:val="60"/>
        </w:numPr>
        <w:spacing w:after="0" w:line="276" w:lineRule="auto"/>
        <w:jc w:val="both"/>
        <w:rPr>
          <w:rFonts w:asciiTheme="minorHAnsi" w:hAnsiTheme="minorHAnsi" w:cstheme="minorHAnsi"/>
          <w:sz w:val="24"/>
        </w:rPr>
      </w:pPr>
      <w:r w:rsidRPr="00011E3D">
        <w:rPr>
          <w:rFonts w:asciiTheme="minorHAnsi" w:hAnsiTheme="minorHAnsi" w:cstheme="minorHAnsi"/>
          <w:sz w:val="24"/>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1470A189" w14:textId="5A9B3F07" w:rsidR="00A61FBC" w:rsidRPr="00011E3D" w:rsidRDefault="00A61FBC" w:rsidP="00BF4008">
      <w:pPr>
        <w:widowControl w:val="0"/>
        <w:numPr>
          <w:ilvl w:val="0"/>
          <w:numId w:val="6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Jeżeli Wykonawca nie usunie wad w terminie określonym w ust. 7, Zamawiający może zlecić usunięcie ich </w:t>
      </w:r>
      <w:r w:rsidR="00851651" w:rsidRPr="00011E3D">
        <w:rPr>
          <w:rFonts w:asciiTheme="minorHAnsi" w:hAnsiTheme="minorHAnsi" w:cstheme="minorHAnsi"/>
          <w:sz w:val="24"/>
        </w:rPr>
        <w:t>osobie</w:t>
      </w:r>
      <w:r w:rsidRPr="00011E3D">
        <w:rPr>
          <w:rFonts w:asciiTheme="minorHAnsi" w:hAnsiTheme="minorHAnsi" w:cstheme="minorHAnsi"/>
          <w:sz w:val="24"/>
        </w:rPr>
        <w:t xml:space="preserve"> trzeciej na koszt i ryzyko Wykonawcy. W tym przypadku koszty usuwania wad będą pokrywane w pierwszej kolejności z kwoty zatrzymanej tytułem zabezpieczenia należytego wykonania Umowy. </w:t>
      </w:r>
    </w:p>
    <w:p w14:paraId="3FF1B819" w14:textId="77777777" w:rsidR="00A61FBC" w:rsidRPr="00011E3D" w:rsidRDefault="00A61FBC" w:rsidP="00BF4008">
      <w:pPr>
        <w:widowControl w:val="0"/>
        <w:numPr>
          <w:ilvl w:val="0"/>
          <w:numId w:val="60"/>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Zamawiający obciąży Wykonawcę kosztami wykonania zastępczego, o którym mowa w </w:t>
      </w:r>
      <w:r w:rsidR="007F3E71" w:rsidRPr="00011E3D">
        <w:rPr>
          <w:rFonts w:asciiTheme="minorHAnsi" w:hAnsiTheme="minorHAnsi" w:cstheme="minorHAnsi"/>
          <w:sz w:val="24"/>
        </w:rPr>
        <w:t> </w:t>
      </w:r>
      <w:r w:rsidRPr="00011E3D">
        <w:rPr>
          <w:rFonts w:asciiTheme="minorHAnsi" w:hAnsiTheme="minorHAnsi" w:cstheme="minorHAnsi"/>
          <w:sz w:val="24"/>
        </w:rPr>
        <w:t xml:space="preserve">ust. </w:t>
      </w:r>
      <w:r w:rsidR="007F3E71" w:rsidRPr="00011E3D">
        <w:rPr>
          <w:rFonts w:asciiTheme="minorHAnsi" w:hAnsiTheme="minorHAnsi" w:cstheme="minorHAnsi"/>
          <w:sz w:val="24"/>
        </w:rPr>
        <w:t> </w:t>
      </w:r>
      <w:r w:rsidRPr="00011E3D">
        <w:rPr>
          <w:rFonts w:asciiTheme="minorHAnsi" w:hAnsiTheme="minorHAnsi" w:cstheme="minorHAnsi"/>
          <w:sz w:val="24"/>
        </w:rPr>
        <w:t xml:space="preserve">8. Wykonawca jest zobowiązany zwrócić Zamawiającemu kwotę wykonania zastępczego w </w:t>
      </w:r>
      <w:r w:rsidR="007F3E71" w:rsidRPr="00011E3D">
        <w:rPr>
          <w:rFonts w:asciiTheme="minorHAnsi" w:hAnsiTheme="minorHAnsi" w:cstheme="minorHAnsi"/>
          <w:sz w:val="24"/>
        </w:rPr>
        <w:t> </w:t>
      </w:r>
      <w:r w:rsidRPr="00011E3D">
        <w:rPr>
          <w:rFonts w:asciiTheme="minorHAnsi" w:hAnsiTheme="minorHAnsi" w:cstheme="minorHAnsi"/>
          <w:sz w:val="24"/>
        </w:rPr>
        <w:t>ciągu 14 dni od dnia otrzymania wezwania do zapłaty pod rygorem naliczenia odsetek ustawowych za opóźnienie oraz obciążenia wszelkimi kosztami dochodzenia należności.</w:t>
      </w:r>
    </w:p>
    <w:p w14:paraId="641BC63B" w14:textId="77777777" w:rsidR="00312829" w:rsidRPr="00011E3D" w:rsidRDefault="00312829" w:rsidP="00687046">
      <w:pPr>
        <w:spacing w:after="0" w:line="276" w:lineRule="auto"/>
        <w:ind w:left="360"/>
        <w:jc w:val="center"/>
        <w:rPr>
          <w:rFonts w:asciiTheme="minorHAnsi" w:eastAsia="Lucida Sans Unicode" w:hAnsiTheme="minorHAnsi" w:cstheme="minorHAnsi"/>
          <w:b/>
          <w:bCs/>
          <w:color w:val="00000A"/>
          <w:sz w:val="24"/>
          <w:lang w:eastAsia="pl-PL" w:bidi="pl-PL"/>
        </w:rPr>
      </w:pPr>
    </w:p>
    <w:p w14:paraId="7AC27DAB" w14:textId="66304033" w:rsidR="00687046" w:rsidRPr="00011E3D" w:rsidRDefault="00687046" w:rsidP="00687046">
      <w:pPr>
        <w:spacing w:after="0" w:line="276" w:lineRule="auto"/>
        <w:ind w:left="360"/>
        <w:jc w:val="center"/>
        <w:rPr>
          <w:rFonts w:asciiTheme="minorHAnsi" w:eastAsia="Times New Roman" w:hAnsiTheme="minorHAnsi" w:cstheme="minorHAnsi"/>
          <w:b/>
          <w:color w:val="00000A"/>
          <w:sz w:val="24"/>
        </w:rPr>
      </w:pPr>
      <w:r w:rsidRPr="00011E3D">
        <w:rPr>
          <w:rFonts w:asciiTheme="minorHAnsi" w:eastAsia="Lucida Sans Unicode" w:hAnsiTheme="minorHAnsi" w:cstheme="minorHAnsi"/>
          <w:b/>
          <w:bCs/>
          <w:color w:val="00000A"/>
          <w:sz w:val="24"/>
          <w:lang w:eastAsia="pl-PL" w:bidi="pl-PL"/>
        </w:rPr>
        <w:t>§ 16</w:t>
      </w:r>
    </w:p>
    <w:p w14:paraId="125C05E1" w14:textId="77777777" w:rsidR="00687046" w:rsidRPr="00011E3D" w:rsidRDefault="00687046" w:rsidP="00687046">
      <w:pPr>
        <w:spacing w:after="0" w:line="276" w:lineRule="auto"/>
        <w:ind w:left="360"/>
        <w:jc w:val="center"/>
        <w:rPr>
          <w:rFonts w:asciiTheme="minorHAnsi" w:hAnsiTheme="minorHAnsi" w:cstheme="minorHAnsi"/>
          <w:sz w:val="24"/>
        </w:rPr>
      </w:pPr>
      <w:r w:rsidRPr="00011E3D">
        <w:rPr>
          <w:rFonts w:asciiTheme="minorHAnsi" w:eastAsia="Times New Roman" w:hAnsiTheme="minorHAnsi" w:cstheme="minorHAnsi"/>
          <w:b/>
          <w:color w:val="00000A"/>
          <w:sz w:val="24"/>
        </w:rPr>
        <w:t>Awarie</w:t>
      </w:r>
    </w:p>
    <w:p w14:paraId="6F5A4CD8" w14:textId="379E2526" w:rsidR="00687046" w:rsidRPr="00011E3D" w:rsidRDefault="00687046" w:rsidP="00BF4008">
      <w:pPr>
        <w:widowControl w:val="0"/>
        <w:numPr>
          <w:ilvl w:val="0"/>
          <w:numId w:val="12"/>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 przypadku podejrzeń dotyczących nieprawidłowego działania </w:t>
      </w:r>
      <w:r w:rsidR="00B2404D" w:rsidRPr="00011E3D">
        <w:rPr>
          <w:rFonts w:asciiTheme="minorHAnsi" w:hAnsiTheme="minorHAnsi" w:cstheme="minorHAnsi"/>
          <w:sz w:val="24"/>
        </w:rPr>
        <w:t>paneli fotowoltaicznych</w:t>
      </w:r>
      <w:r w:rsidRPr="00011E3D">
        <w:rPr>
          <w:rFonts w:asciiTheme="minorHAnsi" w:hAnsiTheme="minorHAnsi" w:cstheme="minorHAnsi"/>
          <w:sz w:val="24"/>
        </w:rPr>
        <w:t xml:space="preserve"> lub podejrzeń dotyczących wystąpienia lub uwidocznienia wad  </w:t>
      </w:r>
      <w:r w:rsidR="007018C7" w:rsidRPr="00011E3D">
        <w:rPr>
          <w:rFonts w:asciiTheme="minorHAnsi" w:hAnsiTheme="minorHAnsi" w:cstheme="minorHAnsi"/>
          <w:sz w:val="24"/>
        </w:rPr>
        <w:t>paneli fotowoltaicznych</w:t>
      </w:r>
      <w:r w:rsidR="00851651" w:rsidRPr="00011E3D">
        <w:rPr>
          <w:rFonts w:asciiTheme="minorHAnsi" w:hAnsiTheme="minorHAnsi" w:cstheme="minorHAnsi"/>
          <w:sz w:val="24"/>
        </w:rPr>
        <w:t>,</w:t>
      </w:r>
      <w:r w:rsidR="007018C7" w:rsidRPr="00011E3D">
        <w:rPr>
          <w:rFonts w:asciiTheme="minorHAnsi" w:hAnsiTheme="minorHAnsi" w:cstheme="minorHAnsi"/>
          <w:sz w:val="24"/>
        </w:rPr>
        <w:t xml:space="preserve"> </w:t>
      </w:r>
      <w:r w:rsidRPr="00011E3D">
        <w:rPr>
          <w:rFonts w:asciiTheme="minorHAnsi" w:hAnsiTheme="minorHAnsi" w:cstheme="minorHAnsi"/>
          <w:sz w:val="24"/>
        </w:rPr>
        <w:lastRenderedPageBreak/>
        <w:t>Zamawiający wezwie Wykonawcę do usunięcia awarii w</w:t>
      </w:r>
      <w:r w:rsidR="007018C7" w:rsidRPr="00011E3D">
        <w:rPr>
          <w:rFonts w:asciiTheme="minorHAnsi" w:hAnsiTheme="minorHAnsi" w:cstheme="minorHAnsi"/>
          <w:sz w:val="24"/>
        </w:rPr>
        <w:t> </w:t>
      </w:r>
      <w:r w:rsidRPr="00011E3D">
        <w:rPr>
          <w:rFonts w:asciiTheme="minorHAnsi" w:hAnsiTheme="minorHAnsi" w:cstheme="minorHAnsi"/>
          <w:sz w:val="24"/>
        </w:rPr>
        <w:t>ramach udzielonej gwarancji.</w:t>
      </w:r>
    </w:p>
    <w:p w14:paraId="7642FEF0" w14:textId="41A526EC" w:rsidR="00687046" w:rsidRPr="00011E3D" w:rsidRDefault="00687046" w:rsidP="00BF4008">
      <w:pPr>
        <w:widowControl w:val="0"/>
        <w:numPr>
          <w:ilvl w:val="0"/>
          <w:numId w:val="12"/>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Wykonawca zobowiązuje się do rozpoczęcia usuwania awarii w przeciągu maksymalnie </w:t>
      </w:r>
      <w:r w:rsidR="00312829" w:rsidRPr="00011E3D">
        <w:rPr>
          <w:rFonts w:asciiTheme="minorHAnsi" w:hAnsiTheme="minorHAnsi" w:cstheme="minorHAnsi"/>
          <w:sz w:val="24"/>
        </w:rPr>
        <w:t>72</w:t>
      </w:r>
      <w:r w:rsidR="004E164D" w:rsidRPr="00011E3D">
        <w:rPr>
          <w:rFonts w:asciiTheme="minorHAnsi" w:hAnsiTheme="minorHAnsi" w:cstheme="minorHAnsi"/>
          <w:sz w:val="24"/>
        </w:rPr>
        <w:t xml:space="preserve"> </w:t>
      </w:r>
      <w:r w:rsidRPr="00011E3D">
        <w:rPr>
          <w:rFonts w:asciiTheme="minorHAnsi" w:hAnsiTheme="minorHAnsi" w:cstheme="minorHAnsi"/>
          <w:sz w:val="24"/>
        </w:rPr>
        <w:t xml:space="preserve"> godzin od momentu otrzymania wezwania od Zamawiającego. Za rozpoczęcie </w:t>
      </w:r>
      <w:r w:rsidR="00851651" w:rsidRPr="00011E3D">
        <w:rPr>
          <w:rFonts w:asciiTheme="minorHAnsi" w:hAnsiTheme="minorHAnsi" w:cstheme="minorHAnsi"/>
          <w:sz w:val="24"/>
        </w:rPr>
        <w:t>usuwania awarii</w:t>
      </w:r>
      <w:r w:rsidRPr="00011E3D">
        <w:rPr>
          <w:rFonts w:asciiTheme="minorHAnsi" w:hAnsiTheme="minorHAnsi" w:cstheme="minorHAnsi"/>
          <w:sz w:val="24"/>
        </w:rPr>
        <w:t xml:space="preserve"> uważa się pojawienie się </w:t>
      </w:r>
      <w:r w:rsidR="00851651" w:rsidRPr="00011E3D">
        <w:rPr>
          <w:rFonts w:asciiTheme="minorHAnsi" w:hAnsiTheme="minorHAnsi" w:cstheme="minorHAnsi"/>
          <w:sz w:val="24"/>
        </w:rPr>
        <w:t xml:space="preserve">upoważnionych </w:t>
      </w:r>
      <w:r w:rsidRPr="00011E3D">
        <w:rPr>
          <w:rFonts w:asciiTheme="minorHAnsi" w:hAnsiTheme="minorHAnsi" w:cstheme="minorHAnsi"/>
          <w:sz w:val="24"/>
        </w:rPr>
        <w:t xml:space="preserve">pracowników  na miejscu </w:t>
      </w:r>
      <w:r w:rsidR="00B17F23" w:rsidRPr="00011E3D">
        <w:rPr>
          <w:rFonts w:asciiTheme="minorHAnsi" w:hAnsiTheme="minorHAnsi" w:cstheme="minorHAnsi"/>
          <w:sz w:val="24"/>
        </w:rPr>
        <w:t>realizacji zamówienia</w:t>
      </w:r>
      <w:r w:rsidRPr="00011E3D">
        <w:rPr>
          <w:rFonts w:asciiTheme="minorHAnsi" w:hAnsiTheme="minorHAnsi" w:cstheme="minorHAnsi"/>
          <w:sz w:val="24"/>
        </w:rPr>
        <w:t xml:space="preserve"> potwierdzone podpisem osoby upoważnionej </w:t>
      </w:r>
      <w:r w:rsidR="00B17F23" w:rsidRPr="00011E3D">
        <w:rPr>
          <w:rFonts w:asciiTheme="minorHAnsi" w:hAnsiTheme="minorHAnsi" w:cstheme="minorHAnsi"/>
          <w:sz w:val="24"/>
        </w:rPr>
        <w:t xml:space="preserve">przez Zamawiającego  </w:t>
      </w:r>
      <w:r w:rsidRPr="00011E3D">
        <w:rPr>
          <w:rFonts w:asciiTheme="minorHAnsi" w:hAnsiTheme="minorHAnsi" w:cstheme="minorHAnsi"/>
          <w:sz w:val="24"/>
        </w:rPr>
        <w:t>z datą rozpoczęcia usługi.</w:t>
      </w:r>
    </w:p>
    <w:p w14:paraId="033B42CA" w14:textId="77777777" w:rsidR="00687046" w:rsidRPr="00011E3D" w:rsidRDefault="00687046" w:rsidP="00BF4008">
      <w:pPr>
        <w:widowControl w:val="0"/>
        <w:numPr>
          <w:ilvl w:val="0"/>
          <w:numId w:val="12"/>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Strony ustalają, że wezwania do usuwania awarii będą przekazywane Wykonawcy faksem na </w:t>
      </w:r>
      <w:r w:rsidRPr="00011E3D">
        <w:rPr>
          <w:rFonts w:asciiTheme="minorHAnsi" w:hAnsiTheme="minorHAnsi" w:cstheme="minorHAnsi"/>
          <w:sz w:val="24"/>
          <w:highlight w:val="yellow"/>
        </w:rPr>
        <w:t>numer ……………….….. lub zamiennie mailem na adres ……………………………….</w:t>
      </w:r>
      <w:r w:rsidRPr="00011E3D">
        <w:rPr>
          <w:rFonts w:asciiTheme="minorHAnsi" w:hAnsiTheme="minorHAnsi" w:cstheme="minorHAnsi"/>
          <w:sz w:val="24"/>
        </w:rPr>
        <w:t xml:space="preserve"> Za moment otrzymania informacji przez Wykonawcę przyjmuje się datę i godzinę przesłania faksu lub </w:t>
      </w:r>
      <w:r w:rsidR="00F54217" w:rsidRPr="00011E3D">
        <w:rPr>
          <w:rFonts w:asciiTheme="minorHAnsi" w:hAnsiTheme="minorHAnsi" w:cstheme="minorHAnsi"/>
          <w:sz w:val="24"/>
        </w:rPr>
        <w:t> </w:t>
      </w:r>
      <w:r w:rsidRPr="00011E3D">
        <w:rPr>
          <w:rFonts w:asciiTheme="minorHAnsi" w:hAnsiTheme="minorHAnsi" w:cstheme="minorHAnsi"/>
          <w:sz w:val="24"/>
        </w:rPr>
        <w:t xml:space="preserve">wiadomości e-mail przez Zamawiającego potwierdzonej przez raport z faksu lub </w:t>
      </w:r>
      <w:r w:rsidR="00F54217" w:rsidRPr="00011E3D">
        <w:rPr>
          <w:rFonts w:asciiTheme="minorHAnsi" w:hAnsiTheme="minorHAnsi" w:cstheme="minorHAnsi"/>
          <w:sz w:val="24"/>
        </w:rPr>
        <w:t> </w:t>
      </w:r>
      <w:r w:rsidRPr="00011E3D">
        <w:rPr>
          <w:rFonts w:asciiTheme="minorHAnsi" w:hAnsiTheme="minorHAnsi" w:cstheme="minorHAnsi"/>
          <w:sz w:val="24"/>
        </w:rPr>
        <w:t xml:space="preserve">potwierdzenie od operatora adresu e-mail. Wykonawca zobowiązuje się do </w:t>
      </w:r>
      <w:r w:rsidR="00F54217" w:rsidRPr="00011E3D">
        <w:rPr>
          <w:rFonts w:asciiTheme="minorHAnsi" w:hAnsiTheme="minorHAnsi" w:cstheme="minorHAnsi"/>
          <w:sz w:val="24"/>
        </w:rPr>
        <w:t> </w:t>
      </w:r>
      <w:r w:rsidRPr="00011E3D">
        <w:rPr>
          <w:rFonts w:asciiTheme="minorHAnsi" w:hAnsiTheme="minorHAnsi" w:cstheme="minorHAnsi"/>
          <w:sz w:val="24"/>
        </w:rPr>
        <w:t xml:space="preserve">rozpoczęcia usuwania awarii w przeciągu maksymalnie </w:t>
      </w:r>
      <w:r w:rsidRPr="00011E3D">
        <w:rPr>
          <w:rFonts w:asciiTheme="minorHAnsi" w:hAnsiTheme="minorHAnsi" w:cstheme="minorHAnsi"/>
          <w:sz w:val="24"/>
          <w:highlight w:val="yellow"/>
        </w:rPr>
        <w:t>……..</w:t>
      </w:r>
      <w:r w:rsidRPr="00011E3D">
        <w:rPr>
          <w:rFonts w:asciiTheme="minorHAnsi" w:hAnsiTheme="minorHAnsi" w:cstheme="minorHAnsi"/>
          <w:sz w:val="24"/>
        </w:rPr>
        <w:t xml:space="preserve"> godzin od momentu otrzymania zawiadomienia. Jeżeli informacja została przekazana Wykonawcy po godzinie 16.00 danego dnia roboczego, przyjmuje się, że czas reakcji liczony jest od godz. 8.00 kolejnego roboczego dnia. </w:t>
      </w:r>
    </w:p>
    <w:p w14:paraId="137DEDC4" w14:textId="77777777" w:rsidR="00687046" w:rsidRPr="00011E3D" w:rsidRDefault="00687046" w:rsidP="00BF4008">
      <w:pPr>
        <w:widowControl w:val="0"/>
        <w:numPr>
          <w:ilvl w:val="0"/>
          <w:numId w:val="12"/>
        </w:numPr>
        <w:spacing w:after="0" w:line="276" w:lineRule="auto"/>
        <w:jc w:val="both"/>
        <w:rPr>
          <w:rFonts w:asciiTheme="minorHAnsi" w:hAnsiTheme="minorHAnsi" w:cstheme="minorHAnsi"/>
          <w:color w:val="auto"/>
          <w:sz w:val="24"/>
        </w:rPr>
      </w:pPr>
      <w:r w:rsidRPr="00011E3D">
        <w:rPr>
          <w:rFonts w:asciiTheme="minorHAnsi" w:hAnsiTheme="minorHAnsi" w:cstheme="minorHAnsi"/>
          <w:color w:val="auto"/>
          <w:sz w:val="24"/>
        </w:rPr>
        <w:t>Niedotrzymanie czasu reakcji wskazanego w ust. 3 powoduje naliczanie kar umownych za</w:t>
      </w:r>
      <w:r w:rsidR="00833BE1" w:rsidRPr="00011E3D">
        <w:rPr>
          <w:rFonts w:asciiTheme="minorHAnsi" w:hAnsiTheme="minorHAnsi" w:cstheme="minorHAnsi"/>
          <w:color w:val="auto"/>
          <w:sz w:val="24"/>
        </w:rPr>
        <w:t> </w:t>
      </w:r>
      <w:r w:rsidRPr="00011E3D">
        <w:rPr>
          <w:rFonts w:asciiTheme="minorHAnsi" w:hAnsiTheme="minorHAnsi" w:cstheme="minorHAnsi"/>
          <w:color w:val="auto"/>
          <w:sz w:val="24"/>
        </w:rPr>
        <w:t xml:space="preserve">zwłokę w wysokości </w:t>
      </w:r>
      <w:r w:rsidRPr="00FC2C1A">
        <w:rPr>
          <w:rFonts w:asciiTheme="minorHAnsi" w:hAnsiTheme="minorHAnsi" w:cstheme="minorHAnsi"/>
          <w:color w:val="auto"/>
          <w:sz w:val="24"/>
        </w:rPr>
        <w:t>20 zł za</w:t>
      </w:r>
      <w:r w:rsidRPr="00011E3D">
        <w:rPr>
          <w:rFonts w:asciiTheme="minorHAnsi" w:hAnsiTheme="minorHAnsi" w:cstheme="minorHAnsi"/>
          <w:color w:val="auto"/>
          <w:sz w:val="24"/>
        </w:rPr>
        <w:t xml:space="preserve"> każdą godzinę zwłoki</w:t>
      </w:r>
      <w:r w:rsidR="00381B64" w:rsidRPr="00011E3D">
        <w:rPr>
          <w:rFonts w:asciiTheme="minorHAnsi" w:hAnsiTheme="minorHAnsi" w:cstheme="minorHAnsi"/>
          <w:color w:val="auto"/>
          <w:sz w:val="24"/>
        </w:rPr>
        <w:t>.</w:t>
      </w:r>
      <w:r w:rsidRPr="00011E3D">
        <w:rPr>
          <w:rFonts w:asciiTheme="minorHAnsi" w:hAnsiTheme="minorHAnsi" w:cstheme="minorHAnsi"/>
          <w:color w:val="auto"/>
          <w:sz w:val="24"/>
        </w:rPr>
        <w:t xml:space="preserve"> </w:t>
      </w:r>
    </w:p>
    <w:p w14:paraId="61173C63" w14:textId="77D2F35D" w:rsidR="00687046" w:rsidRPr="00011E3D" w:rsidRDefault="00687046" w:rsidP="00BF4008">
      <w:pPr>
        <w:widowControl w:val="0"/>
        <w:numPr>
          <w:ilvl w:val="0"/>
          <w:numId w:val="12"/>
        </w:numPr>
        <w:spacing w:after="0" w:line="276" w:lineRule="auto"/>
        <w:jc w:val="both"/>
        <w:rPr>
          <w:rFonts w:asciiTheme="minorHAnsi" w:hAnsiTheme="minorHAnsi" w:cstheme="minorHAnsi"/>
          <w:sz w:val="24"/>
        </w:rPr>
      </w:pPr>
      <w:r w:rsidRPr="00011E3D">
        <w:rPr>
          <w:rFonts w:asciiTheme="minorHAnsi" w:hAnsiTheme="minorHAnsi" w:cstheme="minorHAnsi"/>
          <w:sz w:val="24"/>
        </w:rPr>
        <w:t>Niezależnie od zasad zgłaszania potrzeby usuwania awarii wskazanych w ust. 1</w:t>
      </w:r>
      <w:r w:rsidR="00381B64" w:rsidRPr="00011E3D">
        <w:rPr>
          <w:rFonts w:asciiTheme="minorHAnsi" w:hAnsiTheme="minorHAnsi" w:cstheme="minorHAnsi"/>
          <w:sz w:val="24"/>
        </w:rPr>
        <w:t xml:space="preserve"> </w:t>
      </w:r>
      <w:r w:rsidRPr="00011E3D">
        <w:rPr>
          <w:rFonts w:asciiTheme="minorHAnsi" w:hAnsiTheme="minorHAnsi" w:cstheme="minorHAnsi"/>
          <w:sz w:val="24"/>
        </w:rPr>
        <w:t>-</w:t>
      </w:r>
      <w:r w:rsidR="007972D2" w:rsidRPr="00011E3D">
        <w:rPr>
          <w:rFonts w:asciiTheme="minorHAnsi" w:hAnsiTheme="minorHAnsi" w:cstheme="minorHAnsi"/>
          <w:sz w:val="24"/>
        </w:rPr>
        <w:t xml:space="preserve"> </w:t>
      </w:r>
      <w:r w:rsidRPr="00011E3D">
        <w:rPr>
          <w:rFonts w:asciiTheme="minorHAnsi" w:hAnsiTheme="minorHAnsi" w:cstheme="minorHAnsi"/>
          <w:sz w:val="24"/>
        </w:rPr>
        <w:t xml:space="preserve">3, Wykonawca zobowiązany jest do natychmiastowej reakcji gwarancyjnej w sytuacji, gdy awaria </w:t>
      </w:r>
      <w:r w:rsidR="00B17F23" w:rsidRPr="00011E3D">
        <w:rPr>
          <w:rFonts w:asciiTheme="minorHAnsi" w:hAnsiTheme="minorHAnsi" w:cstheme="minorHAnsi"/>
          <w:sz w:val="24"/>
        </w:rPr>
        <w:t xml:space="preserve">urządzenia grzewczego </w:t>
      </w:r>
      <w:r w:rsidRPr="00011E3D">
        <w:rPr>
          <w:rFonts w:asciiTheme="minorHAnsi" w:hAnsiTheme="minorHAnsi" w:cstheme="minorHAnsi"/>
          <w:sz w:val="24"/>
        </w:rPr>
        <w:t xml:space="preserve">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3749E0C" w14:textId="77777777" w:rsidR="00687046" w:rsidRPr="00011E3D" w:rsidRDefault="00687046" w:rsidP="00BF4008">
      <w:pPr>
        <w:widowControl w:val="0"/>
        <w:numPr>
          <w:ilvl w:val="0"/>
          <w:numId w:val="12"/>
        </w:numPr>
        <w:spacing w:after="0" w:line="276" w:lineRule="auto"/>
        <w:jc w:val="both"/>
        <w:rPr>
          <w:rFonts w:asciiTheme="minorHAnsi" w:hAnsiTheme="minorHAnsi" w:cstheme="minorHAnsi"/>
          <w:sz w:val="24"/>
        </w:rPr>
      </w:pPr>
      <w:r w:rsidRPr="00011E3D">
        <w:rPr>
          <w:rFonts w:asciiTheme="minorHAnsi" w:hAnsiTheme="minorHAnsi" w:cstheme="minorHAnsi"/>
          <w:sz w:val="24"/>
        </w:rPr>
        <w:t>Usterki objęte rękojmią lub gwarancją Wykonawca usunie niezwłocznie, ale nie później niż w terminie 7 dni licząc od przystąpienia do usuwania awarii.</w:t>
      </w:r>
    </w:p>
    <w:p w14:paraId="3BE00468" w14:textId="68A6AAA6" w:rsidR="00687046" w:rsidRPr="00011E3D" w:rsidRDefault="00687046" w:rsidP="00BF4008">
      <w:pPr>
        <w:widowControl w:val="0"/>
        <w:numPr>
          <w:ilvl w:val="0"/>
          <w:numId w:val="12"/>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Obowiązki Wykonawcy i uprawnienia Zamawiającego wynikające z niniejszego paragrafu obowiązują przez </w:t>
      </w:r>
      <w:r w:rsidRPr="00011E3D">
        <w:rPr>
          <w:rFonts w:asciiTheme="minorHAnsi" w:hAnsiTheme="minorHAnsi" w:cstheme="minorHAnsi"/>
          <w:sz w:val="24"/>
          <w:highlight w:val="yellow"/>
        </w:rPr>
        <w:t>okres …………. miesięcy</w:t>
      </w:r>
      <w:r w:rsidRPr="00011E3D">
        <w:rPr>
          <w:rFonts w:asciiTheme="minorHAnsi" w:hAnsiTheme="minorHAnsi" w:cstheme="minorHAnsi"/>
          <w:sz w:val="24"/>
        </w:rPr>
        <w:t xml:space="preserve"> od dnia odbioru końcowego Przedmiotu Umowy. </w:t>
      </w:r>
    </w:p>
    <w:p w14:paraId="1C15DFA7" w14:textId="77777777" w:rsidR="00687046" w:rsidRPr="00011E3D" w:rsidRDefault="00687046" w:rsidP="00BF4008">
      <w:pPr>
        <w:widowControl w:val="0"/>
        <w:numPr>
          <w:ilvl w:val="0"/>
          <w:numId w:val="12"/>
        </w:numPr>
        <w:spacing w:after="0" w:line="276" w:lineRule="auto"/>
        <w:jc w:val="both"/>
        <w:rPr>
          <w:rFonts w:asciiTheme="minorHAnsi" w:hAnsiTheme="minorHAnsi" w:cstheme="minorHAnsi"/>
          <w:color w:val="00000A"/>
          <w:sz w:val="24"/>
        </w:rPr>
      </w:pPr>
      <w:r w:rsidRPr="00011E3D">
        <w:rPr>
          <w:rFonts w:asciiTheme="minorHAnsi" w:hAnsiTheme="minorHAnsi" w:cstheme="minorHAnsi"/>
          <w:sz w:val="24"/>
        </w:rPr>
        <w:t>W przypadku zwłoki w przystąpieniu do naprawy przekraczającej 96 godzin lub zwłoki w</w:t>
      </w:r>
      <w:r w:rsidR="003868A2" w:rsidRPr="00011E3D">
        <w:rPr>
          <w:rFonts w:asciiTheme="minorHAnsi" w:hAnsiTheme="minorHAnsi" w:cstheme="minorHAnsi"/>
          <w:sz w:val="24"/>
        </w:rPr>
        <w:t> </w:t>
      </w:r>
      <w:r w:rsidRPr="00011E3D">
        <w:rPr>
          <w:rFonts w:asciiTheme="minorHAnsi" w:hAnsiTheme="minorHAnsi" w:cstheme="minorHAnsi"/>
          <w:sz w:val="24"/>
        </w:rPr>
        <w:t>usunięciu awarii przekraczającej 5 dni Zamawiający może zlecić usunięcie awarii osobie trzeciej na koszt i ryzyko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w:t>
      </w:r>
      <w:r w:rsidR="003868A2" w:rsidRPr="00011E3D">
        <w:rPr>
          <w:rFonts w:asciiTheme="minorHAnsi" w:hAnsiTheme="minorHAnsi" w:cstheme="minorHAnsi"/>
          <w:sz w:val="24"/>
        </w:rPr>
        <w:t> </w:t>
      </w:r>
      <w:r w:rsidRPr="00011E3D">
        <w:rPr>
          <w:rFonts w:asciiTheme="minorHAnsi" w:hAnsiTheme="minorHAnsi" w:cstheme="minorHAnsi"/>
          <w:sz w:val="24"/>
        </w:rPr>
        <w:t>zapłaty.</w:t>
      </w:r>
    </w:p>
    <w:p w14:paraId="0E31C34B" w14:textId="6462EE25" w:rsidR="00687046" w:rsidRPr="00011E3D" w:rsidRDefault="00687046" w:rsidP="00BF4008">
      <w:pPr>
        <w:widowControl w:val="0"/>
        <w:numPr>
          <w:ilvl w:val="0"/>
          <w:numId w:val="12"/>
        </w:numPr>
        <w:spacing w:after="0" w:line="276" w:lineRule="auto"/>
        <w:jc w:val="both"/>
        <w:rPr>
          <w:rFonts w:asciiTheme="minorHAnsi" w:hAnsiTheme="minorHAnsi" w:cstheme="minorHAnsi"/>
          <w:color w:val="00000A"/>
          <w:sz w:val="24"/>
        </w:rPr>
      </w:pPr>
      <w:r w:rsidRPr="00011E3D">
        <w:rPr>
          <w:rFonts w:asciiTheme="minorHAnsi" w:hAnsiTheme="minorHAnsi" w:cstheme="minorHAnsi"/>
          <w:sz w:val="24"/>
        </w:rPr>
        <w:t xml:space="preserve">Wykonawca, po rygorem uznania wezwania za doręczone należycie, obowiązany jest niezwłocznie informować Zamawiającego o zmianach adresów lub numerów do przekazywania wezwań, o których mowa w ust. 3, w formie pisemnej. </w:t>
      </w:r>
    </w:p>
    <w:p w14:paraId="261DBB83" w14:textId="77777777" w:rsidR="00687046" w:rsidRPr="00011E3D" w:rsidRDefault="00687046" w:rsidP="00687046">
      <w:pPr>
        <w:widowControl w:val="0"/>
        <w:spacing w:after="0" w:line="276" w:lineRule="auto"/>
        <w:rPr>
          <w:rFonts w:asciiTheme="minorHAnsi" w:hAnsiTheme="minorHAnsi" w:cstheme="minorHAnsi"/>
          <w:color w:val="00000A"/>
          <w:sz w:val="24"/>
        </w:rPr>
      </w:pPr>
    </w:p>
    <w:p w14:paraId="5DAC606B" w14:textId="77777777" w:rsidR="00B13A83" w:rsidRPr="00011E3D" w:rsidRDefault="00B13A83" w:rsidP="00687046">
      <w:pPr>
        <w:widowControl w:val="0"/>
        <w:spacing w:after="0" w:line="276" w:lineRule="auto"/>
        <w:jc w:val="center"/>
        <w:rPr>
          <w:rFonts w:asciiTheme="minorHAnsi" w:hAnsiTheme="minorHAnsi" w:cstheme="minorHAnsi"/>
          <w:b/>
          <w:color w:val="00000A"/>
          <w:sz w:val="24"/>
        </w:rPr>
      </w:pPr>
    </w:p>
    <w:p w14:paraId="5DAF4AF5" w14:textId="38FBC4F5"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17</w:t>
      </w:r>
    </w:p>
    <w:p w14:paraId="28DB85F4"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Zmiany umowy</w:t>
      </w:r>
    </w:p>
    <w:p w14:paraId="08AE992B" w14:textId="77777777" w:rsidR="00687046" w:rsidRPr="00011E3D" w:rsidRDefault="00687046" w:rsidP="00BF4008">
      <w:pPr>
        <w:widowControl w:val="0"/>
        <w:numPr>
          <w:ilvl w:val="0"/>
          <w:numId w:val="13"/>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Zamawiający dopuszcza możliwość wprowadzania zmiany umowy w stosunku do treści oferty, na podstawie której dokonano wyboru Wykonawcy w przypadku wystąpienia okoliczności </w:t>
      </w:r>
      <w:r w:rsidRPr="00011E3D">
        <w:rPr>
          <w:rFonts w:asciiTheme="minorHAnsi" w:hAnsiTheme="minorHAnsi" w:cstheme="minorHAnsi"/>
          <w:sz w:val="24"/>
        </w:rPr>
        <w:lastRenderedPageBreak/>
        <w:t>przewidzianych w specyfikacji warunków zamówienia.</w:t>
      </w:r>
    </w:p>
    <w:p w14:paraId="2D36AA97" w14:textId="77777777" w:rsidR="00687046" w:rsidRPr="00011E3D" w:rsidRDefault="00687046" w:rsidP="00BF4008">
      <w:pPr>
        <w:widowControl w:val="0"/>
        <w:numPr>
          <w:ilvl w:val="0"/>
          <w:numId w:val="13"/>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Katalog zmian umowy w zakresie terminu przewidzianego na </w:t>
      </w:r>
      <w:r w:rsidR="005A1435" w:rsidRPr="00011E3D">
        <w:rPr>
          <w:rFonts w:asciiTheme="minorHAnsi" w:hAnsiTheme="minorHAnsi" w:cstheme="minorHAnsi"/>
          <w:sz w:val="24"/>
        </w:rPr>
        <w:t>z</w:t>
      </w:r>
      <w:r w:rsidRPr="00011E3D">
        <w:rPr>
          <w:rFonts w:asciiTheme="minorHAnsi" w:hAnsiTheme="minorHAnsi" w:cstheme="minorHAnsi"/>
          <w:sz w:val="24"/>
        </w:rPr>
        <w:t>akończenie projektowania, dostaw i montażu:</w:t>
      </w:r>
    </w:p>
    <w:p w14:paraId="253B1D87" w14:textId="4256DBCE" w:rsidR="00687046" w:rsidRPr="00011E3D" w:rsidRDefault="00687046" w:rsidP="00BF4008">
      <w:pPr>
        <w:widowControl w:val="0"/>
        <w:numPr>
          <w:ilvl w:val="0"/>
          <w:numId w:val="41"/>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zmiany będące wynikiem zmiany umowy o dofinansowanie projektu zawartej pomiędzy Zamawiającym a Instytucją Zarządzającą w zakresie terminów (w tym terminu rzeczowej realizacji </w:t>
      </w:r>
      <w:r w:rsidR="005A1435" w:rsidRPr="00011E3D">
        <w:rPr>
          <w:rFonts w:asciiTheme="minorHAnsi" w:hAnsiTheme="minorHAnsi" w:cstheme="minorHAnsi"/>
          <w:sz w:val="24"/>
        </w:rPr>
        <w:t>P</w:t>
      </w:r>
      <w:r w:rsidRPr="00011E3D">
        <w:rPr>
          <w:rFonts w:asciiTheme="minorHAnsi" w:hAnsiTheme="minorHAnsi" w:cstheme="minorHAnsi"/>
          <w:sz w:val="24"/>
        </w:rPr>
        <w:t xml:space="preserve">rojektu) lub wysokości i warunków płatności dofinansowania realizacji </w:t>
      </w:r>
      <w:r w:rsidR="005A1435" w:rsidRPr="00011E3D">
        <w:rPr>
          <w:rFonts w:asciiTheme="minorHAnsi" w:hAnsiTheme="minorHAnsi" w:cstheme="minorHAnsi"/>
          <w:sz w:val="24"/>
        </w:rPr>
        <w:t>P</w:t>
      </w:r>
      <w:r w:rsidRPr="00011E3D">
        <w:rPr>
          <w:rFonts w:asciiTheme="minorHAnsi" w:hAnsiTheme="minorHAnsi" w:cstheme="minorHAnsi"/>
          <w:sz w:val="24"/>
        </w:rPr>
        <w:t>rojektu</w:t>
      </w:r>
      <w:r w:rsidR="005A1435" w:rsidRPr="00011E3D">
        <w:rPr>
          <w:rFonts w:asciiTheme="minorHAnsi" w:hAnsiTheme="minorHAnsi" w:cstheme="minorHAnsi"/>
          <w:sz w:val="24"/>
        </w:rPr>
        <w:t>;</w:t>
      </w:r>
    </w:p>
    <w:p w14:paraId="67E88022" w14:textId="193B49ED" w:rsidR="00687046" w:rsidRPr="00011E3D" w:rsidRDefault="00687046" w:rsidP="00BF4008">
      <w:pPr>
        <w:widowControl w:val="0"/>
        <w:numPr>
          <w:ilvl w:val="0"/>
          <w:numId w:val="41"/>
        </w:numPr>
        <w:spacing w:after="0" w:line="276" w:lineRule="auto"/>
        <w:jc w:val="both"/>
        <w:rPr>
          <w:rFonts w:asciiTheme="minorHAnsi" w:hAnsiTheme="minorHAnsi" w:cstheme="minorHAnsi"/>
          <w:sz w:val="24"/>
        </w:rPr>
      </w:pPr>
      <w:r w:rsidRPr="00011E3D">
        <w:rPr>
          <w:rFonts w:asciiTheme="minorHAnsi" w:hAnsiTheme="minorHAnsi" w:cstheme="minorHAnsi"/>
          <w:sz w:val="24"/>
        </w:rPr>
        <w:t>wystąpieni</w:t>
      </w:r>
      <w:r w:rsidR="007A0231" w:rsidRPr="00011E3D">
        <w:rPr>
          <w:rFonts w:asciiTheme="minorHAnsi" w:hAnsiTheme="minorHAnsi" w:cstheme="minorHAnsi"/>
          <w:sz w:val="24"/>
        </w:rPr>
        <w:t>e</w:t>
      </w:r>
      <w:r w:rsidRPr="00011E3D">
        <w:rPr>
          <w:rFonts w:asciiTheme="minorHAnsi" w:hAnsiTheme="minorHAnsi" w:cstheme="minorHAnsi"/>
          <w:sz w:val="24"/>
        </w:rPr>
        <w:t xml:space="preserve"> siły wyższej, o której mowa w §19 umowy;</w:t>
      </w:r>
    </w:p>
    <w:p w14:paraId="5D888C1D" w14:textId="77777777" w:rsidR="00687046" w:rsidRPr="00011E3D" w:rsidRDefault="00687046" w:rsidP="00BF4008">
      <w:pPr>
        <w:widowControl w:val="0"/>
        <w:numPr>
          <w:ilvl w:val="0"/>
          <w:numId w:val="41"/>
        </w:numPr>
        <w:spacing w:after="0" w:line="276" w:lineRule="auto"/>
        <w:jc w:val="both"/>
        <w:rPr>
          <w:rFonts w:asciiTheme="minorHAnsi" w:hAnsiTheme="minorHAnsi" w:cstheme="minorHAnsi"/>
          <w:sz w:val="24"/>
        </w:rPr>
      </w:pPr>
      <w:r w:rsidRPr="00011E3D">
        <w:rPr>
          <w:rFonts w:asciiTheme="minorHAnsi" w:hAnsiTheme="minorHAnsi" w:cstheme="minorHAnsi"/>
          <w:sz w:val="24"/>
        </w:rPr>
        <w:t>zjawiska pogodowe uniemożliwiające montaż instalacji, w tym w szczególności: długotrwałe ciągłe opady deszczu, opady śniegu, temperatura poniżej 0</w:t>
      </w:r>
      <w:r w:rsidRPr="00011E3D">
        <w:rPr>
          <w:rFonts w:asciiTheme="minorHAnsi" w:hAnsiTheme="minorHAnsi" w:cstheme="minorHAnsi"/>
          <w:sz w:val="24"/>
          <w:vertAlign w:val="superscript"/>
        </w:rPr>
        <w:t>o</w:t>
      </w:r>
      <w:r w:rsidRPr="00011E3D">
        <w:rPr>
          <w:rFonts w:asciiTheme="minorHAnsi" w:hAnsiTheme="minorHAnsi" w:cstheme="minorHAnsi"/>
          <w:sz w:val="24"/>
        </w:rPr>
        <w:t>C powodująca oblodzenie i utrzymujące się ośnieżenie miejsc montażu instalacji, temperatura poniżej -5</w:t>
      </w:r>
      <w:r w:rsidRPr="00011E3D">
        <w:rPr>
          <w:rFonts w:asciiTheme="minorHAnsi" w:hAnsiTheme="minorHAnsi" w:cstheme="minorHAnsi"/>
          <w:sz w:val="24"/>
          <w:vertAlign w:val="superscript"/>
        </w:rPr>
        <w:t>o</w:t>
      </w:r>
      <w:r w:rsidRPr="00011E3D">
        <w:rPr>
          <w:rFonts w:asciiTheme="minorHAnsi" w:hAnsiTheme="minorHAnsi" w:cstheme="minorHAnsi"/>
          <w:sz w:val="24"/>
        </w:rPr>
        <w:t>C w miejscu montażu instalacji.</w:t>
      </w:r>
    </w:p>
    <w:p w14:paraId="5A7426B9" w14:textId="77777777" w:rsidR="00687046" w:rsidRPr="00011E3D" w:rsidRDefault="00687046" w:rsidP="00687046">
      <w:pPr>
        <w:widowControl w:val="0"/>
        <w:spacing w:after="0" w:line="276" w:lineRule="auto"/>
        <w:ind w:left="360"/>
        <w:jc w:val="both"/>
        <w:rPr>
          <w:rFonts w:asciiTheme="minorHAnsi" w:hAnsiTheme="minorHAnsi" w:cstheme="minorHAnsi"/>
          <w:sz w:val="24"/>
        </w:rPr>
      </w:pPr>
      <w:r w:rsidRPr="00011E3D">
        <w:rPr>
          <w:rFonts w:asciiTheme="minorHAnsi" w:hAnsiTheme="minorHAnsi" w:cstheme="minorHAnsi"/>
          <w:sz w:val="24"/>
        </w:rPr>
        <w:t>Zmiana umowy w zakresie terminu jest dopuszczalna stosownie do okresu trwania przeszkody.</w:t>
      </w:r>
    </w:p>
    <w:p w14:paraId="34FE8084" w14:textId="77777777" w:rsidR="00687046" w:rsidRPr="00011E3D" w:rsidRDefault="00687046" w:rsidP="00BF4008">
      <w:pPr>
        <w:widowControl w:val="0"/>
        <w:numPr>
          <w:ilvl w:val="0"/>
          <w:numId w:val="13"/>
        </w:numPr>
        <w:spacing w:after="0" w:line="276" w:lineRule="auto"/>
        <w:jc w:val="both"/>
        <w:rPr>
          <w:rFonts w:asciiTheme="minorHAnsi" w:hAnsiTheme="minorHAnsi" w:cstheme="minorHAnsi"/>
          <w:sz w:val="24"/>
        </w:rPr>
      </w:pPr>
      <w:r w:rsidRPr="00011E3D">
        <w:rPr>
          <w:rFonts w:asciiTheme="minorHAnsi" w:hAnsiTheme="minorHAnsi" w:cstheme="minorHAnsi"/>
          <w:sz w:val="24"/>
        </w:rPr>
        <w:t>Pozostałe rodzaje zmian spowodowane następującymi okolicznościami:</w:t>
      </w:r>
    </w:p>
    <w:p w14:paraId="229524B7" w14:textId="77777777" w:rsidR="00687046" w:rsidRPr="00011E3D" w:rsidRDefault="00687046" w:rsidP="00BF4008">
      <w:pPr>
        <w:widowControl w:val="0"/>
        <w:numPr>
          <w:ilvl w:val="0"/>
          <w:numId w:val="42"/>
        </w:numPr>
        <w:spacing w:after="0" w:line="276" w:lineRule="auto"/>
        <w:jc w:val="both"/>
        <w:rPr>
          <w:rFonts w:asciiTheme="minorHAnsi" w:hAnsiTheme="minorHAnsi" w:cstheme="minorHAnsi"/>
          <w:sz w:val="24"/>
        </w:rPr>
      </w:pPr>
      <w:r w:rsidRPr="00011E3D">
        <w:rPr>
          <w:rFonts w:asciiTheme="minorHAnsi" w:hAnsiTheme="minorHAnsi" w:cstheme="minorHAnsi"/>
          <w:sz w:val="24"/>
        </w:rPr>
        <w:t>zmiana osób, przy pomocy których Wykonawca i Zamawiający realizuje przedmiot umowy na inne spełniające warunki określone w SWZ;</w:t>
      </w:r>
    </w:p>
    <w:p w14:paraId="4EAE5560" w14:textId="77777777" w:rsidR="00687046" w:rsidRPr="00011E3D" w:rsidRDefault="00687046" w:rsidP="00BF4008">
      <w:pPr>
        <w:widowControl w:val="0"/>
        <w:numPr>
          <w:ilvl w:val="0"/>
          <w:numId w:val="42"/>
        </w:numPr>
        <w:spacing w:after="0" w:line="276" w:lineRule="auto"/>
        <w:jc w:val="both"/>
        <w:rPr>
          <w:rFonts w:asciiTheme="minorHAnsi" w:hAnsiTheme="minorHAnsi" w:cstheme="minorHAnsi"/>
          <w:sz w:val="24"/>
        </w:rPr>
      </w:pPr>
      <w:r w:rsidRPr="00011E3D">
        <w:rPr>
          <w:rFonts w:asciiTheme="minorHAnsi" w:hAnsiTheme="minorHAnsi" w:cstheme="minorHAnsi"/>
          <w:sz w:val="24"/>
        </w:rPr>
        <w:t>siła wyższa uniemożliwiająca wykonanie przedmiotu umowy zgodnie z SWZ;</w:t>
      </w:r>
    </w:p>
    <w:p w14:paraId="110E1600" w14:textId="77777777" w:rsidR="00687046" w:rsidRPr="00011E3D" w:rsidRDefault="00687046" w:rsidP="00BF4008">
      <w:pPr>
        <w:widowControl w:val="0"/>
        <w:numPr>
          <w:ilvl w:val="0"/>
          <w:numId w:val="42"/>
        </w:numPr>
        <w:spacing w:after="0" w:line="276" w:lineRule="auto"/>
        <w:jc w:val="both"/>
        <w:rPr>
          <w:rFonts w:asciiTheme="minorHAnsi" w:hAnsiTheme="minorHAnsi" w:cstheme="minorHAnsi"/>
          <w:sz w:val="24"/>
        </w:rPr>
      </w:pPr>
      <w:r w:rsidRPr="00011E3D">
        <w:rPr>
          <w:rFonts w:asciiTheme="minorHAnsi" w:hAnsiTheme="minorHAnsi" w:cstheme="minorHAnsi"/>
          <w:sz w:val="24"/>
        </w:rPr>
        <w:t>zmiana obowiązującej stawki VAT: w przypadku zmiany stawek VAT w takim zakresie, iż</w:t>
      </w:r>
      <w:r w:rsidR="00833BE1" w:rsidRPr="00011E3D">
        <w:rPr>
          <w:rFonts w:asciiTheme="minorHAnsi" w:hAnsiTheme="minorHAnsi" w:cstheme="minorHAnsi"/>
          <w:sz w:val="24"/>
        </w:rPr>
        <w:t> </w:t>
      </w:r>
      <w:r w:rsidRPr="00011E3D">
        <w:rPr>
          <w:rFonts w:asciiTheme="minorHAnsi" w:hAnsiTheme="minorHAnsi" w:cstheme="minorHAnsi"/>
          <w:sz w:val="24"/>
        </w:rPr>
        <w:t>zmiana będzie dotyczyła świadczeń będących przedmiotem Umowy, zostanie zastosowana aktualna stawka VAT. Stawki i ceny netto pozostają bez zmian.</w:t>
      </w:r>
    </w:p>
    <w:p w14:paraId="646EB479" w14:textId="77777777" w:rsidR="003868A2" w:rsidRPr="00011E3D" w:rsidRDefault="00687046" w:rsidP="00BF4008">
      <w:pPr>
        <w:widowControl w:val="0"/>
        <w:numPr>
          <w:ilvl w:val="0"/>
          <w:numId w:val="42"/>
        </w:numPr>
        <w:spacing w:after="0" w:line="276" w:lineRule="auto"/>
        <w:jc w:val="both"/>
        <w:rPr>
          <w:rFonts w:asciiTheme="minorHAnsi" w:hAnsiTheme="minorHAnsi" w:cstheme="minorHAnsi"/>
          <w:sz w:val="24"/>
        </w:rPr>
      </w:pPr>
      <w:r w:rsidRPr="00011E3D">
        <w:rPr>
          <w:rFonts w:asciiTheme="minorHAnsi" w:hAnsiTheme="minorHAnsi" w:cstheme="minorHAnsi"/>
          <w:sz w:val="24"/>
        </w:rPr>
        <w:t>rezygnacja przez Zamawiającego z realizacji części Przedmiotu Umowy</w:t>
      </w:r>
    </w:p>
    <w:p w14:paraId="060E61D3" w14:textId="77777777" w:rsidR="00687046" w:rsidRPr="00011E3D" w:rsidRDefault="00687046" w:rsidP="00BF4008">
      <w:pPr>
        <w:widowControl w:val="0"/>
        <w:numPr>
          <w:ilvl w:val="0"/>
          <w:numId w:val="42"/>
        </w:numPr>
        <w:spacing w:after="0" w:line="276" w:lineRule="auto"/>
        <w:jc w:val="both"/>
        <w:rPr>
          <w:rFonts w:asciiTheme="minorHAnsi" w:hAnsiTheme="minorHAnsi" w:cstheme="minorHAnsi"/>
          <w:sz w:val="24"/>
        </w:rPr>
      </w:pPr>
      <w:r w:rsidRPr="00011E3D">
        <w:rPr>
          <w:rFonts w:asciiTheme="minorHAnsi" w:hAnsiTheme="minorHAnsi" w:cstheme="minorHAnsi"/>
          <w:sz w:val="24"/>
        </w:rPr>
        <w:t>zmiana sposobu rozliczenia umowy lub dokonywania płatności na rzecz Wykonawcy na</w:t>
      </w:r>
      <w:r w:rsidR="00833BE1" w:rsidRPr="00011E3D">
        <w:rPr>
          <w:rFonts w:asciiTheme="minorHAnsi" w:hAnsiTheme="minorHAnsi" w:cstheme="minorHAnsi"/>
          <w:sz w:val="24"/>
        </w:rPr>
        <w:t> </w:t>
      </w:r>
      <w:r w:rsidRPr="00011E3D">
        <w:rPr>
          <w:rFonts w:asciiTheme="minorHAnsi" w:hAnsiTheme="minorHAnsi" w:cstheme="minorHAnsi"/>
          <w:sz w:val="24"/>
        </w:rPr>
        <w:t>skutek zmian zawartej przez Zamawiającego umowy o</w:t>
      </w:r>
      <w:r w:rsidR="003868A2" w:rsidRPr="00011E3D">
        <w:rPr>
          <w:rFonts w:asciiTheme="minorHAnsi" w:hAnsiTheme="minorHAnsi" w:cstheme="minorHAnsi"/>
          <w:sz w:val="24"/>
        </w:rPr>
        <w:t> </w:t>
      </w:r>
      <w:r w:rsidRPr="00011E3D">
        <w:rPr>
          <w:rFonts w:asciiTheme="minorHAnsi" w:hAnsiTheme="minorHAnsi" w:cstheme="minorHAnsi"/>
          <w:sz w:val="24"/>
        </w:rPr>
        <w:t>dofinansowanie projektu lub wytycznych dotyczących realizacji projektu.</w:t>
      </w:r>
    </w:p>
    <w:p w14:paraId="70CB8349" w14:textId="77777777" w:rsidR="00687046" w:rsidRPr="00011E3D" w:rsidRDefault="00687046" w:rsidP="00BF4008">
      <w:pPr>
        <w:widowControl w:val="0"/>
        <w:numPr>
          <w:ilvl w:val="0"/>
          <w:numId w:val="42"/>
        </w:numPr>
        <w:spacing w:after="0" w:line="276" w:lineRule="auto"/>
        <w:jc w:val="both"/>
        <w:rPr>
          <w:rFonts w:asciiTheme="minorHAnsi" w:hAnsiTheme="minorHAnsi" w:cstheme="minorHAnsi"/>
          <w:sz w:val="24"/>
        </w:rPr>
      </w:pPr>
      <w:r w:rsidRPr="00011E3D">
        <w:rPr>
          <w:rFonts w:asciiTheme="minorHAnsi" w:hAnsiTheme="minorHAnsi" w:cstheme="minorHAnsi"/>
          <w:sz w:val="24"/>
        </w:rPr>
        <w:t>zmiana podwykonawcy w trakcie realizacji umowy.</w:t>
      </w:r>
    </w:p>
    <w:p w14:paraId="4A788B18" w14:textId="52291CC6" w:rsidR="00687046" w:rsidRPr="00011E3D" w:rsidRDefault="00687046" w:rsidP="00BF4008">
      <w:pPr>
        <w:widowControl w:val="0"/>
        <w:numPr>
          <w:ilvl w:val="0"/>
          <w:numId w:val="42"/>
        </w:numPr>
        <w:spacing w:after="0" w:line="276" w:lineRule="auto"/>
        <w:jc w:val="both"/>
        <w:rPr>
          <w:rFonts w:asciiTheme="minorHAnsi" w:hAnsiTheme="minorHAnsi" w:cstheme="minorHAnsi"/>
          <w:sz w:val="24"/>
        </w:rPr>
      </w:pPr>
      <w:r w:rsidRPr="00011E3D">
        <w:rPr>
          <w:rFonts w:asciiTheme="minorHAnsi" w:hAnsiTheme="minorHAnsi" w:cstheme="minorHAnsi"/>
          <w:sz w:val="24"/>
        </w:rPr>
        <w:t>zmiana zasad płatności. Zamawiający informuje, że w przypadku zmian w zakresie rozliczania podatku VAT na podstawie ustawy z dnia 11 marca 2004 r</w:t>
      </w:r>
      <w:r w:rsidR="007A0231" w:rsidRPr="00011E3D">
        <w:rPr>
          <w:rFonts w:asciiTheme="minorHAnsi" w:hAnsiTheme="minorHAnsi" w:cstheme="minorHAnsi"/>
          <w:sz w:val="24"/>
        </w:rPr>
        <w:t>.</w:t>
      </w:r>
      <w:r w:rsidRPr="00011E3D">
        <w:rPr>
          <w:rFonts w:asciiTheme="minorHAnsi" w:hAnsiTheme="minorHAnsi" w:cstheme="minorHAnsi"/>
          <w:sz w:val="24"/>
        </w:rPr>
        <w:t xml:space="preserve"> o podatku od towarów i usług (Dz.U. 202</w:t>
      </w:r>
      <w:r w:rsidR="007A0231" w:rsidRPr="00011E3D">
        <w:rPr>
          <w:rFonts w:asciiTheme="minorHAnsi" w:hAnsiTheme="minorHAnsi" w:cstheme="minorHAnsi"/>
          <w:sz w:val="24"/>
        </w:rPr>
        <w:t>1,</w:t>
      </w:r>
      <w:r w:rsidRPr="00011E3D">
        <w:rPr>
          <w:rFonts w:asciiTheme="minorHAnsi" w:hAnsiTheme="minorHAnsi" w:cstheme="minorHAnsi"/>
          <w:sz w:val="24"/>
        </w:rPr>
        <w:t xml:space="preserve"> poz. </w:t>
      </w:r>
      <w:r w:rsidR="007A0231" w:rsidRPr="00011E3D">
        <w:rPr>
          <w:rFonts w:asciiTheme="minorHAnsi" w:hAnsiTheme="minorHAnsi" w:cstheme="minorHAnsi"/>
          <w:sz w:val="24"/>
        </w:rPr>
        <w:t>685</w:t>
      </w:r>
      <w:r w:rsidRPr="00011E3D">
        <w:rPr>
          <w:rFonts w:asciiTheme="minorHAnsi" w:hAnsiTheme="minorHAnsi" w:cstheme="minorHAnsi"/>
          <w:sz w:val="24"/>
        </w:rPr>
        <w:t>) lub w przypadku wiążącego stanowiska organów skarbowych, dotyczącego odmiennego niż w niniejszej umowie rozliczania podatku VAT  – Strony dokonają zmiany umowy</w:t>
      </w:r>
      <w:r w:rsidR="007A0231" w:rsidRPr="00011E3D">
        <w:rPr>
          <w:rFonts w:asciiTheme="minorHAnsi" w:hAnsiTheme="minorHAnsi" w:cstheme="minorHAnsi"/>
          <w:sz w:val="24"/>
        </w:rPr>
        <w:t>,</w:t>
      </w:r>
      <w:r w:rsidRPr="00011E3D">
        <w:rPr>
          <w:rFonts w:asciiTheme="minorHAnsi" w:hAnsiTheme="minorHAnsi" w:cstheme="minorHAnsi"/>
          <w:sz w:val="24"/>
        </w:rPr>
        <w:t xml:space="preserve"> w ramach której Wykonawca zobowiąże się do wystawiania faktur zgodnie z aktualnymi regułami dotyczącymi obciążenia VAT. </w:t>
      </w:r>
    </w:p>
    <w:p w14:paraId="0D7CF010" w14:textId="6DE29EB9" w:rsidR="00687046" w:rsidRPr="00011E3D" w:rsidRDefault="00687046" w:rsidP="00BF4008">
      <w:pPr>
        <w:widowControl w:val="0"/>
        <w:numPr>
          <w:ilvl w:val="0"/>
          <w:numId w:val="42"/>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zmiana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w:t>
      </w:r>
      <w:r w:rsidR="007A2F3F" w:rsidRPr="00011E3D">
        <w:rPr>
          <w:rFonts w:asciiTheme="minorHAnsi" w:hAnsiTheme="minorHAnsi" w:cstheme="minorHAnsi"/>
          <w:sz w:val="24"/>
        </w:rPr>
        <w:t xml:space="preserve">z </w:t>
      </w:r>
      <w:r w:rsidRPr="00011E3D">
        <w:rPr>
          <w:rFonts w:asciiTheme="minorHAnsi" w:hAnsiTheme="minorHAnsi" w:cstheme="minorHAnsi"/>
          <w:sz w:val="24"/>
        </w:rPr>
        <w:t xml:space="preserve">oferty i umowy, Zamawiający przewiduje możliwość zmiany umowy z Wykonawcą na podstawie </w:t>
      </w:r>
      <w:r w:rsidRPr="00011E3D">
        <w:rPr>
          <w:rFonts w:asciiTheme="minorHAnsi" w:hAnsiTheme="minorHAnsi" w:cstheme="minorHAnsi"/>
          <w:color w:val="auto"/>
          <w:sz w:val="24"/>
        </w:rPr>
        <w:t xml:space="preserve">art. </w:t>
      </w:r>
      <w:r w:rsidR="00944470" w:rsidRPr="00011E3D">
        <w:rPr>
          <w:rFonts w:asciiTheme="minorHAnsi" w:hAnsiTheme="minorHAnsi" w:cstheme="minorHAnsi"/>
          <w:color w:val="auto"/>
          <w:sz w:val="24"/>
        </w:rPr>
        <w:t>455 ust. 2</w:t>
      </w:r>
      <w:r w:rsidRPr="00011E3D">
        <w:rPr>
          <w:rFonts w:asciiTheme="minorHAnsi" w:hAnsiTheme="minorHAnsi" w:cstheme="minorHAnsi"/>
          <w:color w:val="auto"/>
          <w:sz w:val="24"/>
        </w:rPr>
        <w:t xml:space="preserve"> </w:t>
      </w:r>
      <w:r w:rsidR="00225464" w:rsidRPr="00011E3D">
        <w:rPr>
          <w:rFonts w:asciiTheme="minorHAnsi" w:hAnsiTheme="minorHAnsi" w:cstheme="minorHAnsi"/>
          <w:color w:val="auto"/>
          <w:sz w:val="24"/>
        </w:rPr>
        <w:t>P</w:t>
      </w:r>
      <w:r w:rsidR="007E2705" w:rsidRPr="00011E3D">
        <w:rPr>
          <w:rFonts w:asciiTheme="minorHAnsi" w:hAnsiTheme="minorHAnsi" w:cstheme="minorHAnsi"/>
          <w:color w:val="auto"/>
          <w:sz w:val="24"/>
        </w:rPr>
        <w:t>ZP</w:t>
      </w:r>
      <w:r w:rsidRPr="00011E3D">
        <w:rPr>
          <w:rFonts w:asciiTheme="minorHAnsi" w:hAnsiTheme="minorHAnsi" w:cstheme="minorHAnsi"/>
          <w:color w:val="auto"/>
          <w:sz w:val="24"/>
        </w:rPr>
        <w:t xml:space="preserve"> </w:t>
      </w:r>
      <w:r w:rsidRPr="00011E3D">
        <w:rPr>
          <w:rFonts w:asciiTheme="minorHAnsi" w:hAnsiTheme="minorHAnsi" w:cstheme="minorHAnsi"/>
          <w:sz w:val="24"/>
        </w:rPr>
        <w:t>polegającą na</w:t>
      </w:r>
      <w:r w:rsidR="00944470" w:rsidRPr="00011E3D">
        <w:rPr>
          <w:rFonts w:asciiTheme="minorHAnsi" w:hAnsiTheme="minorHAnsi" w:cstheme="minorHAnsi"/>
          <w:sz w:val="24"/>
        </w:rPr>
        <w:t> </w:t>
      </w:r>
      <w:r w:rsidRPr="00011E3D">
        <w:rPr>
          <w:rFonts w:asciiTheme="minorHAnsi" w:hAnsiTheme="minorHAnsi" w:cstheme="minorHAnsi"/>
          <w:sz w:val="24"/>
        </w:rPr>
        <w:t xml:space="preserve">zmianie stawki podatku VAT - do tych części zamówienia, do których będzie to uzasadnione w świetle otrzymanej interpretacji indywidualnej (stała zostaje kwota netto, </w:t>
      </w:r>
      <w:r w:rsidR="005A1435" w:rsidRPr="00011E3D">
        <w:rPr>
          <w:rFonts w:asciiTheme="minorHAnsi" w:hAnsiTheme="minorHAnsi" w:cstheme="minorHAnsi"/>
          <w:sz w:val="24"/>
        </w:rPr>
        <w:t>W</w:t>
      </w:r>
      <w:r w:rsidRPr="00011E3D">
        <w:rPr>
          <w:rFonts w:asciiTheme="minorHAnsi" w:hAnsiTheme="minorHAnsi" w:cstheme="minorHAnsi"/>
          <w:sz w:val="24"/>
        </w:rPr>
        <w:t>ykonawca wystawi faktury z właściwym podatkiem VAT).</w:t>
      </w:r>
    </w:p>
    <w:p w14:paraId="12758357" w14:textId="5CEDA2A8" w:rsidR="00687046" w:rsidRPr="00011E3D" w:rsidRDefault="00687046" w:rsidP="00BF4008">
      <w:pPr>
        <w:widowControl w:val="0"/>
        <w:numPr>
          <w:ilvl w:val="0"/>
          <w:numId w:val="13"/>
        </w:numPr>
        <w:spacing w:after="0" w:line="276" w:lineRule="auto"/>
        <w:jc w:val="both"/>
        <w:rPr>
          <w:rFonts w:asciiTheme="minorHAnsi" w:hAnsiTheme="minorHAnsi" w:cstheme="minorHAnsi"/>
          <w:sz w:val="24"/>
        </w:rPr>
      </w:pPr>
      <w:r w:rsidRPr="00011E3D">
        <w:rPr>
          <w:rFonts w:asciiTheme="minorHAnsi" w:hAnsiTheme="minorHAnsi" w:cstheme="minorHAnsi"/>
          <w:sz w:val="24"/>
        </w:rPr>
        <w:t>Zmiana wynagrodzenia Wykonawcy jest możliwa w przypadkach wskazanych wyżej, na</w:t>
      </w:r>
      <w:r w:rsidR="00225464" w:rsidRPr="00011E3D">
        <w:rPr>
          <w:rFonts w:asciiTheme="minorHAnsi" w:hAnsiTheme="minorHAnsi" w:cstheme="minorHAnsi"/>
          <w:sz w:val="24"/>
        </w:rPr>
        <w:t> </w:t>
      </w:r>
      <w:r w:rsidRPr="00011E3D">
        <w:rPr>
          <w:rFonts w:asciiTheme="minorHAnsi" w:hAnsiTheme="minorHAnsi" w:cstheme="minorHAnsi"/>
          <w:sz w:val="24"/>
        </w:rPr>
        <w:t>zasadach określonych w warunkach umowy</w:t>
      </w:r>
      <w:r w:rsidR="000B2394">
        <w:rPr>
          <w:rFonts w:asciiTheme="minorHAnsi" w:hAnsiTheme="minorHAnsi" w:cstheme="minorHAnsi"/>
          <w:sz w:val="24"/>
        </w:rPr>
        <w:t xml:space="preserve"> z zastrzeżeniem, że Zamawiający może zmniejszyć zakres zamówienia nie więcej niż o 15 % wartości.</w:t>
      </w:r>
    </w:p>
    <w:p w14:paraId="45553A10" w14:textId="77777777" w:rsidR="00687046" w:rsidRPr="00011E3D" w:rsidRDefault="00687046" w:rsidP="00BF4008">
      <w:pPr>
        <w:widowControl w:val="0"/>
        <w:numPr>
          <w:ilvl w:val="0"/>
          <w:numId w:val="13"/>
        </w:numPr>
        <w:spacing w:after="0" w:line="276" w:lineRule="auto"/>
        <w:jc w:val="both"/>
        <w:rPr>
          <w:rFonts w:asciiTheme="minorHAnsi" w:hAnsiTheme="minorHAnsi" w:cstheme="minorHAnsi"/>
          <w:sz w:val="24"/>
        </w:rPr>
      </w:pPr>
      <w:r w:rsidRPr="00011E3D">
        <w:rPr>
          <w:rFonts w:asciiTheme="minorHAnsi" w:hAnsiTheme="minorHAnsi" w:cstheme="minorHAnsi"/>
          <w:sz w:val="24"/>
        </w:rPr>
        <w:lastRenderedPageBreak/>
        <w:t xml:space="preserve">Nie stanowi zmiany umowy w rozumieniu art. </w:t>
      </w:r>
      <w:r w:rsidR="00225464" w:rsidRPr="00011E3D">
        <w:rPr>
          <w:rFonts w:asciiTheme="minorHAnsi" w:hAnsiTheme="minorHAnsi" w:cstheme="minorHAnsi"/>
          <w:sz w:val="24"/>
        </w:rPr>
        <w:t>454 ust. 1 P</w:t>
      </w:r>
      <w:r w:rsidR="007E2705" w:rsidRPr="00011E3D">
        <w:rPr>
          <w:rFonts w:asciiTheme="minorHAnsi" w:hAnsiTheme="minorHAnsi" w:cstheme="minorHAnsi"/>
          <w:sz w:val="24"/>
        </w:rPr>
        <w:t>ZP</w:t>
      </w:r>
      <w:r w:rsidRPr="00011E3D">
        <w:rPr>
          <w:rFonts w:asciiTheme="minorHAnsi" w:hAnsiTheme="minorHAnsi" w:cstheme="minorHAnsi"/>
          <w:sz w:val="24"/>
        </w:rPr>
        <w:t>:</w:t>
      </w:r>
    </w:p>
    <w:p w14:paraId="71A16043" w14:textId="41900269" w:rsidR="00687046" w:rsidRPr="00011E3D" w:rsidRDefault="00687046" w:rsidP="00BF4008">
      <w:pPr>
        <w:widowControl w:val="0"/>
        <w:numPr>
          <w:ilvl w:val="0"/>
          <w:numId w:val="43"/>
        </w:numPr>
        <w:spacing w:after="0" w:line="276" w:lineRule="auto"/>
        <w:jc w:val="both"/>
        <w:rPr>
          <w:rFonts w:asciiTheme="minorHAnsi" w:hAnsiTheme="minorHAnsi" w:cstheme="minorHAnsi"/>
          <w:sz w:val="24"/>
        </w:rPr>
      </w:pPr>
      <w:r w:rsidRPr="00011E3D">
        <w:rPr>
          <w:rFonts w:asciiTheme="minorHAnsi" w:hAnsiTheme="minorHAnsi" w:cstheme="minorHAnsi"/>
          <w:sz w:val="24"/>
        </w:rPr>
        <w:t>zmian</w:t>
      </w:r>
      <w:r w:rsidR="007A2F3F" w:rsidRPr="00011E3D">
        <w:rPr>
          <w:rFonts w:asciiTheme="minorHAnsi" w:hAnsiTheme="minorHAnsi" w:cstheme="minorHAnsi"/>
          <w:sz w:val="24"/>
        </w:rPr>
        <w:t>a</w:t>
      </w:r>
      <w:r w:rsidRPr="00011E3D">
        <w:rPr>
          <w:rFonts w:asciiTheme="minorHAnsi" w:hAnsiTheme="minorHAnsi" w:cstheme="minorHAnsi"/>
          <w:sz w:val="24"/>
        </w:rPr>
        <w:t xml:space="preserve"> danych teleadresowych, z zastrzeżeniem rygoru, o którym mowa w </w:t>
      </w:r>
      <w:r w:rsidR="007E2705" w:rsidRPr="00011E3D">
        <w:rPr>
          <w:rFonts w:asciiTheme="minorHAnsi" w:hAnsiTheme="minorHAnsi" w:cstheme="minorHAnsi"/>
          <w:sz w:val="24"/>
        </w:rPr>
        <w:t xml:space="preserve">§ </w:t>
      </w:r>
      <w:r w:rsidRPr="00011E3D">
        <w:rPr>
          <w:rFonts w:asciiTheme="minorHAnsi" w:hAnsiTheme="minorHAnsi" w:cstheme="minorHAnsi"/>
          <w:sz w:val="24"/>
        </w:rPr>
        <w:t xml:space="preserve">24 ust. 3 </w:t>
      </w:r>
      <w:r w:rsidR="007A2F3F" w:rsidRPr="00011E3D">
        <w:rPr>
          <w:rFonts w:asciiTheme="minorHAnsi" w:hAnsiTheme="minorHAnsi" w:cstheme="minorHAnsi"/>
          <w:sz w:val="24"/>
        </w:rPr>
        <w:t>u</w:t>
      </w:r>
      <w:r w:rsidRPr="00011E3D">
        <w:rPr>
          <w:rFonts w:asciiTheme="minorHAnsi" w:hAnsiTheme="minorHAnsi" w:cstheme="minorHAnsi"/>
          <w:sz w:val="24"/>
        </w:rPr>
        <w:t>mowy;</w:t>
      </w:r>
    </w:p>
    <w:p w14:paraId="56F6CC1F" w14:textId="4CB955FA" w:rsidR="00687046" w:rsidRPr="00011E3D" w:rsidRDefault="00687046" w:rsidP="00BF4008">
      <w:pPr>
        <w:widowControl w:val="0"/>
        <w:numPr>
          <w:ilvl w:val="0"/>
          <w:numId w:val="43"/>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zmiana danych związanych z obsługą administracyjno-organizacyjną </w:t>
      </w:r>
      <w:r w:rsidR="007A2F3F" w:rsidRPr="00011E3D">
        <w:rPr>
          <w:rFonts w:asciiTheme="minorHAnsi" w:hAnsiTheme="minorHAnsi" w:cstheme="minorHAnsi"/>
          <w:sz w:val="24"/>
        </w:rPr>
        <w:t>u</w:t>
      </w:r>
      <w:r w:rsidRPr="00011E3D">
        <w:rPr>
          <w:rFonts w:asciiTheme="minorHAnsi" w:hAnsiTheme="minorHAnsi" w:cstheme="minorHAnsi"/>
          <w:sz w:val="24"/>
        </w:rPr>
        <w:t>mowy (np. zmiana nr rachunku bankowego);</w:t>
      </w:r>
    </w:p>
    <w:p w14:paraId="55019CC0" w14:textId="77777777" w:rsidR="00687046" w:rsidRPr="00011E3D" w:rsidRDefault="00687046" w:rsidP="00BF4008">
      <w:pPr>
        <w:widowControl w:val="0"/>
        <w:numPr>
          <w:ilvl w:val="0"/>
          <w:numId w:val="43"/>
        </w:numPr>
        <w:spacing w:after="0" w:line="276" w:lineRule="auto"/>
        <w:jc w:val="both"/>
        <w:rPr>
          <w:rFonts w:asciiTheme="minorHAnsi" w:hAnsiTheme="minorHAnsi" w:cstheme="minorHAnsi"/>
          <w:sz w:val="24"/>
        </w:rPr>
      </w:pPr>
      <w:r w:rsidRPr="00011E3D">
        <w:rPr>
          <w:rFonts w:asciiTheme="minorHAnsi" w:hAnsiTheme="minorHAnsi" w:cstheme="minorHAnsi"/>
          <w:sz w:val="24"/>
        </w:rPr>
        <w:t>zmiana harmonogramu rzeczowo – finansowego, która nie wpłynie na końcowy termin wykonania umowy.</w:t>
      </w:r>
    </w:p>
    <w:p w14:paraId="39E74346" w14:textId="77777777" w:rsidR="00687046" w:rsidRPr="00011E3D" w:rsidRDefault="00687046" w:rsidP="00BF4008">
      <w:pPr>
        <w:widowControl w:val="0"/>
        <w:numPr>
          <w:ilvl w:val="0"/>
          <w:numId w:val="13"/>
        </w:numPr>
        <w:spacing w:after="0" w:line="276" w:lineRule="auto"/>
        <w:jc w:val="both"/>
        <w:rPr>
          <w:rFonts w:asciiTheme="minorHAnsi" w:hAnsiTheme="minorHAnsi" w:cstheme="minorHAnsi"/>
          <w:sz w:val="24"/>
        </w:rPr>
      </w:pPr>
      <w:r w:rsidRPr="00011E3D">
        <w:rPr>
          <w:rFonts w:asciiTheme="minorHAnsi" w:hAnsiTheme="minorHAnsi" w:cstheme="minorHAnsi"/>
          <w:sz w:val="24"/>
        </w:rPr>
        <w:t>Strony zawiadamiają kontrahentów o ww. zmianach w formie pisemnej pod rygorem nieważności.</w:t>
      </w:r>
    </w:p>
    <w:p w14:paraId="780C9FE1" w14:textId="77777777" w:rsidR="00687046" w:rsidRPr="00011E3D" w:rsidRDefault="00687046" w:rsidP="00BF4008">
      <w:pPr>
        <w:widowControl w:val="0"/>
        <w:numPr>
          <w:ilvl w:val="0"/>
          <w:numId w:val="13"/>
        </w:numPr>
        <w:spacing w:after="0" w:line="276" w:lineRule="auto"/>
        <w:jc w:val="both"/>
        <w:rPr>
          <w:rFonts w:asciiTheme="minorHAnsi" w:hAnsiTheme="minorHAnsi" w:cstheme="minorHAnsi"/>
          <w:sz w:val="24"/>
        </w:rPr>
      </w:pPr>
      <w:r w:rsidRPr="00011E3D">
        <w:rPr>
          <w:rFonts w:asciiTheme="minorHAnsi" w:hAnsiTheme="minorHAnsi" w:cstheme="minorHAnsi"/>
          <w:sz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D4A278B" w14:textId="0C30EF12" w:rsidR="000B2394" w:rsidRPr="000B2394" w:rsidRDefault="00687046" w:rsidP="000B2394">
      <w:pPr>
        <w:widowControl w:val="0"/>
        <w:numPr>
          <w:ilvl w:val="0"/>
          <w:numId w:val="13"/>
        </w:numPr>
        <w:spacing w:after="0" w:line="276" w:lineRule="auto"/>
        <w:jc w:val="both"/>
        <w:rPr>
          <w:rFonts w:asciiTheme="minorHAnsi" w:hAnsiTheme="minorHAnsi" w:cstheme="minorHAnsi"/>
          <w:sz w:val="24"/>
        </w:rPr>
      </w:pPr>
      <w:r w:rsidRPr="00011E3D">
        <w:rPr>
          <w:rFonts w:asciiTheme="minorHAnsi" w:hAnsiTheme="minorHAnsi" w:cstheme="minorHAnsi"/>
          <w:sz w:val="24"/>
        </w:rPr>
        <w:t>Zmiana postanowień zawartej umowy może nastąpić za zgodą obu stron wyrażoną na</w:t>
      </w:r>
      <w:r w:rsidR="00833BE1" w:rsidRPr="00011E3D">
        <w:rPr>
          <w:rFonts w:asciiTheme="minorHAnsi" w:hAnsiTheme="minorHAnsi" w:cstheme="minorHAnsi"/>
          <w:sz w:val="24"/>
        </w:rPr>
        <w:t> </w:t>
      </w:r>
      <w:r w:rsidRPr="00011E3D">
        <w:rPr>
          <w:rFonts w:asciiTheme="minorHAnsi" w:hAnsiTheme="minorHAnsi" w:cstheme="minorHAnsi"/>
          <w:sz w:val="24"/>
        </w:rPr>
        <w:t xml:space="preserve">piśmie w postaci aneksu, pod rygorem nieważności. Zamawiający przewidział katalog zmian umowy, na które mogą powoływać się strony niniejszej umowy. </w:t>
      </w:r>
    </w:p>
    <w:p w14:paraId="7C3B23C1" w14:textId="77777777" w:rsidR="00687046" w:rsidRPr="00011E3D" w:rsidRDefault="00687046" w:rsidP="00687046">
      <w:pPr>
        <w:widowControl w:val="0"/>
        <w:spacing w:after="0" w:line="276" w:lineRule="auto"/>
        <w:ind w:left="567"/>
        <w:jc w:val="both"/>
        <w:rPr>
          <w:rFonts w:asciiTheme="minorHAnsi" w:hAnsiTheme="minorHAnsi" w:cstheme="minorHAnsi"/>
          <w:sz w:val="24"/>
        </w:rPr>
      </w:pPr>
    </w:p>
    <w:p w14:paraId="03D7A4F8"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xml:space="preserve">§ 18 </w:t>
      </w:r>
    </w:p>
    <w:p w14:paraId="02E06955"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Odstąpienie od umowy</w:t>
      </w:r>
    </w:p>
    <w:p w14:paraId="76358DEF" w14:textId="2DA5C981" w:rsidR="00687046" w:rsidRPr="00011E3D" w:rsidRDefault="00687046" w:rsidP="00BF4008">
      <w:pPr>
        <w:pStyle w:val="Akapitzlist"/>
        <w:widowControl w:val="0"/>
        <w:numPr>
          <w:ilvl w:val="0"/>
          <w:numId w:val="44"/>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Oprócz </w:t>
      </w:r>
      <w:r w:rsidR="007864B8" w:rsidRPr="00011E3D">
        <w:rPr>
          <w:rFonts w:asciiTheme="minorHAnsi" w:hAnsiTheme="minorHAnsi" w:cstheme="minorHAnsi"/>
          <w:sz w:val="24"/>
        </w:rPr>
        <w:t>prz</w:t>
      </w:r>
      <w:r w:rsidRPr="00011E3D">
        <w:rPr>
          <w:rFonts w:asciiTheme="minorHAnsi" w:hAnsiTheme="minorHAnsi" w:cstheme="minorHAnsi"/>
          <w:sz w:val="24"/>
        </w:rPr>
        <w:t>ypadków wymienionych w kodeksie cywilnym Stronom przysługuje prawo odstąpienia od całości lub części umowy w następujących sytuacjach:</w:t>
      </w:r>
    </w:p>
    <w:p w14:paraId="7F930288" w14:textId="77777777" w:rsidR="00687046" w:rsidRPr="00011E3D" w:rsidRDefault="00687046" w:rsidP="00BF4008">
      <w:pPr>
        <w:widowControl w:val="0"/>
        <w:numPr>
          <w:ilvl w:val="0"/>
          <w:numId w:val="45"/>
        </w:numPr>
        <w:spacing w:after="0" w:line="276" w:lineRule="auto"/>
        <w:jc w:val="both"/>
        <w:rPr>
          <w:rFonts w:asciiTheme="minorHAnsi" w:hAnsiTheme="minorHAnsi" w:cstheme="minorHAnsi"/>
          <w:sz w:val="24"/>
        </w:rPr>
      </w:pPr>
      <w:r w:rsidRPr="00011E3D">
        <w:rPr>
          <w:rFonts w:asciiTheme="minorHAnsi" w:hAnsiTheme="minorHAnsi" w:cstheme="minorHAnsi"/>
          <w:sz w:val="24"/>
        </w:rPr>
        <w:t>Zamawiającemu przysługuje prawo do odstąpienia od umowy bez zapłaty kar umownych z tytułu odstąpienia z winy Zamawiającego:</w:t>
      </w:r>
    </w:p>
    <w:p w14:paraId="45D52426" w14:textId="77777777" w:rsidR="00687046" w:rsidRPr="00011E3D" w:rsidRDefault="00687046" w:rsidP="00BF4008">
      <w:pPr>
        <w:widowControl w:val="0"/>
        <w:numPr>
          <w:ilvl w:val="0"/>
          <w:numId w:val="46"/>
        </w:numPr>
        <w:spacing w:after="0" w:line="276" w:lineRule="auto"/>
        <w:jc w:val="both"/>
        <w:rPr>
          <w:rFonts w:asciiTheme="minorHAnsi" w:hAnsiTheme="minorHAnsi" w:cstheme="minorHAnsi"/>
          <w:sz w:val="24"/>
        </w:rPr>
      </w:pPr>
      <w:r w:rsidRPr="00011E3D">
        <w:rPr>
          <w:rFonts w:asciiTheme="minorHAnsi" w:hAnsiTheme="minorHAnsi" w:cstheme="minorHAnsi"/>
          <w:sz w:val="24"/>
        </w:rPr>
        <w:t>w razie zaistnienia istotnej zmiany okoliczności powodującej, że wykonanie umowy nie leży w interesie publicznym, czego nie można było przewidzieć w</w:t>
      </w:r>
      <w:r w:rsidR="00833BE1" w:rsidRPr="00011E3D">
        <w:rPr>
          <w:rFonts w:asciiTheme="minorHAnsi" w:hAnsiTheme="minorHAnsi" w:cstheme="minorHAnsi"/>
          <w:sz w:val="24"/>
        </w:rPr>
        <w:t> </w:t>
      </w:r>
      <w:r w:rsidRPr="00011E3D">
        <w:rPr>
          <w:rFonts w:asciiTheme="minorHAnsi" w:hAnsiTheme="minorHAnsi" w:cstheme="minorHAnsi"/>
          <w:sz w:val="24"/>
        </w:rPr>
        <w:t>chwili zawarcia umowy, lub dalsze wykonywanie umowy może zagrozić istotnemu interesowi bezpieczeństwa państwa lub bezpieczeństwu publicznemu. Odstąpienie od umowy w tym wypadku może nastąpić w</w:t>
      </w:r>
      <w:r w:rsidR="00225464" w:rsidRPr="00011E3D">
        <w:rPr>
          <w:rFonts w:asciiTheme="minorHAnsi" w:hAnsiTheme="minorHAnsi" w:cstheme="minorHAnsi"/>
          <w:sz w:val="24"/>
        </w:rPr>
        <w:t> </w:t>
      </w:r>
      <w:r w:rsidRPr="00011E3D">
        <w:rPr>
          <w:rFonts w:asciiTheme="minorHAnsi" w:hAnsiTheme="minorHAnsi" w:cstheme="minorHAnsi"/>
          <w:sz w:val="24"/>
        </w:rPr>
        <w:t>terminie 30 dni od powzięcia wiadomości o powyższych okolicznościach;</w:t>
      </w:r>
    </w:p>
    <w:p w14:paraId="1CD8B2AE" w14:textId="77777777" w:rsidR="00687046" w:rsidRPr="00011E3D" w:rsidRDefault="00687046" w:rsidP="00BF4008">
      <w:pPr>
        <w:widowControl w:val="0"/>
        <w:numPr>
          <w:ilvl w:val="0"/>
          <w:numId w:val="46"/>
        </w:numPr>
        <w:spacing w:after="0" w:line="276" w:lineRule="auto"/>
        <w:jc w:val="both"/>
        <w:rPr>
          <w:rFonts w:asciiTheme="minorHAnsi" w:hAnsiTheme="minorHAnsi" w:cstheme="minorHAnsi"/>
          <w:sz w:val="24"/>
        </w:rPr>
      </w:pPr>
      <w:r w:rsidRPr="00011E3D">
        <w:rPr>
          <w:rFonts w:asciiTheme="minorHAnsi" w:hAnsiTheme="minorHAnsi" w:cstheme="minorHAnsi"/>
          <w:sz w:val="24"/>
        </w:rPr>
        <w:t>w razie wszczęcia likwidacji Wykonawcy;</w:t>
      </w:r>
    </w:p>
    <w:p w14:paraId="404B6DC4" w14:textId="77777777" w:rsidR="00687046" w:rsidRPr="00011E3D" w:rsidRDefault="00687046" w:rsidP="00BF4008">
      <w:pPr>
        <w:widowControl w:val="0"/>
        <w:numPr>
          <w:ilvl w:val="0"/>
          <w:numId w:val="46"/>
        </w:numPr>
        <w:spacing w:after="0" w:line="276" w:lineRule="auto"/>
        <w:jc w:val="both"/>
        <w:rPr>
          <w:rFonts w:asciiTheme="minorHAnsi" w:hAnsiTheme="minorHAnsi" w:cstheme="minorHAnsi"/>
          <w:sz w:val="24"/>
        </w:rPr>
      </w:pPr>
      <w:r w:rsidRPr="00011E3D">
        <w:rPr>
          <w:rFonts w:asciiTheme="minorHAnsi" w:hAnsiTheme="minorHAnsi" w:cstheme="minorHAnsi"/>
          <w:sz w:val="24"/>
        </w:rPr>
        <w:t>zostanie wydany nakaz zajęcia majątku Wykonawcy;</w:t>
      </w:r>
    </w:p>
    <w:p w14:paraId="28BEC6A8" w14:textId="599EF533" w:rsidR="00687046" w:rsidRPr="00011E3D" w:rsidRDefault="00687046" w:rsidP="00BF4008">
      <w:pPr>
        <w:widowControl w:val="0"/>
        <w:numPr>
          <w:ilvl w:val="0"/>
          <w:numId w:val="46"/>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Wykonawca </w:t>
      </w:r>
      <w:r w:rsidR="007864B8" w:rsidRPr="00011E3D">
        <w:rPr>
          <w:rFonts w:asciiTheme="minorHAnsi" w:hAnsiTheme="minorHAnsi" w:cstheme="minorHAnsi"/>
          <w:sz w:val="24"/>
        </w:rPr>
        <w:t xml:space="preserve">opóźnia się o 7 dni z </w:t>
      </w:r>
      <w:r w:rsidRPr="00011E3D">
        <w:rPr>
          <w:rFonts w:asciiTheme="minorHAnsi" w:hAnsiTheme="minorHAnsi" w:cstheme="minorHAnsi"/>
          <w:sz w:val="24"/>
        </w:rPr>
        <w:t>rozpocz</w:t>
      </w:r>
      <w:r w:rsidR="007864B8" w:rsidRPr="00011E3D">
        <w:rPr>
          <w:rFonts w:asciiTheme="minorHAnsi" w:hAnsiTheme="minorHAnsi" w:cstheme="minorHAnsi"/>
          <w:sz w:val="24"/>
        </w:rPr>
        <w:t>ęciem</w:t>
      </w:r>
      <w:r w:rsidRPr="00011E3D">
        <w:rPr>
          <w:rFonts w:asciiTheme="minorHAnsi" w:hAnsiTheme="minorHAnsi" w:cstheme="minorHAnsi"/>
          <w:sz w:val="24"/>
        </w:rPr>
        <w:t xml:space="preserve"> prac bez uzasadni</w:t>
      </w:r>
      <w:r w:rsidR="007864B8" w:rsidRPr="00011E3D">
        <w:rPr>
          <w:rFonts w:asciiTheme="minorHAnsi" w:hAnsiTheme="minorHAnsi" w:cstheme="minorHAnsi"/>
          <w:sz w:val="24"/>
        </w:rPr>
        <w:t>enia</w:t>
      </w:r>
      <w:r w:rsidRPr="00011E3D">
        <w:rPr>
          <w:rFonts w:asciiTheme="minorHAnsi" w:hAnsiTheme="minorHAnsi" w:cstheme="minorHAnsi"/>
          <w:sz w:val="24"/>
        </w:rPr>
        <w:t xml:space="preserve"> lub nie kontynuuje ich pomimo wezwania Zamawiającego złożonego na piśmie;</w:t>
      </w:r>
    </w:p>
    <w:p w14:paraId="39D7D553" w14:textId="77777777" w:rsidR="00687046" w:rsidRPr="00011E3D" w:rsidRDefault="00687046" w:rsidP="00BF4008">
      <w:pPr>
        <w:widowControl w:val="0"/>
        <w:numPr>
          <w:ilvl w:val="0"/>
          <w:numId w:val="46"/>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przerwał realizację prac bez uzasadnienia i przerwa ta trwa dłużej niż 7 dni;</w:t>
      </w:r>
    </w:p>
    <w:p w14:paraId="281FB722" w14:textId="3B5AB8E6" w:rsidR="00687046" w:rsidRPr="00011E3D" w:rsidRDefault="007864B8" w:rsidP="00BF4008">
      <w:pPr>
        <w:widowControl w:val="0"/>
        <w:numPr>
          <w:ilvl w:val="0"/>
          <w:numId w:val="46"/>
        </w:numPr>
        <w:spacing w:after="0" w:line="276" w:lineRule="auto"/>
        <w:jc w:val="both"/>
        <w:rPr>
          <w:rFonts w:asciiTheme="minorHAnsi" w:hAnsiTheme="minorHAnsi" w:cstheme="minorHAnsi"/>
          <w:sz w:val="24"/>
        </w:rPr>
      </w:pPr>
      <w:r w:rsidRPr="00011E3D">
        <w:rPr>
          <w:rFonts w:asciiTheme="minorHAnsi" w:hAnsiTheme="minorHAnsi" w:cstheme="minorHAnsi"/>
          <w:sz w:val="24"/>
        </w:rPr>
        <w:t>z</w:t>
      </w:r>
      <w:r w:rsidR="007E2705" w:rsidRPr="00011E3D">
        <w:rPr>
          <w:rFonts w:asciiTheme="minorHAnsi" w:hAnsiTheme="minorHAnsi" w:cstheme="minorHAnsi"/>
          <w:sz w:val="24"/>
        </w:rPr>
        <w:t xml:space="preserve">włoka </w:t>
      </w:r>
      <w:r w:rsidR="00687046" w:rsidRPr="00011E3D">
        <w:rPr>
          <w:rFonts w:asciiTheme="minorHAnsi" w:hAnsiTheme="minorHAnsi" w:cstheme="minorHAnsi"/>
          <w:sz w:val="24"/>
        </w:rPr>
        <w:t>Wykonawc</w:t>
      </w:r>
      <w:r w:rsidR="007E2705" w:rsidRPr="00011E3D">
        <w:rPr>
          <w:rFonts w:asciiTheme="minorHAnsi" w:hAnsiTheme="minorHAnsi" w:cstheme="minorHAnsi"/>
          <w:sz w:val="24"/>
        </w:rPr>
        <w:t>y w</w:t>
      </w:r>
      <w:r w:rsidR="00687046" w:rsidRPr="00011E3D">
        <w:rPr>
          <w:rFonts w:asciiTheme="minorHAnsi" w:hAnsiTheme="minorHAnsi" w:cstheme="minorHAnsi"/>
          <w:sz w:val="24"/>
        </w:rPr>
        <w:t xml:space="preserve"> wykonani</w:t>
      </w:r>
      <w:r w:rsidR="007E2705" w:rsidRPr="00011E3D">
        <w:rPr>
          <w:rFonts w:asciiTheme="minorHAnsi" w:hAnsiTheme="minorHAnsi" w:cstheme="minorHAnsi"/>
          <w:sz w:val="24"/>
        </w:rPr>
        <w:t>u</w:t>
      </w:r>
      <w:r w:rsidR="00687046" w:rsidRPr="00011E3D">
        <w:rPr>
          <w:rFonts w:asciiTheme="minorHAnsi" w:hAnsiTheme="minorHAnsi" w:cstheme="minorHAnsi"/>
          <w:sz w:val="24"/>
        </w:rPr>
        <w:t xml:space="preserve"> przedmiotu umowy </w:t>
      </w:r>
      <w:r w:rsidR="007E2705" w:rsidRPr="00011E3D">
        <w:rPr>
          <w:rFonts w:asciiTheme="minorHAnsi" w:hAnsiTheme="minorHAnsi" w:cstheme="minorHAnsi"/>
          <w:sz w:val="24"/>
        </w:rPr>
        <w:t xml:space="preserve">wynosi </w:t>
      </w:r>
      <w:r w:rsidR="00687046" w:rsidRPr="00011E3D">
        <w:rPr>
          <w:rFonts w:asciiTheme="minorHAnsi" w:hAnsiTheme="minorHAnsi" w:cstheme="minorHAnsi"/>
          <w:sz w:val="24"/>
        </w:rPr>
        <w:t>ponad 14 dni;</w:t>
      </w:r>
    </w:p>
    <w:p w14:paraId="63C14EFE" w14:textId="5DF772C4" w:rsidR="00687046" w:rsidRPr="00011E3D" w:rsidRDefault="007864B8" w:rsidP="00BF4008">
      <w:pPr>
        <w:widowControl w:val="0"/>
        <w:numPr>
          <w:ilvl w:val="0"/>
          <w:numId w:val="46"/>
        </w:numPr>
        <w:spacing w:after="0" w:line="276" w:lineRule="auto"/>
        <w:jc w:val="both"/>
        <w:rPr>
          <w:rFonts w:asciiTheme="minorHAnsi" w:hAnsiTheme="minorHAnsi" w:cstheme="minorHAnsi"/>
          <w:sz w:val="24"/>
        </w:rPr>
      </w:pPr>
      <w:r w:rsidRPr="00011E3D">
        <w:rPr>
          <w:rFonts w:asciiTheme="minorHAnsi" w:hAnsiTheme="minorHAnsi" w:cstheme="minorHAnsi"/>
          <w:sz w:val="24"/>
        </w:rPr>
        <w:t>w</w:t>
      </w:r>
      <w:r w:rsidR="00687046" w:rsidRPr="00011E3D">
        <w:rPr>
          <w:rFonts w:asciiTheme="minorHAnsi" w:hAnsiTheme="minorHAnsi" w:cstheme="minorHAnsi"/>
          <w:sz w:val="24"/>
        </w:rPr>
        <w:t xml:space="preserve"> przypadku wielokrotnej, co najmniej trzykrotnej, konieczności bezpośredniej zapłaty wynagrodzenia podwykonawcy lub dalszemu podwykonawcy lub konieczności zapłaty podwykonawcy lub dalszemu podwykonawcy  przez Zamawiającego wynagrodzenia w wysokości przekraczającej 5% wartości niniejszej umowy;</w:t>
      </w:r>
    </w:p>
    <w:p w14:paraId="0A005698" w14:textId="77777777" w:rsidR="00687046" w:rsidRPr="00011E3D" w:rsidRDefault="00687046" w:rsidP="00BF4008">
      <w:pPr>
        <w:widowControl w:val="0"/>
        <w:numPr>
          <w:ilvl w:val="0"/>
          <w:numId w:val="46"/>
        </w:numPr>
        <w:spacing w:after="0" w:line="276" w:lineRule="auto"/>
        <w:jc w:val="both"/>
        <w:rPr>
          <w:rFonts w:asciiTheme="minorHAnsi" w:hAnsiTheme="minorHAnsi" w:cstheme="minorHAnsi"/>
          <w:sz w:val="24"/>
        </w:rPr>
      </w:pPr>
      <w:r w:rsidRPr="00011E3D">
        <w:rPr>
          <w:rFonts w:asciiTheme="minorHAnsi" w:hAnsiTheme="minorHAnsi" w:cstheme="minorHAnsi"/>
          <w:sz w:val="24"/>
        </w:rPr>
        <w:t>W innych przypadkach przewidzianych w umowie.</w:t>
      </w:r>
    </w:p>
    <w:p w14:paraId="4A06C369" w14:textId="77777777" w:rsidR="00687046" w:rsidRPr="00011E3D" w:rsidRDefault="00687046" w:rsidP="00BF4008">
      <w:pPr>
        <w:widowControl w:val="0"/>
        <w:numPr>
          <w:ilvl w:val="0"/>
          <w:numId w:val="45"/>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Wykonawcy przysługuje prawo odstąpienia od umowy w szczególności, jeżeli:</w:t>
      </w:r>
    </w:p>
    <w:p w14:paraId="008363D9" w14:textId="42318775" w:rsidR="00687046" w:rsidRPr="00011E3D" w:rsidRDefault="00687046" w:rsidP="00BF4008">
      <w:pPr>
        <w:widowControl w:val="0"/>
        <w:numPr>
          <w:ilvl w:val="0"/>
          <w:numId w:val="47"/>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Zamawiający odmawia bez uzasadni</w:t>
      </w:r>
      <w:r w:rsidR="007864B8" w:rsidRPr="00011E3D">
        <w:rPr>
          <w:rFonts w:asciiTheme="minorHAnsi" w:hAnsiTheme="minorHAnsi" w:cstheme="minorHAnsi"/>
          <w:color w:val="auto"/>
          <w:sz w:val="24"/>
        </w:rPr>
        <w:t>enia</w:t>
      </w:r>
      <w:r w:rsidRPr="00011E3D">
        <w:rPr>
          <w:rFonts w:asciiTheme="minorHAnsi" w:hAnsiTheme="minorHAnsi" w:cstheme="minorHAnsi"/>
          <w:color w:val="auto"/>
          <w:sz w:val="24"/>
        </w:rPr>
        <w:t xml:space="preserve"> odbioru prac lub odmawia podpisania protokołu odbioru;</w:t>
      </w:r>
    </w:p>
    <w:p w14:paraId="4B9A20FF" w14:textId="77777777" w:rsidR="00687046" w:rsidRPr="00011E3D" w:rsidRDefault="00687046" w:rsidP="00BF4008">
      <w:pPr>
        <w:widowControl w:val="0"/>
        <w:numPr>
          <w:ilvl w:val="0"/>
          <w:numId w:val="47"/>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 xml:space="preserve">Zamawiający zawiadomi Wykonawcę, iż wobec zaistnienia uprzednio </w:t>
      </w:r>
      <w:r w:rsidRPr="00011E3D">
        <w:rPr>
          <w:rFonts w:asciiTheme="minorHAnsi" w:hAnsiTheme="minorHAnsi" w:cstheme="minorHAnsi"/>
          <w:color w:val="auto"/>
          <w:sz w:val="24"/>
        </w:rPr>
        <w:lastRenderedPageBreak/>
        <w:t>nieprzewidzianych okoliczności nie będzie mógł spełnić swoich zobowiązań umownych wobec Wykonawcy.</w:t>
      </w:r>
    </w:p>
    <w:p w14:paraId="72F0B412" w14:textId="3C909FDF" w:rsidR="00687046" w:rsidRPr="00011E3D" w:rsidRDefault="00687046" w:rsidP="00BF4008">
      <w:pPr>
        <w:widowControl w:val="0"/>
        <w:numPr>
          <w:ilvl w:val="0"/>
          <w:numId w:val="45"/>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Odstąpienie od umowy powinno nastąpić w ciągu 30 dni od dnia pozyskania przez Stronę informacji o wystąpieniu podstawy odstąpienia od umowy </w:t>
      </w:r>
      <w:r w:rsidR="00833BE1" w:rsidRPr="00011E3D">
        <w:rPr>
          <w:rFonts w:asciiTheme="minorHAnsi" w:hAnsiTheme="minorHAnsi" w:cstheme="minorHAnsi"/>
          <w:sz w:val="24"/>
        </w:rPr>
        <w:t>–</w:t>
      </w:r>
      <w:r w:rsidRPr="00011E3D">
        <w:rPr>
          <w:rFonts w:asciiTheme="minorHAnsi" w:hAnsiTheme="minorHAnsi" w:cstheme="minorHAnsi"/>
          <w:sz w:val="24"/>
        </w:rPr>
        <w:t xml:space="preserve"> w</w:t>
      </w:r>
      <w:r w:rsidR="00833BE1" w:rsidRPr="00011E3D">
        <w:rPr>
          <w:rFonts w:asciiTheme="minorHAnsi" w:hAnsiTheme="minorHAnsi" w:cstheme="minorHAnsi"/>
          <w:sz w:val="24"/>
        </w:rPr>
        <w:t> </w:t>
      </w:r>
      <w:r w:rsidRPr="00011E3D">
        <w:rPr>
          <w:rFonts w:asciiTheme="minorHAnsi" w:hAnsiTheme="minorHAnsi" w:cstheme="minorHAnsi"/>
          <w:sz w:val="24"/>
        </w:rPr>
        <w:t>formie pisemnej pod rygorem nieważności i powinno zawierać uzasadnienie.</w:t>
      </w:r>
    </w:p>
    <w:p w14:paraId="17390F40" w14:textId="1351FE57" w:rsidR="00687046" w:rsidRPr="00011E3D" w:rsidRDefault="00687046" w:rsidP="00BF4008">
      <w:pPr>
        <w:pStyle w:val="Akapitzlist"/>
        <w:widowControl w:val="0"/>
        <w:numPr>
          <w:ilvl w:val="0"/>
          <w:numId w:val="44"/>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 </w:t>
      </w:r>
      <w:r w:rsidR="007864B8" w:rsidRPr="00011E3D">
        <w:rPr>
          <w:rFonts w:asciiTheme="minorHAnsi" w:hAnsiTheme="minorHAnsi" w:cstheme="minorHAnsi"/>
          <w:sz w:val="24"/>
        </w:rPr>
        <w:t>prz</w:t>
      </w:r>
      <w:r w:rsidRPr="00011E3D">
        <w:rPr>
          <w:rFonts w:asciiTheme="minorHAnsi" w:hAnsiTheme="minorHAnsi" w:cstheme="minorHAnsi"/>
          <w:sz w:val="24"/>
        </w:rPr>
        <w:t>ypadku odstąpienia od umowy Wykonawcę oraz Zamawiającego obciążają następujące obowiązki szczegółowe:</w:t>
      </w:r>
    </w:p>
    <w:p w14:paraId="030AD5B5" w14:textId="77777777" w:rsidR="00687046" w:rsidRPr="00011E3D" w:rsidRDefault="00687046" w:rsidP="00BF4008">
      <w:pPr>
        <w:widowControl w:val="0"/>
        <w:numPr>
          <w:ilvl w:val="0"/>
          <w:numId w:val="48"/>
        </w:numPr>
        <w:spacing w:after="0" w:line="276" w:lineRule="auto"/>
        <w:jc w:val="both"/>
        <w:rPr>
          <w:rFonts w:asciiTheme="minorHAnsi" w:hAnsiTheme="minorHAnsi" w:cstheme="minorHAnsi"/>
          <w:sz w:val="24"/>
        </w:rPr>
      </w:pPr>
      <w:r w:rsidRPr="00011E3D">
        <w:rPr>
          <w:rFonts w:asciiTheme="minorHAnsi" w:hAnsiTheme="minorHAnsi" w:cstheme="minorHAnsi"/>
          <w:sz w:val="24"/>
        </w:rPr>
        <w:t>w terminie 7 dni od daty odstąpienia od umowy Wykonawca przy udziale Zamawiającego sporządzi szczegółowy protokół inwentaryzacji prac w toku według stanu na dzień odstąpienia.</w:t>
      </w:r>
    </w:p>
    <w:p w14:paraId="51B530DB" w14:textId="1033496C" w:rsidR="00687046" w:rsidRPr="00011E3D" w:rsidRDefault="00687046" w:rsidP="00BF4008">
      <w:pPr>
        <w:widowControl w:val="0"/>
        <w:numPr>
          <w:ilvl w:val="0"/>
          <w:numId w:val="48"/>
        </w:numPr>
        <w:spacing w:after="0" w:line="276" w:lineRule="auto"/>
        <w:jc w:val="both"/>
        <w:rPr>
          <w:rFonts w:asciiTheme="minorHAnsi" w:hAnsiTheme="minorHAnsi" w:cstheme="minorHAnsi"/>
          <w:sz w:val="24"/>
        </w:rPr>
      </w:pPr>
      <w:r w:rsidRPr="00011E3D">
        <w:rPr>
          <w:rFonts w:asciiTheme="minorHAnsi" w:hAnsiTheme="minorHAnsi" w:cstheme="minorHAnsi"/>
          <w:sz w:val="24"/>
        </w:rPr>
        <w:t>w przypadku nie przystąpienia przez Wykonawcę do sporządzenia inwentaryzacji, wspólnie z Zamawiającym, Zamawiający wykona inwentaryzację samodzielnie i</w:t>
      </w:r>
      <w:r w:rsidR="00833BE1" w:rsidRPr="00011E3D">
        <w:rPr>
          <w:rFonts w:asciiTheme="minorHAnsi" w:hAnsiTheme="minorHAnsi" w:cstheme="minorHAnsi"/>
          <w:sz w:val="24"/>
        </w:rPr>
        <w:t> </w:t>
      </w:r>
      <w:r w:rsidRPr="00011E3D">
        <w:rPr>
          <w:rFonts w:asciiTheme="minorHAnsi" w:hAnsiTheme="minorHAnsi" w:cstheme="minorHAnsi"/>
          <w:sz w:val="24"/>
        </w:rPr>
        <w:t>obciąży Wykonawcę karą umowną zgodnie z § 13 ust.1</w:t>
      </w:r>
      <w:r w:rsidR="007E2705" w:rsidRPr="00011E3D">
        <w:rPr>
          <w:rFonts w:asciiTheme="minorHAnsi" w:hAnsiTheme="minorHAnsi" w:cstheme="minorHAnsi"/>
          <w:sz w:val="24"/>
        </w:rPr>
        <w:t xml:space="preserve"> lit. d)</w:t>
      </w:r>
      <w:r w:rsidR="007864B8" w:rsidRPr="00011E3D">
        <w:rPr>
          <w:rFonts w:asciiTheme="minorHAnsi" w:hAnsiTheme="minorHAnsi" w:cstheme="minorHAnsi"/>
          <w:sz w:val="24"/>
        </w:rPr>
        <w:t xml:space="preserve"> umowy</w:t>
      </w:r>
      <w:r w:rsidR="007E2705" w:rsidRPr="00011E3D">
        <w:rPr>
          <w:rFonts w:asciiTheme="minorHAnsi" w:hAnsiTheme="minorHAnsi" w:cstheme="minorHAnsi"/>
          <w:sz w:val="24"/>
        </w:rPr>
        <w:t>.</w:t>
      </w:r>
    </w:p>
    <w:p w14:paraId="2F2032EE" w14:textId="77777777" w:rsidR="00687046" w:rsidRPr="00011E3D" w:rsidRDefault="00687046" w:rsidP="00BF4008">
      <w:pPr>
        <w:widowControl w:val="0"/>
        <w:numPr>
          <w:ilvl w:val="0"/>
          <w:numId w:val="48"/>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zabezpieczy przerwane roboty w zakresie obustronnie uzgodnionym na koszt tej Strony, z której winy doszło do odstąpienia od umowy.</w:t>
      </w:r>
    </w:p>
    <w:p w14:paraId="014E9820" w14:textId="40D90190" w:rsidR="00687046" w:rsidRPr="00011E3D" w:rsidRDefault="00687046" w:rsidP="00BF4008">
      <w:pPr>
        <w:widowControl w:val="0"/>
        <w:numPr>
          <w:ilvl w:val="0"/>
          <w:numId w:val="48"/>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sporządzi wykaz tych materiałów, konstrukcji lub urządzeń, które nie mogą być wykorzystywane przez Wykonawcę do realizacji innych prac nie objętych niniejszą umową, jeżeli odstąpienie od umowy nastąpiło z przyczyn niezależnych od</w:t>
      </w:r>
      <w:r w:rsidR="00312829" w:rsidRPr="00011E3D">
        <w:rPr>
          <w:rFonts w:asciiTheme="minorHAnsi" w:hAnsiTheme="minorHAnsi" w:cstheme="minorHAnsi"/>
          <w:sz w:val="24"/>
        </w:rPr>
        <w:t> </w:t>
      </w:r>
      <w:r w:rsidRPr="00011E3D">
        <w:rPr>
          <w:rFonts w:asciiTheme="minorHAnsi" w:hAnsiTheme="minorHAnsi" w:cstheme="minorHAnsi"/>
          <w:sz w:val="24"/>
        </w:rPr>
        <w:t>niego.</w:t>
      </w:r>
    </w:p>
    <w:p w14:paraId="3F2EB7ED" w14:textId="6E8684FC" w:rsidR="00687046" w:rsidRPr="00011E3D" w:rsidRDefault="00687046" w:rsidP="00BF4008">
      <w:pPr>
        <w:widowControl w:val="0"/>
        <w:numPr>
          <w:ilvl w:val="0"/>
          <w:numId w:val="48"/>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zgłosi Zamawiające</w:t>
      </w:r>
      <w:r w:rsidR="007864B8" w:rsidRPr="00011E3D">
        <w:rPr>
          <w:rFonts w:asciiTheme="minorHAnsi" w:hAnsiTheme="minorHAnsi" w:cstheme="minorHAnsi"/>
          <w:sz w:val="24"/>
        </w:rPr>
        <w:t>mu do</w:t>
      </w:r>
      <w:r w:rsidRPr="00011E3D">
        <w:rPr>
          <w:rFonts w:asciiTheme="minorHAnsi" w:hAnsiTheme="minorHAnsi" w:cstheme="minorHAnsi"/>
          <w:sz w:val="24"/>
        </w:rPr>
        <w:t xml:space="preserve"> odbioru prac</w:t>
      </w:r>
      <w:r w:rsidR="007864B8" w:rsidRPr="00011E3D">
        <w:rPr>
          <w:rFonts w:asciiTheme="minorHAnsi" w:hAnsiTheme="minorHAnsi" w:cstheme="minorHAnsi"/>
          <w:sz w:val="24"/>
        </w:rPr>
        <w:t>e</w:t>
      </w:r>
      <w:r w:rsidRPr="00011E3D">
        <w:rPr>
          <w:rFonts w:asciiTheme="minorHAnsi" w:hAnsiTheme="minorHAnsi" w:cstheme="minorHAnsi"/>
          <w:sz w:val="24"/>
        </w:rPr>
        <w:t xml:space="preserve"> przerwan</w:t>
      </w:r>
      <w:r w:rsidR="007864B8" w:rsidRPr="00011E3D">
        <w:rPr>
          <w:rFonts w:asciiTheme="minorHAnsi" w:hAnsiTheme="minorHAnsi" w:cstheme="minorHAnsi"/>
          <w:sz w:val="24"/>
        </w:rPr>
        <w:t>e</w:t>
      </w:r>
      <w:r w:rsidRPr="00011E3D">
        <w:rPr>
          <w:rFonts w:asciiTheme="minorHAnsi" w:hAnsiTheme="minorHAnsi" w:cstheme="minorHAnsi"/>
          <w:sz w:val="24"/>
        </w:rPr>
        <w:t xml:space="preserve"> oraz prac</w:t>
      </w:r>
      <w:r w:rsidR="007864B8" w:rsidRPr="00011E3D">
        <w:rPr>
          <w:rFonts w:asciiTheme="minorHAnsi" w:hAnsiTheme="minorHAnsi" w:cstheme="minorHAnsi"/>
          <w:sz w:val="24"/>
        </w:rPr>
        <w:t>e</w:t>
      </w:r>
      <w:r w:rsidRPr="00011E3D">
        <w:rPr>
          <w:rFonts w:asciiTheme="minorHAnsi" w:hAnsiTheme="minorHAnsi" w:cstheme="minorHAnsi"/>
          <w:sz w:val="24"/>
        </w:rPr>
        <w:t xml:space="preserve"> zabezpieczają</w:t>
      </w:r>
      <w:r w:rsidR="007864B8" w:rsidRPr="00011E3D">
        <w:rPr>
          <w:rFonts w:asciiTheme="minorHAnsi" w:hAnsiTheme="minorHAnsi" w:cstheme="minorHAnsi"/>
          <w:sz w:val="24"/>
        </w:rPr>
        <w:t>ce</w:t>
      </w:r>
      <w:r w:rsidRPr="00011E3D">
        <w:rPr>
          <w:rFonts w:asciiTheme="minorHAnsi" w:hAnsiTheme="minorHAnsi" w:cstheme="minorHAnsi"/>
          <w:sz w:val="24"/>
        </w:rPr>
        <w:t>, jeżeli odstąpienie od umowy nastąpiło z przyczyn, za</w:t>
      </w:r>
      <w:r w:rsidR="00312829" w:rsidRPr="00011E3D">
        <w:rPr>
          <w:rFonts w:asciiTheme="minorHAnsi" w:hAnsiTheme="minorHAnsi" w:cstheme="minorHAnsi"/>
          <w:sz w:val="24"/>
        </w:rPr>
        <w:t> </w:t>
      </w:r>
      <w:r w:rsidRPr="00011E3D">
        <w:rPr>
          <w:rFonts w:asciiTheme="minorHAnsi" w:hAnsiTheme="minorHAnsi" w:cstheme="minorHAnsi"/>
          <w:sz w:val="24"/>
        </w:rPr>
        <w:t>które Wykonawca nie odpowiada.</w:t>
      </w:r>
    </w:p>
    <w:p w14:paraId="7E52D0B1" w14:textId="115A2368" w:rsidR="00687046" w:rsidRPr="00011E3D" w:rsidRDefault="00687046" w:rsidP="00BF4008">
      <w:pPr>
        <w:pStyle w:val="Akapitzlist"/>
        <w:widowControl w:val="0"/>
        <w:numPr>
          <w:ilvl w:val="0"/>
          <w:numId w:val="44"/>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niezwłocznie, a najpóźniej w terminie 30 dni</w:t>
      </w:r>
      <w:r w:rsidR="007864B8" w:rsidRPr="00011E3D">
        <w:rPr>
          <w:rFonts w:asciiTheme="minorHAnsi" w:hAnsiTheme="minorHAnsi" w:cstheme="minorHAnsi"/>
          <w:sz w:val="24"/>
        </w:rPr>
        <w:t xml:space="preserve"> od doręczenia oświadczenia o odstąpieniu od umowy</w:t>
      </w:r>
      <w:r w:rsidRPr="00011E3D">
        <w:rPr>
          <w:rFonts w:asciiTheme="minorHAnsi" w:hAnsiTheme="minorHAnsi" w:cstheme="minorHAnsi"/>
          <w:sz w:val="24"/>
        </w:rPr>
        <w:t>, usunie z terenu budowy urządzenia zaplecza przez niego dostarczone lub wzniesione.</w:t>
      </w:r>
    </w:p>
    <w:p w14:paraId="4A1D1A8D" w14:textId="7293A71A" w:rsidR="00687046" w:rsidRPr="00011E3D" w:rsidRDefault="00687046" w:rsidP="00BF4008">
      <w:pPr>
        <w:pStyle w:val="Akapitzlist"/>
        <w:widowControl w:val="0"/>
        <w:numPr>
          <w:ilvl w:val="0"/>
          <w:numId w:val="44"/>
        </w:numPr>
        <w:spacing w:after="0" w:line="276" w:lineRule="auto"/>
        <w:jc w:val="both"/>
        <w:rPr>
          <w:rFonts w:asciiTheme="minorHAnsi" w:hAnsiTheme="minorHAnsi" w:cstheme="minorHAnsi"/>
          <w:color w:val="00000A"/>
          <w:sz w:val="24"/>
        </w:rPr>
      </w:pPr>
      <w:r w:rsidRPr="00011E3D">
        <w:rPr>
          <w:rFonts w:asciiTheme="minorHAnsi" w:hAnsiTheme="minorHAnsi" w:cstheme="minorHAnsi"/>
          <w:sz w:val="24"/>
        </w:rPr>
        <w:t xml:space="preserve">Zamawiający w razie odstąpienia od umowy obowiązany jest do odbioru prac przerwanych oraz do </w:t>
      </w:r>
      <w:r w:rsidR="00407AA9" w:rsidRPr="00011E3D">
        <w:rPr>
          <w:rFonts w:asciiTheme="minorHAnsi" w:hAnsiTheme="minorHAnsi" w:cstheme="minorHAnsi"/>
          <w:sz w:val="24"/>
        </w:rPr>
        <w:t> </w:t>
      </w:r>
      <w:r w:rsidRPr="00011E3D">
        <w:rPr>
          <w:rFonts w:asciiTheme="minorHAnsi" w:hAnsiTheme="minorHAnsi" w:cstheme="minorHAnsi"/>
          <w:sz w:val="24"/>
        </w:rPr>
        <w:t>zapłaty wynagrodzenia za roboty, które zostały prawidłowo wykonane do dnia odstąpienia.</w:t>
      </w:r>
    </w:p>
    <w:p w14:paraId="59905DA0" w14:textId="77777777" w:rsidR="00687046" w:rsidRPr="00011E3D" w:rsidRDefault="00687046" w:rsidP="00687046">
      <w:pPr>
        <w:widowControl w:val="0"/>
        <w:spacing w:after="0" w:line="276" w:lineRule="auto"/>
        <w:jc w:val="center"/>
        <w:rPr>
          <w:rFonts w:asciiTheme="minorHAnsi" w:hAnsiTheme="minorHAnsi" w:cstheme="minorHAnsi"/>
          <w:color w:val="00000A"/>
          <w:sz w:val="24"/>
        </w:rPr>
      </w:pPr>
    </w:p>
    <w:p w14:paraId="1264AB21"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xml:space="preserve">§ 19 </w:t>
      </w:r>
    </w:p>
    <w:p w14:paraId="3B05C8F6"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Okoliczności siły wyższej</w:t>
      </w:r>
    </w:p>
    <w:p w14:paraId="67FB5324" w14:textId="58770550" w:rsidR="00687046" w:rsidRPr="00011E3D" w:rsidRDefault="007864B8" w:rsidP="00BF4008">
      <w:pPr>
        <w:widowControl w:val="0"/>
        <w:numPr>
          <w:ilvl w:val="0"/>
          <w:numId w:val="49"/>
        </w:numPr>
        <w:spacing w:after="0" w:line="276" w:lineRule="auto"/>
        <w:jc w:val="both"/>
        <w:rPr>
          <w:rFonts w:asciiTheme="minorHAnsi" w:hAnsiTheme="minorHAnsi" w:cstheme="minorHAnsi"/>
          <w:sz w:val="24"/>
        </w:rPr>
      </w:pPr>
      <w:r w:rsidRPr="00011E3D">
        <w:rPr>
          <w:rFonts w:asciiTheme="minorHAnsi" w:hAnsiTheme="minorHAnsi" w:cstheme="minorHAnsi"/>
          <w:sz w:val="24"/>
        </w:rPr>
        <w:t>Ż</w:t>
      </w:r>
      <w:r w:rsidR="00687046" w:rsidRPr="00011E3D">
        <w:rPr>
          <w:rFonts w:asciiTheme="minorHAnsi" w:hAnsiTheme="minorHAnsi" w:cstheme="minorHAnsi"/>
          <w:sz w:val="24"/>
        </w:rPr>
        <w:t xml:space="preserve">adna ze Stron nie odpowiada za zwłokę i nie narusza postanowień umowy z tytułu niewykonania swoich zobowiązań, jeżeli wykonywanie tych zobowiązań uniemożliwiają okoliczności siły wyższej, które powstały po dacie powiadomienia o </w:t>
      </w:r>
      <w:r w:rsidR="004D345F" w:rsidRPr="00011E3D">
        <w:rPr>
          <w:rFonts w:asciiTheme="minorHAnsi" w:hAnsiTheme="minorHAnsi" w:cstheme="minorHAnsi"/>
          <w:sz w:val="24"/>
        </w:rPr>
        <w:t>wyborze oferty Wykonawcy</w:t>
      </w:r>
      <w:r w:rsidR="00687046" w:rsidRPr="00011E3D">
        <w:rPr>
          <w:rFonts w:asciiTheme="minorHAnsi" w:hAnsiTheme="minorHAnsi" w:cstheme="minorHAnsi"/>
          <w:sz w:val="24"/>
        </w:rPr>
        <w:t xml:space="preserve"> lub po dacie, od której umowa obowiązuje.</w:t>
      </w:r>
    </w:p>
    <w:p w14:paraId="2FB17AC0" w14:textId="6913BCE1" w:rsidR="00687046" w:rsidRPr="00011E3D" w:rsidRDefault="00687046" w:rsidP="00BF4008">
      <w:pPr>
        <w:widowControl w:val="0"/>
        <w:numPr>
          <w:ilvl w:val="0"/>
          <w:numId w:val="49"/>
        </w:numPr>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Wyrażenie „siła wyższa” oznacza w niniejszej umowie takie działania jak: wojna, atak terrorystyczny, stan klęski żywiołowej, epidemia, zamieszki, strajki, pożar, trzęsienie ziemi, pioruny, powodzie, wybuchy i tym podobne zdarzenia, na które Strony nie mają wpływu, lecz które istotnie utrudniają lub uniemożliwiają całkowicie lub częściowo realizację </w:t>
      </w:r>
      <w:r w:rsidR="004D345F" w:rsidRPr="00011E3D">
        <w:rPr>
          <w:rFonts w:asciiTheme="minorHAnsi" w:hAnsiTheme="minorHAnsi" w:cstheme="minorHAnsi"/>
          <w:sz w:val="24"/>
        </w:rPr>
        <w:t>z</w:t>
      </w:r>
      <w:r w:rsidR="005A1435" w:rsidRPr="00011E3D">
        <w:rPr>
          <w:rFonts w:asciiTheme="minorHAnsi" w:hAnsiTheme="minorHAnsi" w:cstheme="minorHAnsi"/>
          <w:sz w:val="24"/>
        </w:rPr>
        <w:t>amówienia</w:t>
      </w:r>
      <w:r w:rsidRPr="00011E3D">
        <w:rPr>
          <w:rFonts w:asciiTheme="minorHAnsi" w:hAnsiTheme="minorHAnsi" w:cstheme="minorHAnsi"/>
          <w:sz w:val="24"/>
        </w:rPr>
        <w:t>, zmieniają w sposób istotny warunki jego realizacji i których nie da się uniknąć, nawet przy zastosowaniu maksymalnej staranności.</w:t>
      </w:r>
    </w:p>
    <w:p w14:paraId="46BED617" w14:textId="77777777" w:rsidR="00687046" w:rsidRPr="00011E3D" w:rsidRDefault="00687046" w:rsidP="00BF4008">
      <w:pPr>
        <w:widowControl w:val="0"/>
        <w:numPr>
          <w:ilvl w:val="0"/>
          <w:numId w:val="49"/>
        </w:numPr>
        <w:spacing w:after="0" w:line="276" w:lineRule="auto"/>
        <w:jc w:val="both"/>
        <w:rPr>
          <w:rFonts w:asciiTheme="minorHAnsi" w:hAnsiTheme="minorHAnsi" w:cstheme="minorHAnsi"/>
          <w:color w:val="00000A"/>
          <w:sz w:val="24"/>
        </w:rPr>
      </w:pPr>
      <w:r w:rsidRPr="00011E3D">
        <w:rPr>
          <w:rFonts w:asciiTheme="minorHAnsi" w:hAnsiTheme="minorHAnsi" w:cstheme="minorHAnsi"/>
          <w:sz w:val="24"/>
        </w:rPr>
        <w:t xml:space="preserve">W razie wystąpienia siły wyższej Strony mogą rozwiązać umowę bez stosowania kar </w:t>
      </w:r>
      <w:r w:rsidRPr="00011E3D">
        <w:rPr>
          <w:rFonts w:asciiTheme="minorHAnsi" w:hAnsiTheme="minorHAnsi" w:cstheme="minorHAnsi"/>
          <w:sz w:val="24"/>
        </w:rPr>
        <w:lastRenderedPageBreak/>
        <w:t>i</w:t>
      </w:r>
      <w:r w:rsidR="00833BE1" w:rsidRPr="00011E3D">
        <w:rPr>
          <w:rFonts w:asciiTheme="minorHAnsi" w:hAnsiTheme="minorHAnsi" w:cstheme="minorHAnsi"/>
          <w:sz w:val="24"/>
        </w:rPr>
        <w:t> </w:t>
      </w:r>
      <w:r w:rsidRPr="00011E3D">
        <w:rPr>
          <w:rFonts w:asciiTheme="minorHAnsi" w:hAnsiTheme="minorHAnsi" w:cstheme="minorHAnsi"/>
          <w:sz w:val="24"/>
        </w:rPr>
        <w:t>odszkodowań w niej przewidzianych za porozumieniem.</w:t>
      </w:r>
    </w:p>
    <w:p w14:paraId="22280EFE" w14:textId="77777777" w:rsidR="00687046" w:rsidRPr="00011E3D" w:rsidRDefault="00687046" w:rsidP="00687046">
      <w:pPr>
        <w:spacing w:after="0" w:line="276" w:lineRule="auto"/>
        <w:rPr>
          <w:rFonts w:asciiTheme="minorHAnsi" w:hAnsiTheme="minorHAnsi" w:cstheme="minorHAnsi"/>
          <w:color w:val="00000A"/>
          <w:sz w:val="24"/>
        </w:rPr>
      </w:pPr>
    </w:p>
    <w:p w14:paraId="75D3E98E" w14:textId="77777777" w:rsidR="00687046" w:rsidRPr="00FC2C1A" w:rsidRDefault="00687046" w:rsidP="00687046">
      <w:pPr>
        <w:spacing w:after="0" w:line="276" w:lineRule="auto"/>
        <w:jc w:val="center"/>
        <w:rPr>
          <w:rFonts w:asciiTheme="minorHAnsi" w:hAnsiTheme="minorHAnsi" w:cstheme="minorHAnsi"/>
          <w:b/>
          <w:bCs/>
          <w:color w:val="00000A"/>
          <w:sz w:val="24"/>
        </w:rPr>
      </w:pPr>
      <w:r w:rsidRPr="00FC2C1A">
        <w:rPr>
          <w:rFonts w:asciiTheme="minorHAnsi" w:hAnsiTheme="minorHAnsi" w:cstheme="minorHAnsi"/>
          <w:b/>
          <w:bCs/>
          <w:color w:val="00000A"/>
          <w:sz w:val="24"/>
        </w:rPr>
        <w:t>§ 20</w:t>
      </w:r>
    </w:p>
    <w:p w14:paraId="5DB3F122" w14:textId="77777777" w:rsidR="00687046" w:rsidRPr="00011E3D" w:rsidRDefault="00687046" w:rsidP="00687046">
      <w:pPr>
        <w:spacing w:after="0" w:line="276" w:lineRule="auto"/>
        <w:jc w:val="center"/>
        <w:rPr>
          <w:rFonts w:asciiTheme="minorHAnsi" w:hAnsiTheme="minorHAnsi" w:cstheme="minorHAnsi"/>
          <w:sz w:val="24"/>
        </w:rPr>
      </w:pPr>
      <w:r w:rsidRPr="00FC2C1A">
        <w:rPr>
          <w:rFonts w:asciiTheme="minorHAnsi" w:hAnsiTheme="minorHAnsi" w:cstheme="minorHAnsi"/>
          <w:b/>
          <w:bCs/>
          <w:color w:val="00000A"/>
          <w:sz w:val="24"/>
        </w:rPr>
        <w:t>Przechowywanie dokumentacji</w:t>
      </w:r>
    </w:p>
    <w:p w14:paraId="5B368BA1" w14:textId="77777777" w:rsidR="00687046" w:rsidRPr="00011E3D" w:rsidRDefault="00687046" w:rsidP="00BF4008">
      <w:pPr>
        <w:widowControl w:val="0"/>
        <w:numPr>
          <w:ilvl w:val="0"/>
          <w:numId w:val="14"/>
        </w:numPr>
        <w:spacing w:after="0" w:line="276" w:lineRule="auto"/>
        <w:jc w:val="both"/>
        <w:rPr>
          <w:rFonts w:asciiTheme="minorHAnsi" w:hAnsiTheme="minorHAnsi" w:cstheme="minorHAnsi"/>
          <w:sz w:val="24"/>
        </w:rPr>
      </w:pPr>
      <w:r w:rsidRPr="00011E3D">
        <w:rPr>
          <w:rFonts w:asciiTheme="minorHAnsi" w:hAnsiTheme="minorHAnsi" w:cstheme="minorHAnsi"/>
          <w:sz w:val="24"/>
        </w:rPr>
        <w:t>Zamawiający zastrzega sobie prawo do wglądu do dokumentów, w tym dokumentów finansowych Wykonawcy związanych z realizowanym przedmiotem zamówienia.</w:t>
      </w:r>
    </w:p>
    <w:p w14:paraId="56977701" w14:textId="2A39E29C" w:rsidR="00687046" w:rsidRPr="00011E3D" w:rsidRDefault="00687046">
      <w:pPr>
        <w:widowControl w:val="0"/>
        <w:numPr>
          <w:ilvl w:val="0"/>
          <w:numId w:val="14"/>
        </w:numPr>
        <w:spacing w:after="0" w:line="276" w:lineRule="auto"/>
        <w:jc w:val="both"/>
        <w:rPr>
          <w:rFonts w:asciiTheme="minorHAnsi" w:hAnsiTheme="minorHAnsi" w:cstheme="minorHAnsi"/>
          <w:sz w:val="24"/>
        </w:rPr>
      </w:pPr>
      <w:r w:rsidRPr="00011E3D">
        <w:rPr>
          <w:rFonts w:asciiTheme="minorHAnsi" w:hAnsiTheme="minorHAnsi" w:cstheme="minorHAnsi"/>
          <w:sz w:val="24"/>
        </w:rPr>
        <w:t>Wykonawca zobowiązuje się do przechowywania dokumentacji związanej z realizowanym przedmiotem zamówienia w terminach określonych w art. 140 rozporządzenia ogólnego (rozporządzenie Parlamentu Europejskiego i Rady (UE) nr</w:t>
      </w:r>
      <w:r w:rsidR="00833BE1" w:rsidRPr="00011E3D">
        <w:rPr>
          <w:rFonts w:asciiTheme="minorHAnsi" w:hAnsiTheme="minorHAnsi" w:cstheme="minorHAnsi"/>
          <w:sz w:val="24"/>
        </w:rPr>
        <w:t> </w:t>
      </w:r>
      <w:r w:rsidRPr="00011E3D">
        <w:rPr>
          <w:rFonts w:asciiTheme="minorHAnsi" w:hAnsiTheme="minorHAnsi" w:cstheme="minorHAnsi"/>
          <w:sz w:val="24"/>
        </w:rPr>
        <w:t xml:space="preserve">1303/2013 z dnia 17 grudnia 2013 r. </w:t>
      </w:r>
      <w:r w:rsidR="004D345F" w:rsidRPr="00011E3D">
        <w:rPr>
          <w:rFonts w:asciiTheme="minorHAnsi" w:hAnsiTheme="minorHAnsi" w:cstheme="minorHAnsi"/>
          <w:sz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011E3D">
        <w:rPr>
          <w:rFonts w:asciiTheme="minorHAnsi" w:hAnsiTheme="minorHAnsi" w:cstheme="minorHAnsi"/>
          <w:sz w:val="24"/>
        </w:rPr>
        <w:t>, w sposób zapewniający dostępność, poufność i bezpieczeństwo oraz do informowania Zamawiającego o miejscu przechowywania dokumentów związanych z realizowanym przedmiotem zamówienia.</w:t>
      </w:r>
    </w:p>
    <w:p w14:paraId="0BBD4133" w14:textId="77777777" w:rsidR="00687046" w:rsidRPr="00011E3D" w:rsidRDefault="00687046" w:rsidP="00BF4008">
      <w:pPr>
        <w:widowControl w:val="0"/>
        <w:numPr>
          <w:ilvl w:val="0"/>
          <w:numId w:val="14"/>
        </w:numPr>
        <w:spacing w:after="0" w:line="276" w:lineRule="auto"/>
        <w:jc w:val="both"/>
        <w:rPr>
          <w:rFonts w:asciiTheme="minorHAnsi" w:hAnsiTheme="minorHAnsi" w:cstheme="minorHAnsi"/>
          <w:sz w:val="24"/>
        </w:rPr>
      </w:pPr>
      <w:r w:rsidRPr="00011E3D">
        <w:rPr>
          <w:rFonts w:asciiTheme="minorHAnsi" w:hAnsiTheme="minorHAnsi" w:cstheme="minorHAnsi"/>
          <w:sz w:val="24"/>
        </w:rPr>
        <w:t>W przypadku konieczności przedłużenia terminu, o którym mowa w ust. 2, Zamawiający powiadomi o tym pisemnie Wykonawcę przed upływem terminu określonego w ust. 2.</w:t>
      </w:r>
    </w:p>
    <w:p w14:paraId="767B0137" w14:textId="77777777" w:rsidR="00687046" w:rsidRPr="00011E3D" w:rsidRDefault="00687046" w:rsidP="00BF4008">
      <w:pPr>
        <w:widowControl w:val="0"/>
        <w:numPr>
          <w:ilvl w:val="0"/>
          <w:numId w:val="14"/>
        </w:numPr>
        <w:spacing w:after="0" w:line="276" w:lineRule="auto"/>
        <w:jc w:val="both"/>
        <w:rPr>
          <w:rFonts w:asciiTheme="minorHAnsi" w:hAnsiTheme="minorHAnsi" w:cstheme="minorHAnsi"/>
          <w:sz w:val="24"/>
        </w:rPr>
      </w:pPr>
      <w:r w:rsidRPr="00011E3D">
        <w:rPr>
          <w:rFonts w:asciiTheme="minorHAnsi" w:hAnsiTheme="minorHAnsi" w:cstheme="minorHAnsi"/>
          <w:sz w:val="24"/>
        </w:rPr>
        <w:t>Obowiązek, o którym mowa w ust. 2 i 3 dotyczy całej korespondencji związanej z</w:t>
      </w:r>
      <w:r w:rsidR="00833BE1" w:rsidRPr="00011E3D">
        <w:rPr>
          <w:rFonts w:asciiTheme="minorHAnsi" w:hAnsiTheme="minorHAnsi" w:cstheme="minorHAnsi"/>
          <w:sz w:val="24"/>
        </w:rPr>
        <w:t> </w:t>
      </w:r>
      <w:r w:rsidRPr="00011E3D">
        <w:rPr>
          <w:rFonts w:asciiTheme="minorHAnsi" w:hAnsiTheme="minorHAnsi" w:cstheme="minorHAnsi"/>
          <w:sz w:val="24"/>
        </w:rPr>
        <w:t>realizacją przedmiotu umowy, protokołów odbioru, dokumentacji z procesu inwestycyjnego.</w:t>
      </w:r>
    </w:p>
    <w:p w14:paraId="67EA83F4" w14:textId="77777777" w:rsidR="00687046" w:rsidRPr="00011E3D" w:rsidRDefault="00687046" w:rsidP="00BF4008">
      <w:pPr>
        <w:widowControl w:val="0"/>
        <w:numPr>
          <w:ilvl w:val="0"/>
          <w:numId w:val="14"/>
        </w:numPr>
        <w:spacing w:after="0" w:line="276" w:lineRule="auto"/>
        <w:jc w:val="both"/>
        <w:rPr>
          <w:rFonts w:asciiTheme="minorHAnsi" w:hAnsiTheme="minorHAnsi" w:cstheme="minorHAnsi"/>
          <w:sz w:val="24"/>
        </w:rPr>
      </w:pPr>
      <w:r w:rsidRPr="00011E3D">
        <w:rPr>
          <w:rFonts w:asciiTheme="minorHAnsi" w:hAnsiTheme="minorHAnsi" w:cstheme="minorHAnsi"/>
          <w:sz w:val="24"/>
        </w:rPr>
        <w:t>Dokumentacja, o której mowa powyżej przechowywana jest w formie oryginałów albo kopii poświadczonych za zgodność z oryginałem przechowywanych na powszechnie uznawanych nośnikach danych.</w:t>
      </w:r>
    </w:p>
    <w:p w14:paraId="2AD513EA" w14:textId="77777777" w:rsidR="00687046" w:rsidRPr="00011E3D" w:rsidRDefault="00687046" w:rsidP="00BF4008">
      <w:pPr>
        <w:widowControl w:val="0"/>
        <w:numPr>
          <w:ilvl w:val="0"/>
          <w:numId w:val="14"/>
        </w:numPr>
        <w:spacing w:after="0" w:line="276" w:lineRule="auto"/>
        <w:jc w:val="both"/>
        <w:rPr>
          <w:rFonts w:asciiTheme="minorHAnsi" w:hAnsiTheme="minorHAnsi" w:cstheme="minorHAnsi"/>
          <w:color w:val="00000A"/>
          <w:sz w:val="24"/>
        </w:rPr>
      </w:pPr>
      <w:r w:rsidRPr="00011E3D">
        <w:rPr>
          <w:rFonts w:asciiTheme="minorHAnsi" w:hAnsiTheme="minorHAnsi" w:cstheme="minorHAnsi"/>
          <w:sz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4B69BD8A" w14:textId="77777777" w:rsidR="00687046" w:rsidRPr="00011E3D" w:rsidRDefault="00687046" w:rsidP="00687046">
      <w:pPr>
        <w:widowControl w:val="0"/>
        <w:spacing w:after="0" w:line="276" w:lineRule="auto"/>
        <w:rPr>
          <w:rFonts w:asciiTheme="minorHAnsi" w:hAnsiTheme="minorHAnsi" w:cstheme="minorHAnsi"/>
          <w:color w:val="00000A"/>
          <w:sz w:val="24"/>
        </w:rPr>
      </w:pPr>
    </w:p>
    <w:p w14:paraId="3299468D"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21</w:t>
      </w:r>
    </w:p>
    <w:p w14:paraId="3D346CE2"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Postępowanie reklamacyjne</w:t>
      </w:r>
    </w:p>
    <w:p w14:paraId="1F41F5E4" w14:textId="77777777" w:rsidR="00687046" w:rsidRPr="00011E3D" w:rsidRDefault="00687046" w:rsidP="00BF4008">
      <w:pPr>
        <w:widowControl w:val="0"/>
        <w:numPr>
          <w:ilvl w:val="0"/>
          <w:numId w:val="15"/>
        </w:numPr>
        <w:spacing w:after="0" w:line="276" w:lineRule="auto"/>
        <w:jc w:val="both"/>
        <w:rPr>
          <w:rFonts w:asciiTheme="minorHAnsi" w:hAnsiTheme="minorHAnsi" w:cstheme="minorHAnsi"/>
          <w:sz w:val="24"/>
        </w:rPr>
      </w:pPr>
      <w:r w:rsidRPr="00011E3D">
        <w:rPr>
          <w:rFonts w:asciiTheme="minorHAnsi" w:hAnsiTheme="minorHAnsi" w:cstheme="minorHAnsi"/>
          <w:sz w:val="24"/>
        </w:rPr>
        <w:t>W razie powstania sporu na tle wykonania niniejszej umowy Wykonawca jest zobowiązany przede wszystkim do wyczerpania drogi postępowania reklamacyjnego.</w:t>
      </w:r>
    </w:p>
    <w:p w14:paraId="4082F2DC" w14:textId="77777777" w:rsidR="00687046" w:rsidRPr="00011E3D" w:rsidRDefault="00687046" w:rsidP="00BF4008">
      <w:pPr>
        <w:widowControl w:val="0"/>
        <w:numPr>
          <w:ilvl w:val="0"/>
          <w:numId w:val="15"/>
        </w:numPr>
        <w:spacing w:after="0" w:line="276" w:lineRule="auto"/>
        <w:jc w:val="both"/>
        <w:rPr>
          <w:rFonts w:asciiTheme="minorHAnsi" w:hAnsiTheme="minorHAnsi" w:cstheme="minorHAnsi"/>
          <w:sz w:val="24"/>
        </w:rPr>
      </w:pPr>
      <w:r w:rsidRPr="00011E3D">
        <w:rPr>
          <w:rFonts w:asciiTheme="minorHAnsi" w:hAnsiTheme="minorHAnsi" w:cstheme="minorHAnsi"/>
          <w:sz w:val="24"/>
        </w:rPr>
        <w:t>Reklamację wykonuje się poprzez skierowanie konkretnego roszczenia do Zamawiającego.</w:t>
      </w:r>
    </w:p>
    <w:p w14:paraId="7AABC340" w14:textId="77777777" w:rsidR="00687046" w:rsidRPr="00011E3D" w:rsidRDefault="00687046" w:rsidP="00BF4008">
      <w:pPr>
        <w:widowControl w:val="0"/>
        <w:numPr>
          <w:ilvl w:val="0"/>
          <w:numId w:val="15"/>
        </w:numPr>
        <w:spacing w:after="0" w:line="276" w:lineRule="auto"/>
        <w:jc w:val="both"/>
        <w:rPr>
          <w:rFonts w:asciiTheme="minorHAnsi" w:hAnsiTheme="minorHAnsi" w:cstheme="minorHAnsi"/>
          <w:sz w:val="24"/>
        </w:rPr>
      </w:pPr>
      <w:r w:rsidRPr="00011E3D">
        <w:rPr>
          <w:rFonts w:asciiTheme="minorHAnsi" w:hAnsiTheme="minorHAnsi" w:cstheme="minorHAnsi"/>
          <w:sz w:val="24"/>
        </w:rPr>
        <w:t>Zamawiający ma obowiązek do pisemnego ustosunkowania się do zgłoszonego przez Wykonawcę roszczenia w terminie 30 dni od daty zgłoszenia roszczenia.</w:t>
      </w:r>
    </w:p>
    <w:p w14:paraId="2A6E6C95" w14:textId="77777777" w:rsidR="00687046" w:rsidRPr="00011E3D" w:rsidRDefault="00687046" w:rsidP="00BF4008">
      <w:pPr>
        <w:widowControl w:val="0"/>
        <w:numPr>
          <w:ilvl w:val="0"/>
          <w:numId w:val="15"/>
        </w:numPr>
        <w:spacing w:after="0" w:line="276" w:lineRule="auto"/>
        <w:jc w:val="both"/>
        <w:rPr>
          <w:rFonts w:asciiTheme="minorHAnsi" w:hAnsiTheme="minorHAnsi" w:cstheme="minorHAnsi"/>
          <w:sz w:val="24"/>
        </w:rPr>
      </w:pPr>
      <w:r w:rsidRPr="00011E3D">
        <w:rPr>
          <w:rFonts w:asciiTheme="minorHAnsi" w:hAnsiTheme="minorHAnsi" w:cstheme="minorHAnsi"/>
          <w:sz w:val="24"/>
        </w:rPr>
        <w:t>W razie odmowy przez Zamawiającego uznania roszczenia Wykonawcy, względnie nieudzielania odpowiedzi na roszczenie w terminie, o którym mowa w ust. 3, Wykonawca uprawniony jest do wystąpienia na drogę sądową.</w:t>
      </w:r>
    </w:p>
    <w:p w14:paraId="69484D31" w14:textId="77777777" w:rsidR="00687046" w:rsidRPr="00011E3D" w:rsidRDefault="00687046" w:rsidP="00BF4008">
      <w:pPr>
        <w:widowControl w:val="0"/>
        <w:numPr>
          <w:ilvl w:val="0"/>
          <w:numId w:val="15"/>
        </w:numPr>
        <w:spacing w:after="0" w:line="276" w:lineRule="auto"/>
        <w:jc w:val="both"/>
        <w:rPr>
          <w:rFonts w:asciiTheme="minorHAnsi" w:hAnsiTheme="minorHAnsi" w:cstheme="minorHAnsi"/>
          <w:color w:val="00000A"/>
          <w:sz w:val="24"/>
        </w:rPr>
      </w:pPr>
      <w:r w:rsidRPr="00011E3D">
        <w:rPr>
          <w:rFonts w:asciiTheme="minorHAnsi" w:hAnsiTheme="minorHAnsi" w:cstheme="minorHAnsi"/>
          <w:sz w:val="24"/>
        </w:rPr>
        <w:t xml:space="preserve">Właściwym do rozpoznania sporów wynikłych na tle realizacji niniejszej umowy jest właściwy </w:t>
      </w:r>
      <w:r w:rsidRPr="00011E3D">
        <w:rPr>
          <w:rFonts w:asciiTheme="minorHAnsi" w:hAnsiTheme="minorHAnsi" w:cstheme="minorHAnsi"/>
          <w:sz w:val="24"/>
        </w:rPr>
        <w:lastRenderedPageBreak/>
        <w:t>dla siedziby Zamawiającego sąd powszechny.</w:t>
      </w:r>
    </w:p>
    <w:p w14:paraId="15C6526E" w14:textId="77777777" w:rsidR="00687046" w:rsidRPr="00011E3D" w:rsidRDefault="00687046" w:rsidP="00687046">
      <w:pPr>
        <w:widowControl w:val="0"/>
        <w:spacing w:after="0" w:line="276" w:lineRule="auto"/>
        <w:jc w:val="both"/>
        <w:rPr>
          <w:rFonts w:asciiTheme="minorHAnsi" w:hAnsiTheme="minorHAnsi" w:cstheme="minorHAnsi"/>
          <w:color w:val="00000A"/>
          <w:sz w:val="24"/>
        </w:rPr>
      </w:pPr>
    </w:p>
    <w:p w14:paraId="74550293" w14:textId="77777777" w:rsidR="00687046" w:rsidRPr="00011E3D" w:rsidRDefault="00687046" w:rsidP="00687046">
      <w:pPr>
        <w:widowControl w:val="0"/>
        <w:spacing w:after="0" w:line="276" w:lineRule="auto"/>
        <w:jc w:val="center"/>
        <w:rPr>
          <w:rFonts w:asciiTheme="minorHAnsi" w:hAnsiTheme="minorHAnsi" w:cstheme="minorHAnsi"/>
          <w:b/>
          <w:sz w:val="24"/>
        </w:rPr>
      </w:pPr>
      <w:r w:rsidRPr="00011E3D">
        <w:rPr>
          <w:rFonts w:asciiTheme="minorHAnsi" w:hAnsiTheme="minorHAnsi" w:cstheme="minorHAnsi"/>
          <w:b/>
          <w:sz w:val="24"/>
        </w:rPr>
        <w:t>§ 22</w:t>
      </w:r>
    </w:p>
    <w:p w14:paraId="152A473C" w14:textId="77777777" w:rsidR="00687046" w:rsidRPr="00011E3D" w:rsidRDefault="00687046" w:rsidP="00687046">
      <w:pPr>
        <w:widowControl w:val="0"/>
        <w:spacing w:after="0" w:line="276" w:lineRule="auto"/>
        <w:jc w:val="center"/>
        <w:rPr>
          <w:rFonts w:asciiTheme="minorHAnsi" w:hAnsiTheme="minorHAnsi" w:cstheme="minorHAnsi"/>
          <w:color w:val="auto"/>
          <w:kern w:val="0"/>
          <w:sz w:val="24"/>
        </w:rPr>
      </w:pPr>
      <w:r w:rsidRPr="00011E3D">
        <w:rPr>
          <w:rFonts w:asciiTheme="minorHAnsi" w:hAnsiTheme="minorHAnsi" w:cstheme="minorHAnsi"/>
          <w:b/>
          <w:color w:val="auto"/>
          <w:kern w:val="0"/>
          <w:sz w:val="24"/>
        </w:rPr>
        <w:t>Prawa autorskie do dokumentacji</w:t>
      </w:r>
    </w:p>
    <w:p w14:paraId="11FB7396" w14:textId="77777777" w:rsidR="00687046" w:rsidRPr="00011E3D" w:rsidRDefault="00687046" w:rsidP="00BF4008">
      <w:pPr>
        <w:widowControl w:val="0"/>
        <w:numPr>
          <w:ilvl w:val="0"/>
          <w:numId w:val="5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 ramach dokumentacji, która jest objęta przedmiotem niniejszej umowy, Wykonawca zobowiązał się sporządzić Utwory:</w:t>
      </w:r>
    </w:p>
    <w:p w14:paraId="768DEA1A" w14:textId="77777777" w:rsidR="00687046" w:rsidRPr="00011E3D" w:rsidRDefault="00687046" w:rsidP="00BF4008">
      <w:pPr>
        <w:widowControl w:val="0"/>
        <w:numPr>
          <w:ilvl w:val="0"/>
          <w:numId w:val="51"/>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o charakterze oryginalnym,</w:t>
      </w:r>
    </w:p>
    <w:p w14:paraId="3D5AD285" w14:textId="77777777" w:rsidR="00687046" w:rsidRPr="00011E3D" w:rsidRDefault="00687046" w:rsidP="00BF4008">
      <w:pPr>
        <w:widowControl w:val="0"/>
        <w:numPr>
          <w:ilvl w:val="0"/>
          <w:numId w:val="51"/>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nienaruszające praw osób trzecich,</w:t>
      </w:r>
    </w:p>
    <w:p w14:paraId="604B0185" w14:textId="77777777" w:rsidR="00687046" w:rsidRPr="00011E3D" w:rsidRDefault="00687046" w:rsidP="00BF4008">
      <w:pPr>
        <w:widowControl w:val="0"/>
        <w:numPr>
          <w:ilvl w:val="0"/>
          <w:numId w:val="51"/>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pozbawione wad prawnych.</w:t>
      </w:r>
    </w:p>
    <w:p w14:paraId="388636EA" w14:textId="77777777" w:rsidR="00687046" w:rsidRPr="00011E3D" w:rsidRDefault="00687046" w:rsidP="00BF4008">
      <w:pPr>
        <w:widowControl w:val="0"/>
        <w:numPr>
          <w:ilvl w:val="0"/>
          <w:numId w:val="5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Wykonawca ponosi wyłączną odpowiedzialność z tytułu wad prawnych Utworów, z zastrzeżeniem ust. 3.</w:t>
      </w:r>
    </w:p>
    <w:p w14:paraId="0FF5828E" w14:textId="77777777" w:rsidR="00687046" w:rsidRPr="00011E3D" w:rsidRDefault="00687046" w:rsidP="00BF4008">
      <w:pPr>
        <w:widowControl w:val="0"/>
        <w:numPr>
          <w:ilvl w:val="0"/>
          <w:numId w:val="5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Zamawiający oświadczają, że przysługują im majątkowe prawa autorskie do Wcześniejszych opracowań w zakresie wymaganym do realizacji niniejszej Umowy. Wykonawca nie ponosi odpowiedzialności za ewentualne naruszenie praw autorskich innych osób, w zakresie w jakim wynikałoby to z faktu nie posiadania przez Zamawiających wystarczających praw autorskich do Wcześniejszych opracowań.</w:t>
      </w:r>
    </w:p>
    <w:p w14:paraId="5EFA1009" w14:textId="77777777" w:rsidR="003634D3" w:rsidRPr="00011E3D" w:rsidRDefault="003634D3" w:rsidP="003634D3">
      <w:pPr>
        <w:widowControl w:val="0"/>
        <w:numPr>
          <w:ilvl w:val="0"/>
          <w:numId w:val="50"/>
        </w:numPr>
        <w:suppressAutoHyphens w:val="0"/>
        <w:spacing w:after="0" w:line="276" w:lineRule="auto"/>
        <w:contextualSpacing/>
        <w:jc w:val="both"/>
        <w:rPr>
          <w:rFonts w:asciiTheme="minorHAnsi" w:hAnsiTheme="minorHAnsi" w:cstheme="minorHAnsi"/>
          <w:sz w:val="24"/>
        </w:rPr>
      </w:pPr>
      <w:r w:rsidRPr="00011E3D">
        <w:rPr>
          <w:rFonts w:asciiTheme="minorHAnsi" w:hAnsiTheme="minorHAnsi" w:cstheme="minorHAnsi"/>
          <w:sz w:val="24"/>
        </w:rPr>
        <w:t xml:space="preserve">Wykonawca oświadcza, że z chwilą wykonania Umowy, przysługiwać mu będą autorskie prawa majątkowe do dokumentacji projektowej, przy czym prawa te nie będą niczym ograniczone i będą wolne od obciążeń na rzecz osób trzecich. </w:t>
      </w:r>
    </w:p>
    <w:p w14:paraId="4C14D3B2" w14:textId="54DF490D" w:rsidR="003634D3" w:rsidRPr="00011E3D" w:rsidRDefault="00687046" w:rsidP="00F019E8">
      <w:pPr>
        <w:pStyle w:val="Akapitzlist"/>
        <w:numPr>
          <w:ilvl w:val="0"/>
          <w:numId w:val="50"/>
        </w:numPr>
        <w:rPr>
          <w:rFonts w:asciiTheme="minorHAnsi" w:hAnsiTheme="minorHAnsi" w:cstheme="minorHAnsi"/>
          <w:color w:val="auto"/>
          <w:sz w:val="24"/>
        </w:rPr>
      </w:pPr>
      <w:r w:rsidRPr="00F019E8">
        <w:rPr>
          <w:rFonts w:asciiTheme="minorHAnsi" w:hAnsiTheme="minorHAnsi" w:cstheme="minorHAnsi"/>
          <w:color w:val="auto"/>
          <w:sz w:val="24"/>
        </w:rPr>
        <w:t xml:space="preserve">W chwili wydania Zamawiającemu dokumentacji </w:t>
      </w:r>
      <w:r w:rsidR="005A1435" w:rsidRPr="00F019E8">
        <w:rPr>
          <w:rFonts w:asciiTheme="minorHAnsi" w:hAnsiTheme="minorHAnsi" w:cstheme="minorHAnsi"/>
          <w:color w:val="auto"/>
          <w:sz w:val="24"/>
        </w:rPr>
        <w:t>projektowej</w:t>
      </w:r>
      <w:r w:rsidRPr="00F019E8">
        <w:rPr>
          <w:rFonts w:asciiTheme="minorHAnsi" w:hAnsiTheme="minorHAnsi" w:cstheme="minorHAnsi"/>
          <w:color w:val="auto"/>
          <w:sz w:val="24"/>
        </w:rPr>
        <w:t xml:space="preserve"> w terminie ustalonym w harmonogramie rzeczowo-finansowym, Wykonawca zobowiązuje się przenieść na Zamawiającego autorskie prawa majątkowe wraz z wyłącznym prawem do zezwalania na wykonywanie autorskich praw zależnych do Utworów. Przeniesienie autorskich praw majątkowych następuje w oparciu o niniejszą umowę.</w:t>
      </w:r>
    </w:p>
    <w:p w14:paraId="2F30D290" w14:textId="3F006139" w:rsidR="003634D3" w:rsidRPr="00011E3D" w:rsidRDefault="003634D3" w:rsidP="00F019E8">
      <w:pPr>
        <w:pStyle w:val="Akapitzlist"/>
        <w:numPr>
          <w:ilvl w:val="0"/>
          <w:numId w:val="50"/>
        </w:numPr>
        <w:jc w:val="both"/>
        <w:rPr>
          <w:rFonts w:asciiTheme="minorHAnsi" w:hAnsiTheme="minorHAnsi" w:cstheme="minorHAnsi"/>
          <w:sz w:val="24"/>
        </w:rPr>
      </w:pPr>
      <w:r w:rsidRPr="00011E3D">
        <w:rPr>
          <w:rFonts w:asciiTheme="minorHAnsi" w:hAnsiTheme="minorHAnsi" w:cstheme="minorHAnsi"/>
          <w:sz w:val="24"/>
        </w:rPr>
        <w:t>Wraz z podpisaniem przez Strony protokołu odbioru dokumentacji przez Zamawiającego, następuje przeniesienie na Zamawiającego własności egzemplarzy dokumentacji oraz autorskich praw majątkowych do nieograniczonego w czasie i przestrzeni korzystania i rozporządzania dokumentacją w całości lub we fragmentach na polach eksploatacji wiążących się z celem, dla którego dokumentacja została sporządzona, a mianowicie:</w:t>
      </w:r>
    </w:p>
    <w:p w14:paraId="7F0AB454"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prawo do jej użycia w celu przeprowadzenia przetargu w trybie ustawy Prawo zamówień publicznych o roboty budowlane,</w:t>
      </w:r>
    </w:p>
    <w:p w14:paraId="58B4E86F"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 xml:space="preserve">prawo do zwielokrotniania na papierze i w wersji elektronicznej, dowolną techniką i w dowolnej ilości, </w:t>
      </w:r>
    </w:p>
    <w:p w14:paraId="2F45D626"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prawo do wprowadzania do pamięci komputera,</w:t>
      </w:r>
    </w:p>
    <w:p w14:paraId="253531E5"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prawo utrwalania, w tym w postaci cyfrowej,</w:t>
      </w:r>
    </w:p>
    <w:p w14:paraId="04C7D99D"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prawo publikowania,</w:t>
      </w:r>
    </w:p>
    <w:p w14:paraId="01F41117"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prawo do publicznego wystawiania lub wyświetlania,</w:t>
      </w:r>
    </w:p>
    <w:p w14:paraId="0B40438D"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prawo umieszczania w Internecie, w szczególności celem dystrybucji (emisji) projektu budowlanego w sposób pozwalający wszystkim na swobodny dostęp w wybranym czasie i miejscu,</w:t>
      </w:r>
    </w:p>
    <w:p w14:paraId="3B6C2170"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realizacja robót budowlanych w oparciu o dokumentację budowlaną sporządzoną przez Wykonawcę,</w:t>
      </w:r>
    </w:p>
    <w:p w14:paraId="3E4B8C69"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lastRenderedPageBreak/>
        <w:t>wykorzystanie przez Zamawiającego w części lub w całości dla potrzeb prowadzenia inwestycji budowlanej opisanej w § 1 oraz do każdej kolejnej budowy, remontu, przebudowy, adaptacji obiektów Zamawiającego, w szczególności celem rozwoju bądź powiększenia obiektu,</w:t>
      </w:r>
    </w:p>
    <w:p w14:paraId="735674AE"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prawo do wprowadzania zmian i poprawek dla potrzeb Zamawiającego, dokonywanych przez osoby posiadające właściwe uprawnienia zawodowe,</w:t>
      </w:r>
    </w:p>
    <w:p w14:paraId="56C71D90"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prawo do nieodpłatnego przeniesienia prawa własności egzemplarzy projektu na rzecz organów administracji publicznej oraz instytucji finansowych w celu uzyskania pożyczki, dotacji lub kredytu albo w celu nawiązania współpracy,</w:t>
      </w:r>
    </w:p>
    <w:p w14:paraId="2FC5FBF3"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wprowadzanie zmian, w szczególności do części architektonicznej, dla celów realizacji planów inwestycyjnych Zamawiającego,</w:t>
      </w:r>
    </w:p>
    <w:p w14:paraId="595F5C90" w14:textId="77777777"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 xml:space="preserve">wykorzystanie celem wykonania prac naprawczych obiektu, bądź utrzymania obiektu we właściwym stanie technicznym, </w:t>
      </w:r>
    </w:p>
    <w:p w14:paraId="3A6EDE7F" w14:textId="7BA69393" w:rsidR="003634D3" w:rsidRPr="00011E3D" w:rsidRDefault="003634D3" w:rsidP="003634D3">
      <w:pPr>
        <w:numPr>
          <w:ilvl w:val="1"/>
          <w:numId w:val="75"/>
        </w:numPr>
        <w:suppressAutoHyphens w:val="0"/>
        <w:spacing w:after="0" w:line="240" w:lineRule="auto"/>
        <w:ind w:right="118"/>
        <w:jc w:val="both"/>
        <w:rPr>
          <w:rFonts w:asciiTheme="minorHAnsi" w:hAnsiTheme="minorHAnsi" w:cstheme="minorHAnsi"/>
          <w:sz w:val="24"/>
        </w:rPr>
      </w:pPr>
      <w:r w:rsidRPr="00011E3D">
        <w:rPr>
          <w:rFonts w:asciiTheme="minorHAnsi" w:hAnsiTheme="minorHAnsi" w:cstheme="minorHAnsi"/>
          <w:sz w:val="24"/>
        </w:rPr>
        <w:t>wykorzystanie dokumentacji dla celów promocyjnych, reklamowych i marketingowych, w szczególności dla promocji działalności Zamawiającego.</w:t>
      </w:r>
    </w:p>
    <w:p w14:paraId="4A5A9457" w14:textId="77FBC622" w:rsidR="003634D3" w:rsidRPr="00011E3D" w:rsidRDefault="003634D3" w:rsidP="00F019E8">
      <w:pPr>
        <w:pStyle w:val="Domy"/>
        <w:numPr>
          <w:ilvl w:val="0"/>
          <w:numId w:val="50"/>
        </w:numPr>
        <w:ind w:right="118"/>
        <w:jc w:val="both"/>
        <w:rPr>
          <w:rFonts w:asciiTheme="minorHAnsi" w:hAnsiTheme="minorHAnsi" w:cstheme="minorHAnsi"/>
          <w:szCs w:val="24"/>
        </w:rPr>
      </w:pPr>
      <w:r w:rsidRPr="00011E3D">
        <w:rPr>
          <w:rFonts w:asciiTheme="minorHAnsi" w:hAnsiTheme="minorHAnsi" w:cstheme="minorHAnsi"/>
          <w:szCs w:val="24"/>
        </w:rPr>
        <w:t>Wykonawca załączy do protokołu oświadczenia wszystkich autorów dokumentacji, zawierające zgodę na dokonywanie przez Zamawiającego w dokumentacji zmian odpowiadających potrzebom Zamawiającego i w których zwolnią Zamawiającego z konieczności uzyskiwania ich zgody na dokonywanie tego rodzaju zmian dokumentacji w przyszłości.</w:t>
      </w:r>
    </w:p>
    <w:p w14:paraId="4B717570" w14:textId="16FC9C19" w:rsidR="00687046" w:rsidRPr="00011E3D" w:rsidRDefault="00687046" w:rsidP="00BF4008">
      <w:pPr>
        <w:widowControl w:val="0"/>
        <w:numPr>
          <w:ilvl w:val="0"/>
          <w:numId w:val="5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Przeniesienie praw nastąpi z chwilą przyjęcia dokumentacji przez Zamawiającego i nie jest ograniczone pod względem celu jego rozpowszechniania ani też pod względem terytorialnym i czasowym. Zamawiający zastrzega sobie prawo przenoszenia w/w praw na inne podmioty bez ograniczeń. Uprawnienia Zamawiając</w:t>
      </w:r>
      <w:r w:rsidR="008B1812" w:rsidRPr="00011E3D">
        <w:rPr>
          <w:rFonts w:asciiTheme="minorHAnsi" w:hAnsiTheme="minorHAnsi" w:cstheme="minorHAnsi"/>
          <w:color w:val="auto"/>
          <w:sz w:val="24"/>
        </w:rPr>
        <w:t>ego</w:t>
      </w:r>
      <w:r w:rsidRPr="00011E3D">
        <w:rPr>
          <w:rFonts w:asciiTheme="minorHAnsi" w:hAnsiTheme="minorHAnsi" w:cstheme="minorHAnsi"/>
          <w:color w:val="auto"/>
          <w:sz w:val="24"/>
        </w:rPr>
        <w:t>, o których mowa w niniejszym ustępie, mogą być realizowane jedynie w zakresie niezbędnym dla osiągnięcia celów wynikających z niniejszej umowy.</w:t>
      </w:r>
    </w:p>
    <w:p w14:paraId="5AB31ECE" w14:textId="73FD1D95" w:rsidR="00687046" w:rsidRPr="00011E3D" w:rsidRDefault="00687046" w:rsidP="00BF4008">
      <w:pPr>
        <w:widowControl w:val="0"/>
        <w:numPr>
          <w:ilvl w:val="0"/>
          <w:numId w:val="5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Zamawiający zastrzega sobie prawo wyłączności korzystania z Utworów.</w:t>
      </w:r>
    </w:p>
    <w:p w14:paraId="184E0223" w14:textId="77777777" w:rsidR="00687046" w:rsidRPr="00011E3D" w:rsidRDefault="00687046" w:rsidP="00BF4008">
      <w:pPr>
        <w:widowControl w:val="0"/>
        <w:numPr>
          <w:ilvl w:val="0"/>
          <w:numId w:val="5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Wykorzystanie Utworów na wszystkich wymienionych powyżej polach eksploatacji może następować w następujących formach:</w:t>
      </w:r>
    </w:p>
    <w:p w14:paraId="03B4B5EF" w14:textId="77777777" w:rsidR="00687046" w:rsidRPr="00011E3D" w:rsidRDefault="00687046" w:rsidP="00BF4008">
      <w:pPr>
        <w:widowControl w:val="0"/>
        <w:numPr>
          <w:ilvl w:val="0"/>
          <w:numId w:val="5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rozpowszechnianie w całości lub częściach, samodzielnie lub w dziełach innych podmiotów, a także w połączeniu z dziełami innych podmiotów,</w:t>
      </w:r>
    </w:p>
    <w:p w14:paraId="46B454A9" w14:textId="77777777" w:rsidR="00687046" w:rsidRPr="00011E3D" w:rsidRDefault="00687046" w:rsidP="00BF4008">
      <w:pPr>
        <w:widowControl w:val="0"/>
        <w:numPr>
          <w:ilvl w:val="0"/>
          <w:numId w:val="5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 xml:space="preserve">rozpowszechnianie po opracowaniu przy zastosowaniu wszelkich technik plastycznych i graficznych, zmiany kolorystyki i nasycenia barw, </w:t>
      </w:r>
      <w:proofErr w:type="spellStart"/>
      <w:r w:rsidRPr="00011E3D">
        <w:rPr>
          <w:rFonts w:asciiTheme="minorHAnsi" w:hAnsiTheme="minorHAnsi" w:cstheme="minorHAnsi"/>
          <w:color w:val="auto"/>
          <w:sz w:val="24"/>
        </w:rPr>
        <w:t>skal</w:t>
      </w:r>
      <w:proofErr w:type="spellEnd"/>
      <w:r w:rsidRPr="00011E3D">
        <w:rPr>
          <w:rFonts w:asciiTheme="minorHAnsi" w:hAnsiTheme="minorHAnsi" w:cstheme="minorHAnsi"/>
          <w:color w:val="auto"/>
          <w:sz w:val="24"/>
        </w:rPr>
        <w:t xml:space="preserve"> i proporcji, czcionek</w:t>
      </w:r>
    </w:p>
    <w:p w14:paraId="0F20B223" w14:textId="77777777" w:rsidR="00687046" w:rsidRPr="00011E3D" w:rsidRDefault="00687046" w:rsidP="00BF4008">
      <w:pPr>
        <w:widowControl w:val="0"/>
        <w:numPr>
          <w:ilvl w:val="0"/>
          <w:numId w:val="5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rozpowszechnianie po dokonaniu opracowania redakcyjnego, polegającego m.in. na wprowadzeniu śródtytułów, podtytułów,</w:t>
      </w:r>
    </w:p>
    <w:p w14:paraId="745E9AEA" w14:textId="77777777" w:rsidR="00687046" w:rsidRPr="00011E3D" w:rsidRDefault="00687046" w:rsidP="00BF4008">
      <w:pPr>
        <w:widowControl w:val="0"/>
        <w:numPr>
          <w:ilvl w:val="0"/>
          <w:numId w:val="5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wykorzystanie Utworu w celu przygotowania i przeprowadzenia przetargu lub przetargów na zaprojektowanie i wykonanie prac budowlanych, w których wykorzystanie Utworu okaże się niezbędne, nie będzie uważane za niosące jakikolwiek uszczerbek dla praw Wykonawcy.</w:t>
      </w:r>
    </w:p>
    <w:p w14:paraId="6C69F7AB" w14:textId="77777777" w:rsidR="00687046" w:rsidRPr="00011E3D" w:rsidRDefault="00687046" w:rsidP="00BF4008">
      <w:pPr>
        <w:widowControl w:val="0"/>
        <w:numPr>
          <w:ilvl w:val="0"/>
          <w:numId w:val="53"/>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dokonywanie niezbędnych modyfikacji i uzupełnień oraz zmian.</w:t>
      </w:r>
    </w:p>
    <w:p w14:paraId="384F5448" w14:textId="77777777" w:rsidR="00687046" w:rsidRPr="00011E3D" w:rsidRDefault="00687046" w:rsidP="00BF4008">
      <w:pPr>
        <w:widowControl w:val="0"/>
        <w:numPr>
          <w:ilvl w:val="0"/>
          <w:numId w:val="5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Wykonawca upoważnia Zamawiającego do wykonywania w jego imieniu autorskich praw osobistych do Utworów, w tym prawa do:</w:t>
      </w:r>
    </w:p>
    <w:p w14:paraId="56611D0E" w14:textId="77777777" w:rsidR="00687046" w:rsidRPr="00011E3D" w:rsidRDefault="00687046" w:rsidP="00BF4008">
      <w:pPr>
        <w:widowControl w:val="0"/>
        <w:numPr>
          <w:ilvl w:val="0"/>
          <w:numId w:val="54"/>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decydowania o pierwszym publicznym udostępnieniu,</w:t>
      </w:r>
    </w:p>
    <w:p w14:paraId="66A48630" w14:textId="77777777" w:rsidR="00687046" w:rsidRPr="00011E3D" w:rsidRDefault="00687046" w:rsidP="00BF4008">
      <w:pPr>
        <w:widowControl w:val="0"/>
        <w:numPr>
          <w:ilvl w:val="0"/>
          <w:numId w:val="54"/>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 xml:space="preserve">sprawowania nadzoru autorskiego w zakresie, w jakim nadzór ten nie jest realizowany </w:t>
      </w:r>
      <w:r w:rsidRPr="00011E3D">
        <w:rPr>
          <w:rFonts w:asciiTheme="minorHAnsi" w:hAnsiTheme="minorHAnsi" w:cstheme="minorHAnsi"/>
          <w:color w:val="auto"/>
          <w:sz w:val="24"/>
        </w:rPr>
        <w:lastRenderedPageBreak/>
        <w:t>przez Wykonawcę przy wykonywaniu robót budowlanych objętych Umową,</w:t>
      </w:r>
    </w:p>
    <w:p w14:paraId="50BCD30D" w14:textId="77777777" w:rsidR="00687046" w:rsidRPr="00011E3D" w:rsidRDefault="00687046" w:rsidP="00BF4008">
      <w:pPr>
        <w:widowControl w:val="0"/>
        <w:numPr>
          <w:ilvl w:val="0"/>
          <w:numId w:val="54"/>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decydowania o nienaruszalności formy i treści Utworu oraz kwestii jego rzetelnego wykorzystania (integralność),</w:t>
      </w:r>
    </w:p>
    <w:p w14:paraId="76F97DF9" w14:textId="77777777" w:rsidR="00687046" w:rsidRPr="00011E3D" w:rsidRDefault="00687046" w:rsidP="00BF4008">
      <w:pPr>
        <w:widowControl w:val="0"/>
        <w:numPr>
          <w:ilvl w:val="0"/>
          <w:numId w:val="54"/>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dokonywania skrótów, zmian, uzupełnień lub uaktualnień i rozpowszechnianie utworu w takiej postaci,</w:t>
      </w:r>
    </w:p>
    <w:p w14:paraId="5C62BB02" w14:textId="77777777" w:rsidR="00687046" w:rsidRPr="00011E3D" w:rsidRDefault="00687046" w:rsidP="00BF4008">
      <w:pPr>
        <w:widowControl w:val="0"/>
        <w:numPr>
          <w:ilvl w:val="0"/>
          <w:numId w:val="54"/>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decydowania o sposobie oznaczania lub pomijaniu oznaczania autorstwa.</w:t>
      </w:r>
    </w:p>
    <w:p w14:paraId="6899D6EE" w14:textId="7EDFC246" w:rsidR="00312414" w:rsidRPr="00011E3D" w:rsidRDefault="00312414" w:rsidP="00F019E8">
      <w:pPr>
        <w:pStyle w:val="Domy"/>
        <w:numPr>
          <w:ilvl w:val="0"/>
          <w:numId w:val="50"/>
        </w:numPr>
        <w:ind w:right="118"/>
        <w:jc w:val="both"/>
        <w:rPr>
          <w:rFonts w:asciiTheme="minorHAnsi" w:hAnsiTheme="minorHAnsi" w:cstheme="minorHAnsi"/>
          <w:szCs w:val="24"/>
        </w:rPr>
      </w:pPr>
      <w:bookmarkStart w:id="6" w:name="_Ref270502677"/>
      <w:r w:rsidRPr="00011E3D">
        <w:rPr>
          <w:rFonts w:asciiTheme="minorHAnsi" w:hAnsiTheme="minorHAnsi" w:cstheme="minorHAnsi"/>
          <w:szCs w:val="24"/>
        </w:rPr>
        <w:t xml:space="preserve">Wykonawca wyraża zgodę na korzystanie przez Zamawiającego z dokumentacji budowlanej dla celów związanych z adaptacją pomieszczeń bez dodatkowych kosztów dla Zamawiającego. </w:t>
      </w:r>
      <w:bookmarkEnd w:id="6"/>
    </w:p>
    <w:p w14:paraId="52AD17D0" w14:textId="77777777" w:rsidR="00687046" w:rsidRPr="00011E3D" w:rsidRDefault="00687046" w:rsidP="00BF4008">
      <w:pPr>
        <w:pStyle w:val="Akapitzlist"/>
        <w:widowControl w:val="0"/>
        <w:numPr>
          <w:ilvl w:val="0"/>
          <w:numId w:val="50"/>
        </w:numPr>
        <w:spacing w:after="0" w:line="276" w:lineRule="auto"/>
        <w:jc w:val="both"/>
        <w:rPr>
          <w:rFonts w:asciiTheme="minorHAnsi" w:hAnsiTheme="minorHAnsi" w:cstheme="minorHAnsi"/>
          <w:color w:val="auto"/>
          <w:sz w:val="24"/>
        </w:rPr>
      </w:pPr>
      <w:r w:rsidRPr="00011E3D">
        <w:rPr>
          <w:rFonts w:asciiTheme="minorHAnsi" w:hAnsiTheme="minorHAnsi" w:cstheme="minorHAnsi"/>
          <w:color w:val="auto"/>
          <w:sz w:val="24"/>
        </w:rPr>
        <w:t>Wykonawca wyraża jednocześnie zgodę na wykonywanie w jego imieniu autorskich praw osobistych do Utworów w wybrany przez Zamawiającego sposób.</w:t>
      </w:r>
    </w:p>
    <w:p w14:paraId="55776978" w14:textId="77777777" w:rsidR="00687046" w:rsidRPr="00011E3D" w:rsidRDefault="00687046" w:rsidP="00BF4008">
      <w:pPr>
        <w:widowControl w:val="0"/>
        <w:numPr>
          <w:ilvl w:val="0"/>
          <w:numId w:val="5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Wykonawca zobowiązuje się do nieprzekazywania Zamawiającemu jakichkolwiek Utworów, których wykorzystanie, zgodne z niniejszą Umową, naruszałoby w jakikolwiek sposób prawa osób trzecich.</w:t>
      </w:r>
    </w:p>
    <w:p w14:paraId="6115F171" w14:textId="77777777" w:rsidR="00687046" w:rsidRPr="00011E3D" w:rsidRDefault="00687046" w:rsidP="00BF4008">
      <w:pPr>
        <w:widowControl w:val="0"/>
        <w:numPr>
          <w:ilvl w:val="0"/>
          <w:numId w:val="5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 xml:space="preserve">W przypadku gdy osoba trzecia wystąpi przeciwko Zamawiającemu z roszczeniami wynikającymi 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011E3D">
        <w:rPr>
          <w:rFonts w:asciiTheme="minorHAnsi" w:hAnsiTheme="minorHAnsi" w:cstheme="minorHAnsi"/>
          <w:color w:val="auto"/>
          <w:sz w:val="24"/>
        </w:rPr>
        <w:t>itd</w:t>
      </w:r>
      <w:proofErr w:type="spellEnd"/>
      <w:r w:rsidRPr="00011E3D">
        <w:rPr>
          <w:rFonts w:asciiTheme="minorHAnsi" w:hAnsiTheme="minorHAnsi" w:cstheme="minorHAnsi"/>
          <w:color w:val="auto"/>
          <w:sz w:val="24"/>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1CC97E26" w14:textId="692CF562" w:rsidR="00687046" w:rsidRPr="00011E3D" w:rsidRDefault="00687046" w:rsidP="00BF4008">
      <w:pPr>
        <w:widowControl w:val="0"/>
        <w:numPr>
          <w:ilvl w:val="0"/>
          <w:numId w:val="50"/>
        </w:numPr>
        <w:suppressAutoHyphens w:val="0"/>
        <w:spacing w:after="0" w:line="276" w:lineRule="auto"/>
        <w:contextualSpacing/>
        <w:jc w:val="both"/>
        <w:rPr>
          <w:rFonts w:asciiTheme="minorHAnsi" w:hAnsiTheme="minorHAnsi" w:cstheme="minorHAnsi"/>
          <w:color w:val="auto"/>
          <w:sz w:val="24"/>
        </w:rPr>
      </w:pPr>
      <w:r w:rsidRPr="00011E3D">
        <w:rPr>
          <w:rFonts w:asciiTheme="minorHAnsi" w:hAnsiTheme="minorHAnsi" w:cstheme="minorHAnsi"/>
          <w:color w:val="auto"/>
          <w:sz w:val="24"/>
        </w:rPr>
        <w:t>Wykonawca w ramach wynagrodzenia określonego w Umowie zobowiązany jest pełnić nadzór autorski nad wykonaniem dzieła, jaki stanowi Dokumentacja, w zakresie w</w:t>
      </w:r>
      <w:r w:rsidR="00833BE1" w:rsidRPr="00011E3D">
        <w:rPr>
          <w:rFonts w:asciiTheme="minorHAnsi" w:hAnsiTheme="minorHAnsi" w:cstheme="minorHAnsi"/>
          <w:color w:val="auto"/>
          <w:sz w:val="24"/>
        </w:rPr>
        <w:t> </w:t>
      </w:r>
      <w:r w:rsidRPr="00011E3D">
        <w:rPr>
          <w:rFonts w:asciiTheme="minorHAnsi" w:hAnsiTheme="minorHAnsi" w:cstheme="minorHAnsi"/>
          <w:color w:val="auto"/>
          <w:sz w:val="24"/>
        </w:rPr>
        <w:t>jakim prace objęte Dokumentacją będą wykonywane przez Wykonawcę w ramach Umowy.</w:t>
      </w:r>
    </w:p>
    <w:p w14:paraId="5E08BC59" w14:textId="77777777" w:rsidR="00036184" w:rsidRPr="00F019E8" w:rsidRDefault="00036184" w:rsidP="00F019E8">
      <w:pPr>
        <w:widowControl w:val="0"/>
        <w:numPr>
          <w:ilvl w:val="0"/>
          <w:numId w:val="50"/>
        </w:numPr>
        <w:suppressAutoHyphens w:val="0"/>
        <w:spacing w:after="0" w:line="276" w:lineRule="auto"/>
        <w:contextualSpacing/>
        <w:jc w:val="both"/>
        <w:rPr>
          <w:rFonts w:asciiTheme="minorHAnsi" w:hAnsiTheme="minorHAnsi" w:cstheme="minorHAnsi"/>
        </w:rPr>
      </w:pPr>
      <w:r w:rsidRPr="00F019E8">
        <w:rPr>
          <w:rFonts w:asciiTheme="minorHAnsi" w:hAnsiTheme="minorHAnsi" w:cstheme="minorHAnsi"/>
          <w:sz w:val="24"/>
        </w:rPr>
        <w:t>W przypadku rozwiązania niniejszej Umowy bez względu na przyczynę Zamawiający zachowa wszystkie prawa nabyte z mocy niniejszego paragrafu.</w:t>
      </w:r>
    </w:p>
    <w:p w14:paraId="304429A8" w14:textId="77777777" w:rsidR="00036184" w:rsidRPr="00011E3D" w:rsidRDefault="00036184" w:rsidP="00F019E8">
      <w:pPr>
        <w:widowControl w:val="0"/>
        <w:suppressAutoHyphens w:val="0"/>
        <w:spacing w:after="0" w:line="276" w:lineRule="auto"/>
        <w:contextualSpacing/>
        <w:jc w:val="both"/>
        <w:rPr>
          <w:rFonts w:asciiTheme="minorHAnsi" w:hAnsiTheme="minorHAnsi" w:cstheme="minorHAnsi"/>
          <w:color w:val="auto"/>
          <w:sz w:val="24"/>
        </w:rPr>
      </w:pPr>
    </w:p>
    <w:p w14:paraId="78F93F6F" w14:textId="77777777" w:rsidR="009E5775" w:rsidRPr="00011E3D" w:rsidRDefault="009E5775" w:rsidP="00687046">
      <w:pPr>
        <w:widowControl w:val="0"/>
        <w:spacing w:after="0" w:line="276" w:lineRule="auto"/>
        <w:jc w:val="center"/>
        <w:rPr>
          <w:rFonts w:asciiTheme="minorHAnsi" w:hAnsiTheme="minorHAnsi" w:cstheme="minorHAnsi"/>
          <w:b/>
          <w:color w:val="00000A"/>
          <w:sz w:val="24"/>
        </w:rPr>
      </w:pPr>
    </w:p>
    <w:p w14:paraId="0D03780B"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 24</w:t>
      </w:r>
    </w:p>
    <w:p w14:paraId="5920F511"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Postanowienia końcowe</w:t>
      </w:r>
    </w:p>
    <w:p w14:paraId="60667A6B" w14:textId="70D06CF7" w:rsidR="00687046" w:rsidRPr="00011E3D" w:rsidRDefault="00687046" w:rsidP="00BF4008">
      <w:pPr>
        <w:widowControl w:val="0"/>
        <w:numPr>
          <w:ilvl w:val="0"/>
          <w:numId w:val="17"/>
        </w:numPr>
        <w:spacing w:after="0" w:line="276" w:lineRule="auto"/>
        <w:jc w:val="both"/>
        <w:rPr>
          <w:rFonts w:asciiTheme="minorHAnsi" w:hAnsiTheme="minorHAnsi" w:cstheme="minorHAnsi"/>
          <w:sz w:val="24"/>
        </w:rPr>
      </w:pPr>
      <w:r w:rsidRPr="00011E3D">
        <w:rPr>
          <w:rFonts w:asciiTheme="minorHAnsi" w:hAnsiTheme="minorHAnsi" w:cstheme="minorHAnsi"/>
          <w:sz w:val="24"/>
        </w:rPr>
        <w:t>Strony zobowiązują się do zachowania w tajemnicy wszelkich informacji pozostających w związku z wykonaniem niniejszej umowy, chyba, że obowiązek przekazania informacji dotyczących zawarcia</w:t>
      </w:r>
      <w:r w:rsidR="00312414" w:rsidRPr="00011E3D">
        <w:rPr>
          <w:rFonts w:asciiTheme="minorHAnsi" w:hAnsiTheme="minorHAnsi" w:cstheme="minorHAnsi"/>
          <w:sz w:val="24"/>
        </w:rPr>
        <w:t>,</w:t>
      </w:r>
      <w:r w:rsidRPr="00011E3D">
        <w:rPr>
          <w:rFonts w:asciiTheme="minorHAnsi" w:hAnsiTheme="minorHAnsi" w:cstheme="minorHAnsi"/>
          <w:sz w:val="24"/>
        </w:rPr>
        <w:t xml:space="preserve"> realizacji lub wykonania niniejszej umowy wynikał będzie z</w:t>
      </w:r>
      <w:r w:rsidR="00833BE1" w:rsidRPr="00011E3D">
        <w:rPr>
          <w:rFonts w:asciiTheme="minorHAnsi" w:hAnsiTheme="minorHAnsi" w:cstheme="minorHAnsi"/>
          <w:sz w:val="24"/>
        </w:rPr>
        <w:t> </w:t>
      </w:r>
      <w:r w:rsidRPr="00011E3D">
        <w:rPr>
          <w:rFonts w:asciiTheme="minorHAnsi" w:hAnsiTheme="minorHAnsi" w:cstheme="minorHAnsi"/>
          <w:sz w:val="24"/>
        </w:rPr>
        <w:t>obowiązujących przepisów prawa.</w:t>
      </w:r>
    </w:p>
    <w:p w14:paraId="567354A1" w14:textId="3B1AF5B2" w:rsidR="00687046" w:rsidRPr="00011E3D" w:rsidRDefault="00687046" w:rsidP="00BF4008">
      <w:pPr>
        <w:widowControl w:val="0"/>
        <w:numPr>
          <w:ilvl w:val="0"/>
          <w:numId w:val="17"/>
        </w:numPr>
        <w:spacing w:after="0" w:line="276" w:lineRule="auto"/>
        <w:jc w:val="both"/>
        <w:rPr>
          <w:rFonts w:asciiTheme="minorHAnsi" w:hAnsiTheme="minorHAnsi" w:cstheme="minorHAnsi"/>
          <w:sz w:val="24"/>
        </w:rPr>
      </w:pPr>
      <w:bookmarkStart w:id="7" w:name="_Hlk35702123"/>
      <w:r w:rsidRPr="00011E3D">
        <w:rPr>
          <w:rFonts w:asciiTheme="minorHAnsi" w:hAnsiTheme="minorHAnsi" w:cstheme="minorHAnsi"/>
          <w:sz w:val="24"/>
        </w:rPr>
        <w:t>Wykonawca zobowiązuje się przestrzegać przepisów o ochronie danych osobowych zgodnie z rozporządzeniem Parlamentu Europejskiego i Rady (UE) 2016/679 z dnia 27</w:t>
      </w:r>
      <w:r w:rsidR="00833BE1" w:rsidRPr="00011E3D">
        <w:rPr>
          <w:rFonts w:asciiTheme="minorHAnsi" w:hAnsiTheme="minorHAnsi" w:cstheme="minorHAnsi"/>
          <w:sz w:val="24"/>
        </w:rPr>
        <w:t> </w:t>
      </w:r>
      <w:r w:rsidRPr="00011E3D">
        <w:rPr>
          <w:rFonts w:asciiTheme="minorHAnsi" w:hAnsiTheme="minorHAnsi" w:cstheme="minorHAnsi"/>
          <w:sz w:val="24"/>
        </w:rPr>
        <w:t>kwietnia 2016 r. w sprawie ochrony osób fizycznych w związku z przetwarzaniem danych osobowych i w sprawie swobodnego przepływu takich danych oraz uchylenia dyrektywy 95/46/WE (ogólne rozporządzenie o ochronie danych) oraz ustawą z dnia 10</w:t>
      </w:r>
      <w:r w:rsidR="00833BE1" w:rsidRPr="00011E3D">
        <w:rPr>
          <w:rFonts w:asciiTheme="minorHAnsi" w:hAnsiTheme="minorHAnsi" w:cstheme="minorHAnsi"/>
          <w:sz w:val="24"/>
        </w:rPr>
        <w:t> </w:t>
      </w:r>
      <w:r w:rsidRPr="00011E3D">
        <w:rPr>
          <w:rFonts w:asciiTheme="minorHAnsi" w:hAnsiTheme="minorHAnsi" w:cstheme="minorHAnsi"/>
          <w:sz w:val="24"/>
        </w:rPr>
        <w:t>maja 2018 r</w:t>
      </w:r>
      <w:r w:rsidR="00312414" w:rsidRPr="00011E3D">
        <w:rPr>
          <w:rFonts w:asciiTheme="minorHAnsi" w:hAnsiTheme="minorHAnsi" w:cstheme="minorHAnsi"/>
          <w:sz w:val="24"/>
        </w:rPr>
        <w:t>.</w:t>
      </w:r>
      <w:r w:rsidRPr="00011E3D">
        <w:rPr>
          <w:rFonts w:asciiTheme="minorHAnsi" w:hAnsiTheme="minorHAnsi" w:cstheme="minorHAnsi"/>
          <w:sz w:val="24"/>
        </w:rPr>
        <w:t xml:space="preserve"> o ochronie danych osobowych (Dz. U. 2019 r. poz. 1781). </w:t>
      </w:r>
    </w:p>
    <w:bookmarkEnd w:id="7"/>
    <w:p w14:paraId="218284B3" w14:textId="27CD1617" w:rsidR="00687046" w:rsidRPr="00011E3D" w:rsidRDefault="00687046" w:rsidP="00BF4008">
      <w:pPr>
        <w:widowControl w:val="0"/>
        <w:numPr>
          <w:ilvl w:val="0"/>
          <w:numId w:val="17"/>
        </w:numPr>
        <w:spacing w:after="0" w:line="276" w:lineRule="auto"/>
        <w:jc w:val="both"/>
        <w:rPr>
          <w:rFonts w:asciiTheme="minorHAnsi" w:hAnsiTheme="minorHAnsi" w:cstheme="minorHAnsi"/>
          <w:sz w:val="24"/>
        </w:rPr>
      </w:pPr>
      <w:r w:rsidRPr="00011E3D">
        <w:rPr>
          <w:rFonts w:asciiTheme="minorHAnsi" w:hAnsiTheme="minorHAnsi" w:cstheme="minorHAnsi"/>
          <w:sz w:val="24"/>
        </w:rPr>
        <w:lastRenderedPageBreak/>
        <w:t>Strony obowiązane są informować kontrahentów niezwłocznie o wszelkich zmianach dot</w:t>
      </w:r>
      <w:r w:rsidR="007A2F3F" w:rsidRPr="00011E3D">
        <w:rPr>
          <w:rFonts w:asciiTheme="minorHAnsi" w:hAnsiTheme="minorHAnsi" w:cstheme="minorHAnsi"/>
          <w:sz w:val="24"/>
        </w:rPr>
        <w:t>yczących</w:t>
      </w:r>
      <w:r w:rsidRPr="00011E3D">
        <w:rPr>
          <w:rFonts w:asciiTheme="minorHAnsi" w:hAnsiTheme="minorHAnsi" w:cstheme="minorHAnsi"/>
          <w:sz w:val="24"/>
        </w:rPr>
        <w:t xml:space="preserve"> swojej reprezentacji oraz danych adresowych. W przypadku zaniechania obowiązku informacyjnego korespondencja skierowana na pierwotny adres uważana będzie za doręczoną.</w:t>
      </w:r>
    </w:p>
    <w:p w14:paraId="27298332" w14:textId="77777777" w:rsidR="00687046" w:rsidRPr="00011E3D" w:rsidRDefault="00687046" w:rsidP="00BF4008">
      <w:pPr>
        <w:widowControl w:val="0"/>
        <w:numPr>
          <w:ilvl w:val="0"/>
          <w:numId w:val="17"/>
        </w:numPr>
        <w:spacing w:after="0" w:line="276" w:lineRule="auto"/>
        <w:jc w:val="both"/>
        <w:rPr>
          <w:rFonts w:asciiTheme="minorHAnsi" w:hAnsiTheme="minorHAnsi" w:cstheme="minorHAnsi"/>
          <w:sz w:val="24"/>
        </w:rPr>
      </w:pPr>
      <w:r w:rsidRPr="00011E3D">
        <w:rPr>
          <w:rFonts w:asciiTheme="minorHAnsi" w:hAnsiTheme="minorHAnsi" w:cstheme="minorHAnsi"/>
          <w:sz w:val="24"/>
        </w:rPr>
        <w:t>Każda ze Stron, jeżeli uzna, iż prawidłowe wykonanie niniejszej umowy tego wymaga, może zażądać spotkania w celu wymiany informacji i podjęcia kroków zmierzających do</w:t>
      </w:r>
      <w:r w:rsidR="00833BE1" w:rsidRPr="00011E3D">
        <w:rPr>
          <w:rFonts w:asciiTheme="minorHAnsi" w:hAnsiTheme="minorHAnsi" w:cstheme="minorHAnsi"/>
          <w:sz w:val="24"/>
        </w:rPr>
        <w:t> </w:t>
      </w:r>
      <w:r w:rsidRPr="00011E3D">
        <w:rPr>
          <w:rFonts w:asciiTheme="minorHAnsi" w:hAnsiTheme="minorHAnsi" w:cstheme="minorHAnsi"/>
          <w:sz w:val="24"/>
        </w:rPr>
        <w:t>wyeliminowania wszelkich nieprawidłowości związanych z realizacją umowy.</w:t>
      </w:r>
    </w:p>
    <w:p w14:paraId="7E9AE988" w14:textId="77777777" w:rsidR="00687046" w:rsidRPr="00011E3D" w:rsidRDefault="00687046" w:rsidP="00BF4008">
      <w:pPr>
        <w:widowControl w:val="0"/>
        <w:numPr>
          <w:ilvl w:val="0"/>
          <w:numId w:val="17"/>
        </w:numPr>
        <w:spacing w:after="0" w:line="276" w:lineRule="auto"/>
        <w:jc w:val="both"/>
        <w:rPr>
          <w:rFonts w:asciiTheme="minorHAnsi" w:hAnsiTheme="minorHAnsi" w:cstheme="minorHAnsi"/>
          <w:sz w:val="24"/>
        </w:rPr>
      </w:pPr>
      <w:r w:rsidRPr="00011E3D">
        <w:rPr>
          <w:rFonts w:asciiTheme="minorHAnsi" w:hAnsiTheme="minorHAnsi" w:cstheme="minorHAnsi"/>
          <w:sz w:val="24"/>
        </w:rPr>
        <w:t>Umowa niniejsza sporządzona została w 3 egz.: dwa dla Zamawiającego, jeden dla Wykonawcy.</w:t>
      </w:r>
    </w:p>
    <w:p w14:paraId="17FDF47B" w14:textId="77777777" w:rsidR="00687046" w:rsidRPr="00011E3D" w:rsidRDefault="00687046" w:rsidP="00687046">
      <w:pPr>
        <w:widowControl w:val="0"/>
        <w:spacing w:after="0" w:line="276" w:lineRule="auto"/>
        <w:rPr>
          <w:rFonts w:asciiTheme="minorHAnsi" w:hAnsiTheme="minorHAnsi" w:cstheme="minorHAnsi"/>
          <w:color w:val="auto"/>
          <w:kern w:val="0"/>
          <w:sz w:val="24"/>
          <w:u w:val="single"/>
        </w:rPr>
      </w:pPr>
    </w:p>
    <w:p w14:paraId="0498BFB8" w14:textId="77777777" w:rsidR="00687046" w:rsidRPr="00011E3D" w:rsidRDefault="00687046" w:rsidP="00687046">
      <w:pPr>
        <w:widowControl w:val="0"/>
        <w:spacing w:after="0" w:line="276" w:lineRule="auto"/>
        <w:rPr>
          <w:rFonts w:asciiTheme="minorHAnsi" w:hAnsiTheme="minorHAnsi" w:cstheme="minorHAnsi"/>
          <w:color w:val="auto"/>
          <w:kern w:val="0"/>
          <w:sz w:val="24"/>
          <w:u w:val="single"/>
        </w:rPr>
      </w:pPr>
      <w:r w:rsidRPr="00011E3D">
        <w:rPr>
          <w:rFonts w:asciiTheme="minorHAnsi" w:hAnsiTheme="minorHAnsi" w:cstheme="minorHAnsi"/>
          <w:color w:val="auto"/>
          <w:kern w:val="0"/>
          <w:sz w:val="24"/>
          <w:u w:val="single"/>
        </w:rPr>
        <w:t>Załączniki do umowy:</w:t>
      </w:r>
    </w:p>
    <w:p w14:paraId="72FFAFB0" w14:textId="77777777" w:rsidR="00A77B65" w:rsidRPr="00011E3D" w:rsidRDefault="00A77B65" w:rsidP="00BF4008">
      <w:pPr>
        <w:pStyle w:val="Akapitzlist"/>
        <w:numPr>
          <w:ilvl w:val="1"/>
          <w:numId w:val="22"/>
        </w:numPr>
        <w:spacing w:after="0"/>
        <w:rPr>
          <w:rFonts w:asciiTheme="minorHAnsi" w:hAnsiTheme="minorHAnsi" w:cstheme="minorHAnsi"/>
          <w:color w:val="auto"/>
          <w:sz w:val="24"/>
        </w:rPr>
      </w:pPr>
      <w:r w:rsidRPr="00011E3D">
        <w:rPr>
          <w:rFonts w:asciiTheme="minorHAnsi" w:hAnsiTheme="minorHAnsi" w:cstheme="minorHAnsi"/>
          <w:color w:val="auto"/>
          <w:sz w:val="24"/>
        </w:rPr>
        <w:t xml:space="preserve">Kopie dokumentów potwierdzających pełnomocnictwa </w:t>
      </w:r>
    </w:p>
    <w:p w14:paraId="5603D578" w14:textId="77777777" w:rsidR="00687046" w:rsidRPr="00011E3D" w:rsidRDefault="00687046" w:rsidP="00BF4008">
      <w:pPr>
        <w:widowControl w:val="0"/>
        <w:numPr>
          <w:ilvl w:val="1"/>
          <w:numId w:val="22"/>
        </w:numPr>
        <w:suppressAutoHyphens w:val="0"/>
        <w:spacing w:after="0" w:line="276" w:lineRule="auto"/>
        <w:contextualSpacing/>
        <w:rPr>
          <w:rFonts w:asciiTheme="minorHAnsi" w:hAnsiTheme="minorHAnsi" w:cstheme="minorHAnsi"/>
          <w:color w:val="auto"/>
          <w:sz w:val="24"/>
        </w:rPr>
      </w:pPr>
      <w:r w:rsidRPr="00011E3D">
        <w:rPr>
          <w:rFonts w:asciiTheme="minorHAnsi" w:hAnsiTheme="minorHAnsi" w:cstheme="minorHAnsi"/>
          <w:color w:val="auto"/>
          <w:sz w:val="24"/>
        </w:rPr>
        <w:t xml:space="preserve">Kopia oferty </w:t>
      </w:r>
      <w:r w:rsidR="005A1435" w:rsidRPr="00011E3D">
        <w:rPr>
          <w:rFonts w:asciiTheme="minorHAnsi" w:hAnsiTheme="minorHAnsi" w:cstheme="minorHAnsi"/>
          <w:color w:val="auto"/>
          <w:sz w:val="24"/>
        </w:rPr>
        <w:t>W</w:t>
      </w:r>
      <w:r w:rsidRPr="00011E3D">
        <w:rPr>
          <w:rFonts w:asciiTheme="minorHAnsi" w:hAnsiTheme="minorHAnsi" w:cstheme="minorHAnsi"/>
          <w:color w:val="auto"/>
          <w:sz w:val="24"/>
        </w:rPr>
        <w:t xml:space="preserve">ykonawcy </w:t>
      </w:r>
    </w:p>
    <w:p w14:paraId="6C213109" w14:textId="77777777" w:rsidR="00A77B65" w:rsidRPr="00011E3D" w:rsidRDefault="00A77B65" w:rsidP="00BF4008">
      <w:pPr>
        <w:pStyle w:val="Akapitzlist"/>
        <w:numPr>
          <w:ilvl w:val="1"/>
          <w:numId w:val="22"/>
        </w:numPr>
        <w:spacing w:after="0"/>
        <w:rPr>
          <w:rFonts w:asciiTheme="minorHAnsi" w:hAnsiTheme="minorHAnsi" w:cstheme="minorHAnsi"/>
          <w:color w:val="auto"/>
          <w:sz w:val="24"/>
        </w:rPr>
      </w:pPr>
      <w:r w:rsidRPr="00011E3D">
        <w:rPr>
          <w:rFonts w:asciiTheme="minorHAnsi" w:hAnsiTheme="minorHAnsi" w:cstheme="minorHAnsi"/>
          <w:color w:val="auto"/>
          <w:sz w:val="24"/>
        </w:rPr>
        <w:t xml:space="preserve">Specyfikacja Warunków Zamówienia wraz z załącznikami </w:t>
      </w:r>
    </w:p>
    <w:p w14:paraId="50631B4F" w14:textId="77777777" w:rsidR="00D77F45" w:rsidRPr="00011E3D" w:rsidRDefault="00687046" w:rsidP="00BF4008">
      <w:pPr>
        <w:widowControl w:val="0"/>
        <w:numPr>
          <w:ilvl w:val="1"/>
          <w:numId w:val="22"/>
        </w:numPr>
        <w:suppressAutoHyphens w:val="0"/>
        <w:spacing w:after="0" w:line="276" w:lineRule="auto"/>
        <w:contextualSpacing/>
        <w:rPr>
          <w:rFonts w:asciiTheme="minorHAnsi" w:hAnsiTheme="minorHAnsi" w:cstheme="minorHAnsi"/>
          <w:color w:val="auto"/>
          <w:sz w:val="24"/>
        </w:rPr>
      </w:pPr>
      <w:r w:rsidRPr="00011E3D">
        <w:rPr>
          <w:rFonts w:asciiTheme="minorHAnsi" w:hAnsiTheme="minorHAnsi" w:cstheme="minorHAnsi"/>
          <w:color w:val="auto"/>
          <w:sz w:val="24"/>
        </w:rPr>
        <w:t>Wzór karty gwarancyjnej</w:t>
      </w:r>
    </w:p>
    <w:p w14:paraId="0AEA3B56" w14:textId="77777777" w:rsidR="00312414" w:rsidRPr="00011E3D" w:rsidRDefault="00687046" w:rsidP="00BF4008">
      <w:pPr>
        <w:widowControl w:val="0"/>
        <w:numPr>
          <w:ilvl w:val="1"/>
          <w:numId w:val="22"/>
        </w:numPr>
        <w:suppressAutoHyphens w:val="0"/>
        <w:spacing w:after="0" w:line="276" w:lineRule="auto"/>
        <w:contextualSpacing/>
        <w:rPr>
          <w:rFonts w:asciiTheme="minorHAnsi" w:hAnsiTheme="minorHAnsi" w:cstheme="minorHAnsi"/>
          <w:color w:val="auto"/>
          <w:sz w:val="24"/>
        </w:rPr>
      </w:pPr>
      <w:r w:rsidRPr="00011E3D">
        <w:rPr>
          <w:rFonts w:asciiTheme="minorHAnsi" w:hAnsiTheme="minorHAnsi" w:cstheme="minorHAnsi"/>
          <w:color w:val="auto"/>
          <w:sz w:val="24"/>
        </w:rPr>
        <w:t xml:space="preserve">Umowa o powierzeniu danych osobowych do przetwarzania </w:t>
      </w:r>
      <w:bookmarkStart w:id="8" w:name="_Hlk63762305"/>
    </w:p>
    <w:p w14:paraId="051B750D" w14:textId="58A9F35E" w:rsidR="00687046" w:rsidRPr="00011E3D" w:rsidRDefault="00687046" w:rsidP="00BF4008">
      <w:pPr>
        <w:widowControl w:val="0"/>
        <w:numPr>
          <w:ilvl w:val="1"/>
          <w:numId w:val="22"/>
        </w:numPr>
        <w:suppressAutoHyphens w:val="0"/>
        <w:spacing w:after="0" w:line="276" w:lineRule="auto"/>
        <w:contextualSpacing/>
        <w:rPr>
          <w:rFonts w:asciiTheme="minorHAnsi" w:hAnsiTheme="minorHAnsi" w:cstheme="minorHAnsi"/>
          <w:color w:val="auto"/>
          <w:sz w:val="24"/>
        </w:rPr>
      </w:pPr>
      <w:r w:rsidRPr="00011E3D">
        <w:rPr>
          <w:rFonts w:asciiTheme="minorHAnsi" w:hAnsiTheme="minorHAnsi" w:cstheme="minorHAnsi"/>
          <w:color w:val="auto"/>
          <w:sz w:val="24"/>
        </w:rPr>
        <w:t>Kopie dokumentów potwierdzających pełnomocnictwa</w:t>
      </w:r>
    </w:p>
    <w:bookmarkEnd w:id="8"/>
    <w:p w14:paraId="096634EA" w14:textId="77777777" w:rsidR="00687046" w:rsidRPr="00011E3D" w:rsidRDefault="00687046" w:rsidP="00687046">
      <w:pPr>
        <w:widowControl w:val="0"/>
        <w:spacing w:after="0" w:line="276" w:lineRule="auto"/>
        <w:jc w:val="both"/>
        <w:rPr>
          <w:rFonts w:asciiTheme="minorHAnsi" w:hAnsiTheme="minorHAnsi" w:cstheme="minorHAnsi"/>
          <w:sz w:val="24"/>
        </w:rPr>
      </w:pPr>
    </w:p>
    <w:p w14:paraId="3108A989"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sz w:val="24"/>
        </w:rPr>
        <w:t xml:space="preserve">ZAMAWIAJĄCY </w:t>
      </w:r>
      <w:r w:rsidRPr="00011E3D">
        <w:rPr>
          <w:rFonts w:asciiTheme="minorHAnsi" w:hAnsiTheme="minorHAnsi" w:cstheme="minorHAnsi"/>
          <w:sz w:val="24"/>
        </w:rPr>
        <w:tab/>
      </w:r>
      <w:r w:rsidRPr="00011E3D">
        <w:rPr>
          <w:rFonts w:asciiTheme="minorHAnsi" w:hAnsiTheme="minorHAnsi" w:cstheme="minorHAnsi"/>
          <w:sz w:val="24"/>
        </w:rPr>
        <w:tab/>
      </w:r>
      <w:r w:rsidRPr="00011E3D">
        <w:rPr>
          <w:rFonts w:asciiTheme="minorHAnsi" w:hAnsiTheme="minorHAnsi" w:cstheme="minorHAnsi"/>
          <w:sz w:val="24"/>
        </w:rPr>
        <w:tab/>
      </w:r>
      <w:r w:rsidRPr="00011E3D">
        <w:rPr>
          <w:rFonts w:asciiTheme="minorHAnsi" w:hAnsiTheme="minorHAnsi" w:cstheme="minorHAnsi"/>
          <w:sz w:val="24"/>
        </w:rPr>
        <w:tab/>
      </w:r>
      <w:r w:rsidRPr="00011E3D">
        <w:rPr>
          <w:rFonts w:asciiTheme="minorHAnsi" w:hAnsiTheme="minorHAnsi" w:cstheme="minorHAnsi"/>
          <w:sz w:val="24"/>
        </w:rPr>
        <w:tab/>
      </w:r>
      <w:r w:rsidRPr="00011E3D">
        <w:rPr>
          <w:rFonts w:asciiTheme="minorHAnsi" w:hAnsiTheme="minorHAnsi" w:cstheme="minorHAnsi"/>
          <w:sz w:val="24"/>
        </w:rPr>
        <w:tab/>
      </w:r>
      <w:r w:rsidRPr="00011E3D">
        <w:rPr>
          <w:rFonts w:asciiTheme="minorHAnsi" w:hAnsiTheme="minorHAnsi" w:cstheme="minorHAnsi"/>
          <w:sz w:val="24"/>
        </w:rPr>
        <w:tab/>
        <w:t>WYKONAWCA</w:t>
      </w:r>
    </w:p>
    <w:p w14:paraId="345CACE9" w14:textId="77777777" w:rsidR="00687046" w:rsidRPr="00011E3D" w:rsidRDefault="00687046" w:rsidP="00687046">
      <w:pPr>
        <w:spacing w:after="0" w:line="276" w:lineRule="auto"/>
        <w:rPr>
          <w:rFonts w:asciiTheme="minorHAnsi" w:hAnsiTheme="minorHAnsi" w:cstheme="minorHAnsi"/>
          <w:sz w:val="24"/>
        </w:rPr>
      </w:pPr>
    </w:p>
    <w:p w14:paraId="62622CB3" w14:textId="77777777" w:rsidR="00687046" w:rsidRPr="00011E3D" w:rsidRDefault="00687046" w:rsidP="00687046">
      <w:pPr>
        <w:spacing w:after="0" w:line="276" w:lineRule="auto"/>
        <w:jc w:val="center"/>
        <w:rPr>
          <w:rFonts w:asciiTheme="minorHAnsi" w:hAnsiTheme="minorHAnsi" w:cstheme="minorHAnsi"/>
          <w:iCs/>
          <w:sz w:val="24"/>
          <w:u w:val="single"/>
        </w:rPr>
      </w:pPr>
      <w:r w:rsidRPr="00011E3D">
        <w:rPr>
          <w:rFonts w:asciiTheme="minorHAnsi" w:hAnsiTheme="minorHAnsi" w:cstheme="minorHAnsi"/>
          <w:sz w:val="24"/>
        </w:rPr>
        <w:br w:type="page"/>
      </w:r>
      <w:r w:rsidRPr="00011E3D">
        <w:rPr>
          <w:rFonts w:asciiTheme="minorHAnsi" w:hAnsiTheme="minorHAnsi" w:cstheme="minorHAnsi"/>
          <w:b/>
          <w:bCs/>
          <w:color w:val="00000A"/>
          <w:sz w:val="24"/>
        </w:rPr>
        <w:lastRenderedPageBreak/>
        <w:t xml:space="preserve">Załącznik Nr </w:t>
      </w:r>
      <w:r w:rsidR="00D77F45" w:rsidRPr="00011E3D">
        <w:rPr>
          <w:rFonts w:asciiTheme="minorHAnsi" w:hAnsiTheme="minorHAnsi" w:cstheme="minorHAnsi"/>
          <w:b/>
          <w:bCs/>
          <w:color w:val="00000A"/>
          <w:sz w:val="24"/>
        </w:rPr>
        <w:t>4</w:t>
      </w:r>
      <w:r w:rsidRPr="00011E3D">
        <w:rPr>
          <w:rFonts w:asciiTheme="minorHAnsi" w:hAnsiTheme="minorHAnsi" w:cstheme="minorHAnsi"/>
          <w:b/>
          <w:bCs/>
          <w:color w:val="00000A"/>
          <w:sz w:val="24"/>
        </w:rPr>
        <w:t xml:space="preserve"> do umowy - </w:t>
      </w:r>
      <w:r w:rsidRPr="00011E3D">
        <w:rPr>
          <w:rFonts w:asciiTheme="minorHAnsi" w:eastAsia="Times New Roman" w:hAnsiTheme="minorHAnsi" w:cstheme="minorHAnsi"/>
          <w:b/>
          <w:bCs/>
          <w:sz w:val="24"/>
        </w:rPr>
        <w:t>Wzór karty gwarancyjnej</w:t>
      </w:r>
    </w:p>
    <w:p w14:paraId="6B59C8DC" w14:textId="77777777" w:rsidR="00687046" w:rsidRPr="00011E3D" w:rsidRDefault="00687046" w:rsidP="00687046">
      <w:pPr>
        <w:spacing w:after="0" w:line="276" w:lineRule="auto"/>
        <w:rPr>
          <w:rFonts w:asciiTheme="minorHAnsi" w:hAnsiTheme="minorHAnsi" w:cstheme="minorHAnsi"/>
          <w:iCs/>
          <w:sz w:val="24"/>
          <w:u w:val="single"/>
        </w:rPr>
      </w:pPr>
    </w:p>
    <w:p w14:paraId="6E7B8718"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KARTA GWARANCYJNA NR ….. – WZÓR</w:t>
      </w:r>
    </w:p>
    <w:p w14:paraId="13FAA892"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p>
    <w:tbl>
      <w:tblPr>
        <w:tblW w:w="9053" w:type="dxa"/>
        <w:tblLayout w:type="fixed"/>
        <w:tblLook w:val="0000" w:firstRow="0" w:lastRow="0" w:firstColumn="0" w:lastColumn="0" w:noHBand="0" w:noVBand="0"/>
      </w:tblPr>
      <w:tblGrid>
        <w:gridCol w:w="4532"/>
        <w:gridCol w:w="4521"/>
      </w:tblGrid>
      <w:tr w:rsidR="00687046" w:rsidRPr="00011E3D" w14:paraId="7068A5AB" w14:textId="77777777" w:rsidTr="00687046">
        <w:tc>
          <w:tcPr>
            <w:tcW w:w="4532" w:type="dxa"/>
            <w:shd w:val="clear" w:color="auto" w:fill="FFFFFF"/>
            <w:vAlign w:val="center"/>
          </w:tcPr>
          <w:p w14:paraId="12219E77"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color w:val="00000A"/>
                <w:sz w:val="24"/>
              </w:rPr>
              <w:t xml:space="preserve">ZAMAWIAJĄCY </w:t>
            </w:r>
            <w:r w:rsidRPr="00011E3D">
              <w:rPr>
                <w:rFonts w:asciiTheme="minorHAnsi" w:hAnsiTheme="minorHAnsi" w:cstheme="minorHAnsi"/>
                <w:color w:val="00000A"/>
                <w:sz w:val="24"/>
              </w:rPr>
              <w:br/>
              <w:t>UPRAWNIONY Z TYTUŁU GWARANCJI</w:t>
            </w:r>
          </w:p>
        </w:tc>
        <w:tc>
          <w:tcPr>
            <w:tcW w:w="4521" w:type="dxa"/>
            <w:shd w:val="clear" w:color="auto" w:fill="FFFFFF"/>
          </w:tcPr>
          <w:p w14:paraId="2EC90244"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p>
        </w:tc>
      </w:tr>
      <w:tr w:rsidR="00687046" w:rsidRPr="00011E3D" w14:paraId="30755A88" w14:textId="77777777" w:rsidTr="00687046">
        <w:tc>
          <w:tcPr>
            <w:tcW w:w="4532" w:type="dxa"/>
            <w:shd w:val="clear" w:color="auto" w:fill="FFFFFF"/>
            <w:vAlign w:val="center"/>
          </w:tcPr>
          <w:p w14:paraId="79A88F72" w14:textId="77777777" w:rsidR="00687046" w:rsidRPr="00011E3D" w:rsidRDefault="00687046" w:rsidP="00687046">
            <w:pPr>
              <w:widowControl w:val="0"/>
              <w:spacing w:after="0" w:line="276" w:lineRule="auto"/>
              <w:jc w:val="center"/>
              <w:rPr>
                <w:rFonts w:asciiTheme="minorHAnsi" w:hAnsiTheme="minorHAnsi" w:cstheme="minorHAnsi"/>
                <w:color w:val="00000A"/>
                <w:sz w:val="24"/>
              </w:rPr>
            </w:pPr>
          </w:p>
          <w:p w14:paraId="52941235" w14:textId="77777777" w:rsidR="00687046" w:rsidRPr="00011E3D" w:rsidRDefault="00687046" w:rsidP="00687046">
            <w:pPr>
              <w:widowControl w:val="0"/>
              <w:spacing w:after="0" w:line="276" w:lineRule="auto"/>
              <w:jc w:val="center"/>
              <w:rPr>
                <w:rFonts w:asciiTheme="minorHAnsi" w:hAnsiTheme="minorHAnsi" w:cstheme="minorHAnsi"/>
                <w:color w:val="00000A"/>
                <w:sz w:val="24"/>
              </w:rPr>
            </w:pPr>
            <w:r w:rsidRPr="00011E3D">
              <w:rPr>
                <w:rFonts w:asciiTheme="minorHAnsi" w:hAnsiTheme="minorHAnsi" w:cstheme="minorHAnsi"/>
                <w:color w:val="00000A"/>
                <w:sz w:val="24"/>
              </w:rPr>
              <w:t>GWARANT - WYKONAWCA</w:t>
            </w:r>
          </w:p>
          <w:p w14:paraId="158B5698" w14:textId="77777777" w:rsidR="00687046" w:rsidRPr="00011E3D" w:rsidRDefault="00687046" w:rsidP="00687046">
            <w:pPr>
              <w:widowControl w:val="0"/>
              <w:spacing w:after="0" w:line="276" w:lineRule="auto"/>
              <w:rPr>
                <w:rFonts w:asciiTheme="minorHAnsi" w:hAnsiTheme="minorHAnsi" w:cstheme="minorHAnsi"/>
                <w:b/>
                <w:color w:val="00000A"/>
                <w:sz w:val="24"/>
              </w:rPr>
            </w:pPr>
          </w:p>
        </w:tc>
        <w:tc>
          <w:tcPr>
            <w:tcW w:w="4521" w:type="dxa"/>
            <w:shd w:val="clear" w:color="auto" w:fill="FFFFFF"/>
          </w:tcPr>
          <w:p w14:paraId="1D85C8CE"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p>
        </w:tc>
      </w:tr>
      <w:tr w:rsidR="00687046" w:rsidRPr="00011E3D" w14:paraId="3824965A" w14:textId="77777777" w:rsidTr="00687046">
        <w:tc>
          <w:tcPr>
            <w:tcW w:w="4532" w:type="dxa"/>
            <w:shd w:val="clear" w:color="auto" w:fill="FFFFFF"/>
            <w:vAlign w:val="center"/>
          </w:tcPr>
          <w:p w14:paraId="211EE920" w14:textId="77777777" w:rsidR="00687046" w:rsidRPr="00011E3D" w:rsidRDefault="00687046" w:rsidP="00687046">
            <w:pPr>
              <w:widowControl w:val="0"/>
              <w:spacing w:after="0" w:line="276" w:lineRule="auto"/>
              <w:jc w:val="center"/>
              <w:rPr>
                <w:rFonts w:asciiTheme="minorHAnsi" w:hAnsiTheme="minorHAnsi" w:cstheme="minorHAnsi"/>
                <w:color w:val="00000A"/>
                <w:sz w:val="24"/>
              </w:rPr>
            </w:pPr>
            <w:r w:rsidRPr="00011E3D">
              <w:rPr>
                <w:rFonts w:asciiTheme="minorHAnsi" w:hAnsiTheme="minorHAnsi" w:cstheme="minorHAnsi"/>
                <w:color w:val="00000A"/>
                <w:sz w:val="24"/>
              </w:rPr>
              <w:t>DATA ODBIORU KOŃCOWEGO</w:t>
            </w:r>
          </w:p>
        </w:tc>
        <w:tc>
          <w:tcPr>
            <w:tcW w:w="4521" w:type="dxa"/>
            <w:shd w:val="clear" w:color="auto" w:fill="FFFFFF"/>
          </w:tcPr>
          <w:p w14:paraId="39E242AC"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p>
        </w:tc>
      </w:tr>
    </w:tbl>
    <w:p w14:paraId="6EA8DAAD" w14:textId="77777777" w:rsidR="00687046" w:rsidRPr="00011E3D" w:rsidRDefault="00687046" w:rsidP="00687046">
      <w:pPr>
        <w:widowControl w:val="0"/>
        <w:suppressAutoHyphens w:val="0"/>
        <w:spacing w:after="0" w:line="276" w:lineRule="auto"/>
        <w:jc w:val="both"/>
        <w:rPr>
          <w:rFonts w:asciiTheme="minorHAnsi" w:eastAsia="Calibri" w:hAnsiTheme="minorHAnsi" w:cstheme="minorHAnsi"/>
          <w:kern w:val="0"/>
          <w:sz w:val="24"/>
          <w:lang w:eastAsia="en-US"/>
        </w:rPr>
      </w:pPr>
    </w:p>
    <w:p w14:paraId="2B2050D0" w14:textId="57B71063" w:rsidR="00312414" w:rsidRPr="00011E3D" w:rsidRDefault="00687046" w:rsidP="00F019E8">
      <w:pPr>
        <w:widowControl w:val="0"/>
        <w:spacing w:after="0" w:line="276" w:lineRule="auto"/>
        <w:jc w:val="both"/>
        <w:rPr>
          <w:rFonts w:asciiTheme="minorHAnsi" w:eastAsia="Calibri" w:hAnsiTheme="minorHAnsi" w:cstheme="minorHAnsi"/>
          <w:b/>
          <w:bCs/>
          <w:kern w:val="24"/>
          <w:sz w:val="24"/>
        </w:rPr>
      </w:pPr>
      <w:r w:rsidRPr="00011E3D">
        <w:rPr>
          <w:rFonts w:asciiTheme="minorHAnsi" w:eastAsia="Calibri" w:hAnsiTheme="minorHAnsi" w:cstheme="minorHAnsi"/>
          <w:kern w:val="0"/>
          <w:sz w:val="24"/>
          <w:lang w:eastAsia="en-US"/>
        </w:rPr>
        <w:t xml:space="preserve">Stosownie do ustaleń § 14 umowy Nr .………. z dnia ………., której przedmiotem jest realizacja zadania </w:t>
      </w:r>
      <w:r w:rsidRPr="00011E3D">
        <w:rPr>
          <w:rFonts w:asciiTheme="minorHAnsi" w:hAnsiTheme="minorHAnsi" w:cstheme="minorHAnsi"/>
          <w:sz w:val="24"/>
        </w:rPr>
        <w:t xml:space="preserve">pn.: </w:t>
      </w:r>
      <w:bookmarkStart w:id="9" w:name="_Hlk72232538"/>
      <w:r w:rsidR="00312414" w:rsidRPr="00011E3D">
        <w:rPr>
          <w:rFonts w:asciiTheme="minorHAnsi" w:eastAsia="Calibri" w:hAnsiTheme="minorHAnsi" w:cstheme="minorHAnsi"/>
          <w:b/>
          <w:bCs/>
          <w:kern w:val="24"/>
          <w:sz w:val="24"/>
        </w:rPr>
        <w:t>„Termomodernizacja części budynku szpitala w Konstancinie-Jeziornie przy ul. Długiej 40/42.”</w:t>
      </w:r>
    </w:p>
    <w:bookmarkEnd w:id="9"/>
    <w:p w14:paraId="11C8F5B6" w14:textId="77777777" w:rsidR="00312414" w:rsidRPr="00011E3D" w:rsidRDefault="00312414" w:rsidP="00312414">
      <w:pPr>
        <w:widowControl w:val="0"/>
        <w:spacing w:after="0" w:line="276" w:lineRule="auto"/>
        <w:jc w:val="both"/>
        <w:rPr>
          <w:rFonts w:asciiTheme="minorHAnsi" w:eastAsia="Calibri" w:hAnsiTheme="minorHAnsi" w:cstheme="minorHAnsi"/>
          <w:b/>
          <w:bCs/>
          <w:kern w:val="24"/>
          <w:sz w:val="24"/>
          <w:highlight w:val="cyan"/>
        </w:rPr>
      </w:pPr>
    </w:p>
    <w:p w14:paraId="2FF0AB6F" w14:textId="116F7DEF" w:rsidR="001878CF" w:rsidRPr="00011E3D" w:rsidRDefault="001878CF" w:rsidP="001878CF">
      <w:pPr>
        <w:spacing w:after="0" w:line="276" w:lineRule="auto"/>
        <w:jc w:val="both"/>
        <w:rPr>
          <w:rFonts w:asciiTheme="minorHAnsi" w:hAnsiTheme="minorHAnsi" w:cstheme="minorHAnsi"/>
          <w:b/>
          <w:bCs/>
          <w:color w:val="00000A"/>
          <w:sz w:val="24"/>
        </w:rPr>
      </w:pPr>
    </w:p>
    <w:p w14:paraId="61B63FFD" w14:textId="77777777" w:rsidR="00B17F23" w:rsidRPr="00011E3D" w:rsidRDefault="001878CF" w:rsidP="00687046">
      <w:pPr>
        <w:widowControl w:val="0"/>
        <w:suppressAutoHyphens w:val="0"/>
        <w:spacing w:after="0" w:line="276" w:lineRule="auto"/>
        <w:jc w:val="both"/>
        <w:rPr>
          <w:rFonts w:asciiTheme="minorHAnsi" w:eastAsia="Calibri" w:hAnsiTheme="minorHAnsi" w:cstheme="minorHAnsi"/>
          <w:kern w:val="0"/>
          <w:sz w:val="24"/>
          <w:lang w:eastAsia="en-US"/>
        </w:rPr>
      </w:pPr>
      <w:r w:rsidRPr="00011E3D">
        <w:rPr>
          <w:rFonts w:asciiTheme="minorHAnsi" w:hAnsiTheme="minorHAnsi" w:cstheme="minorHAnsi"/>
          <w:b/>
          <w:bCs/>
          <w:sz w:val="24"/>
        </w:rPr>
        <w:t xml:space="preserve"> </w:t>
      </w:r>
      <w:r w:rsidR="00687046" w:rsidRPr="00011E3D">
        <w:rPr>
          <w:rFonts w:asciiTheme="minorHAnsi" w:eastAsia="Calibri" w:hAnsiTheme="minorHAnsi" w:cstheme="minorHAnsi"/>
          <w:kern w:val="0"/>
          <w:sz w:val="24"/>
          <w:lang w:eastAsia="en-US"/>
        </w:rPr>
        <w:t>udzielam gwarancji jakości na cały zakres wykonania ww. przedmiotu zamówienia. Jednocześnie udzielam gwarancji jakości na wykonan</w:t>
      </w:r>
      <w:r w:rsidR="00B17F23" w:rsidRPr="00011E3D">
        <w:rPr>
          <w:rFonts w:asciiTheme="minorHAnsi" w:eastAsia="Calibri" w:hAnsiTheme="minorHAnsi" w:cstheme="minorHAnsi"/>
          <w:kern w:val="0"/>
          <w:sz w:val="24"/>
          <w:lang w:eastAsia="en-US"/>
        </w:rPr>
        <w:t>e</w:t>
      </w:r>
      <w:r w:rsidR="00687046" w:rsidRPr="00011E3D">
        <w:rPr>
          <w:rFonts w:asciiTheme="minorHAnsi" w:eastAsia="Calibri" w:hAnsiTheme="minorHAnsi" w:cstheme="minorHAnsi"/>
          <w:kern w:val="0"/>
          <w:sz w:val="24"/>
          <w:lang w:eastAsia="en-US"/>
        </w:rPr>
        <w:t xml:space="preserve"> zamówieni</w:t>
      </w:r>
      <w:r w:rsidR="00B17F23" w:rsidRPr="00011E3D">
        <w:rPr>
          <w:rFonts w:asciiTheme="minorHAnsi" w:eastAsia="Calibri" w:hAnsiTheme="minorHAnsi" w:cstheme="minorHAnsi"/>
          <w:kern w:val="0"/>
          <w:sz w:val="24"/>
          <w:lang w:eastAsia="en-US"/>
        </w:rPr>
        <w:t>e</w:t>
      </w:r>
    </w:p>
    <w:p w14:paraId="1E7002FC" w14:textId="5ABFA8D3" w:rsidR="00B17F23" w:rsidRPr="00011E3D" w:rsidRDefault="00B17F23" w:rsidP="00B17F23">
      <w:pPr>
        <w:widowControl w:val="0"/>
        <w:suppressAutoHyphens w:val="0"/>
        <w:spacing w:after="0" w:line="276" w:lineRule="auto"/>
        <w:rPr>
          <w:rFonts w:asciiTheme="minorHAnsi" w:eastAsia="Calibri" w:hAnsiTheme="minorHAnsi" w:cstheme="minorHAnsi"/>
          <w:b/>
          <w:color w:val="auto"/>
          <w:kern w:val="0"/>
          <w:sz w:val="24"/>
          <w:u w:val="single"/>
          <w:lang w:eastAsia="en-US"/>
        </w:rPr>
      </w:pPr>
    </w:p>
    <w:p w14:paraId="05BC7C99" w14:textId="6D31C00F" w:rsidR="00BD6650" w:rsidRPr="00F019E8" w:rsidRDefault="00E540C7" w:rsidP="00B17F23">
      <w:pPr>
        <w:widowControl w:val="0"/>
        <w:suppressAutoHyphens w:val="0"/>
        <w:spacing w:after="0" w:line="276" w:lineRule="auto"/>
        <w:rPr>
          <w:rFonts w:asciiTheme="minorHAnsi" w:eastAsia="Calibri" w:hAnsiTheme="minorHAnsi" w:cstheme="minorHAnsi"/>
          <w:b/>
          <w:color w:val="auto"/>
          <w:kern w:val="0"/>
          <w:sz w:val="24"/>
          <w:lang w:eastAsia="en-US"/>
        </w:rPr>
      </w:pPr>
      <w:r w:rsidRPr="00011E3D">
        <w:rPr>
          <w:rFonts w:asciiTheme="minorHAnsi" w:eastAsia="Calibri" w:hAnsiTheme="minorHAnsi" w:cstheme="minorHAnsi"/>
          <w:b/>
          <w:color w:val="auto"/>
          <w:kern w:val="0"/>
          <w:sz w:val="24"/>
          <w:u w:val="single"/>
          <w:lang w:eastAsia="en-US"/>
        </w:rPr>
        <w:t xml:space="preserve">Dokumentacja projektowa </w:t>
      </w:r>
      <w:r w:rsidRPr="00F019E8">
        <w:rPr>
          <w:rFonts w:asciiTheme="minorHAnsi" w:eastAsia="Calibri" w:hAnsiTheme="minorHAnsi" w:cstheme="minorHAnsi"/>
          <w:b/>
          <w:color w:val="auto"/>
          <w:kern w:val="0"/>
          <w:sz w:val="24"/>
          <w:lang w:eastAsia="en-US"/>
        </w:rPr>
        <w:t>………………………………………………………………………………………………</w:t>
      </w:r>
    </w:p>
    <w:p w14:paraId="2F6587A5" w14:textId="2385E6A4" w:rsidR="00B17F23" w:rsidRPr="00011E3D" w:rsidRDefault="00B17F23" w:rsidP="00B17F23">
      <w:pPr>
        <w:widowControl w:val="0"/>
        <w:suppressAutoHyphens w:val="0"/>
        <w:spacing w:after="0" w:line="276" w:lineRule="auto"/>
        <w:rPr>
          <w:rFonts w:asciiTheme="minorHAnsi" w:eastAsia="Calibri" w:hAnsiTheme="minorHAnsi" w:cstheme="minorHAnsi"/>
          <w:b/>
          <w:color w:val="auto"/>
          <w:kern w:val="0"/>
          <w:sz w:val="24"/>
          <w:lang w:eastAsia="en-US"/>
        </w:rPr>
      </w:pPr>
      <w:r w:rsidRPr="00011E3D">
        <w:rPr>
          <w:rFonts w:asciiTheme="minorHAnsi" w:eastAsia="Calibri" w:hAnsiTheme="minorHAnsi" w:cstheme="minorHAnsi"/>
          <w:b/>
          <w:color w:val="auto"/>
          <w:kern w:val="0"/>
          <w:sz w:val="24"/>
          <w:u w:val="single"/>
          <w:lang w:eastAsia="en-US"/>
        </w:rPr>
        <w:t xml:space="preserve">Termomodernizacja budynku </w:t>
      </w:r>
      <w:r w:rsidR="00C31423">
        <w:rPr>
          <w:rFonts w:asciiTheme="minorHAnsi" w:eastAsia="Calibri" w:hAnsiTheme="minorHAnsi" w:cstheme="minorHAnsi"/>
          <w:b/>
          <w:color w:val="auto"/>
          <w:kern w:val="0"/>
          <w:sz w:val="24"/>
          <w:u w:val="single"/>
          <w:lang w:eastAsia="en-US"/>
        </w:rPr>
        <w:t xml:space="preserve">szpitala </w:t>
      </w:r>
      <w:r w:rsidRPr="00011E3D">
        <w:rPr>
          <w:rFonts w:asciiTheme="minorHAnsi" w:eastAsia="Calibri" w:hAnsiTheme="minorHAnsi" w:cstheme="minorHAnsi"/>
          <w:b/>
          <w:color w:val="auto"/>
          <w:kern w:val="0"/>
          <w:sz w:val="24"/>
          <w:lang w:eastAsia="en-US"/>
        </w:rPr>
        <w:t xml:space="preserve"> ..................................................................................*</w:t>
      </w:r>
    </w:p>
    <w:p w14:paraId="6E19A671" w14:textId="29589CF0" w:rsidR="00B17F23" w:rsidRPr="00011E3D" w:rsidRDefault="00B17F23" w:rsidP="00B17F23">
      <w:pPr>
        <w:widowControl w:val="0"/>
        <w:suppressAutoHyphens w:val="0"/>
        <w:spacing w:after="0" w:line="276" w:lineRule="auto"/>
        <w:rPr>
          <w:rFonts w:asciiTheme="minorHAnsi" w:eastAsia="Calibri" w:hAnsiTheme="minorHAnsi" w:cstheme="minorHAnsi"/>
          <w:b/>
          <w:color w:val="auto"/>
          <w:kern w:val="0"/>
          <w:sz w:val="24"/>
          <w:lang w:eastAsia="en-US"/>
        </w:rPr>
      </w:pPr>
      <w:r w:rsidRPr="00011E3D">
        <w:rPr>
          <w:rFonts w:asciiTheme="minorHAnsi" w:eastAsia="Calibri" w:hAnsiTheme="minorHAnsi" w:cstheme="minorHAnsi"/>
          <w:b/>
          <w:color w:val="auto"/>
          <w:kern w:val="0"/>
          <w:sz w:val="24"/>
          <w:u w:val="single"/>
          <w:lang w:eastAsia="en-US"/>
        </w:rPr>
        <w:t>Panele fotowoltaiczne</w:t>
      </w:r>
      <w:r w:rsidRPr="00011E3D">
        <w:rPr>
          <w:rFonts w:asciiTheme="minorHAnsi" w:eastAsia="Calibri" w:hAnsiTheme="minorHAnsi" w:cstheme="minorHAnsi"/>
          <w:b/>
          <w:color w:val="auto"/>
          <w:kern w:val="0"/>
          <w:sz w:val="24"/>
          <w:lang w:eastAsia="en-US"/>
        </w:rPr>
        <w:t xml:space="preserve"> ………………………………………………………………………………………………*</w:t>
      </w:r>
    </w:p>
    <w:p w14:paraId="0AF19349" w14:textId="77777777" w:rsidR="00B17F23" w:rsidRPr="00011E3D" w:rsidRDefault="00B17F23" w:rsidP="00687046">
      <w:pPr>
        <w:widowControl w:val="0"/>
        <w:suppressAutoHyphens w:val="0"/>
        <w:spacing w:after="0" w:line="276" w:lineRule="auto"/>
        <w:jc w:val="both"/>
        <w:rPr>
          <w:rFonts w:asciiTheme="minorHAnsi" w:eastAsia="Calibri" w:hAnsiTheme="minorHAnsi" w:cstheme="minorHAnsi"/>
          <w:i/>
          <w:iCs/>
          <w:kern w:val="0"/>
          <w:sz w:val="24"/>
          <w:lang w:eastAsia="en-US"/>
        </w:rPr>
      </w:pPr>
    </w:p>
    <w:p w14:paraId="6F117C79" w14:textId="074F5EB9" w:rsidR="00687046" w:rsidRPr="00011E3D" w:rsidRDefault="00687046" w:rsidP="00687046">
      <w:pPr>
        <w:widowControl w:val="0"/>
        <w:suppressAutoHyphens w:val="0"/>
        <w:spacing w:after="0" w:line="276" w:lineRule="auto"/>
        <w:jc w:val="both"/>
        <w:rPr>
          <w:rFonts w:asciiTheme="minorHAnsi" w:eastAsia="Calibri" w:hAnsiTheme="minorHAnsi" w:cstheme="minorHAnsi"/>
          <w:kern w:val="0"/>
          <w:sz w:val="24"/>
          <w:lang w:eastAsia="en-US"/>
        </w:rPr>
      </w:pPr>
      <w:r w:rsidRPr="00011E3D">
        <w:rPr>
          <w:rFonts w:asciiTheme="minorHAnsi" w:eastAsia="Calibri" w:hAnsiTheme="minorHAnsi" w:cstheme="minorHAnsi"/>
          <w:i/>
          <w:iCs/>
          <w:kern w:val="0"/>
          <w:sz w:val="24"/>
          <w:lang w:eastAsia="en-US"/>
        </w:rPr>
        <w:t>(opis</w:t>
      </w:r>
      <w:r w:rsidR="009E5775" w:rsidRPr="00011E3D">
        <w:rPr>
          <w:rFonts w:asciiTheme="minorHAnsi" w:eastAsia="Calibri" w:hAnsiTheme="minorHAnsi" w:cstheme="minorHAnsi"/>
          <w:i/>
          <w:iCs/>
          <w:kern w:val="0"/>
          <w:sz w:val="24"/>
          <w:lang w:eastAsia="en-US"/>
        </w:rPr>
        <w:t>)</w:t>
      </w:r>
      <w:r w:rsidRPr="00011E3D">
        <w:rPr>
          <w:rFonts w:asciiTheme="minorHAnsi" w:eastAsia="Calibri" w:hAnsiTheme="minorHAnsi" w:cstheme="minorHAnsi"/>
          <w:kern w:val="0"/>
          <w:sz w:val="24"/>
          <w:lang w:eastAsia="en-US"/>
        </w:rPr>
        <w:t xml:space="preserve"> ……………………………………..………………………………………………..</w:t>
      </w:r>
    </w:p>
    <w:p w14:paraId="0CE11AE8" w14:textId="77777777" w:rsidR="00687046" w:rsidRPr="00011E3D" w:rsidRDefault="00687046" w:rsidP="00687046">
      <w:pPr>
        <w:widowControl w:val="0"/>
        <w:suppressAutoHyphens w:val="0"/>
        <w:spacing w:after="0" w:line="276" w:lineRule="auto"/>
        <w:jc w:val="both"/>
        <w:rPr>
          <w:rFonts w:asciiTheme="minorHAnsi" w:eastAsia="Calibri" w:hAnsiTheme="minorHAnsi" w:cstheme="minorHAnsi"/>
          <w:kern w:val="0"/>
          <w:sz w:val="24"/>
          <w:lang w:eastAsia="en-US"/>
        </w:rPr>
      </w:pPr>
      <w:r w:rsidRPr="00011E3D">
        <w:rPr>
          <w:rFonts w:asciiTheme="minorHAnsi" w:eastAsia="Calibri" w:hAnsiTheme="minorHAnsi" w:cstheme="minorHAnsi"/>
          <w:kern w:val="0"/>
          <w:sz w:val="24"/>
          <w:lang w:eastAsia="en-US"/>
        </w:rPr>
        <w:t>w następującej lokalizacji:</w:t>
      </w:r>
    </w:p>
    <w:p w14:paraId="32D1EDF4" w14:textId="77777777" w:rsidR="00687046" w:rsidRPr="00011E3D" w:rsidRDefault="00687046" w:rsidP="00687046">
      <w:pPr>
        <w:widowControl w:val="0"/>
        <w:suppressAutoHyphens w:val="0"/>
        <w:spacing w:after="0" w:line="276" w:lineRule="auto"/>
        <w:jc w:val="both"/>
        <w:rPr>
          <w:rFonts w:asciiTheme="minorHAnsi" w:eastAsia="Calibri" w:hAnsiTheme="minorHAnsi" w:cstheme="minorHAnsi"/>
          <w:kern w:val="0"/>
          <w:sz w:val="24"/>
          <w:lang w:eastAsia="en-US"/>
        </w:rPr>
      </w:pPr>
    </w:p>
    <w:tbl>
      <w:tblPr>
        <w:tblW w:w="8094" w:type="dxa"/>
        <w:jc w:val="center"/>
        <w:tblLook w:val="04A0" w:firstRow="1" w:lastRow="0" w:firstColumn="1" w:lastColumn="0" w:noHBand="0" w:noVBand="1"/>
      </w:tblPr>
      <w:tblGrid>
        <w:gridCol w:w="5889"/>
        <w:gridCol w:w="2205"/>
      </w:tblGrid>
      <w:tr w:rsidR="00687046" w:rsidRPr="00011E3D" w14:paraId="0B96785F" w14:textId="77777777" w:rsidTr="00687046">
        <w:trPr>
          <w:jc w:val="center"/>
        </w:trPr>
        <w:tc>
          <w:tcPr>
            <w:tcW w:w="6055" w:type="dxa"/>
            <w:tcBorders>
              <w:top w:val="nil"/>
              <w:left w:val="nil"/>
              <w:bottom w:val="nil"/>
              <w:right w:val="nil"/>
            </w:tcBorders>
            <w:shd w:val="clear" w:color="auto" w:fill="auto"/>
          </w:tcPr>
          <w:p w14:paraId="3AA281E8" w14:textId="77777777" w:rsidR="00687046" w:rsidRPr="00011E3D" w:rsidRDefault="00687046" w:rsidP="00687046">
            <w:pPr>
              <w:widowControl w:val="0"/>
              <w:spacing w:after="0" w:line="276" w:lineRule="auto"/>
              <w:jc w:val="center"/>
              <w:rPr>
                <w:rFonts w:asciiTheme="minorHAnsi" w:hAnsiTheme="minorHAnsi" w:cstheme="minorHAnsi"/>
                <w:color w:val="auto"/>
                <w:kern w:val="0"/>
                <w:sz w:val="24"/>
              </w:rPr>
            </w:pPr>
          </w:p>
          <w:p w14:paraId="075E7A13" w14:textId="77777777" w:rsidR="00687046" w:rsidRPr="00011E3D" w:rsidRDefault="00687046" w:rsidP="00687046">
            <w:pPr>
              <w:widowControl w:val="0"/>
              <w:spacing w:after="0" w:line="276" w:lineRule="auto"/>
              <w:jc w:val="center"/>
              <w:rPr>
                <w:rFonts w:asciiTheme="minorHAnsi" w:hAnsiTheme="minorHAnsi" w:cstheme="minorHAnsi"/>
                <w:color w:val="auto"/>
                <w:kern w:val="0"/>
                <w:sz w:val="24"/>
              </w:rPr>
            </w:pPr>
            <w:r w:rsidRPr="00011E3D">
              <w:rPr>
                <w:rFonts w:asciiTheme="minorHAnsi" w:hAnsiTheme="minorHAnsi" w:cstheme="minorHAnsi"/>
                <w:color w:val="auto"/>
                <w:kern w:val="0"/>
                <w:sz w:val="24"/>
              </w:rPr>
              <w:t>………………………………………………………………………………………</w:t>
            </w:r>
          </w:p>
        </w:tc>
        <w:tc>
          <w:tcPr>
            <w:tcW w:w="2039" w:type="dxa"/>
            <w:tcBorders>
              <w:top w:val="nil"/>
              <w:left w:val="nil"/>
              <w:bottom w:val="nil"/>
              <w:right w:val="nil"/>
            </w:tcBorders>
            <w:shd w:val="clear" w:color="auto" w:fill="auto"/>
          </w:tcPr>
          <w:p w14:paraId="4E7DE7BE" w14:textId="77777777" w:rsidR="00687046" w:rsidRPr="00011E3D" w:rsidRDefault="00687046" w:rsidP="00687046">
            <w:pPr>
              <w:widowControl w:val="0"/>
              <w:spacing w:after="0" w:line="276" w:lineRule="auto"/>
              <w:jc w:val="center"/>
              <w:rPr>
                <w:rFonts w:asciiTheme="minorHAnsi" w:hAnsiTheme="minorHAnsi" w:cstheme="minorHAnsi"/>
                <w:color w:val="auto"/>
                <w:kern w:val="0"/>
                <w:sz w:val="24"/>
              </w:rPr>
            </w:pPr>
          </w:p>
          <w:p w14:paraId="4F3050BE" w14:textId="77777777" w:rsidR="00687046" w:rsidRPr="00011E3D" w:rsidRDefault="00687046" w:rsidP="00687046">
            <w:pPr>
              <w:widowControl w:val="0"/>
              <w:spacing w:after="0" w:line="276" w:lineRule="auto"/>
              <w:jc w:val="center"/>
              <w:rPr>
                <w:rFonts w:asciiTheme="minorHAnsi" w:hAnsiTheme="minorHAnsi" w:cstheme="minorHAnsi"/>
                <w:color w:val="auto"/>
                <w:kern w:val="0"/>
                <w:sz w:val="24"/>
              </w:rPr>
            </w:pPr>
            <w:r w:rsidRPr="00011E3D">
              <w:rPr>
                <w:rFonts w:asciiTheme="minorHAnsi" w:hAnsiTheme="minorHAnsi" w:cstheme="minorHAnsi"/>
                <w:color w:val="auto"/>
                <w:kern w:val="0"/>
                <w:sz w:val="24"/>
              </w:rPr>
              <w:t>………………………………</w:t>
            </w:r>
          </w:p>
        </w:tc>
      </w:tr>
      <w:tr w:rsidR="00687046" w:rsidRPr="00011E3D" w14:paraId="180EBC1D" w14:textId="77777777" w:rsidTr="00687046">
        <w:trPr>
          <w:jc w:val="center"/>
        </w:trPr>
        <w:tc>
          <w:tcPr>
            <w:tcW w:w="6055" w:type="dxa"/>
            <w:tcBorders>
              <w:top w:val="nil"/>
              <w:left w:val="nil"/>
              <w:bottom w:val="nil"/>
              <w:right w:val="nil"/>
            </w:tcBorders>
            <w:shd w:val="clear" w:color="auto" w:fill="auto"/>
          </w:tcPr>
          <w:p w14:paraId="269484D8" w14:textId="77777777" w:rsidR="00687046" w:rsidRPr="00011E3D" w:rsidRDefault="00687046" w:rsidP="00687046">
            <w:pPr>
              <w:widowControl w:val="0"/>
              <w:spacing w:after="0" w:line="276" w:lineRule="auto"/>
              <w:jc w:val="center"/>
              <w:rPr>
                <w:rFonts w:asciiTheme="minorHAnsi" w:hAnsiTheme="minorHAnsi" w:cstheme="minorHAnsi"/>
                <w:i/>
                <w:color w:val="auto"/>
                <w:kern w:val="0"/>
                <w:sz w:val="24"/>
              </w:rPr>
            </w:pPr>
            <w:r w:rsidRPr="00011E3D">
              <w:rPr>
                <w:rFonts w:asciiTheme="minorHAnsi" w:hAnsiTheme="minorHAnsi" w:cstheme="minorHAnsi"/>
                <w:i/>
                <w:color w:val="auto"/>
                <w:kern w:val="0"/>
                <w:sz w:val="24"/>
              </w:rPr>
              <w:t>(adres lokalizacji)</w:t>
            </w:r>
          </w:p>
        </w:tc>
        <w:tc>
          <w:tcPr>
            <w:tcW w:w="2039" w:type="dxa"/>
            <w:tcBorders>
              <w:top w:val="nil"/>
              <w:left w:val="nil"/>
              <w:bottom w:val="nil"/>
              <w:right w:val="nil"/>
            </w:tcBorders>
            <w:shd w:val="clear" w:color="auto" w:fill="auto"/>
          </w:tcPr>
          <w:p w14:paraId="2AB90C04" w14:textId="77777777" w:rsidR="00687046" w:rsidRPr="00011E3D" w:rsidRDefault="00687046" w:rsidP="00687046">
            <w:pPr>
              <w:widowControl w:val="0"/>
              <w:spacing w:after="0" w:line="276" w:lineRule="auto"/>
              <w:jc w:val="center"/>
              <w:rPr>
                <w:rFonts w:asciiTheme="minorHAnsi" w:hAnsiTheme="minorHAnsi" w:cstheme="minorHAnsi"/>
                <w:i/>
                <w:color w:val="auto"/>
                <w:kern w:val="0"/>
                <w:sz w:val="24"/>
              </w:rPr>
            </w:pPr>
            <w:r w:rsidRPr="00011E3D">
              <w:rPr>
                <w:rFonts w:asciiTheme="minorHAnsi" w:hAnsiTheme="minorHAnsi" w:cstheme="minorHAnsi"/>
                <w:i/>
                <w:color w:val="auto"/>
                <w:kern w:val="0"/>
                <w:sz w:val="24"/>
              </w:rPr>
              <w:t>(nr działki)</w:t>
            </w:r>
          </w:p>
        </w:tc>
      </w:tr>
    </w:tbl>
    <w:p w14:paraId="08536307" w14:textId="77777777" w:rsidR="00687046" w:rsidRPr="00011E3D" w:rsidRDefault="00687046" w:rsidP="00687046">
      <w:pPr>
        <w:widowControl w:val="0"/>
        <w:suppressAutoHyphens w:val="0"/>
        <w:spacing w:after="0" w:line="276" w:lineRule="auto"/>
        <w:jc w:val="center"/>
        <w:rPr>
          <w:rFonts w:asciiTheme="minorHAnsi" w:eastAsia="Calibri" w:hAnsiTheme="minorHAnsi" w:cstheme="minorHAnsi"/>
          <w:b/>
          <w:color w:val="auto"/>
          <w:kern w:val="0"/>
          <w:sz w:val="24"/>
          <w:lang w:eastAsia="en-US"/>
        </w:rPr>
      </w:pPr>
    </w:p>
    <w:p w14:paraId="2FDB5978" w14:textId="77777777" w:rsidR="00687046" w:rsidRPr="00011E3D" w:rsidRDefault="00687046" w:rsidP="00687046">
      <w:pPr>
        <w:widowControl w:val="0"/>
        <w:suppressAutoHyphens w:val="0"/>
        <w:spacing w:after="0" w:line="276" w:lineRule="auto"/>
        <w:ind w:firstLine="426"/>
        <w:jc w:val="both"/>
        <w:rPr>
          <w:rFonts w:asciiTheme="minorHAnsi" w:eastAsia="Calibri" w:hAnsiTheme="minorHAnsi" w:cstheme="minorHAnsi"/>
          <w:color w:val="auto"/>
          <w:kern w:val="0"/>
          <w:sz w:val="24"/>
          <w:lang w:eastAsia="en-US"/>
        </w:rPr>
      </w:pPr>
    </w:p>
    <w:p w14:paraId="0D042065" w14:textId="77777777" w:rsidR="00687046" w:rsidRPr="00011E3D" w:rsidRDefault="00687046" w:rsidP="00687046">
      <w:pPr>
        <w:widowControl w:val="0"/>
        <w:spacing w:after="0" w:line="276" w:lineRule="auto"/>
        <w:jc w:val="both"/>
        <w:rPr>
          <w:rFonts w:asciiTheme="minorHAnsi" w:hAnsiTheme="minorHAnsi" w:cstheme="minorHAnsi"/>
          <w:sz w:val="24"/>
        </w:rPr>
      </w:pPr>
      <w:r w:rsidRPr="00011E3D">
        <w:rPr>
          <w:rFonts w:asciiTheme="minorHAnsi" w:hAnsiTheme="minorHAnsi" w:cstheme="minorHAnsi"/>
          <w:sz w:val="24"/>
        </w:rPr>
        <w:t xml:space="preserve">Okres gwarancji wynosi: </w:t>
      </w:r>
    </w:p>
    <w:p w14:paraId="725B8753" w14:textId="3ADC4958" w:rsidR="00687046" w:rsidRPr="00011E3D" w:rsidRDefault="00687046" w:rsidP="00BF4008">
      <w:pPr>
        <w:widowControl w:val="0"/>
        <w:numPr>
          <w:ilvl w:val="0"/>
          <w:numId w:val="23"/>
        </w:numPr>
        <w:spacing w:after="0" w:line="276" w:lineRule="auto"/>
        <w:jc w:val="both"/>
        <w:rPr>
          <w:rFonts w:asciiTheme="minorHAnsi" w:hAnsiTheme="minorHAnsi" w:cstheme="minorHAnsi"/>
          <w:sz w:val="24"/>
        </w:rPr>
      </w:pPr>
      <w:r w:rsidRPr="00011E3D">
        <w:rPr>
          <w:rFonts w:asciiTheme="minorHAnsi" w:hAnsiTheme="minorHAnsi" w:cstheme="minorHAnsi"/>
          <w:sz w:val="24"/>
        </w:rPr>
        <w:t>materiały, urządzenia i montaż</w:t>
      </w:r>
      <w:r w:rsidR="00B17F23" w:rsidRPr="00011E3D">
        <w:rPr>
          <w:rFonts w:asciiTheme="minorHAnsi" w:hAnsiTheme="minorHAnsi" w:cstheme="minorHAnsi"/>
          <w:sz w:val="24"/>
        </w:rPr>
        <w:t xml:space="preserve">, roboty budowlane </w:t>
      </w:r>
      <w:r w:rsidRPr="00011E3D">
        <w:rPr>
          <w:rFonts w:asciiTheme="minorHAnsi" w:hAnsiTheme="minorHAnsi" w:cstheme="minorHAnsi"/>
          <w:sz w:val="24"/>
        </w:rPr>
        <w:t xml:space="preserve"> – ……….. miesięcy gwarancji od daty odbioru końcowego przedmiotu zamówienia;</w:t>
      </w:r>
    </w:p>
    <w:p w14:paraId="3C6363AE" w14:textId="77777777" w:rsidR="00687046" w:rsidRPr="00011E3D" w:rsidRDefault="00687046" w:rsidP="00BF4008">
      <w:pPr>
        <w:widowControl w:val="0"/>
        <w:numPr>
          <w:ilvl w:val="0"/>
          <w:numId w:val="23"/>
        </w:numPr>
        <w:suppressAutoHyphens w:val="0"/>
        <w:spacing w:after="0" w:line="276" w:lineRule="auto"/>
        <w:contextualSpacing/>
        <w:jc w:val="both"/>
        <w:rPr>
          <w:rFonts w:asciiTheme="minorHAnsi" w:hAnsiTheme="minorHAnsi" w:cstheme="minorHAnsi"/>
          <w:sz w:val="24"/>
        </w:rPr>
      </w:pPr>
      <w:r w:rsidRPr="00011E3D">
        <w:rPr>
          <w:rFonts w:asciiTheme="minorHAnsi" w:hAnsiTheme="minorHAnsi" w:cstheme="minorHAnsi"/>
          <w:sz w:val="24"/>
        </w:rPr>
        <w:t xml:space="preserve">gwarancja producenta na panele fotowoltaiczne: roczna gwarancja co do wydajności min. 97% mocy znamionowej, 10-letnia gwarancja co do wydajności min. 92% mocy znamionowej i 25-letnia gwarancja co do wydajności min. 83% mocy znamionowej oraz minimum 15 lat gwarancji produktowej </w:t>
      </w:r>
      <w:r w:rsidRPr="00011E3D">
        <w:rPr>
          <w:rFonts w:asciiTheme="minorHAnsi" w:hAnsiTheme="minorHAnsi" w:cstheme="minorHAnsi"/>
          <w:bCs/>
          <w:sz w:val="24"/>
        </w:rPr>
        <w:t>dla paneli fotowoltaicznych</w:t>
      </w:r>
      <w:r w:rsidRPr="00011E3D">
        <w:rPr>
          <w:rFonts w:asciiTheme="minorHAnsi" w:hAnsiTheme="minorHAnsi" w:cstheme="minorHAnsi"/>
          <w:sz w:val="24"/>
        </w:rPr>
        <w:t xml:space="preserve"> od daty odbioru końcowego przedmiotu zamówienia.</w:t>
      </w:r>
    </w:p>
    <w:p w14:paraId="4BF3CCAC" w14:textId="77777777" w:rsidR="00687046" w:rsidRPr="00011E3D" w:rsidRDefault="00687046" w:rsidP="00687046">
      <w:pPr>
        <w:widowControl w:val="0"/>
        <w:suppressAutoHyphens w:val="0"/>
        <w:spacing w:after="0" w:line="276" w:lineRule="auto"/>
        <w:jc w:val="center"/>
        <w:rPr>
          <w:rFonts w:asciiTheme="minorHAnsi" w:eastAsia="Calibri" w:hAnsiTheme="minorHAnsi" w:cstheme="minorHAnsi"/>
          <w:b/>
          <w:color w:val="auto"/>
          <w:kern w:val="0"/>
          <w:sz w:val="24"/>
          <w:lang w:eastAsia="en-US"/>
        </w:rPr>
      </w:pPr>
    </w:p>
    <w:p w14:paraId="62FFC0BE" w14:textId="77777777" w:rsidR="00687046" w:rsidRPr="00011E3D" w:rsidRDefault="00687046" w:rsidP="00687046">
      <w:pPr>
        <w:widowControl w:val="0"/>
        <w:suppressAutoHyphens w:val="0"/>
        <w:spacing w:after="0" w:line="276" w:lineRule="auto"/>
        <w:jc w:val="center"/>
        <w:rPr>
          <w:rFonts w:asciiTheme="minorHAnsi" w:eastAsia="Calibri" w:hAnsiTheme="minorHAnsi" w:cstheme="minorHAnsi"/>
          <w:b/>
          <w:color w:val="auto"/>
          <w:kern w:val="0"/>
          <w:sz w:val="24"/>
          <w:lang w:eastAsia="en-US"/>
        </w:rPr>
      </w:pPr>
      <w:r w:rsidRPr="00011E3D">
        <w:rPr>
          <w:rFonts w:asciiTheme="minorHAnsi" w:eastAsia="Calibri" w:hAnsiTheme="minorHAnsi" w:cstheme="minorHAnsi"/>
          <w:b/>
          <w:color w:val="auto"/>
          <w:kern w:val="0"/>
          <w:sz w:val="24"/>
          <w:lang w:eastAsia="en-US"/>
        </w:rPr>
        <w:t>Warunki gwarancji:</w:t>
      </w:r>
    </w:p>
    <w:p w14:paraId="08922633" w14:textId="3EAE0EC1" w:rsidR="00687046" w:rsidRPr="00FC2C1A"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FC2C1A">
        <w:rPr>
          <w:rFonts w:asciiTheme="minorHAnsi" w:eastAsia="Calibri" w:hAnsiTheme="minorHAnsi" w:cstheme="minorHAnsi"/>
          <w:kern w:val="24"/>
          <w:sz w:val="24"/>
          <w:lang w:eastAsia="en-US"/>
        </w:rPr>
        <w:t>Zakazuje się ingerencji osób trzecich w zestawy</w:t>
      </w:r>
      <w:r w:rsidR="00B17F23" w:rsidRPr="00FC2C1A">
        <w:rPr>
          <w:rFonts w:asciiTheme="minorHAnsi" w:eastAsia="Calibri" w:hAnsiTheme="minorHAnsi" w:cstheme="minorHAnsi"/>
          <w:kern w:val="24"/>
          <w:sz w:val="24"/>
          <w:lang w:eastAsia="en-US"/>
        </w:rPr>
        <w:t xml:space="preserve"> (grzewcze i PV) </w:t>
      </w:r>
      <w:r w:rsidRPr="00FC2C1A">
        <w:rPr>
          <w:rFonts w:asciiTheme="minorHAnsi" w:eastAsia="Calibri" w:hAnsiTheme="minorHAnsi" w:cstheme="minorHAnsi"/>
          <w:kern w:val="24"/>
          <w:sz w:val="24"/>
          <w:lang w:eastAsia="en-US"/>
        </w:rPr>
        <w:t xml:space="preserve"> i ich elementy przez okres </w:t>
      </w:r>
      <w:r w:rsidRPr="00FC2C1A">
        <w:rPr>
          <w:rFonts w:asciiTheme="minorHAnsi" w:eastAsia="Calibri" w:hAnsiTheme="minorHAnsi" w:cstheme="minorHAnsi"/>
          <w:kern w:val="24"/>
          <w:sz w:val="24"/>
          <w:lang w:eastAsia="en-US"/>
        </w:rPr>
        <w:lastRenderedPageBreak/>
        <w:t>obowiązywania gwarancji, z uwzględnieniem terminów wynikających z niniejszej karty</w:t>
      </w:r>
      <w:r w:rsidR="009E5775" w:rsidRPr="00FC2C1A">
        <w:rPr>
          <w:rFonts w:asciiTheme="minorHAnsi" w:eastAsia="Calibri" w:hAnsiTheme="minorHAnsi" w:cstheme="minorHAnsi"/>
          <w:kern w:val="24"/>
          <w:sz w:val="24"/>
          <w:lang w:eastAsia="en-US"/>
        </w:rPr>
        <w:t>, za wyjątkiem przypadku jak w treści § 15 ust. 3.</w:t>
      </w:r>
    </w:p>
    <w:p w14:paraId="69D01897" w14:textId="7777777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 xml:space="preserve">Niniejsza gwarancja stanowi rozszerzenie odpowiedzialności Wykonawcy przedmiotu zamówienia z tytułu rękojmi. </w:t>
      </w:r>
    </w:p>
    <w:p w14:paraId="6F4C3D2F" w14:textId="3678DD9A"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W okresie gwarancji Gwarant-Wykonawca zobowiązuje się do bezpłatnego usuwania wad, awarii i usterek (dostarczonych i wbudowanych materiałów, urządzeń, podzespołów i prac montażowych i instalacyjnych).</w:t>
      </w:r>
    </w:p>
    <w:p w14:paraId="5AD4163B" w14:textId="7777777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O wystąpieniu wad, awarii lub usterek Zamawiający powiadomi Gwaranta - 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565AD7A" w14:textId="77777777" w:rsidR="00687046" w:rsidRPr="00011E3D" w:rsidRDefault="00687046" w:rsidP="00BF4008">
      <w:pPr>
        <w:widowControl w:val="0"/>
        <w:numPr>
          <w:ilvl w:val="0"/>
          <w:numId w:val="19"/>
        </w:numPr>
        <w:suppressAutoHyphens w:val="0"/>
        <w:spacing w:after="0" w:line="276" w:lineRule="auto"/>
        <w:ind w:hanging="294"/>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telefon: ………………………………...</w:t>
      </w:r>
    </w:p>
    <w:p w14:paraId="78BCE534" w14:textId="77777777" w:rsidR="00687046" w:rsidRPr="00011E3D" w:rsidRDefault="00687046" w:rsidP="00BF4008">
      <w:pPr>
        <w:widowControl w:val="0"/>
        <w:numPr>
          <w:ilvl w:val="0"/>
          <w:numId w:val="19"/>
        </w:numPr>
        <w:suppressAutoHyphens w:val="0"/>
        <w:spacing w:after="0" w:line="276" w:lineRule="auto"/>
        <w:ind w:hanging="294"/>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 xml:space="preserve">faks: </w:t>
      </w:r>
      <w:r w:rsidRPr="00011E3D">
        <w:rPr>
          <w:rFonts w:asciiTheme="minorHAnsi" w:eastAsia="Calibri" w:hAnsiTheme="minorHAnsi" w:cstheme="minorHAnsi"/>
          <w:kern w:val="24"/>
          <w:sz w:val="24"/>
          <w:lang w:eastAsia="en-US"/>
        </w:rPr>
        <w:tab/>
        <w:t>………………………………...</w:t>
      </w:r>
    </w:p>
    <w:p w14:paraId="01B1EB77" w14:textId="77777777" w:rsidR="00687046" w:rsidRPr="00011E3D" w:rsidRDefault="00687046" w:rsidP="00BF4008">
      <w:pPr>
        <w:widowControl w:val="0"/>
        <w:numPr>
          <w:ilvl w:val="0"/>
          <w:numId w:val="19"/>
        </w:numPr>
        <w:suppressAutoHyphens w:val="0"/>
        <w:spacing w:after="0" w:line="276" w:lineRule="auto"/>
        <w:ind w:hanging="294"/>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 xml:space="preserve">e-mail: </w:t>
      </w:r>
      <w:r w:rsidRPr="00011E3D">
        <w:rPr>
          <w:rFonts w:asciiTheme="minorHAnsi" w:eastAsia="Calibri" w:hAnsiTheme="minorHAnsi" w:cstheme="minorHAnsi"/>
          <w:kern w:val="24"/>
          <w:sz w:val="24"/>
          <w:lang w:eastAsia="en-US"/>
        </w:rPr>
        <w:tab/>
        <w:t>………………………………...</w:t>
      </w:r>
    </w:p>
    <w:p w14:paraId="21A2D32E" w14:textId="7777777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Przegląd gwarancyjny dostępny jest w dni robocze.</w:t>
      </w:r>
    </w:p>
    <w:p w14:paraId="7E8C3FDC" w14:textId="7777777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Czas reakcji usługi gwarancyjnej wynosi maksymalnie 48 godzin</w:t>
      </w:r>
      <w:r w:rsidRPr="00011E3D">
        <w:rPr>
          <w:rFonts w:asciiTheme="minorHAnsi" w:eastAsia="Calibri" w:hAnsiTheme="minorHAnsi" w:cstheme="minorHAnsi"/>
          <w:color w:val="7030A0"/>
          <w:kern w:val="24"/>
          <w:sz w:val="24"/>
          <w:lang w:eastAsia="en-US"/>
        </w:rPr>
        <w:t xml:space="preserve"> </w:t>
      </w:r>
      <w:r w:rsidRPr="00011E3D">
        <w:rPr>
          <w:rFonts w:asciiTheme="minorHAnsi" w:eastAsia="Calibri" w:hAnsiTheme="minorHAnsi" w:cstheme="minorHAnsi"/>
          <w:kern w:val="24"/>
          <w:sz w:val="24"/>
          <w:lang w:eastAsia="en-US"/>
        </w:rPr>
        <w:t>i jest wykonywany na</w:t>
      </w:r>
      <w:r w:rsidR="00833BE1" w:rsidRPr="00011E3D">
        <w:rPr>
          <w:rFonts w:asciiTheme="minorHAnsi" w:eastAsia="Calibri" w:hAnsiTheme="minorHAnsi" w:cstheme="minorHAnsi"/>
          <w:kern w:val="24"/>
          <w:sz w:val="24"/>
          <w:lang w:eastAsia="en-US"/>
        </w:rPr>
        <w:t> </w:t>
      </w:r>
      <w:r w:rsidRPr="00011E3D">
        <w:rPr>
          <w:rFonts w:asciiTheme="minorHAnsi" w:eastAsia="Calibri" w:hAnsiTheme="minorHAnsi" w:cstheme="minorHAnsi"/>
          <w:kern w:val="24"/>
          <w:sz w:val="24"/>
          <w:lang w:eastAsia="en-US"/>
        </w:rPr>
        <w:t>zasadach wynikających z umowy.</w:t>
      </w:r>
    </w:p>
    <w:p w14:paraId="657ADBF2" w14:textId="20320EFD"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Fakt usunięcia wady, awarii lub usterki każdorazowo zostanie potwierdzony w spisanym z</w:t>
      </w:r>
      <w:r w:rsidR="00833BE1" w:rsidRPr="00011E3D">
        <w:rPr>
          <w:rFonts w:asciiTheme="minorHAnsi" w:eastAsia="Calibri" w:hAnsiTheme="minorHAnsi" w:cstheme="minorHAnsi"/>
          <w:kern w:val="24"/>
          <w:sz w:val="24"/>
          <w:lang w:eastAsia="en-US"/>
        </w:rPr>
        <w:t> </w:t>
      </w:r>
      <w:r w:rsidR="000B53EE" w:rsidRPr="00011E3D">
        <w:rPr>
          <w:rFonts w:asciiTheme="minorHAnsi" w:eastAsia="Calibri" w:hAnsiTheme="minorHAnsi" w:cstheme="minorHAnsi"/>
          <w:kern w:val="24"/>
          <w:sz w:val="24"/>
          <w:lang w:eastAsia="en-US"/>
        </w:rPr>
        <w:t xml:space="preserve">Zamawiającym </w:t>
      </w:r>
      <w:r w:rsidRPr="00011E3D">
        <w:rPr>
          <w:rFonts w:asciiTheme="minorHAnsi" w:eastAsia="Calibri" w:hAnsiTheme="minorHAnsi" w:cstheme="minorHAnsi"/>
          <w:kern w:val="24"/>
          <w:sz w:val="24"/>
          <w:lang w:eastAsia="en-US"/>
        </w:rPr>
        <w:t xml:space="preserve">protokole. Protokół podpisany przez </w:t>
      </w:r>
      <w:r w:rsidR="000B53EE" w:rsidRPr="00011E3D">
        <w:rPr>
          <w:rFonts w:asciiTheme="minorHAnsi" w:eastAsia="Calibri" w:hAnsiTheme="minorHAnsi" w:cstheme="minorHAnsi"/>
          <w:kern w:val="24"/>
          <w:sz w:val="24"/>
          <w:lang w:eastAsia="en-US"/>
        </w:rPr>
        <w:t>Zamawiającego</w:t>
      </w:r>
      <w:r w:rsidRPr="00011E3D">
        <w:rPr>
          <w:rFonts w:asciiTheme="minorHAnsi" w:eastAsia="Calibri" w:hAnsiTheme="minorHAnsi" w:cstheme="minorHAnsi"/>
          <w:kern w:val="24"/>
          <w:sz w:val="24"/>
          <w:lang w:eastAsia="en-US"/>
        </w:rPr>
        <w:t xml:space="preserve"> musi zawierać co najmniej:</w:t>
      </w:r>
    </w:p>
    <w:p w14:paraId="3554CB06" w14:textId="77777777" w:rsidR="00687046" w:rsidRPr="00011E3D" w:rsidRDefault="00687046" w:rsidP="00BF4008">
      <w:pPr>
        <w:widowControl w:val="0"/>
        <w:numPr>
          <w:ilvl w:val="2"/>
          <w:numId w:val="20"/>
        </w:numPr>
        <w:suppressAutoHyphens w:val="0"/>
        <w:spacing w:after="0" w:line="276" w:lineRule="auto"/>
        <w:ind w:left="851" w:hanging="425"/>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datę i godzinę zgłoszenia wady, awarii lub usterki,</w:t>
      </w:r>
    </w:p>
    <w:p w14:paraId="10FD858A" w14:textId="77777777" w:rsidR="00687046" w:rsidRPr="00011E3D" w:rsidRDefault="00687046" w:rsidP="00BF4008">
      <w:pPr>
        <w:widowControl w:val="0"/>
        <w:numPr>
          <w:ilvl w:val="2"/>
          <w:numId w:val="20"/>
        </w:numPr>
        <w:suppressAutoHyphens w:val="0"/>
        <w:spacing w:after="0" w:line="276" w:lineRule="auto"/>
        <w:ind w:left="851" w:hanging="425"/>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rodzaj wady, awarii lub usterki,</w:t>
      </w:r>
    </w:p>
    <w:p w14:paraId="2B4CF54A" w14:textId="77777777" w:rsidR="00687046" w:rsidRPr="00011E3D" w:rsidRDefault="00687046" w:rsidP="00BF4008">
      <w:pPr>
        <w:widowControl w:val="0"/>
        <w:numPr>
          <w:ilvl w:val="2"/>
          <w:numId w:val="20"/>
        </w:numPr>
        <w:suppressAutoHyphens w:val="0"/>
        <w:spacing w:after="0" w:line="276" w:lineRule="auto"/>
        <w:ind w:left="851" w:hanging="425"/>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datę i godzinę rozpoczęcia czynności usług gwarancyjnych.</w:t>
      </w:r>
    </w:p>
    <w:p w14:paraId="426AE057" w14:textId="7777777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Kopię protokołu, o którym mowa w ust. 7, każdorazowo Gwarant-Wykonawca dostarcza do Zamawiającego w terminie do 5 dni od daty usunięcia wady, awarii lub usterki.</w:t>
      </w:r>
    </w:p>
    <w:p w14:paraId="192D35E3" w14:textId="7777777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W przypadku wystąpienia wad materiałów lub wykonanych prac, które będą się powtarzały, bądź których nie da się usunąć, nastąpi ich wymiana na koszt Gwaranta- Wykonawcy.</w:t>
      </w:r>
    </w:p>
    <w:p w14:paraId="7678F57E" w14:textId="7777777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Na czas wymiany Gwarant - Wykonawca dostarcza i montuje urządzenie zastępcze o parametrach nie gorszych niż zamontowane.</w:t>
      </w:r>
    </w:p>
    <w:p w14:paraId="196ECD2D" w14:textId="7777777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Na podstawie niniejszej gwarancji Zamawiający ma prawo żądać usunięcia wad, awarii i</w:t>
      </w:r>
      <w:r w:rsidR="00833BE1" w:rsidRPr="00011E3D">
        <w:rPr>
          <w:rFonts w:asciiTheme="minorHAnsi" w:eastAsia="Calibri" w:hAnsiTheme="minorHAnsi" w:cstheme="minorHAnsi"/>
          <w:kern w:val="24"/>
          <w:sz w:val="24"/>
          <w:lang w:eastAsia="en-US"/>
        </w:rPr>
        <w:t> </w:t>
      </w:r>
      <w:r w:rsidRPr="00011E3D">
        <w:rPr>
          <w:rFonts w:asciiTheme="minorHAnsi" w:eastAsia="Calibri" w:hAnsiTheme="minorHAnsi" w:cstheme="minorHAnsi"/>
          <w:kern w:val="24"/>
          <w:sz w:val="24"/>
          <w:lang w:eastAsia="en-US"/>
        </w:rPr>
        <w:t>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w:t>
      </w:r>
      <w:r w:rsidR="00833BE1" w:rsidRPr="00011E3D">
        <w:rPr>
          <w:rFonts w:asciiTheme="minorHAnsi" w:eastAsia="Calibri" w:hAnsiTheme="minorHAnsi" w:cstheme="minorHAnsi"/>
          <w:kern w:val="24"/>
          <w:sz w:val="24"/>
          <w:lang w:eastAsia="en-US"/>
        </w:rPr>
        <w:t> </w:t>
      </w:r>
      <w:r w:rsidRPr="00011E3D">
        <w:rPr>
          <w:rFonts w:asciiTheme="minorHAnsi" w:eastAsia="Calibri" w:hAnsiTheme="minorHAnsi" w:cstheme="minorHAnsi"/>
          <w:kern w:val="24"/>
          <w:sz w:val="24"/>
          <w:lang w:eastAsia="en-US"/>
        </w:rPr>
        <w:t>jakich przyczyn powstała wada, awaria lub usterka w zrealizowanym przez Wykonawcę przedmiocie gwarancji.</w:t>
      </w:r>
    </w:p>
    <w:p w14:paraId="4AC1E820" w14:textId="7E92CB56"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Odpowiedzialność Gwaranta-Wykonawcy nie obejmuje wad, które powstały z przyczyn zewnętrznych i nie pozostają w związku przyczynowo- skutkowym z jego działaniem lub zaniechaniem przy wykonywaniu przedmiotu umowy tj. wad i uszkodzeń spowodowanych sił</w:t>
      </w:r>
      <w:r w:rsidR="00BD6650" w:rsidRPr="00011E3D">
        <w:rPr>
          <w:rFonts w:asciiTheme="minorHAnsi" w:eastAsia="Calibri" w:hAnsiTheme="minorHAnsi" w:cstheme="minorHAnsi"/>
          <w:kern w:val="24"/>
          <w:sz w:val="24"/>
          <w:lang w:eastAsia="en-US"/>
        </w:rPr>
        <w:t>ą</w:t>
      </w:r>
      <w:r w:rsidRPr="00011E3D">
        <w:rPr>
          <w:rFonts w:asciiTheme="minorHAnsi" w:eastAsia="Calibri" w:hAnsiTheme="minorHAnsi" w:cstheme="minorHAnsi"/>
          <w:kern w:val="24"/>
          <w:sz w:val="24"/>
          <w:lang w:eastAsia="en-US"/>
        </w:rPr>
        <w:t xml:space="preserve"> wyższ</w:t>
      </w:r>
      <w:r w:rsidR="00BD6650" w:rsidRPr="00011E3D">
        <w:rPr>
          <w:rFonts w:asciiTheme="minorHAnsi" w:eastAsia="Calibri" w:hAnsiTheme="minorHAnsi" w:cstheme="minorHAnsi"/>
          <w:kern w:val="24"/>
          <w:sz w:val="24"/>
          <w:lang w:eastAsia="en-US"/>
        </w:rPr>
        <w:t>ą</w:t>
      </w:r>
      <w:r w:rsidRPr="00011E3D">
        <w:rPr>
          <w:rFonts w:asciiTheme="minorHAnsi" w:eastAsia="Calibri" w:hAnsiTheme="minorHAnsi" w:cstheme="minorHAnsi"/>
          <w:kern w:val="24"/>
          <w:sz w:val="24"/>
          <w:lang w:eastAsia="en-US"/>
        </w:rPr>
        <w:t>, niewłaściwym użytkowaniem poprzez nieprzestrzeganie instrukcji ich użytkowania.</w:t>
      </w:r>
    </w:p>
    <w:p w14:paraId="0BF2F6FC" w14:textId="7777777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 xml:space="preserve">Pojawienie się: korozji, zniekształceń elementów sztywnych, znaczących zmian kolorystyki </w:t>
      </w:r>
      <w:r w:rsidRPr="00011E3D">
        <w:rPr>
          <w:rFonts w:asciiTheme="minorHAnsi" w:eastAsia="Calibri" w:hAnsiTheme="minorHAnsi" w:cstheme="minorHAnsi"/>
          <w:kern w:val="24"/>
          <w:sz w:val="24"/>
          <w:lang w:eastAsia="en-US"/>
        </w:rPr>
        <w:lastRenderedPageBreak/>
        <w:t>elementów zestawu, wycieków, nieszczelności na połączeniach na włączeniu w instalacje - zawsze uruchamiają gwarancję Gwaranta- Wykonawcy.</w:t>
      </w:r>
    </w:p>
    <w:p w14:paraId="02F9CF7B" w14:textId="608FA511"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b/>
          <w:kern w:val="24"/>
          <w:sz w:val="24"/>
          <w:lang w:eastAsia="en-US"/>
        </w:rPr>
      </w:pPr>
      <w:r w:rsidRPr="00011E3D">
        <w:rPr>
          <w:rFonts w:asciiTheme="minorHAnsi" w:eastAsia="Calibri" w:hAnsiTheme="minorHAnsi" w:cstheme="minorHAnsi"/>
          <w:b/>
          <w:kern w:val="24"/>
          <w:sz w:val="24"/>
          <w:lang w:eastAsia="en-US"/>
        </w:rPr>
        <w:t>Domniem</w:t>
      </w:r>
      <w:r w:rsidR="00BD6650" w:rsidRPr="00011E3D">
        <w:rPr>
          <w:rFonts w:asciiTheme="minorHAnsi" w:eastAsia="Calibri" w:hAnsiTheme="minorHAnsi" w:cstheme="minorHAnsi"/>
          <w:b/>
          <w:kern w:val="24"/>
          <w:sz w:val="24"/>
          <w:lang w:eastAsia="en-US"/>
        </w:rPr>
        <w:t>ywa</w:t>
      </w:r>
      <w:r w:rsidRPr="00011E3D">
        <w:rPr>
          <w:rFonts w:asciiTheme="minorHAnsi" w:eastAsia="Calibri" w:hAnsiTheme="minorHAnsi" w:cstheme="minorHAnsi"/>
          <w:b/>
          <w:kern w:val="24"/>
          <w:sz w:val="24"/>
          <w:lang w:eastAsia="en-US"/>
        </w:rPr>
        <w:t xml:space="preserve"> się, że zgłoszona wada podlega reklamacji. W przypadku </w:t>
      </w:r>
      <w:r w:rsidR="00BD6650" w:rsidRPr="00011E3D">
        <w:rPr>
          <w:rFonts w:asciiTheme="minorHAnsi" w:eastAsia="Calibri" w:hAnsiTheme="minorHAnsi" w:cstheme="minorHAnsi"/>
          <w:b/>
          <w:kern w:val="24"/>
          <w:sz w:val="24"/>
          <w:lang w:eastAsia="en-US"/>
        </w:rPr>
        <w:t xml:space="preserve">niezasadności </w:t>
      </w:r>
      <w:r w:rsidRPr="00011E3D">
        <w:rPr>
          <w:rFonts w:asciiTheme="minorHAnsi" w:eastAsia="Calibri" w:hAnsiTheme="minorHAnsi" w:cstheme="minorHAnsi"/>
          <w:b/>
          <w:kern w:val="24"/>
          <w:sz w:val="24"/>
          <w:lang w:eastAsia="en-US"/>
        </w:rPr>
        <w:t>reklamacji Gwarant-Wykonawca na swój koszt przedstawi dowód uwalniający Gwaranta-Wykonawcę od odpowiedzialności gwarancyjnej.</w:t>
      </w:r>
    </w:p>
    <w:p w14:paraId="4499626C" w14:textId="7777777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lang w:eastAsia="en-US"/>
        </w:rPr>
      </w:pPr>
      <w:r w:rsidRPr="00011E3D">
        <w:rPr>
          <w:rFonts w:asciiTheme="minorHAnsi" w:eastAsia="Calibri" w:hAnsiTheme="minorHAnsi" w:cstheme="minorHAnsi"/>
          <w:kern w:val="24"/>
          <w:sz w:val="24"/>
          <w:lang w:eastAsia="en-US"/>
        </w:rPr>
        <w:t>Prawa i obowiązki stron, które nie są uregulowane w niniejszej Karcie gwarancyjnej regulowane będą w oparciu o przepisy kodeksu cywilnego oraz inne obowiązujące przepisy prawa.</w:t>
      </w:r>
    </w:p>
    <w:p w14:paraId="7B5DFCB6" w14:textId="01BC5CB7" w:rsidR="00687046" w:rsidRPr="00011E3D" w:rsidRDefault="00687046" w:rsidP="00BF4008">
      <w:pPr>
        <w:widowControl w:val="0"/>
        <w:numPr>
          <w:ilvl w:val="3"/>
          <w:numId w:val="18"/>
        </w:numPr>
        <w:suppressAutoHyphens w:val="0"/>
        <w:spacing w:after="0" w:line="276" w:lineRule="auto"/>
        <w:ind w:left="426" w:hanging="426"/>
        <w:contextualSpacing/>
        <w:jc w:val="both"/>
        <w:rPr>
          <w:rFonts w:asciiTheme="minorHAnsi" w:eastAsia="Calibri" w:hAnsiTheme="minorHAnsi" w:cstheme="minorHAnsi"/>
          <w:kern w:val="24"/>
          <w:sz w:val="24"/>
          <w:highlight w:val="yellow"/>
          <w:lang w:eastAsia="en-US"/>
        </w:rPr>
      </w:pPr>
      <w:r w:rsidRPr="00011E3D">
        <w:rPr>
          <w:rFonts w:asciiTheme="minorHAnsi" w:eastAsia="Calibri" w:hAnsiTheme="minorHAnsi" w:cstheme="minorHAnsi"/>
          <w:kern w:val="24"/>
          <w:sz w:val="24"/>
          <w:lang w:eastAsia="en-US"/>
        </w:rPr>
        <w:t xml:space="preserve">Niniejsza gwarancja obejmuje swym zakresem także wszystkie wymogi gwarancyjne </w:t>
      </w:r>
      <w:r w:rsidRPr="00011E3D">
        <w:rPr>
          <w:rFonts w:asciiTheme="minorHAnsi" w:eastAsia="Calibri" w:hAnsiTheme="minorHAnsi" w:cstheme="minorHAnsi"/>
          <w:kern w:val="24"/>
          <w:sz w:val="24"/>
          <w:highlight w:val="yellow"/>
          <w:lang w:eastAsia="en-US"/>
        </w:rPr>
        <w:t xml:space="preserve">określone w Specyfikacji Warunków Zamówienia Znak sprawy: </w:t>
      </w:r>
      <w:r w:rsidRPr="00011E3D">
        <w:rPr>
          <w:rFonts w:asciiTheme="minorHAnsi" w:eastAsia="Calibri" w:hAnsiTheme="minorHAnsi" w:cstheme="minorHAnsi"/>
          <w:b/>
          <w:kern w:val="24"/>
          <w:sz w:val="24"/>
          <w:highlight w:val="yellow"/>
          <w:lang w:eastAsia="en-US"/>
        </w:rPr>
        <w:t>............................</w:t>
      </w:r>
      <w:r w:rsidRPr="00011E3D">
        <w:rPr>
          <w:rFonts w:asciiTheme="minorHAnsi" w:eastAsia="Calibri" w:hAnsiTheme="minorHAnsi" w:cstheme="minorHAnsi"/>
          <w:kern w:val="24"/>
          <w:sz w:val="24"/>
          <w:highlight w:val="yellow"/>
          <w:lang w:eastAsia="en-US"/>
        </w:rPr>
        <w:t xml:space="preserve"> oraz umowie Nr ………. z dnia …………</w:t>
      </w:r>
    </w:p>
    <w:tbl>
      <w:tblPr>
        <w:tblW w:w="9053" w:type="dxa"/>
        <w:tblLayout w:type="fixed"/>
        <w:tblLook w:val="0000" w:firstRow="0" w:lastRow="0" w:firstColumn="0" w:lastColumn="0" w:noHBand="0" w:noVBand="0"/>
      </w:tblPr>
      <w:tblGrid>
        <w:gridCol w:w="4527"/>
        <w:gridCol w:w="4526"/>
      </w:tblGrid>
      <w:tr w:rsidR="00687046" w:rsidRPr="00011E3D" w14:paraId="47F058A7" w14:textId="77777777" w:rsidTr="00687046">
        <w:tc>
          <w:tcPr>
            <w:tcW w:w="4527" w:type="dxa"/>
            <w:shd w:val="clear" w:color="auto" w:fill="FFFFFF"/>
          </w:tcPr>
          <w:p w14:paraId="5FB4D996" w14:textId="77777777" w:rsidR="00687046" w:rsidRPr="00011E3D" w:rsidRDefault="00687046" w:rsidP="00687046">
            <w:pPr>
              <w:widowControl w:val="0"/>
              <w:spacing w:after="0" w:line="276" w:lineRule="auto"/>
              <w:jc w:val="center"/>
              <w:rPr>
                <w:rFonts w:asciiTheme="minorHAnsi" w:hAnsiTheme="minorHAnsi" w:cstheme="minorHAnsi"/>
                <w:b/>
                <w:color w:val="00000A"/>
                <w:sz w:val="24"/>
              </w:rPr>
            </w:pPr>
            <w:r w:rsidRPr="00011E3D">
              <w:rPr>
                <w:rFonts w:asciiTheme="minorHAnsi" w:hAnsiTheme="minorHAnsi" w:cstheme="minorHAnsi"/>
                <w:b/>
                <w:color w:val="00000A"/>
                <w:sz w:val="24"/>
              </w:rPr>
              <w:t>Podpis/y Zamawiającego</w:t>
            </w:r>
          </w:p>
        </w:tc>
        <w:tc>
          <w:tcPr>
            <w:tcW w:w="4526" w:type="dxa"/>
            <w:shd w:val="clear" w:color="auto" w:fill="FFFFFF"/>
          </w:tcPr>
          <w:p w14:paraId="380C38EB" w14:textId="77777777" w:rsidR="00687046" w:rsidRPr="00011E3D" w:rsidRDefault="00687046" w:rsidP="00687046">
            <w:pPr>
              <w:widowControl w:val="0"/>
              <w:spacing w:after="0" w:line="276" w:lineRule="auto"/>
              <w:jc w:val="center"/>
              <w:rPr>
                <w:rFonts w:asciiTheme="minorHAnsi" w:hAnsiTheme="minorHAnsi" w:cstheme="minorHAnsi"/>
                <w:sz w:val="24"/>
              </w:rPr>
            </w:pPr>
            <w:r w:rsidRPr="00011E3D">
              <w:rPr>
                <w:rFonts w:asciiTheme="minorHAnsi" w:hAnsiTheme="minorHAnsi" w:cstheme="minorHAnsi"/>
                <w:b/>
                <w:color w:val="00000A"/>
                <w:sz w:val="24"/>
              </w:rPr>
              <w:t>Podpis/y Gwaranta</w:t>
            </w:r>
          </w:p>
        </w:tc>
      </w:tr>
    </w:tbl>
    <w:p w14:paraId="6A85CADE" w14:textId="77777777" w:rsidR="00687046" w:rsidRPr="00011E3D" w:rsidRDefault="00687046" w:rsidP="00687046">
      <w:pPr>
        <w:spacing w:after="0" w:line="276" w:lineRule="auto"/>
        <w:rPr>
          <w:rFonts w:asciiTheme="minorHAnsi" w:hAnsiTheme="minorHAnsi" w:cstheme="minorHAnsi"/>
          <w:sz w:val="24"/>
        </w:rPr>
      </w:pPr>
    </w:p>
    <w:p w14:paraId="29C49C70" w14:textId="77777777" w:rsidR="00687046" w:rsidRDefault="00687046" w:rsidP="00687046">
      <w:pPr>
        <w:pStyle w:val="Akapitzlist"/>
        <w:spacing w:after="0" w:line="276" w:lineRule="auto"/>
        <w:ind w:left="360"/>
        <w:jc w:val="both"/>
        <w:rPr>
          <w:rFonts w:asciiTheme="minorHAnsi" w:hAnsiTheme="minorHAnsi" w:cstheme="minorHAnsi"/>
          <w:color w:val="00000A"/>
          <w:sz w:val="24"/>
        </w:rPr>
      </w:pPr>
    </w:p>
    <w:p w14:paraId="6D20066C"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00A361A3"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16E55C32"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780EA38F"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64A58F88"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3E805043"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5B93FDD8"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577E29B3"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1E1296E4"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4A335AA8"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2F29B0DB"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6D728285"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5D0614A9"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4D538A69"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18F1B105"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0B20BC40"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01E295E8"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6C9D90AA"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73C3AA1D"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34622215"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33C249BC"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3F937D6D" w14:textId="77777777" w:rsidR="00C72051" w:rsidRDefault="00C72051" w:rsidP="00687046">
      <w:pPr>
        <w:pStyle w:val="Akapitzlist"/>
        <w:spacing w:after="0" w:line="276" w:lineRule="auto"/>
        <w:ind w:left="360"/>
        <w:jc w:val="both"/>
        <w:rPr>
          <w:rFonts w:asciiTheme="minorHAnsi" w:hAnsiTheme="minorHAnsi" w:cstheme="minorHAnsi"/>
          <w:color w:val="00000A"/>
          <w:sz w:val="24"/>
        </w:rPr>
      </w:pPr>
    </w:p>
    <w:p w14:paraId="558A7686" w14:textId="77777777" w:rsidR="00C72051" w:rsidRDefault="00C72051" w:rsidP="00C72051">
      <w:pPr>
        <w:pStyle w:val="Standard"/>
        <w:widowControl w:val="0"/>
        <w:tabs>
          <w:tab w:val="left" w:pos="709"/>
        </w:tabs>
        <w:suppressAutoHyphens w:val="0"/>
        <w:spacing w:line="276" w:lineRule="auto"/>
        <w:jc w:val="both"/>
        <w:rPr>
          <w:rFonts w:ascii="Times New Roman" w:hAnsi="Times New Roman"/>
          <w:sz w:val="22"/>
          <w:szCs w:val="22"/>
        </w:rPr>
      </w:pPr>
    </w:p>
    <w:p w14:paraId="3BF1DEA7" w14:textId="77777777" w:rsidR="00C72051" w:rsidRDefault="00C72051" w:rsidP="00C72051">
      <w:pPr>
        <w:widowControl w:val="0"/>
        <w:tabs>
          <w:tab w:val="left" w:pos="709"/>
        </w:tabs>
        <w:spacing w:line="276" w:lineRule="auto"/>
        <w:jc w:val="both"/>
        <w:rPr>
          <w:rFonts w:ascii="Times New Roman" w:hAnsi="Times New Roman"/>
          <w:b/>
          <w:sz w:val="22"/>
          <w:szCs w:val="22"/>
        </w:rPr>
      </w:pPr>
    </w:p>
    <w:p w14:paraId="48F77CB1" w14:textId="77777777" w:rsidR="00C72051" w:rsidRDefault="00C72051" w:rsidP="00C72051">
      <w:pPr>
        <w:widowControl w:val="0"/>
        <w:tabs>
          <w:tab w:val="left" w:pos="709"/>
        </w:tabs>
        <w:spacing w:line="276" w:lineRule="auto"/>
        <w:jc w:val="both"/>
        <w:rPr>
          <w:rFonts w:ascii="Times New Roman" w:hAnsi="Times New Roman"/>
          <w:b/>
          <w:sz w:val="22"/>
          <w:szCs w:val="22"/>
        </w:rPr>
      </w:pPr>
    </w:p>
    <w:p w14:paraId="59776BD7" w14:textId="77777777" w:rsidR="00C72051" w:rsidRDefault="00C72051" w:rsidP="00C72051">
      <w:pPr>
        <w:widowControl w:val="0"/>
        <w:tabs>
          <w:tab w:val="left" w:pos="709"/>
        </w:tabs>
        <w:spacing w:line="276" w:lineRule="auto"/>
        <w:jc w:val="both"/>
        <w:rPr>
          <w:rFonts w:ascii="Times New Roman" w:hAnsi="Times New Roman"/>
          <w:b/>
          <w:sz w:val="22"/>
          <w:szCs w:val="22"/>
        </w:rPr>
      </w:pPr>
    </w:p>
    <w:p w14:paraId="5570F344" w14:textId="77777777" w:rsidR="00C72051" w:rsidRDefault="00C72051" w:rsidP="00C72051">
      <w:pPr>
        <w:widowControl w:val="0"/>
        <w:tabs>
          <w:tab w:val="left" w:pos="709"/>
        </w:tabs>
        <w:spacing w:line="276" w:lineRule="auto"/>
        <w:jc w:val="both"/>
        <w:rPr>
          <w:rFonts w:ascii="Times New Roman" w:hAnsi="Times New Roman"/>
          <w:b/>
          <w:sz w:val="22"/>
          <w:szCs w:val="22"/>
        </w:rPr>
      </w:pPr>
    </w:p>
    <w:p w14:paraId="69316193" w14:textId="066D48E7" w:rsidR="00C72051" w:rsidRPr="00305D6E" w:rsidRDefault="00C72051" w:rsidP="00305D6E">
      <w:pPr>
        <w:pStyle w:val="Bezodstpw"/>
      </w:pPr>
      <w:r>
        <w:lastRenderedPageBreak/>
        <w:tab/>
      </w:r>
      <w:r w:rsidRPr="00305D6E">
        <w:t xml:space="preserve">                                                                                    </w:t>
      </w:r>
      <w:r w:rsidR="00305D6E">
        <w:t xml:space="preserve">                                        </w:t>
      </w:r>
      <w:r w:rsidRPr="00305D6E">
        <w:t xml:space="preserve">    Załącznik do Umowy</w:t>
      </w:r>
    </w:p>
    <w:tbl>
      <w:tblPr>
        <w:tblW w:w="8373" w:type="dxa"/>
        <w:tblInd w:w="55" w:type="dxa"/>
        <w:tblCellMar>
          <w:left w:w="70" w:type="dxa"/>
          <w:right w:w="70" w:type="dxa"/>
        </w:tblCellMar>
        <w:tblLook w:val="04A0" w:firstRow="1" w:lastRow="0" w:firstColumn="1" w:lastColumn="0" w:noHBand="0" w:noVBand="1"/>
      </w:tblPr>
      <w:tblGrid>
        <w:gridCol w:w="522"/>
        <w:gridCol w:w="553"/>
        <w:gridCol w:w="654"/>
        <w:gridCol w:w="734"/>
        <w:gridCol w:w="1509"/>
        <w:gridCol w:w="1330"/>
        <w:gridCol w:w="1265"/>
        <w:gridCol w:w="980"/>
        <w:gridCol w:w="826"/>
      </w:tblGrid>
      <w:tr w:rsidR="00C72051" w:rsidRPr="00305D6E" w14:paraId="673476B4" w14:textId="77777777" w:rsidTr="00C72051">
        <w:trPr>
          <w:trHeight w:val="300"/>
        </w:trPr>
        <w:tc>
          <w:tcPr>
            <w:tcW w:w="880" w:type="dxa"/>
            <w:gridSpan w:val="2"/>
            <w:vAlign w:val="center"/>
            <w:hideMark/>
          </w:tcPr>
          <w:p w14:paraId="2679377E" w14:textId="77777777" w:rsidR="00C72051" w:rsidRPr="00305D6E" w:rsidRDefault="00C72051" w:rsidP="00305D6E">
            <w:pPr>
              <w:pStyle w:val="Bezodstpw"/>
            </w:pPr>
            <w:r w:rsidRPr="00305D6E">
              <w:t>Budowa:</w:t>
            </w:r>
          </w:p>
        </w:tc>
        <w:tc>
          <w:tcPr>
            <w:tcW w:w="7493" w:type="dxa"/>
            <w:gridSpan w:val="7"/>
            <w:vMerge w:val="restart"/>
          </w:tcPr>
          <w:p w14:paraId="1352B69E" w14:textId="77777777" w:rsidR="00C72051" w:rsidRPr="00305D6E" w:rsidRDefault="00C72051" w:rsidP="00305D6E">
            <w:pPr>
              <w:pStyle w:val="Bezodstpw"/>
            </w:pPr>
          </w:p>
        </w:tc>
      </w:tr>
      <w:tr w:rsidR="00C72051" w:rsidRPr="00305D6E" w14:paraId="08748FE1" w14:textId="77777777" w:rsidTr="00C72051">
        <w:trPr>
          <w:trHeight w:val="300"/>
        </w:trPr>
        <w:tc>
          <w:tcPr>
            <w:tcW w:w="880" w:type="dxa"/>
            <w:gridSpan w:val="2"/>
            <w:vAlign w:val="center"/>
          </w:tcPr>
          <w:p w14:paraId="62BAD724" w14:textId="77777777" w:rsidR="00C72051" w:rsidRPr="00305D6E" w:rsidRDefault="00C72051" w:rsidP="00305D6E">
            <w:pPr>
              <w:pStyle w:val="Bezodstpw"/>
            </w:pPr>
          </w:p>
        </w:tc>
        <w:tc>
          <w:tcPr>
            <w:tcW w:w="0" w:type="auto"/>
            <w:gridSpan w:val="7"/>
            <w:vMerge/>
            <w:vAlign w:val="center"/>
            <w:hideMark/>
          </w:tcPr>
          <w:p w14:paraId="34DC74AB" w14:textId="77777777" w:rsidR="00C72051" w:rsidRPr="00305D6E" w:rsidRDefault="00C72051" w:rsidP="00305D6E">
            <w:pPr>
              <w:pStyle w:val="Bezodstpw"/>
            </w:pPr>
          </w:p>
        </w:tc>
      </w:tr>
      <w:tr w:rsidR="00C72051" w:rsidRPr="00305D6E" w14:paraId="69939B5C" w14:textId="77777777" w:rsidTr="00C72051">
        <w:trPr>
          <w:trHeight w:val="300"/>
        </w:trPr>
        <w:tc>
          <w:tcPr>
            <w:tcW w:w="880" w:type="dxa"/>
            <w:gridSpan w:val="2"/>
            <w:vAlign w:val="center"/>
            <w:hideMark/>
          </w:tcPr>
          <w:p w14:paraId="7AC05059" w14:textId="77777777" w:rsidR="00C72051" w:rsidRPr="00305D6E" w:rsidRDefault="00C72051" w:rsidP="00305D6E">
            <w:pPr>
              <w:pStyle w:val="Bezodstpw"/>
            </w:pPr>
            <w:r w:rsidRPr="00305D6E">
              <w:t xml:space="preserve">Obiekt: </w:t>
            </w:r>
          </w:p>
        </w:tc>
        <w:tc>
          <w:tcPr>
            <w:tcW w:w="7493" w:type="dxa"/>
            <w:gridSpan w:val="7"/>
            <w:vMerge w:val="restart"/>
          </w:tcPr>
          <w:p w14:paraId="3ED76D94" w14:textId="77777777" w:rsidR="00C72051" w:rsidRPr="00305D6E" w:rsidRDefault="00C72051" w:rsidP="00305D6E">
            <w:pPr>
              <w:pStyle w:val="Bezodstpw"/>
            </w:pPr>
          </w:p>
        </w:tc>
      </w:tr>
      <w:tr w:rsidR="00C72051" w:rsidRPr="00C72051" w14:paraId="786B886E" w14:textId="77777777" w:rsidTr="00C72051">
        <w:trPr>
          <w:trHeight w:val="300"/>
        </w:trPr>
        <w:tc>
          <w:tcPr>
            <w:tcW w:w="880" w:type="dxa"/>
            <w:gridSpan w:val="2"/>
            <w:vAlign w:val="center"/>
          </w:tcPr>
          <w:p w14:paraId="5EBBF508" w14:textId="77777777" w:rsidR="00C72051" w:rsidRPr="00C72051" w:rsidRDefault="00C72051" w:rsidP="00305D6E">
            <w:pPr>
              <w:pStyle w:val="Bezodstpw"/>
            </w:pPr>
          </w:p>
        </w:tc>
        <w:tc>
          <w:tcPr>
            <w:tcW w:w="0" w:type="auto"/>
            <w:gridSpan w:val="7"/>
            <w:vMerge/>
            <w:vAlign w:val="center"/>
            <w:hideMark/>
          </w:tcPr>
          <w:p w14:paraId="6BB42139" w14:textId="77777777" w:rsidR="00C72051" w:rsidRPr="00C72051" w:rsidRDefault="00C72051" w:rsidP="00305D6E">
            <w:pPr>
              <w:pStyle w:val="Bezodstpw"/>
            </w:pPr>
          </w:p>
        </w:tc>
      </w:tr>
      <w:tr w:rsidR="00C72051" w:rsidRPr="00C72051" w14:paraId="3D62ECDE" w14:textId="77777777" w:rsidTr="00C72051">
        <w:trPr>
          <w:trHeight w:val="600"/>
        </w:trPr>
        <w:tc>
          <w:tcPr>
            <w:tcW w:w="8373" w:type="dxa"/>
            <w:gridSpan w:val="9"/>
            <w:vAlign w:val="center"/>
            <w:hideMark/>
          </w:tcPr>
          <w:p w14:paraId="505DE68F" w14:textId="77777777" w:rsidR="00C72051" w:rsidRPr="00305D6E" w:rsidRDefault="00C72051" w:rsidP="00305D6E">
            <w:pPr>
              <w:pStyle w:val="Bezodstpw"/>
              <w:jc w:val="center"/>
              <w:rPr>
                <w:b/>
                <w:bCs/>
              </w:rPr>
            </w:pPr>
            <w:r w:rsidRPr="00305D6E">
              <w:rPr>
                <w:b/>
                <w:bCs/>
              </w:rPr>
              <w:t>PROTOKÓŁ ODBIORU WYKONANYCH ROBÓT</w:t>
            </w:r>
            <w:r w:rsidRPr="00305D6E">
              <w:rPr>
                <w:b/>
                <w:bCs/>
              </w:rPr>
              <w:br/>
              <w:t>(częściowego/końcowego)</w:t>
            </w:r>
          </w:p>
        </w:tc>
      </w:tr>
      <w:tr w:rsidR="00C72051" w:rsidRPr="00C72051" w14:paraId="20B1F0CD" w14:textId="77777777" w:rsidTr="00C72051">
        <w:trPr>
          <w:trHeight w:val="300"/>
        </w:trPr>
        <w:tc>
          <w:tcPr>
            <w:tcW w:w="8373" w:type="dxa"/>
            <w:gridSpan w:val="9"/>
            <w:vAlign w:val="center"/>
          </w:tcPr>
          <w:p w14:paraId="1725D03A" w14:textId="77777777" w:rsidR="00C72051" w:rsidRPr="00C72051" w:rsidRDefault="00C72051" w:rsidP="00305D6E">
            <w:pPr>
              <w:pStyle w:val="Bezodstpw"/>
            </w:pPr>
          </w:p>
        </w:tc>
      </w:tr>
      <w:tr w:rsidR="00C72051" w:rsidRPr="00C72051" w14:paraId="09CC3C44" w14:textId="77777777" w:rsidTr="00C72051">
        <w:trPr>
          <w:trHeight w:val="255"/>
        </w:trPr>
        <w:tc>
          <w:tcPr>
            <w:tcW w:w="8373" w:type="dxa"/>
            <w:gridSpan w:val="9"/>
            <w:vAlign w:val="center"/>
            <w:hideMark/>
          </w:tcPr>
          <w:p w14:paraId="656FB6FF" w14:textId="77777777" w:rsidR="00C72051" w:rsidRPr="00C72051" w:rsidRDefault="00C72051" w:rsidP="008F21A8">
            <w:pPr>
              <w:pStyle w:val="Bezodstpw"/>
            </w:pPr>
            <w:r w:rsidRPr="00C72051">
              <w:t>W okresie od dnia ……..2021 r. do dnia ……….. 2021 r.</w:t>
            </w:r>
          </w:p>
        </w:tc>
      </w:tr>
      <w:tr w:rsidR="00C72051" w:rsidRPr="00C72051" w14:paraId="1717388C" w14:textId="77777777" w:rsidTr="00C72051">
        <w:trPr>
          <w:trHeight w:val="255"/>
        </w:trPr>
        <w:tc>
          <w:tcPr>
            <w:tcW w:w="8373" w:type="dxa"/>
            <w:gridSpan w:val="9"/>
            <w:vAlign w:val="center"/>
          </w:tcPr>
          <w:p w14:paraId="7B30B831" w14:textId="77777777" w:rsidR="00C72051" w:rsidRPr="00C72051" w:rsidRDefault="00C72051" w:rsidP="008F21A8">
            <w:pPr>
              <w:pStyle w:val="Bezodstpw"/>
            </w:pPr>
          </w:p>
        </w:tc>
      </w:tr>
      <w:tr w:rsidR="00C72051" w:rsidRPr="00C72051" w14:paraId="6A3714A0" w14:textId="77777777" w:rsidTr="00C72051">
        <w:trPr>
          <w:trHeight w:val="300"/>
        </w:trPr>
        <w:tc>
          <w:tcPr>
            <w:tcW w:w="3841" w:type="dxa"/>
            <w:gridSpan w:val="5"/>
            <w:vAlign w:val="center"/>
            <w:hideMark/>
          </w:tcPr>
          <w:p w14:paraId="70E1195D" w14:textId="42A9D9E6" w:rsidR="00C72051" w:rsidRPr="00C72051" w:rsidRDefault="006D270A" w:rsidP="00566033">
            <w:pPr>
              <w:pStyle w:val="Bezodstpw"/>
            </w:pPr>
            <w:r>
              <w:t>Sporządzony w dniu …………2021</w:t>
            </w:r>
            <w:r w:rsidR="00C72051" w:rsidRPr="00C72051">
              <w:t>r.</w:t>
            </w:r>
          </w:p>
        </w:tc>
        <w:tc>
          <w:tcPr>
            <w:tcW w:w="4532" w:type="dxa"/>
            <w:gridSpan w:val="4"/>
            <w:vAlign w:val="center"/>
            <w:hideMark/>
          </w:tcPr>
          <w:p w14:paraId="06970212" w14:textId="77777777" w:rsidR="00C72051" w:rsidRPr="00C72051" w:rsidRDefault="00C72051" w:rsidP="00566033">
            <w:pPr>
              <w:pStyle w:val="Bezodstpw"/>
            </w:pPr>
            <w:r w:rsidRPr="00C72051">
              <w:t>przy udziale przedstawicieli:</w:t>
            </w:r>
          </w:p>
        </w:tc>
      </w:tr>
      <w:tr w:rsidR="00C72051" w:rsidRPr="00C72051" w14:paraId="77E7CEED" w14:textId="77777777" w:rsidTr="00C72051">
        <w:trPr>
          <w:trHeight w:val="570"/>
        </w:trPr>
        <w:tc>
          <w:tcPr>
            <w:tcW w:w="1571" w:type="dxa"/>
            <w:gridSpan w:val="3"/>
            <w:hideMark/>
          </w:tcPr>
          <w:p w14:paraId="5E1F1EC8" w14:textId="77777777" w:rsidR="00C72051" w:rsidRPr="00C72051" w:rsidRDefault="00C72051" w:rsidP="00566033">
            <w:pPr>
              <w:pStyle w:val="Bezodstpw"/>
              <w:rPr>
                <w:rFonts w:ascii="Times New Roman" w:hAnsi="Times New Roman" w:cs="Times New Roman"/>
                <w:sz w:val="22"/>
                <w:szCs w:val="22"/>
              </w:rPr>
            </w:pPr>
            <w:r w:rsidRPr="00C72051">
              <w:rPr>
                <w:rFonts w:ascii="Times New Roman" w:hAnsi="Times New Roman" w:cs="Times New Roman"/>
                <w:sz w:val="22"/>
                <w:szCs w:val="22"/>
              </w:rPr>
              <w:t>Zamawiającego:</w:t>
            </w:r>
          </w:p>
        </w:tc>
        <w:tc>
          <w:tcPr>
            <w:tcW w:w="3689" w:type="dxa"/>
            <w:gridSpan w:val="3"/>
          </w:tcPr>
          <w:p w14:paraId="6AECC4A2" w14:textId="77777777" w:rsidR="00C72051" w:rsidRPr="00C72051" w:rsidRDefault="00C72051" w:rsidP="00566033">
            <w:pPr>
              <w:pStyle w:val="Bezodstpw"/>
              <w:rPr>
                <w:rFonts w:ascii="Times New Roman" w:hAnsi="Times New Roman" w:cs="Times New Roman"/>
                <w:sz w:val="22"/>
                <w:szCs w:val="22"/>
              </w:rPr>
            </w:pPr>
          </w:p>
        </w:tc>
        <w:tc>
          <w:tcPr>
            <w:tcW w:w="1131" w:type="dxa"/>
            <w:hideMark/>
          </w:tcPr>
          <w:p w14:paraId="18405CDC" w14:textId="77777777" w:rsidR="00C72051" w:rsidRPr="00C72051" w:rsidRDefault="00C72051" w:rsidP="00566033">
            <w:pPr>
              <w:pStyle w:val="Bezodstpw"/>
              <w:rPr>
                <w:rFonts w:ascii="Times New Roman" w:hAnsi="Times New Roman" w:cs="Times New Roman"/>
                <w:sz w:val="22"/>
                <w:szCs w:val="22"/>
              </w:rPr>
            </w:pPr>
            <w:r w:rsidRPr="00C72051">
              <w:rPr>
                <w:rFonts w:ascii="Times New Roman" w:hAnsi="Times New Roman" w:cs="Times New Roman"/>
                <w:sz w:val="22"/>
                <w:szCs w:val="22"/>
              </w:rPr>
              <w:t>Pana(i)</w:t>
            </w:r>
          </w:p>
        </w:tc>
        <w:tc>
          <w:tcPr>
            <w:tcW w:w="1982" w:type="dxa"/>
            <w:gridSpan w:val="2"/>
          </w:tcPr>
          <w:p w14:paraId="78372DDF" w14:textId="77777777" w:rsidR="00C72051" w:rsidRPr="00C72051" w:rsidRDefault="00C72051">
            <w:pPr>
              <w:spacing w:line="276" w:lineRule="auto"/>
              <w:rPr>
                <w:rFonts w:ascii="Times New Roman" w:hAnsi="Times New Roman" w:cs="Times New Roman"/>
                <w:sz w:val="22"/>
                <w:szCs w:val="22"/>
              </w:rPr>
            </w:pPr>
          </w:p>
        </w:tc>
      </w:tr>
      <w:tr w:rsidR="00C72051" w:rsidRPr="00C72051" w14:paraId="69145E7B" w14:textId="77777777" w:rsidTr="00C72051">
        <w:trPr>
          <w:trHeight w:val="585"/>
        </w:trPr>
        <w:tc>
          <w:tcPr>
            <w:tcW w:w="1571" w:type="dxa"/>
            <w:gridSpan w:val="3"/>
            <w:hideMark/>
          </w:tcPr>
          <w:p w14:paraId="12FA5150" w14:textId="77777777" w:rsidR="00C72051" w:rsidRPr="00C72051" w:rsidRDefault="00C72051" w:rsidP="00566033">
            <w:pPr>
              <w:pStyle w:val="Bezodstpw"/>
              <w:rPr>
                <w:rFonts w:ascii="Times New Roman" w:hAnsi="Times New Roman" w:cs="Times New Roman"/>
                <w:sz w:val="22"/>
                <w:szCs w:val="22"/>
              </w:rPr>
            </w:pPr>
            <w:r w:rsidRPr="00C72051">
              <w:rPr>
                <w:rFonts w:ascii="Times New Roman" w:hAnsi="Times New Roman" w:cs="Times New Roman"/>
                <w:sz w:val="22"/>
                <w:szCs w:val="22"/>
              </w:rPr>
              <w:t>Wykonawcy:</w:t>
            </w:r>
          </w:p>
        </w:tc>
        <w:tc>
          <w:tcPr>
            <w:tcW w:w="3689" w:type="dxa"/>
            <w:gridSpan w:val="3"/>
          </w:tcPr>
          <w:p w14:paraId="280E1D3E" w14:textId="77777777" w:rsidR="00C72051" w:rsidRPr="00C72051" w:rsidRDefault="00C72051" w:rsidP="00566033">
            <w:pPr>
              <w:pStyle w:val="Bezodstpw"/>
              <w:rPr>
                <w:rFonts w:ascii="Times New Roman" w:hAnsi="Times New Roman" w:cs="Times New Roman"/>
                <w:sz w:val="22"/>
                <w:szCs w:val="22"/>
              </w:rPr>
            </w:pPr>
          </w:p>
        </w:tc>
        <w:tc>
          <w:tcPr>
            <w:tcW w:w="1131" w:type="dxa"/>
            <w:hideMark/>
          </w:tcPr>
          <w:p w14:paraId="40848952" w14:textId="77777777" w:rsidR="00C72051" w:rsidRPr="00C72051" w:rsidRDefault="00C72051" w:rsidP="00566033">
            <w:pPr>
              <w:pStyle w:val="Bezodstpw"/>
              <w:rPr>
                <w:rFonts w:ascii="Times New Roman" w:hAnsi="Times New Roman" w:cs="Times New Roman"/>
                <w:sz w:val="22"/>
                <w:szCs w:val="22"/>
              </w:rPr>
            </w:pPr>
            <w:r w:rsidRPr="00C72051">
              <w:rPr>
                <w:rFonts w:ascii="Times New Roman" w:hAnsi="Times New Roman" w:cs="Times New Roman"/>
                <w:sz w:val="22"/>
                <w:szCs w:val="22"/>
              </w:rPr>
              <w:t>Pana(i)</w:t>
            </w:r>
          </w:p>
        </w:tc>
        <w:tc>
          <w:tcPr>
            <w:tcW w:w="1982" w:type="dxa"/>
            <w:gridSpan w:val="2"/>
          </w:tcPr>
          <w:p w14:paraId="3794F8AA" w14:textId="77777777" w:rsidR="00C72051" w:rsidRPr="00C72051" w:rsidRDefault="00C72051">
            <w:pPr>
              <w:spacing w:line="276" w:lineRule="auto"/>
              <w:rPr>
                <w:rFonts w:ascii="Times New Roman" w:hAnsi="Times New Roman" w:cs="Times New Roman"/>
                <w:sz w:val="22"/>
                <w:szCs w:val="22"/>
              </w:rPr>
            </w:pPr>
          </w:p>
        </w:tc>
      </w:tr>
      <w:tr w:rsidR="00C72051" w:rsidRPr="00C72051" w14:paraId="215E3106" w14:textId="77777777" w:rsidTr="00C72051">
        <w:trPr>
          <w:trHeight w:val="300"/>
        </w:trPr>
        <w:tc>
          <w:tcPr>
            <w:tcW w:w="1571" w:type="dxa"/>
            <w:gridSpan w:val="3"/>
            <w:hideMark/>
          </w:tcPr>
          <w:p w14:paraId="4D7994E3" w14:textId="77777777" w:rsidR="00C72051" w:rsidRPr="00C72051" w:rsidRDefault="00C72051" w:rsidP="00566033">
            <w:pPr>
              <w:pStyle w:val="Bezodstpw"/>
              <w:rPr>
                <w:rFonts w:ascii="Times New Roman" w:hAnsi="Times New Roman" w:cs="Times New Roman"/>
                <w:sz w:val="22"/>
                <w:szCs w:val="22"/>
              </w:rPr>
            </w:pPr>
            <w:r w:rsidRPr="00C72051">
              <w:rPr>
                <w:rFonts w:ascii="Times New Roman" w:hAnsi="Times New Roman" w:cs="Times New Roman"/>
                <w:sz w:val="22"/>
                <w:szCs w:val="22"/>
              </w:rPr>
              <w:t>Podwykonawcy:</w:t>
            </w:r>
          </w:p>
        </w:tc>
        <w:tc>
          <w:tcPr>
            <w:tcW w:w="3689" w:type="dxa"/>
            <w:gridSpan w:val="3"/>
          </w:tcPr>
          <w:p w14:paraId="4C519A23" w14:textId="77777777" w:rsidR="00C72051" w:rsidRPr="00C72051" w:rsidRDefault="00C72051" w:rsidP="00566033">
            <w:pPr>
              <w:pStyle w:val="Bezodstpw"/>
              <w:rPr>
                <w:rFonts w:ascii="Times New Roman" w:hAnsi="Times New Roman" w:cs="Times New Roman"/>
                <w:sz w:val="22"/>
                <w:szCs w:val="22"/>
              </w:rPr>
            </w:pPr>
          </w:p>
        </w:tc>
        <w:tc>
          <w:tcPr>
            <w:tcW w:w="1131" w:type="dxa"/>
            <w:hideMark/>
          </w:tcPr>
          <w:p w14:paraId="71930A1A" w14:textId="77777777" w:rsidR="00C72051" w:rsidRPr="00C72051" w:rsidRDefault="00C72051" w:rsidP="00566033">
            <w:pPr>
              <w:pStyle w:val="Bezodstpw"/>
              <w:rPr>
                <w:rFonts w:ascii="Times New Roman" w:hAnsi="Times New Roman" w:cs="Times New Roman"/>
                <w:sz w:val="22"/>
                <w:szCs w:val="22"/>
              </w:rPr>
            </w:pPr>
            <w:r w:rsidRPr="00C72051">
              <w:rPr>
                <w:rFonts w:ascii="Times New Roman" w:hAnsi="Times New Roman" w:cs="Times New Roman"/>
                <w:sz w:val="22"/>
                <w:szCs w:val="22"/>
              </w:rPr>
              <w:t>Pana(i)</w:t>
            </w:r>
          </w:p>
        </w:tc>
        <w:tc>
          <w:tcPr>
            <w:tcW w:w="1982" w:type="dxa"/>
            <w:gridSpan w:val="2"/>
          </w:tcPr>
          <w:p w14:paraId="30F77C09" w14:textId="77777777" w:rsidR="00C72051" w:rsidRPr="00C72051" w:rsidRDefault="00C72051">
            <w:pPr>
              <w:spacing w:line="276" w:lineRule="auto"/>
              <w:rPr>
                <w:rFonts w:ascii="Times New Roman" w:hAnsi="Times New Roman" w:cs="Times New Roman"/>
                <w:sz w:val="22"/>
                <w:szCs w:val="22"/>
              </w:rPr>
            </w:pPr>
          </w:p>
        </w:tc>
      </w:tr>
      <w:tr w:rsidR="00C72051" w:rsidRPr="00C72051" w14:paraId="4DE3CF84" w14:textId="77777777" w:rsidTr="00C72051">
        <w:trPr>
          <w:trHeight w:val="300"/>
        </w:trPr>
        <w:tc>
          <w:tcPr>
            <w:tcW w:w="1571" w:type="dxa"/>
            <w:gridSpan w:val="3"/>
            <w:hideMark/>
          </w:tcPr>
          <w:p w14:paraId="358B7F28" w14:textId="77777777" w:rsidR="00C72051" w:rsidRPr="00C72051" w:rsidRDefault="00C72051" w:rsidP="00566033">
            <w:pPr>
              <w:pStyle w:val="Bezodstpw"/>
              <w:rPr>
                <w:rFonts w:ascii="Times New Roman" w:hAnsi="Times New Roman" w:cs="Times New Roman"/>
                <w:sz w:val="22"/>
                <w:szCs w:val="22"/>
              </w:rPr>
            </w:pPr>
            <w:r w:rsidRPr="00C72051">
              <w:rPr>
                <w:rFonts w:ascii="Times New Roman" w:hAnsi="Times New Roman" w:cs="Times New Roman"/>
                <w:sz w:val="22"/>
                <w:szCs w:val="22"/>
              </w:rPr>
              <w:t>Innych członków:</w:t>
            </w:r>
          </w:p>
        </w:tc>
        <w:tc>
          <w:tcPr>
            <w:tcW w:w="3689" w:type="dxa"/>
            <w:gridSpan w:val="3"/>
          </w:tcPr>
          <w:p w14:paraId="439A026A" w14:textId="77777777" w:rsidR="00C72051" w:rsidRPr="00C72051" w:rsidRDefault="00C72051" w:rsidP="00566033">
            <w:pPr>
              <w:pStyle w:val="Bezodstpw"/>
              <w:rPr>
                <w:rFonts w:ascii="Times New Roman" w:hAnsi="Times New Roman" w:cs="Times New Roman"/>
                <w:sz w:val="22"/>
                <w:szCs w:val="22"/>
              </w:rPr>
            </w:pPr>
          </w:p>
        </w:tc>
        <w:tc>
          <w:tcPr>
            <w:tcW w:w="1131" w:type="dxa"/>
            <w:hideMark/>
          </w:tcPr>
          <w:p w14:paraId="065B7108" w14:textId="77777777" w:rsidR="00C72051" w:rsidRPr="00C72051" w:rsidRDefault="00C72051" w:rsidP="00566033">
            <w:pPr>
              <w:pStyle w:val="Bezodstpw"/>
              <w:rPr>
                <w:rFonts w:ascii="Times New Roman" w:hAnsi="Times New Roman" w:cs="Times New Roman"/>
                <w:sz w:val="22"/>
                <w:szCs w:val="22"/>
              </w:rPr>
            </w:pPr>
            <w:r w:rsidRPr="00C72051">
              <w:rPr>
                <w:rFonts w:ascii="Times New Roman" w:hAnsi="Times New Roman" w:cs="Times New Roman"/>
                <w:sz w:val="22"/>
                <w:szCs w:val="22"/>
              </w:rPr>
              <w:t>Pana(i)</w:t>
            </w:r>
          </w:p>
        </w:tc>
        <w:tc>
          <w:tcPr>
            <w:tcW w:w="1982" w:type="dxa"/>
            <w:gridSpan w:val="2"/>
          </w:tcPr>
          <w:p w14:paraId="7D0BEF2F" w14:textId="77777777" w:rsidR="00C72051" w:rsidRPr="00C72051" w:rsidRDefault="00C72051">
            <w:pPr>
              <w:spacing w:line="276" w:lineRule="auto"/>
              <w:rPr>
                <w:rFonts w:ascii="Times New Roman" w:hAnsi="Times New Roman" w:cs="Times New Roman"/>
                <w:sz w:val="22"/>
                <w:szCs w:val="22"/>
              </w:rPr>
            </w:pPr>
          </w:p>
        </w:tc>
      </w:tr>
      <w:tr w:rsidR="00C72051" w:rsidRPr="00C72051" w14:paraId="425F12E8" w14:textId="77777777" w:rsidTr="00C72051">
        <w:trPr>
          <w:trHeight w:val="255"/>
        </w:trPr>
        <w:tc>
          <w:tcPr>
            <w:tcW w:w="1571" w:type="dxa"/>
            <w:gridSpan w:val="3"/>
          </w:tcPr>
          <w:p w14:paraId="379CD518" w14:textId="77777777" w:rsidR="00C72051" w:rsidRPr="00C72051" w:rsidRDefault="00C72051" w:rsidP="00566033">
            <w:pPr>
              <w:pStyle w:val="Bezodstpw"/>
              <w:rPr>
                <w:rFonts w:ascii="Times New Roman" w:hAnsi="Times New Roman" w:cs="Times New Roman"/>
                <w:sz w:val="22"/>
                <w:szCs w:val="22"/>
              </w:rPr>
            </w:pPr>
          </w:p>
        </w:tc>
        <w:tc>
          <w:tcPr>
            <w:tcW w:w="3689" w:type="dxa"/>
            <w:gridSpan w:val="3"/>
          </w:tcPr>
          <w:p w14:paraId="16A7C0E7" w14:textId="77777777" w:rsidR="00C72051" w:rsidRPr="00C72051" w:rsidRDefault="00C72051" w:rsidP="00566033">
            <w:pPr>
              <w:pStyle w:val="Bezodstpw"/>
              <w:rPr>
                <w:rFonts w:ascii="Times New Roman" w:hAnsi="Times New Roman" w:cs="Times New Roman"/>
                <w:sz w:val="22"/>
                <w:szCs w:val="22"/>
              </w:rPr>
            </w:pPr>
          </w:p>
        </w:tc>
        <w:tc>
          <w:tcPr>
            <w:tcW w:w="1131" w:type="dxa"/>
            <w:hideMark/>
          </w:tcPr>
          <w:p w14:paraId="3CA026D3" w14:textId="77777777" w:rsidR="00C72051" w:rsidRPr="00C72051" w:rsidRDefault="00C72051" w:rsidP="00566033">
            <w:pPr>
              <w:pStyle w:val="Bezodstpw"/>
              <w:rPr>
                <w:rFonts w:ascii="Times New Roman" w:hAnsi="Times New Roman" w:cs="Times New Roman"/>
                <w:sz w:val="22"/>
                <w:szCs w:val="22"/>
              </w:rPr>
            </w:pPr>
            <w:r w:rsidRPr="00C72051">
              <w:rPr>
                <w:rFonts w:ascii="Times New Roman" w:hAnsi="Times New Roman" w:cs="Times New Roman"/>
                <w:sz w:val="22"/>
                <w:szCs w:val="22"/>
              </w:rPr>
              <w:t>Pana(i)</w:t>
            </w:r>
          </w:p>
        </w:tc>
        <w:tc>
          <w:tcPr>
            <w:tcW w:w="1982" w:type="dxa"/>
            <w:gridSpan w:val="2"/>
          </w:tcPr>
          <w:p w14:paraId="66FE3C60" w14:textId="77777777" w:rsidR="00C72051" w:rsidRPr="00C72051" w:rsidRDefault="00C72051">
            <w:pPr>
              <w:spacing w:line="276" w:lineRule="auto"/>
              <w:rPr>
                <w:rFonts w:ascii="Times New Roman" w:hAnsi="Times New Roman" w:cs="Times New Roman"/>
                <w:sz w:val="22"/>
                <w:szCs w:val="22"/>
              </w:rPr>
            </w:pPr>
          </w:p>
        </w:tc>
      </w:tr>
      <w:tr w:rsidR="00C72051" w:rsidRPr="00C72051" w14:paraId="7372F5B2" w14:textId="77777777" w:rsidTr="00C72051">
        <w:trPr>
          <w:trHeight w:val="255"/>
        </w:trPr>
        <w:tc>
          <w:tcPr>
            <w:tcW w:w="1571" w:type="dxa"/>
            <w:gridSpan w:val="3"/>
          </w:tcPr>
          <w:p w14:paraId="54651490" w14:textId="77777777" w:rsidR="00C72051" w:rsidRPr="00C72051" w:rsidRDefault="00C72051" w:rsidP="00566033">
            <w:pPr>
              <w:pStyle w:val="Bezodstpw"/>
              <w:rPr>
                <w:rFonts w:ascii="Times New Roman" w:hAnsi="Times New Roman" w:cs="Times New Roman"/>
                <w:sz w:val="22"/>
                <w:szCs w:val="22"/>
              </w:rPr>
            </w:pPr>
          </w:p>
        </w:tc>
        <w:tc>
          <w:tcPr>
            <w:tcW w:w="3689" w:type="dxa"/>
            <w:gridSpan w:val="3"/>
          </w:tcPr>
          <w:p w14:paraId="44D2C0B0" w14:textId="77777777" w:rsidR="00C72051" w:rsidRPr="00C72051" w:rsidRDefault="00C72051" w:rsidP="00566033">
            <w:pPr>
              <w:pStyle w:val="Bezodstpw"/>
              <w:rPr>
                <w:rFonts w:ascii="Times New Roman" w:hAnsi="Times New Roman" w:cs="Times New Roman"/>
                <w:sz w:val="22"/>
                <w:szCs w:val="22"/>
              </w:rPr>
            </w:pPr>
          </w:p>
        </w:tc>
        <w:tc>
          <w:tcPr>
            <w:tcW w:w="1131" w:type="dxa"/>
            <w:hideMark/>
          </w:tcPr>
          <w:p w14:paraId="6436FAC0" w14:textId="77777777" w:rsidR="00C72051" w:rsidRPr="00C72051" w:rsidRDefault="00C72051" w:rsidP="00566033">
            <w:pPr>
              <w:pStyle w:val="Bezodstpw"/>
              <w:rPr>
                <w:rFonts w:ascii="Times New Roman" w:hAnsi="Times New Roman" w:cs="Times New Roman"/>
                <w:sz w:val="22"/>
                <w:szCs w:val="22"/>
              </w:rPr>
            </w:pPr>
            <w:r w:rsidRPr="00C72051">
              <w:rPr>
                <w:rFonts w:ascii="Times New Roman" w:hAnsi="Times New Roman" w:cs="Times New Roman"/>
                <w:sz w:val="22"/>
                <w:szCs w:val="22"/>
              </w:rPr>
              <w:t>Pana(i)</w:t>
            </w:r>
          </w:p>
        </w:tc>
        <w:tc>
          <w:tcPr>
            <w:tcW w:w="1982" w:type="dxa"/>
            <w:gridSpan w:val="2"/>
          </w:tcPr>
          <w:p w14:paraId="2C3E7749" w14:textId="77777777" w:rsidR="00C72051" w:rsidRPr="00C72051" w:rsidRDefault="00C72051">
            <w:pPr>
              <w:spacing w:line="276" w:lineRule="auto"/>
              <w:rPr>
                <w:rFonts w:ascii="Times New Roman" w:hAnsi="Times New Roman" w:cs="Times New Roman"/>
                <w:sz w:val="22"/>
                <w:szCs w:val="22"/>
              </w:rPr>
            </w:pPr>
          </w:p>
        </w:tc>
      </w:tr>
      <w:tr w:rsidR="00C72051" w:rsidRPr="00C72051" w14:paraId="2A403B09" w14:textId="77777777" w:rsidTr="00C72051">
        <w:trPr>
          <w:trHeight w:val="255"/>
        </w:trPr>
        <w:tc>
          <w:tcPr>
            <w:tcW w:w="8373" w:type="dxa"/>
            <w:gridSpan w:val="9"/>
            <w:vAlign w:val="center"/>
            <w:hideMark/>
          </w:tcPr>
          <w:p w14:paraId="1C48A720" w14:textId="77777777" w:rsidR="00C72051" w:rsidRPr="00566033" w:rsidRDefault="00C72051" w:rsidP="00566033">
            <w:pPr>
              <w:pStyle w:val="Bezodstpw"/>
            </w:pPr>
            <w:r w:rsidRPr="00566033">
              <w:t>Komisja stwierdza co następuje:</w:t>
            </w:r>
          </w:p>
        </w:tc>
      </w:tr>
      <w:tr w:rsidR="00C72051" w:rsidRPr="00C72051" w14:paraId="26DA4894" w14:textId="77777777" w:rsidTr="00C72051">
        <w:trPr>
          <w:trHeight w:val="255"/>
        </w:trPr>
        <w:tc>
          <w:tcPr>
            <w:tcW w:w="8373" w:type="dxa"/>
            <w:gridSpan w:val="9"/>
            <w:vAlign w:val="center"/>
          </w:tcPr>
          <w:p w14:paraId="7D259BE3" w14:textId="77777777" w:rsidR="00C72051" w:rsidRPr="00566033" w:rsidRDefault="00C72051" w:rsidP="00566033">
            <w:pPr>
              <w:pStyle w:val="Bezodstpw"/>
            </w:pPr>
          </w:p>
        </w:tc>
      </w:tr>
      <w:tr w:rsidR="00C72051" w:rsidRPr="00C72051" w14:paraId="09E82531" w14:textId="77777777" w:rsidTr="00C72051">
        <w:trPr>
          <w:trHeight w:val="585"/>
        </w:trPr>
        <w:tc>
          <w:tcPr>
            <w:tcW w:w="8373" w:type="dxa"/>
            <w:gridSpan w:val="9"/>
            <w:vAlign w:val="center"/>
            <w:hideMark/>
          </w:tcPr>
          <w:p w14:paraId="1F1F2C03" w14:textId="77777777" w:rsidR="00C72051" w:rsidRPr="00566033" w:rsidRDefault="00C72051" w:rsidP="00566033">
            <w:pPr>
              <w:pStyle w:val="Bezodstpw"/>
            </w:pPr>
            <w:r w:rsidRPr="00566033">
              <w:t>1. Zakres wykonanych robót objętych niniejszym protokołem jest zgodny z Dokumentacją Projektową.</w:t>
            </w:r>
          </w:p>
        </w:tc>
      </w:tr>
      <w:tr w:rsidR="00C72051" w:rsidRPr="00C72051" w14:paraId="316C37E5" w14:textId="77777777" w:rsidTr="00C72051">
        <w:trPr>
          <w:trHeight w:val="255"/>
        </w:trPr>
        <w:tc>
          <w:tcPr>
            <w:tcW w:w="8373" w:type="dxa"/>
            <w:gridSpan w:val="9"/>
            <w:vAlign w:val="center"/>
            <w:hideMark/>
          </w:tcPr>
          <w:p w14:paraId="29E781D3" w14:textId="77777777" w:rsidR="00C72051" w:rsidRPr="00566033" w:rsidRDefault="00C72051" w:rsidP="00566033">
            <w:pPr>
              <w:pStyle w:val="Bezodstpw"/>
            </w:pPr>
            <w:r w:rsidRPr="00566033">
              <w:t>2. Na podstawie niniejszego protokołu odebrano następujące rodzaje robót:</w:t>
            </w:r>
          </w:p>
        </w:tc>
      </w:tr>
      <w:tr w:rsidR="00C72051" w:rsidRPr="00C72051" w14:paraId="375E4FFE" w14:textId="77777777" w:rsidTr="00C72051">
        <w:trPr>
          <w:trHeight w:val="255"/>
        </w:trPr>
        <w:tc>
          <w:tcPr>
            <w:tcW w:w="8373" w:type="dxa"/>
            <w:gridSpan w:val="9"/>
            <w:vAlign w:val="center"/>
          </w:tcPr>
          <w:p w14:paraId="1FA92788" w14:textId="77777777" w:rsidR="00C72051" w:rsidRPr="00C72051" w:rsidRDefault="00C72051" w:rsidP="00305D6E">
            <w:pPr>
              <w:spacing w:line="276" w:lineRule="auto"/>
              <w:rPr>
                <w:rFonts w:ascii="Times New Roman" w:hAnsi="Times New Roman" w:cs="Times New Roman"/>
                <w:sz w:val="22"/>
                <w:szCs w:val="22"/>
              </w:rPr>
            </w:pPr>
          </w:p>
        </w:tc>
      </w:tr>
      <w:tr w:rsidR="00C72051" w:rsidRPr="00C72051" w14:paraId="3E17E9DA" w14:textId="77777777" w:rsidTr="00C72051">
        <w:trPr>
          <w:trHeight w:val="2160"/>
        </w:trPr>
        <w:tc>
          <w:tcPr>
            <w:tcW w:w="421" w:type="dxa"/>
            <w:tcBorders>
              <w:top w:val="single" w:sz="4" w:space="0" w:color="auto"/>
              <w:left w:val="single" w:sz="4" w:space="0" w:color="auto"/>
              <w:bottom w:val="single" w:sz="4" w:space="0" w:color="auto"/>
              <w:right w:val="single" w:sz="4" w:space="0" w:color="auto"/>
            </w:tcBorders>
            <w:vAlign w:val="center"/>
            <w:hideMark/>
          </w:tcPr>
          <w:p w14:paraId="382F96F8"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Nr</w:t>
            </w:r>
          </w:p>
        </w:tc>
        <w:tc>
          <w:tcPr>
            <w:tcW w:w="2059" w:type="dxa"/>
            <w:gridSpan w:val="3"/>
            <w:tcBorders>
              <w:top w:val="single" w:sz="4" w:space="0" w:color="auto"/>
              <w:left w:val="nil"/>
              <w:bottom w:val="single" w:sz="4" w:space="0" w:color="auto"/>
              <w:right w:val="single" w:sz="4" w:space="0" w:color="auto"/>
            </w:tcBorders>
            <w:vAlign w:val="center"/>
            <w:hideMark/>
          </w:tcPr>
          <w:p w14:paraId="14BF7DD1"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Nazwa elementu lub części obiektu</w:t>
            </w:r>
          </w:p>
        </w:tc>
        <w:tc>
          <w:tcPr>
            <w:tcW w:w="1361" w:type="dxa"/>
            <w:tcBorders>
              <w:top w:val="single" w:sz="4" w:space="0" w:color="auto"/>
              <w:left w:val="nil"/>
              <w:bottom w:val="single" w:sz="4" w:space="0" w:color="auto"/>
              <w:right w:val="single" w:sz="4" w:space="0" w:color="auto"/>
            </w:tcBorders>
            <w:vAlign w:val="center"/>
            <w:hideMark/>
          </w:tcPr>
          <w:p w14:paraId="114A669D"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Wartość wg ryczałtu lub kosztorysu wykonawczego (netto)</w:t>
            </w:r>
          </w:p>
        </w:tc>
        <w:tc>
          <w:tcPr>
            <w:tcW w:w="1419" w:type="dxa"/>
            <w:tcBorders>
              <w:top w:val="single" w:sz="4" w:space="0" w:color="auto"/>
              <w:left w:val="nil"/>
              <w:bottom w:val="single" w:sz="4" w:space="0" w:color="auto"/>
              <w:right w:val="single" w:sz="4" w:space="0" w:color="auto"/>
            </w:tcBorders>
            <w:vAlign w:val="center"/>
            <w:hideMark/>
          </w:tcPr>
          <w:p w14:paraId="6E4F448A"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Potrącono</w:t>
            </w:r>
          </w:p>
          <w:p w14:paraId="7205421D"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z tytułu wad trwałych</w:t>
            </w:r>
          </w:p>
        </w:tc>
        <w:tc>
          <w:tcPr>
            <w:tcW w:w="1131" w:type="dxa"/>
            <w:tcBorders>
              <w:top w:val="single" w:sz="4" w:space="0" w:color="auto"/>
              <w:left w:val="nil"/>
              <w:bottom w:val="single" w:sz="4" w:space="0" w:color="auto"/>
              <w:right w:val="single" w:sz="4" w:space="0" w:color="auto"/>
            </w:tcBorders>
            <w:vAlign w:val="center"/>
            <w:hideMark/>
          </w:tcPr>
          <w:p w14:paraId="4EC64699"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Jakość wykonanych robót</w:t>
            </w:r>
          </w:p>
        </w:tc>
        <w:tc>
          <w:tcPr>
            <w:tcW w:w="1982" w:type="dxa"/>
            <w:gridSpan w:val="2"/>
            <w:tcBorders>
              <w:top w:val="single" w:sz="4" w:space="0" w:color="auto"/>
              <w:left w:val="nil"/>
              <w:bottom w:val="single" w:sz="4" w:space="0" w:color="auto"/>
              <w:right w:val="single" w:sz="4" w:space="0" w:color="auto"/>
            </w:tcBorders>
            <w:vAlign w:val="center"/>
            <w:hideMark/>
          </w:tcPr>
          <w:p w14:paraId="278F435C"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Uwagi</w:t>
            </w:r>
            <w:r w:rsidRPr="00C72051">
              <w:rPr>
                <w:rFonts w:ascii="Times New Roman" w:hAnsi="Times New Roman" w:cs="Times New Roman"/>
                <w:sz w:val="22"/>
                <w:szCs w:val="22"/>
              </w:rPr>
              <w:br/>
              <w:t>i zastrzeżenia stron</w:t>
            </w:r>
          </w:p>
        </w:tc>
      </w:tr>
      <w:tr w:rsidR="00C72051" w:rsidRPr="00C72051" w14:paraId="0185C3F3" w14:textId="77777777" w:rsidTr="00C72051">
        <w:trPr>
          <w:trHeight w:val="255"/>
        </w:trPr>
        <w:tc>
          <w:tcPr>
            <w:tcW w:w="421" w:type="dxa"/>
            <w:tcBorders>
              <w:top w:val="nil"/>
              <w:left w:val="single" w:sz="4" w:space="0" w:color="auto"/>
              <w:bottom w:val="single" w:sz="4" w:space="0" w:color="auto"/>
              <w:right w:val="single" w:sz="4" w:space="0" w:color="auto"/>
            </w:tcBorders>
            <w:vAlign w:val="center"/>
            <w:hideMark/>
          </w:tcPr>
          <w:p w14:paraId="36732A56"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1</w:t>
            </w:r>
          </w:p>
        </w:tc>
        <w:tc>
          <w:tcPr>
            <w:tcW w:w="2059" w:type="dxa"/>
            <w:gridSpan w:val="3"/>
            <w:tcBorders>
              <w:top w:val="single" w:sz="4" w:space="0" w:color="auto"/>
              <w:left w:val="nil"/>
              <w:bottom w:val="single" w:sz="4" w:space="0" w:color="auto"/>
              <w:right w:val="single" w:sz="4" w:space="0" w:color="auto"/>
            </w:tcBorders>
            <w:vAlign w:val="center"/>
            <w:hideMark/>
          </w:tcPr>
          <w:p w14:paraId="7B2BEC6C"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2</w:t>
            </w:r>
          </w:p>
        </w:tc>
        <w:tc>
          <w:tcPr>
            <w:tcW w:w="1361" w:type="dxa"/>
            <w:tcBorders>
              <w:top w:val="nil"/>
              <w:left w:val="nil"/>
              <w:bottom w:val="single" w:sz="4" w:space="0" w:color="auto"/>
              <w:right w:val="single" w:sz="4" w:space="0" w:color="auto"/>
            </w:tcBorders>
            <w:vAlign w:val="center"/>
            <w:hideMark/>
          </w:tcPr>
          <w:p w14:paraId="5F19DA80"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3</w:t>
            </w:r>
          </w:p>
        </w:tc>
        <w:tc>
          <w:tcPr>
            <w:tcW w:w="1419" w:type="dxa"/>
            <w:tcBorders>
              <w:top w:val="nil"/>
              <w:left w:val="nil"/>
              <w:bottom w:val="single" w:sz="4" w:space="0" w:color="auto"/>
              <w:right w:val="single" w:sz="4" w:space="0" w:color="auto"/>
            </w:tcBorders>
            <w:vAlign w:val="center"/>
            <w:hideMark/>
          </w:tcPr>
          <w:p w14:paraId="7DE056A9"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4</w:t>
            </w:r>
          </w:p>
        </w:tc>
        <w:tc>
          <w:tcPr>
            <w:tcW w:w="1131" w:type="dxa"/>
            <w:tcBorders>
              <w:top w:val="nil"/>
              <w:left w:val="nil"/>
              <w:bottom w:val="single" w:sz="4" w:space="0" w:color="auto"/>
              <w:right w:val="single" w:sz="4" w:space="0" w:color="auto"/>
            </w:tcBorders>
            <w:vAlign w:val="center"/>
            <w:hideMark/>
          </w:tcPr>
          <w:p w14:paraId="22697C65"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5</w:t>
            </w:r>
          </w:p>
        </w:tc>
        <w:tc>
          <w:tcPr>
            <w:tcW w:w="1982" w:type="dxa"/>
            <w:gridSpan w:val="2"/>
            <w:tcBorders>
              <w:top w:val="single" w:sz="4" w:space="0" w:color="auto"/>
              <w:left w:val="nil"/>
              <w:bottom w:val="single" w:sz="4" w:space="0" w:color="auto"/>
              <w:right w:val="single" w:sz="4" w:space="0" w:color="auto"/>
            </w:tcBorders>
            <w:vAlign w:val="center"/>
            <w:hideMark/>
          </w:tcPr>
          <w:p w14:paraId="43D5F0DA"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6</w:t>
            </w:r>
          </w:p>
        </w:tc>
      </w:tr>
      <w:tr w:rsidR="00C72051" w:rsidRPr="00C72051" w14:paraId="5D842895" w14:textId="77777777" w:rsidTr="00C72051">
        <w:trPr>
          <w:trHeight w:val="255"/>
        </w:trPr>
        <w:tc>
          <w:tcPr>
            <w:tcW w:w="421" w:type="dxa"/>
            <w:tcBorders>
              <w:top w:val="nil"/>
              <w:left w:val="single" w:sz="4" w:space="0" w:color="auto"/>
              <w:bottom w:val="single" w:sz="4" w:space="0" w:color="auto"/>
              <w:right w:val="single" w:sz="4" w:space="0" w:color="auto"/>
            </w:tcBorders>
            <w:vAlign w:val="center"/>
            <w:hideMark/>
          </w:tcPr>
          <w:p w14:paraId="03BAF236"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2059" w:type="dxa"/>
            <w:gridSpan w:val="3"/>
            <w:tcBorders>
              <w:top w:val="single" w:sz="4" w:space="0" w:color="auto"/>
              <w:left w:val="nil"/>
              <w:bottom w:val="single" w:sz="4" w:space="0" w:color="auto"/>
              <w:right w:val="single" w:sz="4" w:space="0" w:color="auto"/>
            </w:tcBorders>
            <w:vAlign w:val="center"/>
            <w:hideMark/>
          </w:tcPr>
          <w:p w14:paraId="35EAA62F"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1361" w:type="dxa"/>
            <w:tcBorders>
              <w:top w:val="nil"/>
              <w:left w:val="nil"/>
              <w:bottom w:val="single" w:sz="4" w:space="0" w:color="auto"/>
              <w:right w:val="single" w:sz="4" w:space="0" w:color="auto"/>
            </w:tcBorders>
            <w:vAlign w:val="center"/>
            <w:hideMark/>
          </w:tcPr>
          <w:p w14:paraId="05F630A1"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50B432A8"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1131" w:type="dxa"/>
            <w:tcBorders>
              <w:top w:val="nil"/>
              <w:left w:val="nil"/>
              <w:bottom w:val="single" w:sz="4" w:space="0" w:color="auto"/>
              <w:right w:val="single" w:sz="4" w:space="0" w:color="auto"/>
            </w:tcBorders>
            <w:vAlign w:val="center"/>
            <w:hideMark/>
          </w:tcPr>
          <w:p w14:paraId="2C082A47"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504AB810"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1F694FBB" w14:textId="77777777" w:rsidTr="00C72051">
        <w:trPr>
          <w:trHeight w:val="255"/>
        </w:trPr>
        <w:tc>
          <w:tcPr>
            <w:tcW w:w="421" w:type="dxa"/>
            <w:tcBorders>
              <w:top w:val="nil"/>
              <w:left w:val="single" w:sz="4" w:space="0" w:color="auto"/>
              <w:bottom w:val="single" w:sz="4" w:space="0" w:color="auto"/>
              <w:right w:val="single" w:sz="4" w:space="0" w:color="auto"/>
            </w:tcBorders>
            <w:vAlign w:val="center"/>
            <w:hideMark/>
          </w:tcPr>
          <w:p w14:paraId="3215D61D"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2059" w:type="dxa"/>
            <w:gridSpan w:val="3"/>
            <w:tcBorders>
              <w:top w:val="single" w:sz="4" w:space="0" w:color="auto"/>
              <w:left w:val="nil"/>
              <w:bottom w:val="single" w:sz="4" w:space="0" w:color="auto"/>
              <w:right w:val="single" w:sz="4" w:space="0" w:color="auto"/>
            </w:tcBorders>
            <w:vAlign w:val="center"/>
            <w:hideMark/>
          </w:tcPr>
          <w:p w14:paraId="0AC3E54A"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1361" w:type="dxa"/>
            <w:tcBorders>
              <w:top w:val="nil"/>
              <w:left w:val="nil"/>
              <w:bottom w:val="single" w:sz="4" w:space="0" w:color="auto"/>
              <w:right w:val="single" w:sz="4" w:space="0" w:color="auto"/>
            </w:tcBorders>
            <w:vAlign w:val="center"/>
            <w:hideMark/>
          </w:tcPr>
          <w:p w14:paraId="183FF7B1"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690DF06E"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1131" w:type="dxa"/>
            <w:tcBorders>
              <w:top w:val="nil"/>
              <w:left w:val="nil"/>
              <w:bottom w:val="single" w:sz="4" w:space="0" w:color="auto"/>
              <w:right w:val="single" w:sz="4" w:space="0" w:color="auto"/>
            </w:tcBorders>
            <w:vAlign w:val="center"/>
            <w:hideMark/>
          </w:tcPr>
          <w:p w14:paraId="56CD8F77"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2705AA77"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683B6B19" w14:textId="77777777" w:rsidTr="00C72051">
        <w:trPr>
          <w:trHeight w:val="255"/>
        </w:trPr>
        <w:tc>
          <w:tcPr>
            <w:tcW w:w="421" w:type="dxa"/>
            <w:tcBorders>
              <w:top w:val="nil"/>
              <w:left w:val="single" w:sz="4" w:space="0" w:color="auto"/>
              <w:bottom w:val="nil"/>
              <w:right w:val="single" w:sz="4" w:space="0" w:color="auto"/>
            </w:tcBorders>
            <w:vAlign w:val="center"/>
            <w:hideMark/>
          </w:tcPr>
          <w:p w14:paraId="26246AC3"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2059" w:type="dxa"/>
            <w:gridSpan w:val="3"/>
            <w:tcBorders>
              <w:top w:val="single" w:sz="4" w:space="0" w:color="auto"/>
              <w:left w:val="nil"/>
              <w:bottom w:val="single" w:sz="4" w:space="0" w:color="auto"/>
              <w:right w:val="single" w:sz="4" w:space="0" w:color="auto"/>
            </w:tcBorders>
            <w:vAlign w:val="center"/>
            <w:hideMark/>
          </w:tcPr>
          <w:p w14:paraId="5E208CA9"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1361" w:type="dxa"/>
            <w:tcBorders>
              <w:top w:val="nil"/>
              <w:left w:val="nil"/>
              <w:bottom w:val="single" w:sz="4" w:space="0" w:color="auto"/>
              <w:right w:val="single" w:sz="4" w:space="0" w:color="auto"/>
            </w:tcBorders>
            <w:vAlign w:val="center"/>
            <w:hideMark/>
          </w:tcPr>
          <w:p w14:paraId="21C116B9"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07917D32"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131" w:type="dxa"/>
            <w:tcBorders>
              <w:top w:val="nil"/>
              <w:left w:val="nil"/>
              <w:bottom w:val="single" w:sz="4" w:space="0" w:color="auto"/>
              <w:right w:val="single" w:sz="4" w:space="0" w:color="auto"/>
            </w:tcBorders>
            <w:vAlign w:val="center"/>
            <w:hideMark/>
          </w:tcPr>
          <w:p w14:paraId="737C8D4D"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0C45AE46"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604E9D8D" w14:textId="77777777" w:rsidTr="00C72051">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4A889CB6"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Wartość bez VAT</w:t>
            </w:r>
          </w:p>
        </w:tc>
        <w:tc>
          <w:tcPr>
            <w:tcW w:w="1361" w:type="dxa"/>
            <w:tcBorders>
              <w:top w:val="nil"/>
              <w:left w:val="nil"/>
              <w:bottom w:val="single" w:sz="4" w:space="0" w:color="auto"/>
              <w:right w:val="single" w:sz="4" w:space="0" w:color="auto"/>
            </w:tcBorders>
            <w:vAlign w:val="center"/>
            <w:hideMark/>
          </w:tcPr>
          <w:p w14:paraId="75F0CAE7"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31A5097D"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131" w:type="dxa"/>
            <w:tcBorders>
              <w:top w:val="nil"/>
              <w:left w:val="nil"/>
              <w:bottom w:val="single" w:sz="4" w:space="0" w:color="auto"/>
              <w:right w:val="single" w:sz="4" w:space="0" w:color="auto"/>
            </w:tcBorders>
            <w:vAlign w:val="center"/>
            <w:hideMark/>
          </w:tcPr>
          <w:p w14:paraId="2369C6C5"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2BFB3C8C"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65AC831C" w14:textId="77777777" w:rsidTr="00C72051">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42FF0A22"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VAT  .... %</w:t>
            </w:r>
          </w:p>
        </w:tc>
        <w:tc>
          <w:tcPr>
            <w:tcW w:w="1361" w:type="dxa"/>
            <w:tcBorders>
              <w:top w:val="nil"/>
              <w:left w:val="nil"/>
              <w:bottom w:val="single" w:sz="4" w:space="0" w:color="auto"/>
              <w:right w:val="single" w:sz="4" w:space="0" w:color="auto"/>
            </w:tcBorders>
            <w:vAlign w:val="center"/>
            <w:hideMark/>
          </w:tcPr>
          <w:p w14:paraId="4D348102"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72460E94"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131" w:type="dxa"/>
            <w:tcBorders>
              <w:top w:val="nil"/>
              <w:left w:val="nil"/>
              <w:bottom w:val="single" w:sz="4" w:space="0" w:color="auto"/>
              <w:right w:val="single" w:sz="4" w:space="0" w:color="auto"/>
            </w:tcBorders>
            <w:vAlign w:val="center"/>
            <w:hideMark/>
          </w:tcPr>
          <w:p w14:paraId="04AA3057"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100D34BA"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0BAD414A" w14:textId="77777777" w:rsidTr="00C72051">
        <w:trPr>
          <w:trHeight w:val="480"/>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262EA436"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Wartość robót z podatkiem VAT</w:t>
            </w:r>
          </w:p>
        </w:tc>
        <w:tc>
          <w:tcPr>
            <w:tcW w:w="1361" w:type="dxa"/>
            <w:tcBorders>
              <w:top w:val="nil"/>
              <w:left w:val="nil"/>
              <w:bottom w:val="single" w:sz="4" w:space="0" w:color="auto"/>
              <w:right w:val="single" w:sz="4" w:space="0" w:color="auto"/>
            </w:tcBorders>
            <w:vAlign w:val="center"/>
            <w:hideMark/>
          </w:tcPr>
          <w:p w14:paraId="665E79B1"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516F5F7B"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131" w:type="dxa"/>
            <w:tcBorders>
              <w:top w:val="nil"/>
              <w:left w:val="nil"/>
              <w:bottom w:val="single" w:sz="4" w:space="0" w:color="auto"/>
              <w:right w:val="single" w:sz="4" w:space="0" w:color="auto"/>
            </w:tcBorders>
            <w:vAlign w:val="center"/>
            <w:hideMark/>
          </w:tcPr>
          <w:p w14:paraId="38AEC5E7"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23EB0F0E"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4D250C0A" w14:textId="77777777" w:rsidTr="00C72051">
        <w:trPr>
          <w:trHeight w:val="300"/>
        </w:trPr>
        <w:tc>
          <w:tcPr>
            <w:tcW w:w="421" w:type="dxa"/>
            <w:vAlign w:val="center"/>
          </w:tcPr>
          <w:p w14:paraId="10AE6603" w14:textId="77777777" w:rsidR="00C72051" w:rsidRPr="00C72051" w:rsidRDefault="00C72051">
            <w:pPr>
              <w:spacing w:line="276" w:lineRule="auto"/>
              <w:rPr>
                <w:rFonts w:ascii="Times New Roman" w:hAnsi="Times New Roman" w:cs="Times New Roman"/>
                <w:sz w:val="22"/>
                <w:szCs w:val="22"/>
              </w:rPr>
            </w:pPr>
          </w:p>
        </w:tc>
        <w:tc>
          <w:tcPr>
            <w:tcW w:w="459" w:type="dxa"/>
            <w:vAlign w:val="center"/>
          </w:tcPr>
          <w:p w14:paraId="0D8C486D" w14:textId="77777777" w:rsidR="00C72051" w:rsidRPr="00C72051" w:rsidRDefault="00C72051">
            <w:pPr>
              <w:spacing w:line="276" w:lineRule="auto"/>
              <w:rPr>
                <w:rFonts w:ascii="Times New Roman" w:hAnsi="Times New Roman" w:cs="Times New Roman"/>
                <w:sz w:val="22"/>
                <w:szCs w:val="22"/>
              </w:rPr>
            </w:pPr>
          </w:p>
        </w:tc>
        <w:tc>
          <w:tcPr>
            <w:tcW w:w="691" w:type="dxa"/>
            <w:vAlign w:val="center"/>
          </w:tcPr>
          <w:p w14:paraId="59C32E13" w14:textId="77777777" w:rsidR="00C72051" w:rsidRPr="00C72051" w:rsidRDefault="00C72051">
            <w:pPr>
              <w:spacing w:line="276" w:lineRule="auto"/>
              <w:rPr>
                <w:rFonts w:ascii="Times New Roman" w:hAnsi="Times New Roman" w:cs="Times New Roman"/>
                <w:sz w:val="22"/>
                <w:szCs w:val="22"/>
              </w:rPr>
            </w:pPr>
          </w:p>
        </w:tc>
        <w:tc>
          <w:tcPr>
            <w:tcW w:w="909" w:type="dxa"/>
            <w:vAlign w:val="center"/>
          </w:tcPr>
          <w:p w14:paraId="2FCB7CC0" w14:textId="77777777" w:rsidR="00C72051" w:rsidRPr="00C72051" w:rsidRDefault="00C72051">
            <w:pPr>
              <w:spacing w:line="276" w:lineRule="auto"/>
              <w:rPr>
                <w:rFonts w:ascii="Times New Roman" w:hAnsi="Times New Roman" w:cs="Times New Roman"/>
                <w:sz w:val="22"/>
                <w:szCs w:val="22"/>
              </w:rPr>
            </w:pPr>
          </w:p>
        </w:tc>
        <w:tc>
          <w:tcPr>
            <w:tcW w:w="1361" w:type="dxa"/>
            <w:vAlign w:val="center"/>
          </w:tcPr>
          <w:p w14:paraId="2C7D902B" w14:textId="77777777" w:rsidR="00C72051" w:rsidRPr="00C72051" w:rsidRDefault="00C72051">
            <w:pPr>
              <w:spacing w:line="276" w:lineRule="auto"/>
              <w:rPr>
                <w:rFonts w:ascii="Times New Roman" w:hAnsi="Times New Roman" w:cs="Times New Roman"/>
                <w:sz w:val="22"/>
                <w:szCs w:val="22"/>
              </w:rPr>
            </w:pPr>
          </w:p>
        </w:tc>
        <w:tc>
          <w:tcPr>
            <w:tcW w:w="1419" w:type="dxa"/>
            <w:vAlign w:val="center"/>
          </w:tcPr>
          <w:p w14:paraId="681080DC" w14:textId="77777777" w:rsidR="00C72051" w:rsidRPr="00C72051" w:rsidRDefault="00C72051">
            <w:pPr>
              <w:spacing w:line="276" w:lineRule="auto"/>
              <w:rPr>
                <w:rFonts w:ascii="Times New Roman" w:hAnsi="Times New Roman" w:cs="Times New Roman"/>
                <w:sz w:val="22"/>
                <w:szCs w:val="22"/>
              </w:rPr>
            </w:pPr>
          </w:p>
        </w:tc>
        <w:tc>
          <w:tcPr>
            <w:tcW w:w="1131" w:type="dxa"/>
            <w:vAlign w:val="center"/>
          </w:tcPr>
          <w:p w14:paraId="5C2C5D73" w14:textId="77777777" w:rsidR="00C72051" w:rsidRPr="00C72051" w:rsidRDefault="00C72051">
            <w:pPr>
              <w:spacing w:line="276" w:lineRule="auto"/>
              <w:rPr>
                <w:rFonts w:ascii="Times New Roman" w:hAnsi="Times New Roman" w:cs="Times New Roman"/>
                <w:sz w:val="22"/>
                <w:szCs w:val="22"/>
              </w:rPr>
            </w:pPr>
          </w:p>
        </w:tc>
        <w:tc>
          <w:tcPr>
            <w:tcW w:w="1049" w:type="dxa"/>
            <w:vAlign w:val="center"/>
          </w:tcPr>
          <w:p w14:paraId="2D09E357" w14:textId="77777777" w:rsidR="00C72051" w:rsidRPr="00C72051" w:rsidRDefault="00C72051">
            <w:pPr>
              <w:spacing w:line="276" w:lineRule="auto"/>
              <w:rPr>
                <w:rFonts w:ascii="Times New Roman" w:hAnsi="Times New Roman" w:cs="Times New Roman"/>
                <w:sz w:val="22"/>
                <w:szCs w:val="22"/>
              </w:rPr>
            </w:pPr>
          </w:p>
        </w:tc>
        <w:tc>
          <w:tcPr>
            <w:tcW w:w="933" w:type="dxa"/>
            <w:vAlign w:val="center"/>
          </w:tcPr>
          <w:p w14:paraId="6F633CEC" w14:textId="77777777" w:rsidR="00C72051" w:rsidRPr="00C72051" w:rsidRDefault="00C72051">
            <w:pPr>
              <w:spacing w:line="276" w:lineRule="auto"/>
              <w:rPr>
                <w:rFonts w:ascii="Times New Roman" w:hAnsi="Times New Roman" w:cs="Times New Roman"/>
                <w:sz w:val="22"/>
                <w:szCs w:val="22"/>
              </w:rPr>
            </w:pPr>
          </w:p>
        </w:tc>
      </w:tr>
      <w:tr w:rsidR="00C72051" w:rsidRPr="00C72051" w14:paraId="72499FEF" w14:textId="77777777" w:rsidTr="00C72051">
        <w:trPr>
          <w:trHeight w:val="255"/>
        </w:trPr>
        <w:tc>
          <w:tcPr>
            <w:tcW w:w="8373" w:type="dxa"/>
            <w:gridSpan w:val="9"/>
            <w:vAlign w:val="center"/>
            <w:hideMark/>
          </w:tcPr>
          <w:p w14:paraId="214BC176"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3. Roboty ujęte wyżej w kol. 2 zostały wykonane zgodnie z projektem.</w:t>
            </w:r>
          </w:p>
        </w:tc>
      </w:tr>
      <w:tr w:rsidR="00C72051" w:rsidRPr="00C72051" w14:paraId="70DB6F7A" w14:textId="77777777" w:rsidTr="00C72051">
        <w:trPr>
          <w:trHeight w:val="255"/>
        </w:trPr>
        <w:tc>
          <w:tcPr>
            <w:tcW w:w="8373" w:type="dxa"/>
            <w:gridSpan w:val="9"/>
            <w:vAlign w:val="center"/>
            <w:hideMark/>
          </w:tcPr>
          <w:p w14:paraId="0D898C63"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xml:space="preserve">4. Wartość robót wykonanych na dzień sporządzenia protokołu określono w kol. 3. </w:t>
            </w:r>
          </w:p>
        </w:tc>
      </w:tr>
      <w:tr w:rsidR="00C72051" w:rsidRPr="00C72051" w14:paraId="09260CF3" w14:textId="77777777" w:rsidTr="00C72051">
        <w:trPr>
          <w:trHeight w:val="255"/>
        </w:trPr>
        <w:tc>
          <w:tcPr>
            <w:tcW w:w="8373" w:type="dxa"/>
            <w:gridSpan w:val="9"/>
            <w:vAlign w:val="center"/>
            <w:hideMark/>
          </w:tcPr>
          <w:p w14:paraId="2D50A065"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5. Jakość wykonanych robót na dzień sporządzenia protokołu wskazano w kol. 5.</w:t>
            </w:r>
          </w:p>
        </w:tc>
      </w:tr>
    </w:tbl>
    <w:p w14:paraId="00135267" w14:textId="77777777" w:rsidR="00C72051" w:rsidRPr="00C72051" w:rsidRDefault="00C72051" w:rsidP="00C72051">
      <w:pPr>
        <w:spacing w:line="276" w:lineRule="auto"/>
        <w:rPr>
          <w:rFonts w:ascii="Times New Roman" w:hAnsi="Times New Roman" w:cs="Times New Roman"/>
          <w:b/>
          <w:bCs/>
          <w:sz w:val="22"/>
          <w:szCs w:val="22"/>
        </w:rPr>
        <w:sectPr w:rsidR="00C72051" w:rsidRPr="00C72051">
          <w:pgSz w:w="11906" w:h="16838"/>
          <w:pgMar w:top="1560" w:right="1274" w:bottom="1276" w:left="709" w:header="709" w:footer="709" w:gutter="0"/>
          <w:cols w:space="708"/>
        </w:sectPr>
      </w:pPr>
    </w:p>
    <w:p w14:paraId="004CE016" w14:textId="77777777" w:rsidR="00C72051" w:rsidRPr="00C72051" w:rsidRDefault="00C72051" w:rsidP="00C72051">
      <w:pPr>
        <w:tabs>
          <w:tab w:val="left" w:pos="7120"/>
        </w:tabs>
        <w:spacing w:line="276" w:lineRule="auto"/>
        <w:rPr>
          <w:rFonts w:ascii="Times New Roman" w:hAnsi="Times New Roman" w:cs="Times New Roman"/>
          <w:i/>
          <w:iCs/>
          <w:sz w:val="22"/>
          <w:szCs w:val="22"/>
        </w:rPr>
      </w:pPr>
      <w:bookmarkStart w:id="10" w:name="RANGE!A1:N22"/>
      <w:bookmarkEnd w:id="10"/>
    </w:p>
    <w:tbl>
      <w:tblPr>
        <w:tblW w:w="14220" w:type="dxa"/>
        <w:tblInd w:w="55" w:type="dxa"/>
        <w:tblLayout w:type="fixed"/>
        <w:tblCellMar>
          <w:left w:w="70" w:type="dxa"/>
          <w:right w:w="70" w:type="dxa"/>
        </w:tblCellMar>
        <w:tblLook w:val="04A0" w:firstRow="1" w:lastRow="0" w:firstColumn="1" w:lastColumn="0" w:noHBand="0" w:noVBand="1"/>
      </w:tblPr>
      <w:tblGrid>
        <w:gridCol w:w="865"/>
        <w:gridCol w:w="5530"/>
        <w:gridCol w:w="1561"/>
        <w:gridCol w:w="1843"/>
        <w:gridCol w:w="1419"/>
        <w:gridCol w:w="1381"/>
        <w:gridCol w:w="1621"/>
      </w:tblGrid>
      <w:tr w:rsidR="00C72051" w:rsidRPr="00C72051" w14:paraId="6BF1F006" w14:textId="77777777" w:rsidTr="00C72051">
        <w:trPr>
          <w:trHeight w:val="315"/>
        </w:trPr>
        <w:tc>
          <w:tcPr>
            <w:tcW w:w="14220" w:type="dxa"/>
            <w:gridSpan w:val="7"/>
            <w:tcBorders>
              <w:top w:val="nil"/>
              <w:left w:val="nil"/>
              <w:bottom w:val="single" w:sz="4" w:space="0" w:color="auto"/>
              <w:right w:val="nil"/>
            </w:tcBorders>
            <w:noWrap/>
            <w:vAlign w:val="bottom"/>
            <w:hideMark/>
          </w:tcPr>
          <w:p w14:paraId="203D54FB" w14:textId="77777777" w:rsidR="00C72051" w:rsidRPr="00C72051" w:rsidRDefault="00C72051">
            <w:pPr>
              <w:spacing w:line="276" w:lineRule="auto"/>
              <w:jc w:val="center"/>
              <w:rPr>
                <w:rFonts w:ascii="Times New Roman" w:hAnsi="Times New Roman" w:cs="Times New Roman"/>
                <w:b/>
                <w:bCs/>
                <w:sz w:val="22"/>
                <w:szCs w:val="22"/>
              </w:rPr>
            </w:pPr>
            <w:bookmarkStart w:id="11" w:name="RANGE!A1:G33"/>
            <w:r w:rsidRPr="00C72051">
              <w:rPr>
                <w:rFonts w:ascii="Times New Roman" w:hAnsi="Times New Roman" w:cs="Times New Roman"/>
                <w:b/>
                <w:bCs/>
                <w:sz w:val="22"/>
                <w:szCs w:val="22"/>
              </w:rPr>
              <w:t>Zestawienie wartości wykonanych robót</w:t>
            </w:r>
            <w:bookmarkEnd w:id="11"/>
          </w:p>
        </w:tc>
      </w:tr>
      <w:tr w:rsidR="00C72051" w:rsidRPr="00C72051" w14:paraId="41AA79A5" w14:textId="77777777" w:rsidTr="00C72051">
        <w:trPr>
          <w:trHeight w:val="255"/>
        </w:trPr>
        <w:tc>
          <w:tcPr>
            <w:tcW w:w="865" w:type="dxa"/>
            <w:vMerge w:val="restart"/>
            <w:tcBorders>
              <w:top w:val="nil"/>
              <w:left w:val="single" w:sz="4" w:space="0" w:color="auto"/>
              <w:bottom w:val="single" w:sz="4" w:space="0" w:color="000000"/>
              <w:right w:val="single" w:sz="4" w:space="0" w:color="auto"/>
            </w:tcBorders>
            <w:vAlign w:val="center"/>
            <w:hideMark/>
          </w:tcPr>
          <w:p w14:paraId="3B920EF7"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Lp.</w:t>
            </w:r>
          </w:p>
        </w:tc>
        <w:tc>
          <w:tcPr>
            <w:tcW w:w="5530" w:type="dxa"/>
            <w:vMerge w:val="restart"/>
            <w:tcBorders>
              <w:top w:val="nil"/>
              <w:left w:val="single" w:sz="4" w:space="0" w:color="auto"/>
              <w:bottom w:val="single" w:sz="4" w:space="0" w:color="000000"/>
              <w:right w:val="single" w:sz="4" w:space="0" w:color="auto"/>
            </w:tcBorders>
            <w:vAlign w:val="center"/>
            <w:hideMark/>
          </w:tcPr>
          <w:p w14:paraId="6D54EC13"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Rodzaje robót asortyment elementy</w:t>
            </w:r>
          </w:p>
        </w:tc>
        <w:tc>
          <w:tcPr>
            <w:tcW w:w="1561" w:type="dxa"/>
            <w:vMerge w:val="restart"/>
            <w:tcBorders>
              <w:top w:val="nil"/>
              <w:left w:val="single" w:sz="4" w:space="0" w:color="auto"/>
              <w:bottom w:val="single" w:sz="4" w:space="0" w:color="000000"/>
              <w:right w:val="single" w:sz="4" w:space="0" w:color="auto"/>
            </w:tcBorders>
            <w:vAlign w:val="center"/>
            <w:hideMark/>
          </w:tcPr>
          <w:p w14:paraId="6DF186A4"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Wartości robót wg kosztorysu ofertowego (netto) lub zestawienia kosztów robót (netto)</w:t>
            </w:r>
          </w:p>
        </w:tc>
        <w:tc>
          <w:tcPr>
            <w:tcW w:w="4643" w:type="dxa"/>
            <w:gridSpan w:val="3"/>
            <w:tcBorders>
              <w:top w:val="single" w:sz="4" w:space="0" w:color="auto"/>
              <w:left w:val="nil"/>
              <w:bottom w:val="single" w:sz="4" w:space="0" w:color="auto"/>
              <w:right w:val="single" w:sz="4" w:space="0" w:color="000000"/>
            </w:tcBorders>
            <w:vAlign w:val="center"/>
            <w:hideMark/>
          </w:tcPr>
          <w:p w14:paraId="65C73797"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 xml:space="preserve">Od początku budowy </w:t>
            </w:r>
          </w:p>
        </w:tc>
        <w:tc>
          <w:tcPr>
            <w:tcW w:w="1621" w:type="dxa"/>
            <w:vMerge w:val="restart"/>
            <w:tcBorders>
              <w:top w:val="nil"/>
              <w:left w:val="single" w:sz="4" w:space="0" w:color="auto"/>
              <w:bottom w:val="single" w:sz="4" w:space="0" w:color="000000"/>
              <w:right w:val="single" w:sz="4" w:space="0" w:color="auto"/>
            </w:tcBorders>
            <w:vAlign w:val="center"/>
            <w:hideMark/>
          </w:tcPr>
          <w:p w14:paraId="26AC78FE"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 xml:space="preserve">Wartość wykonanych robót  w okresie rozliczeniowym </w:t>
            </w:r>
            <w:r w:rsidRPr="00C72051">
              <w:rPr>
                <w:rFonts w:ascii="Times New Roman" w:hAnsi="Times New Roman" w:cs="Times New Roman"/>
                <w:b/>
                <w:bCs/>
                <w:sz w:val="22"/>
                <w:szCs w:val="22"/>
              </w:rPr>
              <w:br/>
              <w:t xml:space="preserve">(netto)   </w:t>
            </w:r>
          </w:p>
        </w:tc>
      </w:tr>
      <w:tr w:rsidR="00C72051" w:rsidRPr="00C72051" w14:paraId="0B01ABCF" w14:textId="77777777" w:rsidTr="00C72051">
        <w:trPr>
          <w:trHeight w:val="1530"/>
        </w:trPr>
        <w:tc>
          <w:tcPr>
            <w:tcW w:w="865" w:type="dxa"/>
            <w:vMerge/>
            <w:tcBorders>
              <w:top w:val="nil"/>
              <w:left w:val="single" w:sz="4" w:space="0" w:color="auto"/>
              <w:bottom w:val="single" w:sz="4" w:space="0" w:color="000000"/>
              <w:right w:val="single" w:sz="4" w:space="0" w:color="auto"/>
            </w:tcBorders>
            <w:vAlign w:val="center"/>
            <w:hideMark/>
          </w:tcPr>
          <w:p w14:paraId="440992D2" w14:textId="77777777" w:rsidR="00C72051" w:rsidRPr="00C72051" w:rsidRDefault="00C72051">
            <w:pPr>
              <w:rPr>
                <w:rFonts w:ascii="Times New Roman" w:hAnsi="Times New Roman" w:cs="Times New Roman"/>
                <w:b/>
                <w:bCs/>
                <w:sz w:val="22"/>
                <w:szCs w:val="22"/>
              </w:rPr>
            </w:pPr>
          </w:p>
        </w:tc>
        <w:tc>
          <w:tcPr>
            <w:tcW w:w="5530" w:type="dxa"/>
            <w:vMerge/>
            <w:tcBorders>
              <w:top w:val="nil"/>
              <w:left w:val="single" w:sz="4" w:space="0" w:color="auto"/>
              <w:bottom w:val="single" w:sz="4" w:space="0" w:color="000000"/>
              <w:right w:val="single" w:sz="4" w:space="0" w:color="auto"/>
            </w:tcBorders>
            <w:vAlign w:val="center"/>
            <w:hideMark/>
          </w:tcPr>
          <w:p w14:paraId="3E526100" w14:textId="77777777" w:rsidR="00C72051" w:rsidRPr="00C72051" w:rsidRDefault="00C72051">
            <w:pPr>
              <w:rPr>
                <w:rFonts w:ascii="Times New Roman" w:hAnsi="Times New Roman" w:cs="Times New Roman"/>
                <w:b/>
                <w:bCs/>
                <w:sz w:val="22"/>
                <w:szCs w:val="22"/>
              </w:rPr>
            </w:pPr>
          </w:p>
        </w:tc>
        <w:tc>
          <w:tcPr>
            <w:tcW w:w="1561" w:type="dxa"/>
            <w:vMerge/>
            <w:tcBorders>
              <w:top w:val="nil"/>
              <w:left w:val="single" w:sz="4" w:space="0" w:color="auto"/>
              <w:bottom w:val="single" w:sz="4" w:space="0" w:color="000000"/>
              <w:right w:val="single" w:sz="4" w:space="0" w:color="auto"/>
            </w:tcBorders>
            <w:vAlign w:val="center"/>
            <w:hideMark/>
          </w:tcPr>
          <w:p w14:paraId="79600740" w14:textId="77777777" w:rsidR="00C72051" w:rsidRPr="00C72051" w:rsidRDefault="00C72051">
            <w:pPr>
              <w:rPr>
                <w:rFonts w:ascii="Times New Roman" w:hAnsi="Times New Roman" w:cs="Times New Roman"/>
                <w:b/>
                <w:bCs/>
                <w:sz w:val="22"/>
                <w:szCs w:val="22"/>
              </w:rPr>
            </w:pPr>
          </w:p>
        </w:tc>
        <w:tc>
          <w:tcPr>
            <w:tcW w:w="1843" w:type="dxa"/>
            <w:tcBorders>
              <w:top w:val="nil"/>
              <w:left w:val="nil"/>
              <w:bottom w:val="nil"/>
              <w:right w:val="single" w:sz="4" w:space="0" w:color="auto"/>
            </w:tcBorders>
            <w:vAlign w:val="center"/>
            <w:hideMark/>
          </w:tcPr>
          <w:p w14:paraId="740322AD"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Zaawansowanie</w:t>
            </w:r>
          </w:p>
        </w:tc>
        <w:tc>
          <w:tcPr>
            <w:tcW w:w="1419" w:type="dxa"/>
            <w:tcBorders>
              <w:top w:val="nil"/>
              <w:left w:val="nil"/>
              <w:bottom w:val="nil"/>
              <w:right w:val="single" w:sz="4" w:space="0" w:color="auto"/>
            </w:tcBorders>
            <w:vAlign w:val="center"/>
            <w:hideMark/>
          </w:tcPr>
          <w:p w14:paraId="37562D93"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Wartość wykonanych robót (netto)</w:t>
            </w:r>
          </w:p>
        </w:tc>
        <w:tc>
          <w:tcPr>
            <w:tcW w:w="1381" w:type="dxa"/>
            <w:tcBorders>
              <w:top w:val="nil"/>
              <w:left w:val="nil"/>
              <w:bottom w:val="nil"/>
              <w:right w:val="single" w:sz="4" w:space="0" w:color="auto"/>
            </w:tcBorders>
            <w:vAlign w:val="center"/>
            <w:hideMark/>
          </w:tcPr>
          <w:p w14:paraId="001F3B72"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 xml:space="preserve">Wartość wykonanych robót wg poprzedniego protokołu </w:t>
            </w:r>
            <w:r w:rsidRPr="00C72051">
              <w:rPr>
                <w:rFonts w:ascii="Times New Roman" w:hAnsi="Times New Roman" w:cs="Times New Roman"/>
                <w:b/>
                <w:bCs/>
                <w:sz w:val="22"/>
                <w:szCs w:val="22"/>
              </w:rPr>
              <w:br/>
              <w:t>(netto)</w:t>
            </w:r>
          </w:p>
        </w:tc>
        <w:tc>
          <w:tcPr>
            <w:tcW w:w="1621" w:type="dxa"/>
            <w:vMerge/>
            <w:tcBorders>
              <w:top w:val="nil"/>
              <w:left w:val="single" w:sz="4" w:space="0" w:color="auto"/>
              <w:bottom w:val="single" w:sz="4" w:space="0" w:color="000000"/>
              <w:right w:val="single" w:sz="4" w:space="0" w:color="auto"/>
            </w:tcBorders>
            <w:vAlign w:val="center"/>
            <w:hideMark/>
          </w:tcPr>
          <w:p w14:paraId="49382C20" w14:textId="77777777" w:rsidR="00C72051" w:rsidRPr="00C72051" w:rsidRDefault="00C72051">
            <w:pPr>
              <w:rPr>
                <w:rFonts w:ascii="Times New Roman" w:hAnsi="Times New Roman" w:cs="Times New Roman"/>
                <w:b/>
                <w:bCs/>
                <w:sz w:val="22"/>
                <w:szCs w:val="22"/>
              </w:rPr>
            </w:pPr>
          </w:p>
        </w:tc>
      </w:tr>
      <w:tr w:rsidR="00C72051" w:rsidRPr="00C72051" w14:paraId="4410488B" w14:textId="77777777" w:rsidTr="00C72051">
        <w:trPr>
          <w:trHeight w:val="450"/>
        </w:trPr>
        <w:tc>
          <w:tcPr>
            <w:tcW w:w="865" w:type="dxa"/>
            <w:vMerge/>
            <w:tcBorders>
              <w:top w:val="nil"/>
              <w:left w:val="single" w:sz="4" w:space="0" w:color="auto"/>
              <w:bottom w:val="single" w:sz="4" w:space="0" w:color="000000"/>
              <w:right w:val="single" w:sz="4" w:space="0" w:color="auto"/>
            </w:tcBorders>
            <w:vAlign w:val="center"/>
            <w:hideMark/>
          </w:tcPr>
          <w:p w14:paraId="5A28E071" w14:textId="77777777" w:rsidR="00C72051" w:rsidRPr="00C72051" w:rsidRDefault="00C72051">
            <w:pPr>
              <w:rPr>
                <w:rFonts w:ascii="Times New Roman" w:hAnsi="Times New Roman" w:cs="Times New Roman"/>
                <w:b/>
                <w:bCs/>
                <w:sz w:val="22"/>
                <w:szCs w:val="22"/>
              </w:rPr>
            </w:pPr>
          </w:p>
        </w:tc>
        <w:tc>
          <w:tcPr>
            <w:tcW w:w="5530" w:type="dxa"/>
            <w:vMerge/>
            <w:tcBorders>
              <w:top w:val="nil"/>
              <w:left w:val="single" w:sz="4" w:space="0" w:color="auto"/>
              <w:bottom w:val="single" w:sz="4" w:space="0" w:color="000000"/>
              <w:right w:val="single" w:sz="4" w:space="0" w:color="auto"/>
            </w:tcBorders>
            <w:vAlign w:val="center"/>
            <w:hideMark/>
          </w:tcPr>
          <w:p w14:paraId="6D372A63" w14:textId="77777777" w:rsidR="00C72051" w:rsidRPr="00C72051" w:rsidRDefault="00C72051">
            <w:pPr>
              <w:rPr>
                <w:rFonts w:ascii="Times New Roman" w:hAnsi="Times New Roman" w:cs="Times New Roman"/>
                <w:b/>
                <w:bCs/>
                <w:sz w:val="22"/>
                <w:szCs w:val="22"/>
              </w:rPr>
            </w:pPr>
          </w:p>
        </w:tc>
        <w:tc>
          <w:tcPr>
            <w:tcW w:w="1561" w:type="dxa"/>
            <w:vMerge/>
            <w:tcBorders>
              <w:top w:val="nil"/>
              <w:left w:val="single" w:sz="4" w:space="0" w:color="auto"/>
              <w:bottom w:val="single" w:sz="4" w:space="0" w:color="000000"/>
              <w:right w:val="single" w:sz="4" w:space="0" w:color="auto"/>
            </w:tcBorders>
            <w:vAlign w:val="center"/>
            <w:hideMark/>
          </w:tcPr>
          <w:p w14:paraId="786201E9" w14:textId="77777777" w:rsidR="00C72051" w:rsidRPr="00C72051" w:rsidRDefault="00C72051">
            <w:pPr>
              <w:rPr>
                <w:rFonts w:ascii="Times New Roman" w:hAnsi="Times New Roman" w:cs="Times New Roman"/>
                <w:b/>
                <w:bCs/>
                <w:sz w:val="22"/>
                <w:szCs w:val="22"/>
              </w:rPr>
            </w:pPr>
          </w:p>
        </w:tc>
        <w:tc>
          <w:tcPr>
            <w:tcW w:w="1843" w:type="dxa"/>
            <w:tcBorders>
              <w:top w:val="single" w:sz="4" w:space="0" w:color="auto"/>
              <w:left w:val="nil"/>
              <w:bottom w:val="nil"/>
              <w:right w:val="single" w:sz="4" w:space="0" w:color="auto"/>
            </w:tcBorders>
            <w:vAlign w:val="center"/>
            <w:hideMark/>
          </w:tcPr>
          <w:p w14:paraId="62F041DA"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[kol 5/ 3]</w:t>
            </w:r>
          </w:p>
        </w:tc>
        <w:tc>
          <w:tcPr>
            <w:tcW w:w="1419" w:type="dxa"/>
            <w:tcBorders>
              <w:top w:val="single" w:sz="4" w:space="0" w:color="auto"/>
              <w:left w:val="nil"/>
              <w:bottom w:val="nil"/>
              <w:right w:val="single" w:sz="4" w:space="0" w:color="auto"/>
            </w:tcBorders>
            <w:vAlign w:val="center"/>
            <w:hideMark/>
          </w:tcPr>
          <w:p w14:paraId="361B2BED"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[kol 6+ 7]</w:t>
            </w:r>
          </w:p>
        </w:tc>
        <w:tc>
          <w:tcPr>
            <w:tcW w:w="1381" w:type="dxa"/>
            <w:tcBorders>
              <w:top w:val="single" w:sz="4" w:space="0" w:color="auto"/>
              <w:left w:val="nil"/>
              <w:bottom w:val="nil"/>
              <w:right w:val="single" w:sz="4" w:space="0" w:color="auto"/>
            </w:tcBorders>
            <w:vAlign w:val="center"/>
            <w:hideMark/>
          </w:tcPr>
          <w:p w14:paraId="4B70F3DF"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[kol 5</w:t>
            </w:r>
            <w:r w:rsidRPr="00C72051">
              <w:rPr>
                <w:rFonts w:ascii="Times New Roman" w:hAnsi="Times New Roman" w:cs="Times New Roman"/>
                <w:sz w:val="22"/>
                <w:szCs w:val="22"/>
              </w:rPr>
              <w:br/>
              <w:t xml:space="preserve">z </w:t>
            </w:r>
            <w:proofErr w:type="spellStart"/>
            <w:r w:rsidRPr="00C72051">
              <w:rPr>
                <w:rFonts w:ascii="Times New Roman" w:hAnsi="Times New Roman" w:cs="Times New Roman"/>
                <w:sz w:val="22"/>
                <w:szCs w:val="22"/>
              </w:rPr>
              <w:t>poprz</w:t>
            </w:r>
            <w:proofErr w:type="spellEnd"/>
            <w:r w:rsidRPr="00C72051">
              <w:rPr>
                <w:rFonts w:ascii="Times New Roman" w:hAnsi="Times New Roman" w:cs="Times New Roman"/>
                <w:sz w:val="22"/>
                <w:szCs w:val="22"/>
              </w:rPr>
              <w:t xml:space="preserve">. </w:t>
            </w:r>
            <w:proofErr w:type="spellStart"/>
            <w:r w:rsidRPr="00C72051">
              <w:rPr>
                <w:rFonts w:ascii="Times New Roman" w:hAnsi="Times New Roman" w:cs="Times New Roman"/>
                <w:sz w:val="22"/>
                <w:szCs w:val="22"/>
              </w:rPr>
              <w:t>prot</w:t>
            </w:r>
            <w:proofErr w:type="spellEnd"/>
            <w:r w:rsidRPr="00C72051">
              <w:rPr>
                <w:rFonts w:ascii="Times New Roman" w:hAnsi="Times New Roman" w:cs="Times New Roman"/>
                <w:sz w:val="22"/>
                <w:szCs w:val="22"/>
              </w:rPr>
              <w:t>]</w:t>
            </w:r>
          </w:p>
        </w:tc>
        <w:tc>
          <w:tcPr>
            <w:tcW w:w="1621" w:type="dxa"/>
            <w:vMerge/>
            <w:tcBorders>
              <w:top w:val="nil"/>
              <w:left w:val="single" w:sz="4" w:space="0" w:color="auto"/>
              <w:bottom w:val="single" w:sz="4" w:space="0" w:color="000000"/>
              <w:right w:val="single" w:sz="4" w:space="0" w:color="auto"/>
            </w:tcBorders>
            <w:vAlign w:val="center"/>
            <w:hideMark/>
          </w:tcPr>
          <w:p w14:paraId="47488482" w14:textId="77777777" w:rsidR="00C72051" w:rsidRPr="00C72051" w:rsidRDefault="00C72051">
            <w:pPr>
              <w:rPr>
                <w:rFonts w:ascii="Times New Roman" w:hAnsi="Times New Roman" w:cs="Times New Roman"/>
                <w:b/>
                <w:bCs/>
                <w:sz w:val="22"/>
                <w:szCs w:val="22"/>
              </w:rPr>
            </w:pPr>
          </w:p>
        </w:tc>
      </w:tr>
      <w:tr w:rsidR="00C72051" w:rsidRPr="00C72051" w14:paraId="454DC788" w14:textId="77777777" w:rsidTr="00C72051">
        <w:trPr>
          <w:trHeight w:val="255"/>
        </w:trPr>
        <w:tc>
          <w:tcPr>
            <w:tcW w:w="865" w:type="dxa"/>
            <w:vMerge/>
            <w:tcBorders>
              <w:top w:val="nil"/>
              <w:left w:val="single" w:sz="4" w:space="0" w:color="auto"/>
              <w:bottom w:val="single" w:sz="4" w:space="0" w:color="000000"/>
              <w:right w:val="single" w:sz="4" w:space="0" w:color="auto"/>
            </w:tcBorders>
            <w:vAlign w:val="center"/>
            <w:hideMark/>
          </w:tcPr>
          <w:p w14:paraId="3FBBC3C1" w14:textId="77777777" w:rsidR="00C72051" w:rsidRPr="00C72051" w:rsidRDefault="00C72051">
            <w:pPr>
              <w:rPr>
                <w:rFonts w:ascii="Times New Roman" w:hAnsi="Times New Roman" w:cs="Times New Roman"/>
                <w:b/>
                <w:bCs/>
                <w:sz w:val="22"/>
                <w:szCs w:val="22"/>
              </w:rPr>
            </w:pPr>
          </w:p>
        </w:tc>
        <w:tc>
          <w:tcPr>
            <w:tcW w:w="5530" w:type="dxa"/>
            <w:vMerge/>
            <w:tcBorders>
              <w:top w:val="nil"/>
              <w:left w:val="single" w:sz="4" w:space="0" w:color="auto"/>
              <w:bottom w:val="single" w:sz="4" w:space="0" w:color="000000"/>
              <w:right w:val="single" w:sz="4" w:space="0" w:color="auto"/>
            </w:tcBorders>
            <w:vAlign w:val="center"/>
            <w:hideMark/>
          </w:tcPr>
          <w:p w14:paraId="215192FD" w14:textId="77777777" w:rsidR="00C72051" w:rsidRPr="00C72051" w:rsidRDefault="00C72051">
            <w:pPr>
              <w:rPr>
                <w:rFonts w:ascii="Times New Roman" w:hAnsi="Times New Roman" w:cs="Times New Roman"/>
                <w:b/>
                <w:bCs/>
                <w:sz w:val="22"/>
                <w:szCs w:val="22"/>
              </w:rPr>
            </w:pPr>
          </w:p>
        </w:tc>
        <w:tc>
          <w:tcPr>
            <w:tcW w:w="1561" w:type="dxa"/>
            <w:tcBorders>
              <w:top w:val="nil"/>
              <w:left w:val="nil"/>
              <w:bottom w:val="single" w:sz="4" w:space="0" w:color="auto"/>
              <w:right w:val="single" w:sz="4" w:space="0" w:color="auto"/>
            </w:tcBorders>
            <w:vAlign w:val="center"/>
            <w:hideMark/>
          </w:tcPr>
          <w:p w14:paraId="5180BF83"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zł</w:t>
            </w:r>
          </w:p>
        </w:tc>
        <w:tc>
          <w:tcPr>
            <w:tcW w:w="1843" w:type="dxa"/>
            <w:tcBorders>
              <w:top w:val="single" w:sz="4" w:space="0" w:color="auto"/>
              <w:left w:val="nil"/>
              <w:bottom w:val="single" w:sz="4" w:space="0" w:color="auto"/>
              <w:right w:val="single" w:sz="4" w:space="0" w:color="auto"/>
            </w:tcBorders>
            <w:vAlign w:val="center"/>
            <w:hideMark/>
          </w:tcPr>
          <w:p w14:paraId="533FE8FE"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w:t>
            </w:r>
          </w:p>
        </w:tc>
        <w:tc>
          <w:tcPr>
            <w:tcW w:w="1419" w:type="dxa"/>
            <w:tcBorders>
              <w:top w:val="single" w:sz="4" w:space="0" w:color="auto"/>
              <w:left w:val="nil"/>
              <w:bottom w:val="single" w:sz="4" w:space="0" w:color="auto"/>
              <w:right w:val="single" w:sz="4" w:space="0" w:color="auto"/>
            </w:tcBorders>
            <w:vAlign w:val="center"/>
            <w:hideMark/>
          </w:tcPr>
          <w:p w14:paraId="55DA4166"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zł</w:t>
            </w:r>
          </w:p>
        </w:tc>
        <w:tc>
          <w:tcPr>
            <w:tcW w:w="1381" w:type="dxa"/>
            <w:tcBorders>
              <w:top w:val="single" w:sz="4" w:space="0" w:color="auto"/>
              <w:left w:val="nil"/>
              <w:bottom w:val="single" w:sz="4" w:space="0" w:color="auto"/>
              <w:right w:val="single" w:sz="4" w:space="0" w:color="auto"/>
            </w:tcBorders>
            <w:vAlign w:val="center"/>
            <w:hideMark/>
          </w:tcPr>
          <w:p w14:paraId="310BB9D3"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zł</w:t>
            </w:r>
          </w:p>
        </w:tc>
        <w:tc>
          <w:tcPr>
            <w:tcW w:w="1621" w:type="dxa"/>
            <w:tcBorders>
              <w:top w:val="nil"/>
              <w:left w:val="nil"/>
              <w:bottom w:val="single" w:sz="4" w:space="0" w:color="auto"/>
              <w:right w:val="single" w:sz="4" w:space="0" w:color="auto"/>
            </w:tcBorders>
            <w:vAlign w:val="center"/>
            <w:hideMark/>
          </w:tcPr>
          <w:p w14:paraId="29E4B057"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zł</w:t>
            </w:r>
          </w:p>
        </w:tc>
      </w:tr>
      <w:tr w:rsidR="00C72051" w:rsidRPr="00C72051" w14:paraId="5D543557" w14:textId="77777777" w:rsidTr="00C72051">
        <w:trPr>
          <w:trHeight w:val="255"/>
        </w:trPr>
        <w:tc>
          <w:tcPr>
            <w:tcW w:w="865" w:type="dxa"/>
            <w:tcBorders>
              <w:top w:val="nil"/>
              <w:left w:val="single" w:sz="4" w:space="0" w:color="auto"/>
              <w:bottom w:val="single" w:sz="4" w:space="0" w:color="auto"/>
              <w:right w:val="single" w:sz="4" w:space="0" w:color="auto"/>
            </w:tcBorders>
            <w:vAlign w:val="center"/>
            <w:hideMark/>
          </w:tcPr>
          <w:p w14:paraId="53EC82A6"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1</w:t>
            </w:r>
          </w:p>
        </w:tc>
        <w:tc>
          <w:tcPr>
            <w:tcW w:w="5530" w:type="dxa"/>
            <w:tcBorders>
              <w:top w:val="nil"/>
              <w:left w:val="nil"/>
              <w:bottom w:val="single" w:sz="4" w:space="0" w:color="auto"/>
              <w:right w:val="single" w:sz="4" w:space="0" w:color="auto"/>
            </w:tcBorders>
            <w:vAlign w:val="center"/>
            <w:hideMark/>
          </w:tcPr>
          <w:p w14:paraId="335CF6C4"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2</w:t>
            </w:r>
          </w:p>
        </w:tc>
        <w:tc>
          <w:tcPr>
            <w:tcW w:w="1561" w:type="dxa"/>
            <w:tcBorders>
              <w:top w:val="nil"/>
              <w:left w:val="nil"/>
              <w:bottom w:val="single" w:sz="4" w:space="0" w:color="auto"/>
              <w:right w:val="single" w:sz="4" w:space="0" w:color="auto"/>
            </w:tcBorders>
            <w:vAlign w:val="center"/>
            <w:hideMark/>
          </w:tcPr>
          <w:p w14:paraId="10739C97"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3</w:t>
            </w:r>
          </w:p>
        </w:tc>
        <w:tc>
          <w:tcPr>
            <w:tcW w:w="1843" w:type="dxa"/>
            <w:tcBorders>
              <w:top w:val="nil"/>
              <w:left w:val="nil"/>
              <w:bottom w:val="single" w:sz="4" w:space="0" w:color="auto"/>
              <w:right w:val="single" w:sz="4" w:space="0" w:color="auto"/>
            </w:tcBorders>
            <w:vAlign w:val="center"/>
            <w:hideMark/>
          </w:tcPr>
          <w:p w14:paraId="3E4B0919"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4</w:t>
            </w:r>
          </w:p>
        </w:tc>
        <w:tc>
          <w:tcPr>
            <w:tcW w:w="1419" w:type="dxa"/>
            <w:tcBorders>
              <w:top w:val="nil"/>
              <w:left w:val="nil"/>
              <w:bottom w:val="single" w:sz="4" w:space="0" w:color="auto"/>
              <w:right w:val="single" w:sz="4" w:space="0" w:color="auto"/>
            </w:tcBorders>
            <w:vAlign w:val="center"/>
            <w:hideMark/>
          </w:tcPr>
          <w:p w14:paraId="5FA8DF6B"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5</w:t>
            </w:r>
          </w:p>
        </w:tc>
        <w:tc>
          <w:tcPr>
            <w:tcW w:w="1381" w:type="dxa"/>
            <w:tcBorders>
              <w:top w:val="nil"/>
              <w:left w:val="nil"/>
              <w:bottom w:val="single" w:sz="4" w:space="0" w:color="auto"/>
              <w:right w:val="single" w:sz="4" w:space="0" w:color="auto"/>
            </w:tcBorders>
            <w:vAlign w:val="center"/>
            <w:hideMark/>
          </w:tcPr>
          <w:p w14:paraId="6C8FF5D1"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6</w:t>
            </w:r>
          </w:p>
        </w:tc>
        <w:tc>
          <w:tcPr>
            <w:tcW w:w="1621" w:type="dxa"/>
            <w:tcBorders>
              <w:top w:val="nil"/>
              <w:left w:val="nil"/>
              <w:bottom w:val="single" w:sz="4" w:space="0" w:color="auto"/>
              <w:right w:val="single" w:sz="4" w:space="0" w:color="auto"/>
            </w:tcBorders>
            <w:vAlign w:val="center"/>
            <w:hideMark/>
          </w:tcPr>
          <w:p w14:paraId="69D64CFB"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7</w:t>
            </w:r>
          </w:p>
        </w:tc>
      </w:tr>
      <w:tr w:rsidR="00C72051" w:rsidRPr="00C72051" w14:paraId="5E69A647" w14:textId="77777777" w:rsidTr="00C72051">
        <w:trPr>
          <w:trHeight w:val="255"/>
        </w:trPr>
        <w:tc>
          <w:tcPr>
            <w:tcW w:w="865" w:type="dxa"/>
            <w:tcBorders>
              <w:top w:val="nil"/>
              <w:left w:val="single" w:sz="4" w:space="0" w:color="auto"/>
              <w:bottom w:val="single" w:sz="4" w:space="0" w:color="auto"/>
              <w:right w:val="single" w:sz="4" w:space="0" w:color="auto"/>
            </w:tcBorders>
            <w:noWrap/>
            <w:vAlign w:val="center"/>
            <w:hideMark/>
          </w:tcPr>
          <w:p w14:paraId="028F23A0"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5530" w:type="dxa"/>
            <w:tcBorders>
              <w:top w:val="nil"/>
              <w:left w:val="nil"/>
              <w:bottom w:val="single" w:sz="4" w:space="0" w:color="auto"/>
              <w:right w:val="single" w:sz="4" w:space="0" w:color="auto"/>
            </w:tcBorders>
            <w:vAlign w:val="center"/>
            <w:hideMark/>
          </w:tcPr>
          <w:p w14:paraId="48565C82"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561" w:type="dxa"/>
            <w:tcBorders>
              <w:top w:val="nil"/>
              <w:left w:val="nil"/>
              <w:bottom w:val="single" w:sz="4" w:space="0" w:color="auto"/>
              <w:right w:val="single" w:sz="4" w:space="0" w:color="auto"/>
            </w:tcBorders>
            <w:vAlign w:val="center"/>
            <w:hideMark/>
          </w:tcPr>
          <w:p w14:paraId="3427C796"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vAlign w:val="center"/>
            <w:hideMark/>
          </w:tcPr>
          <w:p w14:paraId="7520A699"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00A42503"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381" w:type="dxa"/>
            <w:tcBorders>
              <w:top w:val="nil"/>
              <w:left w:val="nil"/>
              <w:bottom w:val="single" w:sz="4" w:space="0" w:color="auto"/>
              <w:right w:val="single" w:sz="4" w:space="0" w:color="auto"/>
            </w:tcBorders>
            <w:vAlign w:val="center"/>
            <w:hideMark/>
          </w:tcPr>
          <w:p w14:paraId="342C8715"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621" w:type="dxa"/>
            <w:tcBorders>
              <w:top w:val="nil"/>
              <w:left w:val="nil"/>
              <w:bottom w:val="single" w:sz="4" w:space="0" w:color="auto"/>
              <w:right w:val="single" w:sz="4" w:space="0" w:color="auto"/>
            </w:tcBorders>
            <w:vAlign w:val="center"/>
            <w:hideMark/>
          </w:tcPr>
          <w:p w14:paraId="2B4703CD"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69ED04EC" w14:textId="77777777" w:rsidTr="00C72051">
        <w:trPr>
          <w:trHeight w:val="255"/>
        </w:trPr>
        <w:tc>
          <w:tcPr>
            <w:tcW w:w="865" w:type="dxa"/>
            <w:tcBorders>
              <w:top w:val="nil"/>
              <w:left w:val="single" w:sz="4" w:space="0" w:color="auto"/>
              <w:bottom w:val="single" w:sz="4" w:space="0" w:color="auto"/>
              <w:right w:val="single" w:sz="4" w:space="0" w:color="auto"/>
            </w:tcBorders>
            <w:noWrap/>
            <w:vAlign w:val="center"/>
            <w:hideMark/>
          </w:tcPr>
          <w:p w14:paraId="161CC8FA"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5530" w:type="dxa"/>
            <w:tcBorders>
              <w:top w:val="nil"/>
              <w:left w:val="nil"/>
              <w:bottom w:val="single" w:sz="4" w:space="0" w:color="auto"/>
              <w:right w:val="single" w:sz="4" w:space="0" w:color="auto"/>
            </w:tcBorders>
            <w:vAlign w:val="center"/>
            <w:hideMark/>
          </w:tcPr>
          <w:p w14:paraId="6956CC13"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561" w:type="dxa"/>
            <w:tcBorders>
              <w:top w:val="nil"/>
              <w:left w:val="nil"/>
              <w:bottom w:val="single" w:sz="4" w:space="0" w:color="auto"/>
              <w:right w:val="single" w:sz="4" w:space="0" w:color="auto"/>
            </w:tcBorders>
            <w:vAlign w:val="center"/>
            <w:hideMark/>
          </w:tcPr>
          <w:p w14:paraId="41DFEA04"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vAlign w:val="center"/>
            <w:hideMark/>
          </w:tcPr>
          <w:p w14:paraId="4621719F"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0C10B642"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381" w:type="dxa"/>
            <w:tcBorders>
              <w:top w:val="nil"/>
              <w:left w:val="nil"/>
              <w:bottom w:val="single" w:sz="4" w:space="0" w:color="auto"/>
              <w:right w:val="single" w:sz="4" w:space="0" w:color="auto"/>
            </w:tcBorders>
            <w:vAlign w:val="center"/>
            <w:hideMark/>
          </w:tcPr>
          <w:p w14:paraId="782CBF1D"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621" w:type="dxa"/>
            <w:tcBorders>
              <w:top w:val="nil"/>
              <w:left w:val="nil"/>
              <w:bottom w:val="single" w:sz="4" w:space="0" w:color="auto"/>
              <w:right w:val="single" w:sz="4" w:space="0" w:color="auto"/>
            </w:tcBorders>
            <w:vAlign w:val="center"/>
            <w:hideMark/>
          </w:tcPr>
          <w:p w14:paraId="67ACC421"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75E346A7" w14:textId="77777777" w:rsidTr="00C72051">
        <w:trPr>
          <w:trHeight w:val="255"/>
        </w:trPr>
        <w:tc>
          <w:tcPr>
            <w:tcW w:w="865" w:type="dxa"/>
            <w:tcBorders>
              <w:top w:val="nil"/>
              <w:left w:val="single" w:sz="4" w:space="0" w:color="auto"/>
              <w:bottom w:val="single" w:sz="4" w:space="0" w:color="auto"/>
              <w:right w:val="single" w:sz="4" w:space="0" w:color="auto"/>
            </w:tcBorders>
            <w:noWrap/>
            <w:vAlign w:val="center"/>
            <w:hideMark/>
          </w:tcPr>
          <w:p w14:paraId="44E2B0E5"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5530" w:type="dxa"/>
            <w:tcBorders>
              <w:top w:val="nil"/>
              <w:left w:val="nil"/>
              <w:bottom w:val="single" w:sz="4" w:space="0" w:color="auto"/>
              <w:right w:val="single" w:sz="4" w:space="0" w:color="auto"/>
            </w:tcBorders>
            <w:vAlign w:val="center"/>
            <w:hideMark/>
          </w:tcPr>
          <w:p w14:paraId="47A90EE4"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561" w:type="dxa"/>
            <w:tcBorders>
              <w:top w:val="nil"/>
              <w:left w:val="nil"/>
              <w:bottom w:val="single" w:sz="4" w:space="0" w:color="auto"/>
              <w:right w:val="single" w:sz="4" w:space="0" w:color="auto"/>
            </w:tcBorders>
            <w:vAlign w:val="center"/>
            <w:hideMark/>
          </w:tcPr>
          <w:p w14:paraId="3BAD2888"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vAlign w:val="center"/>
            <w:hideMark/>
          </w:tcPr>
          <w:p w14:paraId="7CF8ABDD"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6AE641E8"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381" w:type="dxa"/>
            <w:tcBorders>
              <w:top w:val="nil"/>
              <w:left w:val="nil"/>
              <w:bottom w:val="single" w:sz="4" w:space="0" w:color="auto"/>
              <w:right w:val="single" w:sz="4" w:space="0" w:color="auto"/>
            </w:tcBorders>
            <w:vAlign w:val="center"/>
            <w:hideMark/>
          </w:tcPr>
          <w:p w14:paraId="1E7B4E9B"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621" w:type="dxa"/>
            <w:tcBorders>
              <w:top w:val="nil"/>
              <w:left w:val="nil"/>
              <w:bottom w:val="single" w:sz="4" w:space="0" w:color="auto"/>
              <w:right w:val="single" w:sz="4" w:space="0" w:color="auto"/>
            </w:tcBorders>
            <w:vAlign w:val="center"/>
            <w:hideMark/>
          </w:tcPr>
          <w:p w14:paraId="7B834461"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1EEB43A1" w14:textId="77777777" w:rsidTr="00C72051">
        <w:trPr>
          <w:trHeight w:val="255"/>
        </w:trPr>
        <w:tc>
          <w:tcPr>
            <w:tcW w:w="865" w:type="dxa"/>
            <w:tcBorders>
              <w:top w:val="nil"/>
              <w:left w:val="single" w:sz="4" w:space="0" w:color="auto"/>
              <w:bottom w:val="single" w:sz="4" w:space="0" w:color="auto"/>
              <w:right w:val="single" w:sz="4" w:space="0" w:color="auto"/>
            </w:tcBorders>
            <w:noWrap/>
            <w:vAlign w:val="center"/>
            <w:hideMark/>
          </w:tcPr>
          <w:p w14:paraId="2B1A79F8"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5530" w:type="dxa"/>
            <w:tcBorders>
              <w:top w:val="nil"/>
              <w:left w:val="nil"/>
              <w:bottom w:val="single" w:sz="4" w:space="0" w:color="auto"/>
              <w:right w:val="single" w:sz="4" w:space="0" w:color="auto"/>
            </w:tcBorders>
            <w:vAlign w:val="center"/>
            <w:hideMark/>
          </w:tcPr>
          <w:p w14:paraId="31C5D7F7"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561" w:type="dxa"/>
            <w:tcBorders>
              <w:top w:val="nil"/>
              <w:left w:val="nil"/>
              <w:bottom w:val="single" w:sz="4" w:space="0" w:color="auto"/>
              <w:right w:val="single" w:sz="4" w:space="0" w:color="auto"/>
            </w:tcBorders>
            <w:vAlign w:val="center"/>
            <w:hideMark/>
          </w:tcPr>
          <w:p w14:paraId="0DFAF367"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vAlign w:val="center"/>
            <w:hideMark/>
          </w:tcPr>
          <w:p w14:paraId="6F5873A2"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2F58F70D"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381" w:type="dxa"/>
            <w:tcBorders>
              <w:top w:val="nil"/>
              <w:left w:val="nil"/>
              <w:bottom w:val="single" w:sz="4" w:space="0" w:color="auto"/>
              <w:right w:val="single" w:sz="4" w:space="0" w:color="auto"/>
            </w:tcBorders>
            <w:vAlign w:val="center"/>
            <w:hideMark/>
          </w:tcPr>
          <w:p w14:paraId="030A8877"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621" w:type="dxa"/>
            <w:tcBorders>
              <w:top w:val="nil"/>
              <w:left w:val="nil"/>
              <w:bottom w:val="single" w:sz="4" w:space="0" w:color="auto"/>
              <w:right w:val="single" w:sz="4" w:space="0" w:color="auto"/>
            </w:tcBorders>
            <w:vAlign w:val="center"/>
            <w:hideMark/>
          </w:tcPr>
          <w:p w14:paraId="4621EF6F"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509D8A41" w14:textId="77777777" w:rsidTr="00C72051">
        <w:trPr>
          <w:trHeight w:val="255"/>
        </w:trPr>
        <w:tc>
          <w:tcPr>
            <w:tcW w:w="865" w:type="dxa"/>
            <w:tcBorders>
              <w:top w:val="nil"/>
              <w:left w:val="single" w:sz="4" w:space="0" w:color="auto"/>
              <w:bottom w:val="single" w:sz="4" w:space="0" w:color="auto"/>
              <w:right w:val="single" w:sz="4" w:space="0" w:color="auto"/>
            </w:tcBorders>
            <w:noWrap/>
            <w:vAlign w:val="center"/>
            <w:hideMark/>
          </w:tcPr>
          <w:p w14:paraId="428E3AD9"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5530" w:type="dxa"/>
            <w:tcBorders>
              <w:top w:val="nil"/>
              <w:left w:val="nil"/>
              <w:bottom w:val="single" w:sz="4" w:space="0" w:color="auto"/>
              <w:right w:val="single" w:sz="4" w:space="0" w:color="auto"/>
            </w:tcBorders>
            <w:vAlign w:val="center"/>
            <w:hideMark/>
          </w:tcPr>
          <w:p w14:paraId="65747BFC"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561" w:type="dxa"/>
            <w:tcBorders>
              <w:top w:val="nil"/>
              <w:left w:val="nil"/>
              <w:bottom w:val="single" w:sz="4" w:space="0" w:color="auto"/>
              <w:right w:val="single" w:sz="4" w:space="0" w:color="auto"/>
            </w:tcBorders>
            <w:vAlign w:val="center"/>
            <w:hideMark/>
          </w:tcPr>
          <w:p w14:paraId="40C554A1"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vAlign w:val="center"/>
            <w:hideMark/>
          </w:tcPr>
          <w:p w14:paraId="6D4C7569"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29411D94"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381" w:type="dxa"/>
            <w:tcBorders>
              <w:top w:val="nil"/>
              <w:left w:val="nil"/>
              <w:bottom w:val="single" w:sz="4" w:space="0" w:color="auto"/>
              <w:right w:val="single" w:sz="4" w:space="0" w:color="auto"/>
            </w:tcBorders>
            <w:vAlign w:val="center"/>
            <w:hideMark/>
          </w:tcPr>
          <w:p w14:paraId="421887EA"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621" w:type="dxa"/>
            <w:tcBorders>
              <w:top w:val="nil"/>
              <w:left w:val="nil"/>
              <w:bottom w:val="single" w:sz="4" w:space="0" w:color="auto"/>
              <w:right w:val="single" w:sz="4" w:space="0" w:color="auto"/>
            </w:tcBorders>
            <w:vAlign w:val="center"/>
            <w:hideMark/>
          </w:tcPr>
          <w:p w14:paraId="4222EAFC"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215300AA" w14:textId="77777777" w:rsidTr="00C72051">
        <w:trPr>
          <w:trHeight w:val="255"/>
        </w:trPr>
        <w:tc>
          <w:tcPr>
            <w:tcW w:w="865" w:type="dxa"/>
            <w:tcBorders>
              <w:top w:val="nil"/>
              <w:left w:val="single" w:sz="4" w:space="0" w:color="auto"/>
              <w:bottom w:val="single" w:sz="4" w:space="0" w:color="auto"/>
              <w:right w:val="single" w:sz="4" w:space="0" w:color="auto"/>
            </w:tcBorders>
            <w:noWrap/>
            <w:vAlign w:val="center"/>
            <w:hideMark/>
          </w:tcPr>
          <w:p w14:paraId="46CDCF1B"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5530" w:type="dxa"/>
            <w:tcBorders>
              <w:top w:val="nil"/>
              <w:left w:val="nil"/>
              <w:bottom w:val="single" w:sz="4" w:space="0" w:color="auto"/>
              <w:right w:val="single" w:sz="4" w:space="0" w:color="auto"/>
            </w:tcBorders>
            <w:vAlign w:val="center"/>
            <w:hideMark/>
          </w:tcPr>
          <w:p w14:paraId="608F2370"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561" w:type="dxa"/>
            <w:tcBorders>
              <w:top w:val="nil"/>
              <w:left w:val="nil"/>
              <w:bottom w:val="single" w:sz="4" w:space="0" w:color="auto"/>
              <w:right w:val="single" w:sz="4" w:space="0" w:color="auto"/>
            </w:tcBorders>
            <w:vAlign w:val="center"/>
            <w:hideMark/>
          </w:tcPr>
          <w:p w14:paraId="6E4F575A"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vAlign w:val="center"/>
            <w:hideMark/>
          </w:tcPr>
          <w:p w14:paraId="74D70576"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77F9841D"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381" w:type="dxa"/>
            <w:tcBorders>
              <w:top w:val="nil"/>
              <w:left w:val="nil"/>
              <w:bottom w:val="single" w:sz="4" w:space="0" w:color="auto"/>
              <w:right w:val="single" w:sz="4" w:space="0" w:color="auto"/>
            </w:tcBorders>
            <w:vAlign w:val="center"/>
            <w:hideMark/>
          </w:tcPr>
          <w:p w14:paraId="3A4E3D4E"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621" w:type="dxa"/>
            <w:tcBorders>
              <w:top w:val="nil"/>
              <w:left w:val="nil"/>
              <w:bottom w:val="single" w:sz="4" w:space="0" w:color="auto"/>
              <w:right w:val="single" w:sz="4" w:space="0" w:color="auto"/>
            </w:tcBorders>
            <w:vAlign w:val="center"/>
            <w:hideMark/>
          </w:tcPr>
          <w:p w14:paraId="66929B0C"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5D5A58A4" w14:textId="77777777" w:rsidTr="00C72051">
        <w:trPr>
          <w:trHeight w:val="255"/>
        </w:trPr>
        <w:tc>
          <w:tcPr>
            <w:tcW w:w="865" w:type="dxa"/>
            <w:tcBorders>
              <w:top w:val="nil"/>
              <w:left w:val="single" w:sz="4" w:space="0" w:color="auto"/>
              <w:bottom w:val="single" w:sz="4" w:space="0" w:color="auto"/>
              <w:right w:val="single" w:sz="4" w:space="0" w:color="auto"/>
            </w:tcBorders>
            <w:noWrap/>
            <w:vAlign w:val="center"/>
            <w:hideMark/>
          </w:tcPr>
          <w:p w14:paraId="084D436B"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w:t>
            </w:r>
          </w:p>
        </w:tc>
        <w:tc>
          <w:tcPr>
            <w:tcW w:w="5530" w:type="dxa"/>
            <w:tcBorders>
              <w:top w:val="nil"/>
              <w:left w:val="nil"/>
              <w:bottom w:val="single" w:sz="4" w:space="0" w:color="auto"/>
              <w:right w:val="single" w:sz="4" w:space="0" w:color="auto"/>
            </w:tcBorders>
            <w:vAlign w:val="center"/>
            <w:hideMark/>
          </w:tcPr>
          <w:p w14:paraId="17200231" w14:textId="77777777" w:rsidR="00C72051" w:rsidRPr="00C72051" w:rsidRDefault="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w:t>
            </w:r>
          </w:p>
        </w:tc>
        <w:tc>
          <w:tcPr>
            <w:tcW w:w="1561" w:type="dxa"/>
            <w:tcBorders>
              <w:top w:val="nil"/>
              <w:left w:val="nil"/>
              <w:bottom w:val="single" w:sz="4" w:space="0" w:color="auto"/>
              <w:right w:val="single" w:sz="4" w:space="0" w:color="auto"/>
            </w:tcBorders>
            <w:vAlign w:val="center"/>
            <w:hideMark/>
          </w:tcPr>
          <w:p w14:paraId="4200CC9F"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vAlign w:val="center"/>
            <w:hideMark/>
          </w:tcPr>
          <w:p w14:paraId="33B6B9CB"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419" w:type="dxa"/>
            <w:tcBorders>
              <w:top w:val="nil"/>
              <w:left w:val="nil"/>
              <w:bottom w:val="single" w:sz="4" w:space="0" w:color="auto"/>
              <w:right w:val="single" w:sz="4" w:space="0" w:color="auto"/>
            </w:tcBorders>
            <w:vAlign w:val="center"/>
            <w:hideMark/>
          </w:tcPr>
          <w:p w14:paraId="040265E9"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381" w:type="dxa"/>
            <w:tcBorders>
              <w:top w:val="nil"/>
              <w:left w:val="nil"/>
              <w:bottom w:val="single" w:sz="4" w:space="0" w:color="auto"/>
              <w:right w:val="single" w:sz="4" w:space="0" w:color="auto"/>
            </w:tcBorders>
            <w:vAlign w:val="center"/>
            <w:hideMark/>
          </w:tcPr>
          <w:p w14:paraId="6B0C41DB"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c>
          <w:tcPr>
            <w:tcW w:w="1621" w:type="dxa"/>
            <w:tcBorders>
              <w:top w:val="nil"/>
              <w:left w:val="nil"/>
              <w:bottom w:val="single" w:sz="4" w:space="0" w:color="auto"/>
              <w:right w:val="single" w:sz="4" w:space="0" w:color="auto"/>
            </w:tcBorders>
            <w:vAlign w:val="center"/>
            <w:hideMark/>
          </w:tcPr>
          <w:p w14:paraId="504760D3" w14:textId="77777777" w:rsidR="00C72051" w:rsidRPr="00C72051" w:rsidRDefault="00C72051">
            <w:pPr>
              <w:spacing w:line="276" w:lineRule="auto"/>
              <w:jc w:val="right"/>
              <w:rPr>
                <w:rFonts w:ascii="Times New Roman" w:hAnsi="Times New Roman" w:cs="Times New Roman"/>
                <w:sz w:val="22"/>
                <w:szCs w:val="22"/>
              </w:rPr>
            </w:pPr>
            <w:r w:rsidRPr="00C72051">
              <w:rPr>
                <w:rFonts w:ascii="Times New Roman" w:hAnsi="Times New Roman" w:cs="Times New Roman"/>
                <w:sz w:val="22"/>
                <w:szCs w:val="22"/>
              </w:rPr>
              <w:t> </w:t>
            </w:r>
          </w:p>
        </w:tc>
      </w:tr>
      <w:tr w:rsidR="00C72051" w:rsidRPr="00C72051" w14:paraId="74B95A2C" w14:textId="77777777" w:rsidTr="00C72051">
        <w:trPr>
          <w:trHeight w:val="255"/>
        </w:trPr>
        <w:tc>
          <w:tcPr>
            <w:tcW w:w="865" w:type="dxa"/>
            <w:tcBorders>
              <w:top w:val="nil"/>
              <w:left w:val="single" w:sz="4" w:space="0" w:color="auto"/>
              <w:bottom w:val="single" w:sz="4" w:space="0" w:color="auto"/>
              <w:right w:val="single" w:sz="4" w:space="0" w:color="auto"/>
            </w:tcBorders>
            <w:shd w:val="clear" w:color="auto" w:fill="FFCC99"/>
            <w:noWrap/>
            <w:vAlign w:val="center"/>
            <w:hideMark/>
          </w:tcPr>
          <w:p w14:paraId="07E01B56" w14:textId="77777777" w:rsidR="00C72051" w:rsidRPr="00C72051" w:rsidRDefault="00C72051">
            <w:pPr>
              <w:spacing w:line="276" w:lineRule="auto"/>
              <w:jc w:val="center"/>
              <w:rPr>
                <w:rFonts w:ascii="Times New Roman" w:hAnsi="Times New Roman" w:cs="Times New Roman"/>
                <w:b/>
                <w:bCs/>
                <w:sz w:val="22"/>
                <w:szCs w:val="22"/>
              </w:rPr>
            </w:pPr>
            <w:r w:rsidRPr="00C72051">
              <w:rPr>
                <w:rFonts w:ascii="Times New Roman" w:hAnsi="Times New Roman" w:cs="Times New Roman"/>
                <w:b/>
                <w:bCs/>
                <w:sz w:val="22"/>
                <w:szCs w:val="22"/>
              </w:rPr>
              <w:t> </w:t>
            </w:r>
          </w:p>
        </w:tc>
        <w:tc>
          <w:tcPr>
            <w:tcW w:w="5530" w:type="dxa"/>
            <w:tcBorders>
              <w:top w:val="nil"/>
              <w:left w:val="nil"/>
              <w:bottom w:val="single" w:sz="4" w:space="0" w:color="auto"/>
              <w:right w:val="single" w:sz="4" w:space="0" w:color="auto"/>
            </w:tcBorders>
            <w:shd w:val="clear" w:color="auto" w:fill="FFCC99"/>
            <w:vAlign w:val="center"/>
            <w:hideMark/>
          </w:tcPr>
          <w:p w14:paraId="3B856738" w14:textId="77777777" w:rsidR="00C72051" w:rsidRPr="00C72051" w:rsidRDefault="00C72051">
            <w:pPr>
              <w:spacing w:line="276" w:lineRule="auto"/>
              <w:jc w:val="right"/>
              <w:rPr>
                <w:rFonts w:ascii="Times New Roman" w:hAnsi="Times New Roman" w:cs="Times New Roman"/>
                <w:b/>
                <w:bCs/>
                <w:sz w:val="22"/>
                <w:szCs w:val="22"/>
              </w:rPr>
            </w:pPr>
            <w:r w:rsidRPr="00C72051">
              <w:rPr>
                <w:rFonts w:ascii="Times New Roman" w:hAnsi="Times New Roman" w:cs="Times New Roman"/>
                <w:b/>
                <w:bCs/>
                <w:sz w:val="22"/>
                <w:szCs w:val="22"/>
              </w:rPr>
              <w:t>RAZEM:</w:t>
            </w:r>
          </w:p>
        </w:tc>
        <w:tc>
          <w:tcPr>
            <w:tcW w:w="1561" w:type="dxa"/>
            <w:tcBorders>
              <w:top w:val="nil"/>
              <w:left w:val="nil"/>
              <w:bottom w:val="single" w:sz="4" w:space="0" w:color="auto"/>
              <w:right w:val="single" w:sz="4" w:space="0" w:color="auto"/>
            </w:tcBorders>
            <w:shd w:val="clear" w:color="auto" w:fill="FFCC99"/>
            <w:vAlign w:val="center"/>
            <w:hideMark/>
          </w:tcPr>
          <w:p w14:paraId="07D592EF" w14:textId="77777777" w:rsidR="00C72051" w:rsidRPr="00C72051" w:rsidRDefault="00C72051">
            <w:pPr>
              <w:spacing w:line="276" w:lineRule="auto"/>
              <w:jc w:val="right"/>
              <w:rPr>
                <w:rFonts w:ascii="Times New Roman" w:hAnsi="Times New Roman" w:cs="Times New Roman"/>
                <w:b/>
                <w:bCs/>
                <w:sz w:val="22"/>
                <w:szCs w:val="22"/>
              </w:rPr>
            </w:pPr>
            <w:r w:rsidRPr="00C72051">
              <w:rPr>
                <w:rFonts w:ascii="Times New Roman" w:hAnsi="Times New Roman" w:cs="Times New Roman"/>
                <w:b/>
                <w:bCs/>
                <w:sz w:val="22"/>
                <w:szCs w:val="22"/>
              </w:rPr>
              <w:t> </w:t>
            </w:r>
          </w:p>
        </w:tc>
        <w:tc>
          <w:tcPr>
            <w:tcW w:w="1843" w:type="dxa"/>
            <w:tcBorders>
              <w:top w:val="nil"/>
              <w:left w:val="nil"/>
              <w:bottom w:val="single" w:sz="4" w:space="0" w:color="auto"/>
              <w:right w:val="single" w:sz="4" w:space="0" w:color="auto"/>
            </w:tcBorders>
            <w:shd w:val="clear" w:color="auto" w:fill="FFCC99"/>
            <w:vAlign w:val="center"/>
            <w:hideMark/>
          </w:tcPr>
          <w:p w14:paraId="27728828" w14:textId="77777777" w:rsidR="00C72051" w:rsidRPr="00C72051" w:rsidRDefault="00C72051">
            <w:pPr>
              <w:spacing w:line="276" w:lineRule="auto"/>
              <w:jc w:val="right"/>
              <w:rPr>
                <w:rFonts w:ascii="Times New Roman" w:hAnsi="Times New Roman" w:cs="Times New Roman"/>
                <w:b/>
                <w:bCs/>
                <w:sz w:val="22"/>
                <w:szCs w:val="22"/>
              </w:rPr>
            </w:pPr>
            <w:r w:rsidRPr="00C72051">
              <w:rPr>
                <w:rFonts w:ascii="Times New Roman" w:hAnsi="Times New Roman" w:cs="Times New Roman"/>
                <w:b/>
                <w:bCs/>
                <w:sz w:val="22"/>
                <w:szCs w:val="22"/>
              </w:rPr>
              <w:t> </w:t>
            </w:r>
          </w:p>
        </w:tc>
        <w:tc>
          <w:tcPr>
            <w:tcW w:w="1419" w:type="dxa"/>
            <w:tcBorders>
              <w:top w:val="nil"/>
              <w:left w:val="nil"/>
              <w:bottom w:val="single" w:sz="4" w:space="0" w:color="auto"/>
              <w:right w:val="single" w:sz="4" w:space="0" w:color="auto"/>
            </w:tcBorders>
            <w:shd w:val="clear" w:color="auto" w:fill="FFCC99"/>
            <w:vAlign w:val="center"/>
            <w:hideMark/>
          </w:tcPr>
          <w:p w14:paraId="6FDE3C3F" w14:textId="77777777" w:rsidR="00C72051" w:rsidRPr="00C72051" w:rsidRDefault="00C72051">
            <w:pPr>
              <w:spacing w:line="276" w:lineRule="auto"/>
              <w:jc w:val="right"/>
              <w:rPr>
                <w:rFonts w:ascii="Times New Roman" w:hAnsi="Times New Roman" w:cs="Times New Roman"/>
                <w:b/>
                <w:bCs/>
                <w:sz w:val="22"/>
                <w:szCs w:val="22"/>
              </w:rPr>
            </w:pPr>
            <w:r w:rsidRPr="00C72051">
              <w:rPr>
                <w:rFonts w:ascii="Times New Roman" w:hAnsi="Times New Roman" w:cs="Times New Roman"/>
                <w:b/>
                <w:bCs/>
                <w:sz w:val="22"/>
                <w:szCs w:val="22"/>
              </w:rPr>
              <w:t> </w:t>
            </w:r>
          </w:p>
        </w:tc>
        <w:tc>
          <w:tcPr>
            <w:tcW w:w="1381" w:type="dxa"/>
            <w:tcBorders>
              <w:top w:val="nil"/>
              <w:left w:val="nil"/>
              <w:bottom w:val="single" w:sz="4" w:space="0" w:color="auto"/>
              <w:right w:val="single" w:sz="4" w:space="0" w:color="auto"/>
            </w:tcBorders>
            <w:shd w:val="clear" w:color="auto" w:fill="FFCC99"/>
            <w:vAlign w:val="center"/>
            <w:hideMark/>
          </w:tcPr>
          <w:p w14:paraId="3BBA354C" w14:textId="77777777" w:rsidR="00C72051" w:rsidRPr="00C72051" w:rsidRDefault="00C72051">
            <w:pPr>
              <w:spacing w:line="276" w:lineRule="auto"/>
              <w:jc w:val="right"/>
              <w:rPr>
                <w:rFonts w:ascii="Times New Roman" w:hAnsi="Times New Roman" w:cs="Times New Roman"/>
                <w:b/>
                <w:bCs/>
                <w:sz w:val="22"/>
                <w:szCs w:val="22"/>
              </w:rPr>
            </w:pPr>
            <w:r w:rsidRPr="00C72051">
              <w:rPr>
                <w:rFonts w:ascii="Times New Roman" w:hAnsi="Times New Roman" w:cs="Times New Roman"/>
                <w:b/>
                <w:bCs/>
                <w:sz w:val="22"/>
                <w:szCs w:val="22"/>
              </w:rPr>
              <w:t> </w:t>
            </w:r>
          </w:p>
        </w:tc>
        <w:tc>
          <w:tcPr>
            <w:tcW w:w="1621" w:type="dxa"/>
            <w:tcBorders>
              <w:top w:val="nil"/>
              <w:left w:val="nil"/>
              <w:bottom w:val="single" w:sz="4" w:space="0" w:color="auto"/>
              <w:right w:val="single" w:sz="4" w:space="0" w:color="auto"/>
            </w:tcBorders>
            <w:shd w:val="clear" w:color="auto" w:fill="FFCC99"/>
            <w:vAlign w:val="center"/>
            <w:hideMark/>
          </w:tcPr>
          <w:p w14:paraId="719B7A8D" w14:textId="77777777" w:rsidR="00C72051" w:rsidRPr="00C72051" w:rsidRDefault="00C72051">
            <w:pPr>
              <w:spacing w:line="276" w:lineRule="auto"/>
              <w:jc w:val="right"/>
              <w:rPr>
                <w:rFonts w:ascii="Times New Roman" w:hAnsi="Times New Roman" w:cs="Times New Roman"/>
                <w:b/>
                <w:bCs/>
                <w:sz w:val="22"/>
                <w:szCs w:val="22"/>
              </w:rPr>
            </w:pPr>
            <w:r w:rsidRPr="00C72051">
              <w:rPr>
                <w:rFonts w:ascii="Times New Roman" w:hAnsi="Times New Roman" w:cs="Times New Roman"/>
                <w:b/>
                <w:bCs/>
                <w:sz w:val="22"/>
                <w:szCs w:val="22"/>
              </w:rPr>
              <w:t> </w:t>
            </w:r>
          </w:p>
        </w:tc>
      </w:tr>
      <w:tr w:rsidR="00C72051" w:rsidRPr="00C72051" w14:paraId="3020A659" w14:textId="77777777" w:rsidTr="00C72051">
        <w:trPr>
          <w:trHeight w:val="240"/>
        </w:trPr>
        <w:tc>
          <w:tcPr>
            <w:tcW w:w="865" w:type="dxa"/>
            <w:vAlign w:val="center"/>
          </w:tcPr>
          <w:p w14:paraId="05C53A02" w14:textId="77777777" w:rsidR="00C72051" w:rsidRPr="00C72051" w:rsidRDefault="00C72051">
            <w:pPr>
              <w:spacing w:line="276" w:lineRule="auto"/>
              <w:jc w:val="center"/>
              <w:rPr>
                <w:rFonts w:ascii="Times New Roman" w:hAnsi="Times New Roman" w:cs="Times New Roman"/>
                <w:sz w:val="22"/>
                <w:szCs w:val="22"/>
              </w:rPr>
            </w:pPr>
          </w:p>
        </w:tc>
        <w:tc>
          <w:tcPr>
            <w:tcW w:w="5530" w:type="dxa"/>
            <w:vAlign w:val="center"/>
          </w:tcPr>
          <w:p w14:paraId="7A4F011E" w14:textId="77777777" w:rsidR="00C72051" w:rsidRPr="00C72051" w:rsidRDefault="00C72051">
            <w:pPr>
              <w:spacing w:line="276" w:lineRule="auto"/>
              <w:jc w:val="center"/>
              <w:rPr>
                <w:rFonts w:ascii="Times New Roman" w:hAnsi="Times New Roman" w:cs="Times New Roman"/>
                <w:sz w:val="22"/>
                <w:szCs w:val="22"/>
              </w:rPr>
            </w:pPr>
          </w:p>
        </w:tc>
        <w:tc>
          <w:tcPr>
            <w:tcW w:w="1561" w:type="dxa"/>
            <w:vAlign w:val="center"/>
          </w:tcPr>
          <w:p w14:paraId="43EAC40D" w14:textId="77777777" w:rsidR="00C72051" w:rsidRPr="00C72051" w:rsidRDefault="00C72051">
            <w:pPr>
              <w:spacing w:line="276" w:lineRule="auto"/>
              <w:jc w:val="center"/>
              <w:rPr>
                <w:rFonts w:ascii="Times New Roman" w:hAnsi="Times New Roman" w:cs="Times New Roman"/>
                <w:sz w:val="22"/>
                <w:szCs w:val="22"/>
              </w:rPr>
            </w:pPr>
          </w:p>
        </w:tc>
        <w:tc>
          <w:tcPr>
            <w:tcW w:w="1843" w:type="dxa"/>
            <w:vAlign w:val="center"/>
          </w:tcPr>
          <w:p w14:paraId="206FECC8" w14:textId="77777777" w:rsidR="00C72051" w:rsidRPr="00C72051" w:rsidRDefault="00C72051">
            <w:pPr>
              <w:spacing w:line="276" w:lineRule="auto"/>
              <w:jc w:val="center"/>
              <w:rPr>
                <w:rFonts w:ascii="Times New Roman" w:hAnsi="Times New Roman" w:cs="Times New Roman"/>
                <w:sz w:val="22"/>
                <w:szCs w:val="22"/>
              </w:rPr>
            </w:pPr>
          </w:p>
        </w:tc>
        <w:tc>
          <w:tcPr>
            <w:tcW w:w="1419" w:type="dxa"/>
            <w:vAlign w:val="center"/>
          </w:tcPr>
          <w:p w14:paraId="00DB8821" w14:textId="77777777" w:rsidR="00C72051" w:rsidRPr="00C72051" w:rsidRDefault="00C72051">
            <w:pPr>
              <w:spacing w:line="276" w:lineRule="auto"/>
              <w:jc w:val="center"/>
              <w:rPr>
                <w:rFonts w:ascii="Times New Roman" w:hAnsi="Times New Roman" w:cs="Times New Roman"/>
                <w:sz w:val="22"/>
                <w:szCs w:val="22"/>
              </w:rPr>
            </w:pPr>
          </w:p>
        </w:tc>
        <w:tc>
          <w:tcPr>
            <w:tcW w:w="1381" w:type="dxa"/>
            <w:vAlign w:val="center"/>
          </w:tcPr>
          <w:p w14:paraId="01021ACE" w14:textId="77777777" w:rsidR="00C72051" w:rsidRPr="00C72051" w:rsidRDefault="00C72051">
            <w:pPr>
              <w:spacing w:line="276" w:lineRule="auto"/>
              <w:jc w:val="center"/>
              <w:rPr>
                <w:rFonts w:ascii="Times New Roman" w:hAnsi="Times New Roman" w:cs="Times New Roman"/>
                <w:sz w:val="22"/>
                <w:szCs w:val="22"/>
              </w:rPr>
            </w:pPr>
          </w:p>
        </w:tc>
        <w:tc>
          <w:tcPr>
            <w:tcW w:w="1621" w:type="dxa"/>
            <w:vAlign w:val="center"/>
          </w:tcPr>
          <w:p w14:paraId="48CB08E2" w14:textId="77777777" w:rsidR="00C72051" w:rsidRPr="00C72051" w:rsidRDefault="00C72051">
            <w:pPr>
              <w:spacing w:line="276" w:lineRule="auto"/>
              <w:jc w:val="center"/>
              <w:rPr>
                <w:rFonts w:ascii="Times New Roman" w:hAnsi="Times New Roman" w:cs="Times New Roman"/>
                <w:sz w:val="22"/>
                <w:szCs w:val="22"/>
              </w:rPr>
            </w:pPr>
          </w:p>
        </w:tc>
      </w:tr>
      <w:tr w:rsidR="00C72051" w:rsidRPr="00C72051" w14:paraId="10696364" w14:textId="77777777" w:rsidTr="00C72051">
        <w:trPr>
          <w:trHeight w:val="255"/>
        </w:trPr>
        <w:tc>
          <w:tcPr>
            <w:tcW w:w="14220" w:type="dxa"/>
            <w:gridSpan w:val="7"/>
            <w:vAlign w:val="center"/>
            <w:hideMark/>
          </w:tcPr>
          <w:p w14:paraId="6F9A6032" w14:textId="77777777" w:rsidR="00C72051" w:rsidRPr="00C72051" w:rsidRDefault="00C72051">
            <w:pPr>
              <w:spacing w:line="276" w:lineRule="auto"/>
              <w:rPr>
                <w:rFonts w:ascii="Times New Roman" w:hAnsi="Times New Roman" w:cs="Times New Roman"/>
                <w:sz w:val="22"/>
                <w:szCs w:val="22"/>
              </w:rPr>
            </w:pPr>
            <w:bookmarkStart w:id="12" w:name="RANGE!A24"/>
            <w:r w:rsidRPr="00C72051">
              <w:rPr>
                <w:rFonts w:ascii="Times New Roman" w:hAnsi="Times New Roman" w:cs="Times New Roman"/>
                <w:sz w:val="22"/>
                <w:szCs w:val="22"/>
              </w:rPr>
              <w:lastRenderedPageBreak/>
              <w:t>Protokół sporządzono bez udziału / z udziałem* przedstawiciela Zamawiającego – w przypadku nieobecności przedstawiciela Zamawiającego podać uzasadnienie.</w:t>
            </w:r>
            <w:bookmarkEnd w:id="12"/>
          </w:p>
        </w:tc>
      </w:tr>
      <w:tr w:rsidR="00C72051" w:rsidRPr="00C72051" w14:paraId="3D55359B" w14:textId="77777777" w:rsidTr="00C72051">
        <w:trPr>
          <w:trHeight w:val="240"/>
        </w:trPr>
        <w:tc>
          <w:tcPr>
            <w:tcW w:w="865" w:type="dxa"/>
            <w:vAlign w:val="center"/>
          </w:tcPr>
          <w:p w14:paraId="3616A54E" w14:textId="77777777" w:rsidR="00C72051" w:rsidRPr="00C72051" w:rsidRDefault="00C72051">
            <w:pPr>
              <w:spacing w:line="276" w:lineRule="auto"/>
              <w:jc w:val="center"/>
              <w:rPr>
                <w:rFonts w:ascii="Times New Roman" w:hAnsi="Times New Roman" w:cs="Times New Roman"/>
                <w:sz w:val="22"/>
                <w:szCs w:val="22"/>
              </w:rPr>
            </w:pPr>
          </w:p>
        </w:tc>
        <w:tc>
          <w:tcPr>
            <w:tcW w:w="5530" w:type="dxa"/>
            <w:vAlign w:val="center"/>
          </w:tcPr>
          <w:p w14:paraId="1DD08119" w14:textId="77777777" w:rsidR="00C72051" w:rsidRPr="00C72051" w:rsidRDefault="00C72051">
            <w:pPr>
              <w:spacing w:line="276" w:lineRule="auto"/>
              <w:jc w:val="center"/>
              <w:rPr>
                <w:rFonts w:ascii="Times New Roman" w:hAnsi="Times New Roman" w:cs="Times New Roman"/>
                <w:sz w:val="22"/>
                <w:szCs w:val="22"/>
              </w:rPr>
            </w:pPr>
          </w:p>
        </w:tc>
        <w:tc>
          <w:tcPr>
            <w:tcW w:w="1561" w:type="dxa"/>
            <w:vAlign w:val="center"/>
          </w:tcPr>
          <w:p w14:paraId="62F554CD" w14:textId="77777777" w:rsidR="00C72051" w:rsidRPr="00C72051" w:rsidRDefault="00C72051">
            <w:pPr>
              <w:spacing w:line="276" w:lineRule="auto"/>
              <w:jc w:val="center"/>
              <w:rPr>
                <w:rFonts w:ascii="Times New Roman" w:hAnsi="Times New Roman" w:cs="Times New Roman"/>
                <w:sz w:val="22"/>
                <w:szCs w:val="22"/>
              </w:rPr>
            </w:pPr>
          </w:p>
        </w:tc>
        <w:tc>
          <w:tcPr>
            <w:tcW w:w="1843" w:type="dxa"/>
            <w:vAlign w:val="center"/>
          </w:tcPr>
          <w:p w14:paraId="78C32991" w14:textId="77777777" w:rsidR="00C72051" w:rsidRPr="00C72051" w:rsidRDefault="00C72051">
            <w:pPr>
              <w:spacing w:line="276" w:lineRule="auto"/>
              <w:jc w:val="center"/>
              <w:rPr>
                <w:rFonts w:ascii="Times New Roman" w:hAnsi="Times New Roman" w:cs="Times New Roman"/>
                <w:sz w:val="22"/>
                <w:szCs w:val="22"/>
              </w:rPr>
            </w:pPr>
          </w:p>
        </w:tc>
        <w:tc>
          <w:tcPr>
            <w:tcW w:w="1419" w:type="dxa"/>
            <w:vAlign w:val="center"/>
          </w:tcPr>
          <w:p w14:paraId="721E8B7F" w14:textId="77777777" w:rsidR="00C72051" w:rsidRPr="00C72051" w:rsidRDefault="00C72051">
            <w:pPr>
              <w:spacing w:line="276" w:lineRule="auto"/>
              <w:jc w:val="center"/>
              <w:rPr>
                <w:rFonts w:ascii="Times New Roman" w:hAnsi="Times New Roman" w:cs="Times New Roman"/>
                <w:sz w:val="22"/>
                <w:szCs w:val="22"/>
              </w:rPr>
            </w:pPr>
          </w:p>
        </w:tc>
        <w:tc>
          <w:tcPr>
            <w:tcW w:w="1381" w:type="dxa"/>
            <w:vAlign w:val="center"/>
          </w:tcPr>
          <w:p w14:paraId="18DA6FAA" w14:textId="77777777" w:rsidR="00C72051" w:rsidRPr="00C72051" w:rsidRDefault="00C72051">
            <w:pPr>
              <w:spacing w:line="276" w:lineRule="auto"/>
              <w:jc w:val="center"/>
              <w:rPr>
                <w:rFonts w:ascii="Times New Roman" w:hAnsi="Times New Roman" w:cs="Times New Roman"/>
                <w:sz w:val="22"/>
                <w:szCs w:val="22"/>
              </w:rPr>
            </w:pPr>
          </w:p>
        </w:tc>
        <w:tc>
          <w:tcPr>
            <w:tcW w:w="1621" w:type="dxa"/>
            <w:vAlign w:val="center"/>
          </w:tcPr>
          <w:p w14:paraId="0EFA8F39" w14:textId="77777777" w:rsidR="00C72051" w:rsidRPr="00C72051" w:rsidRDefault="00C72051">
            <w:pPr>
              <w:spacing w:line="276" w:lineRule="auto"/>
              <w:jc w:val="center"/>
              <w:rPr>
                <w:rFonts w:ascii="Times New Roman" w:hAnsi="Times New Roman" w:cs="Times New Roman"/>
                <w:sz w:val="22"/>
                <w:szCs w:val="22"/>
              </w:rPr>
            </w:pPr>
          </w:p>
        </w:tc>
      </w:tr>
      <w:tr w:rsidR="00C72051" w:rsidRPr="00C72051" w14:paraId="49DE510E" w14:textId="77777777" w:rsidTr="00C72051">
        <w:trPr>
          <w:trHeight w:val="240"/>
        </w:trPr>
        <w:tc>
          <w:tcPr>
            <w:tcW w:w="865" w:type="dxa"/>
            <w:noWrap/>
            <w:vAlign w:val="bottom"/>
          </w:tcPr>
          <w:p w14:paraId="08F6421F" w14:textId="77777777" w:rsidR="00C72051" w:rsidRPr="00C72051" w:rsidRDefault="00C72051">
            <w:pPr>
              <w:spacing w:line="276" w:lineRule="auto"/>
              <w:rPr>
                <w:rFonts w:ascii="Times New Roman" w:hAnsi="Times New Roman" w:cs="Times New Roman"/>
                <w:sz w:val="22"/>
                <w:szCs w:val="22"/>
              </w:rPr>
            </w:pPr>
          </w:p>
        </w:tc>
        <w:tc>
          <w:tcPr>
            <w:tcW w:w="5530" w:type="dxa"/>
            <w:noWrap/>
            <w:vAlign w:val="bottom"/>
          </w:tcPr>
          <w:p w14:paraId="6A534553" w14:textId="77777777" w:rsidR="00C72051" w:rsidRPr="00C72051" w:rsidRDefault="00C72051">
            <w:pPr>
              <w:spacing w:line="276" w:lineRule="auto"/>
              <w:rPr>
                <w:rFonts w:ascii="Times New Roman" w:hAnsi="Times New Roman" w:cs="Times New Roman"/>
                <w:sz w:val="22"/>
                <w:szCs w:val="22"/>
              </w:rPr>
            </w:pPr>
          </w:p>
        </w:tc>
        <w:tc>
          <w:tcPr>
            <w:tcW w:w="1561" w:type="dxa"/>
            <w:noWrap/>
            <w:vAlign w:val="bottom"/>
          </w:tcPr>
          <w:p w14:paraId="1797657C" w14:textId="77777777" w:rsidR="00C72051" w:rsidRPr="00C72051" w:rsidRDefault="00C72051">
            <w:pPr>
              <w:spacing w:line="276" w:lineRule="auto"/>
              <w:rPr>
                <w:rFonts w:ascii="Times New Roman" w:hAnsi="Times New Roman" w:cs="Times New Roman"/>
                <w:sz w:val="22"/>
                <w:szCs w:val="22"/>
              </w:rPr>
            </w:pPr>
          </w:p>
        </w:tc>
        <w:tc>
          <w:tcPr>
            <w:tcW w:w="1843" w:type="dxa"/>
            <w:noWrap/>
            <w:vAlign w:val="bottom"/>
          </w:tcPr>
          <w:p w14:paraId="261D01D7" w14:textId="77777777" w:rsidR="00C72051" w:rsidRPr="00C72051" w:rsidRDefault="00C72051">
            <w:pPr>
              <w:spacing w:line="276" w:lineRule="auto"/>
              <w:rPr>
                <w:rFonts w:ascii="Times New Roman" w:hAnsi="Times New Roman" w:cs="Times New Roman"/>
                <w:sz w:val="22"/>
                <w:szCs w:val="22"/>
              </w:rPr>
            </w:pPr>
          </w:p>
        </w:tc>
        <w:tc>
          <w:tcPr>
            <w:tcW w:w="1419" w:type="dxa"/>
            <w:noWrap/>
            <w:vAlign w:val="bottom"/>
          </w:tcPr>
          <w:p w14:paraId="41DC6CFF" w14:textId="77777777" w:rsidR="00C72051" w:rsidRPr="00C72051" w:rsidRDefault="00C72051">
            <w:pPr>
              <w:spacing w:line="276" w:lineRule="auto"/>
              <w:rPr>
                <w:rFonts w:ascii="Times New Roman" w:hAnsi="Times New Roman" w:cs="Times New Roman"/>
                <w:sz w:val="22"/>
                <w:szCs w:val="22"/>
              </w:rPr>
            </w:pPr>
          </w:p>
        </w:tc>
        <w:tc>
          <w:tcPr>
            <w:tcW w:w="1381" w:type="dxa"/>
            <w:noWrap/>
            <w:vAlign w:val="bottom"/>
          </w:tcPr>
          <w:p w14:paraId="404E4EF3" w14:textId="77777777" w:rsidR="00C72051" w:rsidRPr="00C72051" w:rsidRDefault="00C72051">
            <w:pPr>
              <w:spacing w:line="276" w:lineRule="auto"/>
              <w:rPr>
                <w:rFonts w:ascii="Times New Roman" w:hAnsi="Times New Roman" w:cs="Times New Roman"/>
                <w:sz w:val="22"/>
                <w:szCs w:val="22"/>
              </w:rPr>
            </w:pPr>
          </w:p>
        </w:tc>
        <w:tc>
          <w:tcPr>
            <w:tcW w:w="1621" w:type="dxa"/>
            <w:noWrap/>
            <w:vAlign w:val="bottom"/>
          </w:tcPr>
          <w:p w14:paraId="173791BA" w14:textId="77777777" w:rsidR="00C72051" w:rsidRPr="00C72051" w:rsidRDefault="00C72051">
            <w:pPr>
              <w:spacing w:line="276" w:lineRule="auto"/>
              <w:rPr>
                <w:rFonts w:ascii="Times New Roman" w:hAnsi="Times New Roman" w:cs="Times New Roman"/>
                <w:sz w:val="22"/>
                <w:szCs w:val="22"/>
              </w:rPr>
            </w:pPr>
          </w:p>
        </w:tc>
      </w:tr>
      <w:tr w:rsidR="00C72051" w:rsidRPr="00C72051" w14:paraId="3B66F027" w14:textId="77777777" w:rsidTr="00C72051">
        <w:trPr>
          <w:trHeight w:val="240"/>
        </w:trPr>
        <w:tc>
          <w:tcPr>
            <w:tcW w:w="865" w:type="dxa"/>
            <w:vAlign w:val="center"/>
          </w:tcPr>
          <w:p w14:paraId="70D860AC" w14:textId="77777777" w:rsidR="00C72051" w:rsidRPr="00C72051" w:rsidRDefault="00C72051">
            <w:pPr>
              <w:spacing w:line="276" w:lineRule="auto"/>
              <w:jc w:val="center"/>
              <w:rPr>
                <w:rFonts w:ascii="Times New Roman" w:hAnsi="Times New Roman" w:cs="Times New Roman"/>
                <w:sz w:val="22"/>
                <w:szCs w:val="22"/>
              </w:rPr>
            </w:pPr>
          </w:p>
        </w:tc>
        <w:tc>
          <w:tcPr>
            <w:tcW w:w="5530" w:type="dxa"/>
            <w:vAlign w:val="center"/>
          </w:tcPr>
          <w:p w14:paraId="3801977A" w14:textId="77777777" w:rsidR="00C72051" w:rsidRPr="00C72051" w:rsidRDefault="00C72051">
            <w:pPr>
              <w:spacing w:line="276" w:lineRule="auto"/>
              <w:jc w:val="center"/>
              <w:rPr>
                <w:rFonts w:ascii="Times New Roman" w:hAnsi="Times New Roman" w:cs="Times New Roman"/>
                <w:sz w:val="22"/>
                <w:szCs w:val="22"/>
              </w:rPr>
            </w:pPr>
          </w:p>
        </w:tc>
        <w:tc>
          <w:tcPr>
            <w:tcW w:w="1561" w:type="dxa"/>
            <w:vAlign w:val="center"/>
          </w:tcPr>
          <w:p w14:paraId="301CF9DD" w14:textId="77777777" w:rsidR="00C72051" w:rsidRPr="00C72051" w:rsidRDefault="00C72051">
            <w:pPr>
              <w:spacing w:line="276" w:lineRule="auto"/>
              <w:jc w:val="center"/>
              <w:rPr>
                <w:rFonts w:ascii="Times New Roman" w:hAnsi="Times New Roman" w:cs="Times New Roman"/>
                <w:sz w:val="22"/>
                <w:szCs w:val="22"/>
              </w:rPr>
            </w:pPr>
          </w:p>
        </w:tc>
        <w:tc>
          <w:tcPr>
            <w:tcW w:w="1843" w:type="dxa"/>
            <w:vAlign w:val="center"/>
          </w:tcPr>
          <w:p w14:paraId="62AA6541" w14:textId="77777777" w:rsidR="00C72051" w:rsidRPr="00C72051" w:rsidRDefault="00C72051">
            <w:pPr>
              <w:spacing w:line="276" w:lineRule="auto"/>
              <w:jc w:val="center"/>
              <w:rPr>
                <w:rFonts w:ascii="Times New Roman" w:hAnsi="Times New Roman" w:cs="Times New Roman"/>
                <w:sz w:val="22"/>
                <w:szCs w:val="22"/>
              </w:rPr>
            </w:pPr>
          </w:p>
        </w:tc>
        <w:tc>
          <w:tcPr>
            <w:tcW w:w="1419" w:type="dxa"/>
            <w:vAlign w:val="center"/>
          </w:tcPr>
          <w:p w14:paraId="3DFB63E0" w14:textId="77777777" w:rsidR="00C72051" w:rsidRPr="00C72051" w:rsidRDefault="00C72051">
            <w:pPr>
              <w:spacing w:line="276" w:lineRule="auto"/>
              <w:jc w:val="center"/>
              <w:rPr>
                <w:rFonts w:ascii="Times New Roman" w:hAnsi="Times New Roman" w:cs="Times New Roman"/>
                <w:sz w:val="22"/>
                <w:szCs w:val="22"/>
              </w:rPr>
            </w:pPr>
          </w:p>
        </w:tc>
        <w:tc>
          <w:tcPr>
            <w:tcW w:w="1381" w:type="dxa"/>
            <w:vAlign w:val="center"/>
          </w:tcPr>
          <w:p w14:paraId="70336C7A" w14:textId="77777777" w:rsidR="00C72051" w:rsidRPr="00C72051" w:rsidRDefault="00C72051">
            <w:pPr>
              <w:spacing w:line="276" w:lineRule="auto"/>
              <w:jc w:val="center"/>
              <w:rPr>
                <w:rFonts w:ascii="Times New Roman" w:hAnsi="Times New Roman" w:cs="Times New Roman"/>
                <w:sz w:val="22"/>
                <w:szCs w:val="22"/>
              </w:rPr>
            </w:pPr>
          </w:p>
        </w:tc>
        <w:tc>
          <w:tcPr>
            <w:tcW w:w="1621" w:type="dxa"/>
            <w:vAlign w:val="center"/>
          </w:tcPr>
          <w:p w14:paraId="7FD577EE" w14:textId="77777777" w:rsidR="00C72051" w:rsidRPr="00C72051" w:rsidRDefault="00C72051">
            <w:pPr>
              <w:spacing w:line="276" w:lineRule="auto"/>
              <w:jc w:val="center"/>
              <w:rPr>
                <w:rFonts w:ascii="Times New Roman" w:hAnsi="Times New Roman" w:cs="Times New Roman"/>
                <w:sz w:val="22"/>
                <w:szCs w:val="22"/>
              </w:rPr>
            </w:pPr>
          </w:p>
        </w:tc>
      </w:tr>
      <w:tr w:rsidR="00C72051" w:rsidRPr="00C72051" w14:paraId="6969F8AC" w14:textId="77777777" w:rsidTr="00C72051">
        <w:trPr>
          <w:trHeight w:val="240"/>
        </w:trPr>
        <w:tc>
          <w:tcPr>
            <w:tcW w:w="865" w:type="dxa"/>
            <w:noWrap/>
            <w:vAlign w:val="bottom"/>
          </w:tcPr>
          <w:p w14:paraId="7717EA65" w14:textId="77777777" w:rsidR="00C72051" w:rsidRPr="00C72051" w:rsidRDefault="00C72051">
            <w:pPr>
              <w:spacing w:line="276" w:lineRule="auto"/>
              <w:rPr>
                <w:rFonts w:ascii="Times New Roman" w:hAnsi="Times New Roman" w:cs="Times New Roman"/>
                <w:sz w:val="22"/>
                <w:szCs w:val="22"/>
              </w:rPr>
            </w:pPr>
          </w:p>
        </w:tc>
        <w:tc>
          <w:tcPr>
            <w:tcW w:w="5530" w:type="dxa"/>
            <w:vAlign w:val="center"/>
            <w:hideMark/>
          </w:tcPr>
          <w:p w14:paraId="6B8829E9"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 xml:space="preserve">(podpis Inspektora Nadzoru Zamawiającego)  </w:t>
            </w:r>
          </w:p>
        </w:tc>
        <w:tc>
          <w:tcPr>
            <w:tcW w:w="3404" w:type="dxa"/>
            <w:gridSpan w:val="2"/>
            <w:vAlign w:val="center"/>
            <w:hideMark/>
          </w:tcPr>
          <w:p w14:paraId="61BCCE59"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(podpis Zamawiającego)</w:t>
            </w:r>
          </w:p>
        </w:tc>
        <w:tc>
          <w:tcPr>
            <w:tcW w:w="1419" w:type="dxa"/>
            <w:vAlign w:val="center"/>
          </w:tcPr>
          <w:p w14:paraId="23450C2B" w14:textId="77777777" w:rsidR="00C72051" w:rsidRPr="00C72051" w:rsidRDefault="00C72051">
            <w:pPr>
              <w:spacing w:line="276" w:lineRule="auto"/>
              <w:jc w:val="center"/>
              <w:rPr>
                <w:rFonts w:ascii="Times New Roman" w:hAnsi="Times New Roman" w:cs="Times New Roman"/>
                <w:sz w:val="22"/>
                <w:szCs w:val="22"/>
              </w:rPr>
            </w:pPr>
          </w:p>
        </w:tc>
        <w:tc>
          <w:tcPr>
            <w:tcW w:w="3002" w:type="dxa"/>
            <w:gridSpan w:val="2"/>
            <w:vAlign w:val="center"/>
            <w:hideMark/>
          </w:tcPr>
          <w:p w14:paraId="2AF08D50" w14:textId="77777777" w:rsidR="00C72051" w:rsidRPr="00C72051" w:rsidRDefault="00C72051">
            <w:pPr>
              <w:spacing w:line="276" w:lineRule="auto"/>
              <w:jc w:val="center"/>
              <w:rPr>
                <w:rFonts w:ascii="Times New Roman" w:hAnsi="Times New Roman" w:cs="Times New Roman"/>
                <w:sz w:val="22"/>
                <w:szCs w:val="22"/>
              </w:rPr>
            </w:pPr>
            <w:r w:rsidRPr="00C72051">
              <w:rPr>
                <w:rFonts w:ascii="Times New Roman" w:hAnsi="Times New Roman" w:cs="Times New Roman"/>
                <w:sz w:val="22"/>
                <w:szCs w:val="22"/>
              </w:rPr>
              <w:t>(podpis Wykonawcy)</w:t>
            </w:r>
          </w:p>
        </w:tc>
      </w:tr>
      <w:tr w:rsidR="00C72051" w:rsidRPr="00C72051" w14:paraId="36FA6787" w14:textId="77777777" w:rsidTr="00C72051">
        <w:trPr>
          <w:trHeight w:val="270"/>
        </w:trPr>
        <w:tc>
          <w:tcPr>
            <w:tcW w:w="865" w:type="dxa"/>
            <w:noWrap/>
            <w:vAlign w:val="bottom"/>
          </w:tcPr>
          <w:p w14:paraId="2175CAAF" w14:textId="77777777" w:rsidR="00C72051" w:rsidRPr="00C72051" w:rsidRDefault="00C72051">
            <w:pPr>
              <w:spacing w:line="276" w:lineRule="auto"/>
              <w:rPr>
                <w:rFonts w:ascii="Times New Roman" w:hAnsi="Times New Roman" w:cs="Times New Roman"/>
                <w:sz w:val="22"/>
                <w:szCs w:val="22"/>
              </w:rPr>
            </w:pPr>
          </w:p>
        </w:tc>
        <w:tc>
          <w:tcPr>
            <w:tcW w:w="5530" w:type="dxa"/>
            <w:noWrap/>
            <w:vAlign w:val="bottom"/>
          </w:tcPr>
          <w:p w14:paraId="3EED5A24" w14:textId="77777777" w:rsidR="00C72051" w:rsidRPr="00C72051" w:rsidRDefault="00C72051">
            <w:pPr>
              <w:spacing w:line="276" w:lineRule="auto"/>
              <w:rPr>
                <w:rFonts w:ascii="Times New Roman" w:hAnsi="Times New Roman" w:cs="Times New Roman"/>
                <w:sz w:val="22"/>
                <w:szCs w:val="22"/>
              </w:rPr>
            </w:pPr>
          </w:p>
        </w:tc>
        <w:tc>
          <w:tcPr>
            <w:tcW w:w="1561" w:type="dxa"/>
            <w:noWrap/>
            <w:vAlign w:val="bottom"/>
          </w:tcPr>
          <w:p w14:paraId="32A7E441" w14:textId="77777777" w:rsidR="00C72051" w:rsidRPr="00C72051" w:rsidRDefault="00C72051">
            <w:pPr>
              <w:spacing w:line="276" w:lineRule="auto"/>
              <w:rPr>
                <w:rFonts w:ascii="Times New Roman" w:hAnsi="Times New Roman" w:cs="Times New Roman"/>
                <w:sz w:val="22"/>
                <w:szCs w:val="22"/>
              </w:rPr>
            </w:pPr>
          </w:p>
        </w:tc>
        <w:tc>
          <w:tcPr>
            <w:tcW w:w="1843" w:type="dxa"/>
            <w:noWrap/>
            <w:vAlign w:val="bottom"/>
          </w:tcPr>
          <w:p w14:paraId="6DEC6EE6" w14:textId="77777777" w:rsidR="00C72051" w:rsidRPr="00C72051" w:rsidRDefault="00C72051">
            <w:pPr>
              <w:spacing w:line="276" w:lineRule="auto"/>
              <w:rPr>
                <w:rFonts w:ascii="Times New Roman" w:hAnsi="Times New Roman" w:cs="Times New Roman"/>
                <w:sz w:val="22"/>
                <w:szCs w:val="22"/>
              </w:rPr>
            </w:pPr>
          </w:p>
        </w:tc>
        <w:tc>
          <w:tcPr>
            <w:tcW w:w="1419" w:type="dxa"/>
            <w:noWrap/>
            <w:vAlign w:val="bottom"/>
          </w:tcPr>
          <w:p w14:paraId="22674CDE" w14:textId="77777777" w:rsidR="00C72051" w:rsidRPr="00C72051" w:rsidRDefault="00C72051">
            <w:pPr>
              <w:spacing w:line="276" w:lineRule="auto"/>
              <w:rPr>
                <w:rFonts w:ascii="Times New Roman" w:hAnsi="Times New Roman" w:cs="Times New Roman"/>
                <w:sz w:val="22"/>
                <w:szCs w:val="22"/>
              </w:rPr>
            </w:pPr>
          </w:p>
        </w:tc>
        <w:tc>
          <w:tcPr>
            <w:tcW w:w="1381" w:type="dxa"/>
            <w:noWrap/>
            <w:vAlign w:val="bottom"/>
          </w:tcPr>
          <w:p w14:paraId="6FFC95EB" w14:textId="77777777" w:rsidR="00C72051" w:rsidRPr="00C72051" w:rsidRDefault="00C72051">
            <w:pPr>
              <w:spacing w:line="276" w:lineRule="auto"/>
              <w:rPr>
                <w:rFonts w:ascii="Times New Roman" w:hAnsi="Times New Roman" w:cs="Times New Roman"/>
                <w:sz w:val="22"/>
                <w:szCs w:val="22"/>
              </w:rPr>
            </w:pPr>
          </w:p>
        </w:tc>
        <w:tc>
          <w:tcPr>
            <w:tcW w:w="1621" w:type="dxa"/>
            <w:noWrap/>
            <w:vAlign w:val="bottom"/>
          </w:tcPr>
          <w:p w14:paraId="48105E31" w14:textId="77777777" w:rsidR="00C72051" w:rsidRPr="00C72051" w:rsidRDefault="00C72051">
            <w:pPr>
              <w:spacing w:line="276" w:lineRule="auto"/>
              <w:rPr>
                <w:rFonts w:ascii="Times New Roman" w:hAnsi="Times New Roman" w:cs="Times New Roman"/>
                <w:sz w:val="22"/>
                <w:szCs w:val="22"/>
              </w:rPr>
            </w:pPr>
          </w:p>
        </w:tc>
      </w:tr>
      <w:tr w:rsidR="00C72051" w:rsidRPr="00C72051" w14:paraId="3C608FB5" w14:textId="77777777" w:rsidTr="00C72051">
        <w:trPr>
          <w:trHeight w:val="240"/>
        </w:trPr>
        <w:tc>
          <w:tcPr>
            <w:tcW w:w="865" w:type="dxa"/>
            <w:noWrap/>
            <w:vAlign w:val="bottom"/>
          </w:tcPr>
          <w:p w14:paraId="3F6264D5" w14:textId="77777777" w:rsidR="00C72051" w:rsidRPr="00C72051" w:rsidRDefault="00C72051">
            <w:pPr>
              <w:spacing w:line="276" w:lineRule="auto"/>
              <w:rPr>
                <w:rFonts w:ascii="Times New Roman" w:hAnsi="Times New Roman" w:cs="Times New Roman"/>
                <w:sz w:val="22"/>
                <w:szCs w:val="22"/>
              </w:rPr>
            </w:pPr>
          </w:p>
        </w:tc>
        <w:tc>
          <w:tcPr>
            <w:tcW w:w="5530" w:type="dxa"/>
            <w:noWrap/>
            <w:vAlign w:val="bottom"/>
            <w:hideMark/>
          </w:tcPr>
          <w:p w14:paraId="3CC32176" w14:textId="77777777" w:rsidR="00C72051" w:rsidRPr="00C72051" w:rsidRDefault="00C72051">
            <w:pPr>
              <w:spacing w:line="276" w:lineRule="auto"/>
              <w:rPr>
                <w:rFonts w:ascii="Times New Roman" w:hAnsi="Times New Roman" w:cs="Times New Roman"/>
                <w:sz w:val="22"/>
                <w:szCs w:val="22"/>
              </w:rPr>
            </w:pPr>
            <w:bookmarkStart w:id="13" w:name="RANGE!B33"/>
            <w:r w:rsidRPr="00C72051">
              <w:rPr>
                <w:rFonts w:ascii="Times New Roman" w:hAnsi="Times New Roman" w:cs="Times New Roman"/>
                <w:sz w:val="22"/>
                <w:szCs w:val="22"/>
              </w:rPr>
              <w:t>* - niepotrzebne skreślić</w:t>
            </w:r>
            <w:bookmarkEnd w:id="13"/>
          </w:p>
        </w:tc>
        <w:tc>
          <w:tcPr>
            <w:tcW w:w="1561" w:type="dxa"/>
            <w:noWrap/>
            <w:vAlign w:val="bottom"/>
          </w:tcPr>
          <w:p w14:paraId="24E77CCB" w14:textId="77777777" w:rsidR="00C72051" w:rsidRPr="00C72051" w:rsidRDefault="00C72051">
            <w:pPr>
              <w:spacing w:line="276" w:lineRule="auto"/>
              <w:rPr>
                <w:rFonts w:ascii="Times New Roman" w:hAnsi="Times New Roman" w:cs="Times New Roman"/>
                <w:sz w:val="22"/>
                <w:szCs w:val="22"/>
              </w:rPr>
            </w:pPr>
          </w:p>
        </w:tc>
        <w:tc>
          <w:tcPr>
            <w:tcW w:w="1843" w:type="dxa"/>
            <w:noWrap/>
            <w:vAlign w:val="bottom"/>
          </w:tcPr>
          <w:p w14:paraId="5FAB31D0" w14:textId="77777777" w:rsidR="00C72051" w:rsidRPr="00C72051" w:rsidRDefault="00C72051">
            <w:pPr>
              <w:spacing w:line="276" w:lineRule="auto"/>
              <w:rPr>
                <w:rFonts w:ascii="Times New Roman" w:hAnsi="Times New Roman" w:cs="Times New Roman"/>
                <w:sz w:val="22"/>
                <w:szCs w:val="22"/>
              </w:rPr>
            </w:pPr>
          </w:p>
        </w:tc>
        <w:tc>
          <w:tcPr>
            <w:tcW w:w="1419" w:type="dxa"/>
            <w:noWrap/>
            <w:vAlign w:val="bottom"/>
          </w:tcPr>
          <w:p w14:paraId="45A2F000" w14:textId="77777777" w:rsidR="00C72051" w:rsidRPr="00C72051" w:rsidRDefault="00C72051">
            <w:pPr>
              <w:spacing w:line="276" w:lineRule="auto"/>
              <w:rPr>
                <w:rFonts w:ascii="Times New Roman" w:hAnsi="Times New Roman" w:cs="Times New Roman"/>
                <w:sz w:val="22"/>
                <w:szCs w:val="22"/>
              </w:rPr>
            </w:pPr>
          </w:p>
        </w:tc>
        <w:tc>
          <w:tcPr>
            <w:tcW w:w="1381" w:type="dxa"/>
            <w:noWrap/>
            <w:vAlign w:val="bottom"/>
          </w:tcPr>
          <w:p w14:paraId="16DDF802" w14:textId="77777777" w:rsidR="00C72051" w:rsidRPr="00C72051" w:rsidRDefault="00C72051">
            <w:pPr>
              <w:spacing w:line="276" w:lineRule="auto"/>
              <w:rPr>
                <w:rFonts w:ascii="Times New Roman" w:hAnsi="Times New Roman" w:cs="Times New Roman"/>
                <w:sz w:val="22"/>
                <w:szCs w:val="22"/>
              </w:rPr>
            </w:pPr>
          </w:p>
        </w:tc>
        <w:tc>
          <w:tcPr>
            <w:tcW w:w="1621" w:type="dxa"/>
            <w:noWrap/>
            <w:vAlign w:val="bottom"/>
          </w:tcPr>
          <w:p w14:paraId="5C802D8E" w14:textId="77777777" w:rsidR="00C72051" w:rsidRPr="00C72051" w:rsidRDefault="00C72051">
            <w:pPr>
              <w:spacing w:line="276" w:lineRule="auto"/>
              <w:rPr>
                <w:rFonts w:ascii="Times New Roman" w:hAnsi="Times New Roman" w:cs="Times New Roman"/>
                <w:sz w:val="22"/>
                <w:szCs w:val="22"/>
              </w:rPr>
            </w:pPr>
          </w:p>
        </w:tc>
      </w:tr>
    </w:tbl>
    <w:p w14:paraId="5F75D48A" w14:textId="77777777" w:rsidR="00C72051" w:rsidRPr="00C72051" w:rsidRDefault="00C72051" w:rsidP="00C72051">
      <w:pPr>
        <w:tabs>
          <w:tab w:val="left" w:pos="7120"/>
        </w:tabs>
        <w:spacing w:line="276" w:lineRule="auto"/>
        <w:rPr>
          <w:rFonts w:ascii="Times New Roman" w:hAnsi="Times New Roman" w:cs="Times New Roman"/>
          <w:i/>
          <w:iCs/>
          <w:sz w:val="22"/>
          <w:szCs w:val="22"/>
        </w:rPr>
      </w:pPr>
    </w:p>
    <w:p w14:paraId="46679E67" w14:textId="77777777" w:rsidR="00C72051" w:rsidRPr="00C72051" w:rsidRDefault="00C72051" w:rsidP="00C72051">
      <w:pPr>
        <w:tabs>
          <w:tab w:val="left" w:pos="7120"/>
        </w:tabs>
        <w:spacing w:line="276" w:lineRule="auto"/>
        <w:rPr>
          <w:rFonts w:ascii="Times New Roman" w:hAnsi="Times New Roman" w:cs="Times New Roman"/>
          <w:i/>
          <w:iCs/>
          <w:sz w:val="22"/>
          <w:szCs w:val="22"/>
        </w:rPr>
      </w:pPr>
    </w:p>
    <w:p w14:paraId="1034C151" w14:textId="77777777" w:rsidR="00C72051" w:rsidRDefault="00C72051" w:rsidP="00C72051">
      <w:pPr>
        <w:tabs>
          <w:tab w:val="left" w:pos="7120"/>
        </w:tabs>
        <w:spacing w:line="276" w:lineRule="auto"/>
        <w:rPr>
          <w:rFonts w:ascii="Times New Roman" w:hAnsi="Times New Roman" w:cs="Times New Roman"/>
          <w:i/>
          <w:iCs/>
          <w:sz w:val="22"/>
          <w:szCs w:val="22"/>
        </w:rPr>
      </w:pPr>
    </w:p>
    <w:p w14:paraId="5881D4E1" w14:textId="77777777" w:rsidR="00194E19" w:rsidRDefault="00194E19" w:rsidP="00C72051">
      <w:pPr>
        <w:tabs>
          <w:tab w:val="left" w:pos="7120"/>
        </w:tabs>
        <w:spacing w:line="276" w:lineRule="auto"/>
        <w:rPr>
          <w:rFonts w:ascii="Times New Roman" w:hAnsi="Times New Roman" w:cs="Times New Roman"/>
          <w:i/>
          <w:iCs/>
          <w:sz w:val="22"/>
          <w:szCs w:val="22"/>
        </w:rPr>
      </w:pPr>
    </w:p>
    <w:p w14:paraId="07D0A41E" w14:textId="77777777" w:rsidR="00194E19" w:rsidRDefault="00194E19" w:rsidP="00C72051">
      <w:pPr>
        <w:tabs>
          <w:tab w:val="left" w:pos="7120"/>
        </w:tabs>
        <w:spacing w:line="276" w:lineRule="auto"/>
        <w:rPr>
          <w:rFonts w:ascii="Times New Roman" w:hAnsi="Times New Roman" w:cs="Times New Roman"/>
          <w:i/>
          <w:iCs/>
          <w:sz w:val="22"/>
          <w:szCs w:val="22"/>
        </w:rPr>
      </w:pPr>
    </w:p>
    <w:p w14:paraId="6A34C759" w14:textId="77777777" w:rsidR="00194E19" w:rsidRDefault="00194E19" w:rsidP="00C72051">
      <w:pPr>
        <w:tabs>
          <w:tab w:val="left" w:pos="7120"/>
        </w:tabs>
        <w:spacing w:line="276" w:lineRule="auto"/>
        <w:rPr>
          <w:rFonts w:ascii="Times New Roman" w:hAnsi="Times New Roman" w:cs="Times New Roman"/>
          <w:i/>
          <w:iCs/>
          <w:sz w:val="22"/>
          <w:szCs w:val="22"/>
        </w:rPr>
      </w:pPr>
    </w:p>
    <w:p w14:paraId="05D080DF" w14:textId="77777777" w:rsidR="00194E19" w:rsidRDefault="00194E19" w:rsidP="00C72051">
      <w:pPr>
        <w:tabs>
          <w:tab w:val="left" w:pos="7120"/>
        </w:tabs>
        <w:spacing w:line="276" w:lineRule="auto"/>
        <w:rPr>
          <w:rFonts w:ascii="Times New Roman" w:hAnsi="Times New Roman" w:cs="Times New Roman"/>
          <w:i/>
          <w:iCs/>
          <w:sz w:val="22"/>
          <w:szCs w:val="22"/>
        </w:rPr>
      </w:pPr>
    </w:p>
    <w:p w14:paraId="2AEC8ED4" w14:textId="77777777" w:rsidR="00194E19" w:rsidRDefault="00194E19" w:rsidP="00C72051">
      <w:pPr>
        <w:tabs>
          <w:tab w:val="left" w:pos="7120"/>
        </w:tabs>
        <w:spacing w:line="276" w:lineRule="auto"/>
        <w:rPr>
          <w:rFonts w:ascii="Times New Roman" w:hAnsi="Times New Roman" w:cs="Times New Roman"/>
          <w:i/>
          <w:iCs/>
          <w:sz w:val="22"/>
          <w:szCs w:val="22"/>
        </w:rPr>
      </w:pPr>
    </w:p>
    <w:p w14:paraId="50302E1C" w14:textId="77777777" w:rsidR="00194E19" w:rsidRDefault="00194E19" w:rsidP="00C72051">
      <w:pPr>
        <w:tabs>
          <w:tab w:val="left" w:pos="7120"/>
        </w:tabs>
        <w:spacing w:line="276" w:lineRule="auto"/>
        <w:rPr>
          <w:rFonts w:ascii="Times New Roman" w:hAnsi="Times New Roman" w:cs="Times New Roman"/>
          <w:i/>
          <w:iCs/>
          <w:sz w:val="22"/>
          <w:szCs w:val="22"/>
        </w:rPr>
      </w:pPr>
    </w:p>
    <w:p w14:paraId="6365D2DE" w14:textId="77777777" w:rsidR="00194E19" w:rsidRDefault="00194E19" w:rsidP="00C72051">
      <w:pPr>
        <w:tabs>
          <w:tab w:val="left" w:pos="7120"/>
        </w:tabs>
        <w:spacing w:line="276" w:lineRule="auto"/>
        <w:rPr>
          <w:rFonts w:ascii="Times New Roman" w:hAnsi="Times New Roman" w:cs="Times New Roman"/>
          <w:i/>
          <w:iCs/>
          <w:sz w:val="22"/>
          <w:szCs w:val="22"/>
        </w:rPr>
      </w:pPr>
    </w:p>
    <w:p w14:paraId="545781AA" w14:textId="77777777" w:rsidR="00194E19" w:rsidRDefault="00194E19" w:rsidP="00C72051">
      <w:pPr>
        <w:tabs>
          <w:tab w:val="left" w:pos="7120"/>
        </w:tabs>
        <w:spacing w:line="276" w:lineRule="auto"/>
        <w:rPr>
          <w:rFonts w:ascii="Times New Roman" w:hAnsi="Times New Roman" w:cs="Times New Roman"/>
          <w:i/>
          <w:iCs/>
          <w:sz w:val="22"/>
          <w:szCs w:val="22"/>
        </w:rPr>
      </w:pPr>
    </w:p>
    <w:p w14:paraId="3C1629A1" w14:textId="77777777" w:rsidR="00194E19" w:rsidRDefault="00194E19" w:rsidP="00C72051">
      <w:pPr>
        <w:tabs>
          <w:tab w:val="left" w:pos="7120"/>
        </w:tabs>
        <w:spacing w:line="276" w:lineRule="auto"/>
        <w:rPr>
          <w:rFonts w:ascii="Times New Roman" w:hAnsi="Times New Roman" w:cs="Times New Roman"/>
          <w:i/>
          <w:iCs/>
          <w:sz w:val="22"/>
          <w:szCs w:val="22"/>
        </w:rPr>
      </w:pPr>
    </w:p>
    <w:p w14:paraId="3947DB48" w14:textId="77777777" w:rsidR="00194E19" w:rsidRPr="00C72051" w:rsidRDefault="00194E19" w:rsidP="00C72051">
      <w:pPr>
        <w:tabs>
          <w:tab w:val="left" w:pos="7120"/>
        </w:tabs>
        <w:spacing w:line="276" w:lineRule="auto"/>
        <w:rPr>
          <w:rFonts w:ascii="Times New Roman" w:hAnsi="Times New Roman" w:cs="Times New Roman"/>
          <w:i/>
          <w:iCs/>
          <w:sz w:val="22"/>
          <w:szCs w:val="22"/>
        </w:rPr>
      </w:pPr>
    </w:p>
    <w:p w14:paraId="52E9097B" w14:textId="77777777" w:rsidR="00C72051" w:rsidRPr="00C72051" w:rsidRDefault="00C72051" w:rsidP="00C72051">
      <w:pPr>
        <w:tabs>
          <w:tab w:val="left" w:pos="7120"/>
        </w:tabs>
        <w:spacing w:line="276" w:lineRule="auto"/>
        <w:rPr>
          <w:rFonts w:ascii="Times New Roman" w:hAnsi="Times New Roman" w:cs="Times New Roman"/>
          <w:i/>
          <w:iCs/>
          <w:sz w:val="22"/>
          <w:szCs w:val="22"/>
        </w:rPr>
      </w:pPr>
    </w:p>
    <w:p w14:paraId="511D9158" w14:textId="77777777" w:rsidR="00C72051" w:rsidRPr="00C72051" w:rsidRDefault="00C72051" w:rsidP="00C72051">
      <w:pPr>
        <w:tabs>
          <w:tab w:val="left" w:pos="284"/>
        </w:tabs>
        <w:spacing w:line="276" w:lineRule="auto"/>
        <w:ind w:right="56"/>
        <w:rPr>
          <w:rFonts w:ascii="Times New Roman" w:hAnsi="Times New Roman" w:cs="Times New Roman"/>
          <w:b/>
          <w:i/>
          <w:sz w:val="22"/>
          <w:szCs w:val="22"/>
          <w:u w:val="single"/>
        </w:rPr>
      </w:pPr>
      <w:r w:rsidRPr="00C72051">
        <w:rPr>
          <w:rFonts w:ascii="Times New Roman" w:hAnsi="Times New Roman" w:cs="Times New Roman"/>
          <w:b/>
          <w:i/>
          <w:sz w:val="22"/>
          <w:szCs w:val="22"/>
          <w:u w:val="single"/>
        </w:rPr>
        <w:t>Załącznik do umowy</w:t>
      </w:r>
    </w:p>
    <w:p w14:paraId="765DB8C1" w14:textId="77777777" w:rsidR="00C72051" w:rsidRPr="00C72051" w:rsidRDefault="00C72051" w:rsidP="00C72051">
      <w:pPr>
        <w:tabs>
          <w:tab w:val="left" w:pos="284"/>
        </w:tabs>
        <w:spacing w:line="276" w:lineRule="auto"/>
        <w:ind w:right="56"/>
        <w:jc w:val="right"/>
        <w:rPr>
          <w:rFonts w:ascii="Times New Roman" w:hAnsi="Times New Roman" w:cs="Times New Roman"/>
          <w:sz w:val="22"/>
          <w:szCs w:val="22"/>
        </w:rPr>
      </w:pPr>
    </w:p>
    <w:p w14:paraId="0485B183" w14:textId="77777777" w:rsidR="00C72051" w:rsidRPr="00C72051" w:rsidRDefault="00C72051" w:rsidP="00C72051">
      <w:pPr>
        <w:pStyle w:val="Tekstpodstawowy31"/>
        <w:spacing w:line="276" w:lineRule="auto"/>
        <w:ind w:right="56"/>
        <w:rPr>
          <w:rFonts w:ascii="Times New Roman" w:hAnsi="Times New Roman"/>
          <w:sz w:val="22"/>
          <w:szCs w:val="22"/>
        </w:rPr>
      </w:pPr>
      <w:r w:rsidRPr="00C72051">
        <w:rPr>
          <w:rFonts w:ascii="Times New Roman" w:hAnsi="Times New Roman"/>
          <w:sz w:val="22"/>
          <w:szCs w:val="22"/>
        </w:rPr>
        <w:t>...................................  dn.  .........................2021 r.</w:t>
      </w:r>
    </w:p>
    <w:p w14:paraId="17F7A990" w14:textId="77777777" w:rsidR="00C72051" w:rsidRPr="00C72051" w:rsidRDefault="00C72051" w:rsidP="00C72051">
      <w:pPr>
        <w:pStyle w:val="Stopka"/>
        <w:tabs>
          <w:tab w:val="left" w:pos="708"/>
        </w:tabs>
        <w:spacing w:line="276" w:lineRule="auto"/>
        <w:ind w:right="56"/>
        <w:rPr>
          <w:rFonts w:ascii="Times New Roman" w:hAnsi="Times New Roman" w:cs="Times New Roman"/>
          <w:i/>
          <w:sz w:val="22"/>
          <w:szCs w:val="22"/>
        </w:rPr>
      </w:pPr>
      <w:r w:rsidRPr="00C72051">
        <w:rPr>
          <w:rFonts w:ascii="Times New Roman" w:hAnsi="Times New Roman" w:cs="Times New Roman"/>
          <w:sz w:val="22"/>
          <w:szCs w:val="22"/>
        </w:rPr>
        <w:t xml:space="preserve">        </w:t>
      </w:r>
      <w:r w:rsidRPr="00C72051">
        <w:rPr>
          <w:rFonts w:ascii="Times New Roman" w:hAnsi="Times New Roman" w:cs="Times New Roman"/>
          <w:sz w:val="22"/>
          <w:szCs w:val="22"/>
        </w:rPr>
        <w:tab/>
      </w:r>
      <w:r w:rsidRPr="00C72051">
        <w:rPr>
          <w:rFonts w:ascii="Times New Roman" w:hAnsi="Times New Roman" w:cs="Times New Roman"/>
          <w:sz w:val="22"/>
          <w:szCs w:val="22"/>
        </w:rPr>
        <w:tab/>
      </w:r>
      <w:r w:rsidRPr="00C72051">
        <w:rPr>
          <w:rFonts w:ascii="Times New Roman" w:hAnsi="Times New Roman" w:cs="Times New Roman"/>
          <w:sz w:val="22"/>
          <w:szCs w:val="22"/>
        </w:rPr>
        <w:tab/>
      </w:r>
      <w:r w:rsidRPr="00C72051">
        <w:rPr>
          <w:rFonts w:ascii="Times New Roman" w:hAnsi="Times New Roman" w:cs="Times New Roman"/>
          <w:i/>
          <w:sz w:val="22"/>
          <w:szCs w:val="22"/>
        </w:rPr>
        <w:t>(pieczątka firmowa Wykonawcy)</w:t>
      </w:r>
    </w:p>
    <w:p w14:paraId="1330AAEB" w14:textId="77777777" w:rsidR="00C72051" w:rsidRPr="00C72051" w:rsidRDefault="00C72051" w:rsidP="00C72051">
      <w:pPr>
        <w:pStyle w:val="Stopka"/>
        <w:tabs>
          <w:tab w:val="left" w:pos="708"/>
        </w:tabs>
        <w:spacing w:line="276" w:lineRule="auto"/>
        <w:ind w:right="56"/>
        <w:rPr>
          <w:rFonts w:ascii="Times New Roman" w:hAnsi="Times New Roman" w:cs="Times New Roman"/>
          <w:iCs/>
          <w:sz w:val="22"/>
          <w:szCs w:val="22"/>
        </w:rPr>
      </w:pPr>
    </w:p>
    <w:p w14:paraId="4D19B64A" w14:textId="77777777" w:rsidR="00C72051" w:rsidRPr="00C72051" w:rsidRDefault="00C72051" w:rsidP="00C72051">
      <w:pPr>
        <w:pStyle w:val="Tytu"/>
        <w:spacing w:line="276" w:lineRule="auto"/>
      </w:pPr>
      <w:r w:rsidRPr="00C72051">
        <w:t>HARMONOGRAM RZECZOWO – FINANSOWY (REALIZACYJNY)</w:t>
      </w:r>
    </w:p>
    <w:p w14:paraId="6E730235" w14:textId="77777777" w:rsidR="00C72051" w:rsidRPr="00C72051" w:rsidRDefault="00C72051" w:rsidP="00C72051">
      <w:pPr>
        <w:pStyle w:val="Tytu"/>
        <w:spacing w:line="276" w:lineRule="auto"/>
      </w:pPr>
    </w:p>
    <w:p w14:paraId="29219D77" w14:textId="77777777" w:rsidR="00C72051" w:rsidRPr="00C72051" w:rsidRDefault="00C72051" w:rsidP="00C72051">
      <w:pPr>
        <w:spacing w:after="120" w:line="276" w:lineRule="auto"/>
        <w:ind w:left="1287"/>
        <w:jc w:val="both"/>
        <w:rPr>
          <w:rFonts w:ascii="Times New Roman" w:hAnsi="Times New Roman" w:cs="Times New Roman"/>
          <w:sz w:val="22"/>
          <w:szCs w:val="22"/>
        </w:rPr>
      </w:pP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529"/>
        <w:gridCol w:w="2155"/>
        <w:gridCol w:w="2133"/>
        <w:gridCol w:w="2079"/>
        <w:gridCol w:w="2126"/>
        <w:gridCol w:w="2857"/>
      </w:tblGrid>
      <w:tr w:rsidR="00C72051" w:rsidRPr="00C72051" w14:paraId="316AA68A" w14:textId="77777777" w:rsidTr="00C72051">
        <w:tc>
          <w:tcPr>
            <w:tcW w:w="589" w:type="dxa"/>
            <w:vMerge w:val="restart"/>
            <w:tcBorders>
              <w:top w:val="single" w:sz="4" w:space="0" w:color="auto"/>
              <w:left w:val="single" w:sz="4" w:space="0" w:color="auto"/>
              <w:bottom w:val="single" w:sz="4" w:space="0" w:color="auto"/>
              <w:right w:val="single" w:sz="4" w:space="0" w:color="auto"/>
            </w:tcBorders>
            <w:vAlign w:val="center"/>
          </w:tcPr>
          <w:p w14:paraId="09A29B3A" w14:textId="77777777" w:rsidR="00C72051" w:rsidRPr="00C72051" w:rsidRDefault="00C72051">
            <w:pPr>
              <w:spacing w:after="120" w:line="276" w:lineRule="auto"/>
              <w:jc w:val="center"/>
              <w:rPr>
                <w:rFonts w:ascii="Times New Roman" w:hAnsi="Times New Roman" w:cs="Times New Roman"/>
                <w:b/>
                <w:i/>
                <w:sz w:val="22"/>
                <w:szCs w:val="22"/>
              </w:rPr>
            </w:pPr>
          </w:p>
          <w:p w14:paraId="3E29AE00" w14:textId="77777777" w:rsidR="00C72051" w:rsidRPr="00C72051" w:rsidRDefault="00C72051">
            <w:pPr>
              <w:spacing w:after="120" w:line="276" w:lineRule="auto"/>
              <w:jc w:val="center"/>
              <w:rPr>
                <w:rFonts w:ascii="Times New Roman" w:hAnsi="Times New Roman" w:cs="Times New Roman"/>
                <w:b/>
                <w:i/>
                <w:sz w:val="22"/>
                <w:szCs w:val="22"/>
              </w:rPr>
            </w:pPr>
            <w:r w:rsidRPr="00C72051">
              <w:rPr>
                <w:rFonts w:ascii="Times New Roman" w:hAnsi="Times New Roman" w:cs="Times New Roman"/>
                <w:b/>
                <w:i/>
                <w:sz w:val="22"/>
                <w:szCs w:val="22"/>
              </w:rPr>
              <w:t>L.p.</w:t>
            </w:r>
          </w:p>
        </w:tc>
        <w:tc>
          <w:tcPr>
            <w:tcW w:w="3529" w:type="dxa"/>
            <w:vMerge w:val="restart"/>
            <w:tcBorders>
              <w:top w:val="single" w:sz="4" w:space="0" w:color="auto"/>
              <w:left w:val="single" w:sz="4" w:space="0" w:color="auto"/>
              <w:bottom w:val="single" w:sz="4" w:space="0" w:color="auto"/>
              <w:right w:val="single" w:sz="4" w:space="0" w:color="auto"/>
            </w:tcBorders>
          </w:tcPr>
          <w:p w14:paraId="60051D1A" w14:textId="77777777" w:rsidR="00C72051" w:rsidRPr="00C72051" w:rsidRDefault="00C72051">
            <w:pPr>
              <w:spacing w:after="120" w:line="276" w:lineRule="auto"/>
              <w:jc w:val="center"/>
              <w:rPr>
                <w:rFonts w:ascii="Times New Roman" w:hAnsi="Times New Roman" w:cs="Times New Roman"/>
                <w:b/>
                <w:i/>
                <w:sz w:val="22"/>
                <w:szCs w:val="22"/>
              </w:rPr>
            </w:pPr>
          </w:p>
          <w:p w14:paraId="3F3A45E3" w14:textId="77777777" w:rsidR="00C72051" w:rsidRPr="00C72051" w:rsidRDefault="00C72051">
            <w:pPr>
              <w:spacing w:after="120" w:line="276" w:lineRule="auto"/>
              <w:jc w:val="center"/>
              <w:rPr>
                <w:rFonts w:ascii="Times New Roman" w:hAnsi="Times New Roman" w:cs="Times New Roman"/>
                <w:b/>
                <w:i/>
                <w:sz w:val="22"/>
                <w:szCs w:val="22"/>
              </w:rPr>
            </w:pPr>
            <w:r w:rsidRPr="00C72051">
              <w:rPr>
                <w:rFonts w:ascii="Times New Roman" w:hAnsi="Times New Roman" w:cs="Times New Roman"/>
                <w:b/>
                <w:i/>
                <w:sz w:val="22"/>
                <w:szCs w:val="22"/>
              </w:rPr>
              <w:t>Rodzaj robót</w:t>
            </w:r>
          </w:p>
        </w:tc>
        <w:tc>
          <w:tcPr>
            <w:tcW w:w="8493" w:type="dxa"/>
            <w:gridSpan w:val="4"/>
            <w:tcBorders>
              <w:top w:val="single" w:sz="4" w:space="0" w:color="auto"/>
              <w:left w:val="single" w:sz="4" w:space="0" w:color="auto"/>
              <w:bottom w:val="single" w:sz="4" w:space="0" w:color="auto"/>
              <w:right w:val="single" w:sz="4" w:space="0" w:color="auto"/>
            </w:tcBorders>
            <w:vAlign w:val="center"/>
            <w:hideMark/>
          </w:tcPr>
          <w:p w14:paraId="3997EE55" w14:textId="77777777" w:rsidR="00C72051" w:rsidRPr="00C72051" w:rsidRDefault="00C72051">
            <w:pPr>
              <w:spacing w:after="120" w:line="276" w:lineRule="auto"/>
              <w:jc w:val="center"/>
              <w:rPr>
                <w:rFonts w:ascii="Times New Roman" w:hAnsi="Times New Roman" w:cs="Times New Roman"/>
                <w:b/>
                <w:i/>
                <w:sz w:val="22"/>
                <w:szCs w:val="22"/>
              </w:rPr>
            </w:pPr>
            <w:r w:rsidRPr="00C72051">
              <w:rPr>
                <w:rFonts w:ascii="Times New Roman" w:hAnsi="Times New Roman" w:cs="Times New Roman"/>
                <w:b/>
                <w:i/>
                <w:sz w:val="22"/>
                <w:szCs w:val="22"/>
              </w:rPr>
              <w:t>Postęp realizacji (liniowo)</w:t>
            </w:r>
          </w:p>
        </w:tc>
        <w:tc>
          <w:tcPr>
            <w:tcW w:w="2857" w:type="dxa"/>
            <w:vMerge w:val="restart"/>
            <w:tcBorders>
              <w:top w:val="single" w:sz="4" w:space="0" w:color="auto"/>
              <w:left w:val="single" w:sz="4" w:space="0" w:color="auto"/>
              <w:bottom w:val="single" w:sz="4" w:space="0" w:color="auto"/>
              <w:right w:val="single" w:sz="4" w:space="0" w:color="auto"/>
            </w:tcBorders>
            <w:vAlign w:val="center"/>
            <w:hideMark/>
          </w:tcPr>
          <w:p w14:paraId="149EF6B1" w14:textId="77777777" w:rsidR="00C72051" w:rsidRPr="00C72051" w:rsidRDefault="00C72051">
            <w:pPr>
              <w:spacing w:after="120" w:line="276" w:lineRule="auto"/>
              <w:jc w:val="center"/>
              <w:rPr>
                <w:rFonts w:ascii="Times New Roman" w:hAnsi="Times New Roman" w:cs="Times New Roman"/>
                <w:b/>
                <w:i/>
                <w:sz w:val="22"/>
                <w:szCs w:val="22"/>
              </w:rPr>
            </w:pPr>
            <w:r w:rsidRPr="00C72051">
              <w:rPr>
                <w:rFonts w:ascii="Times New Roman" w:hAnsi="Times New Roman" w:cs="Times New Roman"/>
                <w:b/>
                <w:i/>
                <w:sz w:val="22"/>
                <w:szCs w:val="22"/>
              </w:rPr>
              <w:t>Wynagrodzenie brutto za poszczególne etapy robót</w:t>
            </w:r>
          </w:p>
        </w:tc>
      </w:tr>
      <w:tr w:rsidR="00C72051" w:rsidRPr="00C72051" w14:paraId="7D1660A3" w14:textId="77777777" w:rsidTr="00C72051">
        <w:tc>
          <w:tcPr>
            <w:tcW w:w="0" w:type="auto"/>
            <w:vMerge/>
            <w:tcBorders>
              <w:top w:val="single" w:sz="4" w:space="0" w:color="auto"/>
              <w:left w:val="single" w:sz="4" w:space="0" w:color="auto"/>
              <w:bottom w:val="single" w:sz="4" w:space="0" w:color="auto"/>
              <w:right w:val="single" w:sz="4" w:space="0" w:color="auto"/>
            </w:tcBorders>
            <w:vAlign w:val="center"/>
            <w:hideMark/>
          </w:tcPr>
          <w:p w14:paraId="6383C57C" w14:textId="77777777" w:rsidR="00C72051" w:rsidRPr="00C72051" w:rsidRDefault="00C72051">
            <w:pPr>
              <w:rPr>
                <w:rFonts w:ascii="Times New Roman" w:hAnsi="Times New Roman" w:cs="Times New Roman"/>
                <w:b/>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C1F94" w14:textId="77777777" w:rsidR="00C72051" w:rsidRPr="00C72051" w:rsidRDefault="00C72051">
            <w:pPr>
              <w:rPr>
                <w:rFonts w:ascii="Times New Roman" w:hAnsi="Times New Roman" w:cs="Times New Roman"/>
                <w:b/>
                <w:i/>
                <w:sz w:val="22"/>
                <w:szCs w:val="22"/>
              </w:rPr>
            </w:pPr>
          </w:p>
        </w:tc>
        <w:tc>
          <w:tcPr>
            <w:tcW w:w="2155" w:type="dxa"/>
            <w:tcBorders>
              <w:top w:val="single" w:sz="4" w:space="0" w:color="auto"/>
              <w:left w:val="single" w:sz="4" w:space="0" w:color="auto"/>
              <w:bottom w:val="single" w:sz="4" w:space="0" w:color="auto"/>
              <w:right w:val="single" w:sz="4" w:space="0" w:color="auto"/>
            </w:tcBorders>
            <w:vAlign w:val="center"/>
            <w:hideMark/>
          </w:tcPr>
          <w:p w14:paraId="0A94626F" w14:textId="77777777" w:rsidR="00C72051" w:rsidRPr="00C72051" w:rsidRDefault="00C72051">
            <w:pPr>
              <w:spacing w:line="276" w:lineRule="auto"/>
              <w:jc w:val="center"/>
              <w:rPr>
                <w:rFonts w:ascii="Times New Roman" w:hAnsi="Times New Roman" w:cs="Times New Roman"/>
                <w:b/>
                <w:i/>
                <w:sz w:val="22"/>
                <w:szCs w:val="22"/>
              </w:rPr>
            </w:pPr>
            <w:r w:rsidRPr="00C72051">
              <w:rPr>
                <w:rFonts w:ascii="Times New Roman" w:hAnsi="Times New Roman" w:cs="Times New Roman"/>
                <w:b/>
                <w:i/>
                <w:sz w:val="22"/>
                <w:szCs w:val="22"/>
              </w:rPr>
              <w:t>Pierwszy miesiąc realizacji</w:t>
            </w:r>
          </w:p>
        </w:tc>
        <w:tc>
          <w:tcPr>
            <w:tcW w:w="2133" w:type="dxa"/>
            <w:tcBorders>
              <w:top w:val="single" w:sz="4" w:space="0" w:color="auto"/>
              <w:left w:val="single" w:sz="4" w:space="0" w:color="auto"/>
              <w:bottom w:val="single" w:sz="4" w:space="0" w:color="auto"/>
              <w:right w:val="single" w:sz="4" w:space="0" w:color="auto"/>
            </w:tcBorders>
            <w:vAlign w:val="center"/>
            <w:hideMark/>
          </w:tcPr>
          <w:p w14:paraId="799104DA" w14:textId="77777777" w:rsidR="00C72051" w:rsidRPr="00C72051" w:rsidRDefault="00C72051">
            <w:pPr>
              <w:spacing w:line="276" w:lineRule="auto"/>
              <w:jc w:val="center"/>
              <w:rPr>
                <w:rFonts w:ascii="Times New Roman" w:hAnsi="Times New Roman" w:cs="Times New Roman"/>
                <w:i/>
                <w:sz w:val="22"/>
                <w:szCs w:val="22"/>
              </w:rPr>
            </w:pPr>
            <w:r w:rsidRPr="00C72051">
              <w:rPr>
                <w:rFonts w:ascii="Times New Roman" w:hAnsi="Times New Roman" w:cs="Times New Roman"/>
                <w:b/>
                <w:i/>
                <w:sz w:val="22"/>
                <w:szCs w:val="22"/>
              </w:rPr>
              <w:t>Drugi miesiąc  realizacji</w:t>
            </w:r>
          </w:p>
        </w:tc>
        <w:tc>
          <w:tcPr>
            <w:tcW w:w="2079" w:type="dxa"/>
            <w:tcBorders>
              <w:top w:val="single" w:sz="4" w:space="0" w:color="auto"/>
              <w:left w:val="single" w:sz="4" w:space="0" w:color="auto"/>
              <w:bottom w:val="single" w:sz="4" w:space="0" w:color="auto"/>
              <w:right w:val="single" w:sz="4" w:space="0" w:color="auto"/>
            </w:tcBorders>
            <w:vAlign w:val="center"/>
            <w:hideMark/>
          </w:tcPr>
          <w:p w14:paraId="4B7418CE" w14:textId="77777777" w:rsidR="00C72051" w:rsidRPr="00C72051" w:rsidRDefault="00C72051">
            <w:pPr>
              <w:spacing w:line="276" w:lineRule="auto"/>
              <w:jc w:val="center"/>
              <w:rPr>
                <w:rFonts w:ascii="Times New Roman" w:hAnsi="Times New Roman" w:cs="Times New Roman"/>
                <w:i/>
                <w:sz w:val="22"/>
                <w:szCs w:val="22"/>
              </w:rPr>
            </w:pPr>
            <w:r w:rsidRPr="00C72051">
              <w:rPr>
                <w:rFonts w:ascii="Times New Roman" w:hAnsi="Times New Roman" w:cs="Times New Roman"/>
                <w:b/>
                <w:i/>
                <w:sz w:val="22"/>
                <w:szCs w:val="22"/>
              </w:rPr>
              <w:t>Trzeci miesiąc realizacji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E8692F" w14:textId="77777777" w:rsidR="00C72051" w:rsidRPr="00C72051" w:rsidRDefault="00C72051">
            <w:pPr>
              <w:spacing w:line="276" w:lineRule="auto"/>
              <w:jc w:val="center"/>
              <w:rPr>
                <w:rFonts w:ascii="Times New Roman" w:hAnsi="Times New Roman" w:cs="Times New Roman"/>
                <w:i/>
                <w:sz w:val="22"/>
                <w:szCs w:val="22"/>
              </w:rPr>
            </w:pPr>
            <w:r w:rsidRPr="00C72051">
              <w:rPr>
                <w:rFonts w:ascii="Times New Roman" w:hAnsi="Times New Roman" w:cs="Times New Roman"/>
                <w:b/>
                <w:i/>
                <w:sz w:val="22"/>
                <w:szCs w:val="22"/>
              </w:rPr>
              <w:t>Czwarty miesiąc realizacji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7FB74" w14:textId="77777777" w:rsidR="00C72051" w:rsidRPr="00C72051" w:rsidRDefault="00C72051">
            <w:pPr>
              <w:rPr>
                <w:rFonts w:ascii="Times New Roman" w:hAnsi="Times New Roman" w:cs="Times New Roman"/>
                <w:b/>
                <w:i/>
                <w:sz w:val="22"/>
                <w:szCs w:val="22"/>
              </w:rPr>
            </w:pPr>
          </w:p>
        </w:tc>
      </w:tr>
      <w:tr w:rsidR="00C72051" w:rsidRPr="00C72051" w14:paraId="7AE34461" w14:textId="77777777" w:rsidTr="00C72051">
        <w:tc>
          <w:tcPr>
            <w:tcW w:w="589" w:type="dxa"/>
            <w:tcBorders>
              <w:top w:val="single" w:sz="4" w:space="0" w:color="auto"/>
              <w:left w:val="single" w:sz="4" w:space="0" w:color="auto"/>
              <w:bottom w:val="single" w:sz="4" w:space="0" w:color="auto"/>
              <w:right w:val="single" w:sz="4" w:space="0" w:color="auto"/>
            </w:tcBorders>
            <w:hideMark/>
          </w:tcPr>
          <w:p w14:paraId="5E8642B3" w14:textId="77777777" w:rsidR="00C72051" w:rsidRPr="00C72051" w:rsidRDefault="00C72051">
            <w:pPr>
              <w:spacing w:after="120" w:line="276" w:lineRule="auto"/>
              <w:jc w:val="center"/>
              <w:rPr>
                <w:rFonts w:ascii="Times New Roman" w:hAnsi="Times New Roman" w:cs="Times New Roman"/>
                <w:b/>
                <w:sz w:val="22"/>
                <w:szCs w:val="22"/>
              </w:rPr>
            </w:pPr>
            <w:r w:rsidRPr="00C72051">
              <w:rPr>
                <w:rFonts w:ascii="Times New Roman" w:hAnsi="Times New Roman" w:cs="Times New Roman"/>
                <w:b/>
                <w:sz w:val="22"/>
                <w:szCs w:val="22"/>
              </w:rPr>
              <w:t>1</w:t>
            </w:r>
          </w:p>
        </w:tc>
        <w:tc>
          <w:tcPr>
            <w:tcW w:w="3529" w:type="dxa"/>
            <w:tcBorders>
              <w:top w:val="single" w:sz="4" w:space="0" w:color="auto"/>
              <w:left w:val="single" w:sz="4" w:space="0" w:color="auto"/>
              <w:bottom w:val="single" w:sz="4" w:space="0" w:color="auto"/>
              <w:right w:val="single" w:sz="4" w:space="0" w:color="auto"/>
            </w:tcBorders>
          </w:tcPr>
          <w:p w14:paraId="5FB9C609" w14:textId="77777777" w:rsidR="00C72051" w:rsidRPr="00C72051" w:rsidRDefault="00C72051">
            <w:pPr>
              <w:spacing w:after="120" w:line="276" w:lineRule="auto"/>
              <w:jc w:val="center"/>
              <w:rPr>
                <w:rFonts w:ascii="Times New Roman" w:hAnsi="Times New Roman" w:cs="Times New Roman"/>
                <w:b/>
                <w:sz w:val="22"/>
                <w:szCs w:val="22"/>
              </w:rPr>
            </w:pPr>
          </w:p>
        </w:tc>
        <w:tc>
          <w:tcPr>
            <w:tcW w:w="2155" w:type="dxa"/>
            <w:tcBorders>
              <w:top w:val="single" w:sz="4" w:space="0" w:color="auto"/>
              <w:left w:val="single" w:sz="4" w:space="0" w:color="auto"/>
              <w:bottom w:val="single" w:sz="4" w:space="0" w:color="auto"/>
              <w:right w:val="single" w:sz="4" w:space="0" w:color="auto"/>
            </w:tcBorders>
            <w:vAlign w:val="center"/>
          </w:tcPr>
          <w:p w14:paraId="74EF2E85" w14:textId="77777777" w:rsidR="00C72051" w:rsidRPr="00C72051" w:rsidRDefault="00C72051">
            <w:pPr>
              <w:spacing w:line="276" w:lineRule="auto"/>
              <w:jc w:val="center"/>
              <w:rPr>
                <w:rFonts w:ascii="Times New Roman" w:hAnsi="Times New Roman" w:cs="Times New Roman"/>
                <w:b/>
                <w:i/>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tcPr>
          <w:p w14:paraId="16D889B2" w14:textId="77777777" w:rsidR="00C72051" w:rsidRPr="00C72051" w:rsidRDefault="00C72051">
            <w:pPr>
              <w:spacing w:line="276" w:lineRule="auto"/>
              <w:jc w:val="center"/>
              <w:rPr>
                <w:rFonts w:ascii="Times New Roman" w:hAnsi="Times New Roman" w:cs="Times New Roman"/>
                <w:b/>
                <w:i/>
                <w:sz w:val="22"/>
                <w:szCs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0C27425E" w14:textId="77777777" w:rsidR="00C72051" w:rsidRPr="00C72051" w:rsidRDefault="00C72051">
            <w:pPr>
              <w:spacing w:line="276" w:lineRule="auto"/>
              <w:jc w:val="center"/>
              <w:rPr>
                <w:rFonts w:ascii="Times New Roman" w:hAnsi="Times New Roman" w:cs="Times New Roman"/>
                <w:b/>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929B550" w14:textId="77777777" w:rsidR="00C72051" w:rsidRPr="00C72051" w:rsidRDefault="00C72051">
            <w:pPr>
              <w:spacing w:line="276" w:lineRule="auto"/>
              <w:jc w:val="center"/>
              <w:rPr>
                <w:rFonts w:ascii="Times New Roman" w:hAnsi="Times New Roman" w:cs="Times New Roman"/>
                <w:b/>
                <w:i/>
                <w:sz w:val="22"/>
                <w:szCs w:val="22"/>
              </w:rPr>
            </w:pPr>
          </w:p>
        </w:tc>
        <w:tc>
          <w:tcPr>
            <w:tcW w:w="2857" w:type="dxa"/>
            <w:tcBorders>
              <w:top w:val="single" w:sz="4" w:space="0" w:color="auto"/>
              <w:left w:val="single" w:sz="4" w:space="0" w:color="auto"/>
              <w:bottom w:val="single" w:sz="4" w:space="0" w:color="auto"/>
              <w:right w:val="single" w:sz="4" w:space="0" w:color="auto"/>
            </w:tcBorders>
          </w:tcPr>
          <w:p w14:paraId="301D9B80" w14:textId="77777777" w:rsidR="00C72051" w:rsidRPr="00C72051" w:rsidRDefault="00C72051">
            <w:pPr>
              <w:spacing w:after="120" w:line="276" w:lineRule="auto"/>
              <w:jc w:val="center"/>
              <w:rPr>
                <w:rFonts w:ascii="Times New Roman" w:hAnsi="Times New Roman" w:cs="Times New Roman"/>
                <w:b/>
                <w:sz w:val="22"/>
                <w:szCs w:val="22"/>
              </w:rPr>
            </w:pPr>
          </w:p>
        </w:tc>
      </w:tr>
      <w:tr w:rsidR="00C72051" w:rsidRPr="00C72051" w14:paraId="1EA6C22B" w14:textId="77777777" w:rsidTr="00C72051">
        <w:tc>
          <w:tcPr>
            <w:tcW w:w="589" w:type="dxa"/>
            <w:tcBorders>
              <w:top w:val="single" w:sz="4" w:space="0" w:color="auto"/>
              <w:left w:val="single" w:sz="4" w:space="0" w:color="auto"/>
              <w:bottom w:val="single" w:sz="4" w:space="0" w:color="auto"/>
              <w:right w:val="single" w:sz="4" w:space="0" w:color="auto"/>
            </w:tcBorders>
            <w:hideMark/>
          </w:tcPr>
          <w:p w14:paraId="7BC336FE" w14:textId="77777777" w:rsidR="00C72051" w:rsidRPr="00C72051" w:rsidRDefault="00C72051">
            <w:pPr>
              <w:spacing w:after="120" w:line="276" w:lineRule="auto"/>
              <w:jc w:val="center"/>
              <w:rPr>
                <w:rFonts w:ascii="Times New Roman" w:hAnsi="Times New Roman" w:cs="Times New Roman"/>
                <w:b/>
                <w:sz w:val="22"/>
                <w:szCs w:val="22"/>
              </w:rPr>
            </w:pPr>
            <w:r w:rsidRPr="00C72051">
              <w:rPr>
                <w:rFonts w:ascii="Times New Roman" w:hAnsi="Times New Roman" w:cs="Times New Roman"/>
                <w:b/>
                <w:sz w:val="22"/>
                <w:szCs w:val="22"/>
              </w:rPr>
              <w:t>2</w:t>
            </w:r>
          </w:p>
        </w:tc>
        <w:tc>
          <w:tcPr>
            <w:tcW w:w="3529" w:type="dxa"/>
            <w:tcBorders>
              <w:top w:val="single" w:sz="4" w:space="0" w:color="auto"/>
              <w:left w:val="single" w:sz="4" w:space="0" w:color="auto"/>
              <w:bottom w:val="single" w:sz="4" w:space="0" w:color="auto"/>
              <w:right w:val="single" w:sz="4" w:space="0" w:color="auto"/>
            </w:tcBorders>
          </w:tcPr>
          <w:p w14:paraId="0B21B4EC" w14:textId="77777777" w:rsidR="00C72051" w:rsidRPr="00C72051" w:rsidRDefault="00C72051">
            <w:pPr>
              <w:spacing w:after="120" w:line="276" w:lineRule="auto"/>
              <w:jc w:val="center"/>
              <w:rPr>
                <w:rFonts w:ascii="Times New Roman" w:hAnsi="Times New Roman" w:cs="Times New Roman"/>
                <w:b/>
                <w:sz w:val="22"/>
                <w:szCs w:val="22"/>
              </w:rPr>
            </w:pPr>
          </w:p>
        </w:tc>
        <w:tc>
          <w:tcPr>
            <w:tcW w:w="2155" w:type="dxa"/>
            <w:tcBorders>
              <w:top w:val="single" w:sz="4" w:space="0" w:color="auto"/>
              <w:left w:val="single" w:sz="4" w:space="0" w:color="auto"/>
              <w:bottom w:val="single" w:sz="4" w:space="0" w:color="auto"/>
              <w:right w:val="single" w:sz="4" w:space="0" w:color="auto"/>
            </w:tcBorders>
            <w:vAlign w:val="center"/>
          </w:tcPr>
          <w:p w14:paraId="272684F2" w14:textId="77777777" w:rsidR="00C72051" w:rsidRPr="00C72051" w:rsidRDefault="00C72051">
            <w:pPr>
              <w:spacing w:line="276" w:lineRule="auto"/>
              <w:jc w:val="center"/>
              <w:rPr>
                <w:rFonts w:ascii="Times New Roman" w:hAnsi="Times New Roman" w:cs="Times New Roman"/>
                <w:b/>
                <w:i/>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tcPr>
          <w:p w14:paraId="0BC70F22" w14:textId="77777777" w:rsidR="00C72051" w:rsidRPr="00C72051" w:rsidRDefault="00C72051">
            <w:pPr>
              <w:spacing w:line="276" w:lineRule="auto"/>
              <w:jc w:val="center"/>
              <w:rPr>
                <w:rFonts w:ascii="Times New Roman" w:hAnsi="Times New Roman" w:cs="Times New Roman"/>
                <w:b/>
                <w:i/>
                <w:sz w:val="22"/>
                <w:szCs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6E9C4F4F" w14:textId="77777777" w:rsidR="00C72051" w:rsidRPr="00C72051" w:rsidRDefault="00C72051">
            <w:pPr>
              <w:spacing w:line="276" w:lineRule="auto"/>
              <w:jc w:val="center"/>
              <w:rPr>
                <w:rFonts w:ascii="Times New Roman" w:hAnsi="Times New Roman" w:cs="Times New Roman"/>
                <w:b/>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D9B803B" w14:textId="77777777" w:rsidR="00C72051" w:rsidRPr="00C72051" w:rsidRDefault="00C72051">
            <w:pPr>
              <w:spacing w:line="276" w:lineRule="auto"/>
              <w:jc w:val="center"/>
              <w:rPr>
                <w:rFonts w:ascii="Times New Roman" w:hAnsi="Times New Roman" w:cs="Times New Roman"/>
                <w:b/>
                <w:i/>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193656C" w14:textId="77777777" w:rsidR="00C72051" w:rsidRPr="00C72051" w:rsidRDefault="00C72051">
            <w:pPr>
              <w:spacing w:after="120" w:line="276" w:lineRule="auto"/>
              <w:jc w:val="center"/>
              <w:rPr>
                <w:rFonts w:ascii="Times New Roman" w:hAnsi="Times New Roman" w:cs="Times New Roman"/>
                <w:b/>
                <w:sz w:val="22"/>
                <w:szCs w:val="22"/>
              </w:rPr>
            </w:pPr>
          </w:p>
        </w:tc>
      </w:tr>
      <w:tr w:rsidR="00C72051" w:rsidRPr="00C72051" w14:paraId="6F1DC72F" w14:textId="77777777" w:rsidTr="00C72051">
        <w:tc>
          <w:tcPr>
            <w:tcW w:w="589" w:type="dxa"/>
            <w:tcBorders>
              <w:top w:val="single" w:sz="4" w:space="0" w:color="auto"/>
              <w:left w:val="single" w:sz="4" w:space="0" w:color="auto"/>
              <w:bottom w:val="single" w:sz="4" w:space="0" w:color="auto"/>
              <w:right w:val="single" w:sz="4" w:space="0" w:color="auto"/>
            </w:tcBorders>
            <w:hideMark/>
          </w:tcPr>
          <w:p w14:paraId="7E73AE9A" w14:textId="77777777" w:rsidR="00C72051" w:rsidRPr="00C72051" w:rsidRDefault="00C72051">
            <w:pPr>
              <w:spacing w:after="120" w:line="276" w:lineRule="auto"/>
              <w:jc w:val="center"/>
              <w:rPr>
                <w:rFonts w:ascii="Times New Roman" w:hAnsi="Times New Roman" w:cs="Times New Roman"/>
                <w:b/>
                <w:sz w:val="22"/>
                <w:szCs w:val="22"/>
              </w:rPr>
            </w:pPr>
            <w:r w:rsidRPr="00C72051">
              <w:rPr>
                <w:rFonts w:ascii="Times New Roman" w:hAnsi="Times New Roman" w:cs="Times New Roman"/>
                <w:b/>
                <w:sz w:val="22"/>
                <w:szCs w:val="22"/>
              </w:rPr>
              <w:t>3</w:t>
            </w:r>
          </w:p>
        </w:tc>
        <w:tc>
          <w:tcPr>
            <w:tcW w:w="3529" w:type="dxa"/>
            <w:tcBorders>
              <w:top w:val="single" w:sz="4" w:space="0" w:color="auto"/>
              <w:left w:val="single" w:sz="4" w:space="0" w:color="auto"/>
              <w:bottom w:val="single" w:sz="4" w:space="0" w:color="auto"/>
              <w:right w:val="single" w:sz="4" w:space="0" w:color="auto"/>
            </w:tcBorders>
          </w:tcPr>
          <w:p w14:paraId="36FE58FC" w14:textId="77777777" w:rsidR="00C72051" w:rsidRPr="00C72051" w:rsidRDefault="00C72051">
            <w:pPr>
              <w:spacing w:after="120" w:line="276" w:lineRule="auto"/>
              <w:jc w:val="center"/>
              <w:rPr>
                <w:rFonts w:ascii="Times New Roman" w:hAnsi="Times New Roman" w:cs="Times New Roman"/>
                <w:b/>
                <w:sz w:val="22"/>
                <w:szCs w:val="22"/>
              </w:rPr>
            </w:pPr>
          </w:p>
        </w:tc>
        <w:tc>
          <w:tcPr>
            <w:tcW w:w="2155" w:type="dxa"/>
            <w:tcBorders>
              <w:top w:val="single" w:sz="4" w:space="0" w:color="auto"/>
              <w:left w:val="single" w:sz="4" w:space="0" w:color="auto"/>
              <w:bottom w:val="single" w:sz="4" w:space="0" w:color="auto"/>
              <w:right w:val="single" w:sz="4" w:space="0" w:color="auto"/>
            </w:tcBorders>
            <w:vAlign w:val="center"/>
          </w:tcPr>
          <w:p w14:paraId="56A88BF2" w14:textId="77777777" w:rsidR="00C72051" w:rsidRPr="00C72051" w:rsidRDefault="00C72051">
            <w:pPr>
              <w:spacing w:line="276" w:lineRule="auto"/>
              <w:jc w:val="center"/>
              <w:rPr>
                <w:rFonts w:ascii="Times New Roman" w:hAnsi="Times New Roman" w:cs="Times New Roman"/>
                <w:b/>
                <w:i/>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tcPr>
          <w:p w14:paraId="1B0D98EF" w14:textId="77777777" w:rsidR="00C72051" w:rsidRPr="00C72051" w:rsidRDefault="00C72051">
            <w:pPr>
              <w:spacing w:line="276" w:lineRule="auto"/>
              <w:jc w:val="center"/>
              <w:rPr>
                <w:rFonts w:ascii="Times New Roman" w:hAnsi="Times New Roman" w:cs="Times New Roman"/>
                <w:b/>
                <w:i/>
                <w:sz w:val="22"/>
                <w:szCs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73B0D061" w14:textId="77777777" w:rsidR="00C72051" w:rsidRPr="00C72051" w:rsidRDefault="00C72051">
            <w:pPr>
              <w:spacing w:line="276" w:lineRule="auto"/>
              <w:jc w:val="center"/>
              <w:rPr>
                <w:rFonts w:ascii="Times New Roman" w:hAnsi="Times New Roman" w:cs="Times New Roman"/>
                <w:b/>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13704FC" w14:textId="77777777" w:rsidR="00C72051" w:rsidRPr="00C72051" w:rsidRDefault="00C72051">
            <w:pPr>
              <w:spacing w:line="276" w:lineRule="auto"/>
              <w:jc w:val="center"/>
              <w:rPr>
                <w:rFonts w:ascii="Times New Roman" w:hAnsi="Times New Roman" w:cs="Times New Roman"/>
                <w:b/>
                <w:i/>
                <w:sz w:val="22"/>
                <w:szCs w:val="22"/>
              </w:rPr>
            </w:pPr>
          </w:p>
        </w:tc>
        <w:tc>
          <w:tcPr>
            <w:tcW w:w="2857" w:type="dxa"/>
            <w:tcBorders>
              <w:top w:val="single" w:sz="4" w:space="0" w:color="auto"/>
              <w:left w:val="single" w:sz="4" w:space="0" w:color="auto"/>
              <w:bottom w:val="single" w:sz="4" w:space="0" w:color="auto"/>
              <w:right w:val="single" w:sz="4" w:space="0" w:color="auto"/>
            </w:tcBorders>
          </w:tcPr>
          <w:p w14:paraId="16C7192E" w14:textId="77777777" w:rsidR="00C72051" w:rsidRPr="00C72051" w:rsidRDefault="00C72051">
            <w:pPr>
              <w:spacing w:after="120" w:line="276" w:lineRule="auto"/>
              <w:jc w:val="center"/>
              <w:rPr>
                <w:rFonts w:ascii="Times New Roman" w:hAnsi="Times New Roman" w:cs="Times New Roman"/>
                <w:b/>
                <w:sz w:val="22"/>
                <w:szCs w:val="22"/>
              </w:rPr>
            </w:pPr>
          </w:p>
        </w:tc>
      </w:tr>
      <w:tr w:rsidR="00C72051" w:rsidRPr="00C72051" w14:paraId="3D123F65" w14:textId="77777777" w:rsidTr="00C72051">
        <w:tc>
          <w:tcPr>
            <w:tcW w:w="589" w:type="dxa"/>
            <w:tcBorders>
              <w:top w:val="single" w:sz="4" w:space="0" w:color="auto"/>
              <w:left w:val="single" w:sz="4" w:space="0" w:color="auto"/>
              <w:bottom w:val="single" w:sz="4" w:space="0" w:color="auto"/>
              <w:right w:val="single" w:sz="4" w:space="0" w:color="auto"/>
            </w:tcBorders>
          </w:tcPr>
          <w:p w14:paraId="646F4F3B" w14:textId="77777777" w:rsidR="00C72051" w:rsidRPr="00C72051" w:rsidRDefault="00C72051">
            <w:pPr>
              <w:spacing w:after="120" w:line="276" w:lineRule="auto"/>
              <w:jc w:val="both"/>
              <w:rPr>
                <w:rFonts w:ascii="Times New Roman" w:hAnsi="Times New Roman" w:cs="Times New Roman"/>
                <w:b/>
                <w:i/>
                <w:sz w:val="22"/>
                <w:szCs w:val="22"/>
              </w:rPr>
            </w:pPr>
          </w:p>
        </w:tc>
        <w:tc>
          <w:tcPr>
            <w:tcW w:w="3529" w:type="dxa"/>
            <w:tcBorders>
              <w:top w:val="single" w:sz="4" w:space="0" w:color="auto"/>
              <w:left w:val="single" w:sz="4" w:space="0" w:color="auto"/>
              <w:bottom w:val="single" w:sz="4" w:space="0" w:color="auto"/>
              <w:right w:val="single" w:sz="4" w:space="0" w:color="auto"/>
            </w:tcBorders>
            <w:hideMark/>
          </w:tcPr>
          <w:p w14:paraId="1D3F7FB3" w14:textId="77777777" w:rsidR="00C72051" w:rsidRPr="00C72051" w:rsidRDefault="00C72051">
            <w:pPr>
              <w:spacing w:after="120" w:line="276" w:lineRule="auto"/>
              <w:jc w:val="right"/>
              <w:rPr>
                <w:rFonts w:ascii="Times New Roman" w:hAnsi="Times New Roman" w:cs="Times New Roman"/>
                <w:b/>
                <w:i/>
                <w:sz w:val="22"/>
                <w:szCs w:val="22"/>
              </w:rPr>
            </w:pPr>
            <w:r w:rsidRPr="00C72051">
              <w:rPr>
                <w:rFonts w:ascii="Times New Roman" w:hAnsi="Times New Roman" w:cs="Times New Roman"/>
                <w:b/>
                <w:i/>
                <w:sz w:val="22"/>
                <w:szCs w:val="22"/>
              </w:rPr>
              <w:t>Razem brutto</w:t>
            </w:r>
          </w:p>
        </w:tc>
        <w:tc>
          <w:tcPr>
            <w:tcW w:w="2155" w:type="dxa"/>
            <w:tcBorders>
              <w:top w:val="single" w:sz="4" w:space="0" w:color="auto"/>
              <w:left w:val="single" w:sz="4" w:space="0" w:color="auto"/>
              <w:bottom w:val="single" w:sz="4" w:space="0" w:color="auto"/>
              <w:right w:val="single" w:sz="4" w:space="0" w:color="auto"/>
            </w:tcBorders>
            <w:vAlign w:val="center"/>
          </w:tcPr>
          <w:p w14:paraId="2812B3C5" w14:textId="77777777" w:rsidR="00C72051" w:rsidRPr="00C72051" w:rsidRDefault="00C72051">
            <w:pPr>
              <w:spacing w:after="120" w:line="276" w:lineRule="auto"/>
              <w:jc w:val="both"/>
              <w:rPr>
                <w:rFonts w:ascii="Times New Roman" w:hAnsi="Times New Roman" w:cs="Times New Roman"/>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tcPr>
          <w:p w14:paraId="708759D1" w14:textId="77777777" w:rsidR="00C72051" w:rsidRPr="00C72051" w:rsidRDefault="00C72051">
            <w:pPr>
              <w:spacing w:after="120" w:line="276" w:lineRule="auto"/>
              <w:jc w:val="both"/>
              <w:rPr>
                <w:rFonts w:ascii="Times New Roman" w:hAnsi="Times New Roman" w:cs="Times New Roman"/>
                <w:sz w:val="22"/>
                <w:szCs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138D8B2F" w14:textId="77777777" w:rsidR="00C72051" w:rsidRPr="00C72051" w:rsidRDefault="00C72051">
            <w:pPr>
              <w:spacing w:after="120" w:line="276" w:lineRule="auto"/>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8213F0D" w14:textId="77777777" w:rsidR="00C72051" w:rsidRPr="00C72051" w:rsidRDefault="00C72051">
            <w:pPr>
              <w:spacing w:after="120" w:line="276" w:lineRule="auto"/>
              <w:jc w:val="center"/>
              <w:rPr>
                <w:rFonts w:ascii="Times New Roman" w:hAnsi="Times New Roman" w:cs="Times New Roman"/>
                <w:sz w:val="22"/>
                <w:szCs w:val="22"/>
              </w:rPr>
            </w:pPr>
          </w:p>
        </w:tc>
        <w:tc>
          <w:tcPr>
            <w:tcW w:w="2857" w:type="dxa"/>
            <w:tcBorders>
              <w:top w:val="single" w:sz="4" w:space="0" w:color="auto"/>
              <w:left w:val="single" w:sz="4" w:space="0" w:color="auto"/>
              <w:bottom w:val="single" w:sz="4" w:space="0" w:color="auto"/>
              <w:right w:val="single" w:sz="4" w:space="0" w:color="auto"/>
            </w:tcBorders>
            <w:vAlign w:val="center"/>
          </w:tcPr>
          <w:p w14:paraId="6E7C994E" w14:textId="77777777" w:rsidR="00C72051" w:rsidRPr="00C72051" w:rsidRDefault="00C72051">
            <w:pPr>
              <w:spacing w:after="120" w:line="276" w:lineRule="auto"/>
              <w:jc w:val="center"/>
              <w:rPr>
                <w:rFonts w:ascii="Times New Roman" w:hAnsi="Times New Roman" w:cs="Times New Roman"/>
                <w:sz w:val="22"/>
                <w:szCs w:val="22"/>
              </w:rPr>
            </w:pPr>
          </w:p>
        </w:tc>
      </w:tr>
      <w:tr w:rsidR="00C72051" w:rsidRPr="00C72051" w14:paraId="2040FBF7" w14:textId="77777777" w:rsidTr="00C72051">
        <w:tc>
          <w:tcPr>
            <w:tcW w:w="10485" w:type="dxa"/>
            <w:gridSpan w:val="5"/>
            <w:tcBorders>
              <w:top w:val="single" w:sz="4" w:space="0" w:color="auto"/>
              <w:left w:val="single" w:sz="4" w:space="0" w:color="auto"/>
              <w:bottom w:val="single" w:sz="4" w:space="0" w:color="auto"/>
              <w:right w:val="single" w:sz="4" w:space="0" w:color="auto"/>
            </w:tcBorders>
            <w:hideMark/>
          </w:tcPr>
          <w:p w14:paraId="0016DB7D" w14:textId="77777777" w:rsidR="00C72051" w:rsidRPr="00C72051" w:rsidRDefault="00C72051">
            <w:pPr>
              <w:spacing w:after="120" w:line="276" w:lineRule="auto"/>
              <w:jc w:val="both"/>
              <w:rPr>
                <w:rFonts w:ascii="Times New Roman" w:hAnsi="Times New Roman" w:cs="Times New Roman"/>
                <w:i/>
                <w:sz w:val="22"/>
                <w:szCs w:val="22"/>
              </w:rPr>
            </w:pPr>
            <w:r w:rsidRPr="00C72051">
              <w:rPr>
                <w:rFonts w:ascii="Times New Roman" w:hAnsi="Times New Roman" w:cs="Times New Roman"/>
                <w:b/>
                <w:i/>
                <w:sz w:val="22"/>
                <w:szCs w:val="22"/>
              </w:rPr>
              <w:t>Łączne wynagrodzenie brutto</w:t>
            </w:r>
          </w:p>
        </w:tc>
        <w:tc>
          <w:tcPr>
            <w:tcW w:w="2126" w:type="dxa"/>
            <w:tcBorders>
              <w:top w:val="single" w:sz="4" w:space="0" w:color="auto"/>
              <w:left w:val="single" w:sz="4" w:space="0" w:color="auto"/>
              <w:bottom w:val="single" w:sz="4" w:space="0" w:color="auto"/>
              <w:right w:val="single" w:sz="4" w:space="0" w:color="auto"/>
            </w:tcBorders>
          </w:tcPr>
          <w:p w14:paraId="07EEFD11" w14:textId="77777777" w:rsidR="00C72051" w:rsidRPr="00C72051" w:rsidRDefault="00C72051">
            <w:pPr>
              <w:spacing w:after="120" w:line="276" w:lineRule="auto"/>
              <w:jc w:val="center"/>
              <w:rPr>
                <w:rFonts w:ascii="Times New Roman" w:hAnsi="Times New Roman" w:cs="Times New Roman"/>
                <w:sz w:val="22"/>
                <w:szCs w:val="22"/>
              </w:rPr>
            </w:pPr>
          </w:p>
        </w:tc>
        <w:tc>
          <w:tcPr>
            <w:tcW w:w="2857" w:type="dxa"/>
            <w:tcBorders>
              <w:top w:val="single" w:sz="4" w:space="0" w:color="auto"/>
              <w:left w:val="single" w:sz="4" w:space="0" w:color="auto"/>
              <w:bottom w:val="single" w:sz="4" w:space="0" w:color="auto"/>
              <w:right w:val="single" w:sz="4" w:space="0" w:color="auto"/>
            </w:tcBorders>
          </w:tcPr>
          <w:p w14:paraId="766F208F" w14:textId="77777777" w:rsidR="00C72051" w:rsidRPr="00C72051" w:rsidRDefault="00C72051">
            <w:pPr>
              <w:spacing w:after="120" w:line="276" w:lineRule="auto"/>
              <w:jc w:val="center"/>
              <w:rPr>
                <w:rFonts w:ascii="Times New Roman" w:hAnsi="Times New Roman" w:cs="Times New Roman"/>
                <w:sz w:val="22"/>
                <w:szCs w:val="22"/>
              </w:rPr>
            </w:pPr>
          </w:p>
        </w:tc>
      </w:tr>
    </w:tbl>
    <w:p w14:paraId="7BFD50AE" w14:textId="77777777" w:rsidR="00C72051" w:rsidRPr="00C72051" w:rsidRDefault="00C72051" w:rsidP="00710CF8">
      <w:pPr>
        <w:spacing w:line="276" w:lineRule="auto"/>
        <w:rPr>
          <w:rFonts w:ascii="Times New Roman" w:hAnsi="Times New Roman" w:cs="Times New Roman"/>
          <w:i/>
          <w:iCs/>
          <w:sz w:val="22"/>
          <w:szCs w:val="22"/>
        </w:rPr>
      </w:pPr>
    </w:p>
    <w:p w14:paraId="400D16C0" w14:textId="77777777" w:rsidR="00C72051" w:rsidRPr="00C72051" w:rsidRDefault="00C72051" w:rsidP="00C72051">
      <w:pPr>
        <w:spacing w:line="276" w:lineRule="auto"/>
        <w:jc w:val="right"/>
        <w:rPr>
          <w:rFonts w:ascii="Times New Roman" w:hAnsi="Times New Roman" w:cs="Times New Roman"/>
          <w:i/>
          <w:iCs/>
          <w:sz w:val="22"/>
          <w:szCs w:val="22"/>
        </w:rPr>
      </w:pPr>
      <w:r w:rsidRPr="00C72051">
        <w:rPr>
          <w:rFonts w:ascii="Times New Roman" w:hAnsi="Times New Roman" w:cs="Times New Roman"/>
          <w:i/>
          <w:iCs/>
          <w:sz w:val="22"/>
          <w:szCs w:val="22"/>
        </w:rPr>
        <w:t>....................................................................................</w:t>
      </w:r>
    </w:p>
    <w:p w14:paraId="512EA12F" w14:textId="77777777" w:rsidR="00C72051" w:rsidRPr="00C72051" w:rsidRDefault="00C72051" w:rsidP="00C72051">
      <w:pPr>
        <w:spacing w:line="276" w:lineRule="auto"/>
        <w:ind w:left="11057" w:firstLine="142"/>
        <w:rPr>
          <w:rFonts w:ascii="Times New Roman" w:hAnsi="Times New Roman" w:cs="Times New Roman"/>
          <w:i/>
          <w:sz w:val="22"/>
          <w:szCs w:val="22"/>
        </w:rPr>
      </w:pPr>
      <w:r w:rsidRPr="00C72051">
        <w:rPr>
          <w:rFonts w:ascii="Times New Roman" w:hAnsi="Times New Roman" w:cs="Times New Roman"/>
          <w:i/>
          <w:sz w:val="22"/>
          <w:szCs w:val="22"/>
        </w:rPr>
        <w:t>(podpisy i pieczątki osób prawnie umocowanych</w:t>
      </w:r>
    </w:p>
    <w:p w14:paraId="04EA7553" w14:textId="77777777" w:rsidR="00C72051" w:rsidRPr="00C72051" w:rsidRDefault="00C72051" w:rsidP="00C72051">
      <w:pPr>
        <w:spacing w:line="276" w:lineRule="auto"/>
        <w:ind w:left="11057"/>
        <w:rPr>
          <w:rFonts w:ascii="Times New Roman" w:hAnsi="Times New Roman" w:cs="Times New Roman"/>
          <w:sz w:val="22"/>
          <w:szCs w:val="22"/>
        </w:rPr>
      </w:pPr>
      <w:r w:rsidRPr="00C72051">
        <w:rPr>
          <w:rFonts w:ascii="Times New Roman" w:hAnsi="Times New Roman" w:cs="Times New Roman"/>
          <w:i/>
          <w:sz w:val="22"/>
          <w:szCs w:val="22"/>
        </w:rPr>
        <w:t>do składania oświadczeń woli w imieniu Wykonawcy)</w:t>
      </w:r>
      <w:r w:rsidRPr="00C72051">
        <w:rPr>
          <w:rFonts w:ascii="Times New Roman" w:hAnsi="Times New Roman" w:cs="Times New Roman"/>
          <w:sz w:val="22"/>
          <w:szCs w:val="22"/>
        </w:rPr>
        <w:t xml:space="preserve"> </w:t>
      </w:r>
    </w:p>
    <w:p w14:paraId="6CF85148" w14:textId="77777777" w:rsidR="00C72051" w:rsidRPr="00C72051" w:rsidRDefault="00C72051" w:rsidP="00C72051">
      <w:pPr>
        <w:spacing w:line="276" w:lineRule="auto"/>
        <w:rPr>
          <w:rFonts w:ascii="Times New Roman" w:hAnsi="Times New Roman" w:cs="Times New Roman"/>
          <w:b/>
          <w:sz w:val="22"/>
          <w:szCs w:val="22"/>
        </w:rPr>
        <w:sectPr w:rsidR="00C72051" w:rsidRPr="00C72051">
          <w:pgSz w:w="16817" w:h="11901" w:orient="landscape"/>
          <w:pgMar w:top="1338" w:right="1134" w:bottom="1338" w:left="720" w:header="709" w:footer="709" w:gutter="0"/>
          <w:cols w:space="708"/>
        </w:sectPr>
      </w:pPr>
    </w:p>
    <w:p w14:paraId="0D5319B1" w14:textId="77777777" w:rsidR="00C72051" w:rsidRPr="00C72051" w:rsidRDefault="00C72051" w:rsidP="00710CF8">
      <w:pPr>
        <w:spacing w:line="276" w:lineRule="auto"/>
        <w:rPr>
          <w:rFonts w:ascii="Times New Roman" w:hAnsi="Times New Roman" w:cs="Times New Roman"/>
          <w:b/>
          <w:sz w:val="22"/>
          <w:szCs w:val="22"/>
        </w:rPr>
      </w:pPr>
      <w:r w:rsidRPr="00C72051">
        <w:rPr>
          <w:rFonts w:ascii="Times New Roman" w:hAnsi="Times New Roman" w:cs="Times New Roman"/>
          <w:b/>
          <w:i/>
          <w:iCs/>
          <w:sz w:val="22"/>
          <w:szCs w:val="22"/>
        </w:rPr>
        <w:lastRenderedPageBreak/>
        <w:t>Załącznik do umowy</w:t>
      </w:r>
    </w:p>
    <w:p w14:paraId="480D4962" w14:textId="77777777" w:rsidR="00C72051" w:rsidRPr="00C72051" w:rsidRDefault="00C72051" w:rsidP="00C72051">
      <w:pPr>
        <w:spacing w:line="276" w:lineRule="auto"/>
        <w:jc w:val="center"/>
        <w:rPr>
          <w:rFonts w:ascii="Times New Roman" w:hAnsi="Times New Roman" w:cs="Times New Roman"/>
          <w:b/>
          <w:sz w:val="22"/>
          <w:szCs w:val="22"/>
        </w:rPr>
      </w:pPr>
    </w:p>
    <w:p w14:paraId="40C50347" w14:textId="77777777" w:rsidR="00C72051" w:rsidRPr="00C72051" w:rsidRDefault="00C72051" w:rsidP="00C72051">
      <w:pPr>
        <w:spacing w:line="276" w:lineRule="auto"/>
        <w:jc w:val="center"/>
        <w:rPr>
          <w:rFonts w:ascii="Times New Roman" w:hAnsi="Times New Roman" w:cs="Times New Roman"/>
          <w:b/>
          <w:sz w:val="22"/>
          <w:szCs w:val="22"/>
        </w:rPr>
      </w:pPr>
      <w:r w:rsidRPr="00C72051">
        <w:rPr>
          <w:rFonts w:ascii="Times New Roman" w:hAnsi="Times New Roman" w:cs="Times New Roman"/>
          <w:b/>
          <w:sz w:val="22"/>
          <w:szCs w:val="22"/>
        </w:rPr>
        <w:t>Protokół odbioru końcowego robót</w:t>
      </w:r>
    </w:p>
    <w:p w14:paraId="611B89FE" w14:textId="77777777" w:rsidR="00C72051" w:rsidRPr="00C72051" w:rsidRDefault="00C72051" w:rsidP="00C72051">
      <w:pPr>
        <w:spacing w:line="276" w:lineRule="auto"/>
        <w:jc w:val="center"/>
        <w:rPr>
          <w:rFonts w:ascii="Times New Roman" w:hAnsi="Times New Roman" w:cs="Times New Roman"/>
          <w:sz w:val="22"/>
          <w:szCs w:val="22"/>
        </w:rPr>
      </w:pPr>
    </w:p>
    <w:p w14:paraId="7889AEE2"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dotyczących………………………………………………………………………………….........</w:t>
      </w:r>
    </w:p>
    <w:p w14:paraId="55071D98"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w:t>
      </w:r>
    </w:p>
    <w:p w14:paraId="0D07360D"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Sporządzony w siedzibie……………………………………………………………………….....</w:t>
      </w:r>
    </w:p>
    <w:p w14:paraId="68B13E6D"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………………………………………………………………w dniu …………………………….</w:t>
      </w:r>
    </w:p>
    <w:p w14:paraId="72B4D428"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Komisja w składzie:</w:t>
      </w:r>
    </w:p>
    <w:p w14:paraId="1E3BE657" w14:textId="77777777" w:rsidR="00C72051" w:rsidRPr="00C72051" w:rsidRDefault="00C72051" w:rsidP="00C72051">
      <w:pPr>
        <w:spacing w:line="276" w:lineRule="auto"/>
        <w:rPr>
          <w:rFonts w:ascii="Times New Roman" w:hAnsi="Times New Roman" w:cs="Times New Roman"/>
          <w:sz w:val="22"/>
          <w:szCs w:val="22"/>
        </w:rPr>
      </w:pPr>
    </w:p>
    <w:p w14:paraId="7B0048FB"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Strona przyjmująca – Zamawiający:</w:t>
      </w:r>
    </w:p>
    <w:p w14:paraId="54FCB9EC" w14:textId="77777777" w:rsidR="00C72051" w:rsidRPr="00C72051" w:rsidRDefault="00C72051" w:rsidP="00C72051">
      <w:pPr>
        <w:spacing w:line="276" w:lineRule="auto"/>
        <w:rPr>
          <w:rFonts w:ascii="Times New Roman" w:hAnsi="Times New Roman" w:cs="Times New Roman"/>
          <w:sz w:val="22"/>
          <w:szCs w:val="22"/>
        </w:rPr>
      </w:pPr>
    </w:p>
    <w:p w14:paraId="7E756C92"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1. ……………………………………</w:t>
      </w:r>
    </w:p>
    <w:p w14:paraId="79D31512"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2. ……………………………………</w:t>
      </w:r>
    </w:p>
    <w:p w14:paraId="31DC5371"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3. ……………………………………</w:t>
      </w:r>
    </w:p>
    <w:p w14:paraId="6C79F249"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przy udziale</w:t>
      </w:r>
    </w:p>
    <w:p w14:paraId="1D50CB5D"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 inspektora nadzoru</w:t>
      </w:r>
    </w:p>
    <w:p w14:paraId="3F96778A"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4. ………………………………………………….inspektora nadzoru robót budowlanych</w:t>
      </w:r>
    </w:p>
    <w:p w14:paraId="0A74D149"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5. ………………………………………………….inspektora nadzoru robót sanitarnych</w:t>
      </w:r>
    </w:p>
    <w:p w14:paraId="3E8DA36E"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6. ………………………………………………….inspektora nadzoru robót elektrycznych</w:t>
      </w:r>
    </w:p>
    <w:p w14:paraId="5AC3787E" w14:textId="77777777" w:rsidR="00C72051" w:rsidRPr="00C72051" w:rsidRDefault="00C72051" w:rsidP="00C72051">
      <w:pPr>
        <w:spacing w:line="276" w:lineRule="auto"/>
        <w:ind w:left="180"/>
        <w:rPr>
          <w:rFonts w:ascii="Times New Roman" w:hAnsi="Times New Roman" w:cs="Times New Roman"/>
          <w:sz w:val="22"/>
          <w:szCs w:val="22"/>
        </w:rPr>
      </w:pPr>
      <w:r w:rsidRPr="00C72051">
        <w:rPr>
          <w:rFonts w:ascii="Times New Roman" w:hAnsi="Times New Roman" w:cs="Times New Roman"/>
          <w:sz w:val="22"/>
          <w:szCs w:val="22"/>
        </w:rPr>
        <w:t>Strona przekazująca – Wykonawca</w:t>
      </w:r>
    </w:p>
    <w:p w14:paraId="17F26932"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7. ………………………………………………......-kierownik budowy</w:t>
      </w:r>
    </w:p>
    <w:p w14:paraId="49BA5A76"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8. ....................................................................... -kierownik robót budowlanych</w:t>
      </w:r>
    </w:p>
    <w:p w14:paraId="0D2D3CA8"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9. …………………………………………………..-kierownik robót sanitarnych</w:t>
      </w:r>
    </w:p>
    <w:p w14:paraId="1B7CC011"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10. …………………………………………………-kierownik robót elektrycznych</w:t>
      </w:r>
    </w:p>
    <w:p w14:paraId="1BE10726" w14:textId="77777777" w:rsidR="00C72051" w:rsidRPr="00C72051" w:rsidRDefault="00C72051" w:rsidP="00C72051">
      <w:pPr>
        <w:spacing w:line="276" w:lineRule="auto"/>
        <w:rPr>
          <w:rFonts w:ascii="Times New Roman" w:hAnsi="Times New Roman" w:cs="Times New Roman"/>
          <w:sz w:val="22"/>
          <w:szCs w:val="22"/>
        </w:rPr>
      </w:pPr>
    </w:p>
    <w:p w14:paraId="22DBEE69"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Po zapoznaniu się ze stanem zaawansowania robót i dokumentacją budowy stwierdza się, co następuje:</w:t>
      </w:r>
    </w:p>
    <w:p w14:paraId="6A55EF0F"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1).Wykonawca wpisem do dziennika budowy* / pismem* w dniu ……………………. powiadomił zamawiającego o zakończeniu robót i zgłosił gotowość do odbioru końcowego.</w:t>
      </w:r>
    </w:p>
    <w:p w14:paraId="7DC10623" w14:textId="77777777" w:rsidR="00C72051" w:rsidRPr="00C72051" w:rsidRDefault="00C72051" w:rsidP="00C72051">
      <w:pPr>
        <w:spacing w:line="276" w:lineRule="auto"/>
        <w:ind w:left="426"/>
        <w:jc w:val="both"/>
        <w:rPr>
          <w:rFonts w:ascii="Times New Roman" w:hAnsi="Times New Roman" w:cs="Times New Roman"/>
          <w:sz w:val="22"/>
          <w:szCs w:val="22"/>
        </w:rPr>
      </w:pPr>
      <w:r w:rsidRPr="00C72051">
        <w:rPr>
          <w:rFonts w:ascii="Times New Roman" w:hAnsi="Times New Roman" w:cs="Times New Roman"/>
          <w:sz w:val="22"/>
          <w:szCs w:val="22"/>
        </w:rPr>
        <w:t>Inspektorzy nadzoru wpisem do dziennika budowy* / pismem*  w dniach……………………………...... potwierdzili gotowość do odbioru.</w:t>
      </w:r>
    </w:p>
    <w:p w14:paraId="711557EF"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lastRenderedPageBreak/>
        <w:t>2). Roboty będące przedmiotem odbioru zostały wykonane na podstawie umowy zawartej w dniu ………………. pomiędzy ………………………………………………………….,                       a ……………………………………………………….. oraz aneksami nr …………..                  z  dnia…………………………. do ww. umowy.</w:t>
      </w:r>
    </w:p>
    <w:p w14:paraId="5ADB6954"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3). Roboty zostały wykonane w okresie: od…………………………do…………….., zgodnie z zapisami w dzienniku budowy* / innymi dokumentami*.</w:t>
      </w:r>
    </w:p>
    <w:p w14:paraId="2E649EF2" w14:textId="77777777" w:rsidR="00C72051" w:rsidRPr="00C72051" w:rsidRDefault="00C72051" w:rsidP="00C72051">
      <w:pPr>
        <w:spacing w:line="276" w:lineRule="auto"/>
        <w:ind w:left="180" w:firstLine="180"/>
        <w:jc w:val="both"/>
        <w:rPr>
          <w:rFonts w:ascii="Times New Roman" w:hAnsi="Times New Roman" w:cs="Times New Roman"/>
          <w:sz w:val="22"/>
          <w:szCs w:val="22"/>
        </w:rPr>
      </w:pPr>
      <w:r w:rsidRPr="00C72051">
        <w:rPr>
          <w:rFonts w:ascii="Times New Roman" w:hAnsi="Times New Roman" w:cs="Times New Roman"/>
          <w:sz w:val="22"/>
          <w:szCs w:val="22"/>
        </w:rPr>
        <w:t>Termin umowy został dotrzymany */ opóźniony o……………………..dni z przyczyn*:</w:t>
      </w:r>
    </w:p>
    <w:p w14:paraId="6532852D" w14:textId="77777777" w:rsidR="00C72051" w:rsidRPr="00C72051" w:rsidRDefault="00C72051" w:rsidP="00C72051">
      <w:pPr>
        <w:spacing w:line="276" w:lineRule="auto"/>
        <w:ind w:left="180" w:firstLine="180"/>
        <w:jc w:val="both"/>
        <w:rPr>
          <w:rFonts w:ascii="Times New Roman" w:hAnsi="Times New Roman" w:cs="Times New Roman"/>
          <w:sz w:val="22"/>
          <w:szCs w:val="22"/>
        </w:rPr>
      </w:pPr>
      <w:r w:rsidRPr="00C72051">
        <w:rPr>
          <w:rFonts w:ascii="Times New Roman" w:hAnsi="Times New Roman" w:cs="Times New Roman"/>
          <w:sz w:val="22"/>
          <w:szCs w:val="22"/>
        </w:rPr>
        <w:t>- zależnych od Wykonawcy*</w:t>
      </w:r>
    </w:p>
    <w:p w14:paraId="5E2BF254" w14:textId="77777777" w:rsidR="00C72051" w:rsidRPr="00C72051" w:rsidRDefault="00C72051" w:rsidP="00C72051">
      <w:pPr>
        <w:spacing w:line="276" w:lineRule="auto"/>
        <w:ind w:left="180" w:firstLine="180"/>
        <w:jc w:val="both"/>
        <w:rPr>
          <w:rFonts w:ascii="Times New Roman" w:hAnsi="Times New Roman" w:cs="Times New Roman"/>
          <w:sz w:val="22"/>
          <w:szCs w:val="22"/>
        </w:rPr>
      </w:pPr>
      <w:r w:rsidRPr="00C72051">
        <w:rPr>
          <w:rFonts w:ascii="Times New Roman" w:hAnsi="Times New Roman" w:cs="Times New Roman"/>
          <w:sz w:val="22"/>
          <w:szCs w:val="22"/>
        </w:rPr>
        <w:t>- zależnych od Zamawiającego*</w:t>
      </w:r>
    </w:p>
    <w:p w14:paraId="56FC5855" w14:textId="77777777" w:rsidR="00C72051" w:rsidRPr="00C72051" w:rsidRDefault="00C72051" w:rsidP="00C72051">
      <w:pPr>
        <w:spacing w:line="276" w:lineRule="auto"/>
        <w:ind w:left="180" w:firstLine="180"/>
        <w:jc w:val="both"/>
        <w:rPr>
          <w:rFonts w:ascii="Times New Roman" w:hAnsi="Times New Roman" w:cs="Times New Roman"/>
          <w:sz w:val="22"/>
          <w:szCs w:val="22"/>
        </w:rPr>
      </w:pPr>
      <w:r w:rsidRPr="00C72051">
        <w:rPr>
          <w:rFonts w:ascii="Times New Roman" w:hAnsi="Times New Roman" w:cs="Times New Roman"/>
          <w:sz w:val="22"/>
          <w:szCs w:val="22"/>
        </w:rPr>
        <w:t>- niezależnych od stron umowy*</w:t>
      </w:r>
    </w:p>
    <w:p w14:paraId="29D58A39" w14:textId="77777777" w:rsidR="00C72051" w:rsidRPr="00C72051" w:rsidRDefault="00C72051" w:rsidP="00C72051">
      <w:pPr>
        <w:spacing w:line="276" w:lineRule="auto"/>
        <w:ind w:left="426" w:hanging="66"/>
        <w:jc w:val="both"/>
        <w:rPr>
          <w:rFonts w:ascii="Times New Roman" w:hAnsi="Times New Roman" w:cs="Times New Roman"/>
          <w:sz w:val="22"/>
          <w:szCs w:val="22"/>
        </w:rPr>
      </w:pPr>
      <w:r w:rsidRPr="00C72051">
        <w:rPr>
          <w:rFonts w:ascii="Times New Roman" w:hAnsi="Times New Roman" w:cs="Times New Roman"/>
          <w:sz w:val="22"/>
          <w:szCs w:val="22"/>
        </w:rPr>
        <w:t>- określenie odpowiedzialności niedotrzymania terminu będzie przedmiotem odrębnych ustaleń stron*.</w:t>
      </w:r>
    </w:p>
    <w:p w14:paraId="00248248"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4). W przypadku ustalenia odpowiedzialności strony w powstaniu opóźnienia należy podać wysokość kar umownych należnych jednej ze stron oraz z czego zostaną potrącone (………………………………………………………………………………………………………………………………………………………………………………………………………………)*.</w:t>
      </w:r>
    </w:p>
    <w:p w14:paraId="13A6A1E8"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5). Wykaz dokumentów budowy stanowi załącznik do niniejszego protokołu. Pełna dokumentacja budowy pozostaje do wglądu w siedzibie Zamawiającego.</w:t>
      </w:r>
    </w:p>
    <w:p w14:paraId="7A9DF907"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 xml:space="preserve">6). Wykonawca przekazuje zamawiającemu dziennik budowy* / dokumenty budowy* oraz w oddzielnie spiętym zbiorze: </w:t>
      </w:r>
    </w:p>
    <w:p w14:paraId="19676F26"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a) kompletną dokumentację powykonawczą, (gdy jest niekompletna należy wymienić brakujące elementy);</w:t>
      </w:r>
    </w:p>
    <w:p w14:paraId="301FB62F"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b) protokoły techniczne odbioru robót  branżowych (wymienić brakujące);</w:t>
      </w:r>
    </w:p>
    <w:p w14:paraId="4B9CF773"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c) atesty, certyfikaty na wbudowane materiały, armaturę i urządzenia (wymienić brakujące);</w:t>
      </w:r>
    </w:p>
    <w:p w14:paraId="5FCDD077"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d) wymagane przepisami szczegółowymi protokoły i zaświadczenia z przeprowadzonych przez Wykonawcę badań i sprawdzeń (wymienić brakujące);</w:t>
      </w:r>
    </w:p>
    <w:p w14:paraId="75C34F53"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e) inwentaryzację geodezyjną;</w:t>
      </w:r>
    </w:p>
    <w:p w14:paraId="60C72B25"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f) instrukcje obsługi, karty gwarancyjne, DTR na wbudowane urządzenia;</w:t>
      </w:r>
    </w:p>
    <w:p w14:paraId="53CF1E5B"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g) oświadczenia kierownika budowy o zgodności wykonania robót z projektem budowlanym, warunkami pozwolenia na budowę, przepisami i obowiązującymi polskimi normami;</w:t>
      </w:r>
    </w:p>
    <w:p w14:paraId="4BCC62D3"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h) oświadczenie kierownika budowy o doprowadzeniu do należytego stanu i  porządku terenu robót/budowy (w przypadku zmian oświadczenia kierownika budowy powołane w pkt g powinno być poświadczone przez projektanta i inspektora nadzoru);</w:t>
      </w:r>
    </w:p>
    <w:p w14:paraId="7AF8035A" w14:textId="77777777" w:rsidR="00C72051" w:rsidRPr="00C72051" w:rsidRDefault="00C72051" w:rsidP="00C72051">
      <w:pPr>
        <w:spacing w:line="276" w:lineRule="auto"/>
        <w:ind w:left="300"/>
        <w:jc w:val="both"/>
        <w:rPr>
          <w:rFonts w:ascii="Times New Roman" w:hAnsi="Times New Roman" w:cs="Times New Roman"/>
          <w:sz w:val="22"/>
          <w:szCs w:val="22"/>
        </w:rPr>
      </w:pPr>
      <w:r w:rsidRPr="00C72051">
        <w:rPr>
          <w:rFonts w:ascii="Times New Roman" w:hAnsi="Times New Roman" w:cs="Times New Roman"/>
          <w:sz w:val="22"/>
          <w:szCs w:val="22"/>
        </w:rPr>
        <w:t>i) ze względu na zmiany nie odstępujące w sposób istotny od zatwierdzonego projektu i warunków pozwolenia na budowę, wykonawca dołączył kopię rysunków wchodzących w skład zatwierdzonego projektu budowlanego z naniesionymi zmianami i uzupełniającym opisem;</w:t>
      </w:r>
    </w:p>
    <w:p w14:paraId="17A59792" w14:textId="77777777" w:rsidR="00C72051" w:rsidRPr="00C72051" w:rsidRDefault="00C72051" w:rsidP="00C72051">
      <w:pPr>
        <w:spacing w:line="276" w:lineRule="auto"/>
        <w:ind w:hanging="60"/>
        <w:jc w:val="both"/>
        <w:rPr>
          <w:rFonts w:ascii="Times New Roman" w:hAnsi="Times New Roman" w:cs="Times New Roman"/>
          <w:sz w:val="22"/>
          <w:szCs w:val="22"/>
        </w:rPr>
      </w:pPr>
      <w:r w:rsidRPr="00C72051">
        <w:rPr>
          <w:rFonts w:ascii="Times New Roman" w:hAnsi="Times New Roman" w:cs="Times New Roman"/>
          <w:sz w:val="22"/>
          <w:szCs w:val="22"/>
        </w:rPr>
        <w:t>j) pisemną gwarancję jakości na wykonane roboty;</w:t>
      </w:r>
    </w:p>
    <w:p w14:paraId="46B489E4" w14:textId="77777777" w:rsidR="00C72051" w:rsidRPr="00C72051" w:rsidRDefault="00C72051" w:rsidP="00C72051">
      <w:pPr>
        <w:spacing w:line="276" w:lineRule="auto"/>
        <w:ind w:hanging="60"/>
        <w:jc w:val="both"/>
        <w:rPr>
          <w:rFonts w:ascii="Times New Roman" w:hAnsi="Times New Roman" w:cs="Times New Roman"/>
          <w:sz w:val="22"/>
          <w:szCs w:val="22"/>
        </w:rPr>
      </w:pPr>
      <w:r w:rsidRPr="00C72051">
        <w:rPr>
          <w:rFonts w:ascii="Times New Roman" w:hAnsi="Times New Roman" w:cs="Times New Roman"/>
          <w:sz w:val="22"/>
          <w:szCs w:val="22"/>
        </w:rPr>
        <w:lastRenderedPageBreak/>
        <w:t>k) inne (wymienić jakie).</w:t>
      </w:r>
    </w:p>
    <w:p w14:paraId="171ABF1B" w14:textId="77777777" w:rsidR="00C72051" w:rsidRPr="00C72051" w:rsidRDefault="00C72051" w:rsidP="00C72051">
      <w:pPr>
        <w:spacing w:line="276" w:lineRule="auto"/>
        <w:ind w:hanging="60"/>
        <w:jc w:val="both"/>
        <w:rPr>
          <w:rFonts w:ascii="Times New Roman" w:hAnsi="Times New Roman" w:cs="Times New Roman"/>
          <w:sz w:val="22"/>
          <w:szCs w:val="22"/>
        </w:rPr>
      </w:pPr>
      <w:r w:rsidRPr="00C72051">
        <w:rPr>
          <w:rFonts w:ascii="Times New Roman" w:hAnsi="Times New Roman" w:cs="Times New Roman"/>
          <w:sz w:val="22"/>
          <w:szCs w:val="22"/>
        </w:rPr>
        <w:t>Wyżej powołany w punktach a – k zbiór dokumentów opatrzony został szczegółowym wykazem.</w:t>
      </w:r>
    </w:p>
    <w:p w14:paraId="78222906"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7). Roboty będące przedmiotem umowy powołanej w pkt 2 zostały całkowicie zakończone, (jeżeli nie należy spisać protokół przerwania czynności odbioru).</w:t>
      </w:r>
    </w:p>
    <w:p w14:paraId="518CD08D"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8). Podczas odbioru wykonanych robót nie stwierdzono usterek (jeśli tak, należy wymienić jakie i podać termin ich usunięcia).</w:t>
      </w:r>
    </w:p>
    <w:p w14:paraId="2229975A"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9). Teren budowy został uporządkowany (jeżeli nie, wymienić sposób i termin uporządkowania terenu budowy zgodnie z protokołem odbioru terenu budowy załączonym do dokumentacji budowy.</w:t>
      </w:r>
    </w:p>
    <w:p w14:paraId="30A02147"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10). *W związku ze stwierdzeniem, że:</w:t>
      </w:r>
    </w:p>
    <w:p w14:paraId="0A296282"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 stwierdzono usterki (zgodnie z zapisami w pkt 8 protokołu),</w:t>
      </w:r>
    </w:p>
    <w:p w14:paraId="70B4D42A"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 xml:space="preserve">- dokumenty przekazane przez Wykonawcę Zamawiającemu są niekompletne (zgodnie z zapisami w pkt 6 protokołu), </w:t>
      </w:r>
    </w:p>
    <w:p w14:paraId="643C3F46"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Zamawiający odmawia dokonania odbioru i przerywa spisywanie protokołu końcowego odbioru robót oraz wyznacza nowy termin odbioru na ……………………….....</w:t>
      </w:r>
    </w:p>
    <w:p w14:paraId="76544F8C"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Do tego czasu Wykonawca na własny koszt usunie wymienione w punktach …………… braki i usterki.</w:t>
      </w:r>
    </w:p>
    <w:p w14:paraId="1B7C9603"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11). *Po ustaleniu, że stwierdzone usterki/wady uniemożliwiają użytkowanie przedmiotu umowy, odstępuje się od ich usunięcia i obniża się wynagrodzenie o kwotę ………............... (podać wysokość kwoty i podstawę jej wyliczenia).</w:t>
      </w:r>
    </w:p>
    <w:p w14:paraId="1593B727"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12). W związku ze stwierdzeniem, że:</w:t>
      </w:r>
    </w:p>
    <w:p w14:paraId="5EE60046"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a) roboty budowlane zostały zakończone</w:t>
      </w:r>
    </w:p>
    <w:p w14:paraId="38A5649B"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b) dokumentacja przekazana przez Wykonawcę jest kompletna</w:t>
      </w:r>
    </w:p>
    <w:p w14:paraId="3C116CB8" w14:textId="77777777" w:rsidR="00C72051" w:rsidRPr="00C72051" w:rsidRDefault="00C72051" w:rsidP="00C72051">
      <w:pPr>
        <w:spacing w:line="276" w:lineRule="auto"/>
        <w:ind w:left="709" w:hanging="349"/>
        <w:jc w:val="both"/>
        <w:rPr>
          <w:rFonts w:ascii="Times New Roman" w:hAnsi="Times New Roman" w:cs="Times New Roman"/>
          <w:sz w:val="22"/>
          <w:szCs w:val="22"/>
        </w:rPr>
      </w:pPr>
      <w:r w:rsidRPr="00C72051">
        <w:rPr>
          <w:rFonts w:ascii="Times New Roman" w:hAnsi="Times New Roman" w:cs="Times New Roman"/>
          <w:sz w:val="22"/>
          <w:szCs w:val="22"/>
        </w:rPr>
        <w:t>c) nie stwierdzono usterek wykonanych robót (lub usterki usunięto lub odstąpiono od ich usunięcia za zgodą stron)</w:t>
      </w:r>
    </w:p>
    <w:p w14:paraId="0384A397"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Zamawiający dokonuje z dniem ……………… odbioru końcowego przedmiotu umowy powołanej w pkt 2 protokołu.</w:t>
      </w:r>
    </w:p>
    <w:p w14:paraId="12849C0B"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13). Okres gwarancji jakości wykonywanych robót ustala się na…………m-</w:t>
      </w:r>
      <w:proofErr w:type="spellStart"/>
      <w:r w:rsidRPr="00C72051">
        <w:rPr>
          <w:rFonts w:ascii="Times New Roman" w:hAnsi="Times New Roman" w:cs="Times New Roman"/>
          <w:sz w:val="22"/>
          <w:szCs w:val="22"/>
        </w:rPr>
        <w:t>cy</w:t>
      </w:r>
      <w:proofErr w:type="spellEnd"/>
      <w:r w:rsidRPr="00C72051">
        <w:rPr>
          <w:rFonts w:ascii="Times New Roman" w:hAnsi="Times New Roman" w:cs="Times New Roman"/>
          <w:sz w:val="22"/>
          <w:szCs w:val="22"/>
        </w:rPr>
        <w:t xml:space="preserve"> od daty podpisania niniejszego protokołu, czyli do dnia……………………..</w:t>
      </w:r>
    </w:p>
    <w:p w14:paraId="046310B7"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14). Całkowita wartość wykonanych i odebranych robót wynosi brutto……………………..zł</w:t>
      </w:r>
    </w:p>
    <w:p w14:paraId="6784F13A"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(słownie…………………………………………………………………………............……)</w:t>
      </w:r>
    </w:p>
    <w:p w14:paraId="72273979"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zgodnie z ofertą* / kosztorysem ofertowym* / zamiennym*. Do dnia spisania niniejszego protokołu odebrano roboty na kwotę brutto ………………….zł (słownie…………………………………………………………………...…………………), zgodnie z protokołami odbiorów częściowych z dnia ..............................................................</w:t>
      </w:r>
    </w:p>
    <w:p w14:paraId="65D4DD60"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 xml:space="preserve">15). Niniejszy protokół stanowi podstawę do wystawienia przez Wykonawcę Zamawiającemu faktury VAT opiewającej na kwotę brutto ……….................................zł (słownie </w:t>
      </w:r>
      <w:r w:rsidRPr="00C72051">
        <w:rPr>
          <w:rFonts w:ascii="Times New Roman" w:hAnsi="Times New Roman" w:cs="Times New Roman"/>
          <w:sz w:val="22"/>
          <w:szCs w:val="22"/>
        </w:rPr>
        <w:lastRenderedPageBreak/>
        <w:t>………………………………………………………………………………………..............................................................................................................................................)</w:t>
      </w:r>
    </w:p>
    <w:p w14:paraId="323DA6FC" w14:textId="77777777" w:rsidR="00C72051" w:rsidRPr="00C72051" w:rsidRDefault="00C72051" w:rsidP="00C72051">
      <w:pPr>
        <w:spacing w:line="276" w:lineRule="auto"/>
        <w:jc w:val="both"/>
        <w:rPr>
          <w:rFonts w:ascii="Times New Roman" w:hAnsi="Times New Roman" w:cs="Times New Roman"/>
          <w:sz w:val="22"/>
          <w:szCs w:val="22"/>
        </w:rPr>
      </w:pPr>
      <w:r w:rsidRPr="00C72051">
        <w:rPr>
          <w:rFonts w:ascii="Times New Roman" w:hAnsi="Times New Roman" w:cs="Times New Roman"/>
          <w:sz w:val="22"/>
          <w:szCs w:val="22"/>
        </w:rPr>
        <w:t>16). Na tym protokół zakończono i po odczytaniu podpisano.</w:t>
      </w:r>
    </w:p>
    <w:p w14:paraId="023BD5BC" w14:textId="77777777" w:rsidR="00C72051" w:rsidRPr="00C72051" w:rsidRDefault="00C72051" w:rsidP="00C72051">
      <w:pPr>
        <w:spacing w:line="276" w:lineRule="auto"/>
        <w:jc w:val="both"/>
        <w:rPr>
          <w:rFonts w:ascii="Times New Roman" w:hAnsi="Times New Roman" w:cs="Times New Roman"/>
          <w:sz w:val="22"/>
          <w:szCs w:val="22"/>
        </w:rPr>
      </w:pPr>
    </w:p>
    <w:p w14:paraId="4C834C03"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Przedstawiciele Zamawiającego</w:t>
      </w:r>
    </w:p>
    <w:p w14:paraId="6407EA34" w14:textId="77777777" w:rsidR="00C72051" w:rsidRPr="00C72051" w:rsidRDefault="00C72051" w:rsidP="00C72051">
      <w:pPr>
        <w:spacing w:line="276" w:lineRule="auto"/>
        <w:rPr>
          <w:rFonts w:ascii="Times New Roman" w:hAnsi="Times New Roman" w:cs="Times New Roman"/>
          <w:sz w:val="22"/>
          <w:szCs w:val="22"/>
        </w:rPr>
      </w:pPr>
    </w:p>
    <w:p w14:paraId="1EB0B8F1"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1. …………………………..</w:t>
      </w:r>
    </w:p>
    <w:p w14:paraId="7CB3A62D"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2. …………………………..</w:t>
      </w:r>
    </w:p>
    <w:p w14:paraId="12FB0822"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3. …………………………..</w:t>
      </w:r>
    </w:p>
    <w:p w14:paraId="4373B686" w14:textId="77777777" w:rsidR="00C72051" w:rsidRPr="00C72051" w:rsidRDefault="00C72051" w:rsidP="00C72051">
      <w:pPr>
        <w:spacing w:line="276" w:lineRule="auto"/>
        <w:rPr>
          <w:rFonts w:ascii="Times New Roman" w:hAnsi="Times New Roman" w:cs="Times New Roman"/>
          <w:sz w:val="22"/>
          <w:szCs w:val="22"/>
        </w:rPr>
      </w:pPr>
    </w:p>
    <w:p w14:paraId="492E1908"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Inspektorzy nadzoru</w:t>
      </w:r>
    </w:p>
    <w:p w14:paraId="08832665" w14:textId="77777777" w:rsidR="00C72051" w:rsidRPr="00C72051" w:rsidRDefault="00C72051" w:rsidP="00C72051">
      <w:pPr>
        <w:spacing w:line="276" w:lineRule="auto"/>
        <w:rPr>
          <w:rFonts w:ascii="Times New Roman" w:hAnsi="Times New Roman" w:cs="Times New Roman"/>
          <w:sz w:val="22"/>
          <w:szCs w:val="22"/>
        </w:rPr>
      </w:pPr>
    </w:p>
    <w:p w14:paraId="2A64A60B"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4. …………………………..</w:t>
      </w:r>
    </w:p>
    <w:p w14:paraId="7242B40F"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5. …………………………..</w:t>
      </w:r>
    </w:p>
    <w:p w14:paraId="040288E8"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6. …………………………</w:t>
      </w:r>
    </w:p>
    <w:p w14:paraId="704ADDA8" w14:textId="77777777" w:rsidR="00C72051" w:rsidRPr="00C72051" w:rsidRDefault="00C72051" w:rsidP="00C72051">
      <w:pPr>
        <w:spacing w:line="276" w:lineRule="auto"/>
        <w:rPr>
          <w:rFonts w:ascii="Times New Roman" w:hAnsi="Times New Roman" w:cs="Times New Roman"/>
          <w:sz w:val="22"/>
          <w:szCs w:val="22"/>
        </w:rPr>
      </w:pPr>
    </w:p>
    <w:p w14:paraId="03266AC6"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Przedstawiciele Wykonawcy</w:t>
      </w:r>
    </w:p>
    <w:p w14:paraId="73DAE167" w14:textId="77777777" w:rsidR="00C72051" w:rsidRPr="00C72051" w:rsidRDefault="00C72051" w:rsidP="00C72051">
      <w:pPr>
        <w:spacing w:line="276" w:lineRule="auto"/>
        <w:rPr>
          <w:rFonts w:ascii="Times New Roman" w:hAnsi="Times New Roman" w:cs="Times New Roman"/>
          <w:sz w:val="22"/>
          <w:szCs w:val="22"/>
        </w:rPr>
      </w:pPr>
    </w:p>
    <w:p w14:paraId="2F062475"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7. ………………………….</w:t>
      </w:r>
    </w:p>
    <w:p w14:paraId="19B1669C"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8. ………………………….</w:t>
      </w:r>
    </w:p>
    <w:p w14:paraId="45BA3ACD"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9. …………………………..</w:t>
      </w:r>
    </w:p>
    <w:p w14:paraId="146E92EE" w14:textId="77777777" w:rsidR="00C72051" w:rsidRPr="00C72051" w:rsidRDefault="00C72051" w:rsidP="00C72051">
      <w:pPr>
        <w:spacing w:line="276" w:lineRule="auto"/>
        <w:rPr>
          <w:rFonts w:ascii="Times New Roman" w:hAnsi="Times New Roman" w:cs="Times New Roman"/>
          <w:sz w:val="22"/>
          <w:szCs w:val="22"/>
        </w:rPr>
      </w:pPr>
      <w:r w:rsidRPr="00C72051">
        <w:rPr>
          <w:rFonts w:ascii="Times New Roman" w:hAnsi="Times New Roman" w:cs="Times New Roman"/>
          <w:sz w:val="22"/>
          <w:szCs w:val="22"/>
        </w:rPr>
        <w:t>10. ………………………….</w:t>
      </w:r>
    </w:p>
    <w:p w14:paraId="710780BC" w14:textId="77777777" w:rsidR="00C72051" w:rsidRPr="00C72051" w:rsidRDefault="00C72051" w:rsidP="00C72051">
      <w:pPr>
        <w:spacing w:line="276" w:lineRule="auto"/>
        <w:rPr>
          <w:rFonts w:ascii="Times New Roman" w:hAnsi="Times New Roman" w:cs="Times New Roman"/>
          <w:sz w:val="22"/>
          <w:szCs w:val="22"/>
        </w:rPr>
      </w:pPr>
    </w:p>
    <w:p w14:paraId="47E2A90D" w14:textId="77777777" w:rsidR="00C72051" w:rsidRPr="00C72051" w:rsidRDefault="00C72051" w:rsidP="00C72051">
      <w:pPr>
        <w:spacing w:line="276" w:lineRule="auto"/>
        <w:rPr>
          <w:rFonts w:ascii="Times New Roman" w:hAnsi="Times New Roman" w:cs="Times New Roman"/>
          <w:i/>
          <w:sz w:val="22"/>
          <w:szCs w:val="22"/>
        </w:rPr>
      </w:pPr>
      <w:r w:rsidRPr="00C72051">
        <w:rPr>
          <w:rFonts w:ascii="Times New Roman" w:hAnsi="Times New Roman" w:cs="Times New Roman"/>
          <w:i/>
          <w:sz w:val="22"/>
          <w:szCs w:val="22"/>
        </w:rPr>
        <w:t>* niepotrzebne skreślić</w:t>
      </w:r>
    </w:p>
    <w:p w14:paraId="5D7C4232" w14:textId="77777777" w:rsidR="00C72051" w:rsidRPr="00C72051" w:rsidRDefault="00C72051" w:rsidP="00C72051">
      <w:pPr>
        <w:spacing w:line="276" w:lineRule="auto"/>
        <w:ind w:left="720"/>
        <w:rPr>
          <w:rFonts w:ascii="Times New Roman" w:hAnsi="Times New Roman" w:cs="Times New Roman"/>
          <w:b/>
          <w:bCs/>
          <w:sz w:val="22"/>
          <w:szCs w:val="22"/>
        </w:rPr>
      </w:pPr>
    </w:p>
    <w:p w14:paraId="03045647" w14:textId="77777777" w:rsidR="00C72051" w:rsidRPr="00C72051" w:rsidRDefault="00C72051" w:rsidP="00C72051">
      <w:pPr>
        <w:spacing w:line="276" w:lineRule="auto"/>
        <w:ind w:left="720"/>
        <w:rPr>
          <w:rFonts w:ascii="Times New Roman" w:hAnsi="Times New Roman" w:cs="Times New Roman"/>
          <w:b/>
          <w:bCs/>
          <w:sz w:val="22"/>
          <w:szCs w:val="22"/>
        </w:rPr>
      </w:pPr>
    </w:p>
    <w:p w14:paraId="586E9AAA" w14:textId="77777777" w:rsidR="00C72051" w:rsidRPr="00C72051" w:rsidRDefault="00C72051" w:rsidP="00C72051">
      <w:pPr>
        <w:spacing w:line="276" w:lineRule="auto"/>
        <w:ind w:left="720"/>
        <w:rPr>
          <w:rFonts w:ascii="Times New Roman" w:hAnsi="Times New Roman" w:cs="Times New Roman"/>
          <w:b/>
          <w:bCs/>
          <w:sz w:val="22"/>
          <w:szCs w:val="22"/>
        </w:rPr>
      </w:pPr>
    </w:p>
    <w:p w14:paraId="183F870E" w14:textId="77777777" w:rsidR="00C72051" w:rsidRPr="00C72051" w:rsidRDefault="00C72051" w:rsidP="00687046">
      <w:pPr>
        <w:pStyle w:val="Akapitzlist"/>
        <w:spacing w:after="0" w:line="276" w:lineRule="auto"/>
        <w:ind w:left="360"/>
        <w:jc w:val="both"/>
        <w:rPr>
          <w:rFonts w:ascii="Times New Roman" w:hAnsi="Times New Roman" w:cs="Times New Roman"/>
          <w:color w:val="00000A"/>
          <w:sz w:val="22"/>
          <w:szCs w:val="22"/>
        </w:rPr>
      </w:pPr>
    </w:p>
    <w:p w14:paraId="582CF05D" w14:textId="77777777" w:rsidR="00C72051" w:rsidRPr="00C72051" w:rsidRDefault="00C72051" w:rsidP="00687046">
      <w:pPr>
        <w:pStyle w:val="Akapitzlist"/>
        <w:spacing w:after="0" w:line="276" w:lineRule="auto"/>
        <w:ind w:left="360"/>
        <w:jc w:val="both"/>
        <w:rPr>
          <w:rFonts w:ascii="Times New Roman" w:hAnsi="Times New Roman" w:cs="Times New Roman"/>
          <w:color w:val="00000A"/>
          <w:sz w:val="22"/>
          <w:szCs w:val="22"/>
        </w:rPr>
      </w:pPr>
    </w:p>
    <w:sectPr w:rsidR="00C72051" w:rsidRPr="00C72051" w:rsidSect="007B5D2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98F54" w14:textId="77777777" w:rsidR="000853CA" w:rsidRDefault="000853CA" w:rsidP="00687046">
      <w:pPr>
        <w:spacing w:after="0" w:line="240" w:lineRule="auto"/>
      </w:pPr>
      <w:r>
        <w:separator/>
      </w:r>
    </w:p>
  </w:endnote>
  <w:endnote w:type="continuationSeparator" w:id="0">
    <w:p w14:paraId="126801EC" w14:textId="77777777" w:rsidR="000853CA" w:rsidRDefault="000853CA" w:rsidP="0068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font460">
    <w:charset w:val="EE"/>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18"/>
        <w:szCs w:val="18"/>
      </w:rPr>
      <w:id w:val="2086795250"/>
      <w:docPartObj>
        <w:docPartGallery w:val="Page Numbers (Bottom of Page)"/>
        <w:docPartUnique/>
      </w:docPartObj>
    </w:sdtPr>
    <w:sdtEndPr/>
    <w:sdtContent>
      <w:p w14:paraId="3031078D" w14:textId="77777777" w:rsidR="00133229" w:rsidRPr="007B5D20" w:rsidRDefault="00133229">
        <w:pPr>
          <w:pStyle w:val="Stopka"/>
          <w:jc w:val="right"/>
          <w:rPr>
            <w:rFonts w:asciiTheme="minorHAnsi" w:eastAsiaTheme="majorEastAsia" w:hAnsiTheme="minorHAnsi" w:cstheme="majorBidi"/>
            <w:sz w:val="18"/>
            <w:szCs w:val="18"/>
          </w:rPr>
        </w:pPr>
        <w:r w:rsidRPr="007B5D20">
          <w:rPr>
            <w:rFonts w:asciiTheme="minorHAnsi" w:eastAsiaTheme="majorEastAsia" w:hAnsiTheme="minorHAnsi" w:cstheme="majorBidi"/>
            <w:sz w:val="18"/>
            <w:szCs w:val="18"/>
          </w:rPr>
          <w:t xml:space="preserve">str. </w:t>
        </w:r>
        <w:r w:rsidRPr="007B5D20">
          <w:rPr>
            <w:rFonts w:asciiTheme="minorHAnsi" w:eastAsiaTheme="minorEastAsia" w:hAnsiTheme="minorHAnsi" w:cs="Times New Roman"/>
            <w:sz w:val="18"/>
            <w:szCs w:val="18"/>
          </w:rPr>
          <w:fldChar w:fldCharType="begin"/>
        </w:r>
        <w:r w:rsidRPr="007B5D20">
          <w:rPr>
            <w:rFonts w:asciiTheme="minorHAnsi" w:hAnsiTheme="minorHAnsi"/>
            <w:sz w:val="18"/>
            <w:szCs w:val="18"/>
          </w:rPr>
          <w:instrText>PAGE    \* MERGEFORMAT</w:instrText>
        </w:r>
        <w:r w:rsidRPr="007B5D20">
          <w:rPr>
            <w:rFonts w:asciiTheme="minorHAnsi" w:eastAsiaTheme="minorEastAsia" w:hAnsiTheme="minorHAnsi" w:cs="Times New Roman"/>
            <w:sz w:val="18"/>
            <w:szCs w:val="18"/>
          </w:rPr>
          <w:fldChar w:fldCharType="separate"/>
        </w:r>
        <w:r w:rsidR="00FC2C1A" w:rsidRPr="00FC2C1A">
          <w:rPr>
            <w:rFonts w:asciiTheme="minorHAnsi" w:eastAsiaTheme="majorEastAsia" w:hAnsiTheme="minorHAnsi" w:cstheme="majorBidi"/>
            <w:noProof/>
            <w:sz w:val="18"/>
            <w:szCs w:val="18"/>
          </w:rPr>
          <w:t>39</w:t>
        </w:r>
        <w:r w:rsidRPr="007B5D20">
          <w:rPr>
            <w:rFonts w:asciiTheme="minorHAnsi" w:eastAsiaTheme="majorEastAsia" w:hAnsiTheme="minorHAnsi" w:cstheme="majorBidi"/>
            <w:sz w:val="18"/>
            <w:szCs w:val="18"/>
          </w:rPr>
          <w:fldChar w:fldCharType="end"/>
        </w:r>
      </w:p>
    </w:sdtContent>
  </w:sdt>
  <w:p w14:paraId="63FB859C" w14:textId="77777777" w:rsidR="00133229" w:rsidRDefault="001332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0CBB6" w14:textId="77777777" w:rsidR="000853CA" w:rsidRDefault="000853CA" w:rsidP="00687046">
      <w:pPr>
        <w:spacing w:after="0" w:line="240" w:lineRule="auto"/>
      </w:pPr>
      <w:r>
        <w:separator/>
      </w:r>
    </w:p>
  </w:footnote>
  <w:footnote w:type="continuationSeparator" w:id="0">
    <w:p w14:paraId="5F7F36E5" w14:textId="77777777" w:rsidR="000853CA" w:rsidRDefault="000853CA" w:rsidP="00687046">
      <w:pPr>
        <w:spacing w:after="0" w:line="240" w:lineRule="auto"/>
      </w:pPr>
      <w:r>
        <w:continuationSeparator/>
      </w:r>
    </w:p>
  </w:footnote>
  <w:footnote w:id="1">
    <w:p w14:paraId="763978B1" w14:textId="77777777" w:rsidR="00133229" w:rsidRDefault="00133229" w:rsidP="007E3AD8">
      <w:pPr>
        <w:pStyle w:val="Tekstprzypisudolnego1"/>
        <w:ind w:left="142" w:hanging="142"/>
        <w:rPr>
          <w:rFonts w:ascii="Cambria" w:hAnsi="Cambria"/>
          <w:sz w:val="18"/>
          <w:szCs w:val="18"/>
        </w:rPr>
      </w:pPr>
      <w:r>
        <w:rPr>
          <w:rStyle w:val="Odwoanieprzypisudolnego1"/>
          <w:rFonts w:ascii="Cambria" w:hAnsi="Cambria"/>
          <w:sz w:val="18"/>
          <w:szCs w:val="18"/>
        </w:rPr>
        <w:tab/>
        <w:t xml:space="preserve">1 </w:t>
      </w:r>
      <w:r>
        <w:rPr>
          <w:rFonts w:ascii="Cambria" w:hAnsi="Cambria"/>
          <w:sz w:val="18"/>
          <w:szCs w:val="18"/>
        </w:rPr>
        <w:t>Jeżeli przy zawarciu umowy działa pełnomocnik tej osoby.</w:t>
      </w:r>
    </w:p>
    <w:p w14:paraId="15D8258D" w14:textId="160B172E" w:rsidR="00133229" w:rsidRPr="00E860C9" w:rsidRDefault="00133229" w:rsidP="007E3AD8">
      <w:pPr>
        <w:pStyle w:val="Tekstprzypisudolnego1"/>
        <w:ind w:left="142" w:firstLine="0"/>
      </w:pPr>
      <w:r>
        <w:rPr>
          <w:rFonts w:ascii="Cambria" w:hAnsi="Cambria"/>
          <w:sz w:val="18"/>
          <w:szCs w:val="18"/>
          <w:vertAlign w:val="superscript"/>
        </w:rPr>
        <w:t xml:space="preserve">2 </w:t>
      </w:r>
      <w:r>
        <w:rPr>
          <w:rFonts w:ascii="Cambria" w:hAnsi="Cambria"/>
          <w:sz w:val="18"/>
          <w:szCs w:val="18"/>
        </w:rPr>
        <w:t>Jeżeli o udzielenie zamówienia Wy</w:t>
      </w:r>
      <w:r w:rsidRPr="00E860C9">
        <w:rPr>
          <w:rFonts w:ascii="Cambria" w:hAnsi="Cambria"/>
          <w:sz w:val="18"/>
          <w:szCs w:val="18"/>
        </w:rPr>
        <w:t>konawcy</w:t>
      </w:r>
      <w:r>
        <w:rPr>
          <w:rFonts w:ascii="Cambria" w:hAnsi="Cambria"/>
          <w:sz w:val="18"/>
          <w:szCs w:val="18"/>
        </w:rPr>
        <w:t xml:space="preserve"> ubiegają się</w:t>
      </w:r>
      <w:r w:rsidRPr="00E860C9">
        <w:rPr>
          <w:rFonts w:ascii="Cambria" w:hAnsi="Cambria"/>
          <w:sz w:val="18"/>
          <w:szCs w:val="18"/>
        </w:rPr>
        <w:t xml:space="preserve"> wspólnie</w:t>
      </w:r>
      <w:r>
        <w:rPr>
          <w:rFonts w:ascii="Cambria" w:hAnsi="Cambria"/>
          <w:sz w:val="18"/>
          <w:szCs w:val="18"/>
        </w:rPr>
        <w:t xml:space="preserve"> -</w:t>
      </w:r>
      <w:r w:rsidRPr="00133229">
        <w:t xml:space="preserve"> </w:t>
      </w:r>
      <w:r w:rsidRPr="00133229">
        <w:rPr>
          <w:rFonts w:ascii="Cambria" w:hAnsi="Cambria"/>
          <w:sz w:val="18"/>
          <w:szCs w:val="18"/>
        </w:rPr>
        <w:t xml:space="preserve">art. 58 ust.2 </w:t>
      </w:r>
      <w:r>
        <w:rPr>
          <w:rFonts w:ascii="Cambria" w:hAnsi="Cambria"/>
          <w:sz w:val="18"/>
          <w:szCs w:val="18"/>
        </w:rPr>
        <w:t xml:space="preserve">ustawy </w:t>
      </w:r>
      <w:r w:rsidRPr="00133229">
        <w:rPr>
          <w:rFonts w:ascii="Cambria" w:hAnsi="Cambria"/>
          <w:sz w:val="18"/>
          <w:szCs w:val="18"/>
        </w:rPr>
        <w:t xml:space="preserve">z dnia 11 września 2019 r. – Prawo zamówień publicznych (Dz.U. z 2019 r. poz. 2019 z </w:t>
      </w:r>
      <w:proofErr w:type="spellStart"/>
      <w:r w:rsidRPr="00133229">
        <w:rPr>
          <w:rFonts w:ascii="Cambria" w:hAnsi="Cambria"/>
          <w:sz w:val="18"/>
          <w:szCs w:val="18"/>
        </w:rPr>
        <w:t>późn</w:t>
      </w:r>
      <w:proofErr w:type="spellEnd"/>
      <w:r w:rsidRPr="00133229">
        <w:rPr>
          <w:rFonts w:ascii="Cambria" w:hAnsi="Cambria"/>
          <w:sz w:val="18"/>
          <w:szCs w:val="18"/>
        </w:rPr>
        <w:t>. zm.)</w:t>
      </w:r>
      <w:r>
        <w:rPr>
          <w:rFonts w:ascii="Cambria" w:hAnsi="Cambria"/>
          <w:sz w:val="18"/>
          <w:szCs w:val="18"/>
        </w:rPr>
        <w:t xml:space="preserve">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cs="Calibri"/>
        <w:b w:val="0"/>
        <w:strike w:val="0"/>
        <w:dstrike w:val="0"/>
        <w:color w:val="00000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Calibri"/>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3D2E5820"/>
    <w:name w:val="WWNum4"/>
    <w:lvl w:ilvl="0">
      <w:start w:val="1"/>
      <w:numFmt w:val="decimal"/>
      <w:lvlText w:val="%1."/>
      <w:lvlJc w:val="left"/>
      <w:pPr>
        <w:tabs>
          <w:tab w:val="num" w:pos="0"/>
        </w:tabs>
        <w:ind w:left="720" w:hanging="360"/>
      </w:pPr>
      <w:rPr>
        <w:rFonts w:hint="default"/>
        <w:b w:val="0"/>
        <w:color w:val="00000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rPr>
        <w:rFonts w:ascii="Calibri" w:hAnsi="Calibri" w:cs="Calibri"/>
        <w:sz w:val="22"/>
        <w:szCs w:val="22"/>
      </w:rPr>
    </w:lvl>
  </w:abstractNum>
  <w:abstractNum w:abstractNumId="4">
    <w:nsid w:val="0000000D"/>
    <w:multiLevelType w:val="multilevel"/>
    <w:tmpl w:val="20CEC6E8"/>
    <w:lvl w:ilvl="0">
      <w:start w:val="1"/>
      <w:numFmt w:val="decimal"/>
      <w:lvlText w:val="%1."/>
      <w:lvlJc w:val="left"/>
      <w:pPr>
        <w:tabs>
          <w:tab w:val="num" w:pos="0"/>
        </w:tabs>
        <w:ind w:left="360" w:hanging="360"/>
      </w:pPr>
      <w:rPr>
        <w:rFonts w:ascii="Calibri" w:eastAsia="SimSun" w:hAnsi="Calibri" w:cs="Calibri"/>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E"/>
    <w:multiLevelType w:val="multilevel"/>
    <w:tmpl w:val="0000000E"/>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F"/>
    <w:multiLevelType w:val="multilevel"/>
    <w:tmpl w:val="0000000F"/>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10"/>
    <w:multiLevelType w:val="multilevel"/>
    <w:tmpl w:val="1852754E"/>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11"/>
    <w:multiLevelType w:val="multilevel"/>
    <w:tmpl w:val="00000011"/>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12"/>
    <w:multiLevelType w:val="multilevel"/>
    <w:tmpl w:val="00000012"/>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13"/>
    <w:multiLevelType w:val="multilevel"/>
    <w:tmpl w:val="3BDE22FE"/>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14"/>
    <w:multiLevelType w:val="multilevel"/>
    <w:tmpl w:val="71F2EB1E"/>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0000015"/>
    <w:multiLevelType w:val="multilevel"/>
    <w:tmpl w:val="00000015"/>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16"/>
    <w:multiLevelType w:val="multilevel"/>
    <w:tmpl w:val="8BF6E18C"/>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17"/>
    <w:multiLevelType w:val="multilevel"/>
    <w:tmpl w:val="00000017"/>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18"/>
    <w:multiLevelType w:val="multilevel"/>
    <w:tmpl w:val="C9A8E090"/>
    <w:name w:val="WW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0000001A"/>
    <w:multiLevelType w:val="multilevel"/>
    <w:tmpl w:val="0000001A"/>
    <w:name w:val="WWNum26"/>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18">
    <w:nsid w:val="0000001B"/>
    <w:multiLevelType w:val="multilevel"/>
    <w:tmpl w:val="0000001B"/>
    <w:name w:val="WWNum27"/>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19">
    <w:nsid w:val="0000001C"/>
    <w:multiLevelType w:val="multilevel"/>
    <w:tmpl w:val="0000001C"/>
    <w:name w:val="WWNum28"/>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20">
    <w:nsid w:val="0000001D"/>
    <w:multiLevelType w:val="multilevel"/>
    <w:tmpl w:val="0000001D"/>
    <w:name w:val="WWNum29"/>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21">
    <w:nsid w:val="01FE1B32"/>
    <w:multiLevelType w:val="multilevel"/>
    <w:tmpl w:val="4E5A2F7C"/>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AAB6B43"/>
    <w:multiLevelType w:val="hybridMultilevel"/>
    <w:tmpl w:val="663EEC3C"/>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0CFD0924"/>
    <w:multiLevelType w:val="multilevel"/>
    <w:tmpl w:val="D79ABE0A"/>
    <w:lvl w:ilvl="0">
      <w:start w:val="1"/>
      <w:numFmt w:val="lowerLetter"/>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24">
    <w:nsid w:val="11DC4A90"/>
    <w:multiLevelType w:val="multilevel"/>
    <w:tmpl w:val="9774BB40"/>
    <w:lvl w:ilvl="0">
      <w:start w:val="1"/>
      <w:numFmt w:val="ordinal"/>
      <w:lvlText w:val="%1)"/>
      <w:lvlJc w:val="left"/>
      <w:pPr>
        <w:ind w:left="360" w:hanging="360"/>
      </w:pPr>
    </w:lvl>
    <w:lvl w:ilvl="1">
      <w:start w:val="1"/>
      <w:numFmt w:val="lowerLetter"/>
      <w:lvlText w:val="%2)"/>
      <w:lvlJc w:val="left"/>
      <w:pPr>
        <w:ind w:left="720" w:hanging="360"/>
      </w:pPr>
      <w:rPr>
        <w:rFonts w:hint="default"/>
        <w:color w:val="00000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3A259F8"/>
    <w:multiLevelType w:val="hybridMultilevel"/>
    <w:tmpl w:val="75721B0A"/>
    <w:lvl w:ilvl="0" w:tplc="A3DE039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9A15AA"/>
    <w:multiLevelType w:val="hybridMultilevel"/>
    <w:tmpl w:val="BBD67AC0"/>
    <w:lvl w:ilvl="0" w:tplc="A3DE039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714DB2"/>
    <w:multiLevelType w:val="multilevel"/>
    <w:tmpl w:val="C848257A"/>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1FAC2E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1CE26FC"/>
    <w:multiLevelType w:val="hybridMultilevel"/>
    <w:tmpl w:val="80E8BDD0"/>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1DA5E29"/>
    <w:multiLevelType w:val="multilevel"/>
    <w:tmpl w:val="E09C7372"/>
    <w:name w:val="WWNum2122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61692E"/>
    <w:multiLevelType w:val="multilevel"/>
    <w:tmpl w:val="8D5EE77E"/>
    <w:lvl w:ilvl="0">
      <w:start w:val="1"/>
      <w:numFmt w:val="decimal"/>
      <w:lvlText w:val="%1."/>
      <w:lvlJc w:val="left"/>
      <w:pPr>
        <w:ind w:left="360" w:hanging="360"/>
      </w:pPr>
      <w:rPr>
        <w:rFonts w:hint="default"/>
        <w:color w:val="00000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5904E13"/>
    <w:multiLevelType w:val="hybridMultilevel"/>
    <w:tmpl w:val="D460283E"/>
    <w:lvl w:ilvl="0" w:tplc="04150017">
      <w:start w:val="1"/>
      <w:numFmt w:val="lowerLetter"/>
      <w:lvlText w:val="%1)"/>
      <w:lvlJc w:val="left"/>
      <w:pPr>
        <w:ind w:left="1068" w:hanging="360"/>
      </w:pPr>
      <w:rPr>
        <w:rFonts w:hint="default"/>
        <w:color w:val="000000"/>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837719A"/>
    <w:multiLevelType w:val="multilevel"/>
    <w:tmpl w:val="E09C7372"/>
    <w:name w:val="WWNum21222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9C7009A"/>
    <w:multiLevelType w:val="multilevel"/>
    <w:tmpl w:val="9A005D8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nsid w:val="2B5049CC"/>
    <w:multiLevelType w:val="multilevel"/>
    <w:tmpl w:val="AD423900"/>
    <w:lvl w:ilvl="0">
      <w:start w:val="1"/>
      <w:numFmt w:val="lowerLetter"/>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36">
    <w:nsid w:val="2C240D39"/>
    <w:multiLevelType w:val="multilevel"/>
    <w:tmpl w:val="E09C737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D1B31C2"/>
    <w:multiLevelType w:val="multilevel"/>
    <w:tmpl w:val="E09C7372"/>
    <w:name w:val="WWNum212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29D75E4"/>
    <w:multiLevelType w:val="hybridMultilevel"/>
    <w:tmpl w:val="EBAE09FA"/>
    <w:lvl w:ilvl="0" w:tplc="EF08BA86">
      <w:start w:val="1"/>
      <w:numFmt w:val="bullet"/>
      <w:lvlText w:val=""/>
      <w:lvlJc w:val="left"/>
      <w:pPr>
        <w:ind w:left="1428" w:hanging="360"/>
      </w:pPr>
      <w:rPr>
        <w:rFonts w:ascii="Symbol" w:hAnsi="Symbol" w:hint="default"/>
      </w:rPr>
    </w:lvl>
    <w:lvl w:ilvl="1" w:tplc="EF08BA86">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33FF7DD1"/>
    <w:multiLevelType w:val="multilevel"/>
    <w:tmpl w:val="201A01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364E10D6"/>
    <w:multiLevelType w:val="multilevel"/>
    <w:tmpl w:val="4E5A2F7C"/>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9E0070F"/>
    <w:multiLevelType w:val="hybridMultilevel"/>
    <w:tmpl w:val="0C1E4D26"/>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3BA72832"/>
    <w:multiLevelType w:val="hybridMultilevel"/>
    <w:tmpl w:val="8A58C29E"/>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F0144F0"/>
    <w:multiLevelType w:val="multilevel"/>
    <w:tmpl w:val="FE54822E"/>
    <w:name w:val="WWNum21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lowerLetter"/>
      <w:lvlText w:val="%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6">
    <w:nsid w:val="3F821181"/>
    <w:multiLevelType w:val="multilevel"/>
    <w:tmpl w:val="5E46334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nsid w:val="403F6252"/>
    <w:multiLevelType w:val="multilevel"/>
    <w:tmpl w:val="837CBA56"/>
    <w:lvl w:ilvl="0">
      <w:start w:val="1"/>
      <w:numFmt w:val="decimal"/>
      <w:lvlText w:val="%1."/>
      <w:lvlJc w:val="left"/>
      <w:pPr>
        <w:tabs>
          <w:tab w:val="num" w:pos="360"/>
        </w:tabs>
        <w:ind w:left="720" w:hanging="360"/>
      </w:pPr>
      <w:rPr>
        <w:rFonts w:hint="default"/>
        <w:color w:val="000000"/>
      </w:r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48">
    <w:nsid w:val="418E2C46"/>
    <w:multiLevelType w:val="multilevel"/>
    <w:tmpl w:val="8D5EE77E"/>
    <w:lvl w:ilvl="0">
      <w:start w:val="1"/>
      <w:numFmt w:val="decimal"/>
      <w:lvlText w:val="%1."/>
      <w:lvlJc w:val="left"/>
      <w:pPr>
        <w:ind w:left="360" w:hanging="360"/>
      </w:pPr>
      <w:rPr>
        <w:rFonts w:hint="default"/>
        <w:color w:val="00000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218626F"/>
    <w:multiLevelType w:val="hybridMultilevel"/>
    <w:tmpl w:val="332C696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42435150"/>
    <w:multiLevelType w:val="hybridMultilevel"/>
    <w:tmpl w:val="7CFA1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3553C8"/>
    <w:multiLevelType w:val="multilevel"/>
    <w:tmpl w:val="C170620E"/>
    <w:styleLink w:val="Styl2"/>
    <w:lvl w:ilvl="0">
      <w:start w:val="1"/>
      <w:numFmt w:val="ordinal"/>
      <w:lvlText w:val="%1."/>
      <w:lvlJc w:val="left"/>
      <w:pPr>
        <w:tabs>
          <w:tab w:val="num" w:pos="0"/>
        </w:tabs>
        <w:ind w:left="360" w:hanging="360"/>
      </w:pPr>
    </w:lvl>
    <w:lvl w:ilvl="1">
      <w:start w:val="1"/>
      <w:numFmt w:val="lowerLetter"/>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nsid w:val="46C83D1F"/>
    <w:multiLevelType w:val="multilevel"/>
    <w:tmpl w:val="261A174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48342717"/>
    <w:multiLevelType w:val="hybridMultilevel"/>
    <w:tmpl w:val="C1BAAC3E"/>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F3A3B13"/>
    <w:multiLevelType w:val="multilevel"/>
    <w:tmpl w:val="00D2C832"/>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504F3563"/>
    <w:multiLevelType w:val="multilevel"/>
    <w:tmpl w:val="E09C7372"/>
    <w:lvl w:ilvl="0">
      <w:start w:val="1"/>
      <w:numFmt w:val="ordin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513C2B6F"/>
    <w:multiLevelType w:val="multilevel"/>
    <w:tmpl w:val="71F2EB1E"/>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364720B"/>
    <w:multiLevelType w:val="multilevel"/>
    <w:tmpl w:val="A9581DE2"/>
    <w:name w:val="WWNum210"/>
    <w:lvl w:ilvl="0">
      <w:start w:val="4"/>
      <w:numFmt w:val="decimal"/>
      <w:lvlText w:val="%1."/>
      <w:lvlJc w:val="left"/>
      <w:pPr>
        <w:tabs>
          <w:tab w:val="num" w:pos="0"/>
        </w:tabs>
        <w:ind w:left="720" w:hanging="360"/>
      </w:pPr>
      <w:rPr>
        <w:rFonts w:cs="Calibri"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9">
    <w:nsid w:val="556E311A"/>
    <w:multiLevelType w:val="multilevel"/>
    <w:tmpl w:val="E09C737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6375243"/>
    <w:multiLevelType w:val="multilevel"/>
    <w:tmpl w:val="041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5E2E4EA7"/>
    <w:multiLevelType w:val="hybridMultilevel"/>
    <w:tmpl w:val="5CE41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735CED"/>
    <w:multiLevelType w:val="hybridMultilevel"/>
    <w:tmpl w:val="6EA05F44"/>
    <w:lvl w:ilvl="0" w:tplc="A3DE039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0E338F"/>
    <w:multiLevelType w:val="multilevel"/>
    <w:tmpl w:val="71F2EB1E"/>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nsid w:val="61682294"/>
    <w:multiLevelType w:val="hybridMultilevel"/>
    <w:tmpl w:val="750CA8AA"/>
    <w:lvl w:ilvl="0" w:tplc="0415000F">
      <w:start w:val="1"/>
      <w:numFmt w:val="decimal"/>
      <w:lvlText w:val="%1."/>
      <w:lvlJc w:val="left"/>
      <w:pPr>
        <w:tabs>
          <w:tab w:val="num" w:pos="720"/>
        </w:tabs>
        <w:ind w:left="720" w:hanging="360"/>
      </w:pPr>
    </w:lvl>
    <w:lvl w:ilvl="1" w:tplc="3460AA00">
      <w:start w:val="1"/>
      <w:numFmt w:val="decimal"/>
      <w:lvlText w:val="%2."/>
      <w:lvlJc w:val="left"/>
      <w:pPr>
        <w:tabs>
          <w:tab w:val="num" w:pos="1440"/>
        </w:tabs>
        <w:ind w:left="1440" w:hanging="360"/>
      </w:pPr>
      <w:rPr>
        <w:rFonts w:ascii="Times New Roman" w:eastAsia="Times New Roman" w:hAnsi="Times New Roman" w:cs="Times New Roman"/>
      </w:rPr>
    </w:lvl>
    <w:lvl w:ilvl="2" w:tplc="B9963602">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2B87E6F"/>
    <w:multiLevelType w:val="hybridMultilevel"/>
    <w:tmpl w:val="7BF6FC58"/>
    <w:lvl w:ilvl="0" w:tplc="EF08B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34D4618"/>
    <w:multiLevelType w:val="multilevel"/>
    <w:tmpl w:val="721619D4"/>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360"/>
        </w:tabs>
        <w:ind w:left="1152" w:hanging="432"/>
      </w:pPr>
      <w:rPr>
        <w:rFonts w:hint="default"/>
      </w:rPr>
    </w:lvl>
    <w:lvl w:ilvl="2">
      <w:start w:val="1"/>
      <w:numFmt w:val="decimal"/>
      <w:lvlText w:val="%1.%2.%3."/>
      <w:lvlJc w:val="left"/>
      <w:pPr>
        <w:tabs>
          <w:tab w:val="num" w:pos="360"/>
        </w:tabs>
        <w:ind w:left="1584" w:hanging="504"/>
      </w:pPr>
      <w:rPr>
        <w:rFonts w:hint="default"/>
      </w:rPr>
    </w:lvl>
    <w:lvl w:ilvl="3">
      <w:start w:val="1"/>
      <w:numFmt w:val="lowerLetter"/>
      <w:lvlText w:val="%2.%3.%4)"/>
      <w:lvlJc w:val="left"/>
      <w:pPr>
        <w:tabs>
          <w:tab w:val="num" w:pos="360"/>
        </w:tabs>
        <w:ind w:left="2088" w:hanging="648"/>
      </w:pPr>
      <w:rPr>
        <w:rFonts w:hint="default"/>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68">
    <w:nsid w:val="6D69141E"/>
    <w:multiLevelType w:val="hybridMultilevel"/>
    <w:tmpl w:val="FB7C54A8"/>
    <w:lvl w:ilvl="0" w:tplc="EF08BA86">
      <w:start w:val="1"/>
      <w:numFmt w:val="bullet"/>
      <w:lvlText w:val=""/>
      <w:lvlJc w:val="left"/>
      <w:pPr>
        <w:ind w:left="1428" w:hanging="360"/>
      </w:pPr>
      <w:rPr>
        <w:rFonts w:ascii="Symbol" w:hAnsi="Symbol" w:hint="default"/>
      </w:rPr>
    </w:lvl>
    <w:lvl w:ilvl="1" w:tplc="EF08BA86">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6F393933"/>
    <w:multiLevelType w:val="multilevel"/>
    <w:tmpl w:val="E374931C"/>
    <w:lvl w:ilvl="0">
      <w:start w:val="1"/>
      <w:numFmt w:val="lowerLetter"/>
      <w:pStyle w:val="1poziom"/>
      <w:lvlText w:val="%1)"/>
      <w:lvlJc w:val="left"/>
      <w:pPr>
        <w:tabs>
          <w:tab w:val="num" w:pos="360"/>
        </w:tabs>
        <w:ind w:left="360" w:hanging="360"/>
      </w:pPr>
      <w:rPr>
        <w:rFonts w:ascii="Times New Roman" w:eastAsia="Times New Roman" w:hAnsi="Times New Roman" w:cs="Times New Roman"/>
        <w:b/>
        <w:i w:val="0"/>
      </w:rPr>
    </w:lvl>
    <w:lvl w:ilvl="1">
      <w:start w:val="1"/>
      <w:numFmt w:val="decimal"/>
      <w:pStyle w:val="2poziom"/>
      <w:lvlText w:val="%2."/>
      <w:lvlJc w:val="left"/>
      <w:pPr>
        <w:tabs>
          <w:tab w:val="num" w:pos="999"/>
        </w:tabs>
        <w:ind w:left="999" w:hanging="432"/>
      </w:pPr>
      <w:rPr>
        <w:rFonts w:ascii="Times New Roman" w:eastAsia="Times New Roman" w:hAnsi="Times New Roman" w:cs="Times New Roman"/>
        <w:b/>
        <w:i w:val="0"/>
      </w:rPr>
    </w:lvl>
    <w:lvl w:ilvl="2">
      <w:start w:val="1"/>
      <w:numFmt w:val="decimal"/>
      <w:pStyle w:val="3poziom"/>
      <w:lvlText w:val="%3)"/>
      <w:lvlJc w:val="left"/>
      <w:pPr>
        <w:tabs>
          <w:tab w:val="num" w:pos="1497"/>
        </w:tabs>
        <w:ind w:left="1497" w:hanging="504"/>
      </w:pPr>
      <w:rPr>
        <w:rFonts w:ascii="Times New Roman" w:eastAsia="Times New Roman" w:hAnsi="Times New Roman" w:cs="Times New Roman"/>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nsid w:val="700116EB"/>
    <w:multiLevelType w:val="multilevel"/>
    <w:tmpl w:val="E0ACC7B2"/>
    <w:lvl w:ilvl="0">
      <w:start w:val="1"/>
      <w:numFmt w:val="lowerLetter"/>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71">
    <w:nsid w:val="709B482A"/>
    <w:multiLevelType w:val="multilevel"/>
    <w:tmpl w:val="7DF45C00"/>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710814FE"/>
    <w:multiLevelType w:val="hybridMultilevel"/>
    <w:tmpl w:val="198EC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6F6038"/>
    <w:multiLevelType w:val="multilevel"/>
    <w:tmpl w:val="3F62F1D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hint="default"/>
        <w:color w:val="000000"/>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nsid w:val="73153E72"/>
    <w:multiLevelType w:val="hybridMultilevel"/>
    <w:tmpl w:val="505645EE"/>
    <w:lvl w:ilvl="0" w:tplc="1B2E02A8">
      <w:start w:val="1"/>
      <w:numFmt w:val="decimal"/>
      <w:lvlText w:val="%1."/>
      <w:lvlJc w:val="left"/>
      <w:pPr>
        <w:tabs>
          <w:tab w:val="num" w:pos="720"/>
        </w:tabs>
        <w:ind w:left="720" w:hanging="360"/>
      </w:pPr>
      <w:rPr>
        <w:rFonts w:hint="default"/>
      </w:rPr>
    </w:lvl>
    <w:lvl w:ilvl="1" w:tplc="C2721DCE">
      <w:start w:val="1"/>
      <w:numFmt w:val="decimal"/>
      <w:lvlText w:val="%2)"/>
      <w:lvlJc w:val="left"/>
      <w:pPr>
        <w:tabs>
          <w:tab w:val="num" w:pos="1440"/>
        </w:tabs>
        <w:ind w:left="1440" w:hanging="360"/>
      </w:pPr>
      <w:rPr>
        <w:rFonts w:ascii="Times New Roman" w:eastAsia="Times New Roman" w:hAnsi="Times New Roman" w:cs="Times New Roman"/>
      </w:rPr>
    </w:lvl>
    <w:lvl w:ilvl="2" w:tplc="04150011">
      <w:start w:val="1"/>
      <w:numFmt w:val="decimal"/>
      <w:lvlText w:val="%3)"/>
      <w:lvlJc w:val="left"/>
      <w:pPr>
        <w:ind w:left="2340" w:hanging="360"/>
      </w:pPr>
    </w:lvl>
    <w:lvl w:ilvl="3" w:tplc="1E2E1C46">
      <w:start w:val="8"/>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3A309F8"/>
    <w:multiLevelType w:val="hybridMultilevel"/>
    <w:tmpl w:val="64162224"/>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74B80771"/>
    <w:multiLevelType w:val="singleLevel"/>
    <w:tmpl w:val="A3DE0394"/>
    <w:lvl w:ilvl="0">
      <w:start w:val="1"/>
      <w:numFmt w:val="decimal"/>
      <w:lvlText w:val="%1."/>
      <w:lvlJc w:val="left"/>
      <w:pPr>
        <w:tabs>
          <w:tab w:val="num" w:pos="0"/>
        </w:tabs>
        <w:ind w:left="360" w:hanging="360"/>
      </w:pPr>
      <w:rPr>
        <w:rFonts w:hint="default"/>
        <w:color w:val="000000"/>
      </w:rPr>
    </w:lvl>
  </w:abstractNum>
  <w:abstractNum w:abstractNumId="77">
    <w:nsid w:val="75F91185"/>
    <w:multiLevelType w:val="hybridMultilevel"/>
    <w:tmpl w:val="8FB83096"/>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7A8753B0"/>
    <w:multiLevelType w:val="multilevel"/>
    <w:tmpl w:val="8E5E0EE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9">
    <w:nsid w:val="7B860CEC"/>
    <w:multiLevelType w:val="hybridMultilevel"/>
    <w:tmpl w:val="C4687BC2"/>
    <w:lvl w:ilvl="0" w:tplc="04150017">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7D0C17F9"/>
    <w:multiLevelType w:val="multilevel"/>
    <w:tmpl w:val="139A6034"/>
    <w:lvl w:ilvl="0">
      <w:start w:val="2"/>
      <w:numFmt w:val="ordinal"/>
      <w:lvlText w:val="%1"/>
      <w:lvlJc w:val="left"/>
      <w:pPr>
        <w:ind w:left="360" w:hanging="360"/>
      </w:pPr>
      <w:rPr>
        <w:rFonts w:hint="default"/>
      </w:rPr>
    </w:lvl>
    <w:lvl w:ilvl="1">
      <w:start w:val="1"/>
      <w:numFmt w:val="decimal"/>
      <w:suff w:val="space"/>
      <w:lvlText w:val="%1%2"/>
      <w:lvlJc w:val="left"/>
      <w:pPr>
        <w:ind w:left="720" w:hanging="360"/>
      </w:pPr>
      <w:rPr>
        <w:rFonts w:hint="default"/>
        <w:color w:val="auto"/>
      </w:rPr>
    </w:lvl>
    <w:lvl w:ilvl="2">
      <w:start w:val="1"/>
      <w:numFmt w:val="lowerLetter"/>
      <w:lvlText w:val="%3)"/>
      <w:lvlJc w:val="left"/>
      <w:pPr>
        <w:ind w:left="1080" w:hanging="360"/>
      </w:pPr>
      <w:rPr>
        <w:rFonts w:hint="default"/>
        <w:b w:val="0"/>
      </w:rPr>
    </w:lvl>
    <w:lvl w:ilvl="3">
      <w:start w:val="1"/>
      <w:numFmt w:val="lowerLetter"/>
      <w:lvlText w:val="%4)"/>
      <w:lvlJc w:val="left"/>
      <w:pPr>
        <w:ind w:left="1440" w:hanging="360"/>
      </w:pPr>
      <w:rPr>
        <w:rFonts w:ascii="Calibri" w:eastAsia="Calibri" w:hAnsi="Calibri" w:cs="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7"/>
  </w:num>
  <w:num w:numId="2">
    <w:abstractNumId w:val="1"/>
  </w:num>
  <w:num w:numId="3">
    <w:abstractNumId w:val="76"/>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64"/>
  </w:num>
  <w:num w:numId="19">
    <w:abstractNumId w:val="43"/>
  </w:num>
  <w:num w:numId="20">
    <w:abstractNumId w:val="54"/>
  </w:num>
  <w:num w:numId="21">
    <w:abstractNumId w:val="27"/>
  </w:num>
  <w:num w:numId="22">
    <w:abstractNumId w:val="44"/>
  </w:num>
  <w:num w:numId="23">
    <w:abstractNumId w:val="79"/>
  </w:num>
  <w:num w:numId="24">
    <w:abstractNumId w:val="60"/>
  </w:num>
  <w:num w:numId="25">
    <w:abstractNumId w:val="51"/>
  </w:num>
  <w:num w:numId="26">
    <w:abstractNumId w:val="28"/>
  </w:num>
  <w:num w:numId="27">
    <w:abstractNumId w:val="59"/>
  </w:num>
  <w:num w:numId="28">
    <w:abstractNumId w:val="71"/>
  </w:num>
  <w:num w:numId="29">
    <w:abstractNumId w:val="52"/>
  </w:num>
  <w:num w:numId="30">
    <w:abstractNumId w:val="46"/>
  </w:num>
  <w:num w:numId="31">
    <w:abstractNumId w:val="55"/>
  </w:num>
  <w:num w:numId="32">
    <w:abstractNumId w:val="39"/>
  </w:num>
  <w:num w:numId="33">
    <w:abstractNumId w:val="40"/>
  </w:num>
  <w:num w:numId="34">
    <w:abstractNumId w:val="24"/>
  </w:num>
  <w:num w:numId="35">
    <w:abstractNumId w:val="78"/>
  </w:num>
  <w:num w:numId="36">
    <w:abstractNumId w:val="25"/>
  </w:num>
  <w:num w:numId="37">
    <w:abstractNumId w:val="53"/>
  </w:num>
  <w:num w:numId="38">
    <w:abstractNumId w:val="29"/>
  </w:num>
  <w:num w:numId="39">
    <w:abstractNumId w:val="22"/>
  </w:num>
  <w:num w:numId="40">
    <w:abstractNumId w:val="34"/>
  </w:num>
  <w:num w:numId="41">
    <w:abstractNumId w:val="70"/>
  </w:num>
  <w:num w:numId="42">
    <w:abstractNumId w:val="35"/>
  </w:num>
  <w:num w:numId="43">
    <w:abstractNumId w:val="23"/>
  </w:num>
  <w:num w:numId="44">
    <w:abstractNumId w:val="62"/>
  </w:num>
  <w:num w:numId="45">
    <w:abstractNumId w:val="49"/>
  </w:num>
  <w:num w:numId="46">
    <w:abstractNumId w:val="38"/>
  </w:num>
  <w:num w:numId="47">
    <w:abstractNumId w:val="68"/>
  </w:num>
  <w:num w:numId="48">
    <w:abstractNumId w:val="32"/>
  </w:num>
  <w:num w:numId="49">
    <w:abstractNumId w:val="47"/>
  </w:num>
  <w:num w:numId="50">
    <w:abstractNumId w:val="26"/>
  </w:num>
  <w:num w:numId="51">
    <w:abstractNumId w:val="77"/>
  </w:num>
  <w:num w:numId="52">
    <w:abstractNumId w:val="75"/>
  </w:num>
  <w:num w:numId="53">
    <w:abstractNumId w:val="42"/>
  </w:num>
  <w:num w:numId="54">
    <w:abstractNumId w:val="41"/>
  </w:num>
  <w:num w:numId="55">
    <w:abstractNumId w:val="58"/>
  </w:num>
  <w:num w:numId="56">
    <w:abstractNumId w:val="63"/>
  </w:num>
  <w:num w:numId="57">
    <w:abstractNumId w:val="73"/>
  </w:num>
  <w:num w:numId="58">
    <w:abstractNumId w:val="21"/>
  </w:num>
  <w:num w:numId="59">
    <w:abstractNumId w:val="36"/>
  </w:num>
  <w:num w:numId="60">
    <w:abstractNumId w:val="45"/>
  </w:num>
  <w:num w:numId="61">
    <w:abstractNumId w:val="37"/>
  </w:num>
  <w:num w:numId="62">
    <w:abstractNumId w:val="30"/>
  </w:num>
  <w:num w:numId="63">
    <w:abstractNumId w:val="33"/>
  </w:num>
  <w:num w:numId="64">
    <w:abstractNumId w:val="67"/>
  </w:num>
  <w:num w:numId="65">
    <w:abstractNumId w:val="48"/>
  </w:num>
  <w:num w:numId="66">
    <w:abstractNumId w:val="31"/>
  </w:num>
  <w:num w:numId="67">
    <w:abstractNumId w:val="56"/>
  </w:num>
  <w:num w:numId="68">
    <w:abstractNumId w:val="80"/>
  </w:num>
  <w:num w:numId="69">
    <w:abstractNumId w:val="66"/>
  </w:num>
  <w:num w:numId="70">
    <w:abstractNumId w:val="50"/>
  </w:num>
  <w:num w:numId="71">
    <w:abstractNumId w:val="72"/>
  </w:num>
  <w:num w:numId="72">
    <w:abstractNumId w:val="61"/>
  </w:num>
  <w:num w:numId="73">
    <w:abstractNumId w:val="3"/>
  </w:num>
  <w:num w:numId="74">
    <w:abstractNumId w:val="69"/>
  </w:num>
  <w:num w:numId="75">
    <w:abstractNumId w:val="74"/>
  </w:num>
  <w:num w:numId="76">
    <w:abstractNumId w:val="65"/>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46"/>
    <w:rsid w:val="000072B9"/>
    <w:rsid w:val="00011E3D"/>
    <w:rsid w:val="00030CFA"/>
    <w:rsid w:val="00036184"/>
    <w:rsid w:val="00072EF7"/>
    <w:rsid w:val="00083A76"/>
    <w:rsid w:val="000853CA"/>
    <w:rsid w:val="000B2394"/>
    <w:rsid w:val="000B53EE"/>
    <w:rsid w:val="000B545D"/>
    <w:rsid w:val="000D635E"/>
    <w:rsid w:val="000F1C54"/>
    <w:rsid w:val="001061E1"/>
    <w:rsid w:val="00122788"/>
    <w:rsid w:val="00133229"/>
    <w:rsid w:val="00163D1B"/>
    <w:rsid w:val="00166B91"/>
    <w:rsid w:val="00173E0D"/>
    <w:rsid w:val="001878CF"/>
    <w:rsid w:val="001903C3"/>
    <w:rsid w:val="00192019"/>
    <w:rsid w:val="0019471C"/>
    <w:rsid w:val="00194E19"/>
    <w:rsid w:val="001A4C77"/>
    <w:rsid w:val="001E5165"/>
    <w:rsid w:val="001E7232"/>
    <w:rsid w:val="0021175F"/>
    <w:rsid w:val="00222903"/>
    <w:rsid w:val="00225464"/>
    <w:rsid w:val="002259EA"/>
    <w:rsid w:val="002310EC"/>
    <w:rsid w:val="00231B00"/>
    <w:rsid w:val="00235486"/>
    <w:rsid w:val="00266353"/>
    <w:rsid w:val="00272AE4"/>
    <w:rsid w:val="002735E8"/>
    <w:rsid w:val="00277927"/>
    <w:rsid w:val="00285DB7"/>
    <w:rsid w:val="00291774"/>
    <w:rsid w:val="0029530F"/>
    <w:rsid w:val="002A51CF"/>
    <w:rsid w:val="002B3F05"/>
    <w:rsid w:val="002E02E9"/>
    <w:rsid w:val="002E18BB"/>
    <w:rsid w:val="002E7C15"/>
    <w:rsid w:val="00305D6E"/>
    <w:rsid w:val="00312414"/>
    <w:rsid w:val="00312829"/>
    <w:rsid w:val="00320A67"/>
    <w:rsid w:val="00332133"/>
    <w:rsid w:val="00352CD0"/>
    <w:rsid w:val="003634D3"/>
    <w:rsid w:val="00381B64"/>
    <w:rsid w:val="00385A67"/>
    <w:rsid w:val="003868A2"/>
    <w:rsid w:val="003A1790"/>
    <w:rsid w:val="003B240E"/>
    <w:rsid w:val="003B743A"/>
    <w:rsid w:val="003C3487"/>
    <w:rsid w:val="003D019D"/>
    <w:rsid w:val="003E0CC7"/>
    <w:rsid w:val="003E5663"/>
    <w:rsid w:val="00407AA9"/>
    <w:rsid w:val="0042477F"/>
    <w:rsid w:val="00455AB0"/>
    <w:rsid w:val="00457574"/>
    <w:rsid w:val="00460031"/>
    <w:rsid w:val="00477F1D"/>
    <w:rsid w:val="004853EE"/>
    <w:rsid w:val="0049013B"/>
    <w:rsid w:val="00492C19"/>
    <w:rsid w:val="004D345F"/>
    <w:rsid w:val="004E164D"/>
    <w:rsid w:val="00502F5C"/>
    <w:rsid w:val="00522263"/>
    <w:rsid w:val="00530FC1"/>
    <w:rsid w:val="00536785"/>
    <w:rsid w:val="0054204A"/>
    <w:rsid w:val="005428BA"/>
    <w:rsid w:val="00545352"/>
    <w:rsid w:val="005530B5"/>
    <w:rsid w:val="0056055E"/>
    <w:rsid w:val="00566033"/>
    <w:rsid w:val="00586A07"/>
    <w:rsid w:val="00596F55"/>
    <w:rsid w:val="005A1435"/>
    <w:rsid w:val="005A1C75"/>
    <w:rsid w:val="005A5F83"/>
    <w:rsid w:val="00606206"/>
    <w:rsid w:val="00671D61"/>
    <w:rsid w:val="0067519B"/>
    <w:rsid w:val="00675395"/>
    <w:rsid w:val="006819C6"/>
    <w:rsid w:val="00687046"/>
    <w:rsid w:val="006A0585"/>
    <w:rsid w:val="006D270A"/>
    <w:rsid w:val="007018C7"/>
    <w:rsid w:val="00710CF8"/>
    <w:rsid w:val="00750FEB"/>
    <w:rsid w:val="00753075"/>
    <w:rsid w:val="007627C4"/>
    <w:rsid w:val="00775153"/>
    <w:rsid w:val="00781B8D"/>
    <w:rsid w:val="007864B8"/>
    <w:rsid w:val="0078707A"/>
    <w:rsid w:val="007972D2"/>
    <w:rsid w:val="007A0231"/>
    <w:rsid w:val="007A079F"/>
    <w:rsid w:val="007A2F3F"/>
    <w:rsid w:val="007B5D20"/>
    <w:rsid w:val="007B6620"/>
    <w:rsid w:val="007E2705"/>
    <w:rsid w:val="007E3AD8"/>
    <w:rsid w:val="007F3E71"/>
    <w:rsid w:val="007F5D8F"/>
    <w:rsid w:val="00817972"/>
    <w:rsid w:val="00822AA8"/>
    <w:rsid w:val="00833BE1"/>
    <w:rsid w:val="00847034"/>
    <w:rsid w:val="00851651"/>
    <w:rsid w:val="0086107F"/>
    <w:rsid w:val="00890FD5"/>
    <w:rsid w:val="008A0116"/>
    <w:rsid w:val="008A485F"/>
    <w:rsid w:val="008B0BD2"/>
    <w:rsid w:val="008B1812"/>
    <w:rsid w:val="008B29F7"/>
    <w:rsid w:val="008B39FE"/>
    <w:rsid w:val="008E7A38"/>
    <w:rsid w:val="008E7F4A"/>
    <w:rsid w:val="008F21A8"/>
    <w:rsid w:val="0092768F"/>
    <w:rsid w:val="009436B4"/>
    <w:rsid w:val="00944470"/>
    <w:rsid w:val="00944CBA"/>
    <w:rsid w:val="00953E48"/>
    <w:rsid w:val="00967C07"/>
    <w:rsid w:val="00976C6E"/>
    <w:rsid w:val="0098570A"/>
    <w:rsid w:val="009C6002"/>
    <w:rsid w:val="009E5775"/>
    <w:rsid w:val="00A0245E"/>
    <w:rsid w:val="00A1182E"/>
    <w:rsid w:val="00A157CF"/>
    <w:rsid w:val="00A360C6"/>
    <w:rsid w:val="00A3763F"/>
    <w:rsid w:val="00A61FBC"/>
    <w:rsid w:val="00A72FBF"/>
    <w:rsid w:val="00A77B65"/>
    <w:rsid w:val="00A92785"/>
    <w:rsid w:val="00AA5229"/>
    <w:rsid w:val="00AD6274"/>
    <w:rsid w:val="00AE16A0"/>
    <w:rsid w:val="00B13A83"/>
    <w:rsid w:val="00B14172"/>
    <w:rsid w:val="00B17F23"/>
    <w:rsid w:val="00B2404D"/>
    <w:rsid w:val="00B27697"/>
    <w:rsid w:val="00B31F89"/>
    <w:rsid w:val="00B44428"/>
    <w:rsid w:val="00BA6661"/>
    <w:rsid w:val="00BB5E06"/>
    <w:rsid w:val="00BD07F4"/>
    <w:rsid w:val="00BD6650"/>
    <w:rsid w:val="00BF4008"/>
    <w:rsid w:val="00C239AD"/>
    <w:rsid w:val="00C31423"/>
    <w:rsid w:val="00C72051"/>
    <w:rsid w:val="00C932EA"/>
    <w:rsid w:val="00CA132B"/>
    <w:rsid w:val="00CA56CF"/>
    <w:rsid w:val="00CB374B"/>
    <w:rsid w:val="00CE69ED"/>
    <w:rsid w:val="00D04048"/>
    <w:rsid w:val="00D23CA2"/>
    <w:rsid w:val="00D270F0"/>
    <w:rsid w:val="00D32EBB"/>
    <w:rsid w:val="00D44CA6"/>
    <w:rsid w:val="00D51FB1"/>
    <w:rsid w:val="00D52332"/>
    <w:rsid w:val="00D550F0"/>
    <w:rsid w:val="00D716F0"/>
    <w:rsid w:val="00D7580C"/>
    <w:rsid w:val="00D77F45"/>
    <w:rsid w:val="00DD7170"/>
    <w:rsid w:val="00E540C7"/>
    <w:rsid w:val="00E71847"/>
    <w:rsid w:val="00E76000"/>
    <w:rsid w:val="00E860C9"/>
    <w:rsid w:val="00EB08E3"/>
    <w:rsid w:val="00EB1888"/>
    <w:rsid w:val="00EB1CE6"/>
    <w:rsid w:val="00EB5C2A"/>
    <w:rsid w:val="00EC59BE"/>
    <w:rsid w:val="00ED7C48"/>
    <w:rsid w:val="00EF1E87"/>
    <w:rsid w:val="00EF6196"/>
    <w:rsid w:val="00F019E8"/>
    <w:rsid w:val="00F024F7"/>
    <w:rsid w:val="00F05663"/>
    <w:rsid w:val="00F10035"/>
    <w:rsid w:val="00F264DA"/>
    <w:rsid w:val="00F34139"/>
    <w:rsid w:val="00F45BE4"/>
    <w:rsid w:val="00F54217"/>
    <w:rsid w:val="00F66C90"/>
    <w:rsid w:val="00F850D8"/>
    <w:rsid w:val="00FA75A2"/>
    <w:rsid w:val="00FB4BA4"/>
    <w:rsid w:val="00FC2C1A"/>
    <w:rsid w:val="00FC4CF2"/>
    <w:rsid w:val="00FC4E96"/>
    <w:rsid w:val="00FF097F"/>
    <w:rsid w:val="00FF4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9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046"/>
    <w:pPr>
      <w:suppressAutoHyphens/>
    </w:pPr>
    <w:rPr>
      <w:rFonts w:ascii="Calibri" w:eastAsia="SimSun" w:hAnsi="Calibri" w:cs="Arial"/>
      <w:color w:val="000000"/>
      <w:kern w:val="1"/>
      <w:sz w:val="20"/>
      <w:szCs w:val="24"/>
      <w:lang w:eastAsia="ar-SA"/>
    </w:rPr>
  </w:style>
  <w:style w:type="paragraph" w:styleId="Nagwek1">
    <w:name w:val="heading 1"/>
    <w:basedOn w:val="Normalny"/>
    <w:next w:val="Normalny"/>
    <w:link w:val="Nagwek1Znak"/>
    <w:uiPriority w:val="9"/>
    <w:qFormat/>
    <w:rsid w:val="00687046"/>
    <w:pPr>
      <w:widowControl w:val="0"/>
      <w:spacing w:after="0" w:line="240" w:lineRule="auto"/>
      <w:ind w:left="360" w:hanging="360"/>
      <w:outlineLvl w:val="0"/>
    </w:pPr>
    <w:rPr>
      <w:rFonts w:ascii="Times New Roman" w:eastAsia="Calibri" w:hAnsi="Times New Roman" w:cs="Times New Roman"/>
      <w:b/>
      <w:bCs/>
      <w:kern w:val="24"/>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dolnego1">
    <w:name w:val="Odwołanie przypisu dolnego1"/>
    <w:rsid w:val="00687046"/>
    <w:rPr>
      <w:vertAlign w:val="superscript"/>
    </w:rPr>
  </w:style>
  <w:style w:type="character" w:styleId="Odwoanieprzypisudolnego">
    <w:name w:val="footnote reference"/>
    <w:rsid w:val="00687046"/>
    <w:rPr>
      <w:vertAlign w:val="superscript"/>
    </w:rPr>
  </w:style>
  <w:style w:type="paragraph" w:customStyle="1" w:styleId="Tekstprzypisudolnego1">
    <w:name w:val="Tekst przypisu dolnego1"/>
    <w:basedOn w:val="Normalny"/>
    <w:rsid w:val="00687046"/>
    <w:pPr>
      <w:spacing w:after="0" w:line="100" w:lineRule="atLeast"/>
      <w:ind w:left="720" w:hanging="720"/>
      <w:jc w:val="both"/>
    </w:pPr>
    <w:rPr>
      <w:rFonts w:ascii="Times New Roman" w:eastAsia="Calibri" w:hAnsi="Times New Roman" w:cs="Times New Roman"/>
      <w:color w:val="00000A"/>
      <w:sz w:val="22"/>
      <w:szCs w:val="20"/>
      <w:u w:color="000000"/>
    </w:rPr>
  </w:style>
  <w:style w:type="paragraph" w:styleId="Akapitzlist">
    <w:name w:val="List Paragraph"/>
    <w:aliases w:val="L1,Numerowanie,Akapit z listą5,T_SZ_List Paragraph,normalny tekst,Akapit z listą BS,Kolorowa lista — akcent 11,Akapit z listą1,A_wyliczenie,K-P_odwolanie,maz_wyliczenie,opis dzialania,Signature"/>
    <w:basedOn w:val="Normalny"/>
    <w:link w:val="AkapitzlistZnak"/>
    <w:uiPriority w:val="34"/>
    <w:qFormat/>
    <w:rsid w:val="00687046"/>
    <w:pPr>
      <w:ind w:left="720"/>
      <w:contextualSpacing/>
    </w:pPr>
  </w:style>
  <w:style w:type="character" w:customStyle="1" w:styleId="Nagwek1Znak">
    <w:name w:val="Nagłówek 1 Znak"/>
    <w:basedOn w:val="Domylnaczcionkaakapitu"/>
    <w:link w:val="Nagwek1"/>
    <w:uiPriority w:val="9"/>
    <w:rsid w:val="00687046"/>
    <w:rPr>
      <w:rFonts w:ascii="Times New Roman" w:eastAsia="Calibri" w:hAnsi="Times New Roman" w:cs="Times New Roman"/>
      <w:b/>
      <w:bCs/>
      <w:color w:val="000000"/>
      <w:kern w:val="24"/>
    </w:rPr>
  </w:style>
  <w:style w:type="numbering" w:customStyle="1" w:styleId="Bezlisty1">
    <w:name w:val="Bez listy1"/>
    <w:next w:val="Bezlisty"/>
    <w:uiPriority w:val="99"/>
    <w:semiHidden/>
    <w:unhideWhenUsed/>
    <w:rsid w:val="00687046"/>
  </w:style>
  <w:style w:type="character" w:customStyle="1" w:styleId="Domylnaczcionkaakapitu1">
    <w:name w:val="Domyślna czcionka akapitu1"/>
    <w:rsid w:val="00687046"/>
  </w:style>
  <w:style w:type="character" w:styleId="Hipercze">
    <w:name w:val="Hyperlink"/>
    <w:rsid w:val="00687046"/>
    <w:rPr>
      <w:color w:val="0563C1"/>
      <w:u w:val="single"/>
    </w:rPr>
  </w:style>
  <w:style w:type="character" w:customStyle="1" w:styleId="NagwekZnak">
    <w:name w:val="Nagłówek Znak"/>
    <w:basedOn w:val="Domylnaczcionkaakapitu1"/>
    <w:rsid w:val="00687046"/>
  </w:style>
  <w:style w:type="character" w:customStyle="1" w:styleId="StopkaZnak">
    <w:name w:val="Stopka Znak"/>
    <w:basedOn w:val="Domylnaczcionkaakapitu1"/>
    <w:uiPriority w:val="99"/>
    <w:rsid w:val="00687046"/>
  </w:style>
  <w:style w:type="character" w:customStyle="1" w:styleId="TekstprzypisudolnegoZnak">
    <w:name w:val="Tekst przypisu dolnego Znak"/>
    <w:rsid w:val="00687046"/>
    <w:rPr>
      <w:rFonts w:ascii="Times New Roman" w:eastAsia="Calibri" w:hAnsi="Times New Roman" w:cs="Times New Roman"/>
      <w:szCs w:val="20"/>
      <w:u w:val="none" w:color="000000"/>
    </w:rPr>
  </w:style>
  <w:style w:type="character" w:customStyle="1" w:styleId="TekstprzypisudolnegoZnak1">
    <w:name w:val="Tekst przypisu dolnego Znak1"/>
    <w:rsid w:val="00687046"/>
    <w:rPr>
      <w:rFonts w:ascii="Calibri" w:hAnsi="Calibri" w:cs="Arial"/>
      <w:color w:val="000000"/>
      <w:kern w:val="1"/>
      <w:sz w:val="20"/>
      <w:szCs w:val="20"/>
    </w:rPr>
  </w:style>
  <w:style w:type="character" w:customStyle="1" w:styleId="AkapitzlistZnak">
    <w:name w:val="Akapit z listą Znak"/>
    <w:aliases w:val="L1 Znak,Numerowanie Znak,Akapit z listą5 Znak,T_SZ_List Paragraph Znak,normalny tekst Znak,Akapit z listą BS Znak,Kolorowa lista — akcent 11 Znak,Akapit z listą1 Znak,A_wyliczenie Znak,K-P_odwolanie Znak,maz_wyliczenie Znak"/>
    <w:link w:val="Akapitzlist"/>
    <w:uiPriority w:val="34"/>
    <w:qFormat/>
    <w:rsid w:val="00687046"/>
    <w:rPr>
      <w:rFonts w:ascii="Calibri" w:eastAsia="SimSun" w:hAnsi="Calibri" w:cs="Arial"/>
      <w:color w:val="000000"/>
      <w:kern w:val="1"/>
      <w:sz w:val="20"/>
      <w:szCs w:val="24"/>
      <w:lang w:eastAsia="ar-SA"/>
    </w:rPr>
  </w:style>
  <w:style w:type="character" w:customStyle="1" w:styleId="TekstprzypisukocowegoZnak">
    <w:name w:val="Tekst przypisu końcowego Znak"/>
    <w:rsid w:val="00687046"/>
    <w:rPr>
      <w:rFonts w:ascii="Calibri" w:hAnsi="Calibri" w:cs="Arial"/>
      <w:color w:val="000000"/>
      <w:kern w:val="1"/>
      <w:sz w:val="20"/>
      <w:szCs w:val="20"/>
    </w:rPr>
  </w:style>
  <w:style w:type="character" w:customStyle="1" w:styleId="Odwoanieprzypisukocowego1">
    <w:name w:val="Odwołanie przypisu końcowego1"/>
    <w:rsid w:val="00687046"/>
    <w:rPr>
      <w:vertAlign w:val="superscript"/>
    </w:rPr>
  </w:style>
  <w:style w:type="character" w:customStyle="1" w:styleId="ListLabel1">
    <w:name w:val="ListLabel 1"/>
    <w:rsid w:val="00687046"/>
    <w:rPr>
      <w:rFonts w:cs="Calibri"/>
      <w:b w:val="0"/>
      <w:strike w:val="0"/>
      <w:dstrike w:val="0"/>
      <w:color w:val="000000"/>
    </w:rPr>
  </w:style>
  <w:style w:type="character" w:customStyle="1" w:styleId="ListLabel2">
    <w:name w:val="ListLabel 2"/>
    <w:rsid w:val="00687046"/>
    <w:rPr>
      <w:rFonts w:cs="Calibri"/>
      <w:b w:val="0"/>
    </w:rPr>
  </w:style>
  <w:style w:type="character" w:customStyle="1" w:styleId="ListLabel3">
    <w:name w:val="ListLabel 3"/>
    <w:rsid w:val="00687046"/>
    <w:rPr>
      <w:rFonts w:cs="Calibri"/>
      <w:b w:val="0"/>
      <w:color w:val="000000"/>
    </w:rPr>
  </w:style>
  <w:style w:type="character" w:customStyle="1" w:styleId="ListLabel4">
    <w:name w:val="ListLabel 4"/>
    <w:rsid w:val="00687046"/>
    <w:rPr>
      <w:rFonts w:cs="Helvetica"/>
    </w:rPr>
  </w:style>
  <w:style w:type="character" w:customStyle="1" w:styleId="ListLabel5">
    <w:name w:val="ListLabel 5"/>
    <w:rsid w:val="00687046"/>
    <w:rPr>
      <w:b/>
    </w:rPr>
  </w:style>
  <w:style w:type="character" w:customStyle="1" w:styleId="ListLabel6">
    <w:name w:val="ListLabel 6"/>
    <w:rsid w:val="00687046"/>
    <w:rPr>
      <w:rFonts w:cs="Symbol"/>
    </w:rPr>
  </w:style>
  <w:style w:type="character" w:customStyle="1" w:styleId="ListLabel7">
    <w:name w:val="ListLabel 7"/>
    <w:rsid w:val="00687046"/>
    <w:rPr>
      <w:rFonts w:cs="Courier New"/>
    </w:rPr>
  </w:style>
  <w:style w:type="character" w:customStyle="1" w:styleId="ListLabel8">
    <w:name w:val="ListLabel 8"/>
    <w:rsid w:val="00687046"/>
    <w:rPr>
      <w:rFonts w:cs="Wingdings"/>
    </w:rPr>
  </w:style>
  <w:style w:type="character" w:customStyle="1" w:styleId="Znakiprzypiswdolnych">
    <w:name w:val="Znaki przypisów dolnych"/>
    <w:rsid w:val="00687046"/>
  </w:style>
  <w:style w:type="character" w:styleId="Odwoanieprzypisukocowego">
    <w:name w:val="endnote reference"/>
    <w:rsid w:val="00687046"/>
    <w:rPr>
      <w:vertAlign w:val="superscript"/>
    </w:rPr>
  </w:style>
  <w:style w:type="character" w:customStyle="1" w:styleId="Znakiprzypiswkocowych">
    <w:name w:val="Znaki przypisów końcowych"/>
    <w:rsid w:val="00687046"/>
  </w:style>
  <w:style w:type="paragraph" w:customStyle="1" w:styleId="Nagwek10">
    <w:name w:val="Nagłówek1"/>
    <w:basedOn w:val="Normalny"/>
    <w:next w:val="Tekstpodstawowy"/>
    <w:rsid w:val="00687046"/>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687046"/>
    <w:pPr>
      <w:spacing w:after="120"/>
    </w:pPr>
  </w:style>
  <w:style w:type="character" w:customStyle="1" w:styleId="TekstpodstawowyZnak">
    <w:name w:val="Tekst podstawowy Znak"/>
    <w:basedOn w:val="Domylnaczcionkaakapitu"/>
    <w:link w:val="Tekstpodstawowy"/>
    <w:rsid w:val="00687046"/>
    <w:rPr>
      <w:rFonts w:ascii="Calibri" w:eastAsia="SimSun" w:hAnsi="Calibri" w:cs="Arial"/>
      <w:color w:val="000000"/>
      <w:kern w:val="1"/>
      <w:sz w:val="20"/>
      <w:szCs w:val="24"/>
      <w:lang w:eastAsia="ar-SA"/>
    </w:rPr>
  </w:style>
  <w:style w:type="paragraph" w:styleId="Lista">
    <w:name w:val="List"/>
    <w:basedOn w:val="Tekstpodstawowy"/>
    <w:rsid w:val="00687046"/>
    <w:rPr>
      <w:rFonts w:cs="Lucida Sans"/>
    </w:rPr>
  </w:style>
  <w:style w:type="paragraph" w:customStyle="1" w:styleId="Podpis1">
    <w:name w:val="Podpis1"/>
    <w:basedOn w:val="Normalny"/>
    <w:rsid w:val="00687046"/>
    <w:pPr>
      <w:suppressLineNumbers/>
      <w:spacing w:before="120" w:after="120"/>
    </w:pPr>
    <w:rPr>
      <w:rFonts w:cs="Lucida Sans"/>
      <w:i/>
      <w:iCs/>
      <w:sz w:val="24"/>
    </w:rPr>
  </w:style>
  <w:style w:type="paragraph" w:customStyle="1" w:styleId="Indeks">
    <w:name w:val="Indeks"/>
    <w:basedOn w:val="Normalny"/>
    <w:rsid w:val="00687046"/>
    <w:pPr>
      <w:suppressLineNumbers/>
    </w:pPr>
    <w:rPr>
      <w:rFonts w:cs="Lucida Sans"/>
    </w:rPr>
  </w:style>
  <w:style w:type="paragraph" w:styleId="Nagwek">
    <w:name w:val="header"/>
    <w:basedOn w:val="Normalny"/>
    <w:link w:val="NagwekZnak1"/>
    <w:rsid w:val="00687046"/>
    <w:pPr>
      <w:suppressLineNumbers/>
      <w:tabs>
        <w:tab w:val="center" w:pos="4536"/>
        <w:tab w:val="right" w:pos="9072"/>
      </w:tabs>
      <w:spacing w:after="0" w:line="100" w:lineRule="atLeast"/>
    </w:pPr>
  </w:style>
  <w:style w:type="character" w:customStyle="1" w:styleId="NagwekZnak1">
    <w:name w:val="Nagłówek Znak1"/>
    <w:basedOn w:val="Domylnaczcionkaakapitu"/>
    <w:link w:val="Nagwek"/>
    <w:rsid w:val="00687046"/>
    <w:rPr>
      <w:rFonts w:ascii="Calibri" w:eastAsia="SimSun" w:hAnsi="Calibri" w:cs="Arial"/>
      <w:color w:val="000000"/>
      <w:kern w:val="1"/>
      <w:sz w:val="20"/>
      <w:szCs w:val="24"/>
      <w:lang w:eastAsia="ar-SA"/>
    </w:rPr>
  </w:style>
  <w:style w:type="paragraph" w:styleId="Stopka">
    <w:name w:val="footer"/>
    <w:basedOn w:val="Normalny"/>
    <w:link w:val="StopkaZnak1"/>
    <w:uiPriority w:val="99"/>
    <w:rsid w:val="00687046"/>
    <w:pPr>
      <w:suppressLineNumbers/>
      <w:tabs>
        <w:tab w:val="center" w:pos="4536"/>
        <w:tab w:val="right" w:pos="9072"/>
      </w:tabs>
      <w:spacing w:after="0" w:line="100" w:lineRule="atLeast"/>
    </w:pPr>
  </w:style>
  <w:style w:type="character" w:customStyle="1" w:styleId="StopkaZnak1">
    <w:name w:val="Stopka Znak1"/>
    <w:basedOn w:val="Domylnaczcionkaakapitu"/>
    <w:link w:val="Stopka"/>
    <w:uiPriority w:val="99"/>
    <w:rsid w:val="00687046"/>
    <w:rPr>
      <w:rFonts w:ascii="Calibri" w:eastAsia="SimSun" w:hAnsi="Calibri" w:cs="Arial"/>
      <w:color w:val="000000"/>
      <w:kern w:val="1"/>
      <w:sz w:val="20"/>
      <w:szCs w:val="24"/>
      <w:lang w:eastAsia="ar-SA"/>
    </w:rPr>
  </w:style>
  <w:style w:type="paragraph" w:customStyle="1" w:styleId="Akapitzlist2">
    <w:name w:val="Akapit z listą2"/>
    <w:basedOn w:val="Normalny"/>
    <w:rsid w:val="00687046"/>
    <w:pPr>
      <w:spacing w:after="0" w:line="100" w:lineRule="atLeast"/>
      <w:ind w:left="720"/>
    </w:pPr>
    <w:rPr>
      <w:rFonts w:cs="font460"/>
      <w:color w:val="00000A"/>
      <w:sz w:val="22"/>
      <w:szCs w:val="22"/>
    </w:rPr>
  </w:style>
  <w:style w:type="paragraph" w:customStyle="1" w:styleId="Tekstprzypisukocowego1">
    <w:name w:val="Tekst przypisu końcowego1"/>
    <w:basedOn w:val="Normalny"/>
    <w:rsid w:val="00687046"/>
    <w:pPr>
      <w:spacing w:after="0" w:line="100" w:lineRule="atLeast"/>
    </w:pPr>
    <w:rPr>
      <w:szCs w:val="20"/>
    </w:rPr>
  </w:style>
  <w:style w:type="paragraph" w:styleId="Tekstprzypisudolnego">
    <w:name w:val="footnote text"/>
    <w:basedOn w:val="Normalny"/>
    <w:link w:val="TekstprzypisudolnegoZnak2"/>
    <w:rsid w:val="00687046"/>
    <w:pPr>
      <w:suppressLineNumbers/>
      <w:ind w:left="283" w:hanging="283"/>
    </w:pPr>
    <w:rPr>
      <w:szCs w:val="20"/>
    </w:rPr>
  </w:style>
  <w:style w:type="character" w:customStyle="1" w:styleId="TekstprzypisudolnegoZnak2">
    <w:name w:val="Tekst przypisu dolnego Znak2"/>
    <w:basedOn w:val="Domylnaczcionkaakapitu"/>
    <w:link w:val="Tekstprzypisudolnego"/>
    <w:rsid w:val="00687046"/>
    <w:rPr>
      <w:rFonts w:ascii="Calibri" w:eastAsia="SimSun" w:hAnsi="Calibri" w:cs="Arial"/>
      <w:color w:val="000000"/>
      <w:kern w:val="1"/>
      <w:sz w:val="20"/>
      <w:szCs w:val="20"/>
      <w:lang w:eastAsia="ar-SA"/>
    </w:rPr>
  </w:style>
  <w:style w:type="paragraph" w:styleId="Bezodstpw">
    <w:name w:val="No Spacing"/>
    <w:uiPriority w:val="1"/>
    <w:qFormat/>
    <w:rsid w:val="00687046"/>
    <w:pPr>
      <w:suppressAutoHyphens/>
      <w:spacing w:after="0" w:line="240" w:lineRule="auto"/>
    </w:pPr>
    <w:rPr>
      <w:rFonts w:ascii="Calibri" w:eastAsia="SimSun" w:hAnsi="Calibri" w:cs="Arial"/>
      <w:color w:val="000000"/>
      <w:kern w:val="1"/>
      <w:sz w:val="20"/>
      <w:szCs w:val="24"/>
      <w:lang w:eastAsia="ar-SA"/>
    </w:rPr>
  </w:style>
  <w:style w:type="paragraph" w:styleId="Tekstdymka">
    <w:name w:val="Balloon Text"/>
    <w:basedOn w:val="Normalny"/>
    <w:link w:val="TekstdymkaZnak"/>
    <w:uiPriority w:val="99"/>
    <w:semiHidden/>
    <w:unhideWhenUsed/>
    <w:rsid w:val="006870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7046"/>
    <w:rPr>
      <w:rFonts w:ascii="Tahoma" w:eastAsia="SimSun" w:hAnsi="Tahoma" w:cs="Tahoma"/>
      <w:color w:val="000000"/>
      <w:kern w:val="1"/>
      <w:sz w:val="16"/>
      <w:szCs w:val="16"/>
      <w:lang w:eastAsia="ar-SA"/>
    </w:rPr>
  </w:style>
  <w:style w:type="character" w:styleId="Odwoaniedokomentarza">
    <w:name w:val="annotation reference"/>
    <w:uiPriority w:val="99"/>
    <w:semiHidden/>
    <w:unhideWhenUsed/>
    <w:rsid w:val="00687046"/>
    <w:rPr>
      <w:sz w:val="16"/>
      <w:szCs w:val="16"/>
    </w:rPr>
  </w:style>
  <w:style w:type="paragraph" w:styleId="Tekstkomentarza">
    <w:name w:val="annotation text"/>
    <w:basedOn w:val="Normalny"/>
    <w:link w:val="TekstkomentarzaZnak"/>
    <w:uiPriority w:val="99"/>
    <w:semiHidden/>
    <w:unhideWhenUsed/>
    <w:rsid w:val="00687046"/>
    <w:rPr>
      <w:szCs w:val="20"/>
    </w:rPr>
  </w:style>
  <w:style w:type="character" w:customStyle="1" w:styleId="TekstkomentarzaZnak">
    <w:name w:val="Tekst komentarza Znak"/>
    <w:basedOn w:val="Domylnaczcionkaakapitu"/>
    <w:link w:val="Tekstkomentarza"/>
    <w:uiPriority w:val="99"/>
    <w:semiHidden/>
    <w:rsid w:val="00687046"/>
    <w:rPr>
      <w:rFonts w:ascii="Calibri" w:eastAsia="SimSun" w:hAnsi="Calibri" w:cs="Arial"/>
      <w:color w:val="000000"/>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87046"/>
    <w:rPr>
      <w:b/>
      <w:bCs/>
    </w:rPr>
  </w:style>
  <w:style w:type="character" w:customStyle="1" w:styleId="TematkomentarzaZnak">
    <w:name w:val="Temat komentarza Znak"/>
    <w:basedOn w:val="TekstkomentarzaZnak"/>
    <w:link w:val="Tematkomentarza"/>
    <w:uiPriority w:val="99"/>
    <w:semiHidden/>
    <w:rsid w:val="00687046"/>
    <w:rPr>
      <w:rFonts w:ascii="Calibri" w:eastAsia="SimSun" w:hAnsi="Calibri" w:cs="Arial"/>
      <w:b/>
      <w:bCs/>
      <w:color w:val="000000"/>
      <w:kern w:val="1"/>
      <w:sz w:val="20"/>
      <w:szCs w:val="20"/>
      <w:lang w:eastAsia="ar-SA"/>
    </w:rPr>
  </w:style>
  <w:style w:type="numbering" w:customStyle="1" w:styleId="Styl1">
    <w:name w:val="Styl1"/>
    <w:uiPriority w:val="99"/>
    <w:rsid w:val="00687046"/>
    <w:pPr>
      <w:numPr>
        <w:numId w:val="24"/>
      </w:numPr>
    </w:pPr>
  </w:style>
  <w:style w:type="numbering" w:customStyle="1" w:styleId="Styl2">
    <w:name w:val="Styl2"/>
    <w:uiPriority w:val="99"/>
    <w:rsid w:val="00687046"/>
    <w:pPr>
      <w:numPr>
        <w:numId w:val="25"/>
      </w:numPr>
    </w:pPr>
  </w:style>
  <w:style w:type="character" w:customStyle="1" w:styleId="colour">
    <w:name w:val="colour"/>
    <w:basedOn w:val="Domylnaczcionkaakapitu"/>
    <w:rsid w:val="007627C4"/>
  </w:style>
  <w:style w:type="paragraph" w:customStyle="1" w:styleId="2poziom">
    <w:name w:val="2poziom"/>
    <w:basedOn w:val="Normalny"/>
    <w:link w:val="2poziomZnak"/>
    <w:rsid w:val="002259EA"/>
    <w:pPr>
      <w:numPr>
        <w:ilvl w:val="1"/>
        <w:numId w:val="74"/>
      </w:numPr>
      <w:suppressAutoHyphens w:val="0"/>
      <w:overflowPunct w:val="0"/>
      <w:autoSpaceDE w:val="0"/>
      <w:autoSpaceDN w:val="0"/>
      <w:adjustRightInd w:val="0"/>
      <w:spacing w:before="120" w:after="120" w:line="260" w:lineRule="atLeast"/>
      <w:jc w:val="both"/>
      <w:textAlignment w:val="baseline"/>
    </w:pPr>
    <w:rPr>
      <w:rFonts w:ascii="Times New Roman" w:eastAsia="Times New Roman" w:hAnsi="Times New Roman" w:cs="Times New Roman"/>
      <w:b/>
      <w:kern w:val="0"/>
      <w:szCs w:val="20"/>
      <w:lang w:val="en-GB" w:eastAsia="x-none"/>
    </w:rPr>
  </w:style>
  <w:style w:type="paragraph" w:customStyle="1" w:styleId="1poziom">
    <w:name w:val="1poziom"/>
    <w:basedOn w:val="Normalny"/>
    <w:rsid w:val="002259EA"/>
    <w:pPr>
      <w:keepNext/>
      <w:numPr>
        <w:numId w:val="74"/>
      </w:numPr>
      <w:suppressAutoHyphens w:val="0"/>
      <w:overflowPunct w:val="0"/>
      <w:autoSpaceDE w:val="0"/>
      <w:autoSpaceDN w:val="0"/>
      <w:adjustRightInd w:val="0"/>
      <w:spacing w:before="240" w:after="120" w:line="260" w:lineRule="atLeast"/>
      <w:jc w:val="both"/>
      <w:textAlignment w:val="baseline"/>
    </w:pPr>
    <w:rPr>
      <w:rFonts w:ascii="Times New Roman" w:eastAsia="Times New Roman" w:hAnsi="Times New Roman" w:cs="Times New Roman"/>
      <w:b/>
      <w:bCs/>
      <w:kern w:val="0"/>
      <w:sz w:val="22"/>
      <w:szCs w:val="22"/>
      <w:lang w:val="en-GB" w:eastAsia="pl-PL"/>
    </w:rPr>
  </w:style>
  <w:style w:type="paragraph" w:customStyle="1" w:styleId="3poziom">
    <w:name w:val="3poziom"/>
    <w:basedOn w:val="Normalny"/>
    <w:rsid w:val="002259EA"/>
    <w:pPr>
      <w:numPr>
        <w:ilvl w:val="2"/>
        <w:numId w:val="74"/>
      </w:numPr>
      <w:suppressAutoHyphens w:val="0"/>
      <w:overflowPunct w:val="0"/>
      <w:autoSpaceDE w:val="0"/>
      <w:autoSpaceDN w:val="0"/>
      <w:adjustRightInd w:val="0"/>
      <w:spacing w:before="120" w:after="120" w:line="260" w:lineRule="atLeast"/>
      <w:jc w:val="both"/>
      <w:textAlignment w:val="baseline"/>
    </w:pPr>
    <w:rPr>
      <w:rFonts w:ascii="Times New Roman" w:eastAsia="Times New Roman" w:hAnsi="Times New Roman" w:cs="Times New Roman"/>
      <w:kern w:val="0"/>
      <w:sz w:val="22"/>
      <w:szCs w:val="22"/>
      <w:lang w:val="en-GB" w:eastAsia="pl-PL"/>
    </w:rPr>
  </w:style>
  <w:style w:type="character" w:customStyle="1" w:styleId="2poziomZnak">
    <w:name w:val="2poziom Znak"/>
    <w:link w:val="2poziom"/>
    <w:rsid w:val="002259EA"/>
    <w:rPr>
      <w:rFonts w:ascii="Times New Roman" w:eastAsia="Times New Roman" w:hAnsi="Times New Roman" w:cs="Times New Roman"/>
      <w:b/>
      <w:color w:val="000000"/>
      <w:sz w:val="20"/>
      <w:szCs w:val="20"/>
      <w:lang w:val="en-GB" w:eastAsia="x-none"/>
    </w:rPr>
  </w:style>
  <w:style w:type="paragraph" w:customStyle="1" w:styleId="Domy">
    <w:name w:val="Domy"/>
    <w:rsid w:val="00036184"/>
    <w:pPr>
      <w:widowControl w:val="0"/>
      <w:suppressAutoHyphens/>
      <w:spacing w:after="0" w:line="240" w:lineRule="auto"/>
    </w:pPr>
    <w:rPr>
      <w:rFonts w:ascii="Times New Roman" w:eastAsia="Arial" w:hAnsi="Times New Roman" w:cs="Times New Roman"/>
      <w:sz w:val="24"/>
      <w:szCs w:val="20"/>
      <w:lang w:eastAsia="ar-SA"/>
    </w:rPr>
  </w:style>
  <w:style w:type="paragraph" w:styleId="Tytu">
    <w:name w:val="Title"/>
    <w:basedOn w:val="Normalny"/>
    <w:link w:val="TytuZnak"/>
    <w:qFormat/>
    <w:rsid w:val="00C72051"/>
    <w:pPr>
      <w:widowControl w:val="0"/>
      <w:suppressAutoHyphens w:val="0"/>
      <w:autoSpaceDE w:val="0"/>
      <w:autoSpaceDN w:val="0"/>
      <w:adjustRightInd w:val="0"/>
      <w:spacing w:after="0" w:line="240" w:lineRule="auto"/>
      <w:ind w:left="560"/>
      <w:jc w:val="center"/>
    </w:pPr>
    <w:rPr>
      <w:rFonts w:ascii="Times New Roman" w:eastAsia="Times New Roman" w:hAnsi="Times New Roman" w:cs="Times New Roman"/>
      <w:b/>
      <w:bCs/>
      <w:color w:val="auto"/>
      <w:kern w:val="0"/>
      <w:sz w:val="22"/>
      <w:szCs w:val="22"/>
      <w:lang w:val="x-none" w:eastAsia="x-none"/>
    </w:rPr>
  </w:style>
  <w:style w:type="character" w:customStyle="1" w:styleId="TytuZnak">
    <w:name w:val="Tytuł Znak"/>
    <w:basedOn w:val="Domylnaczcionkaakapitu"/>
    <w:link w:val="Tytu"/>
    <w:rsid w:val="00C72051"/>
    <w:rPr>
      <w:rFonts w:ascii="Times New Roman" w:eastAsia="Times New Roman" w:hAnsi="Times New Roman" w:cs="Times New Roman"/>
      <w:b/>
      <w:bCs/>
      <w:lang w:val="x-none" w:eastAsia="x-none"/>
    </w:rPr>
  </w:style>
  <w:style w:type="paragraph" w:customStyle="1" w:styleId="Tekstpodstawowy31">
    <w:name w:val="Tekst podstawowy 31"/>
    <w:basedOn w:val="Normalny"/>
    <w:rsid w:val="00C72051"/>
    <w:pPr>
      <w:spacing w:after="0" w:line="240" w:lineRule="auto"/>
    </w:pPr>
    <w:rPr>
      <w:rFonts w:ascii="Tahoma" w:eastAsia="Times New Roman" w:hAnsi="Tahoma" w:cs="Times New Roman"/>
      <w:b/>
      <w:color w:val="auto"/>
      <w:kern w:val="0"/>
      <w:sz w:val="28"/>
      <w:szCs w:val="20"/>
    </w:rPr>
  </w:style>
  <w:style w:type="paragraph" w:customStyle="1" w:styleId="Standard">
    <w:name w:val="Standard"/>
    <w:rsid w:val="00C72051"/>
    <w:pPr>
      <w:suppressAutoHyphens/>
      <w:autoSpaceDN w:val="0"/>
      <w:spacing w:after="0" w:line="240" w:lineRule="auto"/>
    </w:pPr>
    <w:rPr>
      <w:rFonts w:ascii="Tahoma" w:eastAsia="Times New Roman" w:hAnsi="Tahoma"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046"/>
    <w:pPr>
      <w:suppressAutoHyphens/>
    </w:pPr>
    <w:rPr>
      <w:rFonts w:ascii="Calibri" w:eastAsia="SimSun" w:hAnsi="Calibri" w:cs="Arial"/>
      <w:color w:val="000000"/>
      <w:kern w:val="1"/>
      <w:sz w:val="20"/>
      <w:szCs w:val="24"/>
      <w:lang w:eastAsia="ar-SA"/>
    </w:rPr>
  </w:style>
  <w:style w:type="paragraph" w:styleId="Nagwek1">
    <w:name w:val="heading 1"/>
    <w:basedOn w:val="Normalny"/>
    <w:next w:val="Normalny"/>
    <w:link w:val="Nagwek1Znak"/>
    <w:uiPriority w:val="9"/>
    <w:qFormat/>
    <w:rsid w:val="00687046"/>
    <w:pPr>
      <w:widowControl w:val="0"/>
      <w:spacing w:after="0" w:line="240" w:lineRule="auto"/>
      <w:ind w:left="360" w:hanging="360"/>
      <w:outlineLvl w:val="0"/>
    </w:pPr>
    <w:rPr>
      <w:rFonts w:ascii="Times New Roman" w:eastAsia="Calibri" w:hAnsi="Times New Roman" w:cs="Times New Roman"/>
      <w:b/>
      <w:bCs/>
      <w:kern w:val="24"/>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dolnego1">
    <w:name w:val="Odwołanie przypisu dolnego1"/>
    <w:rsid w:val="00687046"/>
    <w:rPr>
      <w:vertAlign w:val="superscript"/>
    </w:rPr>
  </w:style>
  <w:style w:type="character" w:styleId="Odwoanieprzypisudolnego">
    <w:name w:val="footnote reference"/>
    <w:rsid w:val="00687046"/>
    <w:rPr>
      <w:vertAlign w:val="superscript"/>
    </w:rPr>
  </w:style>
  <w:style w:type="paragraph" w:customStyle="1" w:styleId="Tekstprzypisudolnego1">
    <w:name w:val="Tekst przypisu dolnego1"/>
    <w:basedOn w:val="Normalny"/>
    <w:rsid w:val="00687046"/>
    <w:pPr>
      <w:spacing w:after="0" w:line="100" w:lineRule="atLeast"/>
      <w:ind w:left="720" w:hanging="720"/>
      <w:jc w:val="both"/>
    </w:pPr>
    <w:rPr>
      <w:rFonts w:ascii="Times New Roman" w:eastAsia="Calibri" w:hAnsi="Times New Roman" w:cs="Times New Roman"/>
      <w:color w:val="00000A"/>
      <w:sz w:val="22"/>
      <w:szCs w:val="20"/>
      <w:u w:color="000000"/>
    </w:rPr>
  </w:style>
  <w:style w:type="paragraph" w:styleId="Akapitzlist">
    <w:name w:val="List Paragraph"/>
    <w:aliases w:val="L1,Numerowanie,Akapit z listą5,T_SZ_List Paragraph,normalny tekst,Akapit z listą BS,Kolorowa lista — akcent 11,Akapit z listą1,A_wyliczenie,K-P_odwolanie,maz_wyliczenie,opis dzialania,Signature"/>
    <w:basedOn w:val="Normalny"/>
    <w:link w:val="AkapitzlistZnak"/>
    <w:uiPriority w:val="34"/>
    <w:qFormat/>
    <w:rsid w:val="00687046"/>
    <w:pPr>
      <w:ind w:left="720"/>
      <w:contextualSpacing/>
    </w:pPr>
  </w:style>
  <w:style w:type="character" w:customStyle="1" w:styleId="Nagwek1Znak">
    <w:name w:val="Nagłówek 1 Znak"/>
    <w:basedOn w:val="Domylnaczcionkaakapitu"/>
    <w:link w:val="Nagwek1"/>
    <w:uiPriority w:val="9"/>
    <w:rsid w:val="00687046"/>
    <w:rPr>
      <w:rFonts w:ascii="Times New Roman" w:eastAsia="Calibri" w:hAnsi="Times New Roman" w:cs="Times New Roman"/>
      <w:b/>
      <w:bCs/>
      <w:color w:val="000000"/>
      <w:kern w:val="24"/>
    </w:rPr>
  </w:style>
  <w:style w:type="numbering" w:customStyle="1" w:styleId="Bezlisty1">
    <w:name w:val="Bez listy1"/>
    <w:next w:val="Bezlisty"/>
    <w:uiPriority w:val="99"/>
    <w:semiHidden/>
    <w:unhideWhenUsed/>
    <w:rsid w:val="00687046"/>
  </w:style>
  <w:style w:type="character" w:customStyle="1" w:styleId="Domylnaczcionkaakapitu1">
    <w:name w:val="Domyślna czcionka akapitu1"/>
    <w:rsid w:val="00687046"/>
  </w:style>
  <w:style w:type="character" w:styleId="Hipercze">
    <w:name w:val="Hyperlink"/>
    <w:rsid w:val="00687046"/>
    <w:rPr>
      <w:color w:val="0563C1"/>
      <w:u w:val="single"/>
    </w:rPr>
  </w:style>
  <w:style w:type="character" w:customStyle="1" w:styleId="NagwekZnak">
    <w:name w:val="Nagłówek Znak"/>
    <w:basedOn w:val="Domylnaczcionkaakapitu1"/>
    <w:rsid w:val="00687046"/>
  </w:style>
  <w:style w:type="character" w:customStyle="1" w:styleId="StopkaZnak">
    <w:name w:val="Stopka Znak"/>
    <w:basedOn w:val="Domylnaczcionkaakapitu1"/>
    <w:uiPriority w:val="99"/>
    <w:rsid w:val="00687046"/>
  </w:style>
  <w:style w:type="character" w:customStyle="1" w:styleId="TekstprzypisudolnegoZnak">
    <w:name w:val="Tekst przypisu dolnego Znak"/>
    <w:rsid w:val="00687046"/>
    <w:rPr>
      <w:rFonts w:ascii="Times New Roman" w:eastAsia="Calibri" w:hAnsi="Times New Roman" w:cs="Times New Roman"/>
      <w:szCs w:val="20"/>
      <w:u w:val="none" w:color="000000"/>
    </w:rPr>
  </w:style>
  <w:style w:type="character" w:customStyle="1" w:styleId="TekstprzypisudolnegoZnak1">
    <w:name w:val="Tekst przypisu dolnego Znak1"/>
    <w:rsid w:val="00687046"/>
    <w:rPr>
      <w:rFonts w:ascii="Calibri" w:hAnsi="Calibri" w:cs="Arial"/>
      <w:color w:val="000000"/>
      <w:kern w:val="1"/>
      <w:sz w:val="20"/>
      <w:szCs w:val="20"/>
    </w:rPr>
  </w:style>
  <w:style w:type="character" w:customStyle="1" w:styleId="AkapitzlistZnak">
    <w:name w:val="Akapit z listą Znak"/>
    <w:aliases w:val="L1 Znak,Numerowanie Znak,Akapit z listą5 Znak,T_SZ_List Paragraph Znak,normalny tekst Znak,Akapit z listą BS Znak,Kolorowa lista — akcent 11 Znak,Akapit z listą1 Znak,A_wyliczenie Znak,K-P_odwolanie Znak,maz_wyliczenie Znak"/>
    <w:link w:val="Akapitzlist"/>
    <w:uiPriority w:val="34"/>
    <w:qFormat/>
    <w:rsid w:val="00687046"/>
    <w:rPr>
      <w:rFonts w:ascii="Calibri" w:eastAsia="SimSun" w:hAnsi="Calibri" w:cs="Arial"/>
      <w:color w:val="000000"/>
      <w:kern w:val="1"/>
      <w:sz w:val="20"/>
      <w:szCs w:val="24"/>
      <w:lang w:eastAsia="ar-SA"/>
    </w:rPr>
  </w:style>
  <w:style w:type="character" w:customStyle="1" w:styleId="TekstprzypisukocowegoZnak">
    <w:name w:val="Tekst przypisu końcowego Znak"/>
    <w:rsid w:val="00687046"/>
    <w:rPr>
      <w:rFonts w:ascii="Calibri" w:hAnsi="Calibri" w:cs="Arial"/>
      <w:color w:val="000000"/>
      <w:kern w:val="1"/>
      <w:sz w:val="20"/>
      <w:szCs w:val="20"/>
    </w:rPr>
  </w:style>
  <w:style w:type="character" w:customStyle="1" w:styleId="Odwoanieprzypisukocowego1">
    <w:name w:val="Odwołanie przypisu końcowego1"/>
    <w:rsid w:val="00687046"/>
    <w:rPr>
      <w:vertAlign w:val="superscript"/>
    </w:rPr>
  </w:style>
  <w:style w:type="character" w:customStyle="1" w:styleId="ListLabel1">
    <w:name w:val="ListLabel 1"/>
    <w:rsid w:val="00687046"/>
    <w:rPr>
      <w:rFonts w:cs="Calibri"/>
      <w:b w:val="0"/>
      <w:strike w:val="0"/>
      <w:dstrike w:val="0"/>
      <w:color w:val="000000"/>
    </w:rPr>
  </w:style>
  <w:style w:type="character" w:customStyle="1" w:styleId="ListLabel2">
    <w:name w:val="ListLabel 2"/>
    <w:rsid w:val="00687046"/>
    <w:rPr>
      <w:rFonts w:cs="Calibri"/>
      <w:b w:val="0"/>
    </w:rPr>
  </w:style>
  <w:style w:type="character" w:customStyle="1" w:styleId="ListLabel3">
    <w:name w:val="ListLabel 3"/>
    <w:rsid w:val="00687046"/>
    <w:rPr>
      <w:rFonts w:cs="Calibri"/>
      <w:b w:val="0"/>
      <w:color w:val="000000"/>
    </w:rPr>
  </w:style>
  <w:style w:type="character" w:customStyle="1" w:styleId="ListLabel4">
    <w:name w:val="ListLabel 4"/>
    <w:rsid w:val="00687046"/>
    <w:rPr>
      <w:rFonts w:cs="Helvetica"/>
    </w:rPr>
  </w:style>
  <w:style w:type="character" w:customStyle="1" w:styleId="ListLabel5">
    <w:name w:val="ListLabel 5"/>
    <w:rsid w:val="00687046"/>
    <w:rPr>
      <w:b/>
    </w:rPr>
  </w:style>
  <w:style w:type="character" w:customStyle="1" w:styleId="ListLabel6">
    <w:name w:val="ListLabel 6"/>
    <w:rsid w:val="00687046"/>
    <w:rPr>
      <w:rFonts w:cs="Symbol"/>
    </w:rPr>
  </w:style>
  <w:style w:type="character" w:customStyle="1" w:styleId="ListLabel7">
    <w:name w:val="ListLabel 7"/>
    <w:rsid w:val="00687046"/>
    <w:rPr>
      <w:rFonts w:cs="Courier New"/>
    </w:rPr>
  </w:style>
  <w:style w:type="character" w:customStyle="1" w:styleId="ListLabel8">
    <w:name w:val="ListLabel 8"/>
    <w:rsid w:val="00687046"/>
    <w:rPr>
      <w:rFonts w:cs="Wingdings"/>
    </w:rPr>
  </w:style>
  <w:style w:type="character" w:customStyle="1" w:styleId="Znakiprzypiswdolnych">
    <w:name w:val="Znaki przypisów dolnych"/>
    <w:rsid w:val="00687046"/>
  </w:style>
  <w:style w:type="character" w:styleId="Odwoanieprzypisukocowego">
    <w:name w:val="endnote reference"/>
    <w:rsid w:val="00687046"/>
    <w:rPr>
      <w:vertAlign w:val="superscript"/>
    </w:rPr>
  </w:style>
  <w:style w:type="character" w:customStyle="1" w:styleId="Znakiprzypiswkocowych">
    <w:name w:val="Znaki przypisów końcowych"/>
    <w:rsid w:val="00687046"/>
  </w:style>
  <w:style w:type="paragraph" w:customStyle="1" w:styleId="Nagwek10">
    <w:name w:val="Nagłówek1"/>
    <w:basedOn w:val="Normalny"/>
    <w:next w:val="Tekstpodstawowy"/>
    <w:rsid w:val="00687046"/>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687046"/>
    <w:pPr>
      <w:spacing w:after="120"/>
    </w:pPr>
  </w:style>
  <w:style w:type="character" w:customStyle="1" w:styleId="TekstpodstawowyZnak">
    <w:name w:val="Tekst podstawowy Znak"/>
    <w:basedOn w:val="Domylnaczcionkaakapitu"/>
    <w:link w:val="Tekstpodstawowy"/>
    <w:rsid w:val="00687046"/>
    <w:rPr>
      <w:rFonts w:ascii="Calibri" w:eastAsia="SimSun" w:hAnsi="Calibri" w:cs="Arial"/>
      <w:color w:val="000000"/>
      <w:kern w:val="1"/>
      <w:sz w:val="20"/>
      <w:szCs w:val="24"/>
      <w:lang w:eastAsia="ar-SA"/>
    </w:rPr>
  </w:style>
  <w:style w:type="paragraph" w:styleId="Lista">
    <w:name w:val="List"/>
    <w:basedOn w:val="Tekstpodstawowy"/>
    <w:rsid w:val="00687046"/>
    <w:rPr>
      <w:rFonts w:cs="Lucida Sans"/>
    </w:rPr>
  </w:style>
  <w:style w:type="paragraph" w:customStyle="1" w:styleId="Podpis1">
    <w:name w:val="Podpis1"/>
    <w:basedOn w:val="Normalny"/>
    <w:rsid w:val="00687046"/>
    <w:pPr>
      <w:suppressLineNumbers/>
      <w:spacing w:before="120" w:after="120"/>
    </w:pPr>
    <w:rPr>
      <w:rFonts w:cs="Lucida Sans"/>
      <w:i/>
      <w:iCs/>
      <w:sz w:val="24"/>
    </w:rPr>
  </w:style>
  <w:style w:type="paragraph" w:customStyle="1" w:styleId="Indeks">
    <w:name w:val="Indeks"/>
    <w:basedOn w:val="Normalny"/>
    <w:rsid w:val="00687046"/>
    <w:pPr>
      <w:suppressLineNumbers/>
    </w:pPr>
    <w:rPr>
      <w:rFonts w:cs="Lucida Sans"/>
    </w:rPr>
  </w:style>
  <w:style w:type="paragraph" w:styleId="Nagwek">
    <w:name w:val="header"/>
    <w:basedOn w:val="Normalny"/>
    <w:link w:val="NagwekZnak1"/>
    <w:rsid w:val="00687046"/>
    <w:pPr>
      <w:suppressLineNumbers/>
      <w:tabs>
        <w:tab w:val="center" w:pos="4536"/>
        <w:tab w:val="right" w:pos="9072"/>
      </w:tabs>
      <w:spacing w:after="0" w:line="100" w:lineRule="atLeast"/>
    </w:pPr>
  </w:style>
  <w:style w:type="character" w:customStyle="1" w:styleId="NagwekZnak1">
    <w:name w:val="Nagłówek Znak1"/>
    <w:basedOn w:val="Domylnaczcionkaakapitu"/>
    <w:link w:val="Nagwek"/>
    <w:rsid w:val="00687046"/>
    <w:rPr>
      <w:rFonts w:ascii="Calibri" w:eastAsia="SimSun" w:hAnsi="Calibri" w:cs="Arial"/>
      <w:color w:val="000000"/>
      <w:kern w:val="1"/>
      <w:sz w:val="20"/>
      <w:szCs w:val="24"/>
      <w:lang w:eastAsia="ar-SA"/>
    </w:rPr>
  </w:style>
  <w:style w:type="paragraph" w:styleId="Stopka">
    <w:name w:val="footer"/>
    <w:basedOn w:val="Normalny"/>
    <w:link w:val="StopkaZnak1"/>
    <w:uiPriority w:val="99"/>
    <w:rsid w:val="00687046"/>
    <w:pPr>
      <w:suppressLineNumbers/>
      <w:tabs>
        <w:tab w:val="center" w:pos="4536"/>
        <w:tab w:val="right" w:pos="9072"/>
      </w:tabs>
      <w:spacing w:after="0" w:line="100" w:lineRule="atLeast"/>
    </w:pPr>
  </w:style>
  <w:style w:type="character" w:customStyle="1" w:styleId="StopkaZnak1">
    <w:name w:val="Stopka Znak1"/>
    <w:basedOn w:val="Domylnaczcionkaakapitu"/>
    <w:link w:val="Stopka"/>
    <w:uiPriority w:val="99"/>
    <w:rsid w:val="00687046"/>
    <w:rPr>
      <w:rFonts w:ascii="Calibri" w:eastAsia="SimSun" w:hAnsi="Calibri" w:cs="Arial"/>
      <w:color w:val="000000"/>
      <w:kern w:val="1"/>
      <w:sz w:val="20"/>
      <w:szCs w:val="24"/>
      <w:lang w:eastAsia="ar-SA"/>
    </w:rPr>
  </w:style>
  <w:style w:type="paragraph" w:customStyle="1" w:styleId="Akapitzlist2">
    <w:name w:val="Akapit z listą2"/>
    <w:basedOn w:val="Normalny"/>
    <w:rsid w:val="00687046"/>
    <w:pPr>
      <w:spacing w:after="0" w:line="100" w:lineRule="atLeast"/>
      <w:ind w:left="720"/>
    </w:pPr>
    <w:rPr>
      <w:rFonts w:cs="font460"/>
      <w:color w:val="00000A"/>
      <w:sz w:val="22"/>
      <w:szCs w:val="22"/>
    </w:rPr>
  </w:style>
  <w:style w:type="paragraph" w:customStyle="1" w:styleId="Tekstprzypisukocowego1">
    <w:name w:val="Tekst przypisu końcowego1"/>
    <w:basedOn w:val="Normalny"/>
    <w:rsid w:val="00687046"/>
    <w:pPr>
      <w:spacing w:after="0" w:line="100" w:lineRule="atLeast"/>
    </w:pPr>
    <w:rPr>
      <w:szCs w:val="20"/>
    </w:rPr>
  </w:style>
  <w:style w:type="paragraph" w:styleId="Tekstprzypisudolnego">
    <w:name w:val="footnote text"/>
    <w:basedOn w:val="Normalny"/>
    <w:link w:val="TekstprzypisudolnegoZnak2"/>
    <w:rsid w:val="00687046"/>
    <w:pPr>
      <w:suppressLineNumbers/>
      <w:ind w:left="283" w:hanging="283"/>
    </w:pPr>
    <w:rPr>
      <w:szCs w:val="20"/>
    </w:rPr>
  </w:style>
  <w:style w:type="character" w:customStyle="1" w:styleId="TekstprzypisudolnegoZnak2">
    <w:name w:val="Tekst przypisu dolnego Znak2"/>
    <w:basedOn w:val="Domylnaczcionkaakapitu"/>
    <w:link w:val="Tekstprzypisudolnego"/>
    <w:rsid w:val="00687046"/>
    <w:rPr>
      <w:rFonts w:ascii="Calibri" w:eastAsia="SimSun" w:hAnsi="Calibri" w:cs="Arial"/>
      <w:color w:val="000000"/>
      <w:kern w:val="1"/>
      <w:sz w:val="20"/>
      <w:szCs w:val="20"/>
      <w:lang w:eastAsia="ar-SA"/>
    </w:rPr>
  </w:style>
  <w:style w:type="paragraph" w:styleId="Bezodstpw">
    <w:name w:val="No Spacing"/>
    <w:uiPriority w:val="1"/>
    <w:qFormat/>
    <w:rsid w:val="00687046"/>
    <w:pPr>
      <w:suppressAutoHyphens/>
      <w:spacing w:after="0" w:line="240" w:lineRule="auto"/>
    </w:pPr>
    <w:rPr>
      <w:rFonts w:ascii="Calibri" w:eastAsia="SimSun" w:hAnsi="Calibri" w:cs="Arial"/>
      <w:color w:val="000000"/>
      <w:kern w:val="1"/>
      <w:sz w:val="20"/>
      <w:szCs w:val="24"/>
      <w:lang w:eastAsia="ar-SA"/>
    </w:rPr>
  </w:style>
  <w:style w:type="paragraph" w:styleId="Tekstdymka">
    <w:name w:val="Balloon Text"/>
    <w:basedOn w:val="Normalny"/>
    <w:link w:val="TekstdymkaZnak"/>
    <w:uiPriority w:val="99"/>
    <w:semiHidden/>
    <w:unhideWhenUsed/>
    <w:rsid w:val="006870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7046"/>
    <w:rPr>
      <w:rFonts w:ascii="Tahoma" w:eastAsia="SimSun" w:hAnsi="Tahoma" w:cs="Tahoma"/>
      <w:color w:val="000000"/>
      <w:kern w:val="1"/>
      <w:sz w:val="16"/>
      <w:szCs w:val="16"/>
      <w:lang w:eastAsia="ar-SA"/>
    </w:rPr>
  </w:style>
  <w:style w:type="character" w:styleId="Odwoaniedokomentarza">
    <w:name w:val="annotation reference"/>
    <w:uiPriority w:val="99"/>
    <w:semiHidden/>
    <w:unhideWhenUsed/>
    <w:rsid w:val="00687046"/>
    <w:rPr>
      <w:sz w:val="16"/>
      <w:szCs w:val="16"/>
    </w:rPr>
  </w:style>
  <w:style w:type="paragraph" w:styleId="Tekstkomentarza">
    <w:name w:val="annotation text"/>
    <w:basedOn w:val="Normalny"/>
    <w:link w:val="TekstkomentarzaZnak"/>
    <w:uiPriority w:val="99"/>
    <w:semiHidden/>
    <w:unhideWhenUsed/>
    <w:rsid w:val="00687046"/>
    <w:rPr>
      <w:szCs w:val="20"/>
    </w:rPr>
  </w:style>
  <w:style w:type="character" w:customStyle="1" w:styleId="TekstkomentarzaZnak">
    <w:name w:val="Tekst komentarza Znak"/>
    <w:basedOn w:val="Domylnaczcionkaakapitu"/>
    <w:link w:val="Tekstkomentarza"/>
    <w:uiPriority w:val="99"/>
    <w:semiHidden/>
    <w:rsid w:val="00687046"/>
    <w:rPr>
      <w:rFonts w:ascii="Calibri" w:eastAsia="SimSun" w:hAnsi="Calibri" w:cs="Arial"/>
      <w:color w:val="000000"/>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87046"/>
    <w:rPr>
      <w:b/>
      <w:bCs/>
    </w:rPr>
  </w:style>
  <w:style w:type="character" w:customStyle="1" w:styleId="TematkomentarzaZnak">
    <w:name w:val="Temat komentarza Znak"/>
    <w:basedOn w:val="TekstkomentarzaZnak"/>
    <w:link w:val="Tematkomentarza"/>
    <w:uiPriority w:val="99"/>
    <w:semiHidden/>
    <w:rsid w:val="00687046"/>
    <w:rPr>
      <w:rFonts w:ascii="Calibri" w:eastAsia="SimSun" w:hAnsi="Calibri" w:cs="Arial"/>
      <w:b/>
      <w:bCs/>
      <w:color w:val="000000"/>
      <w:kern w:val="1"/>
      <w:sz w:val="20"/>
      <w:szCs w:val="20"/>
      <w:lang w:eastAsia="ar-SA"/>
    </w:rPr>
  </w:style>
  <w:style w:type="numbering" w:customStyle="1" w:styleId="Styl1">
    <w:name w:val="Styl1"/>
    <w:uiPriority w:val="99"/>
    <w:rsid w:val="00687046"/>
    <w:pPr>
      <w:numPr>
        <w:numId w:val="24"/>
      </w:numPr>
    </w:pPr>
  </w:style>
  <w:style w:type="numbering" w:customStyle="1" w:styleId="Styl2">
    <w:name w:val="Styl2"/>
    <w:uiPriority w:val="99"/>
    <w:rsid w:val="00687046"/>
    <w:pPr>
      <w:numPr>
        <w:numId w:val="25"/>
      </w:numPr>
    </w:pPr>
  </w:style>
  <w:style w:type="character" w:customStyle="1" w:styleId="colour">
    <w:name w:val="colour"/>
    <w:basedOn w:val="Domylnaczcionkaakapitu"/>
    <w:rsid w:val="007627C4"/>
  </w:style>
  <w:style w:type="paragraph" w:customStyle="1" w:styleId="2poziom">
    <w:name w:val="2poziom"/>
    <w:basedOn w:val="Normalny"/>
    <w:link w:val="2poziomZnak"/>
    <w:rsid w:val="002259EA"/>
    <w:pPr>
      <w:numPr>
        <w:ilvl w:val="1"/>
        <w:numId w:val="74"/>
      </w:numPr>
      <w:suppressAutoHyphens w:val="0"/>
      <w:overflowPunct w:val="0"/>
      <w:autoSpaceDE w:val="0"/>
      <w:autoSpaceDN w:val="0"/>
      <w:adjustRightInd w:val="0"/>
      <w:spacing w:before="120" w:after="120" w:line="260" w:lineRule="atLeast"/>
      <w:jc w:val="both"/>
      <w:textAlignment w:val="baseline"/>
    </w:pPr>
    <w:rPr>
      <w:rFonts w:ascii="Times New Roman" w:eastAsia="Times New Roman" w:hAnsi="Times New Roman" w:cs="Times New Roman"/>
      <w:b/>
      <w:kern w:val="0"/>
      <w:szCs w:val="20"/>
      <w:lang w:val="en-GB" w:eastAsia="x-none"/>
    </w:rPr>
  </w:style>
  <w:style w:type="paragraph" w:customStyle="1" w:styleId="1poziom">
    <w:name w:val="1poziom"/>
    <w:basedOn w:val="Normalny"/>
    <w:rsid w:val="002259EA"/>
    <w:pPr>
      <w:keepNext/>
      <w:numPr>
        <w:numId w:val="74"/>
      </w:numPr>
      <w:suppressAutoHyphens w:val="0"/>
      <w:overflowPunct w:val="0"/>
      <w:autoSpaceDE w:val="0"/>
      <w:autoSpaceDN w:val="0"/>
      <w:adjustRightInd w:val="0"/>
      <w:spacing w:before="240" w:after="120" w:line="260" w:lineRule="atLeast"/>
      <w:jc w:val="both"/>
      <w:textAlignment w:val="baseline"/>
    </w:pPr>
    <w:rPr>
      <w:rFonts w:ascii="Times New Roman" w:eastAsia="Times New Roman" w:hAnsi="Times New Roman" w:cs="Times New Roman"/>
      <w:b/>
      <w:bCs/>
      <w:kern w:val="0"/>
      <w:sz w:val="22"/>
      <w:szCs w:val="22"/>
      <w:lang w:val="en-GB" w:eastAsia="pl-PL"/>
    </w:rPr>
  </w:style>
  <w:style w:type="paragraph" w:customStyle="1" w:styleId="3poziom">
    <w:name w:val="3poziom"/>
    <w:basedOn w:val="Normalny"/>
    <w:rsid w:val="002259EA"/>
    <w:pPr>
      <w:numPr>
        <w:ilvl w:val="2"/>
        <w:numId w:val="74"/>
      </w:numPr>
      <w:suppressAutoHyphens w:val="0"/>
      <w:overflowPunct w:val="0"/>
      <w:autoSpaceDE w:val="0"/>
      <w:autoSpaceDN w:val="0"/>
      <w:adjustRightInd w:val="0"/>
      <w:spacing w:before="120" w:after="120" w:line="260" w:lineRule="atLeast"/>
      <w:jc w:val="both"/>
      <w:textAlignment w:val="baseline"/>
    </w:pPr>
    <w:rPr>
      <w:rFonts w:ascii="Times New Roman" w:eastAsia="Times New Roman" w:hAnsi="Times New Roman" w:cs="Times New Roman"/>
      <w:kern w:val="0"/>
      <w:sz w:val="22"/>
      <w:szCs w:val="22"/>
      <w:lang w:val="en-GB" w:eastAsia="pl-PL"/>
    </w:rPr>
  </w:style>
  <w:style w:type="character" w:customStyle="1" w:styleId="2poziomZnak">
    <w:name w:val="2poziom Znak"/>
    <w:link w:val="2poziom"/>
    <w:rsid w:val="002259EA"/>
    <w:rPr>
      <w:rFonts w:ascii="Times New Roman" w:eastAsia="Times New Roman" w:hAnsi="Times New Roman" w:cs="Times New Roman"/>
      <w:b/>
      <w:color w:val="000000"/>
      <w:sz w:val="20"/>
      <w:szCs w:val="20"/>
      <w:lang w:val="en-GB" w:eastAsia="x-none"/>
    </w:rPr>
  </w:style>
  <w:style w:type="paragraph" w:customStyle="1" w:styleId="Domy">
    <w:name w:val="Domy"/>
    <w:rsid w:val="00036184"/>
    <w:pPr>
      <w:widowControl w:val="0"/>
      <w:suppressAutoHyphens/>
      <w:spacing w:after="0" w:line="240" w:lineRule="auto"/>
    </w:pPr>
    <w:rPr>
      <w:rFonts w:ascii="Times New Roman" w:eastAsia="Arial" w:hAnsi="Times New Roman" w:cs="Times New Roman"/>
      <w:sz w:val="24"/>
      <w:szCs w:val="20"/>
      <w:lang w:eastAsia="ar-SA"/>
    </w:rPr>
  </w:style>
  <w:style w:type="paragraph" w:styleId="Tytu">
    <w:name w:val="Title"/>
    <w:basedOn w:val="Normalny"/>
    <w:link w:val="TytuZnak"/>
    <w:qFormat/>
    <w:rsid w:val="00C72051"/>
    <w:pPr>
      <w:widowControl w:val="0"/>
      <w:suppressAutoHyphens w:val="0"/>
      <w:autoSpaceDE w:val="0"/>
      <w:autoSpaceDN w:val="0"/>
      <w:adjustRightInd w:val="0"/>
      <w:spacing w:after="0" w:line="240" w:lineRule="auto"/>
      <w:ind w:left="560"/>
      <w:jc w:val="center"/>
    </w:pPr>
    <w:rPr>
      <w:rFonts w:ascii="Times New Roman" w:eastAsia="Times New Roman" w:hAnsi="Times New Roman" w:cs="Times New Roman"/>
      <w:b/>
      <w:bCs/>
      <w:color w:val="auto"/>
      <w:kern w:val="0"/>
      <w:sz w:val="22"/>
      <w:szCs w:val="22"/>
      <w:lang w:val="x-none" w:eastAsia="x-none"/>
    </w:rPr>
  </w:style>
  <w:style w:type="character" w:customStyle="1" w:styleId="TytuZnak">
    <w:name w:val="Tytuł Znak"/>
    <w:basedOn w:val="Domylnaczcionkaakapitu"/>
    <w:link w:val="Tytu"/>
    <w:rsid w:val="00C72051"/>
    <w:rPr>
      <w:rFonts w:ascii="Times New Roman" w:eastAsia="Times New Roman" w:hAnsi="Times New Roman" w:cs="Times New Roman"/>
      <w:b/>
      <w:bCs/>
      <w:lang w:val="x-none" w:eastAsia="x-none"/>
    </w:rPr>
  </w:style>
  <w:style w:type="paragraph" w:customStyle="1" w:styleId="Tekstpodstawowy31">
    <w:name w:val="Tekst podstawowy 31"/>
    <w:basedOn w:val="Normalny"/>
    <w:rsid w:val="00C72051"/>
    <w:pPr>
      <w:spacing w:after="0" w:line="240" w:lineRule="auto"/>
    </w:pPr>
    <w:rPr>
      <w:rFonts w:ascii="Tahoma" w:eastAsia="Times New Roman" w:hAnsi="Tahoma" w:cs="Times New Roman"/>
      <w:b/>
      <w:color w:val="auto"/>
      <w:kern w:val="0"/>
      <w:sz w:val="28"/>
      <w:szCs w:val="20"/>
    </w:rPr>
  </w:style>
  <w:style w:type="paragraph" w:customStyle="1" w:styleId="Standard">
    <w:name w:val="Standard"/>
    <w:rsid w:val="00C72051"/>
    <w:pPr>
      <w:suppressAutoHyphens/>
      <w:autoSpaceDN w:val="0"/>
      <w:spacing w:after="0" w:line="240" w:lineRule="auto"/>
    </w:pPr>
    <w:rPr>
      <w:rFonts w:ascii="Tahoma" w:eastAsia="Times New Roman" w:hAnsi="Tahoma"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10209">
      <w:bodyDiv w:val="1"/>
      <w:marLeft w:val="0"/>
      <w:marRight w:val="0"/>
      <w:marTop w:val="0"/>
      <w:marBottom w:val="0"/>
      <w:divBdr>
        <w:top w:val="none" w:sz="0" w:space="0" w:color="auto"/>
        <w:left w:val="none" w:sz="0" w:space="0" w:color="auto"/>
        <w:bottom w:val="none" w:sz="0" w:space="0" w:color="auto"/>
        <w:right w:val="none" w:sz="0" w:space="0" w:color="auto"/>
      </w:divBdr>
    </w:div>
    <w:div w:id="19014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faktura@stoc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6175-FE44-4F1B-9E27-9DDEC2EA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12558</Words>
  <Characters>75350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Szarzyński</dc:creator>
  <cp:lastModifiedBy>Katarzyna Wróblewska</cp:lastModifiedBy>
  <cp:revision>4</cp:revision>
  <dcterms:created xsi:type="dcterms:W3CDTF">2021-07-08T11:08:00Z</dcterms:created>
  <dcterms:modified xsi:type="dcterms:W3CDTF">2021-07-08T11:09:00Z</dcterms:modified>
</cp:coreProperties>
</file>