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24"/>
      </w:tblGrid>
      <w:tr w:rsidR="0009039C" w:rsidRPr="00330B64" w14:paraId="4F471208" w14:textId="77777777" w:rsidTr="008A4F0E">
        <w:tc>
          <w:tcPr>
            <w:tcW w:w="4548" w:type="dxa"/>
          </w:tcPr>
          <w:p w14:paraId="435518EF" w14:textId="4ED4AA06" w:rsidR="0009039C" w:rsidRPr="00330B64" w:rsidRDefault="0009039C" w:rsidP="0009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4" w:type="dxa"/>
          </w:tcPr>
          <w:p w14:paraId="32AA6DE7" w14:textId="77777777" w:rsidR="0009039C" w:rsidRPr="00330B64" w:rsidRDefault="0009039C" w:rsidP="00305005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330B64" w14:paraId="43A835CC" w14:textId="77777777" w:rsidTr="008A4F0E">
        <w:tc>
          <w:tcPr>
            <w:tcW w:w="4548" w:type="dxa"/>
          </w:tcPr>
          <w:p w14:paraId="079F72FD" w14:textId="217193BF" w:rsidR="0009039C" w:rsidRPr="00C425AD" w:rsidRDefault="0009039C" w:rsidP="000F6F9C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24" w:type="dxa"/>
          </w:tcPr>
          <w:p w14:paraId="0B0B1819" w14:textId="77777777" w:rsidR="0009039C" w:rsidRPr="00330B64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1B81B7C" w14:textId="1CABFD63" w:rsidR="006C68F0" w:rsidRPr="006C68F0" w:rsidRDefault="006C68F0" w:rsidP="006C68F0">
      <w:pPr>
        <w:jc w:val="right"/>
        <w:rPr>
          <w:b w:val="0"/>
          <w:i/>
          <w:sz w:val="16"/>
          <w:szCs w:val="16"/>
        </w:rPr>
      </w:pPr>
      <w:r w:rsidRPr="006C68F0">
        <w:rPr>
          <w:b w:val="0"/>
          <w:i/>
          <w:sz w:val="16"/>
          <w:szCs w:val="16"/>
        </w:rPr>
        <w:t xml:space="preserve">Załącznik numer 1 </w:t>
      </w:r>
    </w:p>
    <w:p w14:paraId="6F0342FA" w14:textId="77777777" w:rsidR="006C68F0" w:rsidRPr="006C68F0" w:rsidRDefault="006C68F0" w:rsidP="006C68F0">
      <w:pPr>
        <w:jc w:val="right"/>
        <w:rPr>
          <w:b w:val="0"/>
          <w:i/>
          <w:sz w:val="16"/>
          <w:szCs w:val="16"/>
        </w:rPr>
      </w:pPr>
      <w:bookmarkStart w:id="0" w:name="_Hlk89845730"/>
      <w:r w:rsidRPr="006C68F0">
        <w:rPr>
          <w:b w:val="0"/>
          <w:i/>
          <w:sz w:val="16"/>
          <w:szCs w:val="16"/>
        </w:rPr>
        <w:t>do zapytania ofertowego</w:t>
      </w:r>
    </w:p>
    <w:p w14:paraId="6B2D7657" w14:textId="77777777" w:rsidR="006C68F0" w:rsidRPr="006C68F0" w:rsidRDefault="006C68F0" w:rsidP="006C68F0">
      <w:pPr>
        <w:jc w:val="right"/>
        <w:rPr>
          <w:b w:val="0"/>
          <w:i/>
          <w:sz w:val="16"/>
          <w:szCs w:val="16"/>
        </w:rPr>
      </w:pPr>
      <w:r w:rsidRPr="006C68F0">
        <w:rPr>
          <w:b w:val="0"/>
          <w:i/>
          <w:sz w:val="16"/>
          <w:szCs w:val="16"/>
        </w:rPr>
        <w:t>„WZÓR UMOWY”</w:t>
      </w:r>
    </w:p>
    <w:p w14:paraId="4A21DBD2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0FFAD6A4" w14:textId="2724EE3F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UMOW</w:t>
      </w:r>
      <w:r w:rsidR="004618B9">
        <w:rPr>
          <w:b w:val="0"/>
          <w:sz w:val="22"/>
        </w:rPr>
        <w:t>A</w:t>
      </w:r>
      <w:r w:rsidRPr="006C68F0">
        <w:rPr>
          <w:b w:val="0"/>
          <w:sz w:val="22"/>
        </w:rPr>
        <w:t xml:space="preserve"> NR ………</w:t>
      </w:r>
    </w:p>
    <w:p w14:paraId="250912C5" w14:textId="77777777" w:rsidR="006C68F0" w:rsidRPr="006C68F0" w:rsidRDefault="006C68F0" w:rsidP="006C68F0">
      <w:pPr>
        <w:rPr>
          <w:b w:val="0"/>
          <w:sz w:val="22"/>
        </w:rPr>
      </w:pPr>
    </w:p>
    <w:p w14:paraId="6821C417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Zawarta w dniu ……………... pomiędzy:</w:t>
      </w:r>
    </w:p>
    <w:p w14:paraId="726C8CDB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</w:p>
    <w:p w14:paraId="46E58D40" w14:textId="415BCEBE" w:rsidR="002517E8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Komendantem Miejskim Państwowej Straży Pożarnej w </w:t>
      </w:r>
      <w:r w:rsidR="002517E8">
        <w:rPr>
          <w:b w:val="0"/>
          <w:sz w:val="22"/>
        </w:rPr>
        <w:t xml:space="preserve">Siemianowicach Śląskich </w:t>
      </w:r>
      <w:r w:rsidR="00B67B8E">
        <w:rPr>
          <w:b w:val="0"/>
          <w:sz w:val="22"/>
        </w:rPr>
        <w:t xml:space="preserve">- </w:t>
      </w:r>
      <w:r w:rsidR="00376D9D">
        <w:rPr>
          <w:b w:val="0"/>
          <w:sz w:val="22"/>
        </w:rPr>
        <w:br/>
      </w:r>
      <w:r w:rsidRPr="006C68F0">
        <w:rPr>
          <w:b w:val="0"/>
          <w:sz w:val="22"/>
        </w:rPr>
        <w:t xml:space="preserve">bryg. </w:t>
      </w:r>
      <w:r w:rsidR="002517E8">
        <w:rPr>
          <w:b w:val="0"/>
          <w:sz w:val="22"/>
        </w:rPr>
        <w:t>Jackiem Szczypiorskim</w:t>
      </w:r>
      <w:r w:rsidRPr="006C68F0">
        <w:rPr>
          <w:b w:val="0"/>
          <w:sz w:val="22"/>
        </w:rPr>
        <w:t xml:space="preserve">, ul. </w:t>
      </w:r>
      <w:r w:rsidR="002517E8">
        <w:rPr>
          <w:b w:val="0"/>
          <w:sz w:val="22"/>
        </w:rPr>
        <w:t>Pułaskiego 2</w:t>
      </w:r>
      <w:r w:rsidRPr="006C68F0">
        <w:rPr>
          <w:b w:val="0"/>
          <w:sz w:val="22"/>
        </w:rPr>
        <w:t>, 41-</w:t>
      </w:r>
      <w:r w:rsidR="002517E8">
        <w:rPr>
          <w:b w:val="0"/>
          <w:sz w:val="22"/>
        </w:rPr>
        <w:t>100 Siemianowice Śląskie</w:t>
      </w:r>
      <w:r w:rsidRPr="006C68F0">
        <w:rPr>
          <w:b w:val="0"/>
          <w:sz w:val="22"/>
        </w:rPr>
        <w:t xml:space="preserve"> zwanym dalej Zleceniodawcą, </w:t>
      </w:r>
    </w:p>
    <w:p w14:paraId="1FA7EB21" w14:textId="77777777" w:rsidR="002517E8" w:rsidRDefault="002517E8" w:rsidP="006C68F0">
      <w:pPr>
        <w:spacing w:line="240" w:lineRule="auto"/>
        <w:rPr>
          <w:b w:val="0"/>
          <w:sz w:val="22"/>
        </w:rPr>
      </w:pPr>
    </w:p>
    <w:p w14:paraId="050C9EB8" w14:textId="6F68B9AC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a</w:t>
      </w:r>
    </w:p>
    <w:p w14:paraId="5031ACC5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</w:p>
    <w:p w14:paraId="1CBDD6B0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……………………………………. reprezentowaną przez: ………………………………………….</w:t>
      </w:r>
    </w:p>
    <w:p w14:paraId="39E1DE9A" w14:textId="77777777" w:rsidR="002C7EEF" w:rsidRDefault="002C7EEF" w:rsidP="006C68F0">
      <w:pPr>
        <w:spacing w:line="240" w:lineRule="auto"/>
        <w:rPr>
          <w:b w:val="0"/>
          <w:sz w:val="22"/>
        </w:rPr>
      </w:pPr>
    </w:p>
    <w:p w14:paraId="29258A6C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zwan</w:t>
      </w:r>
      <w:r w:rsidR="002C7EEF">
        <w:rPr>
          <w:b w:val="0"/>
          <w:sz w:val="22"/>
        </w:rPr>
        <w:t>ym</w:t>
      </w:r>
      <w:r w:rsidRPr="006C68F0">
        <w:rPr>
          <w:b w:val="0"/>
          <w:sz w:val="22"/>
        </w:rPr>
        <w:t xml:space="preserve"> dalej Zleceniobiorcą,</w:t>
      </w:r>
    </w:p>
    <w:p w14:paraId="203C07DC" w14:textId="77777777" w:rsidR="006C68F0" w:rsidRPr="006C68F0" w:rsidRDefault="006C68F0" w:rsidP="006C68F0">
      <w:pPr>
        <w:spacing w:line="240" w:lineRule="auto"/>
        <w:rPr>
          <w:b w:val="0"/>
          <w:sz w:val="22"/>
        </w:rPr>
      </w:pPr>
    </w:p>
    <w:p w14:paraId="3A06465C" w14:textId="19818063" w:rsidR="006C68F0" w:rsidRPr="006C68F0" w:rsidRDefault="006C68F0" w:rsidP="006C68F0">
      <w:pPr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 xml:space="preserve">została zawarta umowa na wykonanie usługi polegającej na przeprowadzeniu badań lekarskich pracowników Komendy Miejskiej Państwowej Straży Pożarnej w </w:t>
      </w:r>
      <w:r w:rsidR="002517E8">
        <w:rPr>
          <w:b w:val="0"/>
          <w:sz w:val="22"/>
        </w:rPr>
        <w:t>Siemianowicach Śląskich</w:t>
      </w:r>
      <w:r w:rsidRPr="006C68F0">
        <w:rPr>
          <w:b w:val="0"/>
          <w:sz w:val="22"/>
        </w:rPr>
        <w:t>.</w:t>
      </w:r>
    </w:p>
    <w:p w14:paraId="1DC5FD2F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4F8EABAC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</w:p>
    <w:p w14:paraId="2F5CB6C8" w14:textId="090B8015" w:rsidR="006C68F0" w:rsidRDefault="006C68F0" w:rsidP="006C68F0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Badania lekarskie obejmują:</w:t>
      </w:r>
    </w:p>
    <w:p w14:paraId="7A1BA845" w14:textId="7586AA08" w:rsidR="004618B9" w:rsidRDefault="004618B9" w:rsidP="004618B9">
      <w:pPr>
        <w:pStyle w:val="Akapitzlist"/>
        <w:numPr>
          <w:ilvl w:val="0"/>
          <w:numId w:val="4"/>
        </w:numPr>
        <w:rPr>
          <w:b w:val="0"/>
          <w:sz w:val="22"/>
        </w:rPr>
      </w:pPr>
      <w:bookmarkStart w:id="1" w:name="_Hlk124237631"/>
      <w:r w:rsidRPr="004618B9">
        <w:rPr>
          <w:b w:val="0"/>
          <w:sz w:val="22"/>
        </w:rPr>
        <w:t>Grupowe okresowe profilaktyczne badania lekarskie wymienione w tabeli 1 oraz tabeli 2, kolumna 2 formularza ofertowego:</w:t>
      </w:r>
    </w:p>
    <w:p w14:paraId="3B960910" w14:textId="1F455A5E" w:rsidR="00B67B8E" w:rsidRDefault="00B67B8E" w:rsidP="00B67B8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bookmarkStart w:id="2" w:name="_Hlk89761521"/>
      <w:r w:rsidRPr="00681633">
        <w:rPr>
          <w:b w:val="0"/>
          <w:sz w:val="22"/>
        </w:rPr>
        <w:t>Grupowe okresowe profilaktyczne badania lekarskie wymienione w pkt. III 6. i III 7., na które w 2023 roku skierowanych zostanie:</w:t>
      </w:r>
    </w:p>
    <w:p w14:paraId="42A87960" w14:textId="77777777" w:rsidR="00562D6A" w:rsidRDefault="00562D6A" w:rsidP="00D755DA">
      <w:pPr>
        <w:autoSpaceDE w:val="0"/>
        <w:autoSpaceDN w:val="0"/>
        <w:adjustRightInd w:val="0"/>
        <w:spacing w:line="240" w:lineRule="auto"/>
        <w:ind w:left="1080"/>
        <w:rPr>
          <w:b w:val="0"/>
          <w:sz w:val="22"/>
        </w:rPr>
      </w:pPr>
    </w:p>
    <w:tbl>
      <w:tblPr>
        <w:tblW w:w="6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134"/>
      </w:tblGrid>
      <w:tr w:rsidR="00562D6A" w:rsidRPr="002075C3" w14:paraId="6C0A47FC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2"/>
          <w:p w14:paraId="1B86F95C" w14:textId="0A78E5BD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04B5" w14:textId="3A760D2D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Nazwa usługi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55C3" w14:textId="2BFD2464" w:rsidR="00562D6A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</w:tr>
      <w:tr w:rsidR="00562D6A" w:rsidRPr="002075C3" w14:paraId="1C932148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CE32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5C02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Morfologia krwi z rozmazem + płytki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4166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62D6A" w:rsidRPr="002075C3" w14:paraId="7E72627D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97DA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7817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moczu – ogólne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5FD9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62D6A" w:rsidRPr="002075C3" w14:paraId="30FCABDF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5E4F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AAC9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poziom glukozy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5115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62D6A" w:rsidRPr="002075C3" w14:paraId="3D883C00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4966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184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Cholesterol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747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62D6A" w:rsidRPr="002075C3" w14:paraId="57A6BB62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B1C1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0638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Trójglicerydy TGL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410B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62D6A" w:rsidRPr="002075C3" w14:paraId="7FBE54FE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8C13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76D6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ALAT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F301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562D6A" w:rsidRPr="002075C3" w14:paraId="7FB50D79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93F4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BEE7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Bilirubina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4090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562D6A" w:rsidRPr="002075C3" w14:paraId="5BB121ED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D0F8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973B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Kreatynina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59B8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562D6A" w:rsidRPr="002075C3" w14:paraId="515A6AB9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6D36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8104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lekarza medycyny pracy oraz wydanie orzeczenia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584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</w:tr>
      <w:tr w:rsidR="00562D6A" w:rsidRPr="002075C3" w14:paraId="4E556097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211D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0A36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okulistyczne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757A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</w:tr>
      <w:tr w:rsidR="00562D6A" w:rsidRPr="002075C3" w14:paraId="1239FDF4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5B5F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0F2C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laryngologiczne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E2E6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</w:tr>
      <w:tr w:rsidR="00562D6A" w:rsidRPr="002075C3" w14:paraId="300920EF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4504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A051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Badanie neurologiczne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7DDE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potrzeb </w:t>
            </w:r>
          </w:p>
        </w:tc>
      </w:tr>
      <w:tr w:rsidR="00562D6A" w:rsidRPr="002075C3" w14:paraId="20CDADD0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CDCD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F7FB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RTG płuc – duży obrazek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C6E5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62D6A" w:rsidRPr="002075C3" w14:paraId="64C12B10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C035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7B36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EKG spoczynkowe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C9E7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62D6A" w:rsidRPr="002075C3" w14:paraId="0DFE1CD6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FD8F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38F6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EKG wysiłkowe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138F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62D6A" w:rsidRPr="002075C3" w14:paraId="1E70F15C" w14:textId="77777777" w:rsidTr="00562D6A">
        <w:trPr>
          <w:trHeight w:val="34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F4D0" w14:textId="77777777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CCF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>Spirometria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BB6D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</w:tbl>
    <w:p w14:paraId="2E7FB3EA" w14:textId="77777777" w:rsidR="00562D6A" w:rsidRDefault="00562D6A" w:rsidP="00562D6A">
      <w:pPr>
        <w:autoSpaceDE w:val="0"/>
        <w:autoSpaceDN w:val="0"/>
        <w:adjustRightInd w:val="0"/>
        <w:ind w:left="-709"/>
      </w:pPr>
    </w:p>
    <w:p w14:paraId="7425F2F8" w14:textId="13FCC7D7" w:rsidR="00562D6A" w:rsidRDefault="00562D6A" w:rsidP="00562D6A">
      <w:pPr>
        <w:autoSpaceDE w:val="0"/>
        <w:autoSpaceDN w:val="0"/>
        <w:adjustRightInd w:val="0"/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134"/>
      </w:tblGrid>
      <w:tr w:rsidR="00562D6A" w:rsidRPr="003C3E05" w14:paraId="5439319D" w14:textId="77777777" w:rsidTr="00562D6A">
        <w:trPr>
          <w:trHeight w:val="2100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6C7F8F1" w14:textId="32DF136D" w:rsidR="00562D6A" w:rsidRPr="003C3E05" w:rsidRDefault="00562D6A" w:rsidP="00C44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C3E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10A5F1F2" w14:textId="77777777" w:rsidR="00562D6A" w:rsidRPr="003C3E05" w:rsidRDefault="00562D6A" w:rsidP="00C440AF">
            <w:pPr>
              <w:rPr>
                <w:color w:val="000000"/>
                <w:sz w:val="20"/>
                <w:szCs w:val="20"/>
              </w:rPr>
            </w:pPr>
            <w:r w:rsidRPr="003C3E05">
              <w:rPr>
                <w:color w:val="000000"/>
                <w:sz w:val="20"/>
                <w:szCs w:val="20"/>
              </w:rPr>
              <w:t xml:space="preserve">Badanie lekarza medycyny pracy oraz wydanie orzeczenia             </w:t>
            </w:r>
          </w:p>
          <w:p w14:paraId="3F47E1B2" w14:textId="41360A1A" w:rsidR="00D649E3" w:rsidRPr="00D649E3" w:rsidRDefault="00D649E3" w:rsidP="00D649E3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649E3">
              <w:rPr>
                <w:rFonts w:eastAsia="Times New Roman"/>
                <w:sz w:val="20"/>
                <w:szCs w:val="20"/>
                <w:lang w:eastAsia="pl-PL"/>
              </w:rPr>
              <w:t>Czynniki fizyczne: hałas, poparzenia, nieodpowiednie oświetlenie</w:t>
            </w:r>
          </w:p>
          <w:p w14:paraId="43AA520A" w14:textId="512E5E49" w:rsidR="00D649E3" w:rsidRPr="00D649E3" w:rsidRDefault="00D649E3" w:rsidP="00D649E3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649E3">
              <w:rPr>
                <w:rFonts w:eastAsia="Times New Roman"/>
                <w:sz w:val="20"/>
                <w:szCs w:val="20"/>
                <w:lang w:eastAsia="pl-PL"/>
              </w:rPr>
              <w:t>Pyły: pył z papieru, kurz</w:t>
            </w:r>
          </w:p>
          <w:p w14:paraId="781A2471" w14:textId="77777777" w:rsidR="00D649E3" w:rsidRPr="00D649E3" w:rsidRDefault="00D649E3" w:rsidP="00D649E3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649E3">
              <w:rPr>
                <w:rFonts w:eastAsia="Times New Roman"/>
                <w:sz w:val="20"/>
                <w:szCs w:val="20"/>
                <w:lang w:eastAsia="pl-PL"/>
              </w:rPr>
              <w:t>Czynniki chemiczne: nie występują</w:t>
            </w:r>
          </w:p>
          <w:p w14:paraId="25917E48" w14:textId="7AE4045C" w:rsidR="00D649E3" w:rsidRPr="00D649E3" w:rsidRDefault="00D649E3" w:rsidP="00D649E3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649E3">
              <w:rPr>
                <w:rFonts w:eastAsia="Times New Roman"/>
                <w:sz w:val="20"/>
                <w:szCs w:val="20"/>
                <w:lang w:eastAsia="pl-PL"/>
              </w:rPr>
              <w:t>Czynniki biologiczne: grzyby i pleśnie, mikroorganizmy chorobotwórcze</w:t>
            </w:r>
          </w:p>
          <w:p w14:paraId="6F60EE59" w14:textId="18884891" w:rsidR="00562D6A" w:rsidRPr="00D649E3" w:rsidRDefault="00D649E3" w:rsidP="00D649E3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D649E3">
              <w:rPr>
                <w:rFonts w:eastAsia="Times New Roman"/>
                <w:sz w:val="20"/>
                <w:szCs w:val="20"/>
                <w:lang w:eastAsia="pl-PL"/>
              </w:rPr>
              <w:t>Inne czynniki, w tym niebezpieczne: Czynniki ergonomiczne, psychospołeczne i związane z organizacją pracy: stres, przeciążenia układu mięśniowo – szkieletowego, obciążenie wzroku(monitory ekranowe pow. 4 godz.), długotrwała pozycja siedząca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3ED5D4" w14:textId="77777777" w:rsidR="00562D6A" w:rsidRPr="002075C3" w:rsidRDefault="00562D6A" w:rsidP="00C44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A35FCD3" w14:textId="4BABA256" w:rsidR="00B67B8E" w:rsidRPr="00452F8B" w:rsidRDefault="00B67B8E" w:rsidP="00452F8B">
      <w:pPr>
        <w:rPr>
          <w:b w:val="0"/>
          <w:sz w:val="22"/>
        </w:rPr>
      </w:pPr>
    </w:p>
    <w:bookmarkEnd w:id="1"/>
    <w:p w14:paraId="3EF1EE81" w14:textId="4249D68D" w:rsidR="00376D9D" w:rsidRPr="00452F8B" w:rsidRDefault="00376D9D" w:rsidP="00452F8B">
      <w:pPr>
        <w:rPr>
          <w:b w:val="0"/>
          <w:sz w:val="22"/>
        </w:rPr>
      </w:pPr>
    </w:p>
    <w:p w14:paraId="73079F0B" w14:textId="77777777" w:rsidR="00D755DA" w:rsidRDefault="006C68F0" w:rsidP="00D755DA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425"/>
        <w:rPr>
          <w:b w:val="0"/>
          <w:sz w:val="22"/>
        </w:rPr>
      </w:pPr>
      <w:r w:rsidRPr="00D755DA">
        <w:rPr>
          <w:b w:val="0"/>
          <w:sz w:val="22"/>
        </w:rPr>
        <w:t xml:space="preserve">Dodatkowe badania wymienione w tabeli 3 kolumna 2 formularza ofertowego, na które pracownicy Komendy Miejskiej Państwowej Straży Pożarnej w </w:t>
      </w:r>
      <w:r w:rsidR="002517E8" w:rsidRPr="00D755DA">
        <w:rPr>
          <w:b w:val="0"/>
          <w:sz w:val="22"/>
        </w:rPr>
        <w:t>Siemianowicach Śląskich</w:t>
      </w:r>
      <w:r w:rsidRPr="00D755DA">
        <w:rPr>
          <w:b w:val="0"/>
          <w:sz w:val="22"/>
        </w:rPr>
        <w:t xml:space="preserve"> kierowani będą w miarę potrzeb w okresie trwania umowy, jednak w nie mniejszej ilości niż określona</w:t>
      </w:r>
      <w:r w:rsidR="002517E8" w:rsidRPr="00D755DA">
        <w:rPr>
          <w:b w:val="0"/>
          <w:sz w:val="22"/>
        </w:rPr>
        <w:t xml:space="preserve"> </w:t>
      </w:r>
      <w:r w:rsidRPr="00D755DA">
        <w:rPr>
          <w:b w:val="0"/>
          <w:sz w:val="22"/>
        </w:rPr>
        <w:t>w tabeli 3 kolumna 4 formularza ofertowego.</w:t>
      </w:r>
    </w:p>
    <w:p w14:paraId="631B7AFB" w14:textId="10038B67" w:rsidR="006C68F0" w:rsidRPr="00D755DA" w:rsidRDefault="006C68F0" w:rsidP="00D755DA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425"/>
        <w:rPr>
          <w:b w:val="0"/>
          <w:sz w:val="22"/>
        </w:rPr>
      </w:pPr>
      <w:r w:rsidRPr="00D755DA">
        <w:rPr>
          <w:b w:val="0"/>
          <w:sz w:val="22"/>
        </w:rPr>
        <w:t xml:space="preserve">Zleceniodawca zastrzega sobie, iż ostateczna liczba pracowników skierowanych </w:t>
      </w:r>
      <w:r w:rsidR="00645EA8" w:rsidRPr="00D755DA">
        <w:rPr>
          <w:b w:val="0"/>
          <w:sz w:val="22"/>
        </w:rPr>
        <w:br/>
      </w:r>
      <w:r w:rsidRPr="00D755DA">
        <w:rPr>
          <w:b w:val="0"/>
          <w:sz w:val="22"/>
        </w:rPr>
        <w:t>na poszczególne badania może ulec zwiększeniu lub zmniejszeniu. W przypadku zmniejszenia liczby kierowanych pracowników na poszczególne badania, zmniejszenie to nie przekroczy 5% (z zaokrągleniem do góry) ilości podanej w kolumnie 4 każdej z tabel formularza ofertowego.</w:t>
      </w:r>
    </w:p>
    <w:p w14:paraId="3049CAAC" w14:textId="77777777" w:rsidR="006C68F0" w:rsidRPr="006C68F0" w:rsidRDefault="006C68F0" w:rsidP="00D755D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b w:val="0"/>
          <w:sz w:val="22"/>
        </w:rPr>
      </w:pPr>
    </w:p>
    <w:p w14:paraId="19F0FA02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2</w:t>
      </w:r>
    </w:p>
    <w:p w14:paraId="4CB3EA2E" w14:textId="671C2AB6" w:rsidR="006C68F0" w:rsidRDefault="006C68F0" w:rsidP="006C68F0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Badania lekarskie zostaną przeprowadzone w oparciu o:</w:t>
      </w:r>
    </w:p>
    <w:p w14:paraId="2A489586" w14:textId="77777777" w:rsidR="00B67B8E" w:rsidRPr="00BE506B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bookmarkStart w:id="3" w:name="_Hlk89761893"/>
      <w:r w:rsidRPr="00BE506B">
        <w:rPr>
          <w:b w:val="0"/>
          <w:sz w:val="22"/>
        </w:rPr>
        <w:t xml:space="preserve">Rozporządzenie Ministra Spraw Wewnętrznych i Administracji z dnia 27 października 2005r. w sprawie zakresu, trybu i częstotliwości przeprowadzania okresowych profilaktycznych badań lekarskich oraz okresowej oceny sprawności fizycznej strażaka PSP (Dz. U. z 2005r. Nr 261, poz. 2191 z </w:t>
      </w:r>
      <w:proofErr w:type="spellStart"/>
      <w:r w:rsidRPr="00BE506B">
        <w:rPr>
          <w:b w:val="0"/>
          <w:sz w:val="22"/>
        </w:rPr>
        <w:t>późn</w:t>
      </w:r>
      <w:proofErr w:type="spellEnd"/>
      <w:r w:rsidRPr="00BE506B">
        <w:rPr>
          <w:b w:val="0"/>
          <w:sz w:val="22"/>
        </w:rPr>
        <w:t xml:space="preserve">. zm.), </w:t>
      </w:r>
    </w:p>
    <w:p w14:paraId="3D9D0C39" w14:textId="77777777" w:rsidR="00B67B8E" w:rsidRPr="00BE506B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BE506B">
        <w:rPr>
          <w:b w:val="0"/>
          <w:sz w:val="22"/>
        </w:rPr>
        <w:t>Ustawę o służbie medycyny pracy z 27 czerwca 1997r. (Dz. U. z 20</w:t>
      </w:r>
      <w:r>
        <w:rPr>
          <w:b w:val="0"/>
          <w:sz w:val="22"/>
        </w:rPr>
        <w:t>22</w:t>
      </w:r>
      <w:r w:rsidRPr="00BE506B">
        <w:rPr>
          <w:b w:val="0"/>
          <w:sz w:val="22"/>
        </w:rPr>
        <w:t>r</w:t>
      </w:r>
      <w:r>
        <w:rPr>
          <w:b w:val="0"/>
          <w:sz w:val="22"/>
        </w:rPr>
        <w:t>.</w:t>
      </w:r>
      <w:r w:rsidRPr="00BE506B">
        <w:rPr>
          <w:b w:val="0"/>
          <w:sz w:val="22"/>
        </w:rPr>
        <w:t xml:space="preserve"> poz. </w:t>
      </w:r>
      <w:r>
        <w:rPr>
          <w:b w:val="0"/>
          <w:sz w:val="22"/>
        </w:rPr>
        <w:t>437</w:t>
      </w:r>
      <w:r w:rsidRPr="00BE506B">
        <w:rPr>
          <w:b w:val="0"/>
          <w:sz w:val="22"/>
        </w:rPr>
        <w:t>),</w:t>
      </w:r>
    </w:p>
    <w:p w14:paraId="4CEAB8AE" w14:textId="77777777" w:rsidR="00B67B8E" w:rsidRPr="00BE506B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BE506B">
        <w:rPr>
          <w:b w:val="0"/>
          <w:sz w:val="22"/>
        </w:rPr>
        <w:t xml:space="preserve">Rozporządzenie </w:t>
      </w:r>
      <w:proofErr w:type="spellStart"/>
      <w:r w:rsidRPr="00BE506B">
        <w:rPr>
          <w:b w:val="0"/>
          <w:sz w:val="22"/>
        </w:rPr>
        <w:t>MZiOS</w:t>
      </w:r>
      <w:proofErr w:type="spellEnd"/>
      <w:r w:rsidRPr="00BE506B">
        <w:rPr>
          <w:b w:val="0"/>
          <w:sz w:val="22"/>
        </w:rPr>
        <w:t xml:space="preserve"> z dnia</w:t>
      </w:r>
      <w:r w:rsidRPr="00BE506B">
        <w:rPr>
          <w:rStyle w:val="ng-binding"/>
          <w:rFonts w:ascii="Open Sans" w:hAnsi="Open Sans"/>
          <w:b w:val="0"/>
          <w:color w:val="1B1B1B"/>
          <w:sz w:val="20"/>
          <w:szCs w:val="20"/>
        </w:rPr>
        <w:t xml:space="preserve"> </w:t>
      </w:r>
      <w:r w:rsidRPr="00BE506B">
        <w:rPr>
          <w:b w:val="0"/>
          <w:sz w:val="22"/>
        </w:rPr>
        <w:t xml:space="preserve">30 maja 1996 r. o przeprowadzeniu badań lekarskich pracowników, </w:t>
      </w:r>
      <w:r w:rsidRPr="00BE506B">
        <w:rPr>
          <w:b w:val="0"/>
          <w:bCs/>
          <w:sz w:val="22"/>
        </w:rPr>
        <w:t>zakresu profilaktycznej opieki zdrowotnej nad pracownikami oraz orzeczeń lekarskich wydawanych do celów przewidzianych w Kodeksie pracy</w:t>
      </w:r>
      <w:r w:rsidRPr="00BE506B">
        <w:rPr>
          <w:b w:val="0"/>
          <w:sz w:val="22"/>
        </w:rPr>
        <w:t xml:space="preserve"> (Dz. U. z 2016r. poz. 2067),</w:t>
      </w:r>
    </w:p>
    <w:p w14:paraId="63BBBA1C" w14:textId="77777777" w:rsidR="00B67B8E" w:rsidRPr="007C2AE2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color w:val="262626" w:themeColor="text1" w:themeTint="D9"/>
          <w:sz w:val="22"/>
        </w:rPr>
      </w:pPr>
      <w:r w:rsidRPr="007C2AE2">
        <w:rPr>
          <w:b w:val="0"/>
          <w:color w:val="262626" w:themeColor="text1" w:themeTint="D9"/>
          <w:sz w:val="22"/>
        </w:rPr>
        <w:t xml:space="preserve">Rozporządzenie Ministra Zdrowia z dnia 29 sierpnia 2019r. w sprawie badań  lekarskich osób ubiegających się o uprawnienia do kierowania pojazdami i kierowców (Dz. U. </w:t>
      </w:r>
      <w:r w:rsidRPr="007C2AE2">
        <w:rPr>
          <w:b w:val="0"/>
          <w:color w:val="262626" w:themeColor="text1" w:themeTint="D9"/>
          <w:sz w:val="22"/>
        </w:rPr>
        <w:br/>
        <w:t xml:space="preserve">z 2022r. poz. 2503 z </w:t>
      </w:r>
      <w:proofErr w:type="spellStart"/>
      <w:r w:rsidRPr="007C2AE2">
        <w:rPr>
          <w:b w:val="0"/>
          <w:color w:val="262626" w:themeColor="text1" w:themeTint="D9"/>
          <w:sz w:val="22"/>
        </w:rPr>
        <w:t>późn</w:t>
      </w:r>
      <w:proofErr w:type="spellEnd"/>
      <w:r w:rsidRPr="007C2AE2">
        <w:rPr>
          <w:b w:val="0"/>
          <w:color w:val="262626" w:themeColor="text1" w:themeTint="D9"/>
          <w:sz w:val="22"/>
        </w:rPr>
        <w:t>. zm.),</w:t>
      </w:r>
      <w:r w:rsidRPr="007C2AE2">
        <w:rPr>
          <w:rFonts w:ascii="Open Sans" w:hAnsi="Open Sans"/>
          <w:b w:val="0"/>
          <w:color w:val="262626" w:themeColor="text1" w:themeTint="D9"/>
          <w:sz w:val="20"/>
          <w:szCs w:val="20"/>
        </w:rPr>
        <w:t xml:space="preserve"> </w:t>
      </w:r>
    </w:p>
    <w:p w14:paraId="33DFA847" w14:textId="77777777" w:rsidR="00B67B8E" w:rsidRPr="007C2AE2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color w:val="262626" w:themeColor="text1" w:themeTint="D9"/>
          <w:sz w:val="22"/>
        </w:rPr>
      </w:pPr>
      <w:r w:rsidRPr="007C2AE2">
        <w:rPr>
          <w:b w:val="0"/>
          <w:color w:val="262626" w:themeColor="text1" w:themeTint="D9"/>
          <w:sz w:val="22"/>
        </w:rPr>
        <w:t>Rozporządzenie Ministra Zdrowia z dnia 8 lipca 2014r w sprawie badań psychologicznych osób ubiegających się o uprawnienia do kierowania pojazdami, kierowców, oraz osób wykonujących pracę na stanowisku kierowcy (Dz. U. z 2022r. poz. 165),</w:t>
      </w:r>
    </w:p>
    <w:p w14:paraId="2647790C" w14:textId="77777777" w:rsidR="00B67B8E" w:rsidRPr="007C2AE2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color w:val="262626" w:themeColor="text1" w:themeTint="D9"/>
          <w:sz w:val="22"/>
        </w:rPr>
      </w:pPr>
      <w:r w:rsidRPr="007C2AE2">
        <w:rPr>
          <w:b w:val="0"/>
          <w:color w:val="262626" w:themeColor="text1" w:themeTint="D9"/>
          <w:sz w:val="22"/>
        </w:rPr>
        <w:t xml:space="preserve">Rozporządzenie Rady Ministrów z dnia 3 stycznia 2012r. w sprawie wykazu rodzajów czynności zawodowych oraz zalecanych szczepień ochronnych wymaganych </w:t>
      </w:r>
      <w:r w:rsidRPr="007C2AE2">
        <w:rPr>
          <w:b w:val="0"/>
          <w:color w:val="262626" w:themeColor="text1" w:themeTint="D9"/>
          <w:sz w:val="22"/>
        </w:rPr>
        <w:br/>
        <w:t>u pracowników, funkcjonariuszy, żołnierzy lub podwładnych podejmujących pracę, zatrudnionych lub wyznaczonych do wykonywania tych czynności (Dz. U. z 2012r. poz. 40),</w:t>
      </w:r>
    </w:p>
    <w:p w14:paraId="1EFB7F41" w14:textId="60F26861" w:rsidR="00B67B8E" w:rsidRPr="007C2AE2" w:rsidRDefault="00B67B8E" w:rsidP="00B67B8E">
      <w:pPr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b w:val="0"/>
          <w:color w:val="262626" w:themeColor="text1" w:themeTint="D9"/>
          <w:sz w:val="22"/>
        </w:rPr>
      </w:pPr>
      <w:r w:rsidRPr="007C2AE2">
        <w:rPr>
          <w:b w:val="0"/>
          <w:color w:val="262626" w:themeColor="text1" w:themeTint="D9"/>
          <w:sz w:val="22"/>
        </w:rPr>
        <w:t xml:space="preserve">Ustawę o zawodach lekarza i lekarza dentysty z dnia 5 grudnia 1996r. (Dz. U. z 2022r. </w:t>
      </w:r>
      <w:r w:rsidR="00645EA8">
        <w:rPr>
          <w:b w:val="0"/>
          <w:color w:val="262626" w:themeColor="text1" w:themeTint="D9"/>
          <w:sz w:val="22"/>
        </w:rPr>
        <w:br/>
      </w:r>
      <w:r w:rsidRPr="007C2AE2">
        <w:rPr>
          <w:b w:val="0"/>
          <w:color w:val="262626" w:themeColor="text1" w:themeTint="D9"/>
          <w:sz w:val="22"/>
        </w:rPr>
        <w:t xml:space="preserve">poz. 1731 z </w:t>
      </w:r>
      <w:proofErr w:type="spellStart"/>
      <w:r w:rsidRPr="007C2AE2">
        <w:rPr>
          <w:b w:val="0"/>
          <w:color w:val="262626" w:themeColor="text1" w:themeTint="D9"/>
          <w:sz w:val="22"/>
        </w:rPr>
        <w:t>późn</w:t>
      </w:r>
      <w:proofErr w:type="spellEnd"/>
      <w:r w:rsidRPr="007C2AE2">
        <w:rPr>
          <w:b w:val="0"/>
          <w:color w:val="262626" w:themeColor="text1" w:themeTint="D9"/>
          <w:sz w:val="22"/>
        </w:rPr>
        <w:t xml:space="preserve">. </w:t>
      </w:r>
      <w:proofErr w:type="spellStart"/>
      <w:r w:rsidRPr="007C2AE2">
        <w:rPr>
          <w:b w:val="0"/>
          <w:color w:val="262626" w:themeColor="text1" w:themeTint="D9"/>
          <w:sz w:val="22"/>
        </w:rPr>
        <w:t>zm</w:t>
      </w:r>
      <w:proofErr w:type="spellEnd"/>
      <w:r w:rsidRPr="007C2AE2">
        <w:rPr>
          <w:b w:val="0"/>
          <w:color w:val="262626" w:themeColor="text1" w:themeTint="D9"/>
          <w:sz w:val="22"/>
        </w:rPr>
        <w:t>).</w:t>
      </w:r>
    </w:p>
    <w:bookmarkEnd w:id="3"/>
    <w:p w14:paraId="3E9F651B" w14:textId="77777777" w:rsidR="00B67B8E" w:rsidRDefault="00B67B8E" w:rsidP="00B67B8E">
      <w:pPr>
        <w:autoSpaceDE w:val="0"/>
        <w:autoSpaceDN w:val="0"/>
        <w:adjustRightInd w:val="0"/>
        <w:spacing w:line="240" w:lineRule="auto"/>
        <w:ind w:left="720"/>
        <w:rPr>
          <w:b w:val="0"/>
          <w:sz w:val="22"/>
        </w:rPr>
      </w:pPr>
    </w:p>
    <w:p w14:paraId="2D2BBD2E" w14:textId="77777777" w:rsidR="00841F05" w:rsidRPr="006C68F0" w:rsidRDefault="00841F05" w:rsidP="00841F05">
      <w:pPr>
        <w:autoSpaceDE w:val="0"/>
        <w:autoSpaceDN w:val="0"/>
        <w:adjustRightInd w:val="0"/>
        <w:spacing w:line="240" w:lineRule="auto"/>
        <w:ind w:left="720"/>
        <w:rPr>
          <w:b w:val="0"/>
          <w:sz w:val="22"/>
        </w:rPr>
      </w:pPr>
    </w:p>
    <w:p w14:paraId="4116BA2C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lastRenderedPageBreak/>
        <w:t>§ 3</w:t>
      </w:r>
    </w:p>
    <w:p w14:paraId="1FF1076C" w14:textId="15E0BA4E" w:rsidR="006C68F0" w:rsidRPr="006C68F0" w:rsidRDefault="006C68F0" w:rsidP="006C68F0">
      <w:pPr>
        <w:numPr>
          <w:ilvl w:val="0"/>
          <w:numId w:val="18"/>
        </w:numPr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 xml:space="preserve">Zleceniodawca zleca, a Zleceniobiorca podejmuje się wykonania badań lekarskich na rzecz pracowników Komendy Miejskiej Państwowej Straży Pożarnej w </w:t>
      </w:r>
      <w:r w:rsidR="002517E8">
        <w:rPr>
          <w:b w:val="0"/>
          <w:sz w:val="22"/>
        </w:rPr>
        <w:t>Siemianowicach Śląskich.</w:t>
      </w:r>
    </w:p>
    <w:p w14:paraId="7CB6811D" w14:textId="77777777" w:rsidR="006C68F0" w:rsidRPr="006C68F0" w:rsidRDefault="006C68F0" w:rsidP="006C68F0">
      <w:pPr>
        <w:numPr>
          <w:ilvl w:val="0"/>
          <w:numId w:val="18"/>
        </w:numPr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>Zleceniobiorca wykonuje badania lekarskie na podstawie przedstawionej mu karty skierowania.</w:t>
      </w:r>
    </w:p>
    <w:p w14:paraId="00842F4C" w14:textId="77777777" w:rsidR="006C68F0" w:rsidRPr="006C68F0" w:rsidRDefault="006C68F0" w:rsidP="00841F05">
      <w:pPr>
        <w:rPr>
          <w:b w:val="0"/>
          <w:sz w:val="22"/>
        </w:rPr>
      </w:pPr>
    </w:p>
    <w:p w14:paraId="6A173087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F561D7">
        <w:rPr>
          <w:b w:val="0"/>
          <w:sz w:val="22"/>
        </w:rPr>
        <w:t>§ 4</w:t>
      </w:r>
    </w:p>
    <w:p w14:paraId="16AD948C" w14:textId="77777777" w:rsidR="006C68F0" w:rsidRPr="006C68F0" w:rsidRDefault="006C68F0" w:rsidP="006C68F0">
      <w:pPr>
        <w:numPr>
          <w:ilvl w:val="0"/>
          <w:numId w:val="30"/>
        </w:numPr>
        <w:spacing w:line="240" w:lineRule="auto"/>
        <w:ind w:left="709" w:hanging="284"/>
        <w:rPr>
          <w:b w:val="0"/>
          <w:sz w:val="22"/>
        </w:rPr>
      </w:pPr>
      <w:r w:rsidRPr="006C68F0">
        <w:rPr>
          <w:b w:val="0"/>
          <w:sz w:val="22"/>
        </w:rPr>
        <w:t>Zleceniobiorca zobowiązuje się wykonać badania lekarskie zgodnie z w/w przepisami, należytą starannością i ze wskazaniami aktualnej wiedzy medycznej, dostępnymi mu metodami środkami rozpoznania chorób, zasadami etyki lekarskiej i respektując prawa pacjenta.</w:t>
      </w:r>
    </w:p>
    <w:p w14:paraId="1C287436" w14:textId="77777777" w:rsidR="006C68F0" w:rsidRPr="006C68F0" w:rsidRDefault="006C68F0" w:rsidP="006C68F0">
      <w:pPr>
        <w:jc w:val="left"/>
        <w:rPr>
          <w:b w:val="0"/>
          <w:sz w:val="22"/>
        </w:rPr>
      </w:pPr>
    </w:p>
    <w:p w14:paraId="56FEFBAE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F561D7">
        <w:rPr>
          <w:b w:val="0"/>
          <w:sz w:val="22"/>
        </w:rPr>
        <w:t>§ 5</w:t>
      </w:r>
    </w:p>
    <w:p w14:paraId="0F0A27AB" w14:textId="77777777" w:rsidR="006C68F0" w:rsidRPr="006C68F0" w:rsidRDefault="006C68F0" w:rsidP="006C68F0">
      <w:pPr>
        <w:numPr>
          <w:ilvl w:val="0"/>
          <w:numId w:val="29"/>
        </w:numPr>
        <w:spacing w:line="240" w:lineRule="auto"/>
        <w:ind w:left="709" w:hanging="284"/>
        <w:rPr>
          <w:b w:val="0"/>
          <w:sz w:val="22"/>
        </w:rPr>
      </w:pPr>
      <w:bookmarkStart w:id="4" w:name="_Hlk124239289"/>
      <w:r w:rsidRPr="006C68F0">
        <w:rPr>
          <w:b w:val="0"/>
          <w:sz w:val="22"/>
        </w:rPr>
        <w:t xml:space="preserve">Wymagania do przeprowadzenia grupowych okresowych profilaktycznych badań lekarskich: </w:t>
      </w:r>
    </w:p>
    <w:p w14:paraId="13A07C5A" w14:textId="16E77348" w:rsidR="006C68F0" w:rsidRPr="00562D6A" w:rsidRDefault="006C68F0" w:rsidP="00562D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562D6A">
        <w:rPr>
          <w:b w:val="0"/>
          <w:sz w:val="22"/>
        </w:rPr>
        <w:t>Czynności wykonywane w siedzibie Zleceniodawcy:</w:t>
      </w:r>
    </w:p>
    <w:p w14:paraId="6AD62F3C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6C68F0">
        <w:rPr>
          <w:b w:val="0"/>
          <w:sz w:val="22"/>
        </w:rPr>
        <w:t>materiał pobierany do badań,</w:t>
      </w:r>
    </w:p>
    <w:p w14:paraId="48ACE1A7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F561D7">
        <w:rPr>
          <w:b w:val="0"/>
          <w:sz w:val="22"/>
        </w:rPr>
        <w:t>EKG spoczynkowe,</w:t>
      </w:r>
    </w:p>
    <w:p w14:paraId="17540F03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F561D7">
        <w:rPr>
          <w:b w:val="0"/>
          <w:sz w:val="22"/>
        </w:rPr>
        <w:t xml:space="preserve">badanie ogólne stanu funkcjonariusza, </w:t>
      </w:r>
    </w:p>
    <w:p w14:paraId="03FAF2C7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F561D7">
        <w:rPr>
          <w:b w:val="0"/>
          <w:sz w:val="22"/>
        </w:rPr>
        <w:t>badanie okulistyczne</w:t>
      </w:r>
    </w:p>
    <w:p w14:paraId="32E860AC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F561D7">
        <w:rPr>
          <w:b w:val="0"/>
          <w:sz w:val="22"/>
        </w:rPr>
        <w:t>badanie laryngologiczne</w:t>
      </w:r>
    </w:p>
    <w:p w14:paraId="42788BF0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F561D7">
        <w:rPr>
          <w:b w:val="0"/>
          <w:sz w:val="22"/>
        </w:rPr>
        <w:t>badanie neurologiczne</w:t>
      </w:r>
    </w:p>
    <w:p w14:paraId="463B64AE" w14:textId="77777777" w:rsidR="00F561D7" w:rsidRDefault="00562D6A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851" w:hanging="425"/>
        <w:rPr>
          <w:b w:val="0"/>
          <w:sz w:val="22"/>
        </w:rPr>
      </w:pPr>
      <w:r w:rsidRPr="00F561D7">
        <w:rPr>
          <w:b w:val="0"/>
          <w:sz w:val="22"/>
        </w:rPr>
        <w:t>spirometria</w:t>
      </w:r>
    </w:p>
    <w:p w14:paraId="70BDE171" w14:textId="77777777" w:rsid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993" w:hanging="567"/>
        <w:rPr>
          <w:b w:val="0"/>
          <w:sz w:val="22"/>
        </w:rPr>
      </w:pPr>
      <w:r w:rsidRPr="00F561D7">
        <w:rPr>
          <w:b w:val="0"/>
          <w:sz w:val="22"/>
        </w:rPr>
        <w:t>wydanie zaświadczenia lekarskiego stanu zdrowia, po</w:t>
      </w:r>
      <w:r w:rsidR="00B67B8E" w:rsidRPr="00F561D7">
        <w:rPr>
          <w:b w:val="0"/>
          <w:sz w:val="22"/>
        </w:rPr>
        <w:t xml:space="preserve"> </w:t>
      </w:r>
      <w:r w:rsidRPr="00F561D7">
        <w:rPr>
          <w:b w:val="0"/>
          <w:sz w:val="22"/>
        </w:rPr>
        <w:t>przeprowadzonych badaniach,</w:t>
      </w:r>
    </w:p>
    <w:p w14:paraId="60198CB6" w14:textId="3AEB5237" w:rsidR="006C68F0" w:rsidRPr="00F561D7" w:rsidRDefault="006C68F0" w:rsidP="00F561D7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993" w:hanging="567"/>
        <w:rPr>
          <w:b w:val="0"/>
          <w:sz w:val="22"/>
        </w:rPr>
      </w:pPr>
      <w:r w:rsidRPr="00F561D7">
        <w:rPr>
          <w:b w:val="0"/>
          <w:sz w:val="22"/>
        </w:rPr>
        <w:t>przekazanie do s</w:t>
      </w:r>
      <w:r w:rsidR="00040426" w:rsidRPr="00F561D7">
        <w:rPr>
          <w:b w:val="0"/>
          <w:sz w:val="22"/>
        </w:rPr>
        <w:t>ekcji organizacyjno-kadrowej</w:t>
      </w:r>
      <w:r w:rsidRPr="00F561D7">
        <w:rPr>
          <w:b w:val="0"/>
          <w:sz w:val="22"/>
        </w:rPr>
        <w:t xml:space="preserve"> indywidualnych zaświadczeń lekarskich określających stan zdrowia pracowników po przeprowadzonych badaniach oraz końcowego imiennego zestawienia (zgodnie ze wzorem stanowiącym załącznik nr 1 do niniejszej umowy),  ze szczególnym uwzględnieniem zaświadczeń wydanych na czas określony.</w:t>
      </w:r>
    </w:p>
    <w:p w14:paraId="4F380732" w14:textId="77777777" w:rsidR="006C68F0" w:rsidRPr="006C68F0" w:rsidRDefault="006C68F0" w:rsidP="006C68F0">
      <w:pPr>
        <w:rPr>
          <w:b w:val="0"/>
          <w:sz w:val="22"/>
        </w:rPr>
      </w:pPr>
    </w:p>
    <w:p w14:paraId="3378E447" w14:textId="0644CF4D" w:rsidR="006C68F0" w:rsidRPr="00562D6A" w:rsidRDefault="006C68F0" w:rsidP="00562D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562D6A">
        <w:rPr>
          <w:b w:val="0"/>
          <w:sz w:val="22"/>
        </w:rPr>
        <w:t xml:space="preserve">W przypadku konieczności wykonania dodatkowych badań u lekarzy specjalistów, ze względu na specyfikę służby w Komendzie Miejskiej PSP w </w:t>
      </w:r>
      <w:r w:rsidR="002517E8" w:rsidRPr="00562D6A">
        <w:rPr>
          <w:b w:val="0"/>
          <w:sz w:val="22"/>
        </w:rPr>
        <w:t>Siemianowicach Śląskich</w:t>
      </w:r>
      <w:r w:rsidRPr="00562D6A">
        <w:rPr>
          <w:b w:val="0"/>
          <w:sz w:val="22"/>
        </w:rPr>
        <w:t xml:space="preserve">, Zleceniobiorca zobowiązany jest do przedłożenia, z co najmniej 5 dniowym wyprzedzeniem imiennego harmonogramu funkcjonariuszy ze wskazaniem daty, godziny, miejsca wykonania badania oraz specjalisty, z uwzględnieniem, iż badania te muszą być wykonane w godzinach od 8.00 do 15.00, opóźnienie w stosunku do wskazanego czasu nie wyniesie więcej niż 30 minut, a badania  muszą odbyć się na terenie miasta </w:t>
      </w:r>
      <w:r w:rsidR="002517E8" w:rsidRPr="00562D6A">
        <w:rPr>
          <w:b w:val="0"/>
          <w:sz w:val="22"/>
        </w:rPr>
        <w:t>Siemianowice Śląskie</w:t>
      </w:r>
      <w:r w:rsidRPr="00562D6A">
        <w:rPr>
          <w:b w:val="0"/>
          <w:sz w:val="22"/>
        </w:rPr>
        <w:t>.</w:t>
      </w:r>
    </w:p>
    <w:bookmarkEnd w:id="4"/>
    <w:p w14:paraId="3FDA4CD6" w14:textId="77777777" w:rsidR="006C68F0" w:rsidRPr="006C68F0" w:rsidRDefault="006C68F0" w:rsidP="006C68F0">
      <w:pPr>
        <w:rPr>
          <w:b w:val="0"/>
          <w:sz w:val="22"/>
        </w:rPr>
      </w:pPr>
    </w:p>
    <w:p w14:paraId="34C28DCD" w14:textId="77777777" w:rsidR="006C68F0" w:rsidRPr="006C68F0" w:rsidRDefault="006C68F0" w:rsidP="00562D6A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 xml:space="preserve">Na czynności wskazane w § 5 pkt 1 </w:t>
      </w:r>
      <w:proofErr w:type="spellStart"/>
      <w:r w:rsidRPr="006C68F0">
        <w:rPr>
          <w:b w:val="0"/>
          <w:sz w:val="22"/>
        </w:rPr>
        <w:t>ppkt</w:t>
      </w:r>
      <w:proofErr w:type="spellEnd"/>
      <w:r w:rsidRPr="006C68F0">
        <w:rPr>
          <w:b w:val="0"/>
          <w:sz w:val="22"/>
        </w:rPr>
        <w:t xml:space="preserve"> 1. I÷VI powinien zostać wyznaczony oddzielny termin dla każdej zmiany służbowej (3 zmiany), z zastrzeżeniem, iż wyznaczone dni będą dniami </w:t>
      </w:r>
      <w:r w:rsidR="007C6EC2">
        <w:rPr>
          <w:b w:val="0"/>
          <w:sz w:val="22"/>
        </w:rPr>
        <w:t>pracy poszczególnych zmian służbowych.</w:t>
      </w:r>
      <w:r w:rsidRPr="006C68F0">
        <w:rPr>
          <w:b w:val="0"/>
          <w:sz w:val="22"/>
        </w:rPr>
        <w:t xml:space="preserve"> </w:t>
      </w:r>
    </w:p>
    <w:p w14:paraId="26C6C612" w14:textId="77777777" w:rsidR="006C68F0" w:rsidRPr="006C68F0" w:rsidRDefault="006C68F0" w:rsidP="006C68F0">
      <w:pPr>
        <w:rPr>
          <w:b w:val="0"/>
          <w:sz w:val="22"/>
        </w:rPr>
      </w:pPr>
    </w:p>
    <w:p w14:paraId="32A956CA" w14:textId="77777777" w:rsidR="006C68F0" w:rsidRPr="006C68F0" w:rsidRDefault="006C68F0" w:rsidP="00F561D7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 xml:space="preserve">Badania przeprowadzane w siedzibie Zleceniodawcy powinny być przeprowadzone </w:t>
      </w:r>
      <w:r w:rsidRPr="006C68F0">
        <w:rPr>
          <w:b w:val="0"/>
          <w:sz w:val="22"/>
        </w:rPr>
        <w:br/>
        <w:t>w godzinach 08:00 – 15.00.</w:t>
      </w:r>
    </w:p>
    <w:p w14:paraId="25734A58" w14:textId="77777777" w:rsidR="006C68F0" w:rsidRPr="006C68F0" w:rsidRDefault="006C68F0" w:rsidP="00F561D7">
      <w:pPr>
        <w:ind w:left="709" w:hanging="283"/>
        <w:rPr>
          <w:b w:val="0"/>
          <w:sz w:val="22"/>
        </w:rPr>
      </w:pPr>
    </w:p>
    <w:p w14:paraId="52F7C5F8" w14:textId="23EB9FA2" w:rsidR="006C68F0" w:rsidRPr="006C68F0" w:rsidRDefault="006C68F0" w:rsidP="00F561D7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6C68F0">
        <w:rPr>
          <w:b w:val="0"/>
          <w:sz w:val="22"/>
        </w:rPr>
        <w:t xml:space="preserve">Zleceniodawca zobowiązuje się dostarczyć w terminie </w:t>
      </w:r>
      <w:r w:rsidR="00F561D7">
        <w:rPr>
          <w:b w:val="0"/>
          <w:sz w:val="22"/>
        </w:rPr>
        <w:t>15 maja 2023</w:t>
      </w:r>
      <w:r w:rsidRPr="006C68F0">
        <w:rPr>
          <w:b w:val="0"/>
          <w:sz w:val="22"/>
        </w:rPr>
        <w:t xml:space="preserve"> roku wykaz pracowników kierowanych na grupowe okresowe profilaktyczne badania lekarskie.</w:t>
      </w:r>
    </w:p>
    <w:p w14:paraId="0672972F" w14:textId="77777777" w:rsidR="006C68F0" w:rsidRPr="006C68F0" w:rsidRDefault="006C68F0" w:rsidP="00F561D7">
      <w:pPr>
        <w:ind w:left="709" w:hanging="283"/>
        <w:rPr>
          <w:b w:val="0"/>
          <w:sz w:val="22"/>
        </w:rPr>
      </w:pPr>
    </w:p>
    <w:p w14:paraId="751EA29D" w14:textId="4415BF03" w:rsidR="006C68F0" w:rsidRPr="00F561D7" w:rsidRDefault="006C68F0" w:rsidP="00F561D7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F561D7">
        <w:rPr>
          <w:b w:val="0"/>
          <w:sz w:val="22"/>
        </w:rPr>
        <w:t>Sz</w:t>
      </w:r>
      <w:r w:rsidRPr="006C68F0">
        <w:rPr>
          <w:b w:val="0"/>
          <w:sz w:val="22"/>
        </w:rPr>
        <w:t xml:space="preserve">czegółowego uzgodnienia </w:t>
      </w:r>
      <w:r w:rsidRPr="00F561D7">
        <w:rPr>
          <w:b w:val="0"/>
          <w:sz w:val="22"/>
        </w:rPr>
        <w:t>terminów</w:t>
      </w:r>
      <w:r w:rsidRPr="006C68F0">
        <w:rPr>
          <w:b w:val="0"/>
          <w:sz w:val="22"/>
        </w:rPr>
        <w:t xml:space="preserve">, o których mowa w § 5 pkt 1 </w:t>
      </w:r>
      <w:proofErr w:type="spellStart"/>
      <w:r w:rsidRPr="006C68F0">
        <w:rPr>
          <w:b w:val="0"/>
          <w:sz w:val="22"/>
        </w:rPr>
        <w:t>ppkt</w:t>
      </w:r>
      <w:proofErr w:type="spellEnd"/>
      <w:r w:rsidRPr="006C68F0">
        <w:rPr>
          <w:b w:val="0"/>
          <w:sz w:val="22"/>
        </w:rPr>
        <w:t xml:space="preserve"> 3 należy dokonać ze </w:t>
      </w:r>
      <w:r w:rsidRPr="00F561D7">
        <w:rPr>
          <w:b w:val="0"/>
          <w:sz w:val="22"/>
        </w:rPr>
        <w:t xml:space="preserve">Zleceniodawcą do dnia </w:t>
      </w:r>
      <w:r w:rsidR="004C3AA6" w:rsidRPr="00F561D7">
        <w:rPr>
          <w:b w:val="0"/>
          <w:sz w:val="22"/>
        </w:rPr>
        <w:t>1</w:t>
      </w:r>
      <w:r w:rsidR="00F561D7">
        <w:rPr>
          <w:b w:val="0"/>
          <w:sz w:val="22"/>
        </w:rPr>
        <w:t>5 maja</w:t>
      </w:r>
      <w:r w:rsidRPr="00F561D7">
        <w:rPr>
          <w:b w:val="0"/>
          <w:sz w:val="22"/>
        </w:rPr>
        <w:t xml:space="preserve"> 20</w:t>
      </w:r>
      <w:r w:rsidR="00FF1FB3" w:rsidRPr="00F561D7">
        <w:rPr>
          <w:b w:val="0"/>
          <w:sz w:val="22"/>
        </w:rPr>
        <w:t>2</w:t>
      </w:r>
      <w:r w:rsidR="00B67B8E" w:rsidRPr="00F561D7">
        <w:rPr>
          <w:b w:val="0"/>
          <w:sz w:val="22"/>
        </w:rPr>
        <w:t>3</w:t>
      </w:r>
      <w:r w:rsidRPr="00F561D7">
        <w:rPr>
          <w:b w:val="0"/>
          <w:sz w:val="22"/>
        </w:rPr>
        <w:t>r.</w:t>
      </w:r>
    </w:p>
    <w:p w14:paraId="3351583F" w14:textId="77777777" w:rsidR="006C68F0" w:rsidRPr="006C68F0" w:rsidRDefault="006C68F0" w:rsidP="00F561D7">
      <w:pPr>
        <w:autoSpaceDE w:val="0"/>
        <w:autoSpaceDN w:val="0"/>
        <w:adjustRightInd w:val="0"/>
        <w:ind w:left="709" w:hanging="283"/>
        <w:rPr>
          <w:b w:val="0"/>
          <w:sz w:val="22"/>
        </w:rPr>
      </w:pPr>
    </w:p>
    <w:p w14:paraId="52B3426D" w14:textId="39302700" w:rsidR="006C68F0" w:rsidRPr="00F561D7" w:rsidRDefault="006C68F0" w:rsidP="00F561D7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709" w:hanging="283"/>
        <w:rPr>
          <w:b w:val="0"/>
          <w:sz w:val="22"/>
        </w:rPr>
      </w:pPr>
      <w:r w:rsidRPr="00F561D7">
        <w:rPr>
          <w:b w:val="0"/>
          <w:sz w:val="22"/>
        </w:rPr>
        <w:t>Grupowe</w:t>
      </w:r>
      <w:r w:rsidRPr="006C68F0">
        <w:rPr>
          <w:b w:val="0"/>
          <w:sz w:val="22"/>
        </w:rPr>
        <w:t xml:space="preserve"> okresowe profilaktyczne badania lekarskie muszą zostać przeprowadzone </w:t>
      </w:r>
      <w:r w:rsidRPr="006C68F0">
        <w:rPr>
          <w:b w:val="0"/>
          <w:sz w:val="22"/>
        </w:rPr>
        <w:br/>
        <w:t xml:space="preserve">i zakończyć się wydaniem zaświadczeń lekarskich </w:t>
      </w:r>
      <w:r w:rsidR="00B82463">
        <w:rPr>
          <w:b w:val="0"/>
          <w:sz w:val="22"/>
        </w:rPr>
        <w:t xml:space="preserve">z orzeczeniem </w:t>
      </w:r>
      <w:r w:rsidRPr="006C68F0">
        <w:rPr>
          <w:b w:val="0"/>
          <w:sz w:val="22"/>
        </w:rPr>
        <w:t xml:space="preserve">stanu zdrowia wszystkich </w:t>
      </w:r>
      <w:r w:rsidRPr="00F561D7">
        <w:rPr>
          <w:b w:val="0"/>
          <w:sz w:val="22"/>
        </w:rPr>
        <w:t xml:space="preserve">skierowanych pracowników do dnia </w:t>
      </w:r>
      <w:r w:rsidR="00F561D7" w:rsidRPr="00F561D7">
        <w:rPr>
          <w:b w:val="0"/>
          <w:sz w:val="22"/>
        </w:rPr>
        <w:t>30 czerwca</w:t>
      </w:r>
      <w:r w:rsidRPr="00F561D7">
        <w:rPr>
          <w:b w:val="0"/>
          <w:sz w:val="22"/>
        </w:rPr>
        <w:t xml:space="preserve"> 20</w:t>
      </w:r>
      <w:r w:rsidR="00EF0C6B" w:rsidRPr="00F561D7">
        <w:rPr>
          <w:b w:val="0"/>
          <w:sz w:val="22"/>
        </w:rPr>
        <w:t>2</w:t>
      </w:r>
      <w:r w:rsidR="00B67B8E" w:rsidRPr="00F561D7">
        <w:rPr>
          <w:b w:val="0"/>
          <w:sz w:val="22"/>
        </w:rPr>
        <w:t>3</w:t>
      </w:r>
      <w:r w:rsidRPr="00F561D7">
        <w:rPr>
          <w:b w:val="0"/>
          <w:sz w:val="22"/>
        </w:rPr>
        <w:t>r.</w:t>
      </w:r>
    </w:p>
    <w:p w14:paraId="42082BC2" w14:textId="77777777" w:rsidR="006C68F0" w:rsidRPr="006C68F0" w:rsidRDefault="006C68F0" w:rsidP="006C68F0">
      <w:pPr>
        <w:autoSpaceDE w:val="0"/>
        <w:autoSpaceDN w:val="0"/>
        <w:adjustRightInd w:val="0"/>
        <w:rPr>
          <w:b w:val="0"/>
          <w:sz w:val="22"/>
        </w:rPr>
      </w:pPr>
    </w:p>
    <w:p w14:paraId="4E839B5A" w14:textId="77777777" w:rsidR="006C68F0" w:rsidRPr="006C68F0" w:rsidRDefault="006C68F0" w:rsidP="00F561D7">
      <w:pPr>
        <w:ind w:left="426"/>
        <w:rPr>
          <w:b w:val="0"/>
          <w:sz w:val="22"/>
        </w:rPr>
      </w:pPr>
      <w:r w:rsidRPr="006C68F0">
        <w:rPr>
          <w:b w:val="0"/>
          <w:sz w:val="22"/>
        </w:rPr>
        <w:t>2. Dodatkowe badania realizowane będą na podstawie skierowania wystawionego przez Zleceniodawcę.</w:t>
      </w:r>
    </w:p>
    <w:p w14:paraId="29EB986C" w14:textId="77777777" w:rsidR="006C68F0" w:rsidRPr="006C68F0" w:rsidRDefault="006C68F0" w:rsidP="006C68F0">
      <w:pPr>
        <w:rPr>
          <w:b w:val="0"/>
          <w:sz w:val="22"/>
        </w:rPr>
      </w:pPr>
    </w:p>
    <w:p w14:paraId="4E434113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6</w:t>
      </w:r>
    </w:p>
    <w:p w14:paraId="05244794" w14:textId="77777777" w:rsidR="006C68F0" w:rsidRPr="006C68F0" w:rsidRDefault="006C68F0" w:rsidP="00F561D7">
      <w:pPr>
        <w:numPr>
          <w:ilvl w:val="0"/>
          <w:numId w:val="22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>Zleceniobiorca będzie prowadził rejestr przyjmowanych osób i badań lekarskich oraz będzie gromadził inne niezbędne dane do identyfikacji badań lekarskich według wymogów niniejszej umowy, z zachowaniem wymogów ustawy o ochronie danych osobowych.</w:t>
      </w:r>
    </w:p>
    <w:p w14:paraId="5BDAABCA" w14:textId="77777777" w:rsidR="006C68F0" w:rsidRPr="006C68F0" w:rsidRDefault="006C68F0" w:rsidP="006C68F0">
      <w:pPr>
        <w:ind w:left="284" w:hanging="142"/>
        <w:jc w:val="center"/>
        <w:rPr>
          <w:b w:val="0"/>
          <w:sz w:val="22"/>
        </w:rPr>
      </w:pPr>
    </w:p>
    <w:p w14:paraId="6EFD58F8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7</w:t>
      </w:r>
    </w:p>
    <w:p w14:paraId="084B1437" w14:textId="77777777" w:rsidR="006C68F0" w:rsidRPr="006C68F0" w:rsidRDefault="006C68F0" w:rsidP="00F561D7">
      <w:pPr>
        <w:numPr>
          <w:ilvl w:val="0"/>
          <w:numId w:val="32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>Badania lekarskie realizowane przez Zleceniobiorcę w zakresie określonym niniejszą umową będą finansowane przez Zleceniodawcę na podstawie cennika zawartego w formularzu ofertowym.</w:t>
      </w:r>
    </w:p>
    <w:p w14:paraId="435327AB" w14:textId="77777777" w:rsidR="006C68F0" w:rsidRPr="006C68F0" w:rsidRDefault="006C68F0" w:rsidP="006C68F0">
      <w:pPr>
        <w:jc w:val="left"/>
        <w:rPr>
          <w:b w:val="0"/>
          <w:sz w:val="22"/>
        </w:rPr>
      </w:pPr>
    </w:p>
    <w:p w14:paraId="6825B2F8" w14:textId="77777777" w:rsidR="006C68F0" w:rsidRPr="006C68F0" w:rsidRDefault="006C68F0" w:rsidP="00F561D7">
      <w:pPr>
        <w:numPr>
          <w:ilvl w:val="0"/>
          <w:numId w:val="32"/>
        </w:numPr>
        <w:spacing w:line="240" w:lineRule="auto"/>
        <w:ind w:left="284" w:firstLine="142"/>
        <w:rPr>
          <w:b w:val="0"/>
          <w:sz w:val="22"/>
        </w:rPr>
      </w:pPr>
      <w:r w:rsidRPr="006C68F0">
        <w:rPr>
          <w:b w:val="0"/>
          <w:sz w:val="22"/>
        </w:rPr>
        <w:t>Należność z tytułu wykonania umowy będzie wypłacona Zleceniobiorcy przez Zleceniodawcę:</w:t>
      </w:r>
    </w:p>
    <w:p w14:paraId="094FCADC" w14:textId="0538F278" w:rsidR="006C68F0" w:rsidRPr="006C68F0" w:rsidRDefault="006C68F0" w:rsidP="006C68F0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za grupowe okresowe profilaktyczne badania lekarskie: na podstawie faktury oraz imiennego zestawienia wykonanych badań lekarskich przekazanego do s</w:t>
      </w:r>
      <w:r w:rsidR="00CF0852">
        <w:rPr>
          <w:b w:val="0"/>
          <w:sz w:val="22"/>
        </w:rPr>
        <w:t>ekcji organizacyjno-kadrowej.</w:t>
      </w:r>
    </w:p>
    <w:p w14:paraId="55260993" w14:textId="77777777" w:rsidR="006C68F0" w:rsidRPr="006C68F0" w:rsidRDefault="006C68F0" w:rsidP="006C68F0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za dodatkowe badania zlecone w trakcie trwania umowy: na podstawie miesięcznej faktury oraz imiennego zestawienia wykonanych badań lekarskich.</w:t>
      </w:r>
    </w:p>
    <w:p w14:paraId="2F4A3A53" w14:textId="77777777" w:rsidR="006C68F0" w:rsidRPr="006C68F0" w:rsidRDefault="006C68F0" w:rsidP="006C68F0">
      <w:pPr>
        <w:autoSpaceDE w:val="0"/>
        <w:autoSpaceDN w:val="0"/>
        <w:adjustRightInd w:val="0"/>
        <w:ind w:left="1080"/>
        <w:rPr>
          <w:b w:val="0"/>
          <w:sz w:val="22"/>
        </w:rPr>
      </w:pPr>
    </w:p>
    <w:p w14:paraId="4DAC4789" w14:textId="5B56D4C9" w:rsidR="006C68F0" w:rsidRPr="006C68F0" w:rsidRDefault="006C68F0" w:rsidP="00F561D7">
      <w:pPr>
        <w:numPr>
          <w:ilvl w:val="0"/>
          <w:numId w:val="32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 xml:space="preserve">Płatność nastąpi przelewem w ciągu 14 dni od otrzymania faktury w formie papierowej dostarczonej osobiście przez Zleceniobiorcę lub za pośrednictwem poczty listem poleconym za poświadczeniem odbioru przesłanym na adres Zleceniodawcy tj. </w:t>
      </w:r>
      <w:r w:rsidR="002517E8">
        <w:rPr>
          <w:b w:val="0"/>
          <w:sz w:val="22"/>
        </w:rPr>
        <w:t>41-100 Siemianowice Śląskie</w:t>
      </w:r>
      <w:r w:rsidRPr="006C68F0">
        <w:rPr>
          <w:b w:val="0"/>
          <w:sz w:val="22"/>
        </w:rPr>
        <w:t xml:space="preserve">, ul. </w:t>
      </w:r>
      <w:r w:rsidR="002517E8">
        <w:rPr>
          <w:b w:val="0"/>
          <w:sz w:val="22"/>
        </w:rPr>
        <w:t>Pułaskiego 2</w:t>
      </w:r>
      <w:r w:rsidR="00F561D7">
        <w:rPr>
          <w:b w:val="0"/>
          <w:sz w:val="22"/>
        </w:rPr>
        <w:t xml:space="preserve"> </w:t>
      </w:r>
      <w:r w:rsidRPr="006C68F0">
        <w:rPr>
          <w:b w:val="0"/>
          <w:sz w:val="22"/>
        </w:rPr>
        <w:t xml:space="preserve">lub w formie cyfrowej za pośrednictwem poczty elektronicznej na adres email: </w:t>
      </w:r>
      <w:hyperlink r:id="rId8" w:history="1">
        <w:r w:rsidR="002517E8" w:rsidRPr="00C0165E">
          <w:rPr>
            <w:rStyle w:val="Hipercze"/>
            <w:b w:val="0"/>
            <w:sz w:val="22"/>
          </w:rPr>
          <w:t>pspsiemianowice@siemianowice.kmpsp.gov.pl</w:t>
        </w:r>
      </w:hyperlink>
      <w:r w:rsidRPr="006C68F0">
        <w:rPr>
          <w:b w:val="0"/>
          <w:color w:val="0000FF"/>
          <w:sz w:val="22"/>
        </w:rPr>
        <w:t>.</w:t>
      </w:r>
      <w:r w:rsidRPr="006C68F0">
        <w:rPr>
          <w:b w:val="0"/>
          <w:sz w:val="22"/>
        </w:rPr>
        <w:t xml:space="preserve"> Termin płatności uważa się za zachowany w dniu obciążenia rachunku bankowego Zleceniodawcy.</w:t>
      </w:r>
    </w:p>
    <w:p w14:paraId="65413440" w14:textId="77777777" w:rsidR="006C68F0" w:rsidRPr="006C68F0" w:rsidRDefault="006C68F0" w:rsidP="006C68F0">
      <w:pPr>
        <w:ind w:left="284"/>
        <w:rPr>
          <w:b w:val="0"/>
          <w:sz w:val="22"/>
        </w:rPr>
      </w:pPr>
    </w:p>
    <w:p w14:paraId="117E6128" w14:textId="77777777" w:rsidR="006C68F0" w:rsidRPr="006C68F0" w:rsidRDefault="006C68F0" w:rsidP="00F561D7">
      <w:pPr>
        <w:numPr>
          <w:ilvl w:val="0"/>
          <w:numId w:val="32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>Strony ustalają, że w trakcie obowiązywania umowy kwoty określone w formularzu ofertowym nie mogą ulec zmianie na niekorzyść Zleceniodawcy.</w:t>
      </w:r>
    </w:p>
    <w:p w14:paraId="3861F035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2048EF55" w14:textId="77777777" w:rsid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8</w:t>
      </w:r>
    </w:p>
    <w:p w14:paraId="29124DB2" w14:textId="6790F8E8" w:rsidR="008E5D90" w:rsidRPr="006C68F0" w:rsidRDefault="008E5D90" w:rsidP="00F561D7">
      <w:pPr>
        <w:numPr>
          <w:ilvl w:val="0"/>
          <w:numId w:val="34"/>
        </w:numPr>
        <w:spacing w:line="240" w:lineRule="auto"/>
        <w:ind w:left="426" w:firstLine="0"/>
        <w:rPr>
          <w:b w:val="0"/>
          <w:sz w:val="22"/>
        </w:rPr>
      </w:pPr>
      <w:r>
        <w:rPr>
          <w:b w:val="0"/>
          <w:sz w:val="22"/>
        </w:rPr>
        <w:t xml:space="preserve">W przypadku nieobecności Zleceniobiorcy ze względu na urlop wypoczynkowy lub zdarzenia losowe Zleceniobiorca zobowiązany jest wyznaczyć zastępstwo </w:t>
      </w:r>
      <w:r w:rsidR="001112FA">
        <w:rPr>
          <w:b w:val="0"/>
          <w:sz w:val="22"/>
        </w:rPr>
        <w:t xml:space="preserve">umożliwiające wykonanie badań Pracowników </w:t>
      </w:r>
      <w:r w:rsidR="009A583A">
        <w:rPr>
          <w:b w:val="0"/>
          <w:sz w:val="22"/>
        </w:rPr>
        <w:t xml:space="preserve">KM PSP w </w:t>
      </w:r>
      <w:r w:rsidR="002517E8">
        <w:rPr>
          <w:b w:val="0"/>
          <w:sz w:val="22"/>
        </w:rPr>
        <w:t>Siemianowice Ślą</w:t>
      </w:r>
      <w:r w:rsidR="00645EA8">
        <w:rPr>
          <w:b w:val="0"/>
          <w:sz w:val="22"/>
        </w:rPr>
        <w:t>s</w:t>
      </w:r>
      <w:r w:rsidR="002517E8">
        <w:rPr>
          <w:b w:val="0"/>
          <w:sz w:val="22"/>
        </w:rPr>
        <w:t>kie</w:t>
      </w:r>
      <w:r w:rsidR="009A583A">
        <w:rPr>
          <w:b w:val="0"/>
          <w:sz w:val="22"/>
        </w:rPr>
        <w:t xml:space="preserve"> podczas</w:t>
      </w:r>
      <w:r>
        <w:rPr>
          <w:b w:val="0"/>
          <w:sz w:val="22"/>
        </w:rPr>
        <w:t xml:space="preserve"> swojej nieobecności.</w:t>
      </w:r>
    </w:p>
    <w:p w14:paraId="774BE05B" w14:textId="77777777" w:rsidR="008E5D90" w:rsidRDefault="008E5D90" w:rsidP="004C3AA6">
      <w:pPr>
        <w:rPr>
          <w:b w:val="0"/>
          <w:sz w:val="22"/>
        </w:rPr>
      </w:pPr>
    </w:p>
    <w:p w14:paraId="34EB01EA" w14:textId="77777777" w:rsidR="008E5D90" w:rsidRDefault="008E5D90" w:rsidP="008E5D9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 xml:space="preserve">§ </w:t>
      </w:r>
      <w:r>
        <w:rPr>
          <w:b w:val="0"/>
          <w:sz w:val="22"/>
        </w:rPr>
        <w:t>9</w:t>
      </w:r>
    </w:p>
    <w:p w14:paraId="36B5356A" w14:textId="77777777" w:rsidR="008E5D90" w:rsidRPr="006C68F0" w:rsidRDefault="008E5D90" w:rsidP="006C68F0">
      <w:pPr>
        <w:jc w:val="center"/>
        <w:rPr>
          <w:b w:val="0"/>
          <w:sz w:val="22"/>
        </w:rPr>
      </w:pPr>
    </w:p>
    <w:p w14:paraId="60CF0151" w14:textId="77777777" w:rsidR="006C68F0" w:rsidRPr="006C68F0" w:rsidRDefault="006C68F0" w:rsidP="00F561D7">
      <w:pPr>
        <w:numPr>
          <w:ilvl w:val="0"/>
          <w:numId w:val="33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>Wszystkie sprawy związane z koordynacją badań lekarskich należy uzgadniać, po stronie:</w:t>
      </w:r>
    </w:p>
    <w:p w14:paraId="00726A27" w14:textId="7F2F87EB" w:rsidR="006C68F0" w:rsidRPr="006C68F0" w:rsidRDefault="006C68F0" w:rsidP="00F561D7">
      <w:pPr>
        <w:ind w:left="426"/>
        <w:rPr>
          <w:b w:val="0"/>
          <w:sz w:val="22"/>
        </w:rPr>
      </w:pPr>
      <w:r w:rsidRPr="006C68F0">
        <w:rPr>
          <w:b w:val="0"/>
          <w:sz w:val="22"/>
        </w:rPr>
        <w:t>Zleceniodawcy, wyłącznie z –</w:t>
      </w:r>
      <w:r w:rsidR="004C3AA6">
        <w:rPr>
          <w:b w:val="0"/>
          <w:sz w:val="22"/>
        </w:rPr>
        <w:t xml:space="preserve"> </w:t>
      </w:r>
      <w:r w:rsidR="002517E8">
        <w:rPr>
          <w:b w:val="0"/>
          <w:sz w:val="22"/>
        </w:rPr>
        <w:t>Aleksandra Hańderek</w:t>
      </w:r>
      <w:r w:rsidRPr="006C68F0">
        <w:rPr>
          <w:b w:val="0"/>
          <w:sz w:val="22"/>
        </w:rPr>
        <w:t xml:space="preserve"> </w:t>
      </w:r>
      <w:r w:rsidR="002517E8">
        <w:rPr>
          <w:b w:val="0"/>
          <w:sz w:val="22"/>
        </w:rPr>
        <w:t>47 851 75 0</w:t>
      </w:r>
      <w:r w:rsidR="00F561D7">
        <w:rPr>
          <w:b w:val="0"/>
          <w:sz w:val="22"/>
        </w:rPr>
        <w:t>5</w:t>
      </w:r>
      <w:r w:rsidRPr="006C68F0">
        <w:rPr>
          <w:b w:val="0"/>
          <w:sz w:val="22"/>
        </w:rPr>
        <w:t>…..………</w:t>
      </w:r>
    </w:p>
    <w:p w14:paraId="405F18F5" w14:textId="77777777" w:rsidR="006C68F0" w:rsidRPr="006C68F0" w:rsidRDefault="006C68F0" w:rsidP="00F561D7">
      <w:pPr>
        <w:ind w:left="426"/>
        <w:rPr>
          <w:b w:val="0"/>
          <w:sz w:val="22"/>
        </w:rPr>
      </w:pPr>
      <w:r w:rsidRPr="006C68F0">
        <w:rPr>
          <w:b w:val="0"/>
          <w:sz w:val="22"/>
        </w:rPr>
        <w:t>Zleceniobiorcy, wyłącznie z – …………………………….…………………………………</w:t>
      </w:r>
    </w:p>
    <w:p w14:paraId="1B4D5117" w14:textId="77777777" w:rsidR="00111812" w:rsidRDefault="00111812" w:rsidP="002C7EEF">
      <w:pPr>
        <w:rPr>
          <w:b w:val="0"/>
          <w:sz w:val="22"/>
        </w:rPr>
      </w:pPr>
    </w:p>
    <w:p w14:paraId="002C9562" w14:textId="77777777" w:rsidR="006C68F0" w:rsidRPr="00FA46E4" w:rsidRDefault="006C68F0" w:rsidP="006C68F0">
      <w:pPr>
        <w:jc w:val="center"/>
        <w:rPr>
          <w:b w:val="0"/>
          <w:sz w:val="22"/>
        </w:rPr>
      </w:pPr>
      <w:r w:rsidRPr="00FA46E4">
        <w:rPr>
          <w:b w:val="0"/>
          <w:sz w:val="22"/>
        </w:rPr>
        <w:t xml:space="preserve">§ </w:t>
      </w:r>
      <w:r w:rsidR="008E5D90" w:rsidRPr="00FA46E4">
        <w:rPr>
          <w:b w:val="0"/>
          <w:sz w:val="22"/>
        </w:rPr>
        <w:t>10</w:t>
      </w:r>
    </w:p>
    <w:p w14:paraId="496B82A7" w14:textId="72CF25DC" w:rsidR="006C68F0" w:rsidRPr="00FA46E4" w:rsidRDefault="006C68F0" w:rsidP="00F561D7">
      <w:pPr>
        <w:numPr>
          <w:ilvl w:val="0"/>
          <w:numId w:val="34"/>
        </w:numPr>
        <w:spacing w:line="240" w:lineRule="auto"/>
        <w:ind w:left="426" w:firstLine="0"/>
        <w:rPr>
          <w:b w:val="0"/>
          <w:sz w:val="22"/>
        </w:rPr>
      </w:pPr>
      <w:r w:rsidRPr="00FA46E4">
        <w:rPr>
          <w:b w:val="0"/>
          <w:sz w:val="22"/>
        </w:rPr>
        <w:t xml:space="preserve">Umowa zostaje zawarta na czas określony od </w:t>
      </w:r>
      <w:r w:rsidR="00F561D7">
        <w:rPr>
          <w:b w:val="0"/>
          <w:sz w:val="22"/>
        </w:rPr>
        <w:t>01.03</w:t>
      </w:r>
      <w:r w:rsidRPr="00FA46E4">
        <w:rPr>
          <w:b w:val="0"/>
          <w:sz w:val="22"/>
        </w:rPr>
        <w:t>.20</w:t>
      </w:r>
      <w:r w:rsidR="00FF1FB3" w:rsidRPr="00FA46E4">
        <w:rPr>
          <w:b w:val="0"/>
          <w:sz w:val="22"/>
        </w:rPr>
        <w:t>2</w:t>
      </w:r>
      <w:r w:rsidR="00B67B8E">
        <w:rPr>
          <w:b w:val="0"/>
          <w:sz w:val="22"/>
        </w:rPr>
        <w:t>3</w:t>
      </w:r>
      <w:r w:rsidRPr="00FA46E4">
        <w:rPr>
          <w:b w:val="0"/>
          <w:sz w:val="22"/>
        </w:rPr>
        <w:t xml:space="preserve">r. – do </w:t>
      </w:r>
      <w:r w:rsidR="00F561D7">
        <w:rPr>
          <w:b w:val="0"/>
          <w:sz w:val="22"/>
        </w:rPr>
        <w:t>2</w:t>
      </w:r>
      <w:r w:rsidR="00645EA8">
        <w:rPr>
          <w:b w:val="0"/>
          <w:sz w:val="22"/>
        </w:rPr>
        <w:t>9.02</w:t>
      </w:r>
      <w:r w:rsidRPr="00FA46E4">
        <w:rPr>
          <w:b w:val="0"/>
          <w:sz w:val="22"/>
        </w:rPr>
        <w:t>.20</w:t>
      </w:r>
      <w:r w:rsidR="00111812" w:rsidRPr="00FA46E4">
        <w:rPr>
          <w:b w:val="0"/>
          <w:sz w:val="22"/>
        </w:rPr>
        <w:t>2</w:t>
      </w:r>
      <w:r w:rsidR="00B67B8E">
        <w:rPr>
          <w:b w:val="0"/>
          <w:sz w:val="22"/>
        </w:rPr>
        <w:t>4</w:t>
      </w:r>
      <w:r w:rsidRPr="00FA46E4">
        <w:rPr>
          <w:b w:val="0"/>
          <w:sz w:val="22"/>
        </w:rPr>
        <w:t>r., z możliwością jej przedłużenia na okres wynikający z pisemnego oświadczenia stron złożonego nie później niż 1 miesiąc przed upływem terminu obowiązywania umowy.</w:t>
      </w:r>
    </w:p>
    <w:p w14:paraId="3C802766" w14:textId="77777777" w:rsidR="006C68F0" w:rsidRPr="006C68F0" w:rsidRDefault="006C68F0" w:rsidP="00F561D7">
      <w:pPr>
        <w:ind w:left="426"/>
        <w:rPr>
          <w:b w:val="0"/>
          <w:sz w:val="22"/>
        </w:rPr>
      </w:pPr>
    </w:p>
    <w:p w14:paraId="1B74370B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1</w:t>
      </w:r>
    </w:p>
    <w:p w14:paraId="5470634F" w14:textId="77777777" w:rsidR="006C68F0" w:rsidRPr="006C68F0" w:rsidRDefault="006C68F0" w:rsidP="00645EA8">
      <w:pPr>
        <w:numPr>
          <w:ilvl w:val="0"/>
          <w:numId w:val="35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>Umowa może być wypowiedziana przez każdą ze stron na trzy miesiące naprzód na koniec miesiąca kalendarzowego, w którym to wypowiedzenie zostało dokonane.</w:t>
      </w:r>
    </w:p>
    <w:p w14:paraId="769E9E05" w14:textId="77777777" w:rsidR="006C68F0" w:rsidRPr="006C68F0" w:rsidRDefault="006C68F0" w:rsidP="006C68F0">
      <w:pPr>
        <w:jc w:val="left"/>
        <w:rPr>
          <w:b w:val="0"/>
          <w:sz w:val="22"/>
        </w:rPr>
      </w:pPr>
    </w:p>
    <w:p w14:paraId="3E211B3B" w14:textId="77777777" w:rsidR="006C68F0" w:rsidRPr="006C68F0" w:rsidRDefault="006C68F0" w:rsidP="00645EA8">
      <w:pPr>
        <w:numPr>
          <w:ilvl w:val="0"/>
          <w:numId w:val="35"/>
        </w:numPr>
        <w:spacing w:line="240" w:lineRule="auto"/>
        <w:ind w:left="426" w:firstLine="0"/>
        <w:rPr>
          <w:b w:val="0"/>
          <w:sz w:val="22"/>
        </w:rPr>
      </w:pPr>
      <w:r w:rsidRPr="006C68F0">
        <w:rPr>
          <w:b w:val="0"/>
          <w:sz w:val="22"/>
        </w:rPr>
        <w:t>Każda ze stron może odstąpić od umowy ze skutkiem natychmiastowym w przypadku zaistnienia co najmniej jednej z opisanych niżej okoliczności uniemożliwiających dalszą realizację umowy, przez które rozumie się, w szczególności:</w:t>
      </w:r>
    </w:p>
    <w:p w14:paraId="171E7230" w14:textId="77777777" w:rsidR="006C68F0" w:rsidRPr="006C68F0" w:rsidRDefault="006C68F0" w:rsidP="006C68F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t>utratę przez Zleceniobiorcę koniecznych uprawnień do realizacji badań lekarskich na rzecz Zleceniodawcy,</w:t>
      </w:r>
    </w:p>
    <w:p w14:paraId="060F676B" w14:textId="77777777" w:rsidR="006C68F0" w:rsidRPr="006C68F0" w:rsidRDefault="006C68F0" w:rsidP="006C68F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b w:val="0"/>
          <w:sz w:val="22"/>
        </w:rPr>
      </w:pPr>
      <w:r w:rsidRPr="006C68F0">
        <w:rPr>
          <w:b w:val="0"/>
          <w:sz w:val="22"/>
        </w:rPr>
        <w:lastRenderedPageBreak/>
        <w:t xml:space="preserve">przerwę w realizacji badań lekarskich, uniemożliwiającą wywiązanie się Zleceniobiorcy </w:t>
      </w:r>
      <w:r w:rsidRPr="006C68F0">
        <w:rPr>
          <w:b w:val="0"/>
          <w:sz w:val="22"/>
        </w:rPr>
        <w:br/>
        <w:t>z terminowego lub pełnego wykonania zobowiązań.</w:t>
      </w:r>
    </w:p>
    <w:p w14:paraId="17FF2E65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33A386D9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2</w:t>
      </w:r>
    </w:p>
    <w:p w14:paraId="2379087A" w14:textId="77777777" w:rsidR="006C68F0" w:rsidRPr="006C68F0" w:rsidRDefault="006C68F0" w:rsidP="00645EA8">
      <w:pPr>
        <w:ind w:left="426"/>
        <w:rPr>
          <w:b w:val="0"/>
          <w:sz w:val="22"/>
        </w:rPr>
      </w:pPr>
      <w:r w:rsidRPr="006C68F0">
        <w:rPr>
          <w:b w:val="0"/>
          <w:sz w:val="22"/>
        </w:rPr>
        <w:t>Zmiana umowy wymaga formy pisemnej pod rygorem nieważności.</w:t>
      </w:r>
    </w:p>
    <w:p w14:paraId="7546FB65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3F27520B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3</w:t>
      </w:r>
    </w:p>
    <w:p w14:paraId="62834FAE" w14:textId="77777777" w:rsidR="006C68F0" w:rsidRPr="006C68F0" w:rsidRDefault="006C68F0" w:rsidP="00645EA8">
      <w:pPr>
        <w:ind w:left="426"/>
        <w:rPr>
          <w:b w:val="0"/>
          <w:sz w:val="22"/>
        </w:rPr>
      </w:pPr>
      <w:r w:rsidRPr="006C68F0">
        <w:rPr>
          <w:b w:val="0"/>
          <w:sz w:val="22"/>
        </w:rPr>
        <w:t>W sprawach nie uregulowanych niniejszą umową mają zastosowanie przepisy Kodeksu Cywilnego oraz inne odpowiednie przepisy prawa powszechnie obowiązującego.</w:t>
      </w:r>
    </w:p>
    <w:p w14:paraId="62949E53" w14:textId="77777777" w:rsidR="006C68F0" w:rsidRPr="006C68F0" w:rsidRDefault="006C68F0" w:rsidP="00645EA8">
      <w:pPr>
        <w:ind w:left="426"/>
        <w:jc w:val="center"/>
        <w:rPr>
          <w:b w:val="0"/>
          <w:sz w:val="22"/>
        </w:rPr>
      </w:pPr>
    </w:p>
    <w:p w14:paraId="7A8AC75E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4</w:t>
      </w:r>
    </w:p>
    <w:p w14:paraId="390F4C99" w14:textId="77777777" w:rsidR="006C68F0" w:rsidRPr="006C68F0" w:rsidRDefault="006C68F0" w:rsidP="00645EA8">
      <w:pPr>
        <w:ind w:firstLine="426"/>
        <w:rPr>
          <w:b w:val="0"/>
          <w:sz w:val="22"/>
        </w:rPr>
      </w:pPr>
      <w:r w:rsidRPr="006C68F0">
        <w:rPr>
          <w:b w:val="0"/>
          <w:sz w:val="22"/>
        </w:rPr>
        <w:t>Sprawy sporne rozstrzygane będą przez sąd właściwy dla siedziby Zleceniodawcy.</w:t>
      </w:r>
    </w:p>
    <w:p w14:paraId="1AFA4F58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0FC29A92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5</w:t>
      </w:r>
    </w:p>
    <w:p w14:paraId="37B07DF9" w14:textId="77777777" w:rsidR="006C68F0" w:rsidRPr="006C68F0" w:rsidRDefault="006C68F0" w:rsidP="00645EA8">
      <w:pPr>
        <w:ind w:firstLine="426"/>
        <w:rPr>
          <w:b w:val="0"/>
          <w:sz w:val="22"/>
        </w:rPr>
      </w:pPr>
      <w:r w:rsidRPr="006C68F0">
        <w:rPr>
          <w:b w:val="0"/>
          <w:sz w:val="22"/>
        </w:rPr>
        <w:t>Umowę sporządzono w dwóch jednobrzmiących egzemplarzach po jednym dla każdej ze stron.</w:t>
      </w:r>
    </w:p>
    <w:p w14:paraId="08DD965F" w14:textId="77777777" w:rsidR="006C68F0" w:rsidRPr="006C68F0" w:rsidRDefault="006C68F0" w:rsidP="006C68F0">
      <w:pPr>
        <w:jc w:val="center"/>
        <w:rPr>
          <w:b w:val="0"/>
          <w:sz w:val="22"/>
        </w:rPr>
      </w:pPr>
    </w:p>
    <w:p w14:paraId="37DE76FB" w14:textId="77777777" w:rsidR="006C68F0" w:rsidRPr="006C68F0" w:rsidRDefault="006C68F0" w:rsidP="006C68F0">
      <w:pPr>
        <w:jc w:val="center"/>
        <w:rPr>
          <w:b w:val="0"/>
          <w:sz w:val="22"/>
        </w:rPr>
      </w:pPr>
      <w:r w:rsidRPr="006C68F0">
        <w:rPr>
          <w:b w:val="0"/>
          <w:sz w:val="22"/>
        </w:rPr>
        <w:t>§ 1</w:t>
      </w:r>
      <w:r w:rsidR="008E5D90">
        <w:rPr>
          <w:b w:val="0"/>
          <w:sz w:val="22"/>
        </w:rPr>
        <w:t>6</w:t>
      </w:r>
    </w:p>
    <w:p w14:paraId="6C87450F" w14:textId="77777777" w:rsidR="006C68F0" w:rsidRPr="006C68F0" w:rsidRDefault="006C68F0" w:rsidP="00645EA8">
      <w:pPr>
        <w:autoSpaceDE w:val="0"/>
        <w:autoSpaceDN w:val="0"/>
        <w:adjustRightInd w:val="0"/>
        <w:ind w:firstLine="426"/>
        <w:rPr>
          <w:b w:val="0"/>
          <w:sz w:val="22"/>
        </w:rPr>
      </w:pPr>
      <w:r w:rsidRPr="006C68F0">
        <w:rPr>
          <w:b w:val="0"/>
          <w:sz w:val="22"/>
        </w:rPr>
        <w:t>Integralną część umowy stanowią:</w:t>
      </w:r>
    </w:p>
    <w:p w14:paraId="4CB4B966" w14:textId="227EFADC" w:rsidR="006C68F0" w:rsidRPr="00645EA8" w:rsidRDefault="006C68F0" w:rsidP="00645EA8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b w:val="0"/>
          <w:sz w:val="22"/>
        </w:rPr>
      </w:pPr>
      <w:r w:rsidRPr="00645EA8">
        <w:rPr>
          <w:b w:val="0"/>
          <w:sz w:val="22"/>
        </w:rPr>
        <w:t>formularz ofertowy</w:t>
      </w:r>
      <w:r w:rsidRPr="00645EA8">
        <w:rPr>
          <w:b w:val="0"/>
          <w:sz w:val="22"/>
        </w:rPr>
        <w:tab/>
        <w:t>–</w:t>
      </w:r>
      <w:r w:rsidRPr="00645EA8">
        <w:rPr>
          <w:b w:val="0"/>
          <w:sz w:val="22"/>
        </w:rPr>
        <w:tab/>
        <w:t xml:space="preserve">złożony przez Zleceniobiorcę stanowiący załącznik nr 2 </w:t>
      </w:r>
      <w:r w:rsidR="00645EA8" w:rsidRPr="00645EA8">
        <w:rPr>
          <w:b w:val="0"/>
          <w:sz w:val="22"/>
        </w:rPr>
        <w:br/>
      </w:r>
      <w:r w:rsidRPr="00645EA8">
        <w:rPr>
          <w:b w:val="0"/>
          <w:sz w:val="22"/>
        </w:rPr>
        <w:t>do</w:t>
      </w:r>
      <w:r w:rsidR="00645EA8" w:rsidRPr="00645EA8">
        <w:rPr>
          <w:b w:val="0"/>
          <w:sz w:val="22"/>
        </w:rPr>
        <w:t xml:space="preserve"> </w:t>
      </w:r>
      <w:r w:rsidRPr="00645EA8">
        <w:rPr>
          <w:b w:val="0"/>
          <w:sz w:val="22"/>
        </w:rPr>
        <w:t>zapytania ofertowego nr sprawy:</w:t>
      </w:r>
      <w:r w:rsidR="00645EA8" w:rsidRPr="00645EA8">
        <w:rPr>
          <w:b w:val="0"/>
          <w:sz w:val="22"/>
        </w:rPr>
        <w:t xml:space="preserve"> MT.236.3.2022</w:t>
      </w:r>
    </w:p>
    <w:p w14:paraId="4C395AE4" w14:textId="77777777" w:rsidR="006C68F0" w:rsidRPr="006C68F0" w:rsidRDefault="006C68F0" w:rsidP="006C68F0">
      <w:pPr>
        <w:autoSpaceDE w:val="0"/>
        <w:autoSpaceDN w:val="0"/>
        <w:adjustRightInd w:val="0"/>
        <w:rPr>
          <w:b w:val="0"/>
        </w:rPr>
      </w:pPr>
    </w:p>
    <w:p w14:paraId="4F60B8B1" w14:textId="77777777" w:rsidR="006C68F0" w:rsidRPr="006C68F0" w:rsidRDefault="006C68F0" w:rsidP="006C68F0">
      <w:pPr>
        <w:autoSpaceDE w:val="0"/>
        <w:autoSpaceDN w:val="0"/>
        <w:adjustRightInd w:val="0"/>
        <w:ind w:left="2127" w:firstLine="709"/>
        <w:rPr>
          <w:b w:val="0"/>
        </w:rPr>
      </w:pPr>
    </w:p>
    <w:p w14:paraId="4C9A2C4D" w14:textId="77777777" w:rsidR="006C68F0" w:rsidRPr="006C68F0" w:rsidRDefault="006C68F0" w:rsidP="006C68F0">
      <w:pPr>
        <w:autoSpaceDE w:val="0"/>
        <w:autoSpaceDN w:val="0"/>
        <w:adjustRightInd w:val="0"/>
        <w:rPr>
          <w:b w:val="0"/>
          <w:sz w:val="22"/>
        </w:rPr>
      </w:pPr>
    </w:p>
    <w:p w14:paraId="51A2632F" w14:textId="77777777"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>……………………………….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  <w:t>…………………………………..</w:t>
      </w:r>
    </w:p>
    <w:p w14:paraId="5DC3DA6A" w14:textId="77777777" w:rsidR="006C68F0" w:rsidRPr="006C68F0" w:rsidRDefault="006C68F0" w:rsidP="006C68F0">
      <w:pPr>
        <w:rPr>
          <w:b w:val="0"/>
          <w:sz w:val="22"/>
        </w:rPr>
      </w:pPr>
      <w:r w:rsidRPr="006C68F0">
        <w:rPr>
          <w:b w:val="0"/>
          <w:sz w:val="22"/>
        </w:rPr>
        <w:t xml:space="preserve">     ZLECENIODAWCA</w:t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</w:r>
      <w:r w:rsidRPr="006C68F0">
        <w:rPr>
          <w:b w:val="0"/>
          <w:sz w:val="22"/>
        </w:rPr>
        <w:tab/>
        <w:t xml:space="preserve"> ZLECENIOBIORCA</w:t>
      </w:r>
    </w:p>
    <w:p w14:paraId="3D9EF444" w14:textId="77777777" w:rsidR="006C68F0" w:rsidRPr="006C68F0" w:rsidRDefault="006C68F0" w:rsidP="006C68F0">
      <w:pPr>
        <w:autoSpaceDE w:val="0"/>
        <w:autoSpaceDN w:val="0"/>
        <w:adjustRightInd w:val="0"/>
        <w:ind w:left="720"/>
        <w:rPr>
          <w:b w:val="0"/>
          <w:sz w:val="22"/>
        </w:rPr>
      </w:pPr>
    </w:p>
    <w:p w14:paraId="160DB3CA" w14:textId="77777777" w:rsidR="000055DF" w:rsidRPr="006C68F0" w:rsidRDefault="000055DF" w:rsidP="00330B64">
      <w:pPr>
        <w:rPr>
          <w:rFonts w:ascii="Arial" w:hAnsi="Arial" w:cs="Arial"/>
          <w:b w:val="0"/>
          <w:sz w:val="20"/>
          <w:szCs w:val="20"/>
        </w:rPr>
      </w:pPr>
    </w:p>
    <w:p w14:paraId="26B7131E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  <w:sectPr w:rsidR="006C68F0" w:rsidSect="00DE4A0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70"/>
        <w:tblW w:w="14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693"/>
        <w:gridCol w:w="712"/>
        <w:gridCol w:w="418"/>
        <w:gridCol w:w="598"/>
        <w:gridCol w:w="550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99"/>
        <w:gridCol w:w="499"/>
        <w:gridCol w:w="418"/>
        <w:gridCol w:w="418"/>
        <w:gridCol w:w="418"/>
        <w:gridCol w:w="418"/>
        <w:gridCol w:w="923"/>
      </w:tblGrid>
      <w:tr w:rsidR="006C68F0" w:rsidRPr="004F3EED" w14:paraId="707CB1BD" w14:textId="77777777" w:rsidTr="006C68F0">
        <w:trPr>
          <w:trHeight w:val="25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2B5B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lastRenderedPageBreak/>
              <w:t>NAZWISKO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A82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9F0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EB24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14:paraId="0ADD8EA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badanie profilaktyczne</w:t>
            </w:r>
          </w:p>
        </w:tc>
        <w:tc>
          <w:tcPr>
            <w:tcW w:w="43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B5AC6C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laboratorium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04A4A7B2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C1FFE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specjaliści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C83092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kierowcy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6A02D48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EED">
              <w:rPr>
                <w:rFonts w:ascii="Arial" w:hAnsi="Arial" w:cs="Arial"/>
                <w:color w:val="000000"/>
                <w:sz w:val="20"/>
                <w:szCs w:val="20"/>
              </w:rPr>
              <w:t>odporność  szczepienia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A094E4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8F0" w:rsidRPr="004F3EED" w14:paraId="624CD28B" w14:textId="77777777" w:rsidTr="006C68F0">
        <w:trPr>
          <w:trHeight w:val="1710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BB815D" w14:textId="77777777" w:rsidR="006C68F0" w:rsidRPr="004F3EED" w:rsidRDefault="006C68F0" w:rsidP="006C68F0">
            <w:pPr>
              <w:jc w:val="center"/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5EC799" w14:textId="77777777" w:rsidR="006C68F0" w:rsidRPr="004F3EED" w:rsidRDefault="006C68F0" w:rsidP="006C68F0">
            <w:pPr>
              <w:jc w:val="center"/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E0F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92604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 xml:space="preserve">    KOMENDA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3BFFB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68F19F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morfologia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0A611C" w14:textId="13985324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3C7539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mocz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69BD8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glukoza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99029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cholesterol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05422E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trójglicerydy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C8CB0F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kreatynina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22CAF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bilirubina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D0B79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1F606F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C380F3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Ekg</w:t>
            </w:r>
            <w:proofErr w:type="spellEnd"/>
            <w:r w:rsidRPr="004F3EED">
              <w:rPr>
                <w:rFonts w:ascii="Arial" w:hAnsi="Arial" w:cs="Arial"/>
                <w:sz w:val="20"/>
                <w:szCs w:val="20"/>
              </w:rPr>
              <w:t xml:space="preserve"> spoczynkowe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36E96F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spirometria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A6043D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Ekg</w:t>
            </w:r>
            <w:proofErr w:type="spellEnd"/>
            <w:r w:rsidRPr="004F3EED">
              <w:rPr>
                <w:rFonts w:ascii="Arial" w:hAnsi="Arial" w:cs="Arial"/>
                <w:sz w:val="20"/>
                <w:szCs w:val="20"/>
              </w:rPr>
              <w:t xml:space="preserve"> wysiłkowe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FD8BD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 w:rsidRPr="004F3EED">
              <w:rPr>
                <w:rFonts w:ascii="Arial" w:hAnsi="Arial" w:cs="Arial"/>
                <w:sz w:val="20"/>
                <w:szCs w:val="20"/>
              </w:rPr>
              <w:t xml:space="preserve"> płuc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EAEF0E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okulista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E1C32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neurolog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088B8E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laryngolog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DE9F01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badanie lekarskie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86A9B9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psycholog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2A1F89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Ig-E - 3 owady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089207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anty-</w:t>
            </w:r>
            <w:proofErr w:type="spellStart"/>
            <w:r w:rsidRPr="004F3EED">
              <w:rPr>
                <w:rFonts w:ascii="Arial" w:hAnsi="Arial" w:cs="Arial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D6E66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WZW-B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52627A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tężec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98A05D" w14:textId="77777777" w:rsidR="006C68F0" w:rsidRPr="004F3EED" w:rsidRDefault="006C68F0" w:rsidP="006C68F0">
            <w:pPr>
              <w:jc w:val="center"/>
              <w:rPr>
                <w:rFonts w:ascii="Arial" w:hAnsi="Arial" w:cs="Arial"/>
              </w:rPr>
            </w:pPr>
            <w:r w:rsidRPr="004F3EED">
              <w:rPr>
                <w:rFonts w:ascii="Arial" w:hAnsi="Arial" w:cs="Arial"/>
              </w:rPr>
              <w:t xml:space="preserve">       SUMA</w:t>
            </w:r>
          </w:p>
        </w:tc>
      </w:tr>
      <w:tr w:rsidR="006C68F0" w:rsidRPr="004F3EED" w14:paraId="672F284A" w14:textId="77777777" w:rsidTr="006C68F0">
        <w:trPr>
          <w:trHeight w:val="255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618A1" w14:textId="77777777"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5BB52E" w14:textId="77777777"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4D45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CAC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3F0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92C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151B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8885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3CB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2A8D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41C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785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5D8D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9A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9902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F77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F4A0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10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7F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8643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AD75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161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B910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A5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7284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EB0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CA45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AC14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481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68F0" w:rsidRPr="004F3EED" w14:paraId="3B9474FC" w14:textId="77777777" w:rsidTr="006C68F0">
        <w:trPr>
          <w:trHeight w:val="255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99E44" w14:textId="77777777"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A94D8D" w14:textId="77777777" w:rsidR="006C68F0" w:rsidRPr="004F3EED" w:rsidRDefault="006C68F0" w:rsidP="006C68F0">
            <w:pPr>
              <w:rPr>
                <w:rFonts w:ascii="Arial CE" w:hAnsi="Arial CE" w:cs="Arial"/>
                <w:color w:val="000000"/>
                <w:sz w:val="16"/>
                <w:szCs w:val="16"/>
              </w:rPr>
            </w:pPr>
            <w:r w:rsidRPr="004F3EED">
              <w:rPr>
                <w:rFonts w:ascii="Arial CE" w:hAnsi="Arial C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F291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5E12" w14:textId="77777777" w:rsidR="006C68F0" w:rsidRPr="004F3EED" w:rsidRDefault="006C68F0" w:rsidP="006C6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79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3BDB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2C61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DC2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BA9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A4C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E7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222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849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E3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10CA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0A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87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6D8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A861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6CA6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D3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35C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71F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AAB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3C2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57D0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9469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5C7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5A64" w14:textId="77777777" w:rsidR="006C68F0" w:rsidRPr="004F3EED" w:rsidRDefault="006C68F0" w:rsidP="006C68F0">
            <w:pPr>
              <w:rPr>
                <w:rFonts w:ascii="Arial" w:hAnsi="Arial" w:cs="Arial"/>
                <w:sz w:val="20"/>
                <w:szCs w:val="20"/>
              </w:rPr>
            </w:pPr>
            <w:r w:rsidRPr="004F3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4958CC66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6EA651A0" w14:textId="77777777" w:rsidR="006C68F0" w:rsidRPr="00225AC6" w:rsidRDefault="006C68F0" w:rsidP="006C68F0">
      <w:pPr>
        <w:tabs>
          <w:tab w:val="left" w:pos="6096"/>
        </w:tabs>
        <w:jc w:val="right"/>
        <w:rPr>
          <w:i/>
          <w:sz w:val="16"/>
          <w:szCs w:val="16"/>
        </w:rPr>
      </w:pPr>
      <w:r>
        <w:rPr>
          <w:b w:val="0"/>
          <w:i/>
          <w:sz w:val="16"/>
          <w:szCs w:val="16"/>
        </w:rPr>
        <w:t>Z</w:t>
      </w:r>
      <w:r w:rsidRPr="00225AC6">
        <w:rPr>
          <w:i/>
          <w:sz w:val="16"/>
          <w:szCs w:val="16"/>
        </w:rPr>
        <w:t xml:space="preserve">ałącznik numer 1 </w:t>
      </w:r>
    </w:p>
    <w:p w14:paraId="7D964887" w14:textId="77777777" w:rsidR="006C68F0" w:rsidRPr="00225AC6" w:rsidRDefault="006C68F0" w:rsidP="006C68F0">
      <w:pPr>
        <w:jc w:val="right"/>
        <w:rPr>
          <w:i/>
          <w:sz w:val="16"/>
          <w:szCs w:val="16"/>
        </w:rPr>
      </w:pPr>
      <w:r w:rsidRPr="00225AC6">
        <w:rPr>
          <w:i/>
          <w:sz w:val="16"/>
          <w:szCs w:val="16"/>
        </w:rPr>
        <w:t>do umowy …...z dnia ….</w:t>
      </w:r>
    </w:p>
    <w:p w14:paraId="09696858" w14:textId="77777777" w:rsidR="006C68F0" w:rsidRDefault="006C68F0" w:rsidP="006C68F0">
      <w:pPr>
        <w:jc w:val="right"/>
        <w:rPr>
          <w:sz w:val="16"/>
          <w:szCs w:val="16"/>
        </w:rPr>
      </w:pPr>
    </w:p>
    <w:p w14:paraId="2BD4B0D7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1990FCC7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6A3E1B82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6BB2336C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2E6BB756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756536E1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46F7515F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18F97844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35877882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2926E8B9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54BABE59" w14:textId="77777777" w:rsidR="006C68F0" w:rsidRDefault="006C68F0" w:rsidP="00330B64">
      <w:pPr>
        <w:rPr>
          <w:rFonts w:ascii="Arial" w:hAnsi="Arial" w:cs="Arial"/>
          <w:b w:val="0"/>
          <w:sz w:val="20"/>
          <w:szCs w:val="20"/>
        </w:rPr>
      </w:pPr>
    </w:p>
    <w:p w14:paraId="7EDDF92B" w14:textId="77777777" w:rsidR="00841F05" w:rsidRDefault="00841F05" w:rsidP="00886490">
      <w:pPr>
        <w:autoSpaceDE w:val="0"/>
        <w:autoSpaceDN w:val="0"/>
        <w:adjustRightInd w:val="0"/>
        <w:rPr>
          <w:sz w:val="22"/>
        </w:rPr>
      </w:pPr>
    </w:p>
    <w:sectPr w:rsidR="00841F05" w:rsidSect="00645EA8">
      <w:pgSz w:w="16838" w:h="11906" w:orient="landscape"/>
      <w:pgMar w:top="1417" w:right="1417" w:bottom="1417" w:left="1417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5647" w14:textId="77777777" w:rsidR="005C2714" w:rsidRDefault="005C2714" w:rsidP="009717F6">
      <w:pPr>
        <w:spacing w:line="240" w:lineRule="auto"/>
      </w:pPr>
      <w:r>
        <w:separator/>
      </w:r>
    </w:p>
  </w:endnote>
  <w:endnote w:type="continuationSeparator" w:id="0">
    <w:p w14:paraId="1BB3350C" w14:textId="77777777" w:rsidR="005C2714" w:rsidRDefault="005C2714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1954"/>
      <w:docPartObj>
        <w:docPartGallery w:val="Page Numbers (Bottom of Page)"/>
        <w:docPartUnique/>
      </w:docPartObj>
    </w:sdtPr>
    <w:sdtContent>
      <w:p w14:paraId="1307BD05" w14:textId="77777777" w:rsidR="00C87E9A" w:rsidRDefault="00C87E9A">
        <w:pPr>
          <w:pStyle w:val="Stopka"/>
          <w:jc w:val="center"/>
        </w:pPr>
        <w:r w:rsidRPr="00111812">
          <w:rPr>
            <w:b w:val="0"/>
            <w:sz w:val="20"/>
            <w:szCs w:val="20"/>
          </w:rPr>
          <w:fldChar w:fldCharType="begin"/>
        </w:r>
        <w:r w:rsidRPr="00111812">
          <w:rPr>
            <w:b w:val="0"/>
            <w:sz w:val="20"/>
            <w:szCs w:val="20"/>
          </w:rPr>
          <w:instrText xml:space="preserve"> PAGE   \* MERGEFORMAT </w:instrText>
        </w:r>
        <w:r w:rsidRPr="00111812">
          <w:rPr>
            <w:b w:val="0"/>
            <w:sz w:val="20"/>
            <w:szCs w:val="20"/>
          </w:rPr>
          <w:fldChar w:fldCharType="separate"/>
        </w:r>
        <w:r>
          <w:rPr>
            <w:b w:val="0"/>
            <w:noProof/>
            <w:sz w:val="20"/>
            <w:szCs w:val="20"/>
          </w:rPr>
          <w:t>8</w:t>
        </w:r>
        <w:r w:rsidRPr="00111812">
          <w:rPr>
            <w:b w:val="0"/>
            <w:sz w:val="20"/>
            <w:szCs w:val="20"/>
          </w:rPr>
          <w:fldChar w:fldCharType="end"/>
        </w:r>
      </w:p>
    </w:sdtContent>
  </w:sdt>
  <w:p w14:paraId="2AEB11F4" w14:textId="77777777" w:rsidR="00C87E9A" w:rsidRDefault="00C87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B258" w14:textId="77777777" w:rsidR="005C2714" w:rsidRDefault="005C2714" w:rsidP="009717F6">
      <w:pPr>
        <w:spacing w:line="240" w:lineRule="auto"/>
      </w:pPr>
      <w:r>
        <w:separator/>
      </w:r>
    </w:p>
  </w:footnote>
  <w:footnote w:type="continuationSeparator" w:id="0">
    <w:p w14:paraId="5DC149B2" w14:textId="77777777" w:rsidR="005C2714" w:rsidRDefault="005C2714" w:rsidP="00971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B11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F6357"/>
    <w:multiLevelType w:val="hybridMultilevel"/>
    <w:tmpl w:val="8A961C1C"/>
    <w:lvl w:ilvl="0" w:tplc="859C26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3395A"/>
    <w:multiLevelType w:val="hybridMultilevel"/>
    <w:tmpl w:val="EF3EB1F0"/>
    <w:lvl w:ilvl="0" w:tplc="003EA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AAC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A5E5B"/>
    <w:multiLevelType w:val="hybridMultilevel"/>
    <w:tmpl w:val="36689FA0"/>
    <w:lvl w:ilvl="0" w:tplc="FCCCA46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21A37"/>
    <w:multiLevelType w:val="hybridMultilevel"/>
    <w:tmpl w:val="22CE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12522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82EB0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03DD0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1180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D91717B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E2153A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34E67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22A18"/>
    <w:multiLevelType w:val="hybridMultilevel"/>
    <w:tmpl w:val="273A5106"/>
    <w:lvl w:ilvl="0" w:tplc="04150013">
      <w:start w:val="1"/>
      <w:numFmt w:val="upperRoman"/>
      <w:lvlText w:val="%1."/>
      <w:lvlJc w:val="righ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 w15:restartNumberingAfterBreak="0">
    <w:nsid w:val="27424D6F"/>
    <w:multiLevelType w:val="hybridMultilevel"/>
    <w:tmpl w:val="BC1CF030"/>
    <w:lvl w:ilvl="0" w:tplc="003EA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A7C6A"/>
    <w:multiLevelType w:val="hybridMultilevel"/>
    <w:tmpl w:val="BDC6D03E"/>
    <w:lvl w:ilvl="0" w:tplc="93E2C38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90D2B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F0FDB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113A2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076F10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3B4A45C5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3D2D1974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3F4E5C8C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270DD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9295D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853C0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465605A9"/>
    <w:multiLevelType w:val="hybridMultilevel"/>
    <w:tmpl w:val="5740AFA0"/>
    <w:lvl w:ilvl="0" w:tplc="8920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6E3C31"/>
    <w:multiLevelType w:val="hybridMultilevel"/>
    <w:tmpl w:val="4B625F3C"/>
    <w:lvl w:ilvl="0" w:tplc="CE820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076C90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7153DA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0" w15:restartNumberingAfterBreak="0">
    <w:nsid w:val="557C3431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F5288D"/>
    <w:multiLevelType w:val="hybridMultilevel"/>
    <w:tmpl w:val="7A6AB2F8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 w15:restartNumberingAfterBreak="0">
    <w:nsid w:val="5FFA41CA"/>
    <w:multiLevelType w:val="hybridMultilevel"/>
    <w:tmpl w:val="E3D619F0"/>
    <w:lvl w:ilvl="0" w:tplc="3DCE9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F746B5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4" w15:restartNumberingAfterBreak="0">
    <w:nsid w:val="65E41EB3"/>
    <w:multiLevelType w:val="hybridMultilevel"/>
    <w:tmpl w:val="E7507610"/>
    <w:lvl w:ilvl="0" w:tplc="0415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5" w15:restartNumberingAfterBreak="0">
    <w:nsid w:val="69582CB9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0D2B4D"/>
    <w:multiLevelType w:val="hybridMultilevel"/>
    <w:tmpl w:val="7F22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14C05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E25D2"/>
    <w:multiLevelType w:val="hybridMultilevel"/>
    <w:tmpl w:val="2F4E5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3226E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29376A"/>
    <w:multiLevelType w:val="hybridMultilevel"/>
    <w:tmpl w:val="A17E0D32"/>
    <w:lvl w:ilvl="0" w:tplc="C15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106EE"/>
    <w:multiLevelType w:val="hybridMultilevel"/>
    <w:tmpl w:val="2810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69973">
    <w:abstractNumId w:val="36"/>
  </w:num>
  <w:num w:numId="2" w16cid:durableId="723866302">
    <w:abstractNumId w:val="31"/>
  </w:num>
  <w:num w:numId="3" w16cid:durableId="1508865361">
    <w:abstractNumId w:val="38"/>
  </w:num>
  <w:num w:numId="4" w16cid:durableId="925117333">
    <w:abstractNumId w:val="40"/>
  </w:num>
  <w:num w:numId="5" w16cid:durableId="1255088314">
    <w:abstractNumId w:val="10"/>
  </w:num>
  <w:num w:numId="6" w16cid:durableId="1738746404">
    <w:abstractNumId w:val="9"/>
  </w:num>
  <w:num w:numId="7" w16cid:durableId="1981153935">
    <w:abstractNumId w:val="0"/>
  </w:num>
  <w:num w:numId="8" w16cid:durableId="1657687110">
    <w:abstractNumId w:val="35"/>
  </w:num>
  <w:num w:numId="9" w16cid:durableId="20864259">
    <w:abstractNumId w:val="18"/>
  </w:num>
  <w:num w:numId="10" w16cid:durableId="1606117102">
    <w:abstractNumId w:val="12"/>
  </w:num>
  <w:num w:numId="11" w16cid:durableId="2122529190">
    <w:abstractNumId w:val="11"/>
  </w:num>
  <w:num w:numId="12" w16cid:durableId="166218996">
    <w:abstractNumId w:val="22"/>
  </w:num>
  <w:num w:numId="13" w16cid:durableId="946693614">
    <w:abstractNumId w:val="24"/>
  </w:num>
  <w:num w:numId="14" w16cid:durableId="1623340148">
    <w:abstractNumId w:val="41"/>
  </w:num>
  <w:num w:numId="15" w16cid:durableId="963274633">
    <w:abstractNumId w:val="17"/>
  </w:num>
  <w:num w:numId="16" w16cid:durableId="1271350229">
    <w:abstractNumId w:val="30"/>
  </w:num>
  <w:num w:numId="17" w16cid:durableId="1458255395">
    <w:abstractNumId w:val="16"/>
  </w:num>
  <w:num w:numId="18" w16cid:durableId="1265773367">
    <w:abstractNumId w:val="34"/>
  </w:num>
  <w:num w:numId="19" w16cid:durableId="1331912292">
    <w:abstractNumId w:val="28"/>
  </w:num>
  <w:num w:numId="20" w16cid:durableId="77335308">
    <w:abstractNumId w:val="3"/>
  </w:num>
  <w:num w:numId="21" w16cid:durableId="198209366">
    <w:abstractNumId w:val="39"/>
  </w:num>
  <w:num w:numId="22" w16cid:durableId="284239499">
    <w:abstractNumId w:val="21"/>
  </w:num>
  <w:num w:numId="23" w16cid:durableId="261839145">
    <w:abstractNumId w:val="6"/>
  </w:num>
  <w:num w:numId="24" w16cid:durableId="1965575458">
    <w:abstractNumId w:val="37"/>
  </w:num>
  <w:num w:numId="25" w16cid:durableId="787820307">
    <w:abstractNumId w:val="8"/>
  </w:num>
  <w:num w:numId="26" w16cid:durableId="1726761123">
    <w:abstractNumId w:val="32"/>
  </w:num>
  <w:num w:numId="27" w16cid:durableId="478379385">
    <w:abstractNumId w:val="23"/>
  </w:num>
  <w:num w:numId="28" w16cid:durableId="1239441215">
    <w:abstractNumId w:val="14"/>
  </w:num>
  <w:num w:numId="29" w16cid:durableId="874392404">
    <w:abstractNumId w:val="19"/>
  </w:num>
  <w:num w:numId="30" w16cid:durableId="1094782101">
    <w:abstractNumId w:val="25"/>
  </w:num>
  <w:num w:numId="31" w16cid:durableId="400838137">
    <w:abstractNumId w:val="7"/>
  </w:num>
  <w:num w:numId="32" w16cid:durableId="1842041581">
    <w:abstractNumId w:val="29"/>
  </w:num>
  <w:num w:numId="33" w16cid:durableId="603071555">
    <w:abstractNumId w:val="33"/>
  </w:num>
  <w:num w:numId="34" w16cid:durableId="1630084025">
    <w:abstractNumId w:val="20"/>
  </w:num>
  <w:num w:numId="35" w16cid:durableId="379286856">
    <w:abstractNumId w:val="4"/>
  </w:num>
  <w:num w:numId="36" w16cid:durableId="169413970">
    <w:abstractNumId w:val="5"/>
  </w:num>
  <w:num w:numId="37" w16cid:durableId="280722762">
    <w:abstractNumId w:val="13"/>
  </w:num>
  <w:num w:numId="38" w16cid:durableId="1892838212">
    <w:abstractNumId w:val="15"/>
  </w:num>
  <w:num w:numId="39" w16cid:durableId="530412305">
    <w:abstractNumId w:val="2"/>
  </w:num>
  <w:num w:numId="40" w16cid:durableId="782383936">
    <w:abstractNumId w:val="1"/>
  </w:num>
  <w:num w:numId="41" w16cid:durableId="1254124820">
    <w:abstractNumId w:val="27"/>
  </w:num>
  <w:num w:numId="42" w16cid:durableId="4436148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F6"/>
    <w:rsid w:val="000055DF"/>
    <w:rsid w:val="00011D78"/>
    <w:rsid w:val="0002370A"/>
    <w:rsid w:val="00040426"/>
    <w:rsid w:val="0009039C"/>
    <w:rsid w:val="000D2349"/>
    <w:rsid w:val="000F6F9C"/>
    <w:rsid w:val="001112FA"/>
    <w:rsid w:val="00111812"/>
    <w:rsid w:val="00115606"/>
    <w:rsid w:val="001A3B56"/>
    <w:rsid w:val="002075C3"/>
    <w:rsid w:val="00224449"/>
    <w:rsid w:val="00247DBD"/>
    <w:rsid w:val="002517E8"/>
    <w:rsid w:val="00296435"/>
    <w:rsid w:val="002A6592"/>
    <w:rsid w:val="002C7EEF"/>
    <w:rsid w:val="002D0A10"/>
    <w:rsid w:val="002D5633"/>
    <w:rsid w:val="002E3509"/>
    <w:rsid w:val="002E4496"/>
    <w:rsid w:val="002E7E45"/>
    <w:rsid w:val="002F1D41"/>
    <w:rsid w:val="00300C88"/>
    <w:rsid w:val="00305005"/>
    <w:rsid w:val="00330B64"/>
    <w:rsid w:val="00376D9D"/>
    <w:rsid w:val="003866D8"/>
    <w:rsid w:val="003C090F"/>
    <w:rsid w:val="003D2E09"/>
    <w:rsid w:val="0040202E"/>
    <w:rsid w:val="00406B16"/>
    <w:rsid w:val="0040724F"/>
    <w:rsid w:val="004100BF"/>
    <w:rsid w:val="00413FF5"/>
    <w:rsid w:val="0041689B"/>
    <w:rsid w:val="00452F8B"/>
    <w:rsid w:val="004618B9"/>
    <w:rsid w:val="00473DFE"/>
    <w:rsid w:val="004A4908"/>
    <w:rsid w:val="004C3AA6"/>
    <w:rsid w:val="004D5161"/>
    <w:rsid w:val="004E436F"/>
    <w:rsid w:val="004F3322"/>
    <w:rsid w:val="005229DE"/>
    <w:rsid w:val="00562D6A"/>
    <w:rsid w:val="005702EA"/>
    <w:rsid w:val="00575A72"/>
    <w:rsid w:val="005822E8"/>
    <w:rsid w:val="005876B5"/>
    <w:rsid w:val="005A0BEC"/>
    <w:rsid w:val="005B002F"/>
    <w:rsid w:val="005C2714"/>
    <w:rsid w:val="005C6A14"/>
    <w:rsid w:val="005F5895"/>
    <w:rsid w:val="0060443A"/>
    <w:rsid w:val="00610E0C"/>
    <w:rsid w:val="006244BA"/>
    <w:rsid w:val="00626901"/>
    <w:rsid w:val="006452B8"/>
    <w:rsid w:val="00645EA8"/>
    <w:rsid w:val="00686DF4"/>
    <w:rsid w:val="006977CA"/>
    <w:rsid w:val="006B4EC7"/>
    <w:rsid w:val="006C68F0"/>
    <w:rsid w:val="006E457C"/>
    <w:rsid w:val="0072467E"/>
    <w:rsid w:val="00736CC9"/>
    <w:rsid w:val="00746C48"/>
    <w:rsid w:val="00793144"/>
    <w:rsid w:val="0079341B"/>
    <w:rsid w:val="007A7C84"/>
    <w:rsid w:val="007C6EC2"/>
    <w:rsid w:val="007E0B8D"/>
    <w:rsid w:val="007E1C22"/>
    <w:rsid w:val="007F769F"/>
    <w:rsid w:val="0080672F"/>
    <w:rsid w:val="00806AF6"/>
    <w:rsid w:val="00815885"/>
    <w:rsid w:val="00841F05"/>
    <w:rsid w:val="00847E57"/>
    <w:rsid w:val="00886490"/>
    <w:rsid w:val="008A4F0E"/>
    <w:rsid w:val="008E5D90"/>
    <w:rsid w:val="008E656E"/>
    <w:rsid w:val="008F1671"/>
    <w:rsid w:val="0090629C"/>
    <w:rsid w:val="00944D1E"/>
    <w:rsid w:val="009521FE"/>
    <w:rsid w:val="009717F6"/>
    <w:rsid w:val="009A583A"/>
    <w:rsid w:val="009D4650"/>
    <w:rsid w:val="009F3EEC"/>
    <w:rsid w:val="00A019DB"/>
    <w:rsid w:val="00A173DF"/>
    <w:rsid w:val="00A25098"/>
    <w:rsid w:val="00A46E09"/>
    <w:rsid w:val="00AB0BCD"/>
    <w:rsid w:val="00AD21A4"/>
    <w:rsid w:val="00AD27FD"/>
    <w:rsid w:val="00AD4CE5"/>
    <w:rsid w:val="00AF3320"/>
    <w:rsid w:val="00AF5276"/>
    <w:rsid w:val="00B36DA7"/>
    <w:rsid w:val="00B4225F"/>
    <w:rsid w:val="00B45BDD"/>
    <w:rsid w:val="00B67B8E"/>
    <w:rsid w:val="00B82463"/>
    <w:rsid w:val="00B97A50"/>
    <w:rsid w:val="00BA6619"/>
    <w:rsid w:val="00BE506B"/>
    <w:rsid w:val="00C066F2"/>
    <w:rsid w:val="00C228BD"/>
    <w:rsid w:val="00C22C10"/>
    <w:rsid w:val="00C25362"/>
    <w:rsid w:val="00C35965"/>
    <w:rsid w:val="00C425AD"/>
    <w:rsid w:val="00C51275"/>
    <w:rsid w:val="00C566AC"/>
    <w:rsid w:val="00C70866"/>
    <w:rsid w:val="00C87E9A"/>
    <w:rsid w:val="00C969F5"/>
    <w:rsid w:val="00CB40C2"/>
    <w:rsid w:val="00CB7A64"/>
    <w:rsid w:val="00CC2B10"/>
    <w:rsid w:val="00CD67DD"/>
    <w:rsid w:val="00CF0852"/>
    <w:rsid w:val="00CF5C90"/>
    <w:rsid w:val="00D045A6"/>
    <w:rsid w:val="00D07C04"/>
    <w:rsid w:val="00D14A17"/>
    <w:rsid w:val="00D26869"/>
    <w:rsid w:val="00D319A9"/>
    <w:rsid w:val="00D31CE9"/>
    <w:rsid w:val="00D508BD"/>
    <w:rsid w:val="00D54057"/>
    <w:rsid w:val="00D649E3"/>
    <w:rsid w:val="00D755DA"/>
    <w:rsid w:val="00D7587F"/>
    <w:rsid w:val="00DE3CA8"/>
    <w:rsid w:val="00DE4A07"/>
    <w:rsid w:val="00E1004C"/>
    <w:rsid w:val="00E27B5F"/>
    <w:rsid w:val="00E54ECE"/>
    <w:rsid w:val="00E95203"/>
    <w:rsid w:val="00EB1678"/>
    <w:rsid w:val="00EC2F30"/>
    <w:rsid w:val="00EC548A"/>
    <w:rsid w:val="00EE6248"/>
    <w:rsid w:val="00EF04CA"/>
    <w:rsid w:val="00EF0C6B"/>
    <w:rsid w:val="00EF4AA5"/>
    <w:rsid w:val="00F479AF"/>
    <w:rsid w:val="00F561D7"/>
    <w:rsid w:val="00F71D73"/>
    <w:rsid w:val="00F96E06"/>
    <w:rsid w:val="00FA0309"/>
    <w:rsid w:val="00FA46E4"/>
    <w:rsid w:val="00FD29D7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47C01"/>
  <w15:docId w15:val="{AC99E969-2CCC-4AE3-818A-718DCD23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A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A17"/>
    <w:rPr>
      <w:rFonts w:ascii="Times New Roman" w:hAnsi="Times New Roman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2349"/>
    <w:pPr>
      <w:ind w:left="720"/>
      <w:contextualSpacing/>
    </w:pPr>
  </w:style>
  <w:style w:type="character" w:styleId="Hipercze">
    <w:name w:val="Hyperlink"/>
    <w:uiPriority w:val="99"/>
    <w:unhideWhenUsed/>
    <w:rsid w:val="006C68F0"/>
    <w:rPr>
      <w:color w:val="0000FF"/>
      <w:u w:val="single"/>
    </w:rPr>
  </w:style>
  <w:style w:type="character" w:styleId="Odwoaniedokomentarza">
    <w:name w:val="annotation reference"/>
    <w:uiPriority w:val="99"/>
    <w:rsid w:val="006C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C68F0"/>
    <w:pPr>
      <w:spacing w:line="240" w:lineRule="auto"/>
      <w:jc w:val="left"/>
    </w:pPr>
    <w:rPr>
      <w:rFonts w:eastAsia="Times New Roman" w:cs="Times New Roman"/>
      <w:b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6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BE506B"/>
  </w:style>
  <w:style w:type="character" w:styleId="Nierozpoznanawzmianka">
    <w:name w:val="Unresolved Mention"/>
    <w:basedOn w:val="Domylnaczcionkaakapitu"/>
    <w:uiPriority w:val="99"/>
    <w:semiHidden/>
    <w:unhideWhenUsed/>
    <w:rsid w:val="0025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siemianowice@siemianowice.kmps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7461-1571-4A54-A254-3CE6E826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A.Hańderek (KM Siemianowice Śląskie)</cp:lastModifiedBy>
  <cp:revision>2</cp:revision>
  <cp:lastPrinted>2021-12-13T09:10:00Z</cp:lastPrinted>
  <dcterms:created xsi:type="dcterms:W3CDTF">2023-01-13T10:37:00Z</dcterms:created>
  <dcterms:modified xsi:type="dcterms:W3CDTF">2023-01-13T10:37:00Z</dcterms:modified>
</cp:coreProperties>
</file>