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9F37" w14:textId="77777777" w:rsidR="00F663E7" w:rsidRPr="006A484C" w:rsidRDefault="00426594">
      <w:pPr>
        <w:spacing w:after="0" w:line="276" w:lineRule="auto"/>
        <w:ind w:left="0" w:right="0"/>
        <w:jc w:val="center"/>
        <w:rPr>
          <w:rFonts w:ascii="Cambria" w:hAnsi="Cambria"/>
          <w:i/>
          <w:color w:val="000000" w:themeColor="text1"/>
          <w:sz w:val="22"/>
        </w:rPr>
      </w:pPr>
      <w:r w:rsidRPr="006A484C">
        <w:rPr>
          <w:rFonts w:ascii="Cambria" w:hAnsi="Cambria"/>
          <w:b/>
          <w:i/>
          <w:color w:val="000000" w:themeColor="text1"/>
          <w:sz w:val="22"/>
        </w:rPr>
        <w:t>U M O W A    - / A / 2022</w:t>
      </w:r>
    </w:p>
    <w:p w14:paraId="76B6D7E5" w14:textId="77777777" w:rsidR="00F663E7" w:rsidRPr="006A484C" w:rsidRDefault="00F663E7">
      <w:pPr>
        <w:pStyle w:val="Tekstpodstawowy22"/>
        <w:spacing w:line="276" w:lineRule="auto"/>
        <w:jc w:val="center"/>
        <w:rPr>
          <w:rFonts w:ascii="Cambria" w:hAnsi="Cambria"/>
          <w:i/>
          <w:color w:val="000000" w:themeColor="text1"/>
          <w:sz w:val="22"/>
          <w:szCs w:val="22"/>
        </w:rPr>
      </w:pPr>
    </w:p>
    <w:p w14:paraId="5F856101" w14:textId="77777777" w:rsidR="00F663E7" w:rsidRPr="006A484C" w:rsidRDefault="00426594">
      <w:pPr>
        <w:pStyle w:val="Tekstpodstawowy23"/>
        <w:spacing w:after="240" w:line="276" w:lineRule="auto"/>
        <w:rPr>
          <w:rFonts w:ascii="Cambria" w:hAnsi="Cambria"/>
          <w:color w:val="000000"/>
          <w:sz w:val="22"/>
          <w:szCs w:val="22"/>
        </w:rPr>
      </w:pPr>
      <w:r w:rsidRPr="006A484C">
        <w:rPr>
          <w:rFonts w:ascii="Cambria" w:hAnsi="Cambria"/>
          <w:color w:val="000000"/>
          <w:sz w:val="22"/>
          <w:szCs w:val="22"/>
        </w:rPr>
        <w:t xml:space="preserve">zawarta w dniu ……… w Lubawce, pomiędzy: </w:t>
      </w:r>
    </w:p>
    <w:p w14:paraId="1AE74419" w14:textId="77777777" w:rsidR="00F663E7" w:rsidRPr="006A484C" w:rsidRDefault="00426594">
      <w:pPr>
        <w:spacing w:after="0" w:line="276" w:lineRule="auto"/>
        <w:ind w:left="0" w:right="0"/>
        <w:rPr>
          <w:rFonts w:ascii="Cambria" w:hAnsi="Cambria"/>
          <w:b/>
          <w:sz w:val="22"/>
        </w:rPr>
      </w:pPr>
      <w:r w:rsidRPr="006A484C">
        <w:rPr>
          <w:rFonts w:ascii="Cambria" w:hAnsi="Cambria"/>
          <w:sz w:val="22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6A484C">
        <w:rPr>
          <w:rFonts w:ascii="Cambria" w:hAnsi="Cambria"/>
          <w:b/>
          <w:bCs/>
          <w:sz w:val="22"/>
        </w:rPr>
        <w:t>zwaną w dalszej treści umowy „ZAMAWIAJĄCYM”,</w:t>
      </w:r>
    </w:p>
    <w:p w14:paraId="352C39AA" w14:textId="77777777" w:rsidR="00F663E7" w:rsidRPr="006A484C" w:rsidRDefault="00426594">
      <w:pPr>
        <w:spacing w:after="0" w:line="276" w:lineRule="auto"/>
        <w:ind w:left="0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>a</w:t>
      </w:r>
    </w:p>
    <w:p w14:paraId="7CAD0CA4" w14:textId="77777777" w:rsidR="00F663E7" w:rsidRPr="006A484C" w:rsidRDefault="00426594">
      <w:pPr>
        <w:pStyle w:val="Tekstpodstawowy23"/>
        <w:spacing w:line="276" w:lineRule="auto"/>
        <w:rPr>
          <w:rFonts w:ascii="Cambria" w:hAnsi="Cambria"/>
          <w:b/>
          <w:bCs/>
          <w:color w:val="000000"/>
          <w:sz w:val="22"/>
          <w:szCs w:val="22"/>
        </w:rPr>
      </w:pPr>
      <w:r w:rsidRPr="006A484C">
        <w:rPr>
          <w:rFonts w:ascii="Cambria" w:hAnsi="Cambria"/>
          <w:sz w:val="22"/>
          <w:szCs w:val="22"/>
        </w:rPr>
        <w:t>………</w:t>
      </w:r>
      <w:r w:rsidRPr="006A484C">
        <w:rPr>
          <w:rFonts w:ascii="Cambria" w:hAnsi="Cambria"/>
          <w:color w:val="000000"/>
          <w:sz w:val="22"/>
          <w:szCs w:val="22"/>
        </w:rPr>
        <w:t xml:space="preserve">, prowadzącym działalność gospodarczą </w:t>
      </w:r>
      <w:r w:rsidRPr="006A484C">
        <w:rPr>
          <w:rFonts w:ascii="Cambria" w:hAnsi="Cambria"/>
          <w:sz w:val="22"/>
          <w:szCs w:val="22"/>
        </w:rPr>
        <w:t>pod nazwą ………, z siedzibą w ………, NIP: ………, REGON: ………</w:t>
      </w:r>
      <w:r w:rsidRPr="006A484C">
        <w:rPr>
          <w:rFonts w:ascii="Cambria" w:hAnsi="Cambria"/>
          <w:color w:val="000000"/>
          <w:sz w:val="22"/>
          <w:szCs w:val="22"/>
        </w:rPr>
        <w:t xml:space="preserve">, </w:t>
      </w:r>
      <w:r w:rsidRPr="006A484C">
        <w:rPr>
          <w:rFonts w:ascii="Cambria" w:hAnsi="Cambria"/>
          <w:b/>
          <w:bCs/>
          <w:color w:val="000000"/>
          <w:sz w:val="22"/>
          <w:szCs w:val="22"/>
        </w:rPr>
        <w:t>zwanym dalej „WYKONAWCĄ”,</w:t>
      </w:r>
    </w:p>
    <w:p w14:paraId="15CAE046" w14:textId="77777777" w:rsidR="00F663E7" w:rsidRPr="006A484C" w:rsidRDefault="00426594">
      <w:pPr>
        <w:spacing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dalej w treści umowy zwanymi „Stronami” </w:t>
      </w:r>
    </w:p>
    <w:p w14:paraId="230A981A" w14:textId="77777777" w:rsidR="00F663E7" w:rsidRPr="006A484C" w:rsidRDefault="00426594">
      <w:pPr>
        <w:spacing w:before="240"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wyniku przeprowadzonego postępowania o udzielenie klasycznego zamówienia publicznego w trybie podstawowym zgodnie z art. 275 pkt 1 Ustawy z dnia 11 września 2019 r </w:t>
      </w:r>
      <w:r w:rsidRPr="006A484C">
        <w:rPr>
          <w:rFonts w:ascii="Cambria" w:hAnsi="Cambria"/>
          <w:i/>
          <w:iCs/>
          <w:sz w:val="22"/>
        </w:rPr>
        <w:t>Prawo zamówień publicznych</w:t>
      </w:r>
      <w:r w:rsidRPr="006A484C">
        <w:rPr>
          <w:rFonts w:ascii="Cambria" w:hAnsi="Cambria"/>
          <w:sz w:val="22"/>
        </w:rPr>
        <w:t xml:space="preserve"> (t.j. Dz.U. 2022 poz. 1710 z późn. zm.), została zawarta umowa o następującej treści: </w:t>
      </w:r>
    </w:p>
    <w:p w14:paraId="6879D989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1</w:t>
      </w:r>
    </w:p>
    <w:p w14:paraId="259B5089" w14:textId="77777777" w:rsidR="00F663E7" w:rsidRPr="006A484C" w:rsidRDefault="00426594">
      <w:pPr>
        <w:pStyle w:val="Akapitzlist"/>
        <w:numPr>
          <w:ilvl w:val="0"/>
          <w:numId w:val="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zobowiązuje się do wykonania na rzecz Zamawiającego zamówienia publicznego obejmującego roboty budowlane w zakresie przebudowy i zmianie sposobu użytkowania lokalu gastronomicznego na mieszkanie dla osoby niepełnosprawnej w budynku przy ul. Rynek 10, 58-420 Chełmsko Śląskie. </w:t>
      </w:r>
    </w:p>
    <w:p w14:paraId="526D6399" w14:textId="77777777" w:rsidR="00F663E7" w:rsidRPr="006A484C" w:rsidRDefault="00426594">
      <w:pPr>
        <w:pStyle w:val="Akapitzlist"/>
        <w:numPr>
          <w:ilvl w:val="0"/>
          <w:numId w:val="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Zamówienie realizowane jest w ramach zadania budżetowego pn.: </w:t>
      </w:r>
      <w:r w:rsidRPr="006A484C">
        <w:rPr>
          <w:rFonts w:ascii="Cambria" w:hAnsi="Cambria"/>
          <w:b/>
          <w:bCs/>
          <w:sz w:val="22"/>
        </w:rPr>
        <w:t>„Przebudowa i zmiana sposobu użytkowania lokalu gastronomicznego na mieszkanie dla osoby niepełnosprawnej w budynku przy ul. Rynek 10, 58-420 Chełmsko Śląskie”.</w:t>
      </w:r>
    </w:p>
    <w:p w14:paraId="4992B787" w14:textId="77777777" w:rsidR="00F663E7" w:rsidRPr="006A484C" w:rsidRDefault="00426594">
      <w:pPr>
        <w:pStyle w:val="Akapitzlist"/>
        <w:numPr>
          <w:ilvl w:val="0"/>
          <w:numId w:val="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zobowiązuje się zrealizować przedmiot umowy zgodnie z warunkami określonymi w Specyfikacji Warunków Zamówienia (SWZ) oraz w załącznikach do niej, w szczególności w opisie przedmiotu zamówienia, dokumentacji projektowej oraz zgodnie ze swoją ofertą. </w:t>
      </w:r>
    </w:p>
    <w:p w14:paraId="1C9792CF" w14:textId="77777777" w:rsidR="00F663E7" w:rsidRPr="006A484C" w:rsidRDefault="00426594">
      <w:pPr>
        <w:pStyle w:val="Akapitzlist"/>
        <w:numPr>
          <w:ilvl w:val="0"/>
          <w:numId w:val="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zobowiązuje się wykonać przedmiot zamówienia oraz usunąć wszelkie wady w pełnej zgodności z postanowieniami niniejszej umowy. </w:t>
      </w:r>
    </w:p>
    <w:p w14:paraId="7DE7BDBA" w14:textId="77777777" w:rsidR="00F663E7" w:rsidRPr="006A484C" w:rsidRDefault="00426594">
      <w:pPr>
        <w:pStyle w:val="Akapitzlist"/>
        <w:numPr>
          <w:ilvl w:val="0"/>
          <w:numId w:val="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Realizacja robót prowadzona będzie zgodnie z harmonogramem rzeczowo – finansowym oraz obowiązującymi przepisami normami i zasadami wiedzy technicznej oraz należytą starannością. </w:t>
      </w:r>
    </w:p>
    <w:p w14:paraId="3E66810E" w14:textId="77777777" w:rsidR="00F663E7" w:rsidRPr="006A484C" w:rsidRDefault="00426594">
      <w:pPr>
        <w:pStyle w:val="Akapitzlist"/>
        <w:numPr>
          <w:ilvl w:val="0"/>
          <w:numId w:val="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>Harmonogram, o którym mowa w ust. 5 Wykonawca złoży w terminie nie dłuższym niż 7 dni od daty zawarcia umowy.</w:t>
      </w:r>
    </w:p>
    <w:p w14:paraId="7D71D2EB" w14:textId="77777777" w:rsidR="00F663E7" w:rsidRPr="006A484C" w:rsidRDefault="00426594">
      <w:pPr>
        <w:pStyle w:val="Akapitzlist"/>
        <w:numPr>
          <w:ilvl w:val="0"/>
          <w:numId w:val="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Integralną część niniejszej umowy stanowić będą:  </w:t>
      </w:r>
    </w:p>
    <w:p w14:paraId="12B58399" w14:textId="77777777" w:rsidR="00F663E7" w:rsidRPr="006A484C" w:rsidRDefault="00426594">
      <w:pPr>
        <w:pStyle w:val="Akapitzlist"/>
        <w:numPr>
          <w:ilvl w:val="0"/>
          <w:numId w:val="2"/>
        </w:numPr>
        <w:spacing w:after="0" w:line="276" w:lineRule="auto"/>
        <w:ind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oferta Wykonawcy – Załącznik nr 1 do niniejszej umowy; </w:t>
      </w:r>
    </w:p>
    <w:p w14:paraId="588652BB" w14:textId="528E87F3" w:rsidR="00F663E7" w:rsidRPr="006A484C" w:rsidRDefault="00426594">
      <w:pPr>
        <w:pStyle w:val="Akapitzlist"/>
        <w:numPr>
          <w:ilvl w:val="0"/>
          <w:numId w:val="2"/>
        </w:numPr>
        <w:spacing w:after="0" w:line="276" w:lineRule="auto"/>
        <w:ind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karta gwarancyjna – </w:t>
      </w:r>
      <w:r w:rsidR="00BB182A">
        <w:rPr>
          <w:rFonts w:ascii="Cambria" w:hAnsi="Cambria"/>
          <w:sz w:val="22"/>
        </w:rPr>
        <w:t>Z</w:t>
      </w:r>
      <w:r w:rsidRPr="006A484C">
        <w:rPr>
          <w:rFonts w:ascii="Cambria" w:hAnsi="Cambria"/>
          <w:sz w:val="22"/>
        </w:rPr>
        <w:t xml:space="preserve">ałącznik nr 2 do niniejszej umowy; </w:t>
      </w:r>
    </w:p>
    <w:p w14:paraId="3420BB15" w14:textId="77777777" w:rsidR="00F663E7" w:rsidRPr="006A484C" w:rsidRDefault="00426594">
      <w:pPr>
        <w:pStyle w:val="Akapitzlist"/>
        <w:spacing w:after="0" w:line="276" w:lineRule="auto"/>
        <w:ind w:left="567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oraz niżej wymienione dokumenty według następującego pierwszeństwa: </w:t>
      </w:r>
    </w:p>
    <w:p w14:paraId="66B5E4BA" w14:textId="124B706F" w:rsidR="00F663E7" w:rsidRPr="006A484C" w:rsidRDefault="00426594">
      <w:pPr>
        <w:pStyle w:val="Akapitzlist"/>
        <w:numPr>
          <w:ilvl w:val="0"/>
          <w:numId w:val="2"/>
        </w:numPr>
        <w:spacing w:after="0" w:line="276" w:lineRule="auto"/>
        <w:ind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SWZ wraz </w:t>
      </w:r>
      <w:r w:rsidR="00BB182A">
        <w:rPr>
          <w:rFonts w:ascii="Cambria" w:hAnsi="Cambria"/>
          <w:sz w:val="22"/>
        </w:rPr>
        <w:t>Z</w:t>
      </w:r>
      <w:r w:rsidRPr="006A484C">
        <w:rPr>
          <w:rFonts w:ascii="Cambria" w:hAnsi="Cambria"/>
          <w:sz w:val="22"/>
        </w:rPr>
        <w:t xml:space="preserve">ałącznikami; </w:t>
      </w:r>
    </w:p>
    <w:p w14:paraId="6B149413" w14:textId="77777777" w:rsidR="00F663E7" w:rsidRPr="006A484C" w:rsidRDefault="00426594">
      <w:pPr>
        <w:pStyle w:val="Akapitzlist"/>
        <w:numPr>
          <w:ilvl w:val="0"/>
          <w:numId w:val="2"/>
        </w:numPr>
        <w:spacing w:after="0" w:line="276" w:lineRule="auto"/>
        <w:ind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odpowiedzi Zamawiającego na pytania Wykonawców zadane w trakcie postępowań o zamówienie publiczne (jeżeli wystąpią). </w:t>
      </w:r>
    </w:p>
    <w:p w14:paraId="0F819B4F" w14:textId="77777777" w:rsidR="00F663E7" w:rsidRPr="006A484C" w:rsidRDefault="00426594">
      <w:pPr>
        <w:pStyle w:val="Akapitzlist"/>
        <w:numPr>
          <w:ilvl w:val="0"/>
          <w:numId w:val="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zobowiązany jest do zapewnienia wykonania zamówienia przez odpowiedni personel    posiadający wymagane uprawnienia do kierowania i/lub wykonywania danych robót budowlanych lub czynności. </w:t>
      </w:r>
    </w:p>
    <w:p w14:paraId="7A2FE9A8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2</w:t>
      </w:r>
    </w:p>
    <w:p w14:paraId="1B23C892" w14:textId="601E18A7" w:rsidR="00F663E7" w:rsidRPr="006A484C" w:rsidRDefault="00426594">
      <w:pPr>
        <w:pStyle w:val="Akapitzlist"/>
        <w:numPr>
          <w:ilvl w:val="0"/>
          <w:numId w:val="3"/>
        </w:numPr>
        <w:spacing w:after="0" w:line="276" w:lineRule="auto"/>
        <w:ind w:left="567" w:right="0" w:hanging="425"/>
        <w:rPr>
          <w:rFonts w:ascii="Cambria" w:hAnsi="Cambria"/>
          <w:i/>
          <w:iCs/>
          <w:sz w:val="22"/>
        </w:rPr>
      </w:pPr>
      <w:r w:rsidRPr="006A484C">
        <w:rPr>
          <w:rFonts w:ascii="Cambria" w:hAnsi="Cambria"/>
          <w:sz w:val="22"/>
        </w:rPr>
        <w:t xml:space="preserve">Planowany termin wykonania zamówienia tj. przedmiotu umowy ustala się </w:t>
      </w:r>
      <w:r w:rsidRPr="006A484C">
        <w:rPr>
          <w:rFonts w:ascii="Cambria" w:hAnsi="Cambria"/>
          <w:b/>
          <w:bCs/>
          <w:sz w:val="22"/>
        </w:rPr>
        <w:t>do 1</w:t>
      </w:r>
      <w:r w:rsidR="00650328">
        <w:rPr>
          <w:rFonts w:ascii="Cambria" w:hAnsi="Cambria"/>
          <w:b/>
          <w:bCs/>
          <w:sz w:val="22"/>
        </w:rPr>
        <w:t>2</w:t>
      </w:r>
      <w:r w:rsidRPr="006A484C">
        <w:rPr>
          <w:rFonts w:ascii="Cambria" w:hAnsi="Cambria"/>
          <w:b/>
          <w:bCs/>
          <w:sz w:val="22"/>
        </w:rPr>
        <w:t xml:space="preserve"> tygodni od daty zawarcia umowy tj. do dnia ………</w:t>
      </w:r>
      <w:r w:rsidRPr="006A484C">
        <w:rPr>
          <w:rFonts w:ascii="Cambria" w:hAnsi="Cambria"/>
          <w:sz w:val="22"/>
        </w:rPr>
        <w:t xml:space="preserve"> </w:t>
      </w:r>
      <w:r w:rsidRPr="006A484C">
        <w:rPr>
          <w:rFonts w:ascii="Cambria" w:hAnsi="Cambria"/>
          <w:i/>
          <w:iCs/>
          <w:sz w:val="22"/>
        </w:rPr>
        <w:t xml:space="preserve">(data podpisania protokołu odbioru końcowego robót budowlanych). </w:t>
      </w:r>
    </w:p>
    <w:p w14:paraId="46D24A4D" w14:textId="77777777" w:rsidR="00F663E7" w:rsidRPr="006A484C" w:rsidRDefault="00426594">
      <w:pPr>
        <w:pStyle w:val="Akapitzlist"/>
        <w:numPr>
          <w:ilvl w:val="0"/>
          <w:numId w:val="3"/>
        </w:numPr>
        <w:spacing w:after="0" w:line="276" w:lineRule="auto"/>
        <w:ind w:left="567" w:right="0" w:hanging="425"/>
        <w:rPr>
          <w:rFonts w:ascii="Cambria" w:hAnsi="Cambria"/>
          <w:i/>
          <w:iCs/>
          <w:sz w:val="22"/>
        </w:rPr>
      </w:pPr>
      <w:r w:rsidRPr="006A484C">
        <w:rPr>
          <w:rFonts w:ascii="Cambria" w:hAnsi="Cambria"/>
          <w:sz w:val="22"/>
        </w:rPr>
        <w:t xml:space="preserve">Wykonawca zobowiązany jest co najmniej 7 dni przed terminem wskazanym w ust. 1 tj. </w:t>
      </w:r>
      <w:r w:rsidRPr="006A484C">
        <w:rPr>
          <w:rFonts w:ascii="Cambria" w:hAnsi="Cambria"/>
          <w:b/>
          <w:bCs/>
          <w:sz w:val="22"/>
        </w:rPr>
        <w:t>do dnia ………</w:t>
      </w:r>
      <w:r w:rsidRPr="006A484C">
        <w:rPr>
          <w:rFonts w:ascii="Cambria" w:hAnsi="Cambria"/>
          <w:sz w:val="22"/>
        </w:rPr>
        <w:t xml:space="preserve"> zakończyć wykonywanie robót budowlanych i dokonać zgłoszenia gotowości do odbioru końcowego </w:t>
      </w:r>
      <w:r w:rsidRPr="006A484C">
        <w:rPr>
          <w:rFonts w:ascii="Cambria" w:hAnsi="Cambria"/>
          <w:i/>
          <w:iCs/>
          <w:sz w:val="22"/>
        </w:rPr>
        <w:lastRenderedPageBreak/>
        <w:t xml:space="preserve">(data zgłoszenia kierownika budowy o zakończeniu robót poprzez wpis do dziennika budowy potwierdzony przez inspektora nadzoru inwestorskiego). </w:t>
      </w:r>
    </w:p>
    <w:p w14:paraId="0C794DD5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3</w:t>
      </w:r>
    </w:p>
    <w:p w14:paraId="24ABA066" w14:textId="77777777" w:rsidR="00F663E7" w:rsidRPr="006A484C" w:rsidRDefault="00426594">
      <w:pPr>
        <w:pStyle w:val="Akapitzlist"/>
        <w:numPr>
          <w:ilvl w:val="0"/>
          <w:numId w:val="4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Przedmiot umowy będzie podlegał odbiorowi końcowemu. </w:t>
      </w:r>
    </w:p>
    <w:p w14:paraId="67352F7C" w14:textId="77777777" w:rsidR="00F663E7" w:rsidRPr="006A484C" w:rsidRDefault="00426594">
      <w:pPr>
        <w:pStyle w:val="Akapitzlist"/>
        <w:numPr>
          <w:ilvl w:val="0"/>
          <w:numId w:val="4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>Z czynności odbioru końcowego przedmiotu umowy sporządza się protokół odbioru końcowego.</w:t>
      </w:r>
    </w:p>
    <w:p w14:paraId="7E6B9E5B" w14:textId="77777777" w:rsidR="00F663E7" w:rsidRPr="006A484C" w:rsidRDefault="00426594">
      <w:pPr>
        <w:pStyle w:val="Akapitzlist"/>
        <w:numPr>
          <w:ilvl w:val="0"/>
          <w:numId w:val="4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Czynności odbioru końcowego będą przebiegały wg procedury opisanej poniżej. </w:t>
      </w:r>
    </w:p>
    <w:p w14:paraId="01A701FF" w14:textId="4305FA8D" w:rsidR="00F663E7" w:rsidRPr="006A484C" w:rsidRDefault="00426594">
      <w:pPr>
        <w:pStyle w:val="Akapitzlist"/>
        <w:numPr>
          <w:ilvl w:val="0"/>
          <w:numId w:val="5"/>
        </w:numPr>
        <w:spacing w:after="0" w:line="276" w:lineRule="auto"/>
        <w:ind w:left="1276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>Wykonawca – kierownik budowy zgłosi Zamawiającemu gotowość do przeprowadzenia</w:t>
      </w:r>
      <w:r w:rsidR="005B65C1">
        <w:rPr>
          <w:rFonts w:ascii="Cambria" w:hAnsi="Cambria"/>
          <w:sz w:val="22"/>
        </w:rPr>
        <w:t xml:space="preserve"> </w:t>
      </w:r>
      <w:r w:rsidRPr="006A484C">
        <w:rPr>
          <w:rFonts w:ascii="Cambria" w:hAnsi="Cambria"/>
          <w:sz w:val="22"/>
        </w:rPr>
        <w:t xml:space="preserve">odbioru końcowego nie później niż do dnia określonego w § 2 ust. 2. </w:t>
      </w:r>
    </w:p>
    <w:p w14:paraId="7F044DB4" w14:textId="77777777" w:rsidR="00F663E7" w:rsidRPr="006A484C" w:rsidRDefault="00426594">
      <w:pPr>
        <w:pStyle w:val="Akapitzlist"/>
        <w:numPr>
          <w:ilvl w:val="0"/>
          <w:numId w:val="5"/>
        </w:numPr>
        <w:spacing w:after="0" w:line="276" w:lineRule="auto"/>
        <w:ind w:left="1276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Jeżeli w toku czynności odbioru zostanie stwierdzone, że przedmiot zamówienia nie spełnia wymogów określonych w SWZ, w tym w Opisie Przedmiotu Zamówienia, dokumentacji projektowej, Specyfikacji Technicznej Wykonania i Odbioru Robót Budowlanych (STWiORB) lub niniejszej umowie, oraz/lub zawiera wady powodujące, że korzystanie z przedmiotu umowy nie będzie możliwe, Zamawiający może odmówić odbioru przedmiotu umowy.  </w:t>
      </w:r>
    </w:p>
    <w:p w14:paraId="6325E9D3" w14:textId="77777777" w:rsidR="00F663E7" w:rsidRPr="006A484C" w:rsidRDefault="00426594">
      <w:pPr>
        <w:pStyle w:val="Akapitzlist"/>
        <w:numPr>
          <w:ilvl w:val="0"/>
          <w:numId w:val="5"/>
        </w:numPr>
        <w:spacing w:after="0" w:line="276" w:lineRule="auto"/>
        <w:ind w:left="1276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Jeżeli w toku czynności odbiorowych przedmiotu zamówienia Zamawiający stwierdzi wady nie wykluczające możliwości korzystania z przedmiotu umowy, wyznaczy Wykonawcy termin na ich usunięcie. W przypadku niedotrzymania terminu, Zamawiający jest uprawniony do naliczenia kar umownych zgodnie z § 9 ust. 2 lit. c. </w:t>
      </w:r>
    </w:p>
    <w:p w14:paraId="40883D90" w14:textId="77777777" w:rsidR="00F663E7" w:rsidRPr="006A484C" w:rsidRDefault="00426594">
      <w:pPr>
        <w:pStyle w:val="Akapitzlist"/>
        <w:numPr>
          <w:ilvl w:val="0"/>
          <w:numId w:val="5"/>
        </w:numPr>
        <w:spacing w:after="0" w:line="276" w:lineRule="auto"/>
        <w:ind w:left="1276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Brak poprawnego wyniku czynności odbiorowych nie stanowi podstawy do przedłużenia terminu realizacji umowy. </w:t>
      </w:r>
    </w:p>
    <w:p w14:paraId="45AE8518" w14:textId="77777777" w:rsidR="00F663E7" w:rsidRPr="006A484C" w:rsidRDefault="00426594">
      <w:pPr>
        <w:pStyle w:val="Akapitzlist"/>
        <w:numPr>
          <w:ilvl w:val="0"/>
          <w:numId w:val="4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 odbioru końcowego wymagane będą odbiory branżowe, w tym próby szczelności i niezbędne pomiary. </w:t>
      </w:r>
    </w:p>
    <w:p w14:paraId="5334C402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4</w:t>
      </w:r>
    </w:p>
    <w:p w14:paraId="2A5055D9" w14:textId="77777777" w:rsidR="00F663E7" w:rsidRPr="006A484C" w:rsidRDefault="00426594">
      <w:pPr>
        <w:pStyle w:val="Akapitzlist"/>
        <w:numPr>
          <w:ilvl w:val="0"/>
          <w:numId w:val="6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Strony ustalają, że wynagrodzenie z tytułu niniejszej umowy będzie miało formę ryczałtową.  </w:t>
      </w:r>
    </w:p>
    <w:p w14:paraId="66FA267E" w14:textId="77777777" w:rsidR="00F663E7" w:rsidRPr="006A484C" w:rsidRDefault="00426594">
      <w:pPr>
        <w:pStyle w:val="Akapitzlist"/>
        <w:numPr>
          <w:ilvl w:val="0"/>
          <w:numId w:val="6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b/>
          <w:bCs/>
          <w:sz w:val="22"/>
        </w:rPr>
        <w:t>Wynagrodzenie ryczałtowe ustalone na podstawie ceny oferty Wykonawcy wynosi ………… PLN</w:t>
      </w:r>
      <w:r w:rsidRPr="006A484C">
        <w:rPr>
          <w:rFonts w:ascii="Cambria" w:hAnsi="Cambria"/>
          <w:sz w:val="22"/>
        </w:rPr>
        <w:t xml:space="preserve">, (słownie złotych: ……………………………), łącznie z należnym podatkiem …… % VAT. </w:t>
      </w:r>
    </w:p>
    <w:p w14:paraId="25A3A69D" w14:textId="77777777" w:rsidR="00F663E7" w:rsidRPr="006A484C" w:rsidRDefault="00426594">
      <w:pPr>
        <w:pStyle w:val="Akapitzlist"/>
        <w:numPr>
          <w:ilvl w:val="0"/>
          <w:numId w:val="6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Cena ryczałtowa jest stała w całym okresie obowiązywania umowy i nie będzie podlegać zmianom z zastrzeżeniem § 10 umowy. </w:t>
      </w:r>
    </w:p>
    <w:p w14:paraId="123B8BA9" w14:textId="77777777" w:rsidR="00F663E7" w:rsidRPr="006A484C" w:rsidRDefault="00426594">
      <w:pPr>
        <w:pStyle w:val="Akapitzlist"/>
        <w:numPr>
          <w:ilvl w:val="0"/>
          <w:numId w:val="6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Kwota wynagrodzenia określona w ust. 2 zawiera wszelkie koszty związane z realizacją zadania niezbędne do jego prawidłowego i zgodnego z przepisami prawa wykonania przedmiotu zamówienia.  </w:t>
      </w:r>
    </w:p>
    <w:p w14:paraId="116995D5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5</w:t>
      </w:r>
    </w:p>
    <w:p w14:paraId="1AA5D224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Rozliczenie nastąpi w oparciu o faktury częściowe i fakturę końcową wystawioną po wykonaniu przedmiotu zamówienia.   </w:t>
      </w:r>
    </w:p>
    <w:p w14:paraId="667B66AC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Faktury będą wystawiane za wykonane i odebrane elementy, przy czym faktury częściowe będą                    wystawiane nie częściej niż raz w miesiącu, a wartość ostatniej części wynagrodzenia nie może wynosić więcej niż 20% wynagrodzenia, o którym mowa w § 4 ust. 2. </w:t>
      </w:r>
    </w:p>
    <w:p w14:paraId="271ECC26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Wszystkie płatności za wykonane roboty budowlane będą dokonywane powykonawczo, na podstawie protokołu odbioru częściowego/końcowego. </w:t>
      </w:r>
    </w:p>
    <w:p w14:paraId="638A845A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Warunkiem zapłaty drugiej i następnych części należnego wynagrodzenia za odebrane roboty budowlane jest przedstawienie dowodów zapłaty wymagalnego wynagrodzenia podwykonawcom i dalszym podwykonawcom biorącym udział w realizacji odebranych robót budowlanych. </w:t>
      </w:r>
    </w:p>
    <w:p w14:paraId="54045386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nieprzedstawienia przez Wykonawcę wszystkich dowodów zapłaty, o których mowa w ust. 4 wstrzymana zostanie wypłata wymagalnego wynagrodzenia za odebrane roboty budowlane, w części równej sumie kwot wynikających z nieprzedstawionych dowodów zapłaty. </w:t>
      </w:r>
    </w:p>
    <w:p w14:paraId="45052BEC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Termin płatności faktur do 30 dni licząc od daty dostarczenia Zamawiającemu prawidłowo wystawionej faktury wraz z dokumentami rozliczeniowymi tj.:  </w:t>
      </w:r>
    </w:p>
    <w:p w14:paraId="7272DA51" w14:textId="77777777" w:rsidR="00F663E7" w:rsidRPr="006A484C" w:rsidRDefault="00426594">
      <w:pPr>
        <w:pStyle w:val="Akapitzlist"/>
        <w:numPr>
          <w:ilvl w:val="0"/>
          <w:numId w:val="8"/>
        </w:numPr>
        <w:spacing w:after="0" w:line="276" w:lineRule="auto"/>
        <w:ind w:left="1276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 faktury częściowej: </w:t>
      </w:r>
    </w:p>
    <w:p w14:paraId="3B2E509C" w14:textId="77777777" w:rsidR="00F663E7" w:rsidRPr="006A484C" w:rsidRDefault="00426594">
      <w:pPr>
        <w:pStyle w:val="Akapitzlist"/>
        <w:numPr>
          <w:ilvl w:val="0"/>
          <w:numId w:val="9"/>
        </w:numPr>
        <w:spacing w:after="0" w:line="276" w:lineRule="auto"/>
        <w:ind w:left="1701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lastRenderedPageBreak/>
        <w:t xml:space="preserve">protokołem odbioru częściowego podpisanym przez inspektora nadzoru inwestorskiego i kierownika budowy; </w:t>
      </w:r>
    </w:p>
    <w:p w14:paraId="7AD73BD2" w14:textId="77777777" w:rsidR="00F663E7" w:rsidRPr="006A484C" w:rsidRDefault="00426594">
      <w:pPr>
        <w:pStyle w:val="Akapitzlist"/>
        <w:numPr>
          <w:ilvl w:val="0"/>
          <w:numId w:val="9"/>
        </w:numPr>
        <w:spacing w:after="0" w:line="276" w:lineRule="auto"/>
        <w:ind w:left="1701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dowodami zapłaty wymagalnego wynagrodzenia podwykonawcom i dalszym podwykonawcom biorącym udział w realizacji zamówienia – jeżeli występują, dostarczonymi do drugiej i kolejnych faktur. W przypadku niezatrudnienia podwykonawców Wykonawca załączy oświadczenie potwierdzające ten fakt; </w:t>
      </w:r>
    </w:p>
    <w:p w14:paraId="2E1EEE9C" w14:textId="77777777" w:rsidR="00F663E7" w:rsidRPr="006A484C" w:rsidRDefault="00426594">
      <w:pPr>
        <w:pStyle w:val="Akapitzlist"/>
        <w:numPr>
          <w:ilvl w:val="0"/>
          <w:numId w:val="8"/>
        </w:numPr>
        <w:spacing w:after="0" w:line="276" w:lineRule="auto"/>
        <w:ind w:left="1276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 faktury końcowej:  </w:t>
      </w:r>
    </w:p>
    <w:p w14:paraId="73B4B24E" w14:textId="77777777" w:rsidR="00F663E7" w:rsidRPr="006A484C" w:rsidRDefault="00426594">
      <w:pPr>
        <w:pStyle w:val="Akapitzlist"/>
        <w:numPr>
          <w:ilvl w:val="0"/>
          <w:numId w:val="10"/>
        </w:numPr>
        <w:spacing w:after="0" w:line="276" w:lineRule="auto"/>
        <w:ind w:left="1701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protokołem odbioru końcowego podpisanym przez przedstawiciela(-i) Zamawiającego, inspektora nadzoru inwestorskiego i kierownika budowy; </w:t>
      </w:r>
    </w:p>
    <w:p w14:paraId="76296028" w14:textId="77777777" w:rsidR="00F663E7" w:rsidRPr="006A484C" w:rsidRDefault="00426594">
      <w:pPr>
        <w:pStyle w:val="Akapitzlist"/>
        <w:numPr>
          <w:ilvl w:val="0"/>
          <w:numId w:val="10"/>
        </w:numPr>
        <w:spacing w:after="0" w:line="276" w:lineRule="auto"/>
        <w:ind w:left="1701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dowodami zapłaty wymagalnego wynagrodzenia podwykonawcom i dalszym podwykonawcom biorącym udział w realizacji zamówienia – jeżeli występują. W przypadku niezatrudnienia podwykonawców Wykonawca załączy oświadczenie potwierdzające ten fakt; </w:t>
      </w:r>
    </w:p>
    <w:p w14:paraId="2C5AC842" w14:textId="77777777" w:rsidR="00F663E7" w:rsidRPr="006A484C" w:rsidRDefault="00426594">
      <w:pPr>
        <w:pStyle w:val="Akapitzlist"/>
        <w:numPr>
          <w:ilvl w:val="0"/>
          <w:numId w:val="10"/>
        </w:numPr>
        <w:spacing w:after="0" w:line="276" w:lineRule="auto"/>
        <w:ind w:left="1701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dokumentami potwierdzającymi utylizację lub prawidłowe zagospodarowanie odpadów zgodnie z Ustawą z dnia 14 grudnia 2012 r </w:t>
      </w:r>
      <w:r w:rsidRPr="006A484C">
        <w:rPr>
          <w:rFonts w:ascii="Cambria" w:hAnsi="Cambria"/>
          <w:i/>
          <w:iCs/>
          <w:sz w:val="22"/>
        </w:rPr>
        <w:t>o odpadach</w:t>
      </w:r>
      <w:r w:rsidRPr="006A484C">
        <w:rPr>
          <w:rFonts w:ascii="Cambria" w:hAnsi="Cambria"/>
          <w:sz w:val="22"/>
        </w:rPr>
        <w:t xml:space="preserve"> (t.j. Dz.U. 2022 poz. 699 z późn. zm.).</w:t>
      </w:r>
    </w:p>
    <w:p w14:paraId="31C14AD8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Wynagrodzenie, o którym mowa w § 4 ust. 2 będzie przekazane na rachunek bankowy Wykonawcy o numerze ……………………………………… </w:t>
      </w:r>
      <w:r w:rsidRPr="006A484C">
        <w:rPr>
          <w:rFonts w:ascii="Cambria" w:hAnsi="Cambria"/>
          <w:i/>
          <w:iCs/>
          <w:sz w:val="22"/>
        </w:rPr>
        <w:t>(rachunek bankowy musi widnieć w wykazie podatników VAT Ministerstwa Finansów).</w:t>
      </w:r>
    </w:p>
    <w:p w14:paraId="5F610327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Rachunek bankowy Wykonawcy wskazany w niniejszej umowie może być zmieniony tylko poprzez aneks do umowy podpisany przez strony umowy. </w:t>
      </w:r>
    </w:p>
    <w:p w14:paraId="27C2E256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oświadcza, że płatność za wykonane roboty budowlane odbywać się będzie z uwzględnieniem mechanizmu podzielonej płatności zgodnie z art. 108-108d Ustawa z dnia 11 marca 2004 r. </w:t>
      </w:r>
      <w:r w:rsidRPr="006A484C">
        <w:rPr>
          <w:rFonts w:ascii="Cambria" w:hAnsi="Cambria"/>
          <w:i/>
          <w:iCs/>
          <w:sz w:val="22"/>
        </w:rPr>
        <w:t>o podatku od towarów i usług</w:t>
      </w:r>
      <w:r w:rsidRPr="006A484C">
        <w:rPr>
          <w:rFonts w:ascii="Cambria" w:hAnsi="Cambria"/>
          <w:sz w:val="22"/>
        </w:rPr>
        <w:t xml:space="preserve"> (t.j. Dz.U. 2022 poz. 931 z późn. zm.). </w:t>
      </w:r>
    </w:p>
    <w:p w14:paraId="7A71B7AF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Dane do faktury: </w:t>
      </w:r>
    </w:p>
    <w:p w14:paraId="77A0A87C" w14:textId="77777777" w:rsidR="00F663E7" w:rsidRPr="006A484C" w:rsidRDefault="00426594">
      <w:pPr>
        <w:spacing w:line="276" w:lineRule="auto"/>
        <w:ind w:left="928" w:firstLine="488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Sprzedawca: </w:t>
      </w:r>
      <w:r w:rsidRPr="006A484C">
        <w:rPr>
          <w:rFonts w:ascii="Cambria" w:hAnsi="Cambria"/>
          <w:sz w:val="22"/>
        </w:rPr>
        <w:tab/>
      </w:r>
      <w:r w:rsidRPr="006A484C">
        <w:rPr>
          <w:rFonts w:ascii="Cambria" w:hAnsi="Cambria"/>
          <w:sz w:val="22"/>
        </w:rPr>
        <w:tab/>
      </w:r>
      <w:r w:rsidRPr="006A484C">
        <w:rPr>
          <w:rFonts w:ascii="Cambria" w:hAnsi="Cambria"/>
          <w:sz w:val="22"/>
        </w:rPr>
        <w:tab/>
      </w:r>
      <w:r w:rsidRPr="006A484C">
        <w:rPr>
          <w:rFonts w:ascii="Cambria" w:hAnsi="Cambria"/>
          <w:sz w:val="22"/>
        </w:rPr>
        <w:tab/>
      </w:r>
      <w:r w:rsidRPr="006A484C">
        <w:rPr>
          <w:rFonts w:ascii="Cambria" w:hAnsi="Cambria"/>
          <w:sz w:val="22"/>
        </w:rPr>
        <w:tab/>
        <w:t>…</w:t>
      </w:r>
    </w:p>
    <w:p w14:paraId="696C9D3F" w14:textId="77777777" w:rsidR="00F663E7" w:rsidRPr="006A484C" w:rsidRDefault="00426594">
      <w:pPr>
        <w:spacing w:line="276" w:lineRule="auto"/>
        <w:ind w:left="928" w:right="-8" w:firstLine="488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Nabywca: </w:t>
      </w:r>
      <w:r w:rsidRPr="006A484C">
        <w:rPr>
          <w:rFonts w:ascii="Cambria" w:hAnsi="Cambria"/>
          <w:sz w:val="22"/>
        </w:rPr>
        <w:tab/>
      </w:r>
      <w:r w:rsidRPr="006A484C">
        <w:rPr>
          <w:rFonts w:ascii="Cambria" w:hAnsi="Cambria"/>
          <w:sz w:val="22"/>
        </w:rPr>
        <w:tab/>
      </w:r>
      <w:r w:rsidRPr="006A484C">
        <w:rPr>
          <w:rFonts w:ascii="Cambria" w:hAnsi="Cambria"/>
          <w:sz w:val="22"/>
        </w:rPr>
        <w:tab/>
      </w:r>
      <w:r w:rsidRPr="006A484C">
        <w:rPr>
          <w:rFonts w:ascii="Cambria" w:hAnsi="Cambria"/>
          <w:sz w:val="22"/>
        </w:rPr>
        <w:tab/>
      </w:r>
      <w:r w:rsidRPr="006A484C">
        <w:rPr>
          <w:rFonts w:ascii="Cambria" w:hAnsi="Cambria"/>
          <w:sz w:val="22"/>
        </w:rPr>
        <w:tab/>
        <w:t xml:space="preserve">Gmina Lubawka, 58-420 Lubawka, </w:t>
      </w:r>
    </w:p>
    <w:p w14:paraId="06D97200" w14:textId="77777777" w:rsidR="00F663E7" w:rsidRPr="006A484C" w:rsidRDefault="00426594">
      <w:pPr>
        <w:spacing w:line="276" w:lineRule="auto"/>
        <w:ind w:left="5176" w:right="-8" w:firstLine="488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>NIP: 614-10-01-909</w:t>
      </w:r>
    </w:p>
    <w:p w14:paraId="5EF723FE" w14:textId="77777777" w:rsidR="00F663E7" w:rsidRPr="006A484C" w:rsidRDefault="00426594">
      <w:pPr>
        <w:spacing w:line="276" w:lineRule="auto"/>
        <w:ind w:left="928" w:right="-8" w:firstLine="488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Adres do korespondencji (odbiorca): </w:t>
      </w:r>
      <w:r w:rsidRPr="006A484C">
        <w:rPr>
          <w:rFonts w:ascii="Cambria" w:hAnsi="Cambria"/>
          <w:sz w:val="22"/>
        </w:rPr>
        <w:tab/>
      </w:r>
      <w:r w:rsidRPr="006A484C">
        <w:rPr>
          <w:rFonts w:ascii="Cambria" w:hAnsi="Cambria"/>
          <w:sz w:val="22"/>
        </w:rPr>
        <w:tab/>
        <w:t xml:space="preserve">Zakład Gospodarki Miejskiej w Lubawce, </w:t>
      </w:r>
    </w:p>
    <w:p w14:paraId="4A2CB7BE" w14:textId="77777777" w:rsidR="00F663E7" w:rsidRPr="006A484C" w:rsidRDefault="00426594">
      <w:pPr>
        <w:spacing w:line="276" w:lineRule="auto"/>
        <w:ind w:left="5176" w:right="-8" w:firstLine="488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>58-420 Lubawka, ul. Zielona 12</w:t>
      </w:r>
    </w:p>
    <w:p w14:paraId="3091C027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 dzień zapłaty przyjmuje się dzień obciążenia rachunku Zamawiającego. </w:t>
      </w:r>
    </w:p>
    <w:p w14:paraId="6285609F" w14:textId="77777777" w:rsidR="00F663E7" w:rsidRPr="006A484C" w:rsidRDefault="00426594">
      <w:pPr>
        <w:pStyle w:val="Akapitzlist"/>
        <w:numPr>
          <w:ilvl w:val="0"/>
          <w:numId w:val="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nie wyraża zgody na udzielenie na rzecz osób trzecich cesji jakichkolwiek wierzytelności wynikających z niniejszej umowy, za wyjątkiem uzgodnionych z Zamawiającym podwykonawców. </w:t>
      </w:r>
    </w:p>
    <w:p w14:paraId="31D8A667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6</w:t>
      </w:r>
    </w:p>
    <w:p w14:paraId="5F7493CF" w14:textId="77777777" w:rsidR="00F663E7" w:rsidRPr="006A484C" w:rsidRDefault="00426594">
      <w:pPr>
        <w:pStyle w:val="Akapitzlist"/>
        <w:numPr>
          <w:ilvl w:val="0"/>
          <w:numId w:val="1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 podstawowych obowiązków Zamawiającego należy: </w:t>
      </w:r>
    </w:p>
    <w:p w14:paraId="1657569A" w14:textId="77777777" w:rsidR="00F663E7" w:rsidRPr="006A484C" w:rsidRDefault="00426594">
      <w:pPr>
        <w:pStyle w:val="Akapitzlist"/>
        <w:numPr>
          <w:ilvl w:val="0"/>
          <w:numId w:val="12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Przekazanie Wykonawcy terenu budowy w terminie do 10 dni od daty podpisania umowy oraz dziennika budowy (dziennik budowy służy wyłącznie celom dokumentowania procesu budowlanego). </w:t>
      </w:r>
    </w:p>
    <w:p w14:paraId="2FA202BA" w14:textId="77777777" w:rsidR="00F663E7" w:rsidRPr="006A484C" w:rsidRDefault="00426594">
      <w:pPr>
        <w:pStyle w:val="Akapitzlist"/>
        <w:numPr>
          <w:ilvl w:val="0"/>
          <w:numId w:val="12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Zapewnienie bieżącego nadzoru inwestorskiego (o którym mowa w art. 18 ust. 2 Ustawy z dnia 7 lipca 1994 r </w:t>
      </w:r>
      <w:r w:rsidRPr="006A484C">
        <w:rPr>
          <w:rFonts w:ascii="Cambria" w:hAnsi="Cambria"/>
          <w:i/>
          <w:iCs/>
          <w:sz w:val="22"/>
        </w:rPr>
        <w:t>Prawo budowlane</w:t>
      </w:r>
      <w:r w:rsidRPr="006A484C">
        <w:rPr>
          <w:rFonts w:ascii="Cambria" w:hAnsi="Cambria"/>
          <w:sz w:val="22"/>
        </w:rPr>
        <w:t xml:space="preserve"> (t.j. Dz.U. 2021 poz. 2351 z późn. zm.)). </w:t>
      </w:r>
    </w:p>
    <w:p w14:paraId="754F568F" w14:textId="77777777" w:rsidR="00F663E7" w:rsidRPr="006A484C" w:rsidRDefault="00426594">
      <w:pPr>
        <w:pStyle w:val="Akapitzlist"/>
        <w:numPr>
          <w:ilvl w:val="0"/>
          <w:numId w:val="12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Zorganizowanie i uczestniczenie w odbiorze końcowym robót, który nastąpi w terminie do 7 dni od daty zgłoszenia zakończenia robót. </w:t>
      </w:r>
    </w:p>
    <w:p w14:paraId="7FB8A69A" w14:textId="77777777" w:rsidR="00F663E7" w:rsidRPr="006A484C" w:rsidRDefault="00426594">
      <w:pPr>
        <w:pStyle w:val="Akapitzlist"/>
        <w:numPr>
          <w:ilvl w:val="0"/>
          <w:numId w:val="12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Terminowa zapłata wynagrodzenia zgodnego z postanowieniami niniejszej umowy. </w:t>
      </w:r>
    </w:p>
    <w:p w14:paraId="69DC6F7C" w14:textId="77777777" w:rsidR="00F663E7" w:rsidRPr="006A484C" w:rsidRDefault="00426594">
      <w:pPr>
        <w:pStyle w:val="Akapitzlist"/>
        <w:numPr>
          <w:ilvl w:val="0"/>
          <w:numId w:val="12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Współdziałanie z Wykonawcą w celu należytej realizacji zamówienia. </w:t>
      </w:r>
    </w:p>
    <w:p w14:paraId="48ADC688" w14:textId="77777777" w:rsidR="00F663E7" w:rsidRPr="006A484C" w:rsidRDefault="00426594">
      <w:pPr>
        <w:pStyle w:val="Akapitzlist"/>
        <w:numPr>
          <w:ilvl w:val="0"/>
          <w:numId w:val="1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 podstawowych obowiązków Wykonawcy należy: </w:t>
      </w:r>
    </w:p>
    <w:p w14:paraId="4DA62B1E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Wykonywanie robót związanych z realizacją przedmiotu umowy określonego w § 1 ust. 1 z materiałów własnych, z należytą starannością, zgodnie z dokumentacją projektową, specyfikacją techniczną wykonania i odbioru robót budowlanych, swoją ofertą, sztuką budowlaną, przepisami p.poż., bhp i przepisami prawa, a także bieżącymi (roboczymi) ustaleniami z Zamawiającym. </w:t>
      </w:r>
    </w:p>
    <w:p w14:paraId="7AD10452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lastRenderedPageBreak/>
        <w:t xml:space="preserve">Zapewnienie kompetentnego kierownictwa, siły roboczej, materiałów, sprzętu i innych urządzeń niezbędnych do wykonania przedmiotu umowy oraz usunięcia wad w takim zakresie, w jakim jest to wymienione w dokumentach umownych lub może być logicznie z nich wywnioskowane. </w:t>
      </w:r>
    </w:p>
    <w:p w14:paraId="3F9FC99B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Dokumentowanie procesu inwestycyjnego przez prowadzenie dziennika budowy, o którym mowa  w ust. 1 pkt 1 umowy. </w:t>
      </w:r>
    </w:p>
    <w:p w14:paraId="7006170C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Organizacja terenu budowy na koszt Wykonawcy. </w:t>
      </w:r>
    </w:p>
    <w:p w14:paraId="34AF1C19" w14:textId="4305715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Zatrudnienie na podstawie umowy o pracę osób wykonujących w ramach niniejszego zamówienia czynności, których wykonanie polega wykonywaniu pracy na zasadach art. 22 § 1 Ustawy z dnia 26 czerwca 1974 r </w:t>
      </w:r>
      <w:r w:rsidRPr="006A484C">
        <w:rPr>
          <w:rFonts w:ascii="Cambria" w:hAnsi="Cambria"/>
          <w:i/>
          <w:iCs/>
          <w:sz w:val="22"/>
        </w:rPr>
        <w:t xml:space="preserve">Kodeks pracy </w:t>
      </w:r>
      <w:r w:rsidRPr="006A484C">
        <w:rPr>
          <w:rFonts w:ascii="Cambria" w:hAnsi="Cambria"/>
          <w:sz w:val="22"/>
        </w:rPr>
        <w:t xml:space="preserve">(t.j. Dz.U. 2022 poz. 1510 z późn. zm.) – zgodnie z zapisem pkt </w:t>
      </w:r>
      <w:r w:rsidR="00FC31D9">
        <w:rPr>
          <w:rFonts w:ascii="Cambria" w:hAnsi="Cambria"/>
          <w:sz w:val="22"/>
        </w:rPr>
        <w:t>4.5. Tomu I SWZ</w:t>
      </w:r>
      <w:r w:rsidRPr="006A484C">
        <w:rPr>
          <w:rFonts w:ascii="Cambria" w:hAnsi="Cambria"/>
          <w:sz w:val="22"/>
        </w:rPr>
        <w:t xml:space="preserve">. </w:t>
      </w:r>
    </w:p>
    <w:p w14:paraId="3CD5C4EC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Odpowiedzialność za jakość wykonanych robót i jakość materiałów. </w:t>
      </w:r>
    </w:p>
    <w:p w14:paraId="6FF06367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Odpowiedzialność za zapewnienie warunków bezpieczeństwa, zabezpieczenie i oznakowanie terenu budowy, dbanie o stan techniczny i prawidłowość oznakowania przez cały czas realizacji zadania. </w:t>
      </w:r>
    </w:p>
    <w:p w14:paraId="7422662B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Odpowiedzialność za metody organizacyjno-techniczne stosowane na terenie budowy podczas realizacji umowy. </w:t>
      </w:r>
    </w:p>
    <w:p w14:paraId="66B67448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Ponoszenie kosztów zużycia mediów niezbędnych do realizacji robót. </w:t>
      </w:r>
    </w:p>
    <w:p w14:paraId="0097E752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Odpowiedzialność za szkody i straty w robotach spowodowane przy usuwaniu wad w okresie gwarancji i rękojmi. </w:t>
      </w:r>
    </w:p>
    <w:p w14:paraId="5E91DD40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Pełnienie funkcji koordynacyjnych w stosunku do robót realizowanych przez podwykonawców. </w:t>
      </w:r>
    </w:p>
    <w:p w14:paraId="1CE1BD64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Informowanie inspektora nadzoru inwestorskiego o terminie zakończenia robót ulegających zakryciu oraz terminie odbioru robót zanikających; jeżeli Wykonawca nie poinformował o tych faktach inspektora nadzoru inwestorskiego, zobowiązany jest na własny koszt odkryć roboty, a następnie przywrócić roboty do stanu poprzedniego. </w:t>
      </w:r>
    </w:p>
    <w:p w14:paraId="1B2B5BCE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Uzyskanie akceptacji Zamawiającego w zakresie wszelkich materiałów podlegających wmontowaniu przed ich zamontowaniem. </w:t>
      </w:r>
    </w:p>
    <w:p w14:paraId="696DA355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Na każde żądanie Zamawiającego lub inspektora nadzoru inwestorskiego okazywanie w stosunku do wbudowywanych materiałów dokumentów potwierdzających ich zgodność z wymaganiami specyfikacji technicznych wykonania i odbioru robót budowlanych, jak również przekazywanie informacji dot. personelu zatrudnionego na budowie. </w:t>
      </w:r>
    </w:p>
    <w:p w14:paraId="2E1FE83E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Przeprowadzenie prób szczelności i niezbędnych pomiarów. </w:t>
      </w:r>
    </w:p>
    <w:p w14:paraId="191D6FBD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Przeprowadzenie badań, które nie były przewidziane niniejszą umową (jeżeli Zamawiający zażąda takich badań) - jeżeli w rezultacie przeprowadzenia tych badań okaże się, że zastosowane materiały, bądź wykonane roboty, są niezgodne z Umową, Wykonawca doprowadzi do zgodności z umową, a koszty badań  dodatkowych obciążają Wykonawcę, zaś w przypadku zgodności koszty pokrywa Zamawiający. </w:t>
      </w:r>
    </w:p>
    <w:p w14:paraId="195457A4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Zagwarantowanie obecności pracowników oraz zapewnienie potrzebnych urządzeń i materiałów wymaganych do zbadania jakości wykonanych robót i/lub wbudowanych materiałów. </w:t>
      </w:r>
    </w:p>
    <w:p w14:paraId="53B2E7F9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Umożliwianie wstępu na teren wykonywanych robót przedstawicielom Zamawiającego. </w:t>
      </w:r>
    </w:p>
    <w:p w14:paraId="117A1A8B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Przekazanie Zamawiającemu w terminie odbioru końcowego robót uporządkowanego terenu budowy po zakończeniu prac. </w:t>
      </w:r>
    </w:p>
    <w:p w14:paraId="14590D3B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Niezwłoczne usuwanie (na koszt Wykonawcy) wszelkich awarii oraz pokrywanie strat i szkód majątkowych i osobowych powstałych w związku z wykonywaniem robót. </w:t>
      </w:r>
    </w:p>
    <w:p w14:paraId="375D55E5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Prowadzenie robót w sposób ograniczający niezorganizowaną emisję pyłu do atmosfery. </w:t>
      </w:r>
    </w:p>
    <w:p w14:paraId="12B4F448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Współdziałanie z Zamawiającym w celu należytej realizacji zamówienia. </w:t>
      </w:r>
    </w:p>
    <w:p w14:paraId="430C2993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Sporządzenia 2 egz. kompletnej dokumentacji odbiorowej na którą składa się dokumentacja powykonawcza w tym protokół odbioru, certyfikaty, atesty dotyczące wbudowanych materiałów oraz zamontowanego wyposażenia i wyrobów, instrukcja użytkowania oraz inne nie wymienione dokumenty istotne dla prawidłowego procesu użytkowania wyposażenia. </w:t>
      </w:r>
    </w:p>
    <w:p w14:paraId="44A3C7D1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lastRenderedPageBreak/>
        <w:t xml:space="preserve">Właściwego gospodarowania odpadami zgodnie z Ustawą z dnia 14 grudnia 2012 r </w:t>
      </w:r>
      <w:r w:rsidRPr="006A484C">
        <w:rPr>
          <w:rFonts w:ascii="Cambria" w:hAnsi="Cambria"/>
          <w:i/>
          <w:iCs/>
          <w:sz w:val="22"/>
        </w:rPr>
        <w:t xml:space="preserve">o odpadach </w:t>
      </w:r>
      <w:r w:rsidRPr="006A484C">
        <w:rPr>
          <w:rFonts w:ascii="Cambria" w:hAnsi="Cambria"/>
          <w:sz w:val="22"/>
        </w:rPr>
        <w:t xml:space="preserve">(t.j. Dz.U. 2022 poz. 699 z późn. zm.). </w:t>
      </w:r>
    </w:p>
    <w:p w14:paraId="5A35677A" w14:textId="77777777" w:rsidR="00F663E7" w:rsidRPr="006A484C" w:rsidRDefault="00426594">
      <w:pPr>
        <w:pStyle w:val="Akapitzlist"/>
        <w:numPr>
          <w:ilvl w:val="0"/>
          <w:numId w:val="13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Inne niewymienione dokumenty istotne dla prawidłowego procesu zakończenia budowy oraz użytkowania przedmiotu zamówienia. </w:t>
      </w:r>
    </w:p>
    <w:p w14:paraId="4DCFA942" w14:textId="77777777" w:rsidR="00F663E7" w:rsidRPr="006A484C" w:rsidRDefault="00426594">
      <w:pPr>
        <w:pStyle w:val="Akapitzlist"/>
        <w:numPr>
          <w:ilvl w:val="0"/>
          <w:numId w:val="1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celu weryfikacji zatrudnienia przez Wykonawcę lub podwykonawcę, na podstawie umowy o pracę osób o których mowa w ust. 2 pkt 5 Zamawiający może żądać: </w:t>
      </w:r>
    </w:p>
    <w:p w14:paraId="329D1F12" w14:textId="77777777" w:rsidR="00F663E7" w:rsidRPr="006A484C" w:rsidRDefault="00426594">
      <w:pPr>
        <w:pStyle w:val="Akapitzlist"/>
        <w:numPr>
          <w:ilvl w:val="0"/>
          <w:numId w:val="14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oświadczenia zatrudnionego pracownika, </w:t>
      </w:r>
    </w:p>
    <w:p w14:paraId="50BDC410" w14:textId="77777777" w:rsidR="00F663E7" w:rsidRPr="006A484C" w:rsidRDefault="00426594">
      <w:pPr>
        <w:pStyle w:val="Akapitzlist"/>
        <w:numPr>
          <w:ilvl w:val="0"/>
          <w:numId w:val="14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oświadczenia wykonawcy lub podwykonawcy o zatrudnieniu pracownika na podstawie umowy o pracę, </w:t>
      </w:r>
    </w:p>
    <w:p w14:paraId="1B178171" w14:textId="77777777" w:rsidR="00F663E7" w:rsidRPr="006A484C" w:rsidRDefault="00426594">
      <w:pPr>
        <w:pStyle w:val="Akapitzlist"/>
        <w:numPr>
          <w:ilvl w:val="0"/>
          <w:numId w:val="14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poświadczonej za zgodność z oryginałem kopii umowy o pracę zatrudnionego pracownika, </w:t>
      </w:r>
    </w:p>
    <w:p w14:paraId="6FCD878B" w14:textId="77777777" w:rsidR="00F663E7" w:rsidRPr="006A484C" w:rsidRDefault="00426594">
      <w:pPr>
        <w:pStyle w:val="Akapitzlist"/>
        <w:numPr>
          <w:ilvl w:val="0"/>
          <w:numId w:val="14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innych dokumentów,  </w:t>
      </w:r>
    </w:p>
    <w:p w14:paraId="3AD5C1E1" w14:textId="77777777" w:rsidR="00F663E7" w:rsidRPr="006A484C" w:rsidRDefault="00426594">
      <w:pPr>
        <w:spacing w:after="0" w:line="276" w:lineRule="auto"/>
        <w:ind w:left="774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357B9B3F" w14:textId="77777777" w:rsidR="00F663E7" w:rsidRPr="006A484C" w:rsidRDefault="00426594">
      <w:pPr>
        <w:spacing w:before="240" w:after="0" w:line="276" w:lineRule="auto"/>
        <w:ind w:right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7</w:t>
      </w:r>
    </w:p>
    <w:p w14:paraId="61FF96CD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może powierzyć wykonanie zamówienia podwykonawcom. </w:t>
      </w:r>
    </w:p>
    <w:p w14:paraId="25492B4A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nie zastrzega obowiązku osobistego wykonania przez Wykonawcę kluczowych części zamówienia. </w:t>
      </w:r>
    </w:p>
    <w:p w14:paraId="030E702E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powierzenia części robót budowlanych podwykonawcom: </w:t>
      </w:r>
    </w:p>
    <w:p w14:paraId="5BF25453" w14:textId="77777777" w:rsidR="00F663E7" w:rsidRPr="006A484C" w:rsidRDefault="00F663E7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Cambria" w:hAnsi="Cambria"/>
          <w:vanish/>
          <w:sz w:val="22"/>
        </w:rPr>
      </w:pPr>
    </w:p>
    <w:p w14:paraId="7A99D628" w14:textId="77777777" w:rsidR="00F663E7" w:rsidRPr="006A484C" w:rsidRDefault="00F663E7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Cambria" w:hAnsi="Cambria"/>
          <w:vanish/>
          <w:sz w:val="22"/>
        </w:rPr>
      </w:pPr>
    </w:p>
    <w:p w14:paraId="7AB9C3D9" w14:textId="77777777" w:rsidR="00F663E7" w:rsidRPr="006A484C" w:rsidRDefault="00F663E7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Cambria" w:hAnsi="Cambria"/>
          <w:vanish/>
          <w:sz w:val="22"/>
        </w:rPr>
      </w:pPr>
    </w:p>
    <w:p w14:paraId="439B5DD5" w14:textId="77777777" w:rsidR="00F663E7" w:rsidRPr="006A484C" w:rsidRDefault="00426594">
      <w:pPr>
        <w:pStyle w:val="Akapitzlist"/>
        <w:numPr>
          <w:ilvl w:val="1"/>
          <w:numId w:val="16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żąda, aby Wykonawca zatrudniając podwykonawców robót budowlanych: </w:t>
      </w:r>
    </w:p>
    <w:p w14:paraId="3A6B93EA" w14:textId="77777777" w:rsidR="00F663E7" w:rsidRPr="006A484C" w:rsidRDefault="00426594">
      <w:pPr>
        <w:pStyle w:val="Akapitzlist"/>
        <w:numPr>
          <w:ilvl w:val="0"/>
          <w:numId w:val="17"/>
        </w:numPr>
        <w:spacing w:after="0" w:line="276" w:lineRule="auto"/>
        <w:ind w:left="1560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przedstawił Zamawiającemu projekt umowy z podwykonawcą (a także projekt jej zmiany); </w:t>
      </w:r>
    </w:p>
    <w:p w14:paraId="4C164230" w14:textId="77777777" w:rsidR="00F663E7" w:rsidRPr="006A484C" w:rsidRDefault="00426594">
      <w:pPr>
        <w:pStyle w:val="Akapitzlist"/>
        <w:numPr>
          <w:ilvl w:val="0"/>
          <w:numId w:val="17"/>
        </w:numPr>
        <w:spacing w:after="0" w:line="276" w:lineRule="auto"/>
        <w:ind w:left="1560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przedstawił Zamawiającemu, w terminie do 7 dni, potwierdzoną za zgodność kserokopię umowy  z podwykonawcą; </w:t>
      </w:r>
    </w:p>
    <w:p w14:paraId="0CF5FE89" w14:textId="77777777" w:rsidR="00F663E7" w:rsidRPr="006A484C" w:rsidRDefault="00426594">
      <w:pPr>
        <w:pStyle w:val="Akapitzlist"/>
        <w:numPr>
          <w:ilvl w:val="0"/>
          <w:numId w:val="17"/>
        </w:numPr>
        <w:spacing w:after="0" w:line="276" w:lineRule="auto"/>
        <w:ind w:left="1560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określił szczegółowy zakres robót, który powierzy podwykonawcom. </w:t>
      </w:r>
    </w:p>
    <w:p w14:paraId="5432921A" w14:textId="77777777" w:rsidR="00F663E7" w:rsidRPr="006A484C" w:rsidRDefault="00426594">
      <w:pPr>
        <w:pStyle w:val="Akapitzlist"/>
        <w:numPr>
          <w:ilvl w:val="1"/>
          <w:numId w:val="16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w terminie do 7 dni od otrzymania projektu umowy może zgłosić sprzeciw lub zastrzeżenia z podaniem uzasadnienia. Zamawiający dokonuje analizy projektu umowy opierając się na zapisach wynikających z art. 463- 465 ustawy prawo zamówień publicznych. </w:t>
      </w:r>
    </w:p>
    <w:p w14:paraId="331BE276" w14:textId="77777777" w:rsidR="00F663E7" w:rsidRPr="006A484C" w:rsidRDefault="00426594">
      <w:pPr>
        <w:pStyle w:val="Akapitzlist"/>
        <w:numPr>
          <w:ilvl w:val="1"/>
          <w:numId w:val="16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Jeżeli Zamawiający nie zgłosi na piśmie sprzeciwu lub zastrzeżeń, uważa się, że wyraził zgodę na powierzenie robót podwykonawcy na zasadach określonych w tym dokumencie. </w:t>
      </w:r>
    </w:p>
    <w:p w14:paraId="4FCB9BBD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żąda, aby Wykonawca, Podwykonawca lub dalszy Podwykonawca, w terminie 7 dni od dnia zawarcia umowy o podwykonawstwo, której przedmiotem są usługi lub dostawy o wartości większej lub równej 0,5 % wartości niniejszej umowy, przedstawił Zamawiającemu potwierdzoną za zgodność z oryginałem kopię zawartej umowy o podwykonawstwo.  </w:t>
      </w:r>
    </w:p>
    <w:p w14:paraId="51227774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Umowa pomiędzy Wykonawcą a podwykonawcą powinna być zawarta w formie pisemnej pod rygorem nieważności. </w:t>
      </w:r>
    </w:p>
    <w:p w14:paraId="324D7628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powierzenia przez Wykonawcę realizacji robót budowlanych podwykonawcy, Wykonawca jest zobowiązany do dokonania we własnym zakresie zapłaty wynagrodzenia należnego podwykonawcy z zachowaniem terminów płatności określonych w umowie z podwykonawcą, z zastrzeżeniem, że termin ten nie może być dłuższy niż 14 dni. </w:t>
      </w:r>
    </w:p>
    <w:p w14:paraId="60BAAE47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przypadku, gdy Wykonawca powierzy realizację robót podwykonawcy, zapłata wynagrodzenia z tytułu niniejszej umowy będzie możliwa po przedłożeniu przez Wykonawcę dowodów zapłaty wymagalnego wynagrodzenia podwykonawcy w terminie ustalonym w umowie z podwykonawcą, zgodnie  z postanowieniami ust. 6. </w:t>
      </w:r>
    </w:p>
    <w:p w14:paraId="74BCBA26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przypadku, gdy Wykonawca nie przedłoży dowodów potwierdzających uregulowanie zobowiązań względem podwykonawców, wypłata należnego wynagrodzenia za odebrane roboty budowlane zostanie wstrzymana do przedłożenia przez Wykonawcę dowodów zapłaty wymagalnego wynagrodzenia podwykonawcom. </w:t>
      </w:r>
    </w:p>
    <w:p w14:paraId="073E3447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Do zawarcia przez podwykonawcę umowy z dalszym podwykonawcą stosuje się zapisy ust. 3-8. </w:t>
      </w:r>
    </w:p>
    <w:p w14:paraId="78682DA1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lastRenderedPageBreak/>
        <w:t xml:space="preserve">Wykonanie prac w podwykonawstwie nie zwalnia Wykonawcy z odpowiedzialności za wykonanie obowiązków wynikających z umowy i obowiązujących przepisów prawa.  </w:t>
      </w:r>
    </w:p>
    <w:p w14:paraId="4FAB6F46" w14:textId="77777777" w:rsidR="00F663E7" w:rsidRPr="006A484C" w:rsidRDefault="00426594">
      <w:pPr>
        <w:pStyle w:val="Akapitzlist"/>
        <w:numPr>
          <w:ilvl w:val="0"/>
          <w:numId w:val="15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odpowiada za działania i zaniechania podwykonawców jak za własne. </w:t>
      </w:r>
    </w:p>
    <w:p w14:paraId="7ED8BEF2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8</w:t>
      </w:r>
    </w:p>
    <w:p w14:paraId="5C22470B" w14:textId="77777777" w:rsidR="00F663E7" w:rsidRPr="006A484C" w:rsidRDefault="00426594">
      <w:pPr>
        <w:pStyle w:val="Akapitzlist"/>
        <w:numPr>
          <w:ilvl w:val="0"/>
          <w:numId w:val="18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udziela Zamawiającemu </w:t>
      </w:r>
      <w:r w:rsidRPr="006A484C">
        <w:rPr>
          <w:rFonts w:ascii="Cambria" w:hAnsi="Cambria"/>
          <w:b/>
          <w:bCs/>
          <w:sz w:val="22"/>
        </w:rPr>
        <w:t xml:space="preserve">……… miesięcznej gwarancji </w:t>
      </w:r>
      <w:r w:rsidRPr="006A484C">
        <w:rPr>
          <w:rFonts w:ascii="Cambria" w:hAnsi="Cambria"/>
          <w:sz w:val="22"/>
        </w:rPr>
        <w:t xml:space="preserve">na wykonany przedmiot zamówienia, który to termin rozpoczyna się wraz z podpisaniem protokołu odbioru robót. </w:t>
      </w:r>
    </w:p>
    <w:p w14:paraId="2A0C5806" w14:textId="0A1F9EED" w:rsidR="00F663E7" w:rsidRPr="006A484C" w:rsidRDefault="00426594">
      <w:pPr>
        <w:pStyle w:val="Akapitzlist"/>
        <w:numPr>
          <w:ilvl w:val="0"/>
          <w:numId w:val="18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Warunki udzielonej gwarancji wynikają z karty gwarancyjnej stanowiącej </w:t>
      </w:r>
      <w:r w:rsidR="00BB182A">
        <w:rPr>
          <w:rFonts w:ascii="Cambria" w:hAnsi="Cambria"/>
          <w:sz w:val="22"/>
        </w:rPr>
        <w:t>Z</w:t>
      </w:r>
      <w:r w:rsidRPr="006A484C">
        <w:rPr>
          <w:rFonts w:ascii="Cambria" w:hAnsi="Cambria"/>
          <w:sz w:val="22"/>
        </w:rPr>
        <w:t xml:space="preserve">ałącznik nr 2 do umowy. </w:t>
      </w:r>
    </w:p>
    <w:p w14:paraId="3699AEA7" w14:textId="77777777" w:rsidR="00F663E7" w:rsidRPr="006A484C" w:rsidRDefault="00426594">
      <w:pPr>
        <w:pStyle w:val="Akapitzlist"/>
        <w:numPr>
          <w:ilvl w:val="0"/>
          <w:numId w:val="18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może realizować uprawnienia z tytułu rękojmi za wady fizyczne wykonanego przedmiotu zamówienia, niezależnie od uprawnień wynikających z gwarancji, przez </w:t>
      </w:r>
      <w:r w:rsidRPr="006A484C">
        <w:rPr>
          <w:rFonts w:ascii="Cambria" w:hAnsi="Cambria"/>
          <w:b/>
          <w:bCs/>
          <w:sz w:val="22"/>
        </w:rPr>
        <w:t>okres 60 miesięcy</w:t>
      </w:r>
      <w:r w:rsidRPr="006A484C">
        <w:rPr>
          <w:rFonts w:ascii="Cambria" w:hAnsi="Cambria"/>
          <w:sz w:val="22"/>
        </w:rPr>
        <w:t xml:space="preserve"> licząc od daty podpisania protokołu odbioru końcowego przedmiotu zamówienia. </w:t>
      </w:r>
    </w:p>
    <w:p w14:paraId="40CE19A7" w14:textId="77777777" w:rsidR="00F663E7" w:rsidRPr="006A484C" w:rsidRDefault="00426594">
      <w:pPr>
        <w:pStyle w:val="Akapitzlist"/>
        <w:numPr>
          <w:ilvl w:val="0"/>
          <w:numId w:val="18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Udzielona rękojmia i gwarancja nie naruszają prawa Zamawiającego do dochodzenia roszczeń  o naprawienie szkody w pełnej wysokości na zasadach określonych w Kodeksie cywilnym. </w:t>
      </w:r>
    </w:p>
    <w:p w14:paraId="3DBB0578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9</w:t>
      </w:r>
    </w:p>
    <w:p w14:paraId="4ACD925A" w14:textId="77777777" w:rsidR="00F663E7" w:rsidRPr="006A484C" w:rsidRDefault="00426594">
      <w:pPr>
        <w:spacing w:after="0" w:line="276" w:lineRule="auto"/>
        <w:ind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Strony ustalają, iż naprawienie szkody wynikłej z niewykonania lub nienależytego wykonania zobowiązań niepieniężnych wynikających z niniejszej umowy nastąpi przez zapłatę określonej sumy (kara umowna) w następujących przypadkach i wysokościach:  </w:t>
      </w:r>
    </w:p>
    <w:p w14:paraId="4B7464A8" w14:textId="77777777" w:rsidR="00F663E7" w:rsidRPr="006A484C" w:rsidRDefault="00426594">
      <w:pPr>
        <w:pStyle w:val="Akapitzlist"/>
        <w:numPr>
          <w:ilvl w:val="0"/>
          <w:numId w:val="19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zapłaci Wykonawcy kary umowne w przypadku odstąpienia od umowy przez Wykonawcę z przyczyn, za które odpowiada Zamawiający, w wysokości 20 % wynagrodzenia określonego w  § 4 ust.2 umowy.  </w:t>
      </w:r>
    </w:p>
    <w:p w14:paraId="4B465254" w14:textId="77777777" w:rsidR="00F663E7" w:rsidRPr="006A484C" w:rsidRDefault="00426594">
      <w:pPr>
        <w:pStyle w:val="Akapitzlist"/>
        <w:numPr>
          <w:ilvl w:val="0"/>
          <w:numId w:val="19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zapłaci Zamawiającemu kary umowne: </w:t>
      </w:r>
    </w:p>
    <w:p w14:paraId="6D2E616D" w14:textId="2DEFD7B4" w:rsidR="00F663E7" w:rsidRPr="006A484C" w:rsidRDefault="00426594" w:rsidP="006A484C">
      <w:pPr>
        <w:pStyle w:val="Akapitzlist"/>
        <w:numPr>
          <w:ilvl w:val="0"/>
          <w:numId w:val="2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odstąpienia od umowy przez Zamawiającego z przyczyn, za które odpowiada Wykonawca, w wysokości </w:t>
      </w:r>
      <w:r w:rsidRPr="006A484C">
        <w:rPr>
          <w:rFonts w:ascii="Cambria" w:hAnsi="Cambria"/>
          <w:b/>
          <w:bCs/>
          <w:sz w:val="22"/>
        </w:rPr>
        <w:t>20 % wynagrodzenia</w:t>
      </w:r>
      <w:r w:rsidRPr="006A484C">
        <w:rPr>
          <w:rFonts w:ascii="Cambria" w:hAnsi="Cambria"/>
          <w:sz w:val="22"/>
        </w:rPr>
        <w:t xml:space="preserve"> określonego w  § 4 ust. 2 umowy; </w:t>
      </w:r>
    </w:p>
    <w:p w14:paraId="275C82D8" w14:textId="77777777" w:rsidR="00F663E7" w:rsidRPr="006A484C" w:rsidRDefault="00426594">
      <w:pPr>
        <w:pStyle w:val="Akapitzlist"/>
        <w:numPr>
          <w:ilvl w:val="0"/>
          <w:numId w:val="2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 niedotrzymanie terminu wykonania zamówienia tj. przedmiotu umowy z winy Wykonawcy – w wysokości </w:t>
      </w:r>
      <w:r w:rsidRPr="006A484C">
        <w:rPr>
          <w:rFonts w:ascii="Cambria" w:hAnsi="Cambria"/>
          <w:b/>
          <w:bCs/>
          <w:sz w:val="22"/>
        </w:rPr>
        <w:t>0,1 % wynagrodzenia</w:t>
      </w:r>
      <w:r w:rsidRPr="006A484C">
        <w:rPr>
          <w:rFonts w:ascii="Cambria" w:hAnsi="Cambria"/>
          <w:sz w:val="22"/>
        </w:rPr>
        <w:t xml:space="preserve"> określonego w  § 4 ust. 2 umowy, licząc za każdy dzień zwłoki od planowanej daty zakończenia umowy określonej w § 2 ust. 1; </w:t>
      </w:r>
    </w:p>
    <w:p w14:paraId="23144FD8" w14:textId="77777777" w:rsidR="00F663E7" w:rsidRPr="006A484C" w:rsidRDefault="00426594">
      <w:pPr>
        <w:pStyle w:val="Akapitzlist"/>
        <w:numPr>
          <w:ilvl w:val="0"/>
          <w:numId w:val="2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 zwłokę w usunięciu wad stwierdzonych przy odbiorze, w okresie obowiązywania gwarancji lub rękojmi - w wysokości </w:t>
      </w:r>
      <w:r w:rsidRPr="006A484C">
        <w:rPr>
          <w:rFonts w:ascii="Cambria" w:hAnsi="Cambria"/>
          <w:b/>
          <w:bCs/>
          <w:sz w:val="22"/>
        </w:rPr>
        <w:t>0,05 % wynagrodzenia</w:t>
      </w:r>
      <w:r w:rsidRPr="006A484C">
        <w:rPr>
          <w:rFonts w:ascii="Cambria" w:hAnsi="Cambria"/>
          <w:sz w:val="22"/>
        </w:rPr>
        <w:t xml:space="preserve"> określonego w § 4 ust. 2 umowy, licząc za każdy dzień zwłoki od daty wyznaczonej na usunięcie wad; </w:t>
      </w:r>
    </w:p>
    <w:p w14:paraId="5D47CDDC" w14:textId="77777777" w:rsidR="00F663E7" w:rsidRPr="006A484C" w:rsidRDefault="00426594">
      <w:pPr>
        <w:pStyle w:val="Akapitzlist"/>
        <w:numPr>
          <w:ilvl w:val="0"/>
          <w:numId w:val="2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 tytułu braku zapłaty lub nieterminowej zapłaty wynagrodzenia należnego podwykonawcy(om) lub dalszym podwykonawcom – w wysokości </w:t>
      </w:r>
      <w:r w:rsidRPr="006A484C">
        <w:rPr>
          <w:rFonts w:ascii="Cambria" w:hAnsi="Cambria"/>
          <w:b/>
          <w:bCs/>
          <w:sz w:val="22"/>
        </w:rPr>
        <w:t>0,2 % wartości</w:t>
      </w:r>
      <w:r w:rsidRPr="006A484C">
        <w:rPr>
          <w:rFonts w:ascii="Cambria" w:hAnsi="Cambria"/>
          <w:sz w:val="22"/>
        </w:rPr>
        <w:t xml:space="preserve"> nieuregulowanych zobowiązań, licząc za każdy dzień zwłoki w stosunku do terminu określonego w umowie o podwykonawstwo; </w:t>
      </w:r>
    </w:p>
    <w:p w14:paraId="26B15A33" w14:textId="77777777" w:rsidR="00F663E7" w:rsidRPr="006A484C" w:rsidRDefault="00426594">
      <w:pPr>
        <w:pStyle w:val="Akapitzlist"/>
        <w:numPr>
          <w:ilvl w:val="0"/>
          <w:numId w:val="2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niedopełnienia przez Wykonawcę obowiązku zatrudnienia na podstawie umowy o pracę osób wykonujących czynności przy realizacji zamówienia lub w przypadku nieudostępnienia w wyznaczonym terminie dokumentacji dot. zatrudnienia osób na podstawie umowy o pracę - w wysokości ustawowego minimalnego miesięcznego wynagrodzenia za pracę obowiązującego w dniu stwierdzenia niedopełnienia przez Wykonawcę obowiązku zatrudnienia lub nieudostępnienia stosownej dokumentacji - licząc za każdy stwierdzony przypadek; </w:t>
      </w:r>
    </w:p>
    <w:p w14:paraId="7CDE11DE" w14:textId="77777777" w:rsidR="00F663E7" w:rsidRPr="006A484C" w:rsidRDefault="00426594">
      <w:pPr>
        <w:pStyle w:val="Akapitzlist"/>
        <w:numPr>
          <w:ilvl w:val="0"/>
          <w:numId w:val="2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 tytułu niedokonania zmiany terminu zapłaty wynagrodzenia podwykonawcom zgodnie z art. 464  ust. 10 u.p.z.p. – w wysokości </w:t>
      </w:r>
      <w:r w:rsidRPr="006A484C">
        <w:rPr>
          <w:rFonts w:ascii="Cambria" w:hAnsi="Cambria"/>
          <w:b/>
          <w:bCs/>
          <w:sz w:val="22"/>
        </w:rPr>
        <w:t>500 PLN</w:t>
      </w:r>
      <w:r w:rsidRPr="006A484C">
        <w:rPr>
          <w:rFonts w:ascii="Cambria" w:hAnsi="Cambria"/>
          <w:sz w:val="22"/>
        </w:rPr>
        <w:t xml:space="preserve">; </w:t>
      </w:r>
    </w:p>
    <w:p w14:paraId="6E606C74" w14:textId="77777777" w:rsidR="00F663E7" w:rsidRPr="006A484C" w:rsidRDefault="00426594">
      <w:pPr>
        <w:pStyle w:val="Akapitzlist"/>
        <w:numPr>
          <w:ilvl w:val="0"/>
          <w:numId w:val="2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 tytułu nieprzedłożenia do zaakceptowania: </w:t>
      </w:r>
    </w:p>
    <w:p w14:paraId="042D9342" w14:textId="77777777" w:rsidR="00F663E7" w:rsidRPr="006A484C" w:rsidRDefault="00426594">
      <w:pPr>
        <w:pStyle w:val="Akapitzlist"/>
        <w:numPr>
          <w:ilvl w:val="0"/>
          <w:numId w:val="21"/>
        </w:numPr>
        <w:spacing w:after="0" w:line="276" w:lineRule="auto"/>
        <w:ind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projektu umowy o podwykonawstwo lub projektu jej zmiany,  </w:t>
      </w:r>
    </w:p>
    <w:p w14:paraId="6DF59E96" w14:textId="77777777" w:rsidR="006A484C" w:rsidRDefault="00426594">
      <w:pPr>
        <w:pStyle w:val="Akapitzlist"/>
        <w:numPr>
          <w:ilvl w:val="0"/>
          <w:numId w:val="21"/>
        </w:numPr>
        <w:spacing w:after="0" w:line="276" w:lineRule="auto"/>
        <w:ind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poświadczonej za zgodność z oryginałem kopii umowy o podwykonawstwo lub jej zmian, </w:t>
      </w:r>
    </w:p>
    <w:p w14:paraId="6376FADB" w14:textId="6532EE87" w:rsidR="00F663E7" w:rsidRPr="006A484C" w:rsidRDefault="00426594" w:rsidP="006A484C">
      <w:pPr>
        <w:spacing w:after="0" w:line="276" w:lineRule="auto"/>
        <w:ind w:left="1134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wysokości </w:t>
      </w:r>
      <w:r w:rsidRPr="006A484C">
        <w:rPr>
          <w:rFonts w:ascii="Cambria" w:hAnsi="Cambria"/>
          <w:b/>
          <w:bCs/>
          <w:sz w:val="22"/>
        </w:rPr>
        <w:t>1000,00 PLN</w:t>
      </w:r>
      <w:r w:rsidRPr="006A484C">
        <w:rPr>
          <w:rFonts w:ascii="Cambria" w:hAnsi="Cambria"/>
          <w:sz w:val="22"/>
        </w:rPr>
        <w:t xml:space="preserve"> licząc za każdy dzień zwłoki od daty wyznaczonej na przedłożenie  ww. dokumentu; </w:t>
      </w:r>
    </w:p>
    <w:p w14:paraId="66828005" w14:textId="77777777" w:rsidR="00F663E7" w:rsidRPr="006A484C" w:rsidRDefault="00426594">
      <w:pPr>
        <w:pStyle w:val="Akapitzlist"/>
        <w:numPr>
          <w:ilvl w:val="0"/>
          <w:numId w:val="2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 tytułu: </w:t>
      </w:r>
    </w:p>
    <w:p w14:paraId="37761F33" w14:textId="77777777" w:rsidR="00F663E7" w:rsidRPr="006A484C" w:rsidRDefault="00426594">
      <w:pPr>
        <w:pStyle w:val="Akapitzlist"/>
        <w:numPr>
          <w:ilvl w:val="0"/>
          <w:numId w:val="22"/>
        </w:numPr>
        <w:spacing w:after="0" w:line="276" w:lineRule="auto"/>
        <w:ind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nieprzedłożenia w wyznaczonych przez Zamawiającego terminach, dokumentów/ oświadczeń o których mowa w § 6 ust. 3 dotyczących weryfikacji zatrudnienia osób na </w:t>
      </w:r>
      <w:r w:rsidRPr="006A484C">
        <w:rPr>
          <w:rFonts w:ascii="Cambria" w:hAnsi="Cambria"/>
          <w:sz w:val="22"/>
        </w:rPr>
        <w:lastRenderedPageBreak/>
        <w:t xml:space="preserve">podstawie umowy o pracę – w wysokości </w:t>
      </w:r>
      <w:r w:rsidRPr="006A484C">
        <w:rPr>
          <w:rFonts w:ascii="Cambria" w:hAnsi="Cambria"/>
          <w:b/>
          <w:bCs/>
          <w:sz w:val="22"/>
        </w:rPr>
        <w:t>100,00 PLN</w:t>
      </w:r>
      <w:r w:rsidRPr="006A484C">
        <w:rPr>
          <w:rFonts w:ascii="Cambria" w:hAnsi="Cambria"/>
          <w:sz w:val="22"/>
        </w:rPr>
        <w:t xml:space="preserve"> za każdy dzień zwłoki licząc od daty wyznaczonej na złożenie przedmiotowych dokumentów/oświadczeń, </w:t>
      </w:r>
    </w:p>
    <w:p w14:paraId="4997CA22" w14:textId="77777777" w:rsidR="00F663E7" w:rsidRPr="006A484C" w:rsidRDefault="00426594">
      <w:pPr>
        <w:pStyle w:val="Akapitzlist"/>
        <w:numPr>
          <w:ilvl w:val="0"/>
          <w:numId w:val="22"/>
        </w:numPr>
        <w:spacing w:after="0" w:line="276" w:lineRule="auto"/>
        <w:ind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nieprzedłożenia w wyznaczonym terminie harmonogramu rzeczowo – finansowego w wysokości </w:t>
      </w:r>
      <w:r w:rsidRPr="006A484C">
        <w:rPr>
          <w:rFonts w:ascii="Cambria" w:hAnsi="Cambria"/>
          <w:b/>
          <w:bCs/>
          <w:sz w:val="22"/>
        </w:rPr>
        <w:t>100,00 PLN</w:t>
      </w:r>
      <w:r w:rsidRPr="006A484C">
        <w:rPr>
          <w:rFonts w:ascii="Cambria" w:hAnsi="Cambria"/>
          <w:sz w:val="22"/>
        </w:rPr>
        <w:t xml:space="preserve"> za każdy dzień zwłoki licząc od daty wyznaczonej na złożenie tego dokumentu. </w:t>
      </w:r>
    </w:p>
    <w:p w14:paraId="5F3255B0" w14:textId="77777777" w:rsidR="00F663E7" w:rsidRPr="006A484C" w:rsidRDefault="00426594">
      <w:pPr>
        <w:pStyle w:val="Akapitzlist"/>
        <w:numPr>
          <w:ilvl w:val="0"/>
          <w:numId w:val="19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Kara umowna powinna być zapłacona przez stronę, która naruszyła warunki niniejszej umowy w terminie 14 dni od daty wystąpienia z żądaniem zapłaty. Strony ustalają, że Zamawiający może w razie zwłoki w zapłacie kary potrącić należną mu kwotę z należności Wykonawcy. </w:t>
      </w:r>
    </w:p>
    <w:p w14:paraId="290E2AE3" w14:textId="77777777" w:rsidR="00F663E7" w:rsidRPr="006A484C" w:rsidRDefault="00426594">
      <w:pPr>
        <w:pStyle w:val="Akapitzlist"/>
        <w:numPr>
          <w:ilvl w:val="0"/>
          <w:numId w:val="19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Jeżeli kara umowna przekroczy 20% wynagrodzenia, o którym mowa w § 4 ust. 2 umowy, Zamawiający zastrzega sobie prawo odstąpienia od umowy z winy Wykonawcy. </w:t>
      </w:r>
    </w:p>
    <w:p w14:paraId="1F901A29" w14:textId="77777777" w:rsidR="00F663E7" w:rsidRPr="006A484C" w:rsidRDefault="00426594">
      <w:pPr>
        <w:pStyle w:val="Akapitzlist"/>
        <w:numPr>
          <w:ilvl w:val="0"/>
          <w:numId w:val="19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Jeżeli kara nie pokrywa poniesionej szkody, Strony mogą dochodzić odszkodowania uzupełniającego na warunkach ogólnych określonych w Kodeksie Cywilnym. </w:t>
      </w:r>
    </w:p>
    <w:p w14:paraId="76486C9C" w14:textId="77777777" w:rsidR="00F663E7" w:rsidRPr="006A484C" w:rsidRDefault="00426594">
      <w:pPr>
        <w:pStyle w:val="Akapitzlist"/>
        <w:numPr>
          <w:ilvl w:val="0"/>
          <w:numId w:val="19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Łączna wysokość kar umownych, które mogą dochodzić strony z tytułu niniejszej umowy wynosi 40% wynagrodzenia, o którym mowa w § 4 ust. 2 umowy. </w:t>
      </w:r>
    </w:p>
    <w:p w14:paraId="537B9515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10</w:t>
      </w:r>
    </w:p>
    <w:p w14:paraId="47131C92" w14:textId="77777777" w:rsidR="00F663E7" w:rsidRPr="006A484C" w:rsidRDefault="00426594">
      <w:pPr>
        <w:pStyle w:val="Akapitzlist"/>
        <w:numPr>
          <w:ilvl w:val="0"/>
          <w:numId w:val="23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Zakazuje się zmian postanowień zawartej umowy w stosunku do treści oferty, na podstawie której dokonano wyboru Wykonawcy, chyba że: </w:t>
      </w:r>
    </w:p>
    <w:p w14:paraId="433BF3FE" w14:textId="77777777" w:rsidR="00F663E7" w:rsidRPr="006A484C" w:rsidRDefault="00426594">
      <w:pPr>
        <w:pStyle w:val="Akapitzlist"/>
        <w:numPr>
          <w:ilvl w:val="1"/>
          <w:numId w:val="24"/>
        </w:numPr>
        <w:spacing w:after="0" w:line="276" w:lineRule="auto"/>
        <w:ind w:left="1276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na podstawie art. 455 ust. 1 pkt 1  u.p.z.p.:  </w:t>
      </w:r>
    </w:p>
    <w:p w14:paraId="6E0C20C7" w14:textId="77777777" w:rsidR="00F663E7" w:rsidRPr="006A484C" w:rsidRDefault="00426594">
      <w:pPr>
        <w:pStyle w:val="Akapitzlist"/>
        <w:numPr>
          <w:ilvl w:val="1"/>
          <w:numId w:val="25"/>
        </w:numPr>
        <w:spacing w:after="0" w:line="276" w:lineRule="auto"/>
        <w:ind w:left="1701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zmiana warunków wykonania umowy jest konsekwencją wystąpienia co najmniej jednej z okoliczności wymienionych poniżej, z uwzględnieniem warunków ich wprowadzenia:  </w:t>
      </w:r>
    </w:p>
    <w:p w14:paraId="62525366" w14:textId="77777777" w:rsidR="00F663E7" w:rsidRPr="006A484C" w:rsidRDefault="00426594">
      <w:pPr>
        <w:pStyle w:val="Akapitzlist"/>
        <w:numPr>
          <w:ilvl w:val="1"/>
          <w:numId w:val="26"/>
        </w:numPr>
        <w:spacing w:after="0" w:line="276" w:lineRule="auto"/>
        <w:ind w:left="2127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wystąpienia ponadnormatywnych warunków pogodowych dla miejsca wykonywania zamówienia, klęsk żywiołowych powodujących zniszczenia wykonanych wcześniej robót lub uniemożliwiających prowadzenie robót budowlanych, przeprowadzanie prób i sprawdzeń, dokonywanie odbiorów; </w:t>
      </w:r>
    </w:p>
    <w:p w14:paraId="0B56597B" w14:textId="77777777" w:rsidR="00F663E7" w:rsidRPr="006A484C" w:rsidRDefault="00426594">
      <w:pPr>
        <w:pStyle w:val="Akapitzlist"/>
        <w:numPr>
          <w:ilvl w:val="1"/>
          <w:numId w:val="26"/>
        </w:numPr>
        <w:spacing w:after="0" w:line="276" w:lineRule="auto"/>
        <w:ind w:left="2127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istotnego wpływu przedsięwzięć realizowanych przez gestorów mediów dotyczących terenu objętego przedmiotowym zamówieniem; </w:t>
      </w:r>
    </w:p>
    <w:p w14:paraId="0AB38CF8" w14:textId="77777777" w:rsidR="00F663E7" w:rsidRPr="006A484C" w:rsidRDefault="00426594">
      <w:pPr>
        <w:pStyle w:val="Akapitzlist"/>
        <w:numPr>
          <w:ilvl w:val="1"/>
          <w:numId w:val="26"/>
        </w:numPr>
        <w:spacing w:after="0" w:line="276" w:lineRule="auto"/>
        <w:ind w:left="2127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siły wyższej mającej bezpośredni, udokumentowany wpływ na realizację przedmiotowego zamówienia. Wykonawca zobowiązany jest wykazać i uzasadnić w formie pisemnej, w sposób jednoznaczny i nie budzący wątpliwości, że siła wyższa miała wpływ na wykonywanie przez niego przedmiotu umowy; </w:t>
      </w:r>
    </w:p>
    <w:p w14:paraId="2533ABEF" w14:textId="77777777" w:rsidR="00F663E7" w:rsidRPr="006A484C" w:rsidRDefault="00426594">
      <w:pPr>
        <w:pStyle w:val="Akapitzlist"/>
        <w:numPr>
          <w:ilvl w:val="1"/>
          <w:numId w:val="26"/>
        </w:numPr>
        <w:spacing w:after="0" w:line="276" w:lineRule="auto"/>
        <w:ind w:left="2127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zaistnienia okoliczności niezależnych od stron, związanych z COVID 19, które mają lub mogą mieć wpływ na należyte wykonanie przedmiotu umowy. W takim przypadku zastosowania znajdują obowiązujące w tym zakresie przepisy prawa, w szczególności art. 15r Ustawy z 2 marca 2020 r </w:t>
      </w:r>
      <w:r w:rsidRPr="006A484C">
        <w:rPr>
          <w:rFonts w:ascii="Cambria" w:hAnsi="Cambria"/>
          <w:i/>
          <w:iCs/>
          <w:sz w:val="22"/>
        </w:rPr>
        <w:t>o szczególnych rozwiązaniach związanych z zapobieganiem, przeciwdziałaniem i zwalczaniem COVID-19, innych chorób zakaźnych oraz wywołanych nimi sytuacji kryzysowych</w:t>
      </w:r>
      <w:r w:rsidRPr="006A484C">
        <w:rPr>
          <w:rFonts w:ascii="Cambria" w:hAnsi="Cambria"/>
          <w:sz w:val="22"/>
        </w:rPr>
        <w:t xml:space="preserve"> (t.j. Dz.U. 2021 poz. 2095 z późn. zm.); </w:t>
      </w:r>
    </w:p>
    <w:p w14:paraId="4A57BF3F" w14:textId="77777777" w:rsidR="00F663E7" w:rsidRPr="006A484C" w:rsidRDefault="00426594">
      <w:pPr>
        <w:pStyle w:val="Akapitzlist"/>
        <w:numPr>
          <w:ilvl w:val="1"/>
          <w:numId w:val="26"/>
        </w:numPr>
        <w:spacing w:after="0" w:line="276" w:lineRule="auto"/>
        <w:ind w:left="2127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zaistnienie nadzwyczajnych sytuacji będących wynikiem konfliktu zbrojnego w Ukrainie pod warunkiem, że czynnik na jaki powołuje się strona ma rzeczywisty wpływ na proces realizacji zamówienia; </w:t>
      </w:r>
    </w:p>
    <w:p w14:paraId="2350C268" w14:textId="77777777" w:rsidR="00F663E7" w:rsidRPr="006A484C" w:rsidRDefault="00426594">
      <w:pPr>
        <w:pStyle w:val="Akapitzlist"/>
        <w:numPr>
          <w:ilvl w:val="1"/>
          <w:numId w:val="26"/>
        </w:numPr>
        <w:spacing w:after="0" w:line="276" w:lineRule="auto"/>
        <w:ind w:left="2127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zmiany powszechnie obowiązujących przepisów prawa w zakresie mającym wpływ na realizację przedmiotu zamówienia - odpowiednie zapisy umowy zostaną dostosowane do obowiązującego stanu prawnego. </w:t>
      </w:r>
    </w:p>
    <w:p w14:paraId="6C3EE68C" w14:textId="77777777" w:rsidR="00F663E7" w:rsidRPr="006A484C" w:rsidRDefault="00426594">
      <w:pPr>
        <w:pStyle w:val="Akapitzlist"/>
        <w:numPr>
          <w:ilvl w:val="1"/>
          <w:numId w:val="25"/>
        </w:numPr>
        <w:spacing w:after="0" w:line="276" w:lineRule="auto"/>
        <w:ind w:left="1701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zobowiązany jest niezwłocznie, nie później niż w ciągu 7 dni od dnia wystąpienia okoliczności uzasadniających zastosowanie zapisów pkt 1.1. ppkt 1), złożyć do Zamawiającego umotywowany, pisemny wniosek o dokonanie stosownych zmian warunków wykonywania umowy. </w:t>
      </w:r>
    </w:p>
    <w:p w14:paraId="441F6FBC" w14:textId="77777777" w:rsidR="00F663E7" w:rsidRPr="006A484C" w:rsidRDefault="00426594">
      <w:pPr>
        <w:pStyle w:val="Akapitzlist"/>
        <w:numPr>
          <w:ilvl w:val="1"/>
          <w:numId w:val="25"/>
        </w:numPr>
        <w:spacing w:after="0" w:line="276" w:lineRule="auto"/>
        <w:ind w:left="1701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Jeżeli w przypadku wystąpienia którejkolwiek z okoliczności wymienionych w pkt 1.1. ppkt 1) konieczna będzie zmiana istotnych postanowień umowy, odpowiednie zapisy umowne </w:t>
      </w:r>
      <w:r w:rsidRPr="006A484C">
        <w:rPr>
          <w:rFonts w:ascii="Cambria" w:hAnsi="Cambria"/>
          <w:sz w:val="22"/>
        </w:rPr>
        <w:lastRenderedPageBreak/>
        <w:t xml:space="preserve">zostaną stosownie zmodyfikowane, w sposób zapewniający zgodność  ze stanem faktycznym oraz z obowiązującymi przepisami prawa. </w:t>
      </w:r>
    </w:p>
    <w:p w14:paraId="050E6846" w14:textId="77777777" w:rsidR="00F663E7" w:rsidRPr="006A484C" w:rsidRDefault="00426594">
      <w:pPr>
        <w:pStyle w:val="Akapitzlist"/>
        <w:numPr>
          <w:ilvl w:val="1"/>
          <w:numId w:val="25"/>
        </w:numPr>
        <w:spacing w:after="0" w:line="276" w:lineRule="auto"/>
        <w:ind w:left="1701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kiedy wystąpienie którejkolwiek z okoliczności wymienionych w pkt 1.1. ppkt 1) skutkować będzie zmianą powodującą modyfikację ogólnego charakteru umowy, wówczas nie przewiduje się wprowadzenia takiej zmiany. </w:t>
      </w:r>
    </w:p>
    <w:p w14:paraId="14C30B44" w14:textId="77777777" w:rsidR="00F663E7" w:rsidRPr="006A484C" w:rsidRDefault="00426594">
      <w:pPr>
        <w:pStyle w:val="Akapitzlist"/>
        <w:numPr>
          <w:ilvl w:val="1"/>
          <w:numId w:val="24"/>
        </w:numPr>
        <w:spacing w:after="0" w:line="276" w:lineRule="auto"/>
        <w:ind w:left="1276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zachodzi co najmniej jedna z okoliczności wymienionych w art.  455 ust. 1 pkt 2 do 4 oraz ust.2 u.p.z.p.    </w:t>
      </w:r>
    </w:p>
    <w:p w14:paraId="1993EE45" w14:textId="77777777" w:rsidR="00F663E7" w:rsidRPr="006A484C" w:rsidRDefault="00426594">
      <w:pPr>
        <w:pStyle w:val="Akapitzlist"/>
        <w:numPr>
          <w:ilvl w:val="0"/>
          <w:numId w:val="23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Wszystkie zmiany umowy dokonywane będą przez umocowanych przedstawicieli Zamawiającego i Wykonawcy w formie pisemnej.  </w:t>
      </w:r>
    </w:p>
    <w:p w14:paraId="5B289A3E" w14:textId="77777777" w:rsidR="00F663E7" w:rsidRPr="006A484C" w:rsidRDefault="00426594">
      <w:pPr>
        <w:pStyle w:val="Akapitzlist"/>
        <w:numPr>
          <w:ilvl w:val="0"/>
          <w:numId w:val="23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Zmiana umowy dokonana z naruszeniem przepisu pkt 2 podlega unieważnieniu. </w:t>
      </w:r>
    </w:p>
    <w:p w14:paraId="3FB219CF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11</w:t>
      </w:r>
    </w:p>
    <w:p w14:paraId="2E94F982" w14:textId="77777777" w:rsidR="00F663E7" w:rsidRPr="006A484C" w:rsidRDefault="00426594">
      <w:pPr>
        <w:pStyle w:val="Akapitzlist"/>
        <w:numPr>
          <w:ilvl w:val="0"/>
          <w:numId w:val="2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 </w:t>
      </w:r>
    </w:p>
    <w:p w14:paraId="2434CBDE" w14:textId="77777777" w:rsidR="00F663E7" w:rsidRPr="006A484C" w:rsidRDefault="00426594">
      <w:pPr>
        <w:pStyle w:val="Akapitzlist"/>
        <w:numPr>
          <w:ilvl w:val="0"/>
          <w:numId w:val="2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Stronom przysługuje prawo odstąpienia od umowy w przypadkach określonych w ust. 3 i 4 w terminie 30 dni od powzięcia wiadomości o tych okolicznościach. </w:t>
      </w:r>
    </w:p>
    <w:p w14:paraId="187DBCBF" w14:textId="77777777" w:rsidR="00F663E7" w:rsidRPr="006A484C" w:rsidRDefault="00426594">
      <w:pPr>
        <w:pStyle w:val="Akapitzlist"/>
        <w:numPr>
          <w:ilvl w:val="0"/>
          <w:numId w:val="2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Zamawiającemu przysługuje prawo do odstąpienia od umowy, jeżeli: </w:t>
      </w:r>
    </w:p>
    <w:p w14:paraId="2ABEAE99" w14:textId="77777777" w:rsidR="00F663E7" w:rsidRPr="006A484C" w:rsidRDefault="00426594">
      <w:pPr>
        <w:pStyle w:val="Akapitzlist"/>
        <w:numPr>
          <w:ilvl w:val="0"/>
          <w:numId w:val="28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nie rozpoczął robót w ciągu 14-tu dni od daty przekazania terenu budowy bez uzasadnionych przyczyn lub przerwał realizację robót bez uzasadnionych przyczyn i przerwa ta trwa dłużej niż 14 dni; </w:t>
      </w:r>
    </w:p>
    <w:p w14:paraId="703CFACC" w14:textId="77777777" w:rsidR="00F663E7" w:rsidRPr="006A484C" w:rsidRDefault="00426594">
      <w:pPr>
        <w:pStyle w:val="Akapitzlist"/>
        <w:numPr>
          <w:ilvl w:val="0"/>
          <w:numId w:val="28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gdy stwierdzone wady będą skutkowały tym, że użytkowanie przedmiotu umowy zgodnie z przeznaczeniem będzie niemożliwe; </w:t>
      </w:r>
    </w:p>
    <w:p w14:paraId="6E6E4E6E" w14:textId="77777777" w:rsidR="00F663E7" w:rsidRPr="006A484C" w:rsidRDefault="00426594">
      <w:pPr>
        <w:pStyle w:val="Akapitzlist"/>
        <w:numPr>
          <w:ilvl w:val="0"/>
          <w:numId w:val="28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gdy wystąpi powtarzająca się zwłoka w usuwaniu wskazanych w protokole odbioru wad przedmiotu zamówienia; </w:t>
      </w:r>
    </w:p>
    <w:p w14:paraId="18C3C893" w14:textId="77777777" w:rsidR="00F663E7" w:rsidRPr="006A484C" w:rsidRDefault="00426594">
      <w:pPr>
        <w:pStyle w:val="Akapitzlist"/>
        <w:numPr>
          <w:ilvl w:val="0"/>
          <w:numId w:val="28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wystąpiła, zgodnie z art. 465 ust. 7 u.p.z.p. konieczność wielokrotnego dokonywania bezpośredniej zapłaty podwykonawcy lub dalszemu podwykonawcy, lub konieczność dokonania bezpośrednich zapłat na sumę większą niż 5 % wynagrodzenia ustalonego w kwocie, o której mowa w § 4 ust. 2; </w:t>
      </w:r>
    </w:p>
    <w:p w14:paraId="29F2778F" w14:textId="77777777" w:rsidR="00F663E7" w:rsidRPr="006A484C" w:rsidRDefault="00426594">
      <w:pPr>
        <w:pStyle w:val="Akapitzlist"/>
        <w:numPr>
          <w:ilvl w:val="0"/>
          <w:numId w:val="28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realizuje roboty przewidziane niniejszą umową w sposób niezgodny z niniejszą umową, dokumentacją projektową, specyfikacjami technicznymi wykonania i odbioru robót budowlanych, lub wskazaniami Zamawiającego; </w:t>
      </w:r>
    </w:p>
    <w:p w14:paraId="55E17FB7" w14:textId="77777777" w:rsidR="00F663E7" w:rsidRPr="006A484C" w:rsidRDefault="00426594">
      <w:pPr>
        <w:pStyle w:val="Akapitzlist"/>
        <w:numPr>
          <w:ilvl w:val="0"/>
          <w:numId w:val="28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zostanie wydany przez komornika nakaz zajęcia składników majątku Wykonawcy; </w:t>
      </w:r>
    </w:p>
    <w:p w14:paraId="46ED765B" w14:textId="77777777" w:rsidR="00F663E7" w:rsidRPr="006A484C" w:rsidRDefault="00426594">
      <w:pPr>
        <w:pStyle w:val="Akapitzlist"/>
        <w:numPr>
          <w:ilvl w:val="0"/>
          <w:numId w:val="28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zajdą okoliczności określone w § 9 ust. 4 umowy. </w:t>
      </w:r>
    </w:p>
    <w:p w14:paraId="1EE269F6" w14:textId="77777777" w:rsidR="00F663E7" w:rsidRPr="006A484C" w:rsidRDefault="00426594">
      <w:pPr>
        <w:pStyle w:val="Akapitzlist"/>
        <w:numPr>
          <w:ilvl w:val="0"/>
          <w:numId w:val="2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Wykonawcy przysługuje prawo do odstąpienia od umowy, jeżeli Zamawiający nie wywiązuje się z obowiązku zapłaty faktury, mimo dodatkowego wezwania - w terminie dwóch miesięcy od upływu terminu wyznaczonego na  jej zapłatę. </w:t>
      </w:r>
    </w:p>
    <w:p w14:paraId="6F07C13B" w14:textId="77777777" w:rsidR="00F663E7" w:rsidRPr="006A484C" w:rsidRDefault="00426594">
      <w:pPr>
        <w:pStyle w:val="Akapitzlist"/>
        <w:numPr>
          <w:ilvl w:val="0"/>
          <w:numId w:val="27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przypadku, o którym mowa w ust. 1 – 3 Wykonawca może żądać wyłącznie wynagrodzenia należnego z tytułu wykonanej i odebranej części umowy. </w:t>
      </w:r>
    </w:p>
    <w:p w14:paraId="178CDD7C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12</w:t>
      </w:r>
    </w:p>
    <w:p w14:paraId="1219AB00" w14:textId="77777777" w:rsidR="00F663E7" w:rsidRPr="006A484C" w:rsidRDefault="00426594">
      <w:pPr>
        <w:pStyle w:val="Akapitzlist"/>
        <w:numPr>
          <w:ilvl w:val="0"/>
          <w:numId w:val="29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Odstąpienie od umowy powinno nastąpić w formie pisemnej pod rygorem nieważności takiego oświadczenia i powinno zawierać uzasadnienie. </w:t>
      </w:r>
    </w:p>
    <w:p w14:paraId="7DC1E761" w14:textId="77777777" w:rsidR="00F663E7" w:rsidRPr="006A484C" w:rsidRDefault="00426594">
      <w:pPr>
        <w:pStyle w:val="Akapitzlist"/>
        <w:numPr>
          <w:ilvl w:val="0"/>
          <w:numId w:val="29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odstąpienia od umowy Wykonawcę oraz Zamawiającego obciążają następujące obowiązki: </w:t>
      </w:r>
    </w:p>
    <w:p w14:paraId="12D65FEA" w14:textId="77777777" w:rsidR="00F663E7" w:rsidRPr="006A484C" w:rsidRDefault="00426594">
      <w:pPr>
        <w:pStyle w:val="Akapitzlist"/>
        <w:numPr>
          <w:ilvl w:val="0"/>
          <w:numId w:val="3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Wykonawca zabezpieczy przerwane roboty w zakresie obustronnie uzgodnionym na koszt tej strony, z której to winy nastąpiło odstąpienie od umowy; </w:t>
      </w:r>
    </w:p>
    <w:p w14:paraId="452A483C" w14:textId="77777777" w:rsidR="00F663E7" w:rsidRPr="006A484C" w:rsidRDefault="00426594">
      <w:pPr>
        <w:pStyle w:val="Akapitzlist"/>
        <w:numPr>
          <w:ilvl w:val="0"/>
          <w:numId w:val="3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lastRenderedPageBreak/>
        <w:t xml:space="preserve">Wykonawca zgłosi Zamawiającemu konieczność dokonania </w:t>
      </w:r>
      <w:r w:rsidRPr="006A484C">
        <w:rPr>
          <w:rFonts w:ascii="Cambria" w:hAnsi="Cambria"/>
          <w:sz w:val="22"/>
        </w:rPr>
        <w:tab/>
        <w:t xml:space="preserve">odbioru robót przerwanych, jeżeli odstąpienie od umowy nastąpiło z przyczyn, za które Wykonawca nie odpowiada; </w:t>
      </w:r>
    </w:p>
    <w:p w14:paraId="0221F06E" w14:textId="77777777" w:rsidR="00F663E7" w:rsidRPr="006A484C" w:rsidRDefault="00426594">
      <w:pPr>
        <w:pStyle w:val="Akapitzlist"/>
        <w:numPr>
          <w:ilvl w:val="0"/>
          <w:numId w:val="3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terminie 10 dni od daty zgłoszenia, o którym mowa w pkt 2),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Wykonawcę; </w:t>
      </w:r>
    </w:p>
    <w:p w14:paraId="6B115C23" w14:textId="77777777" w:rsidR="00F663E7" w:rsidRPr="006A484C" w:rsidRDefault="00426594">
      <w:pPr>
        <w:pStyle w:val="Akapitzlist"/>
        <w:numPr>
          <w:ilvl w:val="0"/>
          <w:numId w:val="30"/>
        </w:numPr>
        <w:spacing w:after="0" w:line="276" w:lineRule="auto"/>
        <w:ind w:left="1134" w:right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 </w:t>
      </w:r>
    </w:p>
    <w:p w14:paraId="1408A30E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13</w:t>
      </w:r>
    </w:p>
    <w:p w14:paraId="2A640FB4" w14:textId="77777777" w:rsidR="00F663E7" w:rsidRPr="006A484C" w:rsidRDefault="00426594">
      <w:pPr>
        <w:pStyle w:val="Akapitzlist"/>
        <w:numPr>
          <w:ilvl w:val="0"/>
          <w:numId w:val="3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razie sporu na tle wykonania niniejszej umowy Strona jest zobowiązana skierować konkretne roszczenie na piśmie. </w:t>
      </w:r>
    </w:p>
    <w:p w14:paraId="5BBB2808" w14:textId="77777777" w:rsidR="00F663E7" w:rsidRPr="006A484C" w:rsidRDefault="00426594">
      <w:pPr>
        <w:pStyle w:val="Akapitzlist"/>
        <w:numPr>
          <w:ilvl w:val="0"/>
          <w:numId w:val="3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Strona ma obowiązek do pisemnego ustosunkowania się do zgłoszonego roszczenia w terminie 7 dni od daty zgłoszenia roszczenia. </w:t>
      </w:r>
    </w:p>
    <w:p w14:paraId="35FBAB3A" w14:textId="77777777" w:rsidR="00F663E7" w:rsidRPr="006A484C" w:rsidRDefault="00426594">
      <w:pPr>
        <w:pStyle w:val="Akapitzlist"/>
        <w:numPr>
          <w:ilvl w:val="0"/>
          <w:numId w:val="3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razie odmowy uznania roszczenia, względnie nieudzielania odpowiedzi na roszczenie w terminie, o którym mowa w ust. 2, Strona uprawniona jest do wystąpienia o mediację lub inne polubowne rozwiązanie sporu. </w:t>
      </w:r>
    </w:p>
    <w:p w14:paraId="12E48E44" w14:textId="77777777" w:rsidR="00F663E7" w:rsidRPr="006A484C" w:rsidRDefault="00426594">
      <w:pPr>
        <w:pStyle w:val="Akapitzlist"/>
        <w:numPr>
          <w:ilvl w:val="0"/>
          <w:numId w:val="31"/>
        </w:numPr>
        <w:spacing w:after="0" w:line="276" w:lineRule="auto"/>
        <w:ind w:left="567" w:right="0" w:hanging="425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u.p.z.p.                           </w:t>
      </w:r>
    </w:p>
    <w:p w14:paraId="65327109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14</w:t>
      </w:r>
    </w:p>
    <w:p w14:paraId="5B275829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Właściwym do rozpoznania sporów wynikłych na tle realizacji niniejszej umowy jest sąd właściwy miejscowo dla siedziby Zamawiającego, z zastrzeżeniem zapisów § 13 umowy. </w:t>
      </w:r>
    </w:p>
    <w:p w14:paraId="0F6DFA55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15</w:t>
      </w:r>
    </w:p>
    <w:p w14:paraId="092955C4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sprawach nieuregulowanych niniejszą Umową mają zastosowanie powszechnie obowiązujące przepisy prawa polskiego, a w szczególności ustawy Prawo zamówień publicznych i Kodeksu Cywilnego. </w:t>
      </w:r>
    </w:p>
    <w:p w14:paraId="11CBED3D" w14:textId="77777777" w:rsidR="00F663E7" w:rsidRPr="006A484C" w:rsidRDefault="00426594">
      <w:pPr>
        <w:spacing w:before="240"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§ 16</w:t>
      </w:r>
    </w:p>
    <w:p w14:paraId="5758F701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Umowę niniejszą sporządzono w języku polskim w:  </w:t>
      </w:r>
    </w:p>
    <w:p w14:paraId="0B08C3E6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b/>
          <w:bCs/>
          <w:sz w:val="22"/>
        </w:rPr>
        <w:t>jednym egzemplarzu</w:t>
      </w:r>
      <w:r w:rsidRPr="006A484C">
        <w:rPr>
          <w:rFonts w:ascii="Cambria" w:hAnsi="Cambria"/>
          <w:sz w:val="22"/>
        </w:rPr>
        <w:t xml:space="preserve"> w formie elektronicznej opatrzonej kwalifikowanym podpisem elektronicznym </w:t>
      </w:r>
    </w:p>
    <w:p w14:paraId="6A4FFC8F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lub  </w:t>
      </w:r>
    </w:p>
    <w:p w14:paraId="1998E806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b/>
          <w:bCs/>
          <w:sz w:val="22"/>
        </w:rPr>
        <w:t>trzech jednobrzmiących egzemplarzach</w:t>
      </w:r>
      <w:r w:rsidRPr="006A484C">
        <w:rPr>
          <w:rFonts w:ascii="Cambria" w:hAnsi="Cambria"/>
          <w:sz w:val="22"/>
        </w:rPr>
        <w:t xml:space="preserve">, dwa egzemplarze dla Zamawiającego, jeden egzemplarz dla Wykonawcy – w formie papierowej. </w:t>
      </w:r>
    </w:p>
    <w:p w14:paraId="21F847C0" w14:textId="77777777" w:rsidR="006A484C" w:rsidRDefault="006A484C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147C9F77" w14:textId="77777777" w:rsidR="006A484C" w:rsidRDefault="006A484C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1A09DB24" w14:textId="4CE551B6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 </w:t>
      </w:r>
    </w:p>
    <w:p w14:paraId="0728A6F5" w14:textId="77777777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3D99C54B" w14:textId="77777777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4F32A23D" w14:textId="77777777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6486EFC0" w14:textId="77777777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F663E7" w:rsidRPr="006A484C" w14:paraId="6B72C658" w14:textId="77777777">
        <w:tc>
          <w:tcPr>
            <w:tcW w:w="5094" w:type="dxa"/>
          </w:tcPr>
          <w:p w14:paraId="27A880AD" w14:textId="77777777" w:rsidR="00F663E7" w:rsidRPr="006A484C" w:rsidRDefault="00426594">
            <w:pPr>
              <w:spacing w:after="0" w:line="276" w:lineRule="auto"/>
              <w:ind w:left="0" w:right="0" w:firstLine="0"/>
              <w:jc w:val="center"/>
              <w:rPr>
                <w:rFonts w:ascii="Cambria" w:hAnsi="Cambria"/>
                <w:sz w:val="22"/>
              </w:rPr>
            </w:pPr>
            <w:r w:rsidRPr="006A484C">
              <w:rPr>
                <w:rFonts w:ascii="Cambria" w:hAnsi="Cambria"/>
                <w:sz w:val="22"/>
              </w:rPr>
              <w:t>…………………………………………</w:t>
            </w:r>
          </w:p>
          <w:p w14:paraId="065D4438" w14:textId="77777777" w:rsidR="00F663E7" w:rsidRPr="006A484C" w:rsidRDefault="00426594">
            <w:pPr>
              <w:spacing w:after="0" w:line="276" w:lineRule="auto"/>
              <w:ind w:left="0" w:right="0" w:firstLine="0"/>
              <w:jc w:val="center"/>
              <w:rPr>
                <w:rFonts w:ascii="Cambria" w:hAnsi="Cambria"/>
                <w:sz w:val="22"/>
              </w:rPr>
            </w:pPr>
            <w:r w:rsidRPr="006A484C">
              <w:rPr>
                <w:rFonts w:ascii="Cambria" w:hAnsi="Cambria"/>
                <w:sz w:val="22"/>
              </w:rPr>
              <w:t>ZAMAWIAJĄCY:</w:t>
            </w:r>
          </w:p>
        </w:tc>
        <w:tc>
          <w:tcPr>
            <w:tcW w:w="5094" w:type="dxa"/>
          </w:tcPr>
          <w:p w14:paraId="430EC3E1" w14:textId="77777777" w:rsidR="00F663E7" w:rsidRPr="006A484C" w:rsidRDefault="00426594">
            <w:pPr>
              <w:spacing w:after="0" w:line="276" w:lineRule="auto"/>
              <w:ind w:left="0" w:right="0" w:firstLine="0"/>
              <w:jc w:val="center"/>
              <w:rPr>
                <w:rFonts w:ascii="Cambria" w:hAnsi="Cambria"/>
                <w:sz w:val="22"/>
              </w:rPr>
            </w:pPr>
            <w:r w:rsidRPr="006A484C">
              <w:rPr>
                <w:rFonts w:ascii="Cambria" w:hAnsi="Cambria"/>
                <w:sz w:val="22"/>
              </w:rPr>
              <w:t>…………………………………………</w:t>
            </w:r>
          </w:p>
          <w:p w14:paraId="287D56AC" w14:textId="77777777" w:rsidR="00F663E7" w:rsidRPr="006A484C" w:rsidRDefault="00426594">
            <w:pPr>
              <w:spacing w:after="0" w:line="276" w:lineRule="auto"/>
              <w:ind w:left="0" w:right="0" w:firstLine="0"/>
              <w:jc w:val="center"/>
              <w:rPr>
                <w:rFonts w:ascii="Cambria" w:hAnsi="Cambria"/>
                <w:sz w:val="22"/>
              </w:rPr>
            </w:pPr>
            <w:r w:rsidRPr="006A484C">
              <w:rPr>
                <w:rFonts w:ascii="Cambria" w:hAnsi="Cambria"/>
                <w:sz w:val="22"/>
              </w:rPr>
              <w:t>WYKONAWCA:</w:t>
            </w:r>
          </w:p>
        </w:tc>
      </w:tr>
    </w:tbl>
    <w:p w14:paraId="2D301136" w14:textId="77777777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2811062E" w14:textId="77777777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6827BA30" w14:textId="77777777" w:rsidR="00F663E7" w:rsidRPr="006A484C" w:rsidRDefault="00426594">
      <w:pPr>
        <w:spacing w:after="0" w:line="276" w:lineRule="auto"/>
        <w:ind w:left="0" w:right="0" w:firstLine="0"/>
        <w:jc w:val="right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lastRenderedPageBreak/>
        <w:t xml:space="preserve">Załącznik nr 2 do Tomu II SWZ - Projekt Umowy  </w:t>
      </w:r>
    </w:p>
    <w:p w14:paraId="571EABA9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 </w:t>
      </w:r>
    </w:p>
    <w:p w14:paraId="4EAC65A2" w14:textId="77777777" w:rsidR="00F663E7" w:rsidRPr="006A484C" w:rsidRDefault="00426594">
      <w:pPr>
        <w:spacing w:after="0" w:line="276" w:lineRule="auto"/>
        <w:ind w:left="0" w:right="0" w:firstLine="0"/>
        <w:jc w:val="center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b/>
          <w:bCs/>
          <w:sz w:val="22"/>
        </w:rPr>
        <w:t>KARTA GWARANCYJNA</w:t>
      </w:r>
    </w:p>
    <w:p w14:paraId="46C3DFA1" w14:textId="77777777" w:rsidR="00F663E7" w:rsidRPr="006A484C" w:rsidRDefault="00426594">
      <w:pPr>
        <w:spacing w:after="0" w:line="276" w:lineRule="auto"/>
        <w:ind w:left="0" w:right="0" w:firstLine="0"/>
        <w:jc w:val="center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>(Gwarancja jakości)</w:t>
      </w:r>
    </w:p>
    <w:p w14:paraId="6366ECEB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 </w:t>
      </w:r>
    </w:p>
    <w:p w14:paraId="7E9BCD82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sz w:val="22"/>
        </w:rPr>
        <w:t xml:space="preserve">Zadanie: </w:t>
      </w:r>
      <w:r w:rsidRPr="006A484C">
        <w:rPr>
          <w:rFonts w:ascii="Cambria" w:hAnsi="Cambria"/>
          <w:b/>
          <w:bCs/>
          <w:sz w:val="22"/>
        </w:rPr>
        <w:t>„Przebudowa i zmiana sposobu użytkowania lokalu gastronomicznego na mieszkanie dla osoby niepełnosprawnej w budynku przy ul. Rynek 10, 58-420 Chełmsko Śląskie”</w:t>
      </w:r>
    </w:p>
    <w:p w14:paraId="3A27E1C6" w14:textId="049EFC2F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270D31FD" w14:textId="77777777" w:rsidR="00F663E7" w:rsidRPr="006E763C" w:rsidRDefault="00426594">
      <w:pPr>
        <w:spacing w:after="0" w:line="276" w:lineRule="auto"/>
        <w:ind w:left="0" w:right="0" w:firstLine="0"/>
        <w:rPr>
          <w:rFonts w:ascii="Cambria" w:hAnsi="Cambria"/>
          <w:b/>
          <w:bCs/>
          <w:sz w:val="22"/>
        </w:rPr>
      </w:pPr>
      <w:r w:rsidRPr="006E763C">
        <w:rPr>
          <w:rFonts w:ascii="Cambria" w:hAnsi="Cambria"/>
          <w:b/>
          <w:bCs/>
          <w:sz w:val="22"/>
        </w:rPr>
        <w:t xml:space="preserve">Gwarantem jest:  </w:t>
      </w:r>
    </w:p>
    <w:p w14:paraId="40436E35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5E7C30A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57324407" w14:textId="77777777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3E68A1E0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b/>
          <w:bCs/>
          <w:sz w:val="22"/>
        </w:rPr>
      </w:pPr>
      <w:r w:rsidRPr="006A484C">
        <w:rPr>
          <w:rFonts w:ascii="Cambria" w:hAnsi="Cambria"/>
          <w:sz w:val="22"/>
        </w:rPr>
        <w:t xml:space="preserve">będący Wykonawcą umowy nr ……………………… dotyczącej zamówienia pn.: </w:t>
      </w:r>
      <w:r w:rsidRPr="006A484C">
        <w:rPr>
          <w:rFonts w:ascii="Cambria" w:hAnsi="Cambria"/>
          <w:b/>
          <w:bCs/>
          <w:sz w:val="22"/>
        </w:rPr>
        <w:t>„Przebudowa i zmiana sposobu użytkowania lokalu gastronomicznego na mieszkanie dla osoby niepełnosprawnej w budynku przy ul. Rynek 10, 58-420 Chełmsko Śląskie”</w:t>
      </w:r>
    </w:p>
    <w:p w14:paraId="4F16E657" w14:textId="77777777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3C8F7AE3" w14:textId="77777777" w:rsidR="00F663E7" w:rsidRPr="006E763C" w:rsidRDefault="00426594">
      <w:pPr>
        <w:spacing w:after="0" w:line="276" w:lineRule="auto"/>
        <w:ind w:left="0" w:right="0" w:firstLine="0"/>
        <w:rPr>
          <w:rFonts w:ascii="Cambria" w:hAnsi="Cambria"/>
          <w:b/>
          <w:bCs/>
          <w:sz w:val="22"/>
        </w:rPr>
      </w:pPr>
      <w:r w:rsidRPr="006E763C">
        <w:rPr>
          <w:rFonts w:ascii="Cambria" w:hAnsi="Cambria"/>
          <w:b/>
          <w:bCs/>
          <w:sz w:val="22"/>
        </w:rPr>
        <w:t xml:space="preserve">Uprawnionym z tytułu Gwarancji jest: </w:t>
      </w:r>
    </w:p>
    <w:p w14:paraId="676A23CA" w14:textId="006836E1" w:rsidR="00F663E7" w:rsidRPr="006E763C" w:rsidRDefault="006A484C" w:rsidP="006A484C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E763C">
        <w:rPr>
          <w:rFonts w:ascii="Cambria" w:hAnsi="Cambria"/>
          <w:sz w:val="22"/>
        </w:rPr>
        <w:t xml:space="preserve">Gmina Lubawka – Zakład Gospodarki Miejskiej w Lubawce, ul. Zielona 12, 58-420 Lubawka, </w:t>
      </w:r>
      <w:r w:rsidR="00426594" w:rsidRPr="006E763C">
        <w:rPr>
          <w:rFonts w:ascii="Cambria" w:hAnsi="Cambria"/>
          <w:sz w:val="22"/>
        </w:rPr>
        <w:t xml:space="preserve">zwane dalej w treści  dokumentu „Zamawiającym”,  reprezentowane przez </w:t>
      </w:r>
      <w:r w:rsidR="006E763C" w:rsidRPr="006E763C">
        <w:rPr>
          <w:rFonts w:ascii="Cambria" w:hAnsi="Cambria"/>
          <w:sz w:val="22"/>
        </w:rPr>
        <w:t>Ireneusza Kordzińskiego – Kierownika Zakładu.</w:t>
      </w:r>
    </w:p>
    <w:p w14:paraId="0E20FC61" w14:textId="098A98E7" w:rsidR="00F663E7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251896E2" w14:textId="77777777" w:rsidR="006E763C" w:rsidRPr="006A484C" w:rsidRDefault="006E763C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227ECB6A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może powierzyć wykonanie czynności stanowiących obowiązek/prawo Uprawnionego z tytułu Gwarancji innemu podmiotowi działającemu w imieniu Zamawiającego.  </w:t>
      </w:r>
    </w:p>
    <w:p w14:paraId="754E617E" w14:textId="1D4C4C5B" w:rsidR="00F663E7" w:rsidRPr="006A484C" w:rsidRDefault="00F663E7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5AFF239F" w14:textId="3AB8F743" w:rsidR="00F663E7" w:rsidRPr="006E763C" w:rsidRDefault="00426594" w:rsidP="006E763C">
      <w:pPr>
        <w:pStyle w:val="Akapitzlist"/>
        <w:numPr>
          <w:ilvl w:val="0"/>
          <w:numId w:val="33"/>
        </w:numPr>
        <w:spacing w:line="276" w:lineRule="auto"/>
        <w:ind w:right="0"/>
        <w:rPr>
          <w:rFonts w:ascii="Cambria" w:hAnsi="Cambria"/>
          <w:b/>
          <w:bCs/>
          <w:sz w:val="22"/>
        </w:rPr>
      </w:pPr>
      <w:r w:rsidRPr="006E763C">
        <w:rPr>
          <w:rFonts w:ascii="Cambria" w:hAnsi="Cambria"/>
          <w:b/>
          <w:bCs/>
          <w:sz w:val="22"/>
        </w:rPr>
        <w:t xml:space="preserve">Przedmiot i termin Gwarancji. </w:t>
      </w:r>
    </w:p>
    <w:p w14:paraId="0906668D" w14:textId="6EE09531" w:rsidR="00F663E7" w:rsidRPr="006A484C" w:rsidRDefault="00426594">
      <w:pPr>
        <w:pStyle w:val="Akapitzlist"/>
        <w:numPr>
          <w:ilvl w:val="1"/>
          <w:numId w:val="33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Niniejsza Gwarancja obejmuje finalny efekt robót budowlanych wykonanych w ramach przedmiotowego zamówienia </w:t>
      </w:r>
      <w:r w:rsidR="006E763C">
        <w:rPr>
          <w:rFonts w:ascii="Cambria" w:hAnsi="Cambria"/>
          <w:sz w:val="22"/>
        </w:rPr>
        <w:t>–</w:t>
      </w:r>
      <w:r w:rsidRPr="006A484C">
        <w:rPr>
          <w:rFonts w:ascii="Cambria" w:hAnsi="Cambria"/>
          <w:sz w:val="22"/>
        </w:rPr>
        <w:t xml:space="preserve"> zgodnie z zakresem określonym w Opis Przedmiotu Zamówienia i </w:t>
      </w:r>
      <w:r w:rsidR="00BB182A">
        <w:rPr>
          <w:rFonts w:ascii="Cambria" w:hAnsi="Cambria"/>
          <w:sz w:val="22"/>
        </w:rPr>
        <w:t>Z</w:t>
      </w:r>
      <w:r w:rsidRPr="006A484C">
        <w:rPr>
          <w:rFonts w:ascii="Cambria" w:hAnsi="Cambria"/>
          <w:sz w:val="22"/>
        </w:rPr>
        <w:t xml:space="preserve">ałącznikach. </w:t>
      </w:r>
    </w:p>
    <w:p w14:paraId="5598F641" w14:textId="77777777" w:rsidR="00F663E7" w:rsidRPr="006A484C" w:rsidRDefault="00426594">
      <w:pPr>
        <w:pStyle w:val="Akapitzlist"/>
        <w:numPr>
          <w:ilvl w:val="1"/>
          <w:numId w:val="33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Gwarant odpowiada wobec Zamawiającego z tytułu niniejszej Karty Gwarancyjnej za przedmiot Gwarancji wymieniony w punkcie 1.1. </w:t>
      </w:r>
    </w:p>
    <w:p w14:paraId="682BFCF1" w14:textId="4DA25BA2" w:rsidR="00F663E7" w:rsidRPr="006A484C" w:rsidRDefault="00426594">
      <w:pPr>
        <w:pStyle w:val="Akapitzlist"/>
        <w:numPr>
          <w:ilvl w:val="1"/>
          <w:numId w:val="33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Okres Gwarancji wynosi: </w:t>
      </w:r>
      <w:r w:rsidR="006E763C" w:rsidRPr="006E763C">
        <w:rPr>
          <w:rFonts w:ascii="Cambria" w:hAnsi="Cambria"/>
          <w:b/>
          <w:bCs/>
          <w:sz w:val="22"/>
        </w:rPr>
        <w:t>……</w:t>
      </w:r>
      <w:r w:rsidRPr="006E763C">
        <w:rPr>
          <w:rFonts w:ascii="Cambria" w:hAnsi="Cambria"/>
          <w:b/>
          <w:bCs/>
          <w:sz w:val="22"/>
        </w:rPr>
        <w:t xml:space="preserve"> miesięcy</w:t>
      </w:r>
      <w:r w:rsidRPr="006A484C">
        <w:rPr>
          <w:rFonts w:ascii="Cambria" w:hAnsi="Cambria"/>
          <w:sz w:val="22"/>
        </w:rPr>
        <w:t xml:space="preserve"> od daty podpisania końcowego protokołu odbioru robót.  </w:t>
      </w:r>
    </w:p>
    <w:p w14:paraId="7A93A7E0" w14:textId="77777777" w:rsidR="00F663E7" w:rsidRPr="006A484C" w:rsidRDefault="00426594">
      <w:pPr>
        <w:pStyle w:val="Akapitzlist"/>
        <w:numPr>
          <w:ilvl w:val="1"/>
          <w:numId w:val="33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Karta Gwarancyjna obejmuje wymagania w zakresie odpowiedzialności za wady. Ilekroć w niniejszej Karcie Gwarancyjnej jest mowa o wadzie, należy przez to rozumieć wadę fizyczną, o której mowa w art. 556 § 1 k.c.  </w:t>
      </w:r>
    </w:p>
    <w:p w14:paraId="0D9C4606" w14:textId="77777777" w:rsidR="00F663E7" w:rsidRPr="006A484C" w:rsidRDefault="00426594">
      <w:pPr>
        <w:pStyle w:val="Akapitzlist"/>
        <w:numPr>
          <w:ilvl w:val="1"/>
          <w:numId w:val="33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Gwarant gwarantuje wykonanie robót, w tym usunięcie wad, objętych przedmiotem Gwarancji,  o których mowa w punkcie 1.1 powyżej. </w:t>
      </w:r>
    </w:p>
    <w:p w14:paraId="3F36FB38" w14:textId="77777777" w:rsidR="00F663E7" w:rsidRPr="006A484C" w:rsidRDefault="00F663E7">
      <w:pPr>
        <w:spacing w:line="276" w:lineRule="auto"/>
        <w:ind w:left="567" w:right="0" w:hanging="425"/>
        <w:rPr>
          <w:rFonts w:ascii="Cambria" w:hAnsi="Cambria"/>
          <w:sz w:val="22"/>
        </w:rPr>
      </w:pPr>
    </w:p>
    <w:p w14:paraId="3B505F2C" w14:textId="4001CECE" w:rsidR="00F663E7" w:rsidRPr="006E763C" w:rsidRDefault="00426594" w:rsidP="007D0D61">
      <w:pPr>
        <w:pStyle w:val="Akapitzlist"/>
        <w:numPr>
          <w:ilvl w:val="0"/>
          <w:numId w:val="34"/>
        </w:numPr>
        <w:spacing w:line="276" w:lineRule="auto"/>
        <w:ind w:right="0"/>
        <w:rPr>
          <w:rFonts w:ascii="Cambria" w:hAnsi="Cambria"/>
          <w:b/>
          <w:bCs/>
          <w:sz w:val="22"/>
        </w:rPr>
      </w:pPr>
      <w:r w:rsidRPr="006E763C">
        <w:rPr>
          <w:rFonts w:ascii="Cambria" w:hAnsi="Cambria"/>
          <w:b/>
          <w:bCs/>
          <w:sz w:val="22"/>
        </w:rPr>
        <w:t xml:space="preserve">Obowiązki i uprawnienia stron </w:t>
      </w:r>
    </w:p>
    <w:p w14:paraId="1D0A7F9A" w14:textId="77777777" w:rsidR="00F663E7" w:rsidRPr="006A484C" w:rsidRDefault="00426594" w:rsidP="00706C8A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zgłoszenia wady związanej z wystąpieniem wady w przedmiocie umowy, Zamawiający jest uprawniony do: </w:t>
      </w:r>
    </w:p>
    <w:p w14:paraId="36CE0911" w14:textId="77777777" w:rsidR="00F663E7" w:rsidRPr="006E763C" w:rsidRDefault="00426594" w:rsidP="006E763C">
      <w:pPr>
        <w:pStyle w:val="Akapitzlist"/>
        <w:numPr>
          <w:ilvl w:val="0"/>
          <w:numId w:val="36"/>
        </w:numPr>
        <w:spacing w:line="276" w:lineRule="auto"/>
        <w:ind w:left="1560" w:right="0"/>
        <w:rPr>
          <w:rFonts w:ascii="Cambria" w:hAnsi="Cambria"/>
          <w:sz w:val="22"/>
        </w:rPr>
      </w:pPr>
      <w:r w:rsidRPr="006E763C">
        <w:rPr>
          <w:rFonts w:ascii="Cambria" w:hAnsi="Cambria"/>
          <w:sz w:val="22"/>
        </w:rPr>
        <w:t xml:space="preserve">żądania usunięcia wady przedmiotu umowy, </w:t>
      </w:r>
    </w:p>
    <w:p w14:paraId="193EAE04" w14:textId="77777777" w:rsidR="00F663E7" w:rsidRPr="006E763C" w:rsidRDefault="00426594" w:rsidP="006E763C">
      <w:pPr>
        <w:pStyle w:val="Akapitzlist"/>
        <w:numPr>
          <w:ilvl w:val="0"/>
          <w:numId w:val="36"/>
        </w:numPr>
        <w:spacing w:line="276" w:lineRule="auto"/>
        <w:ind w:left="1560" w:right="0"/>
        <w:rPr>
          <w:rFonts w:ascii="Cambria" w:hAnsi="Cambria"/>
          <w:sz w:val="22"/>
        </w:rPr>
      </w:pPr>
      <w:r w:rsidRPr="006E763C">
        <w:rPr>
          <w:rFonts w:ascii="Cambria" w:hAnsi="Cambria"/>
          <w:sz w:val="22"/>
        </w:rPr>
        <w:t xml:space="preserve">wskazania trybu usunięcia wady, </w:t>
      </w:r>
    </w:p>
    <w:p w14:paraId="14A684F4" w14:textId="6B40A32F" w:rsidR="00F663E7" w:rsidRPr="006E763C" w:rsidRDefault="00426594" w:rsidP="006E763C">
      <w:pPr>
        <w:pStyle w:val="Akapitzlist"/>
        <w:numPr>
          <w:ilvl w:val="0"/>
          <w:numId w:val="36"/>
        </w:numPr>
        <w:spacing w:line="276" w:lineRule="auto"/>
        <w:ind w:left="1560" w:right="0"/>
        <w:rPr>
          <w:rFonts w:ascii="Cambria" w:hAnsi="Cambria"/>
          <w:sz w:val="22"/>
        </w:rPr>
      </w:pPr>
      <w:r w:rsidRPr="006E763C">
        <w:rPr>
          <w:rFonts w:ascii="Cambria" w:hAnsi="Cambria"/>
          <w:sz w:val="22"/>
        </w:rPr>
        <w:t xml:space="preserve">zgodnie z § 9 ust. 2 lit. c) umowy, żądania od Gwaranta kary umownej za zwłokę w usunięciu wad stwierdzonych przy odbiorze, w okresie obowiązywania gwarancji lub rękojmi </w:t>
      </w:r>
      <w:r w:rsidR="006E763C" w:rsidRPr="006E763C">
        <w:rPr>
          <w:rFonts w:ascii="Cambria" w:hAnsi="Cambria"/>
          <w:sz w:val="22"/>
        </w:rPr>
        <w:t>–</w:t>
      </w:r>
      <w:r w:rsidRPr="006E763C">
        <w:rPr>
          <w:rFonts w:ascii="Cambria" w:hAnsi="Cambria"/>
          <w:sz w:val="22"/>
        </w:rPr>
        <w:t xml:space="preserve"> w wysokości </w:t>
      </w:r>
      <w:r w:rsidRPr="006E763C">
        <w:rPr>
          <w:rFonts w:ascii="Cambria" w:hAnsi="Cambria"/>
          <w:b/>
          <w:bCs/>
          <w:sz w:val="22"/>
        </w:rPr>
        <w:t>0,05 % kwoty wynagrodzenia</w:t>
      </w:r>
      <w:r w:rsidRPr="006E763C">
        <w:rPr>
          <w:rFonts w:ascii="Cambria" w:hAnsi="Cambria"/>
          <w:sz w:val="22"/>
        </w:rPr>
        <w:t xml:space="preserve"> określonej w § 4 ust. 2 umowy licząc za każdy dzień od daty wyznaczonej na usunięcie wad. </w:t>
      </w:r>
    </w:p>
    <w:p w14:paraId="534752A4" w14:textId="77777777" w:rsidR="00F663E7" w:rsidRPr="006A484C" w:rsidRDefault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wystąpienia wady w przedmiocie umowy, Gwarant jest zobowiązany do: </w:t>
      </w:r>
    </w:p>
    <w:p w14:paraId="723A3AC9" w14:textId="77777777" w:rsidR="00F663E7" w:rsidRPr="006E763C" w:rsidRDefault="00426594" w:rsidP="006E763C">
      <w:pPr>
        <w:pStyle w:val="Akapitzlist"/>
        <w:numPr>
          <w:ilvl w:val="0"/>
          <w:numId w:val="37"/>
        </w:numPr>
        <w:spacing w:line="276" w:lineRule="auto"/>
        <w:ind w:left="1560" w:right="0"/>
        <w:rPr>
          <w:rFonts w:ascii="Cambria" w:hAnsi="Cambria"/>
          <w:sz w:val="22"/>
        </w:rPr>
      </w:pPr>
      <w:r w:rsidRPr="006E763C">
        <w:rPr>
          <w:rFonts w:ascii="Cambria" w:hAnsi="Cambria"/>
          <w:sz w:val="22"/>
        </w:rPr>
        <w:lastRenderedPageBreak/>
        <w:t xml:space="preserve">spełnienia żądania Zamawiającego dotyczącego usunięcia wady, przy czym usunięcie wady może nastąpić również poprzez wymianę rzeczy wchodzącej w zakres przedmiotu Gwarancji na wolną od wad (wymagania czasowe – zgodnie z punktem 3 niniejszej Karty); </w:t>
      </w:r>
    </w:p>
    <w:p w14:paraId="3EEE2FB9" w14:textId="77777777" w:rsidR="00F663E7" w:rsidRPr="006E763C" w:rsidRDefault="00426594" w:rsidP="006E763C">
      <w:pPr>
        <w:pStyle w:val="Akapitzlist"/>
        <w:numPr>
          <w:ilvl w:val="0"/>
          <w:numId w:val="37"/>
        </w:numPr>
        <w:spacing w:line="276" w:lineRule="auto"/>
        <w:ind w:left="1560" w:right="0"/>
        <w:rPr>
          <w:rFonts w:ascii="Cambria" w:hAnsi="Cambria"/>
          <w:sz w:val="22"/>
        </w:rPr>
      </w:pPr>
      <w:r w:rsidRPr="006E763C">
        <w:rPr>
          <w:rFonts w:ascii="Cambria" w:hAnsi="Cambria"/>
          <w:sz w:val="22"/>
        </w:rPr>
        <w:t xml:space="preserve">spełnienia żądania Zamawiającego dotyczącego wymiany rzeczy na wolną od wad, o ile Gwarant stwierdzi, że jej usunięcie jest niemożliwe; </w:t>
      </w:r>
    </w:p>
    <w:p w14:paraId="52A9AC0A" w14:textId="77777777" w:rsidR="00F663E7" w:rsidRPr="006E763C" w:rsidRDefault="00426594" w:rsidP="006E763C">
      <w:pPr>
        <w:pStyle w:val="Akapitzlist"/>
        <w:numPr>
          <w:ilvl w:val="0"/>
          <w:numId w:val="37"/>
        </w:numPr>
        <w:spacing w:line="276" w:lineRule="auto"/>
        <w:ind w:left="1560" w:right="0"/>
        <w:rPr>
          <w:rFonts w:ascii="Cambria" w:hAnsi="Cambria"/>
          <w:sz w:val="22"/>
        </w:rPr>
      </w:pPr>
      <w:r w:rsidRPr="006E763C">
        <w:rPr>
          <w:rFonts w:ascii="Cambria" w:hAnsi="Cambria"/>
          <w:sz w:val="22"/>
        </w:rPr>
        <w:t xml:space="preserve">zapłaty kwoty, o której mowa w punkcie 2.1. c); </w:t>
      </w:r>
    </w:p>
    <w:p w14:paraId="5239E1AF" w14:textId="77777777" w:rsidR="00F663E7" w:rsidRPr="006E763C" w:rsidRDefault="00426594" w:rsidP="006E763C">
      <w:pPr>
        <w:pStyle w:val="Akapitzlist"/>
        <w:numPr>
          <w:ilvl w:val="0"/>
          <w:numId w:val="37"/>
        </w:numPr>
        <w:spacing w:line="276" w:lineRule="auto"/>
        <w:ind w:left="1560" w:right="0"/>
        <w:rPr>
          <w:rFonts w:ascii="Cambria" w:hAnsi="Cambria"/>
          <w:sz w:val="22"/>
        </w:rPr>
      </w:pPr>
      <w:r w:rsidRPr="006E763C">
        <w:rPr>
          <w:rFonts w:ascii="Cambria" w:hAnsi="Cambria"/>
          <w:sz w:val="22"/>
        </w:rPr>
        <w:t xml:space="preserve">jeżeli kary umowne nie pokryją szkody w całości, Zamawiający będzie uprawniony do dochodzenia odszkodowania wynikającego z wysokości rzeczywiście poniesionej szkody. </w:t>
      </w:r>
    </w:p>
    <w:p w14:paraId="1193DF8D" w14:textId="77777777" w:rsidR="00F663E7" w:rsidRPr="006A484C" w:rsidRDefault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Ilekroć w dalszych postanowieniach jest mowa o „usunięciu wady" należy przez to rozumieć również wymianę rzeczy wchodzącej w zakres przedmiotu umowy na wolną od wad, o ile Gwarant stwierdzi, że jej usunięcie jest niemożliwe. </w:t>
      </w:r>
    </w:p>
    <w:p w14:paraId="70F3EA0E" w14:textId="0FE4DA2F" w:rsidR="00F663E7" w:rsidRDefault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Uprawnieniom z tytułu niniejszej Gwarancji nie podlegają wady wynikłe z nieprawidłowego użytkowania przedmiotu umowy. </w:t>
      </w:r>
    </w:p>
    <w:p w14:paraId="5992FEDC" w14:textId="77777777" w:rsidR="006E763C" w:rsidRPr="006E763C" w:rsidRDefault="006E763C" w:rsidP="006E763C">
      <w:pPr>
        <w:spacing w:line="276" w:lineRule="auto"/>
        <w:ind w:right="0"/>
        <w:rPr>
          <w:rFonts w:ascii="Cambria" w:hAnsi="Cambria"/>
          <w:sz w:val="22"/>
        </w:rPr>
      </w:pPr>
    </w:p>
    <w:p w14:paraId="58670003" w14:textId="28E0B57D" w:rsidR="00F663E7" w:rsidRPr="00706C8A" w:rsidRDefault="00426594" w:rsidP="00706C8A">
      <w:pPr>
        <w:pStyle w:val="Akapitzlist"/>
        <w:numPr>
          <w:ilvl w:val="0"/>
          <w:numId w:val="34"/>
        </w:numPr>
        <w:spacing w:line="276" w:lineRule="auto"/>
        <w:ind w:right="0"/>
        <w:rPr>
          <w:rFonts w:ascii="Cambria" w:hAnsi="Cambria"/>
          <w:b/>
          <w:bCs/>
          <w:sz w:val="22"/>
        </w:rPr>
      </w:pPr>
      <w:r w:rsidRPr="00706C8A">
        <w:rPr>
          <w:rFonts w:ascii="Cambria" w:hAnsi="Cambria"/>
          <w:b/>
          <w:bCs/>
          <w:sz w:val="22"/>
        </w:rPr>
        <w:t xml:space="preserve">Tryby usuwania wad </w:t>
      </w:r>
    </w:p>
    <w:p w14:paraId="027866B5" w14:textId="0361EE84" w:rsidR="00F663E7" w:rsidRPr="006A484C" w:rsidRDefault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razie ujawnienia się w okresie udzielonej gwarancji wad, za które Gwarant ponosi odpowiedzialność, Zamawiający zgłosi wadę na piśmie bądź poprzez e-mail </w:t>
      </w:r>
      <w:r w:rsidR="00706C8A">
        <w:rPr>
          <w:rFonts w:ascii="Cambria" w:hAnsi="Cambria"/>
          <w:sz w:val="22"/>
        </w:rPr>
        <w:t>–</w:t>
      </w:r>
      <w:r w:rsidRPr="006A484C">
        <w:rPr>
          <w:rFonts w:ascii="Cambria" w:hAnsi="Cambria"/>
          <w:sz w:val="22"/>
        </w:rPr>
        <w:t xml:space="preserve"> w terminie do 7 dni od dnia stwierdzenia wady oraz wyznaczy termin na jej usunięcie. </w:t>
      </w:r>
    </w:p>
    <w:p w14:paraId="6008EBA5" w14:textId="77777777" w:rsidR="00F663E7" w:rsidRPr="006A484C" w:rsidRDefault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uzasadnionych przypadkach Zamawiający może, na koszt i ryzyko Gwaranta, podjąć działania mające na celu minimalizację strat oraz zapobieżenie skutkom trwającej awarii. </w:t>
      </w:r>
    </w:p>
    <w:p w14:paraId="5144F421" w14:textId="77777777" w:rsidR="00F663E7" w:rsidRPr="006A484C" w:rsidRDefault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uzasadnionych przypadkach, gdy dotrzymanie terminu, o którym mowa w pkt 3.1. nie będzie możliwe, Zamawiający na wniosek Wykonawcy może przedłużyć termin na usunięcie wady.  </w:t>
      </w:r>
    </w:p>
    <w:p w14:paraId="5D568900" w14:textId="77777777" w:rsidR="00F663E7" w:rsidRPr="006A484C" w:rsidRDefault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Usunięcie wad będzie stwierdzone protokolarnie przez Zamawiającego i Gwaranta. </w:t>
      </w:r>
    </w:p>
    <w:p w14:paraId="5BD2BE3C" w14:textId="77777777" w:rsidR="00F663E7" w:rsidRPr="006A484C" w:rsidRDefault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W przypadku nie usunięcia przez Gwaranta zgłoszonej wady w terminie, o którym mowa w pkt. 3.1., Zamawiającemu przysługuje prawo zlecenia usunięcia zaistniałej wady osobie trzeciej na koszt i ryzyko Gwaranta. </w:t>
      </w:r>
    </w:p>
    <w:p w14:paraId="3ED8D997" w14:textId="77777777" w:rsidR="00F663E7" w:rsidRPr="006A484C" w:rsidRDefault="00F663E7" w:rsidP="00706C8A">
      <w:pPr>
        <w:spacing w:line="276" w:lineRule="auto"/>
        <w:ind w:right="0"/>
        <w:rPr>
          <w:rFonts w:ascii="Cambria" w:hAnsi="Cambria"/>
          <w:sz w:val="22"/>
        </w:rPr>
      </w:pPr>
    </w:p>
    <w:p w14:paraId="20204EDF" w14:textId="4A720F44" w:rsidR="00F663E7" w:rsidRPr="00706C8A" w:rsidRDefault="00426594" w:rsidP="00706C8A">
      <w:pPr>
        <w:pStyle w:val="Akapitzlist"/>
        <w:numPr>
          <w:ilvl w:val="0"/>
          <w:numId w:val="34"/>
        </w:numPr>
        <w:spacing w:line="276" w:lineRule="auto"/>
        <w:ind w:right="0"/>
        <w:rPr>
          <w:rFonts w:ascii="Cambria" w:hAnsi="Cambria"/>
          <w:b/>
          <w:bCs/>
          <w:sz w:val="22"/>
        </w:rPr>
      </w:pPr>
      <w:r w:rsidRPr="00706C8A">
        <w:rPr>
          <w:rFonts w:ascii="Cambria" w:hAnsi="Cambria"/>
          <w:b/>
          <w:bCs/>
          <w:sz w:val="22"/>
        </w:rPr>
        <w:t xml:space="preserve">Porozumiewanie się stron </w:t>
      </w:r>
    </w:p>
    <w:p w14:paraId="127E92C3" w14:textId="3471E22F" w:rsidR="00F663E7" w:rsidRPr="007D0D61" w:rsidRDefault="00426594" w:rsidP="007D0D61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7D0D61">
        <w:rPr>
          <w:rFonts w:ascii="Cambria" w:hAnsi="Cambria"/>
          <w:sz w:val="22"/>
        </w:rPr>
        <w:t>Wszelkie ustalenia pomiędzy stronami potwierdzone zostaną w formie pisemnej. Obowiązuj</w:t>
      </w:r>
      <w:r w:rsidR="007D0D61">
        <w:rPr>
          <w:rFonts w:ascii="Cambria" w:hAnsi="Cambria"/>
          <w:sz w:val="22"/>
        </w:rPr>
        <w:t>ą</w:t>
      </w:r>
      <w:r w:rsidRPr="007D0D61">
        <w:rPr>
          <w:rFonts w:ascii="Cambria" w:hAnsi="Cambria"/>
          <w:sz w:val="22"/>
        </w:rPr>
        <w:t xml:space="preserve"> następujące dane adresowe: </w:t>
      </w:r>
    </w:p>
    <w:p w14:paraId="1CD0FCD6" w14:textId="77777777" w:rsidR="00F663E7" w:rsidRPr="007D0D61" w:rsidRDefault="00426594" w:rsidP="007D0D61">
      <w:pPr>
        <w:pStyle w:val="Akapitzlist"/>
        <w:numPr>
          <w:ilvl w:val="0"/>
          <w:numId w:val="38"/>
        </w:numPr>
        <w:spacing w:line="276" w:lineRule="auto"/>
        <w:ind w:right="0"/>
        <w:rPr>
          <w:rFonts w:ascii="Cambria" w:hAnsi="Cambria"/>
          <w:b/>
          <w:bCs/>
          <w:sz w:val="22"/>
        </w:rPr>
      </w:pPr>
      <w:r w:rsidRPr="007D0D61">
        <w:rPr>
          <w:rFonts w:ascii="Cambria" w:hAnsi="Cambria"/>
          <w:b/>
          <w:bCs/>
          <w:sz w:val="22"/>
        </w:rPr>
        <w:t xml:space="preserve">Gwarant: </w:t>
      </w:r>
    </w:p>
    <w:p w14:paraId="188067D9" w14:textId="70B17C67" w:rsidR="00F663E7" w:rsidRPr="007D0D61" w:rsidRDefault="007D0D61" w:rsidP="007D0D61">
      <w:pPr>
        <w:spacing w:line="276" w:lineRule="auto"/>
        <w:ind w:left="1496" w:right="0" w:firstLine="62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………………………………………………</w:t>
      </w:r>
    </w:p>
    <w:p w14:paraId="111CBBF6" w14:textId="6EDE32CB" w:rsidR="00F663E7" w:rsidRPr="007D0D61" w:rsidRDefault="00426594" w:rsidP="007D0D61">
      <w:pPr>
        <w:spacing w:line="276" w:lineRule="auto"/>
        <w:ind w:left="1496" w:right="0" w:firstLine="628"/>
        <w:rPr>
          <w:rFonts w:ascii="Cambria" w:hAnsi="Cambria"/>
          <w:sz w:val="22"/>
        </w:rPr>
      </w:pPr>
      <w:r w:rsidRPr="007D0D61">
        <w:rPr>
          <w:rFonts w:ascii="Cambria" w:hAnsi="Cambria"/>
          <w:sz w:val="22"/>
        </w:rPr>
        <w:t xml:space="preserve">e-mail: </w:t>
      </w:r>
      <w:r w:rsidR="007D0D61">
        <w:rPr>
          <w:rFonts w:ascii="Cambria" w:hAnsi="Cambria"/>
          <w:sz w:val="22"/>
        </w:rPr>
        <w:t>……………………………………</w:t>
      </w:r>
    </w:p>
    <w:p w14:paraId="166394D3" w14:textId="20A755B5" w:rsidR="00F663E7" w:rsidRPr="007D0D61" w:rsidRDefault="00426594" w:rsidP="007D0D61">
      <w:pPr>
        <w:spacing w:line="276" w:lineRule="auto"/>
        <w:ind w:left="1496" w:right="0" w:firstLine="628"/>
        <w:rPr>
          <w:rFonts w:ascii="Cambria" w:hAnsi="Cambria"/>
          <w:sz w:val="22"/>
        </w:rPr>
      </w:pPr>
      <w:r w:rsidRPr="007D0D61">
        <w:rPr>
          <w:rFonts w:ascii="Cambria" w:hAnsi="Cambria"/>
          <w:sz w:val="22"/>
        </w:rPr>
        <w:t xml:space="preserve">tel.: </w:t>
      </w:r>
      <w:r w:rsidR="007D0D61">
        <w:rPr>
          <w:rFonts w:ascii="Cambria" w:hAnsi="Cambria"/>
          <w:sz w:val="22"/>
        </w:rPr>
        <w:t>……………………………………</w:t>
      </w:r>
    </w:p>
    <w:p w14:paraId="168236DB" w14:textId="2735E81A" w:rsidR="00F663E7" w:rsidRPr="007D0D61" w:rsidRDefault="00426594" w:rsidP="007D0D61">
      <w:pPr>
        <w:pStyle w:val="Akapitzlist"/>
        <w:numPr>
          <w:ilvl w:val="0"/>
          <w:numId w:val="38"/>
        </w:numPr>
        <w:spacing w:before="240" w:line="276" w:lineRule="auto"/>
        <w:ind w:right="0"/>
        <w:rPr>
          <w:rFonts w:ascii="Cambria" w:hAnsi="Cambria"/>
          <w:b/>
          <w:bCs/>
          <w:sz w:val="22"/>
        </w:rPr>
      </w:pPr>
      <w:r w:rsidRPr="007D0D61">
        <w:rPr>
          <w:rFonts w:ascii="Cambria" w:hAnsi="Cambria"/>
          <w:b/>
          <w:bCs/>
          <w:sz w:val="22"/>
        </w:rPr>
        <w:t xml:space="preserve">Zamawiający: </w:t>
      </w:r>
    </w:p>
    <w:p w14:paraId="1C5527B8" w14:textId="77777777" w:rsidR="007D0D61" w:rsidRPr="007D0D61" w:rsidRDefault="007D0D61" w:rsidP="007D0D61">
      <w:pPr>
        <w:spacing w:line="276" w:lineRule="auto"/>
        <w:ind w:left="1456" w:right="0" w:firstLine="668"/>
        <w:rPr>
          <w:rFonts w:ascii="Cambria" w:hAnsi="Cambria"/>
          <w:sz w:val="22"/>
        </w:rPr>
      </w:pPr>
      <w:r w:rsidRPr="007D0D61">
        <w:rPr>
          <w:rFonts w:ascii="Cambria" w:hAnsi="Cambria"/>
          <w:sz w:val="22"/>
        </w:rPr>
        <w:t>………………………………………………</w:t>
      </w:r>
    </w:p>
    <w:p w14:paraId="09E17AD7" w14:textId="77777777" w:rsidR="007D0D61" w:rsidRPr="007D0D61" w:rsidRDefault="007D0D61" w:rsidP="007D0D61">
      <w:pPr>
        <w:spacing w:line="276" w:lineRule="auto"/>
        <w:ind w:left="1456" w:right="0" w:firstLine="668"/>
        <w:rPr>
          <w:rFonts w:ascii="Cambria" w:hAnsi="Cambria"/>
          <w:sz w:val="22"/>
        </w:rPr>
      </w:pPr>
      <w:r w:rsidRPr="007D0D61">
        <w:rPr>
          <w:rFonts w:ascii="Cambria" w:hAnsi="Cambria"/>
          <w:sz w:val="22"/>
        </w:rPr>
        <w:t>e-mail: ……………………………………</w:t>
      </w:r>
    </w:p>
    <w:p w14:paraId="2A32380A" w14:textId="77777777" w:rsidR="007D0D61" w:rsidRPr="007D0D61" w:rsidRDefault="007D0D61" w:rsidP="00426594">
      <w:pPr>
        <w:spacing w:line="276" w:lineRule="auto"/>
        <w:ind w:left="1456" w:right="0" w:firstLine="668"/>
        <w:rPr>
          <w:rFonts w:ascii="Cambria" w:hAnsi="Cambria"/>
          <w:sz w:val="22"/>
        </w:rPr>
      </w:pPr>
      <w:r w:rsidRPr="007D0D61">
        <w:rPr>
          <w:rFonts w:ascii="Cambria" w:hAnsi="Cambria"/>
          <w:sz w:val="22"/>
        </w:rPr>
        <w:t>tel.: ……………………………………</w:t>
      </w:r>
    </w:p>
    <w:p w14:paraId="5D542F96" w14:textId="1051F7A9" w:rsidR="00F663E7" w:rsidRPr="007D0D61" w:rsidRDefault="00426594" w:rsidP="00426594">
      <w:pPr>
        <w:pStyle w:val="Akapitzlist"/>
        <w:numPr>
          <w:ilvl w:val="1"/>
          <w:numId w:val="34"/>
        </w:numPr>
        <w:spacing w:before="240" w:line="276" w:lineRule="auto"/>
        <w:ind w:left="1134" w:right="0" w:hanging="56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 </w:t>
      </w:r>
      <w:r w:rsidRPr="007D0D61">
        <w:rPr>
          <w:rFonts w:ascii="Cambria" w:hAnsi="Cambria"/>
          <w:sz w:val="22"/>
        </w:rPr>
        <w:t xml:space="preserve">zmianach w danych adresowych, o których mowa w punkcie 4.1 strony obowiązane są informować się niezwłocznie, </w:t>
      </w:r>
      <w:r w:rsidRPr="00426594">
        <w:rPr>
          <w:rFonts w:ascii="Cambria" w:hAnsi="Cambria"/>
          <w:b/>
          <w:bCs/>
          <w:sz w:val="22"/>
        </w:rPr>
        <w:t>nie później niż 7 dni</w:t>
      </w:r>
      <w:r w:rsidRPr="007D0D61">
        <w:rPr>
          <w:rFonts w:ascii="Cambria" w:hAnsi="Cambria"/>
          <w:sz w:val="22"/>
        </w:rPr>
        <w:t xml:space="preserve"> od chwili zaistnienia zmian, pod rygorem uznania wysłania korespondencji pod ostatnio znany adres za skutecznie doręczoną. </w:t>
      </w:r>
    </w:p>
    <w:p w14:paraId="01B27499" w14:textId="77777777" w:rsidR="00F663E7" w:rsidRPr="006A484C" w:rsidRDefault="00426594" w:rsidP="007D0D61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Gwarant jest obowiązany </w:t>
      </w:r>
      <w:r w:rsidRPr="00426594">
        <w:rPr>
          <w:rFonts w:ascii="Cambria" w:hAnsi="Cambria"/>
          <w:b/>
          <w:bCs/>
          <w:sz w:val="22"/>
        </w:rPr>
        <w:t>w terminie 7 dni</w:t>
      </w:r>
      <w:r w:rsidRPr="006A484C">
        <w:rPr>
          <w:rFonts w:ascii="Cambria" w:hAnsi="Cambria"/>
          <w:sz w:val="22"/>
        </w:rPr>
        <w:t xml:space="preserve"> od daty złożenia wniosku o upadłość lub likwidację powiadomić na piśmie o tym fakcie Zamawiającego. </w:t>
      </w:r>
    </w:p>
    <w:p w14:paraId="362FC2A9" w14:textId="77777777" w:rsidR="00F663E7" w:rsidRPr="006A484C" w:rsidRDefault="00426594" w:rsidP="007D0D61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Zamawiający jest obowiązany </w:t>
      </w:r>
      <w:r w:rsidRPr="00426594">
        <w:rPr>
          <w:rFonts w:ascii="Cambria" w:hAnsi="Cambria"/>
          <w:b/>
          <w:bCs/>
          <w:sz w:val="22"/>
        </w:rPr>
        <w:t>w terminie 7 dni</w:t>
      </w:r>
      <w:r w:rsidRPr="006A484C">
        <w:rPr>
          <w:rFonts w:ascii="Cambria" w:hAnsi="Cambria"/>
          <w:sz w:val="22"/>
        </w:rPr>
        <w:t xml:space="preserve"> od daty zmiany stanu prawnego lub innych okoliczności mających wpływ na wykonanie postanowień niniejszej Gwarancji powiadomić na piśmie o tym fakcie Gwaranta. </w:t>
      </w:r>
    </w:p>
    <w:p w14:paraId="614BA643" w14:textId="4A3B8B5D" w:rsidR="00F663E7" w:rsidRDefault="00F663E7">
      <w:pPr>
        <w:spacing w:line="276" w:lineRule="auto"/>
        <w:ind w:left="567" w:right="0" w:hanging="425"/>
        <w:rPr>
          <w:rFonts w:ascii="Cambria" w:hAnsi="Cambria"/>
          <w:sz w:val="22"/>
        </w:rPr>
      </w:pPr>
    </w:p>
    <w:p w14:paraId="695E3D9C" w14:textId="77777777" w:rsidR="00426594" w:rsidRPr="006A484C" w:rsidRDefault="00426594">
      <w:pPr>
        <w:spacing w:line="276" w:lineRule="auto"/>
        <w:ind w:left="567" w:right="0" w:hanging="425"/>
        <w:rPr>
          <w:rFonts w:ascii="Cambria" w:hAnsi="Cambria"/>
          <w:sz w:val="22"/>
        </w:rPr>
      </w:pPr>
    </w:p>
    <w:p w14:paraId="2E363328" w14:textId="2C574FD6" w:rsidR="00F663E7" w:rsidRPr="00426594" w:rsidRDefault="00426594" w:rsidP="00426594">
      <w:pPr>
        <w:pStyle w:val="Akapitzlist"/>
        <w:numPr>
          <w:ilvl w:val="0"/>
          <w:numId w:val="34"/>
        </w:numPr>
        <w:spacing w:line="276" w:lineRule="auto"/>
        <w:ind w:right="0"/>
        <w:rPr>
          <w:rFonts w:ascii="Cambria" w:hAnsi="Cambria"/>
          <w:b/>
          <w:bCs/>
          <w:sz w:val="22"/>
        </w:rPr>
      </w:pPr>
      <w:r w:rsidRPr="00426594">
        <w:rPr>
          <w:rFonts w:ascii="Cambria" w:hAnsi="Cambria"/>
          <w:b/>
          <w:bCs/>
          <w:sz w:val="22"/>
        </w:rPr>
        <w:lastRenderedPageBreak/>
        <w:t xml:space="preserve">Postanowienia końcowe </w:t>
      </w:r>
    </w:p>
    <w:p w14:paraId="6CE03E1B" w14:textId="77777777" w:rsidR="00426594" w:rsidRDefault="00426594" w:rsidP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426594">
        <w:rPr>
          <w:rFonts w:ascii="Cambria" w:hAnsi="Cambria"/>
          <w:sz w:val="22"/>
        </w:rPr>
        <w:t xml:space="preserve">W sprawach nieuregulowanych niniejszą Kartą Gwarancyjną zastosowanie mają odpowiednie przepisy prawa polskiego, w szczególności kodeksu cywilnego. </w:t>
      </w:r>
    </w:p>
    <w:p w14:paraId="2569CCAE" w14:textId="5DFBC8BE" w:rsidR="00426594" w:rsidRDefault="00426594" w:rsidP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426594">
        <w:rPr>
          <w:rFonts w:ascii="Cambria" w:hAnsi="Cambria"/>
          <w:sz w:val="22"/>
        </w:rPr>
        <w:t xml:space="preserve">Niniejsza Karta Gwarancyjna jest integralną częścią umowy </w:t>
      </w:r>
      <w:r w:rsidRPr="006A484C">
        <w:rPr>
          <w:rFonts w:ascii="Cambria" w:hAnsi="Cambria"/>
          <w:sz w:val="22"/>
        </w:rPr>
        <w:t>nr ………………………</w:t>
      </w:r>
    </w:p>
    <w:p w14:paraId="433A3949" w14:textId="00CF2276" w:rsidR="00F663E7" w:rsidRPr="00426594" w:rsidRDefault="00426594" w:rsidP="00426594">
      <w:pPr>
        <w:pStyle w:val="Akapitzlist"/>
        <w:numPr>
          <w:ilvl w:val="1"/>
          <w:numId w:val="34"/>
        </w:numPr>
        <w:spacing w:line="276" w:lineRule="auto"/>
        <w:ind w:left="1134" w:right="0" w:hanging="567"/>
        <w:rPr>
          <w:rFonts w:ascii="Cambria" w:hAnsi="Cambria"/>
          <w:sz w:val="22"/>
        </w:rPr>
      </w:pPr>
      <w:r w:rsidRPr="00426594">
        <w:rPr>
          <w:rFonts w:ascii="Cambria" w:hAnsi="Cambria"/>
          <w:sz w:val="22"/>
        </w:rPr>
        <w:t xml:space="preserve">Wszelkie zmiany niniejszej Karty Gwarancyjnej wymagają formy pisemnej pod rygorem nieważności.  </w:t>
      </w:r>
    </w:p>
    <w:p w14:paraId="2BB477CB" w14:textId="77777777" w:rsidR="00F663E7" w:rsidRPr="006A484C" w:rsidRDefault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 </w:t>
      </w:r>
    </w:p>
    <w:p w14:paraId="7E99B758" w14:textId="77777777" w:rsidR="00426594" w:rsidRDefault="00426594" w:rsidP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 </w:t>
      </w:r>
    </w:p>
    <w:p w14:paraId="6A1BABFE" w14:textId="77777777" w:rsidR="00426594" w:rsidRDefault="00426594" w:rsidP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42A22762" w14:textId="77777777" w:rsidR="00426594" w:rsidRPr="006A484C" w:rsidRDefault="00426594" w:rsidP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  <w:r w:rsidRPr="006A484C">
        <w:rPr>
          <w:rFonts w:ascii="Cambria" w:hAnsi="Cambria"/>
          <w:sz w:val="22"/>
        </w:rPr>
        <w:t xml:space="preserve"> </w:t>
      </w:r>
    </w:p>
    <w:p w14:paraId="61CDBAF5" w14:textId="77777777" w:rsidR="00426594" w:rsidRPr="006A484C" w:rsidRDefault="00426594" w:rsidP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2C8A3979" w14:textId="77777777" w:rsidR="00426594" w:rsidRPr="006A484C" w:rsidRDefault="00426594" w:rsidP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4DCBA315" w14:textId="77777777" w:rsidR="00426594" w:rsidRPr="006A484C" w:rsidRDefault="00426594" w:rsidP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183C4B73" w14:textId="77777777" w:rsidR="00426594" w:rsidRPr="006A484C" w:rsidRDefault="00426594" w:rsidP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426594" w:rsidRPr="006A484C" w14:paraId="3283AFFA" w14:textId="77777777" w:rsidTr="001A52D7">
        <w:tc>
          <w:tcPr>
            <w:tcW w:w="5094" w:type="dxa"/>
          </w:tcPr>
          <w:p w14:paraId="5C27470E" w14:textId="77777777" w:rsidR="00426594" w:rsidRPr="006A484C" w:rsidRDefault="00426594" w:rsidP="001A52D7">
            <w:pPr>
              <w:spacing w:after="0" w:line="276" w:lineRule="auto"/>
              <w:ind w:left="0" w:right="0" w:firstLine="0"/>
              <w:jc w:val="center"/>
              <w:rPr>
                <w:rFonts w:ascii="Cambria" w:hAnsi="Cambria"/>
                <w:sz w:val="22"/>
              </w:rPr>
            </w:pPr>
            <w:r w:rsidRPr="006A484C">
              <w:rPr>
                <w:rFonts w:ascii="Cambria" w:hAnsi="Cambria"/>
                <w:sz w:val="22"/>
              </w:rPr>
              <w:t>…………………………………………</w:t>
            </w:r>
          </w:p>
          <w:p w14:paraId="69DDBA7A" w14:textId="4C345995" w:rsidR="00426594" w:rsidRPr="006A484C" w:rsidRDefault="00426594" w:rsidP="001A52D7">
            <w:pPr>
              <w:spacing w:after="0" w:line="276" w:lineRule="auto"/>
              <w:ind w:left="0" w:right="0" w:firstLine="0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GWARANT:</w:t>
            </w:r>
          </w:p>
        </w:tc>
        <w:tc>
          <w:tcPr>
            <w:tcW w:w="5094" w:type="dxa"/>
          </w:tcPr>
          <w:p w14:paraId="7A47C4B7" w14:textId="77777777" w:rsidR="00426594" w:rsidRPr="006A484C" w:rsidRDefault="00426594" w:rsidP="001A52D7">
            <w:pPr>
              <w:spacing w:after="0" w:line="276" w:lineRule="auto"/>
              <w:ind w:left="0" w:right="0" w:firstLine="0"/>
              <w:jc w:val="center"/>
              <w:rPr>
                <w:rFonts w:ascii="Cambria" w:hAnsi="Cambria"/>
                <w:sz w:val="22"/>
              </w:rPr>
            </w:pPr>
            <w:r w:rsidRPr="006A484C">
              <w:rPr>
                <w:rFonts w:ascii="Cambria" w:hAnsi="Cambria"/>
                <w:sz w:val="22"/>
              </w:rPr>
              <w:t>…………………………………………</w:t>
            </w:r>
          </w:p>
          <w:p w14:paraId="2E529DFD" w14:textId="59C31507" w:rsidR="00426594" w:rsidRPr="006A484C" w:rsidRDefault="00426594" w:rsidP="001A52D7">
            <w:pPr>
              <w:spacing w:after="0" w:line="276" w:lineRule="auto"/>
              <w:ind w:left="0" w:right="0" w:firstLine="0"/>
              <w:jc w:val="center"/>
              <w:rPr>
                <w:rFonts w:ascii="Cambria" w:hAnsi="Cambria"/>
                <w:sz w:val="22"/>
              </w:rPr>
            </w:pPr>
            <w:r w:rsidRPr="006A484C">
              <w:rPr>
                <w:rFonts w:ascii="Cambria" w:hAnsi="Cambria"/>
                <w:sz w:val="22"/>
              </w:rPr>
              <w:t>ZAMAWIAJĄCY:</w:t>
            </w:r>
          </w:p>
        </w:tc>
      </w:tr>
    </w:tbl>
    <w:p w14:paraId="0102E516" w14:textId="77777777" w:rsidR="00426594" w:rsidRPr="006A484C" w:rsidRDefault="00426594" w:rsidP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p w14:paraId="671B399B" w14:textId="77777777" w:rsidR="00426594" w:rsidRPr="006A484C" w:rsidRDefault="00426594" w:rsidP="00426594">
      <w:pPr>
        <w:spacing w:after="0" w:line="276" w:lineRule="auto"/>
        <w:ind w:left="0" w:right="0" w:firstLine="0"/>
        <w:rPr>
          <w:rFonts w:ascii="Cambria" w:hAnsi="Cambria"/>
          <w:sz w:val="22"/>
        </w:rPr>
      </w:pPr>
    </w:p>
    <w:sectPr w:rsidR="00426594" w:rsidRPr="006A484C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851" w:right="851" w:bottom="851" w:left="851" w:header="709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7DB2" w14:textId="77777777" w:rsidR="00F663E7" w:rsidRDefault="00426594">
      <w:pPr>
        <w:spacing w:line="240" w:lineRule="auto"/>
      </w:pPr>
      <w:r>
        <w:separator/>
      </w:r>
    </w:p>
  </w:endnote>
  <w:endnote w:type="continuationSeparator" w:id="0">
    <w:p w14:paraId="27DF72B3" w14:textId="77777777" w:rsidR="00F663E7" w:rsidRDefault="00426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7794" w14:textId="77777777" w:rsidR="00F663E7" w:rsidRDefault="00426594">
    <w:pPr>
      <w:spacing w:after="14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______________________________________________________________________________________________________________ </w:t>
    </w:r>
  </w:p>
  <w:p w14:paraId="3FB9120D" w14:textId="77777777" w:rsidR="00F663E7" w:rsidRDefault="00426594">
    <w:pPr>
      <w:spacing w:after="0" w:line="259" w:lineRule="auto"/>
      <w:ind w:left="0" w:right="0" w:firstLine="0"/>
    </w:pPr>
    <w:r>
      <w:rPr>
        <w:sz w:val="16"/>
      </w:rPr>
      <w:t xml:space="preserve">TOM II SWZ –  Przebudowa lokalu użytkowego przy ul. Długiej 3 w Jeleniej Górze na potrzeby siedziby Informacji Turystycznej Miasta           </w:t>
    </w:r>
  </w:p>
  <w:p w14:paraId="39F659C9" w14:textId="77777777" w:rsidR="00F663E7" w:rsidRDefault="00426594">
    <w:pPr>
      <w:spacing w:after="0" w:line="259" w:lineRule="auto"/>
      <w:ind w:left="0" w:right="0" w:firstLine="0"/>
      <w:jc w:val="left"/>
    </w:pPr>
    <w:r>
      <w:rPr>
        <w:sz w:val="25"/>
        <w:vertAlign w:val="subscript"/>
      </w:rPr>
      <w:t xml:space="preserve">                           Jelenia Góra</w:t>
    </w:r>
    <w:r>
      <w:rPr>
        <w:rFonts w:ascii="Times New Roman" w:eastAsia="Times New Roman" w:hAnsi="Times New Roman" w:cs="Times New Roman"/>
        <w:i/>
        <w:sz w:val="18"/>
      </w:rPr>
      <w:t xml:space="preserve">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5"/>
        <w:vertAlign w:val="subscript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5"/>
        <w:vertAlign w:val="subscript"/>
      </w:rPr>
      <w:t>1</w:t>
    </w:r>
    <w:r>
      <w:rPr>
        <w:rFonts w:ascii="Times New Roman" w:eastAsia="Times New Roman" w:hAnsi="Times New Roman" w:cs="Times New Roman"/>
        <w:sz w:val="25"/>
        <w:vertAlign w:val="subscript"/>
      </w:rPr>
      <w:fldChar w:fldCharType="end"/>
    </w:r>
    <w:r>
      <w:rPr>
        <w:rFonts w:ascii="Times New Roman" w:eastAsia="Times New Roman" w:hAnsi="Times New Roman" w:cs="Times New Roman"/>
        <w:sz w:val="25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Cs w:val="20"/>
      </w:rPr>
      <w:id w:val="220956780"/>
    </w:sdtPr>
    <w:sdtEndPr/>
    <w:sdtContent>
      <w:sdt>
        <w:sdtPr>
          <w:rPr>
            <w:rFonts w:ascii="Cambria" w:hAnsi="Cambria"/>
            <w:szCs w:val="20"/>
          </w:rPr>
          <w:id w:val="-1705238520"/>
        </w:sdtPr>
        <w:sdtEndPr/>
        <w:sdtContent>
          <w:p w14:paraId="216A9D3D" w14:textId="77777777" w:rsidR="00F663E7" w:rsidRDefault="00426594">
            <w:pPr>
              <w:pStyle w:val="Stopka"/>
              <w:tabs>
                <w:tab w:val="clear" w:pos="4536"/>
                <w:tab w:val="clear" w:pos="9072"/>
                <w:tab w:val="center" w:pos="10206"/>
              </w:tabs>
              <w:ind w:right="-8"/>
              <w:jc w:val="right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Strona </w:t>
            </w:r>
            <w:r>
              <w:rPr>
                <w:rFonts w:ascii="Cambria" w:hAnsi="Cambria"/>
                <w:b/>
                <w:bCs/>
                <w:szCs w:val="20"/>
              </w:rPr>
              <w:fldChar w:fldCharType="begin"/>
            </w:r>
            <w:r>
              <w:rPr>
                <w:rFonts w:ascii="Cambria" w:hAnsi="Cambria"/>
                <w:b/>
                <w:bCs/>
                <w:szCs w:val="20"/>
              </w:rPr>
              <w:instrText>PAGE</w:instrText>
            </w:r>
            <w:r>
              <w:rPr>
                <w:rFonts w:ascii="Cambria" w:hAnsi="Cambria"/>
                <w:b/>
                <w:bCs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szCs w:val="20"/>
              </w:rPr>
              <w:fldChar w:fldCharType="end"/>
            </w:r>
            <w:r>
              <w:rPr>
                <w:rFonts w:ascii="Cambria" w:hAnsi="Cambria"/>
                <w:szCs w:val="20"/>
              </w:rPr>
              <w:t xml:space="preserve"> z </w:t>
            </w:r>
            <w:r>
              <w:rPr>
                <w:rFonts w:ascii="Cambria" w:hAnsi="Cambria"/>
                <w:b/>
                <w:bCs/>
                <w:szCs w:val="20"/>
              </w:rPr>
              <w:fldChar w:fldCharType="begin"/>
            </w:r>
            <w:r>
              <w:rPr>
                <w:rFonts w:ascii="Cambria" w:hAnsi="Cambria"/>
                <w:b/>
                <w:bCs/>
                <w:szCs w:val="20"/>
              </w:rPr>
              <w:instrText>NUMPAGES</w:instrText>
            </w:r>
            <w:r>
              <w:rPr>
                <w:rFonts w:ascii="Cambria" w:hAnsi="Cambria"/>
                <w:b/>
                <w:bCs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1721" w14:textId="77777777" w:rsidR="00F663E7" w:rsidRDefault="00426594">
    <w:pPr>
      <w:spacing w:after="14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______________________________________________________________________________________________________________ </w:t>
    </w:r>
  </w:p>
  <w:p w14:paraId="7D09154A" w14:textId="77777777" w:rsidR="00F663E7" w:rsidRDefault="00426594">
    <w:pPr>
      <w:spacing w:after="0" w:line="259" w:lineRule="auto"/>
      <w:ind w:left="0" w:right="0" w:firstLine="0"/>
    </w:pPr>
    <w:r>
      <w:rPr>
        <w:sz w:val="16"/>
      </w:rPr>
      <w:t xml:space="preserve">TOM II SWZ –  Przebudowa lokalu użytkowego przy ul. Długiej 3 w Jeleniej Górze na potrzeby siedziby Informacji Turystycznej Miasta           </w:t>
    </w:r>
  </w:p>
  <w:p w14:paraId="6082C2F3" w14:textId="77777777" w:rsidR="00F663E7" w:rsidRDefault="00426594">
    <w:pPr>
      <w:spacing w:after="0" w:line="259" w:lineRule="auto"/>
      <w:ind w:left="0" w:right="0" w:firstLine="0"/>
      <w:jc w:val="left"/>
    </w:pPr>
    <w:r>
      <w:rPr>
        <w:sz w:val="25"/>
        <w:vertAlign w:val="subscript"/>
      </w:rPr>
      <w:t xml:space="preserve">                           Jelenia Góra</w:t>
    </w:r>
    <w:r>
      <w:rPr>
        <w:rFonts w:ascii="Times New Roman" w:eastAsia="Times New Roman" w:hAnsi="Times New Roman" w:cs="Times New Roman"/>
        <w:i/>
        <w:sz w:val="18"/>
      </w:rPr>
      <w:t xml:space="preserve">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5"/>
        <w:vertAlign w:val="subscript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5"/>
        <w:vertAlign w:val="subscript"/>
      </w:rPr>
      <w:t>1</w:t>
    </w:r>
    <w:r>
      <w:rPr>
        <w:rFonts w:ascii="Times New Roman" w:eastAsia="Times New Roman" w:hAnsi="Times New Roman" w:cs="Times New Roman"/>
        <w:sz w:val="25"/>
        <w:vertAlign w:val="subscript"/>
      </w:rPr>
      <w:fldChar w:fldCharType="end"/>
    </w:r>
    <w:r>
      <w:rPr>
        <w:rFonts w:ascii="Times New Roman" w:eastAsia="Times New Roman" w:hAnsi="Times New Roman" w:cs="Times New Roman"/>
        <w:sz w:val="25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68A2" w14:textId="77777777" w:rsidR="00F663E7" w:rsidRDefault="00426594">
      <w:pPr>
        <w:spacing w:after="0"/>
      </w:pPr>
      <w:r>
        <w:separator/>
      </w:r>
    </w:p>
  </w:footnote>
  <w:footnote w:type="continuationSeparator" w:id="0">
    <w:p w14:paraId="0459D3B5" w14:textId="77777777" w:rsidR="00F663E7" w:rsidRDefault="00426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3780" w14:textId="0753D463" w:rsidR="00F663E7" w:rsidRDefault="00426594">
    <w:pPr>
      <w:pStyle w:val="Nagwek"/>
      <w:tabs>
        <w:tab w:val="clear" w:pos="4536"/>
        <w:tab w:val="clear" w:pos="9072"/>
        <w:tab w:val="right" w:pos="10206"/>
      </w:tabs>
      <w:ind w:right="-8"/>
      <w:jc w:val="center"/>
      <w:rPr>
        <w:rFonts w:ascii="Cambria" w:hAnsi="Cambria"/>
        <w:szCs w:val="20"/>
      </w:rPr>
    </w:pPr>
    <w:r>
      <w:rPr>
        <w:rFonts w:ascii="Cambria" w:hAnsi="Cambria"/>
        <w:szCs w:val="20"/>
      </w:rPr>
      <w:t>ZGM.1.</w:t>
    </w:r>
    <w:r w:rsidR="00681166">
      <w:rPr>
        <w:rFonts w:ascii="Cambria" w:hAnsi="Cambria"/>
        <w:szCs w:val="20"/>
      </w:rPr>
      <w:t>2</w:t>
    </w:r>
    <w:r>
      <w:rPr>
        <w:rFonts w:ascii="Cambria" w:hAnsi="Cambria"/>
        <w:szCs w:val="20"/>
      </w:rPr>
      <w:t>.2022     -     TOM II SWZ - PROJEKT UMOWY</w:t>
    </w:r>
  </w:p>
  <w:p w14:paraId="65D9E4EB" w14:textId="77777777" w:rsidR="00F663E7" w:rsidRDefault="00F663E7">
    <w:pPr>
      <w:pStyle w:val="Nagwek"/>
      <w:tabs>
        <w:tab w:val="clear" w:pos="4536"/>
        <w:tab w:val="clear" w:pos="9072"/>
        <w:tab w:val="right" w:pos="10206"/>
      </w:tabs>
      <w:ind w:right="-8"/>
      <w:jc w:val="center"/>
      <w:rPr>
        <w:rFonts w:ascii="Cambria" w:hAnsi="Cambr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DE5"/>
    <w:multiLevelType w:val="multilevel"/>
    <w:tmpl w:val="04AA2D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F9"/>
    <w:multiLevelType w:val="multilevel"/>
    <w:tmpl w:val="04CF23F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F1794"/>
    <w:multiLevelType w:val="multilevel"/>
    <w:tmpl w:val="05BF1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35B"/>
    <w:multiLevelType w:val="multilevel"/>
    <w:tmpl w:val="1019435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9CA"/>
    <w:multiLevelType w:val="hybridMultilevel"/>
    <w:tmpl w:val="B314823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6E348E2"/>
    <w:multiLevelType w:val="multilevel"/>
    <w:tmpl w:val="16E34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31047"/>
    <w:multiLevelType w:val="multilevel"/>
    <w:tmpl w:val="251310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09D6"/>
    <w:multiLevelType w:val="multilevel"/>
    <w:tmpl w:val="277C0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3638C6"/>
    <w:multiLevelType w:val="multilevel"/>
    <w:tmpl w:val="2D36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A50C7"/>
    <w:multiLevelType w:val="multilevel"/>
    <w:tmpl w:val="A8D20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A1399B"/>
    <w:multiLevelType w:val="multilevel"/>
    <w:tmpl w:val="31A1399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01F88"/>
    <w:multiLevelType w:val="multilevel"/>
    <w:tmpl w:val="35D01F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1531CC"/>
    <w:multiLevelType w:val="multilevel"/>
    <w:tmpl w:val="38153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807BF7"/>
    <w:multiLevelType w:val="multilevel"/>
    <w:tmpl w:val="3A807BF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4C1DD3"/>
    <w:multiLevelType w:val="multilevel"/>
    <w:tmpl w:val="3B4C1D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0361"/>
    <w:multiLevelType w:val="multilevel"/>
    <w:tmpl w:val="3F2E03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12460"/>
    <w:multiLevelType w:val="multilevel"/>
    <w:tmpl w:val="3F712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D3290"/>
    <w:multiLevelType w:val="multilevel"/>
    <w:tmpl w:val="4B2D3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C3B1A"/>
    <w:multiLevelType w:val="multilevel"/>
    <w:tmpl w:val="513C3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50734"/>
    <w:multiLevelType w:val="multilevel"/>
    <w:tmpl w:val="51950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B335E"/>
    <w:multiLevelType w:val="multilevel"/>
    <w:tmpl w:val="520B3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CA5EFC"/>
    <w:multiLevelType w:val="multilevel"/>
    <w:tmpl w:val="52CA5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2E70BA"/>
    <w:multiLevelType w:val="multilevel"/>
    <w:tmpl w:val="562E70BA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A657A7"/>
    <w:multiLevelType w:val="multilevel"/>
    <w:tmpl w:val="56A657A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C2435"/>
    <w:multiLevelType w:val="multilevel"/>
    <w:tmpl w:val="598C24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71886"/>
    <w:multiLevelType w:val="multilevel"/>
    <w:tmpl w:val="60B718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5528"/>
    <w:multiLevelType w:val="multilevel"/>
    <w:tmpl w:val="61205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9E5FC1"/>
    <w:multiLevelType w:val="multilevel"/>
    <w:tmpl w:val="639E5FC1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AA7"/>
    <w:multiLevelType w:val="multilevel"/>
    <w:tmpl w:val="68CF1A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D4C52"/>
    <w:multiLevelType w:val="multilevel"/>
    <w:tmpl w:val="6A5D4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B70A4"/>
    <w:multiLevelType w:val="multilevel"/>
    <w:tmpl w:val="6CCB7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13C95"/>
    <w:multiLevelType w:val="hybridMultilevel"/>
    <w:tmpl w:val="B6AC76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0D69D1"/>
    <w:multiLevelType w:val="multilevel"/>
    <w:tmpl w:val="700D69D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579FD"/>
    <w:multiLevelType w:val="hybridMultilevel"/>
    <w:tmpl w:val="88A49FB8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E3970"/>
    <w:multiLevelType w:val="multilevel"/>
    <w:tmpl w:val="72FE3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B708C"/>
    <w:multiLevelType w:val="multilevel"/>
    <w:tmpl w:val="7A4B70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901C1"/>
    <w:multiLevelType w:val="multilevel"/>
    <w:tmpl w:val="7B3901C1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C521A1F"/>
    <w:multiLevelType w:val="multilevel"/>
    <w:tmpl w:val="7C521A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577789"/>
    <w:multiLevelType w:val="hybridMultilevel"/>
    <w:tmpl w:val="46E658AE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297546">
    <w:abstractNumId w:val="15"/>
  </w:num>
  <w:num w:numId="2" w16cid:durableId="2016416382">
    <w:abstractNumId w:val="22"/>
  </w:num>
  <w:num w:numId="3" w16cid:durableId="1757436274">
    <w:abstractNumId w:val="27"/>
  </w:num>
  <w:num w:numId="4" w16cid:durableId="1274173205">
    <w:abstractNumId w:val="5"/>
  </w:num>
  <w:num w:numId="5" w16cid:durableId="309336371">
    <w:abstractNumId w:val="6"/>
  </w:num>
  <w:num w:numId="6" w16cid:durableId="2020230567">
    <w:abstractNumId w:val="8"/>
  </w:num>
  <w:num w:numId="7" w16cid:durableId="947129306">
    <w:abstractNumId w:val="30"/>
  </w:num>
  <w:num w:numId="8" w16cid:durableId="1524898471">
    <w:abstractNumId w:val="32"/>
  </w:num>
  <w:num w:numId="9" w16cid:durableId="587497118">
    <w:abstractNumId w:val="3"/>
  </w:num>
  <w:num w:numId="10" w16cid:durableId="1522161503">
    <w:abstractNumId w:val="24"/>
  </w:num>
  <w:num w:numId="11" w16cid:durableId="1675765245">
    <w:abstractNumId w:val="2"/>
  </w:num>
  <w:num w:numId="12" w16cid:durableId="201943848">
    <w:abstractNumId w:val="25"/>
  </w:num>
  <w:num w:numId="13" w16cid:durableId="1316181707">
    <w:abstractNumId w:val="23"/>
  </w:num>
  <w:num w:numId="14" w16cid:durableId="1116676093">
    <w:abstractNumId w:val="29"/>
  </w:num>
  <w:num w:numId="15" w16cid:durableId="556284818">
    <w:abstractNumId w:val="0"/>
  </w:num>
  <w:num w:numId="16" w16cid:durableId="1849442289">
    <w:abstractNumId w:val="7"/>
  </w:num>
  <w:num w:numId="17" w16cid:durableId="2099448610">
    <w:abstractNumId w:val="10"/>
  </w:num>
  <w:num w:numId="18" w16cid:durableId="389691023">
    <w:abstractNumId w:val="18"/>
  </w:num>
  <w:num w:numId="19" w16cid:durableId="124854425">
    <w:abstractNumId w:val="34"/>
  </w:num>
  <w:num w:numId="20" w16cid:durableId="697699524">
    <w:abstractNumId w:val="17"/>
  </w:num>
  <w:num w:numId="21" w16cid:durableId="2114473863">
    <w:abstractNumId w:val="36"/>
  </w:num>
  <w:num w:numId="22" w16cid:durableId="1695685916">
    <w:abstractNumId w:val="11"/>
  </w:num>
  <w:num w:numId="23" w16cid:durableId="219367202">
    <w:abstractNumId w:val="16"/>
  </w:num>
  <w:num w:numId="24" w16cid:durableId="1066220528">
    <w:abstractNumId w:val="37"/>
  </w:num>
  <w:num w:numId="25" w16cid:durableId="387612581">
    <w:abstractNumId w:val="12"/>
  </w:num>
  <w:num w:numId="26" w16cid:durableId="348801103">
    <w:abstractNumId w:val="21"/>
  </w:num>
  <w:num w:numId="27" w16cid:durableId="1314329603">
    <w:abstractNumId w:val="26"/>
  </w:num>
  <w:num w:numId="28" w16cid:durableId="1504320909">
    <w:abstractNumId w:val="1"/>
  </w:num>
  <w:num w:numId="29" w16cid:durableId="1351491550">
    <w:abstractNumId w:val="19"/>
  </w:num>
  <w:num w:numId="30" w16cid:durableId="1240942753">
    <w:abstractNumId w:val="35"/>
  </w:num>
  <w:num w:numId="31" w16cid:durableId="142351816">
    <w:abstractNumId w:val="28"/>
  </w:num>
  <w:num w:numId="32" w16cid:durableId="1067218029">
    <w:abstractNumId w:val="14"/>
  </w:num>
  <w:num w:numId="33" w16cid:durableId="1238438522">
    <w:abstractNumId w:val="20"/>
  </w:num>
  <w:num w:numId="34" w16cid:durableId="1920090671">
    <w:abstractNumId w:val="9"/>
  </w:num>
  <w:num w:numId="35" w16cid:durableId="1930039345">
    <w:abstractNumId w:val="13"/>
  </w:num>
  <w:num w:numId="36" w16cid:durableId="175077663">
    <w:abstractNumId w:val="33"/>
  </w:num>
  <w:num w:numId="37" w16cid:durableId="174656922">
    <w:abstractNumId w:val="38"/>
  </w:num>
  <w:num w:numId="38" w16cid:durableId="93324888">
    <w:abstractNumId w:val="4"/>
  </w:num>
  <w:num w:numId="39" w16cid:durableId="4921100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24"/>
    <w:rsid w:val="00054D2E"/>
    <w:rsid w:val="000557BA"/>
    <w:rsid w:val="00066AC3"/>
    <w:rsid w:val="001170DB"/>
    <w:rsid w:val="001260DE"/>
    <w:rsid w:val="001270B3"/>
    <w:rsid w:val="001C64C9"/>
    <w:rsid w:val="001E320F"/>
    <w:rsid w:val="00206A67"/>
    <w:rsid w:val="00206AD3"/>
    <w:rsid w:val="00272E15"/>
    <w:rsid w:val="00274087"/>
    <w:rsid w:val="00277264"/>
    <w:rsid w:val="002B5513"/>
    <w:rsid w:val="002C5416"/>
    <w:rsid w:val="003234EE"/>
    <w:rsid w:val="00326B64"/>
    <w:rsid w:val="00350DFB"/>
    <w:rsid w:val="003E121C"/>
    <w:rsid w:val="003F77CA"/>
    <w:rsid w:val="00426594"/>
    <w:rsid w:val="004466CC"/>
    <w:rsid w:val="004A10FF"/>
    <w:rsid w:val="004B4A82"/>
    <w:rsid w:val="004C4890"/>
    <w:rsid w:val="004E4C83"/>
    <w:rsid w:val="00535171"/>
    <w:rsid w:val="005B65C1"/>
    <w:rsid w:val="00650328"/>
    <w:rsid w:val="00681166"/>
    <w:rsid w:val="006A484C"/>
    <w:rsid w:val="006E763C"/>
    <w:rsid w:val="006F026A"/>
    <w:rsid w:val="00706C8A"/>
    <w:rsid w:val="0075062C"/>
    <w:rsid w:val="007D0D61"/>
    <w:rsid w:val="00897DFE"/>
    <w:rsid w:val="00941F4E"/>
    <w:rsid w:val="00980C48"/>
    <w:rsid w:val="009B539B"/>
    <w:rsid w:val="00AA32A7"/>
    <w:rsid w:val="00AC2455"/>
    <w:rsid w:val="00AC5B1C"/>
    <w:rsid w:val="00AD5922"/>
    <w:rsid w:val="00B97D3C"/>
    <w:rsid w:val="00BB182A"/>
    <w:rsid w:val="00BE1291"/>
    <w:rsid w:val="00C22254"/>
    <w:rsid w:val="00C43736"/>
    <w:rsid w:val="00C75C65"/>
    <w:rsid w:val="00CA0C8E"/>
    <w:rsid w:val="00DB4BB4"/>
    <w:rsid w:val="00DC107B"/>
    <w:rsid w:val="00E0413F"/>
    <w:rsid w:val="00E37873"/>
    <w:rsid w:val="00E4348E"/>
    <w:rsid w:val="00EF3424"/>
    <w:rsid w:val="00F663E7"/>
    <w:rsid w:val="00F96BDD"/>
    <w:rsid w:val="00FC31D9"/>
    <w:rsid w:val="021D530A"/>
    <w:rsid w:val="169376B6"/>
    <w:rsid w:val="1E874973"/>
    <w:rsid w:val="23D62891"/>
    <w:rsid w:val="2FDF5C1C"/>
    <w:rsid w:val="3F5341BD"/>
    <w:rsid w:val="41675D4A"/>
    <w:rsid w:val="4F7F267F"/>
    <w:rsid w:val="57250B4B"/>
    <w:rsid w:val="5C1B2307"/>
    <w:rsid w:val="68B55D83"/>
    <w:rsid w:val="73D932FF"/>
    <w:rsid w:val="75C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6F29"/>
  <w15:docId w15:val="{4AF982B4-0AEB-4989-84C9-A3092D58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right="4109" w:hanging="10"/>
      <w:jc w:val="both"/>
    </w:pPr>
    <w:rPr>
      <w:rFonts w:ascii="Arial" w:eastAsia="Arial" w:hAnsi="Arial" w:cs="Arial"/>
      <w:color w:val="000000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right="53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b/>
      <w:i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Pr>
      <w:rFonts w:ascii="Arial" w:eastAsia="Arial" w:hAnsi="Arial" w:cs="Arial"/>
      <w:b/>
      <w:i/>
      <w:color w:val="000000"/>
      <w:sz w:val="20"/>
    </w:rPr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Arial" w:hAnsi="Arial" w:cs="Arial"/>
      <w:color w:val="000000"/>
      <w:sz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Heading">
    <w:name w:val="Heading"/>
    <w:basedOn w:val="Normalny"/>
    <w:qFormat/>
    <w:pPr>
      <w:tabs>
        <w:tab w:val="center" w:pos="4536"/>
        <w:tab w:val="right" w:pos="9072"/>
      </w:tabs>
      <w:suppressAutoHyphens/>
      <w:autoSpaceDN w:val="0"/>
      <w:spacing w:after="0" w:line="240" w:lineRule="auto"/>
      <w:ind w:left="0" w:right="0" w:firstLine="0"/>
      <w:jc w:val="left"/>
      <w:textAlignment w:val="baseline"/>
    </w:pPr>
    <w:rPr>
      <w:rFonts w:ascii="Times New Roman" w:eastAsia="Courier New" w:hAnsi="Times New Roman" w:cs="Symbol"/>
      <w:color w:val="auto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4876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Tom II SWZ_Projekt umowy</vt:lpstr>
    </vt:vector>
  </TitlesOfParts>
  <Company/>
  <LinksUpToDate>false</LinksUpToDate>
  <CharactersWithSpaces>34068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 II SWZ_Projekt umowy</dc:title>
  <dc:creator>amalko</dc:creator>
  <cp:lastModifiedBy>A2</cp:lastModifiedBy>
  <cp:revision>18</cp:revision>
  <dcterms:created xsi:type="dcterms:W3CDTF">2022-08-18T12:43:00Z</dcterms:created>
  <dcterms:modified xsi:type="dcterms:W3CDTF">2022-09-14T06:04:00Z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3FEE1639F69C4F4D86394715EF437747</vt:lpwstr>
  </property>
</Properties>
</file>