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08.11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797C17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pkt 1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Prawo zamówień publicznych (Dz. U. z 202</w:t>
      </w:r>
      <w:r w:rsidR="00A82681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82681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A82681" w:rsidRPr="009840B4" w:rsidRDefault="00A82681" w:rsidP="00A82681">
      <w:pPr>
        <w:rPr>
          <w:rFonts w:cs="Times New Roman"/>
          <w:sz w:val="22"/>
          <w:szCs w:val="22"/>
        </w:rPr>
      </w:pPr>
      <w:r w:rsidRPr="009840B4">
        <w:rPr>
          <w:rFonts w:cs="Times New Roman"/>
          <w:b/>
          <w:sz w:val="22"/>
          <w:szCs w:val="22"/>
        </w:rPr>
        <w:t>Świadczenie usług serwisowych przyrządów do pomiaru zawartości alkoholu w wydychanym powietrzu</w:t>
      </w:r>
      <w:r w:rsidRPr="009840B4">
        <w:rPr>
          <w:rFonts w:cs="Times New Roman"/>
          <w:sz w:val="22"/>
          <w:szCs w:val="22"/>
        </w:rPr>
        <w:t xml:space="preserve"> z podziałem na zadania:</w:t>
      </w:r>
    </w:p>
    <w:p w:rsidR="00A82681" w:rsidRPr="009840B4" w:rsidRDefault="00A82681" w:rsidP="00A82681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cs="Times New Roman"/>
          <w:b/>
          <w:sz w:val="22"/>
          <w:szCs w:val="22"/>
        </w:rPr>
      </w:pPr>
      <w:r w:rsidRPr="009840B4">
        <w:rPr>
          <w:rFonts w:cs="Times New Roman"/>
          <w:b/>
          <w:sz w:val="22"/>
          <w:szCs w:val="22"/>
        </w:rPr>
        <w:t>zadanie nr 1</w:t>
      </w:r>
      <w:r w:rsidRPr="009840B4">
        <w:rPr>
          <w:rFonts w:cs="Times New Roman"/>
          <w:sz w:val="22"/>
          <w:szCs w:val="22"/>
        </w:rPr>
        <w:t xml:space="preserve"> - świadczenie (nie wcześniej niż od 17.12.2022 r.) usług serwisowych przyrządów do badania zawartości alkoholu w wydychanym powietrzu typu </w:t>
      </w:r>
      <w:r w:rsidRPr="009840B4">
        <w:rPr>
          <w:rFonts w:cs="Times New Roman"/>
          <w:b/>
          <w:sz w:val="22"/>
          <w:szCs w:val="22"/>
        </w:rPr>
        <w:t>Dräger 9510</w:t>
      </w:r>
      <w:r w:rsidRPr="009840B4">
        <w:rPr>
          <w:rFonts w:cs="Times New Roman"/>
          <w:sz w:val="22"/>
          <w:szCs w:val="22"/>
        </w:rPr>
        <w:t xml:space="preserve">, </w:t>
      </w:r>
    </w:p>
    <w:p w:rsidR="00A82681" w:rsidRPr="009840B4" w:rsidRDefault="00A82681" w:rsidP="00A82681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cs="Times New Roman"/>
          <w:b/>
          <w:sz w:val="22"/>
          <w:szCs w:val="22"/>
        </w:rPr>
      </w:pPr>
      <w:r w:rsidRPr="009840B4">
        <w:rPr>
          <w:rFonts w:cs="Times New Roman"/>
          <w:b/>
          <w:sz w:val="22"/>
          <w:szCs w:val="22"/>
        </w:rPr>
        <w:t xml:space="preserve">zadanie nr 2 </w:t>
      </w:r>
      <w:r w:rsidRPr="009840B4">
        <w:rPr>
          <w:rFonts w:cs="Times New Roman"/>
          <w:sz w:val="22"/>
          <w:szCs w:val="22"/>
        </w:rPr>
        <w:t xml:space="preserve">- świadczenie ( nie wcześniej niż od 18.01.2023 r.) usług serwisowych przyrządów do badania zawartości alkoholu w wydychanym powietrzu typu </w:t>
      </w:r>
      <w:r w:rsidRPr="009840B4">
        <w:rPr>
          <w:rFonts w:cs="Times New Roman"/>
          <w:b/>
          <w:sz w:val="22"/>
          <w:szCs w:val="22"/>
        </w:rPr>
        <w:t>AlcoQuant 6020</w:t>
      </w:r>
      <w:r w:rsidRPr="009840B4">
        <w:rPr>
          <w:rFonts w:cs="Times New Roman"/>
          <w:sz w:val="22"/>
          <w:szCs w:val="22"/>
        </w:rPr>
        <w:t xml:space="preserve"> </w:t>
      </w:r>
    </w:p>
    <w:p w:rsidR="00A82681" w:rsidRPr="009840B4" w:rsidRDefault="00A82681" w:rsidP="00A82681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rFonts w:cs="Times New Roman"/>
          <w:b/>
          <w:sz w:val="22"/>
          <w:szCs w:val="22"/>
        </w:rPr>
      </w:pPr>
      <w:r w:rsidRPr="009840B4">
        <w:rPr>
          <w:rFonts w:cs="Times New Roman"/>
          <w:b/>
          <w:sz w:val="22"/>
          <w:szCs w:val="22"/>
        </w:rPr>
        <w:t xml:space="preserve">zadanie nr 3 </w:t>
      </w:r>
      <w:r w:rsidRPr="009840B4">
        <w:rPr>
          <w:rFonts w:cs="Times New Roman"/>
          <w:sz w:val="22"/>
          <w:szCs w:val="22"/>
        </w:rPr>
        <w:t xml:space="preserve">- świadczenie ( od dnia zawarcia umowy) usług serwisowych przyrządów do badania zawartości alkoholu w wydychanym powietrzu typu </w:t>
      </w:r>
      <w:r w:rsidRPr="009840B4">
        <w:rPr>
          <w:rFonts w:cs="Times New Roman"/>
          <w:b/>
          <w:sz w:val="22"/>
          <w:szCs w:val="22"/>
        </w:rPr>
        <w:t>AT 1000</w:t>
      </w:r>
      <w:r w:rsidRPr="009840B4">
        <w:rPr>
          <w:rFonts w:cs="Times New Roman"/>
          <w:sz w:val="22"/>
          <w:szCs w:val="22"/>
        </w:rPr>
        <w:t>,</w:t>
      </w:r>
    </w:p>
    <w:p w:rsidR="00A82681" w:rsidRPr="009840B4" w:rsidRDefault="00A82681" w:rsidP="00A8268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840B4">
        <w:rPr>
          <w:rFonts w:ascii="Times New Roman" w:hAnsi="Times New Roman" w:cs="Times New Roman"/>
          <w:b/>
        </w:rPr>
        <w:t>zadanie nr 4</w:t>
      </w:r>
      <w:r w:rsidRPr="009840B4">
        <w:rPr>
          <w:rFonts w:ascii="Times New Roman" w:hAnsi="Times New Roman" w:cs="Times New Roman"/>
        </w:rPr>
        <w:t xml:space="preserve"> - świadczenie (od dnia zawarcia umowy) usług serwisowych przyrządów do badania zawartości alkoholu w wydychanym powietrzu typu  </w:t>
      </w:r>
      <w:r w:rsidRPr="009840B4">
        <w:rPr>
          <w:rFonts w:ascii="Times New Roman" w:hAnsi="Times New Roman" w:cs="Times New Roman"/>
          <w:b/>
        </w:rPr>
        <w:t>AL 4000</w:t>
      </w:r>
      <w:r w:rsidRPr="009840B4">
        <w:rPr>
          <w:rFonts w:ascii="Times New Roman" w:hAnsi="Times New Roman" w:cs="Times New Roman"/>
        </w:rPr>
        <w:t>,</w:t>
      </w:r>
    </w:p>
    <w:p w:rsidR="00A82681" w:rsidRPr="009840B4" w:rsidRDefault="00A82681" w:rsidP="00A8268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840B4">
        <w:rPr>
          <w:rFonts w:ascii="Times New Roman" w:hAnsi="Times New Roman" w:cs="Times New Roman"/>
          <w:b/>
        </w:rPr>
        <w:t>zadanie nr 5</w:t>
      </w:r>
      <w:r w:rsidRPr="009840B4">
        <w:rPr>
          <w:rFonts w:ascii="Times New Roman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9840B4">
        <w:rPr>
          <w:rFonts w:ascii="Times New Roman" w:hAnsi="Times New Roman" w:cs="Times New Roman"/>
          <w:b/>
        </w:rPr>
        <w:t>Alco-Blow</w:t>
      </w:r>
      <w:r w:rsidRPr="009840B4">
        <w:rPr>
          <w:rFonts w:ascii="Times New Roman" w:hAnsi="Times New Roman" w:cs="Times New Roman"/>
        </w:rPr>
        <w:t xml:space="preserve">, </w:t>
      </w:r>
    </w:p>
    <w:p w:rsidR="00A82681" w:rsidRPr="009840B4" w:rsidRDefault="00A82681" w:rsidP="00A8268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840B4">
        <w:rPr>
          <w:rFonts w:ascii="Times New Roman" w:hAnsi="Times New Roman" w:cs="Times New Roman"/>
          <w:b/>
        </w:rPr>
        <w:t>zadanie nr 6</w:t>
      </w:r>
      <w:r w:rsidRPr="009840B4">
        <w:rPr>
          <w:rFonts w:ascii="Times New Roman" w:hAnsi="Times New Roman" w:cs="Times New Roman"/>
        </w:rPr>
        <w:t xml:space="preserve"> - świadczenie (od dnia zawarcia umowy) usług serwisowych przyrządów do badania zawartości alkoholu w wydychanym powietrzu typu </w:t>
      </w:r>
      <w:r w:rsidRPr="009840B4">
        <w:rPr>
          <w:rFonts w:ascii="Times New Roman" w:hAnsi="Times New Roman" w:cs="Times New Roman"/>
          <w:b/>
        </w:rPr>
        <w:t>Alco-Sensor FST</w:t>
      </w:r>
      <w:r w:rsidRPr="009840B4">
        <w:rPr>
          <w:rFonts w:ascii="Times New Roman" w:hAnsi="Times New Roman" w:cs="Times New Roman"/>
        </w:rPr>
        <w:t>,</w:t>
      </w:r>
    </w:p>
    <w:p w:rsidR="00797C17" w:rsidRPr="005E1580" w:rsidRDefault="00797C17" w:rsidP="00797C17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82681">
        <w:rPr>
          <w:rFonts w:ascii="Arial Black" w:hAnsi="Arial Black" w:cs="Times New Roman"/>
          <w:b/>
          <w:sz w:val="18"/>
          <w:szCs w:val="18"/>
          <w:u w:val="single"/>
        </w:rPr>
        <w:t>70</w:t>
      </w: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/22 (ID </w:t>
      </w:r>
      <w:r w:rsidR="00A82681" w:rsidRPr="00A82681">
        <w:rPr>
          <w:b/>
          <w:sz w:val="20"/>
          <w:szCs w:val="20"/>
          <w:u w:val="single"/>
        </w:rPr>
        <w:t>683264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8B7485" w:rsidRDefault="008B7485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B83E0C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B83E0C">
        <w:rPr>
          <w:rFonts w:cs="Times New Roman"/>
          <w:sz w:val="22"/>
          <w:szCs w:val="22"/>
        </w:rPr>
        <w:t xml:space="preserve">Zamawiający - Komenda Wojewódzka </w:t>
      </w:r>
      <w:r w:rsidRPr="00B83E0C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B83E0C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0827DD" w:rsidRPr="000827DD">
        <w:rPr>
          <w:rFonts w:cs="Times New Roman"/>
          <w:b/>
          <w:sz w:val="22"/>
          <w:szCs w:val="22"/>
        </w:rPr>
        <w:t>08.11</w:t>
      </w:r>
      <w:r w:rsidRPr="000827DD">
        <w:rPr>
          <w:rFonts w:cs="Times New Roman"/>
          <w:b/>
          <w:sz w:val="22"/>
          <w:szCs w:val="22"/>
        </w:rPr>
        <w:t>.</w:t>
      </w:r>
      <w:r w:rsidRPr="00B83E0C">
        <w:rPr>
          <w:rFonts w:cs="Times New Roman"/>
          <w:b/>
          <w:sz w:val="22"/>
          <w:szCs w:val="22"/>
        </w:rPr>
        <w:t>2022r., do godziny 1</w:t>
      </w:r>
      <w:r>
        <w:rPr>
          <w:rFonts w:cs="Times New Roman"/>
          <w:b/>
          <w:sz w:val="22"/>
          <w:szCs w:val="22"/>
        </w:rPr>
        <w:t>1</w:t>
      </w:r>
      <w:r w:rsidRPr="00B83E0C">
        <w:rPr>
          <w:rFonts w:cs="Times New Roman"/>
          <w:b/>
          <w:sz w:val="22"/>
          <w:szCs w:val="22"/>
        </w:rPr>
        <w:t xml:space="preserve">:00 – </w:t>
      </w:r>
      <w:r w:rsidRPr="00B83E0C">
        <w:rPr>
          <w:rFonts w:cs="Times New Roman"/>
          <w:sz w:val="22"/>
          <w:szCs w:val="22"/>
        </w:rPr>
        <w:t>w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rFonts w:cs="Times New Roman"/>
          <w:sz w:val="22"/>
          <w:szCs w:val="22"/>
        </w:rPr>
        <w:t>przedmiotowym postępowaniu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rFonts w:cs="Times New Roman"/>
          <w:sz w:val="22"/>
          <w:szCs w:val="22"/>
        </w:rPr>
        <w:t>złożone został</w:t>
      </w:r>
      <w:r w:rsidR="00AF4F45">
        <w:rPr>
          <w:rFonts w:cs="Times New Roman"/>
          <w:sz w:val="22"/>
          <w:szCs w:val="22"/>
        </w:rPr>
        <w:t>o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B83E0C">
          <w:rPr>
            <w:rStyle w:val="Hipercze"/>
            <w:sz w:val="22"/>
            <w:szCs w:val="22"/>
          </w:rPr>
          <w:t>https://platformazakupowa.pl/pn/kwp_radom</w:t>
        </w:r>
      </w:hyperlink>
      <w:r w:rsidRPr="00B83E0C">
        <w:rPr>
          <w:sz w:val="22"/>
          <w:szCs w:val="22"/>
        </w:rPr>
        <w:t xml:space="preserve"> 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="00AF4F45">
        <w:rPr>
          <w:rFonts w:cs="Times New Roman"/>
          <w:b/>
          <w:sz w:val="22"/>
          <w:szCs w:val="22"/>
        </w:rPr>
        <w:t>pięć</w:t>
      </w:r>
      <w:r w:rsidRPr="00AF4F45">
        <w:rPr>
          <w:rFonts w:cs="Times New Roman"/>
          <w:b/>
          <w:sz w:val="22"/>
          <w:szCs w:val="22"/>
        </w:rPr>
        <w:t xml:space="preserve"> ofert</w:t>
      </w:r>
      <w:r w:rsidRPr="00B83E0C">
        <w:rPr>
          <w:rFonts w:cs="Times New Roman"/>
          <w:sz w:val="22"/>
          <w:szCs w:val="22"/>
        </w:rPr>
        <w:t>.</w:t>
      </w:r>
      <w:r w:rsidRPr="00B83E0C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5E1580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39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5E1580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9" w:type="pct"/>
            <w:vAlign w:val="center"/>
          </w:tcPr>
          <w:p w:rsidR="005E196F" w:rsidRPr="00F528F4" w:rsidRDefault="00AF4F45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8F4">
              <w:rPr>
                <w:sz w:val="22"/>
                <w:szCs w:val="22"/>
              </w:rPr>
              <w:t>PROMILER SP. Z O.O., ul. Głogowska 277</w:t>
            </w:r>
          </w:p>
          <w:p w:rsidR="00AF4F45" w:rsidRPr="00755BF0" w:rsidRDefault="00AF4F45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28F4">
              <w:rPr>
                <w:sz w:val="22"/>
                <w:szCs w:val="22"/>
              </w:rPr>
              <w:t>60-104 Poznań</w:t>
            </w:r>
            <w:r>
              <w:t xml:space="preserve"> </w:t>
            </w:r>
          </w:p>
        </w:tc>
        <w:tc>
          <w:tcPr>
            <w:tcW w:w="1467" w:type="pct"/>
            <w:vAlign w:val="center"/>
          </w:tcPr>
          <w:p w:rsidR="00AF4F45" w:rsidRPr="00F528F4" w:rsidRDefault="00AF4F4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528F4">
              <w:rPr>
                <w:rFonts w:cs="Times New Roman"/>
                <w:bCs/>
                <w:sz w:val="22"/>
                <w:szCs w:val="22"/>
              </w:rPr>
              <w:t xml:space="preserve">Zadanie nr 1: </w:t>
            </w:r>
            <w:r w:rsidRPr="00F528F4">
              <w:rPr>
                <w:sz w:val="22"/>
                <w:szCs w:val="22"/>
              </w:rPr>
              <w:t>74</w:t>
            </w:r>
            <w:r w:rsidR="0012613B" w:rsidRPr="00F528F4">
              <w:rPr>
                <w:sz w:val="22"/>
                <w:szCs w:val="22"/>
              </w:rPr>
              <w:t xml:space="preserve"> </w:t>
            </w:r>
            <w:r w:rsidRPr="00F528F4">
              <w:rPr>
                <w:sz w:val="22"/>
                <w:szCs w:val="22"/>
              </w:rPr>
              <w:t>800,00</w:t>
            </w:r>
          </w:p>
          <w:p w:rsidR="0019665E" w:rsidRPr="00F528F4" w:rsidRDefault="00AF4F4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528F4">
              <w:rPr>
                <w:rFonts w:cs="Times New Roman"/>
                <w:bCs/>
                <w:sz w:val="22"/>
                <w:szCs w:val="22"/>
              </w:rPr>
              <w:t xml:space="preserve">Zadanie nr 3: </w:t>
            </w:r>
            <w:r w:rsidRPr="00F528F4">
              <w:rPr>
                <w:sz w:val="22"/>
                <w:szCs w:val="22"/>
              </w:rPr>
              <w:t>40 095,00</w:t>
            </w:r>
          </w:p>
          <w:p w:rsidR="00AF4F45" w:rsidRPr="00755BF0" w:rsidRDefault="00AF4F4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28F4">
              <w:rPr>
                <w:rFonts w:cs="Times New Roman"/>
                <w:bCs/>
                <w:sz w:val="22"/>
                <w:szCs w:val="22"/>
              </w:rPr>
              <w:t xml:space="preserve">Zadanie nr </w:t>
            </w:r>
            <w:r w:rsidR="0012613B" w:rsidRPr="00F528F4">
              <w:rPr>
                <w:rFonts w:cs="Times New Roman"/>
                <w:bCs/>
                <w:sz w:val="22"/>
                <w:szCs w:val="22"/>
              </w:rPr>
              <w:t xml:space="preserve">4:   </w:t>
            </w:r>
            <w:r w:rsidR="0012613B" w:rsidRPr="00F528F4">
              <w:rPr>
                <w:sz w:val="22"/>
                <w:szCs w:val="22"/>
              </w:rPr>
              <w:t>6 210,00</w:t>
            </w:r>
          </w:p>
        </w:tc>
      </w:tr>
      <w:tr w:rsidR="0053761E" w:rsidTr="005E1580">
        <w:trPr>
          <w:jc w:val="center"/>
        </w:trPr>
        <w:tc>
          <w:tcPr>
            <w:tcW w:w="593" w:type="pct"/>
            <w:vAlign w:val="center"/>
          </w:tcPr>
          <w:p w:rsidR="0053761E" w:rsidRPr="00755BF0" w:rsidRDefault="0053761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39" w:type="pct"/>
            <w:vAlign w:val="center"/>
          </w:tcPr>
          <w:p w:rsidR="00022C51" w:rsidRDefault="00022C51" w:rsidP="00755B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196F" w:rsidRPr="00022C51" w:rsidRDefault="00F528F4" w:rsidP="00755B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AMII SP. Z O .O., ul. T</w:t>
            </w:r>
            <w:r w:rsidR="00022C51">
              <w:rPr>
                <w:sz w:val="22"/>
                <w:szCs w:val="22"/>
              </w:rPr>
              <w:t>echniczna</w:t>
            </w:r>
            <w:r w:rsidRPr="00022C51">
              <w:rPr>
                <w:sz w:val="22"/>
                <w:szCs w:val="22"/>
              </w:rPr>
              <w:t xml:space="preserve"> 22</w:t>
            </w:r>
          </w:p>
          <w:p w:rsidR="00F528F4" w:rsidRDefault="00F528F4" w:rsidP="0002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92-518 Ł</w:t>
            </w:r>
            <w:r w:rsidR="00022C51">
              <w:rPr>
                <w:sz w:val="22"/>
                <w:szCs w:val="22"/>
              </w:rPr>
              <w:t>ódź</w:t>
            </w:r>
          </w:p>
          <w:p w:rsidR="00022C51" w:rsidRPr="00022C51" w:rsidRDefault="00022C51" w:rsidP="00022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F85AD4" w:rsidRPr="00022C51" w:rsidRDefault="00022C51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22C51">
              <w:rPr>
                <w:rFonts w:cs="Times New Roman"/>
                <w:bCs/>
                <w:sz w:val="22"/>
                <w:szCs w:val="22"/>
              </w:rPr>
              <w:t xml:space="preserve">Zadanie nr 5: </w:t>
            </w:r>
            <w:r w:rsidRPr="00022C51">
              <w:rPr>
                <w:sz w:val="22"/>
                <w:szCs w:val="22"/>
              </w:rPr>
              <w:t>32 226,00</w:t>
            </w:r>
          </w:p>
        </w:tc>
      </w:tr>
      <w:tr w:rsidR="00755BF0" w:rsidTr="005E1580">
        <w:trPr>
          <w:jc w:val="center"/>
        </w:trPr>
        <w:tc>
          <w:tcPr>
            <w:tcW w:w="593" w:type="pct"/>
            <w:vAlign w:val="center"/>
          </w:tcPr>
          <w:p w:rsidR="00755BF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39" w:type="pct"/>
            <w:vAlign w:val="center"/>
          </w:tcPr>
          <w:p w:rsid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TransCom International S.</w:t>
            </w:r>
            <w:r>
              <w:rPr>
                <w:sz w:val="22"/>
                <w:szCs w:val="22"/>
              </w:rPr>
              <w:t xml:space="preserve"> </w:t>
            </w:r>
            <w:r w:rsidRPr="00022C51">
              <w:rPr>
                <w:sz w:val="22"/>
                <w:szCs w:val="22"/>
              </w:rPr>
              <w:t>Śleziak, W.</w:t>
            </w:r>
            <w:r>
              <w:rPr>
                <w:sz w:val="22"/>
                <w:szCs w:val="22"/>
              </w:rPr>
              <w:t xml:space="preserve"> </w:t>
            </w:r>
            <w:r w:rsidRPr="00022C51">
              <w:rPr>
                <w:sz w:val="22"/>
                <w:szCs w:val="22"/>
              </w:rPr>
              <w:t>Filipow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Spółka Jawna</w:t>
            </w:r>
          </w:p>
          <w:p w:rsid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ul. Armii Krajowej 2, 48-370 Paczków</w:t>
            </w:r>
          </w:p>
          <w:p w:rsidR="00022C51" w:rsidRP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5E1580" w:rsidRPr="00022C51" w:rsidRDefault="00022C51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22C51">
              <w:rPr>
                <w:rFonts w:cs="Times New Roman"/>
                <w:bCs/>
                <w:sz w:val="22"/>
                <w:szCs w:val="22"/>
              </w:rPr>
              <w:lastRenderedPageBreak/>
              <w:t xml:space="preserve">Zadanie nr 6:    </w:t>
            </w:r>
            <w:r w:rsidRPr="00022C51">
              <w:rPr>
                <w:sz w:val="22"/>
                <w:szCs w:val="22"/>
              </w:rPr>
              <w:t>3 001,20</w:t>
            </w:r>
          </w:p>
        </w:tc>
      </w:tr>
      <w:tr w:rsidR="000827DD" w:rsidTr="005E1580">
        <w:trPr>
          <w:jc w:val="center"/>
        </w:trPr>
        <w:tc>
          <w:tcPr>
            <w:tcW w:w="593" w:type="pct"/>
            <w:vAlign w:val="center"/>
          </w:tcPr>
          <w:p w:rsidR="000827DD" w:rsidRDefault="00AF4F45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939" w:type="pct"/>
            <w:vAlign w:val="center"/>
          </w:tcPr>
          <w:p w:rsidR="00022C51" w:rsidRDefault="00022C51" w:rsidP="00022C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22C51" w:rsidRPr="00022C51" w:rsidRDefault="00022C51" w:rsidP="00022C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22C51">
              <w:rPr>
                <w:rFonts w:ascii="Times New Roman" w:hAnsi="Times New Roman" w:cs="Times New Roman"/>
              </w:rPr>
              <w:t>Dawid Sobczak,</w:t>
            </w:r>
          </w:p>
          <w:p w:rsidR="000827DD" w:rsidRDefault="00022C51" w:rsidP="00022C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22C51">
              <w:rPr>
                <w:rFonts w:ascii="Times New Roman" w:hAnsi="Times New Roman" w:cs="Times New Roman"/>
              </w:rPr>
              <w:t>ul. Grabowska 248,  63-400 Ostrów Wielkopolski</w:t>
            </w:r>
          </w:p>
          <w:p w:rsidR="00022C51" w:rsidRPr="00022C51" w:rsidRDefault="00022C51" w:rsidP="00022C51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0827DD" w:rsidRPr="00022C51" w:rsidRDefault="00022C51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22C51">
              <w:rPr>
                <w:rFonts w:cs="Times New Roman"/>
                <w:bCs/>
                <w:sz w:val="22"/>
                <w:szCs w:val="22"/>
              </w:rPr>
              <w:t xml:space="preserve">Zadanie nr 3:  </w:t>
            </w:r>
            <w:r w:rsidRPr="00022C51">
              <w:rPr>
                <w:rFonts w:cs="Times New Roman"/>
                <w:bCs/>
                <w:sz w:val="22"/>
                <w:szCs w:val="22"/>
                <w:lang w:eastAsia="ar-SA"/>
              </w:rPr>
              <w:t>39 798,00</w:t>
            </w:r>
          </w:p>
        </w:tc>
      </w:tr>
      <w:tr w:rsidR="000827DD" w:rsidTr="005E1580">
        <w:trPr>
          <w:jc w:val="center"/>
        </w:trPr>
        <w:tc>
          <w:tcPr>
            <w:tcW w:w="593" w:type="pct"/>
            <w:vAlign w:val="center"/>
          </w:tcPr>
          <w:p w:rsidR="000827DD" w:rsidRDefault="00AF4F45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39" w:type="pct"/>
            <w:vAlign w:val="center"/>
          </w:tcPr>
          <w:p w:rsidR="00022C51" w:rsidRP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27DD" w:rsidRP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INTECH ENGINEERING Spółki z o.o.</w:t>
            </w:r>
          </w:p>
          <w:p w:rsidR="00022C51" w:rsidRP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2C51">
              <w:rPr>
                <w:sz w:val="22"/>
                <w:szCs w:val="22"/>
              </w:rPr>
              <w:t>ul. Jaśkowa Dolina 84. 80-286 Gdańsk</w:t>
            </w:r>
          </w:p>
          <w:p w:rsidR="00022C51" w:rsidRPr="00022C51" w:rsidRDefault="00022C51" w:rsidP="005E19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0827DD" w:rsidRPr="00022C51" w:rsidRDefault="00022C51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22C51">
              <w:rPr>
                <w:rFonts w:cs="Times New Roman"/>
                <w:bCs/>
                <w:sz w:val="22"/>
                <w:szCs w:val="22"/>
              </w:rPr>
              <w:t xml:space="preserve">Zadanie nr 2:  </w:t>
            </w:r>
            <w:r w:rsidRPr="00022C51">
              <w:rPr>
                <w:sz w:val="22"/>
                <w:szCs w:val="22"/>
              </w:rPr>
              <w:t>25 903,80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DA5B66" w:rsidRDefault="00DA5B66" w:rsidP="00350D6B">
      <w:pPr>
        <w:rPr>
          <w:sz w:val="18"/>
          <w:szCs w:val="18"/>
          <w:lang w:eastAsia="pl-PL"/>
        </w:rPr>
      </w:pPr>
    </w:p>
    <w:p w:rsidR="00DA5B66" w:rsidRDefault="00DA5B66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DA5B66">
        <w:rPr>
          <w:sz w:val="20"/>
          <w:szCs w:val="20"/>
        </w:rPr>
        <w:t>08.</w:t>
      </w:r>
      <w:r w:rsidR="003D4F12">
        <w:rPr>
          <w:sz w:val="20"/>
          <w:szCs w:val="20"/>
        </w:rPr>
        <w:t>11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D2" w:rsidRDefault="00F470D2" w:rsidP="005F5502">
      <w:r>
        <w:separator/>
      </w:r>
    </w:p>
  </w:endnote>
  <w:endnote w:type="continuationSeparator" w:id="1">
    <w:p w:rsidR="00F470D2" w:rsidRDefault="00F470D2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D2" w:rsidRDefault="00F470D2" w:rsidP="005F5502">
      <w:r>
        <w:separator/>
      </w:r>
    </w:p>
  </w:footnote>
  <w:footnote w:type="continuationSeparator" w:id="1">
    <w:p w:rsidR="00F470D2" w:rsidRDefault="00F470D2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fax: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DD6079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778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7DE0"/>
    <w:rsid w:val="00063320"/>
    <w:rsid w:val="00065E20"/>
    <w:rsid w:val="00067085"/>
    <w:rsid w:val="00082143"/>
    <w:rsid w:val="000827DD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6A93"/>
    <w:rsid w:val="004166A8"/>
    <w:rsid w:val="00423CFB"/>
    <w:rsid w:val="004312B9"/>
    <w:rsid w:val="00450076"/>
    <w:rsid w:val="00465B7C"/>
    <w:rsid w:val="004844C9"/>
    <w:rsid w:val="004874FC"/>
    <w:rsid w:val="00490BC7"/>
    <w:rsid w:val="00493C2B"/>
    <w:rsid w:val="00497DA7"/>
    <w:rsid w:val="004B0216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525C"/>
    <w:rsid w:val="00506D52"/>
    <w:rsid w:val="0051011B"/>
    <w:rsid w:val="00513D55"/>
    <w:rsid w:val="00523171"/>
    <w:rsid w:val="00525BE8"/>
    <w:rsid w:val="00526B48"/>
    <w:rsid w:val="00536BF5"/>
    <w:rsid w:val="0053761E"/>
    <w:rsid w:val="00542418"/>
    <w:rsid w:val="0055003C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92</cp:revision>
  <cp:lastPrinted>2022-09-12T10:31:00Z</cp:lastPrinted>
  <dcterms:created xsi:type="dcterms:W3CDTF">2020-07-03T10:27:00Z</dcterms:created>
  <dcterms:modified xsi:type="dcterms:W3CDTF">2022-11-08T12:47:00Z</dcterms:modified>
</cp:coreProperties>
</file>