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27FD5325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646FC">
        <w:rPr>
          <w:rFonts w:ascii="Verdana" w:hAnsi="Verdana" w:cs="Calibri"/>
          <w:b/>
          <w:i/>
          <w:iCs/>
          <w:sz w:val="18"/>
          <w:szCs w:val="18"/>
        </w:rPr>
        <w:t>6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70C33FB3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4366FA">
        <w:rPr>
          <w:rFonts w:ascii="Verdana" w:hAnsi="Verdana" w:cs="Calibri"/>
          <w:b/>
          <w:sz w:val="20"/>
          <w:szCs w:val="20"/>
        </w:rPr>
        <w:t>ROBÓT</w:t>
      </w:r>
    </w:p>
    <w:p w14:paraId="563321D3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DOŚWIADCZENIE ZAWODOWE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5EA5723C" w:rsid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234E61FD" w14:textId="1111F7FC" w:rsidR="00671417" w:rsidRDefault="00671417" w:rsidP="00671417">
      <w:pPr>
        <w:spacing w:before="10" w:after="24" w:line="276" w:lineRule="auto"/>
        <w:rPr>
          <w:rFonts w:ascii="Verdana" w:hAnsi="Verdana" w:cs="Arial"/>
          <w:sz w:val="18"/>
          <w:szCs w:val="18"/>
        </w:rPr>
      </w:pPr>
    </w:p>
    <w:p w14:paraId="23C7C55C" w14:textId="25667AA2" w:rsidR="00671417" w:rsidRDefault="00900479" w:rsidP="00900479">
      <w:pPr>
        <w:spacing w:after="200" w:line="312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Remonty cząstkowe dróg powiatowych:</w:t>
      </w:r>
    </w:p>
    <w:p w14:paraId="41EB0E33" w14:textId="77777777" w:rsidR="00671417" w:rsidRPr="00A43E7A" w:rsidRDefault="00671417" w:rsidP="00671417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43E7A">
        <w:rPr>
          <w:rFonts w:ascii="Verdana" w:hAnsi="Verdana" w:cs="Arial"/>
          <w:b/>
          <w:sz w:val="18"/>
          <w:szCs w:val="18"/>
        </w:rPr>
        <w:t>Część  nr 1 Obwód Drogowo Mostowy nr 1 w Skórkach</w:t>
      </w:r>
      <w:r>
        <w:rPr>
          <w:rFonts w:ascii="Verdana" w:hAnsi="Verdana" w:cs="Arial"/>
          <w:b/>
          <w:sz w:val="18"/>
          <w:szCs w:val="18"/>
        </w:rPr>
        <w:t>*</w:t>
      </w:r>
    </w:p>
    <w:p w14:paraId="718C81B5" w14:textId="77777777" w:rsidR="00671417" w:rsidRDefault="00671417" w:rsidP="00671417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43E7A">
        <w:rPr>
          <w:rFonts w:ascii="Verdana" w:hAnsi="Verdana" w:cs="Arial"/>
          <w:b/>
          <w:sz w:val="18"/>
          <w:szCs w:val="18"/>
        </w:rPr>
        <w:t>Część nr 2 Obwód Drogowo Mostowy nr 2 w Podgórzynie</w:t>
      </w:r>
      <w:r>
        <w:rPr>
          <w:rFonts w:ascii="Verdana" w:hAnsi="Verdana" w:cs="Arial"/>
          <w:b/>
          <w:sz w:val="18"/>
          <w:szCs w:val="18"/>
        </w:rPr>
        <w:t>*</w:t>
      </w:r>
    </w:p>
    <w:p w14:paraId="7963468D" w14:textId="70967E6A" w:rsidR="00671417" w:rsidRDefault="00671417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</w:p>
    <w:p w14:paraId="010FC799" w14:textId="77777777" w:rsidR="009646FC" w:rsidRPr="009646FC" w:rsidRDefault="009646FC" w:rsidP="00671417">
      <w:pPr>
        <w:spacing w:before="10" w:after="24" w:line="276" w:lineRule="auto"/>
        <w:rPr>
          <w:rFonts w:ascii="Verdana" w:hAnsi="Verdana" w:cs="Arial"/>
          <w:sz w:val="18"/>
          <w:szCs w:val="18"/>
        </w:rPr>
      </w:pPr>
    </w:p>
    <w:p w14:paraId="39C8364E" w14:textId="1F0468E3" w:rsidR="009646FC" w:rsidRPr="009646FC" w:rsidRDefault="009646FC" w:rsidP="009646FC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4366FA">
        <w:rPr>
          <w:rFonts w:ascii="Verdana" w:hAnsi="Verdana" w:cs="Arial"/>
          <w:color w:val="222222"/>
          <w:sz w:val="18"/>
          <w:szCs w:val="18"/>
        </w:rPr>
        <w:t>robót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1FAD79E9" w14:textId="5D2AB18A" w:rsidR="004366FA" w:rsidRDefault="004366FA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9A536C1" w14:textId="77777777" w:rsidR="004366FA" w:rsidRPr="004366FA" w:rsidRDefault="004366FA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tbl>
      <w:tblPr>
        <w:tblW w:w="977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3243"/>
        <w:gridCol w:w="2118"/>
        <w:gridCol w:w="1936"/>
        <w:gridCol w:w="1800"/>
      </w:tblGrid>
      <w:tr w:rsidR="004366FA" w:rsidRPr="004366FA" w14:paraId="329C2483" w14:textId="77777777" w:rsidTr="00B55322">
        <w:trPr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2669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5295F4C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CA5A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Rodzaj robót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51DBC5" w14:textId="77777777" w:rsidR="00671417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Wartość </w:t>
            </w:r>
            <w:r w:rsidR="00671417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wykonanej roboty </w:t>
            </w:r>
          </w:p>
          <w:p w14:paraId="74CAC676" w14:textId="6E177F26" w:rsidR="004366FA" w:rsidRPr="004366FA" w:rsidRDefault="00671417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(netto</w:t>
            </w:r>
            <w:r w:rsidR="004366FA"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 </w:t>
            </w:r>
            <w:r w:rsidR="004366FA"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zł)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C86D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Data wykonania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CD3C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Nazwa i adres odbiorcy roboty budowlanej</w:t>
            </w:r>
          </w:p>
          <w:p w14:paraId="3595103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  <w:t xml:space="preserve">(zamawiającego) </w:t>
            </w:r>
          </w:p>
        </w:tc>
      </w:tr>
      <w:tr w:rsidR="004366FA" w:rsidRPr="004366FA" w14:paraId="012C28BD" w14:textId="77777777" w:rsidTr="00B55322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B318C35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6DCA63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9E096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80B8008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B7CB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4366FA" w:rsidRPr="004366FA" w14:paraId="0BF26193" w14:textId="77777777" w:rsidTr="00B55322">
        <w:trPr>
          <w:trHeight w:val="1110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238D3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6CEE27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77F122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0E8D41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F1E23D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252D27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E61F354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EC0C95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4F8D0C5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12A887F" w14:textId="77777777" w:rsid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A603073" w14:textId="77777777" w:rsid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761D656" w14:textId="77777777" w:rsidR="00671417" w:rsidRDefault="00671417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519EB6B" w14:textId="77777777" w:rsidR="00671417" w:rsidRDefault="00671417" w:rsidP="00671417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  <w:p w14:paraId="586DD7F4" w14:textId="677B6D38" w:rsidR="00900479" w:rsidRPr="004366FA" w:rsidRDefault="00900479" w:rsidP="00671417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90282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065D5C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C6192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3C048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9B2A9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5BCF90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AB7C0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6C11E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ACF9A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  <w:tr w:rsidR="004366FA" w:rsidRPr="004366FA" w14:paraId="14DA07E1" w14:textId="77777777" w:rsidTr="00B55322">
        <w:trPr>
          <w:trHeight w:val="84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5F91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5081425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9DAE7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09DF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8B97E1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F267B3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251BE6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503467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9B25E2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9AC1699" w14:textId="77777777" w:rsid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A11F7BB" w14:textId="77777777" w:rsidR="00D32D00" w:rsidRDefault="00D32D00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E0695F0" w14:textId="77777777" w:rsidR="00D32D00" w:rsidRDefault="00D32D00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AD2D6BC" w14:textId="2E59971A" w:rsidR="00D32D00" w:rsidRPr="004366FA" w:rsidRDefault="00D32D00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4B89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FAA984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EA1B03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BF1290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0F57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4FDD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</w:tbl>
    <w:p w14:paraId="6498C944" w14:textId="77777777" w:rsidR="004366FA" w:rsidRPr="004366FA" w:rsidRDefault="004366FA" w:rsidP="004366FA">
      <w:pPr>
        <w:widowControl w:val="0"/>
        <w:jc w:val="both"/>
        <w:rPr>
          <w:rFonts w:ascii="Verdana" w:hAnsi="Verdana"/>
        </w:rPr>
      </w:pPr>
    </w:p>
    <w:p w14:paraId="546E2798" w14:textId="77777777" w:rsidR="004366FA" w:rsidRPr="004366FA" w:rsidRDefault="004366FA" w:rsidP="004366FA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>Do niniejszego wykazu należy załączyć dowody dotyczące robót wykazanych w zestawieniu.</w:t>
      </w:r>
    </w:p>
    <w:p w14:paraId="20F1CFA8" w14:textId="552EB450" w:rsidR="004366FA" w:rsidRPr="004366FA" w:rsidRDefault="004366FA" w:rsidP="004366FA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 xml:space="preserve">W przypadku gdy rozliczenie za wykonane zadania dokonane zostały w innej walucie niż PLN, Wykonawca dokona przeliczenia na podstawie średniego kursu złotego NBP na dzień zamieszczenia ogłoszenia </w:t>
      </w:r>
      <w:r w:rsidR="00AC06CA">
        <w:rPr>
          <w:rFonts w:ascii="Verdana" w:hAnsi="Verdana"/>
          <w:sz w:val="16"/>
          <w:szCs w:val="16"/>
        </w:rPr>
        <w:t xml:space="preserve">                   </w:t>
      </w:r>
      <w:r w:rsidRPr="004366FA">
        <w:rPr>
          <w:rFonts w:ascii="Verdana" w:hAnsi="Verdana"/>
          <w:sz w:val="16"/>
          <w:szCs w:val="16"/>
        </w:rPr>
        <w:t xml:space="preserve">w BZP. </w:t>
      </w:r>
    </w:p>
    <w:p w14:paraId="77B826E9" w14:textId="77777777" w:rsidR="004366FA" w:rsidRPr="004366FA" w:rsidRDefault="004366FA" w:rsidP="004366FA">
      <w:pPr>
        <w:jc w:val="both"/>
        <w:rPr>
          <w:rFonts w:ascii="Verdana" w:hAnsi="Verdana"/>
        </w:rPr>
      </w:pPr>
    </w:p>
    <w:p w14:paraId="6EB9B267" w14:textId="64D12CF2" w:rsidR="004366FA" w:rsidRPr="00671417" w:rsidRDefault="00671417" w:rsidP="004366FA">
      <w:pPr>
        <w:jc w:val="both"/>
        <w:rPr>
          <w:rFonts w:ascii="Verdana" w:eastAsia="MS Mincho" w:hAnsi="Verdana"/>
          <w:sz w:val="16"/>
          <w:szCs w:val="16"/>
        </w:rPr>
      </w:pPr>
      <w:r w:rsidRPr="00671417">
        <w:rPr>
          <w:rFonts w:ascii="Verdana" w:eastAsia="MS Mincho" w:hAnsi="Verdana"/>
          <w:sz w:val="16"/>
          <w:szCs w:val="16"/>
        </w:rPr>
        <w:t xml:space="preserve">*niepotrzebne skreślić </w:t>
      </w:r>
    </w:p>
    <w:p w14:paraId="67263242" w14:textId="77777777" w:rsidR="009646FC" w:rsidRPr="009646FC" w:rsidRDefault="009646FC" w:rsidP="004366FA">
      <w:pPr>
        <w:spacing w:line="360" w:lineRule="auto"/>
        <w:contextualSpacing/>
        <w:jc w:val="both"/>
        <w:rPr>
          <w:rFonts w:ascii="Arial" w:hAnsi="Arial" w:cs="Arial"/>
        </w:rPr>
      </w:pP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515583BC" w14:textId="42331A3D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58AB9BC9" w14:textId="5273C620" w:rsidR="009646FC" w:rsidRPr="009646FC" w:rsidRDefault="009646FC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B457" w14:textId="77777777" w:rsidR="000252E2" w:rsidRDefault="000252E2" w:rsidP="000E5F06">
      <w:r>
        <w:separator/>
      </w:r>
    </w:p>
  </w:endnote>
  <w:endnote w:type="continuationSeparator" w:id="0">
    <w:p w14:paraId="3E9331AF" w14:textId="77777777" w:rsidR="000252E2" w:rsidRDefault="000252E2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2A46" w14:textId="77777777" w:rsidR="000252E2" w:rsidRDefault="000252E2" w:rsidP="000E5F06">
      <w:r>
        <w:separator/>
      </w:r>
    </w:p>
  </w:footnote>
  <w:footnote w:type="continuationSeparator" w:id="0">
    <w:p w14:paraId="0B2931D8" w14:textId="77777777" w:rsidR="000252E2" w:rsidRDefault="000252E2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252E2"/>
    <w:rsid w:val="000C208C"/>
    <w:rsid w:val="000D6BF7"/>
    <w:rsid w:val="000E5F06"/>
    <w:rsid w:val="001362C4"/>
    <w:rsid w:val="001B397C"/>
    <w:rsid w:val="00203D6E"/>
    <w:rsid w:val="00214AF2"/>
    <w:rsid w:val="003E6598"/>
    <w:rsid w:val="004366FA"/>
    <w:rsid w:val="00480EBE"/>
    <w:rsid w:val="005B02DB"/>
    <w:rsid w:val="005E628B"/>
    <w:rsid w:val="00671417"/>
    <w:rsid w:val="00706522"/>
    <w:rsid w:val="00731A42"/>
    <w:rsid w:val="008F3660"/>
    <w:rsid w:val="00900479"/>
    <w:rsid w:val="00902AE8"/>
    <w:rsid w:val="009646FC"/>
    <w:rsid w:val="00AC06CA"/>
    <w:rsid w:val="00B5269E"/>
    <w:rsid w:val="00D31A3E"/>
    <w:rsid w:val="00D32D00"/>
    <w:rsid w:val="00E3040D"/>
    <w:rsid w:val="00EA061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8</cp:revision>
  <cp:lastPrinted>2021-02-08T07:34:00Z</cp:lastPrinted>
  <dcterms:created xsi:type="dcterms:W3CDTF">2021-03-09T12:36:00Z</dcterms:created>
  <dcterms:modified xsi:type="dcterms:W3CDTF">2022-02-16T11:43:00Z</dcterms:modified>
</cp:coreProperties>
</file>