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13A7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89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E16E5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4E16E5">
        <w:rPr>
          <w:rFonts w:ascii="Arial" w:hAnsi="Arial" w:cs="Arial"/>
          <w:b w:val="0"/>
          <w:sz w:val="22"/>
          <w:szCs w:val="22"/>
        </w:rPr>
        <w:t>32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udzielenie zamówienia publicznego pn. „</w:t>
      </w:r>
      <w:r w:rsidR="00013A7F" w:rsidRPr="00013A7F">
        <w:rPr>
          <w:rFonts w:ascii="Arial" w:hAnsi="Arial" w:cs="Arial"/>
          <w:b w:val="0"/>
          <w:sz w:val="22"/>
          <w:szCs w:val="22"/>
          <w:lang w:val="pl-PL"/>
        </w:rPr>
        <w:t>Zaprojektowanie i wykonanie robót budowlanych polegających na zagospodarowaniu terenu poprzez budowę dwóch ścianek wspinaczkowych oraz elementów małej architektury przy ul. Pod Reglami w Bydgoszczy</w:t>
      </w:r>
      <w:r w:rsidR="00BE540C">
        <w:rPr>
          <w:rFonts w:ascii="Arial" w:hAnsi="Arial" w:cs="Arial"/>
          <w:b w:val="0"/>
          <w:sz w:val="22"/>
          <w:szCs w:val="22"/>
          <w:lang w:val="pl-PL"/>
        </w:rPr>
        <w:t>”.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</w:t>
      </w:r>
      <w:r w:rsidR="00013A7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7</w:t>
      </w:r>
      <w:bookmarkStart w:id="0" w:name="_GoBack"/>
      <w:bookmarkEnd w:id="0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28" w:rsidRDefault="001A1E28" w:rsidP="00C63813">
      <w:r>
        <w:separator/>
      </w:r>
    </w:p>
  </w:endnote>
  <w:endnote w:type="continuationSeparator" w:id="0">
    <w:p w:rsidR="001A1E28" w:rsidRDefault="001A1E2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28" w:rsidRDefault="001A1E28" w:rsidP="00C63813">
      <w:r>
        <w:separator/>
      </w:r>
    </w:p>
  </w:footnote>
  <w:footnote w:type="continuationSeparator" w:id="0">
    <w:p w:rsidR="001A1E28" w:rsidRDefault="001A1E2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3A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1E28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23724"/>
    <w:rsid w:val="00333FDB"/>
    <w:rsid w:val="00340181"/>
    <w:rsid w:val="00355A0B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16E5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A4A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5FA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974BF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54C5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38</cp:revision>
  <cp:lastPrinted>2024-10-11T07:49:00Z</cp:lastPrinted>
  <dcterms:created xsi:type="dcterms:W3CDTF">2022-04-21T12:30:00Z</dcterms:created>
  <dcterms:modified xsi:type="dcterms:W3CDTF">2024-12-19T14:18:00Z</dcterms:modified>
</cp:coreProperties>
</file>