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2BB1" w14:textId="34BD3F39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EF519A" w:rsidRPr="0007655C">
        <w:rPr>
          <w:rFonts w:asciiTheme="minorHAnsi" w:hAnsiTheme="minorHAnsi" w:cstheme="minorHAnsi"/>
        </w:rPr>
        <w:t>2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6B2EC3A" w14:textId="77777777" w:rsidR="003A7E04" w:rsidRDefault="003A7E04" w:rsidP="003A7E04">
      <w:pPr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77777777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Zespół Ekonomiczno-Administracyjny Szkół w Stęszewie</w:t>
      </w:r>
    </w:p>
    <w:p w14:paraId="6134A686" w14:textId="77777777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Ul. Poznańska 11, 62-060 Stęszew</w:t>
      </w:r>
    </w:p>
    <w:p w14:paraId="4452BD83" w14:textId="77777777" w:rsidR="003A7E04" w:rsidRDefault="003A7E04" w:rsidP="003A7E04">
      <w:pPr>
        <w:rPr>
          <w:b/>
          <w:u w:val="single"/>
        </w:rPr>
      </w:pPr>
    </w:p>
    <w:p w14:paraId="07B3AA3B" w14:textId="47AB7CF7" w:rsidR="003A7E04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18E5DE55" w14:textId="77777777" w:rsidR="00F97175" w:rsidRPr="0007655C" w:rsidRDefault="00F97175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07655C">
        <w:tc>
          <w:tcPr>
            <w:tcW w:w="1557" w:type="pct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07655C">
        <w:tc>
          <w:tcPr>
            <w:tcW w:w="1557" w:type="pct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6D02D7" w14:paraId="12ED9D1A" w14:textId="77777777" w:rsidTr="0007655C">
        <w:tc>
          <w:tcPr>
            <w:tcW w:w="1557" w:type="pct"/>
          </w:tcPr>
          <w:p w14:paraId="1EA42B28" w14:textId="71282479" w:rsidR="00EF519A" w:rsidRPr="00C9464D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946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443" w:type="pct"/>
          </w:tcPr>
          <w:p w14:paraId="1B186BD5" w14:textId="77777777" w:rsidR="00EF519A" w:rsidRPr="00C9464D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07655C">
        <w:tc>
          <w:tcPr>
            <w:tcW w:w="1557" w:type="pct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07655C">
        <w:tc>
          <w:tcPr>
            <w:tcW w:w="1557" w:type="pct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595FBF9A" w:rsidR="002744C3" w:rsidRPr="00E06CD0" w:rsidRDefault="003977BE" w:rsidP="0007380A">
      <w:pPr>
        <w:ind w:left="5664" w:hanging="5664"/>
        <w:rPr>
          <w:rFonts w:asciiTheme="minorHAnsi" w:hAnsiTheme="minorHAnsi" w:cstheme="minorHAnsi"/>
          <w:b/>
          <w:sz w:val="21"/>
          <w:szCs w:val="21"/>
        </w:rPr>
      </w:pPr>
      <w:r w:rsidRPr="00E06CD0">
        <w:rPr>
          <w:rFonts w:asciiTheme="minorHAnsi" w:hAnsiTheme="minorHAnsi" w:cstheme="minorHAnsi"/>
          <w:b/>
          <w:sz w:val="21"/>
          <w:szCs w:val="21"/>
        </w:rPr>
        <w:t>Dowożenie dzieci do szkół i przedszkoli na terenie gminy Stęszew w roku szkolnym 20</w:t>
      </w:r>
      <w:r w:rsidR="00384151" w:rsidRPr="00E06CD0">
        <w:rPr>
          <w:rFonts w:asciiTheme="minorHAnsi" w:hAnsiTheme="minorHAnsi" w:cstheme="minorHAnsi"/>
          <w:b/>
          <w:sz w:val="21"/>
          <w:szCs w:val="21"/>
        </w:rPr>
        <w:t>2</w:t>
      </w:r>
      <w:r w:rsidR="00250F8A">
        <w:rPr>
          <w:rFonts w:asciiTheme="minorHAnsi" w:hAnsiTheme="minorHAnsi" w:cstheme="minorHAnsi"/>
          <w:b/>
          <w:sz w:val="21"/>
          <w:szCs w:val="21"/>
        </w:rPr>
        <w:t>4</w:t>
      </w:r>
      <w:r w:rsidRPr="00E06CD0">
        <w:rPr>
          <w:rFonts w:asciiTheme="minorHAnsi" w:hAnsiTheme="minorHAnsi" w:cstheme="minorHAnsi"/>
          <w:b/>
          <w:sz w:val="21"/>
          <w:szCs w:val="21"/>
        </w:rPr>
        <w:t>/20</w:t>
      </w:r>
      <w:r w:rsidR="000B2E7E" w:rsidRPr="00E06CD0">
        <w:rPr>
          <w:rFonts w:asciiTheme="minorHAnsi" w:hAnsiTheme="minorHAnsi" w:cstheme="minorHAnsi"/>
          <w:b/>
          <w:sz w:val="21"/>
          <w:szCs w:val="21"/>
        </w:rPr>
        <w:t>2</w:t>
      </w:r>
      <w:r w:rsidR="00250F8A">
        <w:rPr>
          <w:rFonts w:asciiTheme="minorHAnsi" w:hAnsiTheme="minorHAnsi" w:cstheme="minorHAnsi"/>
          <w:b/>
          <w:sz w:val="21"/>
          <w:szCs w:val="21"/>
        </w:rPr>
        <w:t>5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E2F90ED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 całości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9"/>
        <w:gridCol w:w="1243"/>
        <w:gridCol w:w="1090"/>
        <w:gridCol w:w="1134"/>
        <w:gridCol w:w="1560"/>
        <w:gridCol w:w="1529"/>
      </w:tblGrid>
      <w:tr w:rsidR="002B62B2" w14:paraId="0F041970" w14:textId="77777777" w:rsidTr="000B2E7E">
        <w:trPr>
          <w:trHeight w:hRule="exact" w:val="1021"/>
        </w:trPr>
        <w:tc>
          <w:tcPr>
            <w:tcW w:w="3899" w:type="dxa"/>
          </w:tcPr>
          <w:p w14:paraId="54590A6B" w14:textId="77777777" w:rsidR="002B62B2" w:rsidRPr="0007655C" w:rsidRDefault="002B62B2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1243" w:type="dxa"/>
          </w:tcPr>
          <w:p w14:paraId="76F191E5" w14:textId="77C8211B" w:rsidR="002B62B2" w:rsidRPr="0007655C" w:rsidRDefault="002B62B2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 xml:space="preserve">Ilość km </w:t>
            </w:r>
          </w:p>
        </w:tc>
        <w:tc>
          <w:tcPr>
            <w:tcW w:w="1090" w:type="dxa"/>
          </w:tcPr>
          <w:p w14:paraId="2C76F507" w14:textId="77777777" w:rsidR="002B62B2" w:rsidRPr="0007655C" w:rsidRDefault="002B62B2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Stawka netto za 1 km</w:t>
            </w:r>
          </w:p>
        </w:tc>
        <w:tc>
          <w:tcPr>
            <w:tcW w:w="1134" w:type="dxa"/>
          </w:tcPr>
          <w:p w14:paraId="6AA2EAAD" w14:textId="77777777" w:rsidR="002B62B2" w:rsidRPr="0007655C" w:rsidRDefault="002B62B2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Stawka brutto za 1 km</w:t>
            </w:r>
          </w:p>
        </w:tc>
        <w:tc>
          <w:tcPr>
            <w:tcW w:w="1560" w:type="dxa"/>
          </w:tcPr>
          <w:p w14:paraId="0711E696" w14:textId="77777777" w:rsidR="002B62B2" w:rsidRPr="0007655C" w:rsidRDefault="002B62B2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529" w:type="dxa"/>
          </w:tcPr>
          <w:p w14:paraId="54C7C602" w14:textId="77777777" w:rsidR="002B62B2" w:rsidRPr="0007655C" w:rsidRDefault="002B62B2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7655C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2B62B2" w14:paraId="68198473" w14:textId="77777777" w:rsidTr="000B2E7E">
        <w:trPr>
          <w:trHeight w:hRule="exact" w:val="284"/>
        </w:trPr>
        <w:tc>
          <w:tcPr>
            <w:tcW w:w="3899" w:type="dxa"/>
          </w:tcPr>
          <w:p w14:paraId="2B50A7F1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3" w:type="dxa"/>
          </w:tcPr>
          <w:p w14:paraId="5047A29D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90" w:type="dxa"/>
          </w:tcPr>
          <w:p w14:paraId="6736479C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28661F10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70C27829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5 = 2x3</w:t>
            </w:r>
          </w:p>
        </w:tc>
        <w:tc>
          <w:tcPr>
            <w:tcW w:w="1529" w:type="dxa"/>
          </w:tcPr>
          <w:p w14:paraId="6F88A471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6 = 2x4</w:t>
            </w:r>
          </w:p>
        </w:tc>
      </w:tr>
      <w:tr w:rsidR="002B62B2" w14:paraId="7C64DFDD" w14:textId="77777777" w:rsidTr="000B2E7E">
        <w:tc>
          <w:tcPr>
            <w:tcW w:w="3899" w:type="dxa"/>
          </w:tcPr>
          <w:p w14:paraId="35FB244B" w14:textId="77777777" w:rsidR="002B62B2" w:rsidRPr="0007655C" w:rsidRDefault="003977BE" w:rsidP="00DE770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7655C">
              <w:rPr>
                <w:rFonts w:asciiTheme="minorHAnsi" w:hAnsiTheme="minorHAnsi" w:cstheme="minorHAnsi"/>
              </w:rPr>
              <w:t>Dowożenie dzieci do szkół i przedszkoli na terenie gminy Stęszew</w:t>
            </w:r>
          </w:p>
        </w:tc>
        <w:tc>
          <w:tcPr>
            <w:tcW w:w="1243" w:type="dxa"/>
            <w:vAlign w:val="center"/>
          </w:tcPr>
          <w:p w14:paraId="7EAC1607" w14:textId="1E2EFF8F" w:rsidR="002B62B2" w:rsidRPr="0007655C" w:rsidRDefault="006D02D7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="000B2E7E" w:rsidRPr="0007655C">
              <w:rPr>
                <w:rFonts w:asciiTheme="minorHAnsi" w:hAnsiTheme="minorHAnsi" w:cstheme="minorHAnsi"/>
              </w:rPr>
              <w:t xml:space="preserve"> </w:t>
            </w:r>
            <w:r w:rsidR="002744C3" w:rsidRPr="0007655C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090" w:type="dxa"/>
            <w:vAlign w:val="center"/>
          </w:tcPr>
          <w:p w14:paraId="2AD60102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F163F1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3D9419EC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vAlign w:val="center"/>
          </w:tcPr>
          <w:p w14:paraId="75B358DC" w14:textId="77777777" w:rsidR="002B62B2" w:rsidRPr="0007655C" w:rsidRDefault="002B62B2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55F537" w14:textId="77777777" w:rsidR="003A7E04" w:rsidRDefault="003A7E04" w:rsidP="0007380A">
      <w:pPr>
        <w:spacing w:line="480" w:lineRule="auto"/>
      </w:pPr>
    </w:p>
    <w:p w14:paraId="170354A5" w14:textId="77777777" w:rsidR="003A7E04" w:rsidRPr="0007655C" w:rsidRDefault="003A7E04" w:rsidP="003A7E0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BFCDF47" w14:textId="77777777" w:rsidR="003A7E04" w:rsidRDefault="003A7E04" w:rsidP="003A7E04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Pr="0098492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84924">
        <w:rPr>
          <w:rFonts w:asciiTheme="minorHAnsi" w:hAnsiTheme="minorHAnsi" w:cstheme="minorHAnsi"/>
          <w:b/>
          <w:iCs/>
          <w:sz w:val="22"/>
          <w:szCs w:val="22"/>
        </w:rPr>
        <w:t>oferuje</w:t>
      </w:r>
      <w:r w:rsidRPr="00984924">
        <w:rPr>
          <w:rFonts w:asciiTheme="minorHAnsi" w:hAnsiTheme="minorHAnsi" w:cstheme="minorHAnsi"/>
          <w:iCs/>
          <w:sz w:val="22"/>
          <w:szCs w:val="22"/>
        </w:rPr>
        <w:t>, że wszystkie pojazdy wskazane w ofercie, którymi wykonawca będzie świadczyć usługę są wyposażone w system lokalizacyjny - monitorowania GPS, a Wykonawca posiada umowę/y o świadczenie usług lokacyjnych (GPS) oraz przekaże Zamawiającemu 7 dni przed rozpoczęciem świadczenia usługi adres, login i hasło dostępu do platformy monitoringu,</w:t>
      </w:r>
    </w:p>
    <w:p w14:paraId="1F0E6E21" w14:textId="77777777" w:rsidR="003A7E04" w:rsidRPr="00984924" w:rsidRDefault="003A7E04" w:rsidP="003A7E04">
      <w:pPr>
        <w:rPr>
          <w:rFonts w:asciiTheme="minorHAnsi" w:hAnsiTheme="minorHAnsi" w:cstheme="minorHAnsi"/>
          <w:iCs/>
          <w:sz w:val="22"/>
          <w:szCs w:val="22"/>
        </w:rPr>
      </w:pPr>
    </w:p>
    <w:p w14:paraId="07A39878" w14:textId="77777777" w:rsidR="003A7E04" w:rsidRDefault="003A7E04" w:rsidP="003A7E04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</w:r>
      <w:r w:rsidR="00000000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Pr="0098492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984924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nie </w:t>
      </w:r>
      <w:r w:rsidRPr="00984924">
        <w:rPr>
          <w:rFonts w:asciiTheme="minorHAnsi" w:hAnsiTheme="minorHAnsi" w:cstheme="minorHAnsi"/>
          <w:b/>
          <w:iCs/>
          <w:sz w:val="22"/>
          <w:szCs w:val="22"/>
        </w:rPr>
        <w:t>oferuje</w:t>
      </w:r>
      <w:r w:rsidRPr="00984924">
        <w:rPr>
          <w:rFonts w:asciiTheme="minorHAnsi" w:hAnsiTheme="minorHAnsi" w:cstheme="minorHAnsi"/>
          <w:iCs/>
          <w:sz w:val="22"/>
          <w:szCs w:val="22"/>
        </w:rPr>
        <w:t>, że wszystkie pojazdy wskazane w ofercie, którymi wykonawca będzie świadczyć usługę są wyposażone w system lokalizacyjny - monitorowania GPS.</w:t>
      </w:r>
    </w:p>
    <w:p w14:paraId="2A1CFB14" w14:textId="77777777" w:rsidR="003A7E04" w:rsidRPr="00984924" w:rsidRDefault="003A7E04" w:rsidP="003A7E04">
      <w:pPr>
        <w:rPr>
          <w:rFonts w:asciiTheme="minorHAnsi" w:hAnsiTheme="minorHAnsi" w:cstheme="minorHAnsi"/>
          <w:iCs/>
          <w:sz w:val="22"/>
          <w:szCs w:val="22"/>
        </w:rPr>
      </w:pPr>
    </w:p>
    <w:p w14:paraId="34D8ECAF" w14:textId="77777777" w:rsidR="003A7E04" w:rsidRPr="00984924" w:rsidRDefault="003A7E04" w:rsidP="003A7E04">
      <w:pPr>
        <w:rPr>
          <w:rFonts w:asciiTheme="minorHAnsi" w:hAnsiTheme="minorHAnsi" w:cstheme="minorHAnsi"/>
          <w:iCs/>
          <w:sz w:val="22"/>
          <w:szCs w:val="22"/>
        </w:rPr>
      </w:pPr>
      <w:r w:rsidRPr="00984924">
        <w:rPr>
          <w:rFonts w:asciiTheme="minorHAnsi" w:hAnsiTheme="minorHAnsi" w:cstheme="minorHAnsi"/>
          <w:bCs/>
          <w:iCs/>
          <w:sz w:val="22"/>
          <w:szCs w:val="22"/>
        </w:rPr>
        <w:t>*należy postawić krzyżyk w polu</w:t>
      </w:r>
      <w:r w:rsidRPr="0098492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i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iCs/>
          <w:sz w:val="22"/>
          <w:szCs w:val="22"/>
        </w:rPr>
        <w:fldChar w:fldCharType="separate"/>
      </w:r>
      <w:r w:rsidRPr="00984924">
        <w:rPr>
          <w:rFonts w:asciiTheme="minorHAnsi" w:hAnsiTheme="minorHAnsi" w:cstheme="minorHAnsi"/>
          <w:iCs/>
          <w:sz w:val="22"/>
          <w:szCs w:val="22"/>
        </w:rPr>
        <w:fldChar w:fldCharType="end"/>
      </w:r>
      <w:r w:rsidRPr="009849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984924">
        <w:rPr>
          <w:rFonts w:asciiTheme="minorHAnsi" w:hAnsiTheme="minorHAnsi" w:cstheme="minorHAnsi"/>
          <w:iCs/>
          <w:sz w:val="22"/>
          <w:szCs w:val="22"/>
        </w:rPr>
        <w:t>brak wypełnienia skutkować będzie, że wykonawca nie oferuje</w:t>
      </w:r>
    </w:p>
    <w:p w14:paraId="1D8FCE1F" w14:textId="77777777" w:rsidR="003A7E04" w:rsidRDefault="003A7E04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4C39113" w14:textId="2FAD11C7" w:rsidR="00DE7705" w:rsidRPr="0007655C" w:rsidRDefault="0046589D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4E42FF2D" w14:textId="16CF7E7E" w:rsidR="0007655C" w:rsidRDefault="0046589D" w:rsidP="0007655C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7655C">
        <w:rPr>
          <w:rFonts w:asciiTheme="minorHAnsi" w:hAnsiTheme="minorHAnsi" w:cstheme="minorHAnsi"/>
          <w:b/>
          <w:sz w:val="22"/>
          <w:szCs w:val="22"/>
        </w:rPr>
        <w:t>oferuje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podstawienie pojazdu zastępczego o parametrach niegorszych niż określon</w:t>
      </w:r>
      <w:r w:rsidR="003D6367">
        <w:rPr>
          <w:rFonts w:asciiTheme="minorHAnsi" w:hAnsiTheme="minorHAnsi" w:cstheme="minorHAnsi"/>
          <w:iCs/>
          <w:sz w:val="22"/>
          <w:szCs w:val="22"/>
        </w:rPr>
        <w:t>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</w:t>
      </w:r>
      <w:r w:rsidR="003D6367">
        <w:rPr>
          <w:rFonts w:asciiTheme="minorHAnsi" w:hAnsiTheme="minorHAnsi" w:cstheme="minorHAnsi"/>
          <w:iCs/>
          <w:sz w:val="22"/>
          <w:szCs w:val="22"/>
        </w:rPr>
        <w:t xml:space="preserve"> niniejszej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specyfikacj</w:t>
      </w:r>
      <w:r w:rsidR="003D6367">
        <w:rPr>
          <w:rFonts w:asciiTheme="minorHAnsi" w:hAnsiTheme="minorHAnsi" w:cstheme="minorHAnsi"/>
          <w:iCs/>
          <w:sz w:val="22"/>
          <w:szCs w:val="22"/>
        </w:rPr>
        <w:t>i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warunków zamówienia w terminie </w:t>
      </w:r>
      <w:r w:rsidRPr="0007655C">
        <w:rPr>
          <w:rFonts w:asciiTheme="minorHAnsi" w:hAnsiTheme="minorHAnsi" w:cstheme="minorHAnsi"/>
          <w:b/>
          <w:iCs/>
          <w:sz w:val="22"/>
          <w:szCs w:val="22"/>
        </w:rPr>
        <w:t>do 30 minut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od chwili dokonania zgłoszenia przez Zamawiającego</w:t>
      </w:r>
    </w:p>
    <w:p w14:paraId="3134722E" w14:textId="77777777" w:rsidR="00F97175" w:rsidRPr="0007655C" w:rsidRDefault="00F97175" w:rsidP="0007655C">
      <w:pPr>
        <w:rPr>
          <w:rFonts w:asciiTheme="minorHAnsi" w:hAnsiTheme="minorHAnsi" w:cstheme="minorHAnsi"/>
          <w:iCs/>
          <w:sz w:val="22"/>
          <w:szCs w:val="22"/>
        </w:rPr>
      </w:pPr>
    </w:p>
    <w:p w14:paraId="581CEED3" w14:textId="29682FC6" w:rsidR="0046589D" w:rsidRDefault="0046589D" w:rsidP="0007655C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7655C">
        <w:rPr>
          <w:rFonts w:asciiTheme="minorHAnsi" w:hAnsiTheme="minorHAnsi" w:cstheme="minorHAnsi"/>
          <w:b/>
          <w:sz w:val="22"/>
          <w:szCs w:val="22"/>
        </w:rPr>
        <w:t>oferuje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podstawienie pojazdu zastępczego o parametrach niegorszych niż określon</w:t>
      </w:r>
      <w:r w:rsidR="003D6367">
        <w:rPr>
          <w:rFonts w:asciiTheme="minorHAnsi" w:hAnsiTheme="minorHAnsi" w:cstheme="minorHAnsi"/>
          <w:iCs/>
          <w:sz w:val="22"/>
          <w:szCs w:val="22"/>
        </w:rPr>
        <w:t>e w niniejszej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specyfikacj</w:t>
      </w:r>
      <w:r w:rsidR="003D6367">
        <w:rPr>
          <w:rFonts w:asciiTheme="minorHAnsi" w:hAnsiTheme="minorHAnsi" w:cstheme="minorHAnsi"/>
          <w:iCs/>
          <w:sz w:val="22"/>
          <w:szCs w:val="22"/>
        </w:rPr>
        <w:t>i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 warunków zamówienia w </w:t>
      </w:r>
      <w:r w:rsidR="00947A24" w:rsidRPr="0007655C">
        <w:rPr>
          <w:rFonts w:asciiTheme="minorHAnsi" w:hAnsiTheme="minorHAnsi" w:cstheme="minorHAnsi"/>
          <w:iCs/>
          <w:sz w:val="22"/>
          <w:szCs w:val="22"/>
        </w:rPr>
        <w:t xml:space="preserve">terminie </w:t>
      </w:r>
      <w:r w:rsidR="0052604D" w:rsidRPr="0007655C">
        <w:rPr>
          <w:rFonts w:asciiTheme="minorHAnsi" w:hAnsiTheme="minorHAnsi" w:cstheme="minorHAnsi"/>
          <w:b/>
          <w:iCs/>
          <w:sz w:val="22"/>
          <w:szCs w:val="22"/>
        </w:rPr>
        <w:t xml:space="preserve">od </w:t>
      </w:r>
      <w:r w:rsidR="00CE103E">
        <w:rPr>
          <w:rFonts w:asciiTheme="minorHAnsi" w:hAnsiTheme="minorHAnsi" w:cstheme="minorHAnsi"/>
          <w:b/>
          <w:iCs/>
          <w:sz w:val="22"/>
          <w:szCs w:val="22"/>
        </w:rPr>
        <w:t>31</w:t>
      </w:r>
      <w:r w:rsidR="0052604D" w:rsidRPr="0007655C">
        <w:rPr>
          <w:rFonts w:asciiTheme="minorHAnsi" w:hAnsiTheme="minorHAnsi" w:cstheme="minorHAnsi"/>
          <w:b/>
          <w:iCs/>
          <w:sz w:val="22"/>
          <w:szCs w:val="22"/>
        </w:rPr>
        <w:t xml:space="preserve"> minut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47A24" w:rsidRPr="0007655C">
        <w:rPr>
          <w:rFonts w:asciiTheme="minorHAnsi" w:hAnsiTheme="minorHAnsi" w:cstheme="minorHAnsi"/>
          <w:b/>
          <w:iCs/>
          <w:sz w:val="22"/>
          <w:szCs w:val="22"/>
        </w:rPr>
        <w:t xml:space="preserve">do </w:t>
      </w:r>
      <w:r w:rsidR="0052604D" w:rsidRPr="0007655C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07655C">
        <w:rPr>
          <w:rFonts w:asciiTheme="minorHAnsi" w:hAnsiTheme="minorHAnsi" w:cstheme="minorHAnsi"/>
          <w:b/>
          <w:iCs/>
          <w:sz w:val="22"/>
          <w:szCs w:val="22"/>
        </w:rPr>
        <w:t>0 minut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od chwili dokonania zgłoszenia przez Zamawiającego</w:t>
      </w:r>
    </w:p>
    <w:p w14:paraId="211B3B9D" w14:textId="77777777" w:rsidR="0007655C" w:rsidRPr="0007655C" w:rsidRDefault="0007655C" w:rsidP="0007655C">
      <w:pPr>
        <w:rPr>
          <w:rFonts w:asciiTheme="minorHAnsi" w:hAnsiTheme="minorHAnsi" w:cstheme="minorHAnsi"/>
          <w:iCs/>
          <w:sz w:val="22"/>
          <w:szCs w:val="22"/>
        </w:rPr>
      </w:pPr>
    </w:p>
    <w:p w14:paraId="6902F6CE" w14:textId="79969515" w:rsidR="000A3F93" w:rsidRDefault="000A3F93" w:rsidP="0007655C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nie </w:t>
      </w:r>
      <w:r w:rsidRPr="0007655C">
        <w:rPr>
          <w:rFonts w:asciiTheme="minorHAnsi" w:hAnsiTheme="minorHAnsi" w:cstheme="minorHAnsi"/>
          <w:b/>
          <w:sz w:val="22"/>
          <w:szCs w:val="22"/>
        </w:rPr>
        <w:t>oferuje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podstawienia pojazdu zastępczego o parametrach niegorszych niż określon</w:t>
      </w:r>
      <w:r w:rsidR="003D6367">
        <w:rPr>
          <w:rFonts w:asciiTheme="minorHAnsi" w:hAnsiTheme="minorHAnsi" w:cstheme="minorHAnsi"/>
          <w:iCs/>
          <w:sz w:val="22"/>
          <w:szCs w:val="22"/>
        </w:rPr>
        <w:t>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="003D6367">
        <w:rPr>
          <w:rFonts w:asciiTheme="minorHAnsi" w:hAnsiTheme="minorHAnsi" w:cstheme="minorHAnsi"/>
          <w:iCs/>
          <w:sz w:val="22"/>
          <w:szCs w:val="22"/>
        </w:rPr>
        <w:t xml:space="preserve">niniejszej </w:t>
      </w:r>
      <w:r w:rsidRPr="0007655C">
        <w:rPr>
          <w:rFonts w:asciiTheme="minorHAnsi" w:hAnsiTheme="minorHAnsi" w:cstheme="minorHAnsi"/>
          <w:iCs/>
          <w:sz w:val="22"/>
          <w:szCs w:val="22"/>
        </w:rPr>
        <w:t>specyfikacj</w:t>
      </w:r>
      <w:r w:rsidR="003D6367">
        <w:rPr>
          <w:rFonts w:asciiTheme="minorHAnsi" w:hAnsiTheme="minorHAnsi" w:cstheme="minorHAnsi"/>
          <w:iCs/>
          <w:sz w:val="22"/>
          <w:szCs w:val="22"/>
        </w:rPr>
        <w:t>i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warunków zamówienia w terminie </w:t>
      </w:r>
      <w:r w:rsidRPr="0007655C">
        <w:rPr>
          <w:rFonts w:asciiTheme="minorHAnsi" w:hAnsiTheme="minorHAnsi" w:cstheme="minorHAnsi"/>
          <w:b/>
          <w:iCs/>
          <w:sz w:val="22"/>
          <w:szCs w:val="22"/>
        </w:rPr>
        <w:t>do 60 minut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od chwili dokonania zgłoszenia przez Zamawiającego</w:t>
      </w:r>
    </w:p>
    <w:p w14:paraId="0CF26D02" w14:textId="77777777" w:rsidR="0007655C" w:rsidRPr="0007655C" w:rsidRDefault="0007655C" w:rsidP="0007655C">
      <w:pPr>
        <w:rPr>
          <w:rFonts w:asciiTheme="minorHAnsi" w:hAnsiTheme="minorHAnsi" w:cstheme="minorHAnsi"/>
          <w:iCs/>
          <w:sz w:val="22"/>
          <w:szCs w:val="22"/>
        </w:rPr>
      </w:pPr>
    </w:p>
    <w:p w14:paraId="29BEBDAB" w14:textId="15675A07" w:rsidR="00EB4BD5" w:rsidRDefault="0046589D" w:rsidP="0052604D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*należy postawić krzyżyk w polu</w:t>
      </w:r>
      <w:r w:rsidRPr="00076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07655C">
        <w:rPr>
          <w:rFonts w:asciiTheme="minorHAnsi" w:hAnsiTheme="minorHAnsi" w:cstheme="minorHAnsi"/>
          <w:sz w:val="22"/>
          <w:szCs w:val="22"/>
        </w:rPr>
        <w:fldChar w:fldCharType="end"/>
      </w:r>
      <w:r w:rsidRPr="0007655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07655C">
        <w:rPr>
          <w:rFonts w:asciiTheme="minorHAnsi" w:hAnsiTheme="minorHAnsi" w:cstheme="minorHAnsi"/>
          <w:iCs/>
          <w:sz w:val="22"/>
          <w:szCs w:val="22"/>
        </w:rPr>
        <w:t>brak wypełnienia skutkować będzie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uznaniem</w:t>
      </w:r>
      <w:r w:rsidRPr="0007655C">
        <w:rPr>
          <w:rFonts w:asciiTheme="minorHAnsi" w:hAnsiTheme="minorHAnsi" w:cstheme="minorHAnsi"/>
          <w:iCs/>
          <w:sz w:val="22"/>
          <w:szCs w:val="22"/>
        </w:rPr>
        <w:t>, że wykonawca</w:t>
      </w:r>
      <w:r w:rsidR="00CE103E">
        <w:rPr>
          <w:rFonts w:asciiTheme="minorHAnsi" w:hAnsiTheme="minorHAnsi" w:cstheme="minorHAnsi"/>
          <w:iCs/>
          <w:sz w:val="22"/>
          <w:szCs w:val="22"/>
        </w:rPr>
        <w:t xml:space="preserve"> nie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oferuje</w:t>
      </w:r>
    </w:p>
    <w:p w14:paraId="637D7A44" w14:textId="77777777" w:rsidR="003D6367" w:rsidRPr="0007655C" w:rsidRDefault="003D6367" w:rsidP="0052604D">
      <w:pPr>
        <w:rPr>
          <w:rFonts w:asciiTheme="minorHAnsi" w:hAnsiTheme="minorHAnsi" w:cstheme="minorHAnsi"/>
          <w:iCs/>
          <w:sz w:val="22"/>
          <w:szCs w:val="22"/>
        </w:rPr>
      </w:pPr>
    </w:p>
    <w:p w14:paraId="157F1A92" w14:textId="7CAC3B36" w:rsidR="0007380A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Gwarantujemy wykonanie zamówienia w terminie określonym w Specyfikacji Warunków Zamówienia.</w:t>
      </w:r>
    </w:p>
    <w:p w14:paraId="765CFCBC" w14:textId="5EF8E42C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Akceptujemy warunki płatności określone przez Zamawiającego we wzorze umowy.</w:t>
      </w:r>
    </w:p>
    <w:p w14:paraId="0D565A6F" w14:textId="513A8D12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Oświadczamy, że zapoznaliśmy się z istotnymi warunkami zamówienia oraz zdobyliśmy konieczne informacje potrzebne do prawidłowego przygotowania oferty i nie wnosimy do nich zastrzeżeń.</w:t>
      </w:r>
    </w:p>
    <w:p w14:paraId="4E42BAAA" w14:textId="56522802" w:rsidR="0051036C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Akceptujemy projektowane we wzorze postanowienia umowy oraz termin realizacji przedmiotu zamówienia podany przez Zamawiającego.</w:t>
      </w:r>
    </w:p>
    <w:p w14:paraId="28D5C0DA" w14:textId="739499EA" w:rsidR="007A5C01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Oświadczamy, że uważamy się związani niniejszą ofertą przez okres 30 dni zgodnie z zapisami SWZ.</w:t>
      </w:r>
    </w:p>
    <w:p w14:paraId="6342A712" w14:textId="0AE22D97" w:rsidR="007A5C01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p w14:paraId="26E19B7F" w14:textId="415FDF2D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7A5C01">
        <w:rPr>
          <w:rFonts w:asciiTheme="minorHAnsi" w:hAnsiTheme="minorHAnsi" w:cstheme="minorHAnsi"/>
          <w:sz w:val="22"/>
          <w:szCs w:val="22"/>
        </w:rPr>
        <w:t>tel.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1960EFA1" w14:textId="1E9DE056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Numer konta bankowego, na które należy zwrócić wadium wniesione w formie pieniądza:</w:t>
      </w:r>
    </w:p>
    <w:tbl>
      <w:tblPr>
        <w:tblStyle w:val="Tabela-Siatka"/>
        <w:tblW w:w="4540" w:type="pct"/>
        <w:tblLook w:val="04A0" w:firstRow="1" w:lastRow="0" w:firstColumn="1" w:lastColumn="0" w:noHBand="0" w:noVBand="1"/>
      </w:tblPr>
      <w:tblGrid>
        <w:gridCol w:w="9493"/>
      </w:tblGrid>
      <w:tr w:rsidR="007A5C01" w14:paraId="0BEBE770" w14:textId="77777777" w:rsidTr="00216757">
        <w:trPr>
          <w:trHeight w:val="227"/>
        </w:trPr>
        <w:tc>
          <w:tcPr>
            <w:tcW w:w="5000" w:type="pct"/>
          </w:tcPr>
          <w:p w14:paraId="28BD9438" w14:textId="77777777" w:rsidR="007A5C01" w:rsidRDefault="007A5C01" w:rsidP="007A5C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775F5" w14:textId="789A0D15" w:rsidR="007220F8" w:rsidRPr="007A5C01" w:rsidRDefault="007A5C01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8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*niepotrzebne skreślić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F97175">
        <w:trPr>
          <w:trHeight w:hRule="exact" w:val="6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F97175">
        <w:trPr>
          <w:trHeight w:hRule="exact" w:val="2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F97175">
        <w:trPr>
          <w:trHeight w:hRule="exact" w:val="2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F97175">
        <w:trPr>
          <w:trHeight w:hRule="exact"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F97175">
        <w:trPr>
          <w:trHeight w:hRule="exact" w:val="278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61F8019E" w:rsidR="00454340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9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35D2FC72" w:rsidR="00EB4BD5" w:rsidRPr="00216757" w:rsidRDefault="007220F8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>1</w:t>
      </w:r>
      <w:r w:rsidR="009D1C0B" w:rsidRPr="00216757">
        <w:rPr>
          <w:rFonts w:asciiTheme="minorHAnsi" w:hAnsiTheme="minorHAnsi" w:cstheme="minorHAnsi"/>
          <w:sz w:val="22"/>
          <w:szCs w:val="22"/>
        </w:rPr>
        <w:t>1</w:t>
      </w:r>
      <w:r w:rsidR="00EB4BD5" w:rsidRPr="00216757">
        <w:rPr>
          <w:rFonts w:asciiTheme="minorHAnsi" w:hAnsiTheme="minorHAnsi" w:cstheme="minorHAnsi"/>
          <w:sz w:val="22"/>
          <w:szCs w:val="22"/>
        </w:rPr>
        <w:t xml:space="preserve">. </w:t>
      </w:r>
      <w:r w:rsidR="00DF2992">
        <w:rPr>
          <w:rFonts w:asciiTheme="minorHAnsi" w:hAnsiTheme="minorHAnsi" w:cstheme="minorHAnsi"/>
          <w:sz w:val="22"/>
          <w:szCs w:val="22"/>
        </w:rPr>
        <w:t>Rodzaj Wykonawcy ( odpowiednie zaznaczyć):</w:t>
      </w:r>
    </w:p>
    <w:p w14:paraId="3C8A88AF" w14:textId="472F6E32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10 osób i roczny obrót lub roczna suma bilansowa nie</w:t>
      </w:r>
      <w:r w:rsidR="00DF2992">
        <w:rPr>
          <w:rFonts w:asciiTheme="minorHAnsi" w:hAnsiTheme="minorHAnsi" w:cstheme="minorHAnsi"/>
          <w:sz w:val="16"/>
          <w:szCs w:val="16"/>
        </w:rPr>
        <w:t xml:space="preserve"> przekracza 2 mln euro)</w:t>
      </w:r>
    </w:p>
    <w:p w14:paraId="29AA8694" w14:textId="0DBF6A4E" w:rsidR="00EB4BD5" w:rsidRDefault="00EB4BD5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DF2992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="00DF2992" w:rsidRPr="00DF2992">
        <w:rPr>
          <w:rFonts w:asciiTheme="minorHAnsi" w:hAnsiTheme="minorHAnsi" w:cstheme="minorHAnsi"/>
          <w:sz w:val="16"/>
          <w:szCs w:val="16"/>
        </w:rPr>
        <w:t>(zatrudnia mniej niż 50 osób i roczny obrót lub roczna suma bilansowa nie przekracza</w:t>
      </w:r>
      <w:r w:rsidR="00DF2992">
        <w:rPr>
          <w:rFonts w:asciiTheme="minorHAnsi" w:hAnsiTheme="minorHAnsi" w:cstheme="minorHAnsi"/>
          <w:sz w:val="16"/>
          <w:szCs w:val="16"/>
        </w:rPr>
        <w:t xml:space="preserve"> 10 mln euro)</w:t>
      </w:r>
    </w:p>
    <w:p w14:paraId="035DED75" w14:textId="20CAFDAE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DF2992">
        <w:rPr>
          <w:rFonts w:asciiTheme="minorHAnsi" w:hAnsiTheme="minorHAnsi" w:cstheme="minorHAnsi"/>
          <w:sz w:val="16"/>
          <w:szCs w:val="16"/>
        </w:rPr>
        <w:t>(zatrudnia mniej niż 250 osób i roczny obrót nie przekracza 50 mln euro</w:t>
      </w:r>
      <w:r>
        <w:rPr>
          <w:rFonts w:asciiTheme="minorHAnsi" w:hAnsiTheme="minorHAnsi" w:cstheme="minorHAnsi"/>
          <w:sz w:val="16"/>
          <w:szCs w:val="16"/>
        </w:rPr>
        <w:t xml:space="preserve"> lub roczna suma bilansowa nie przekracza</w:t>
      </w:r>
    </w:p>
    <w:p w14:paraId="2672C1AC" w14:textId="586C8106" w:rsidR="00DF2992" w:rsidRDefault="00DF2992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43 mln euro)</w:t>
      </w:r>
    </w:p>
    <w:p w14:paraId="559EA316" w14:textId="16ED8B3F" w:rsidR="00DF2992" w:rsidRDefault="00DF2992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6013E0">
        <w:rPr>
          <w:rFonts w:asciiTheme="minorHAnsi" w:hAnsiTheme="minorHAnsi" w:cstheme="minorHAnsi"/>
          <w:sz w:val="22"/>
          <w:szCs w:val="22"/>
        </w:rPr>
        <w:t>duże</w:t>
      </w:r>
      <w:r>
        <w:rPr>
          <w:rFonts w:asciiTheme="minorHAnsi" w:hAnsiTheme="minorHAnsi" w:cstheme="minorHAnsi"/>
          <w:sz w:val="22"/>
          <w:szCs w:val="22"/>
        </w:rPr>
        <w:t xml:space="preserve"> przedsiębiorstwo</w:t>
      </w:r>
    </w:p>
    <w:p w14:paraId="3203B652" w14:textId="27EECFC9" w:rsidR="006013E0" w:rsidRDefault="006013E0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715B51B7" w14:textId="3CE245F8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3DC5EDBD" w14:textId="55FDFA21" w:rsidR="006013E0" w:rsidRDefault="006013E0" w:rsidP="00601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inny rodzaj</w:t>
      </w:r>
    </w:p>
    <w:p w14:paraId="7AE50C9C" w14:textId="77777777" w:rsidR="00914E26" w:rsidRDefault="00914E26" w:rsidP="0007380A"/>
    <w:p w14:paraId="12CEBF1F" w14:textId="77777777" w:rsidR="00BD53EA" w:rsidRDefault="00BD53EA" w:rsidP="0007380A"/>
    <w:p w14:paraId="2086CC26" w14:textId="74E44D92" w:rsidR="0007380A" w:rsidRPr="007A5C01" w:rsidRDefault="00C81EFB" w:rsidP="009D1C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07380A"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Pr="00216757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5D51885D" w14:textId="77777777" w:rsidR="00216757" w:rsidRDefault="00216757" w:rsidP="00F97175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766EBD">
      <w:headerReference w:type="default" r:id="rId6"/>
      <w:footerReference w:type="default" r:id="rId7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8736" w14:textId="77777777" w:rsidR="00514FEB" w:rsidRDefault="00514FEB">
      <w:r>
        <w:separator/>
      </w:r>
    </w:p>
  </w:endnote>
  <w:endnote w:type="continuationSeparator" w:id="0">
    <w:p w14:paraId="6816A1B8" w14:textId="77777777" w:rsidR="00514FEB" w:rsidRDefault="0051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3956" w14:textId="77777777" w:rsidR="00A26532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A26532" w:rsidRDefault="00A26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D3DE" w14:textId="77777777" w:rsidR="00514FEB" w:rsidRDefault="00514FEB">
      <w:r>
        <w:separator/>
      </w:r>
    </w:p>
  </w:footnote>
  <w:footnote w:type="continuationSeparator" w:id="0">
    <w:p w14:paraId="7470ABFD" w14:textId="77777777" w:rsidR="00514FEB" w:rsidRDefault="0051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0170" w14:textId="41F18AEF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534752" w:rsidRPr="0007655C">
      <w:rPr>
        <w:rFonts w:asciiTheme="minorHAnsi" w:hAnsiTheme="minorHAnsi" w:cstheme="minorHAnsi"/>
        <w:sz w:val="22"/>
        <w:szCs w:val="22"/>
      </w:rPr>
      <w:t>ZEAS.612.</w:t>
    </w:r>
    <w:r w:rsidR="00250F8A">
      <w:rPr>
        <w:rFonts w:asciiTheme="minorHAnsi" w:hAnsiTheme="minorHAnsi" w:cstheme="minorHAnsi"/>
        <w:sz w:val="22"/>
        <w:szCs w:val="22"/>
      </w:rPr>
      <w:t>1</w:t>
    </w:r>
    <w:r w:rsidR="00534752" w:rsidRPr="0007655C">
      <w:rPr>
        <w:rFonts w:asciiTheme="minorHAnsi" w:hAnsiTheme="minorHAnsi" w:cstheme="minorHAnsi"/>
        <w:sz w:val="22"/>
        <w:szCs w:val="22"/>
      </w:rPr>
      <w:t>.20</w:t>
    </w:r>
    <w:r w:rsidR="00384151" w:rsidRPr="0007655C">
      <w:rPr>
        <w:rFonts w:asciiTheme="minorHAnsi" w:hAnsiTheme="minorHAnsi" w:cstheme="minorHAnsi"/>
        <w:sz w:val="22"/>
        <w:szCs w:val="22"/>
      </w:rPr>
      <w:t>2</w:t>
    </w:r>
    <w:r w:rsidR="00250F8A">
      <w:rPr>
        <w:rFonts w:asciiTheme="minorHAnsi" w:hAnsiTheme="minorHAnsi" w:cstheme="minorHAnsi"/>
        <w:sz w:val="22"/>
        <w:szCs w:val="22"/>
      </w:rPr>
      <w:t>4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7380A"/>
    <w:rsid w:val="0007655C"/>
    <w:rsid w:val="00090DF0"/>
    <w:rsid w:val="000A3F93"/>
    <w:rsid w:val="000B2E7E"/>
    <w:rsid w:val="000C7ABD"/>
    <w:rsid w:val="000F0191"/>
    <w:rsid w:val="000F1BB0"/>
    <w:rsid w:val="00104143"/>
    <w:rsid w:val="001065A3"/>
    <w:rsid w:val="00117873"/>
    <w:rsid w:val="001D0A0E"/>
    <w:rsid w:val="002074A8"/>
    <w:rsid w:val="00216757"/>
    <w:rsid w:val="0023407A"/>
    <w:rsid w:val="002422C7"/>
    <w:rsid w:val="00250F8A"/>
    <w:rsid w:val="00254A5C"/>
    <w:rsid w:val="002744C3"/>
    <w:rsid w:val="002A0D3B"/>
    <w:rsid w:val="002B62B2"/>
    <w:rsid w:val="00314F85"/>
    <w:rsid w:val="00322F01"/>
    <w:rsid w:val="00384151"/>
    <w:rsid w:val="003977BE"/>
    <w:rsid w:val="003A7E04"/>
    <w:rsid w:val="003D6367"/>
    <w:rsid w:val="00404C12"/>
    <w:rsid w:val="00454340"/>
    <w:rsid w:val="0046589D"/>
    <w:rsid w:val="004731BF"/>
    <w:rsid w:val="0049373E"/>
    <w:rsid w:val="004A5275"/>
    <w:rsid w:val="004E7D9C"/>
    <w:rsid w:val="00501FD8"/>
    <w:rsid w:val="0051036C"/>
    <w:rsid w:val="00514FEB"/>
    <w:rsid w:val="0052604D"/>
    <w:rsid w:val="00534752"/>
    <w:rsid w:val="00537E38"/>
    <w:rsid w:val="005E6B5C"/>
    <w:rsid w:val="006013E0"/>
    <w:rsid w:val="006269FC"/>
    <w:rsid w:val="006341B1"/>
    <w:rsid w:val="006C6586"/>
    <w:rsid w:val="006D02D7"/>
    <w:rsid w:val="007220F8"/>
    <w:rsid w:val="007A5C01"/>
    <w:rsid w:val="007C4A5C"/>
    <w:rsid w:val="007F0065"/>
    <w:rsid w:val="007F7F69"/>
    <w:rsid w:val="00804E4F"/>
    <w:rsid w:val="00831A2D"/>
    <w:rsid w:val="00851117"/>
    <w:rsid w:val="008632B7"/>
    <w:rsid w:val="00874EC1"/>
    <w:rsid w:val="008C71D8"/>
    <w:rsid w:val="008F556B"/>
    <w:rsid w:val="00914E26"/>
    <w:rsid w:val="009251A9"/>
    <w:rsid w:val="00947A24"/>
    <w:rsid w:val="009A13EE"/>
    <w:rsid w:val="009A64A0"/>
    <w:rsid w:val="009D1C0B"/>
    <w:rsid w:val="009D68F1"/>
    <w:rsid w:val="009E7B13"/>
    <w:rsid w:val="00A06D74"/>
    <w:rsid w:val="00A26532"/>
    <w:rsid w:val="00AE3622"/>
    <w:rsid w:val="00B3280D"/>
    <w:rsid w:val="00B52B9D"/>
    <w:rsid w:val="00B64E6F"/>
    <w:rsid w:val="00B7060C"/>
    <w:rsid w:val="00BD53EA"/>
    <w:rsid w:val="00BF5BB0"/>
    <w:rsid w:val="00C675A5"/>
    <w:rsid w:val="00C71CA2"/>
    <w:rsid w:val="00C81EFB"/>
    <w:rsid w:val="00C9464D"/>
    <w:rsid w:val="00CC271F"/>
    <w:rsid w:val="00CE103E"/>
    <w:rsid w:val="00D30DBE"/>
    <w:rsid w:val="00D51F83"/>
    <w:rsid w:val="00DA7A93"/>
    <w:rsid w:val="00DD136D"/>
    <w:rsid w:val="00DE7705"/>
    <w:rsid w:val="00DF2992"/>
    <w:rsid w:val="00E06CD0"/>
    <w:rsid w:val="00E25D9A"/>
    <w:rsid w:val="00E66217"/>
    <w:rsid w:val="00E87D79"/>
    <w:rsid w:val="00EB44AC"/>
    <w:rsid w:val="00EB4BD5"/>
    <w:rsid w:val="00EF519A"/>
    <w:rsid w:val="00F75A92"/>
    <w:rsid w:val="00F97175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40</cp:revision>
  <dcterms:created xsi:type="dcterms:W3CDTF">2017-05-26T07:34:00Z</dcterms:created>
  <dcterms:modified xsi:type="dcterms:W3CDTF">2024-06-03T08:14:00Z</dcterms:modified>
</cp:coreProperties>
</file>