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0FDA" w14:textId="77777777" w:rsidR="004C7B94" w:rsidRPr="00B71314" w:rsidRDefault="005840D7" w:rsidP="004C7B94">
      <w:pPr>
        <w:jc w:val="center"/>
        <w:rPr>
          <w:rFonts w:asciiTheme="minorHAnsi" w:hAnsiTheme="minorHAnsi" w:cstheme="minorHAnsi"/>
          <w:sz w:val="30"/>
          <w:szCs w:val="30"/>
        </w:rPr>
      </w:pPr>
      <w:r w:rsidRPr="00B71314">
        <w:rPr>
          <w:rFonts w:asciiTheme="minorHAnsi" w:hAnsiTheme="minorHAnsi" w:cstheme="minorHAnsi"/>
          <w:sz w:val="30"/>
          <w:szCs w:val="30"/>
        </w:rPr>
        <w:t xml:space="preserve">OŚWIADCZENIE </w:t>
      </w:r>
      <w:r w:rsidR="004C7B94" w:rsidRPr="00B71314">
        <w:rPr>
          <w:rFonts w:asciiTheme="minorHAnsi" w:hAnsiTheme="minorHAnsi" w:cstheme="minorHAnsi"/>
          <w:sz w:val="30"/>
          <w:szCs w:val="30"/>
        </w:rPr>
        <w:t xml:space="preserve">WYKONAWCY </w:t>
      </w:r>
    </w:p>
    <w:p w14:paraId="1337B9B3" w14:textId="68B78E82" w:rsidR="004C7B94" w:rsidRPr="00B71314" w:rsidRDefault="004C7B94" w:rsidP="004C7B94">
      <w:pPr>
        <w:jc w:val="center"/>
        <w:rPr>
          <w:rFonts w:asciiTheme="minorHAnsi" w:hAnsiTheme="minorHAnsi" w:cstheme="minorHAnsi"/>
          <w:sz w:val="26"/>
          <w:szCs w:val="26"/>
        </w:rPr>
      </w:pPr>
      <w:r w:rsidRPr="00B71314">
        <w:rPr>
          <w:rFonts w:asciiTheme="minorHAnsi" w:hAnsiTheme="minorHAnsi" w:cstheme="minorHAnsi"/>
          <w:sz w:val="26"/>
          <w:szCs w:val="26"/>
        </w:rPr>
        <w:t>SKŁADANE NA PODSTAWIE ART. 125 UST. 1 USTAWY Z DNIA 11 WRZEŚNIA 2019 R.  PRAWO ZAMÓWIEŃ PUBLICZNYCH (DALEJ USTAWA PZP)</w:t>
      </w:r>
    </w:p>
    <w:p w14:paraId="177DD91E" w14:textId="1A44780D" w:rsidR="00A34DDD" w:rsidRPr="00B27AE4" w:rsidRDefault="00A34DDD" w:rsidP="005840D7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346738B5" w14:textId="77777777" w:rsidR="00537DA0" w:rsidRDefault="00C46B99" w:rsidP="00537DA0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  <w:r w:rsidR="00537DA0">
        <w:rPr>
          <w:rFonts w:ascii="Calibri" w:hAnsi="Calibri" w:cs="Calibri"/>
        </w:rPr>
        <w:t xml:space="preserve"> </w:t>
      </w:r>
    </w:p>
    <w:p w14:paraId="0EA30DBE" w14:textId="271B784D" w:rsidR="00537DA0" w:rsidRPr="00B77F1C" w:rsidRDefault="00537DA0" w:rsidP="00537DA0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20"/>
          <w:szCs w:val="20"/>
        </w:rPr>
      </w:pPr>
      <w:r w:rsidRPr="00DD7D56">
        <w:rPr>
          <w:rFonts w:ascii="Open Sans" w:hAnsi="Open Sans" w:cs="Open Sans"/>
          <w:sz w:val="20"/>
          <w:szCs w:val="20"/>
        </w:rPr>
        <w:t xml:space="preserve">usługę ubezpieczenia </w:t>
      </w:r>
      <w:r w:rsidR="00B71314">
        <w:rPr>
          <w:rFonts w:ascii="Open Sans" w:hAnsi="Open Sans" w:cs="Open Sans"/>
          <w:sz w:val="20"/>
          <w:szCs w:val="20"/>
        </w:rPr>
        <w:t>Samodzielnego Publicznego Zakładu opieki Zdrowotnej w Choszcznie</w:t>
      </w:r>
      <w:r>
        <w:rPr>
          <w:rFonts w:ascii="Open Sans" w:hAnsi="Open Sans" w:cs="Open Sans"/>
          <w:sz w:val="20"/>
          <w:szCs w:val="20"/>
        </w:rPr>
        <w:t xml:space="preserve"> (</w:t>
      </w:r>
      <w:r w:rsidR="0010065D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części)</w:t>
      </w:r>
    </w:p>
    <w:p w14:paraId="269F43EB" w14:textId="77777777" w:rsidR="004D378B" w:rsidRPr="004D378B" w:rsidRDefault="004D378B" w:rsidP="004D378B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29D70B5E" w14:textId="77777777" w:rsidR="004C7B94" w:rsidRPr="00C25389" w:rsidRDefault="004C7B94" w:rsidP="004C7B94">
      <w:pPr>
        <w:shd w:val="clear" w:color="auto" w:fill="F2F2F2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INFORMACJA DOTYCZĄCA WYKONAWCY</w:t>
      </w:r>
    </w:p>
    <w:p w14:paraId="39DBE626" w14:textId="77777777" w:rsidR="004C7B94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Oświadczam/-my, że </w:t>
      </w:r>
      <w:r w:rsidRPr="00C25389">
        <w:rPr>
          <w:rFonts w:ascii="Calibri" w:hAnsi="Calibri" w:cs="Calibri"/>
          <w:b/>
          <w:bCs/>
          <w:sz w:val="22"/>
          <w:szCs w:val="22"/>
        </w:rPr>
        <w:t>spełniam/-my warunki udziału w postępowaniu</w:t>
      </w:r>
      <w:r w:rsidRPr="00C25389">
        <w:rPr>
          <w:rFonts w:ascii="Calibri" w:hAnsi="Calibri" w:cs="Calibri"/>
          <w:sz w:val="22"/>
          <w:szCs w:val="22"/>
        </w:rPr>
        <w:t xml:space="preserve"> określone przez Zamawiającego w Specyfikacji Warunków Zamówienia w Rozdziale VI i w Ogłoszeniu o zamówieniu.</w:t>
      </w:r>
    </w:p>
    <w:p w14:paraId="731C1B87" w14:textId="77777777" w:rsidR="00537DA0" w:rsidRDefault="00537DA0" w:rsidP="004C7B94">
      <w:pPr>
        <w:jc w:val="both"/>
        <w:rPr>
          <w:rFonts w:ascii="Calibri" w:hAnsi="Calibri" w:cs="Calibri"/>
          <w:sz w:val="22"/>
          <w:szCs w:val="22"/>
        </w:rPr>
      </w:pPr>
    </w:p>
    <w:p w14:paraId="26813789" w14:textId="77777777" w:rsidR="00537DA0" w:rsidRDefault="00537DA0" w:rsidP="004C7B94">
      <w:pPr>
        <w:jc w:val="both"/>
        <w:rPr>
          <w:rFonts w:ascii="Calibri" w:hAnsi="Calibri" w:cs="Calibri"/>
          <w:sz w:val="22"/>
          <w:szCs w:val="22"/>
        </w:rPr>
      </w:pPr>
    </w:p>
    <w:p w14:paraId="2967ADD6" w14:textId="558E2289" w:rsidR="00537DA0" w:rsidRPr="00537DA0" w:rsidRDefault="00537DA0" w:rsidP="00537DA0">
      <w:pPr>
        <w:spacing w:after="240" w:line="271" w:lineRule="auto"/>
        <w:jc w:val="both"/>
        <w:rPr>
          <w:rFonts w:ascii="Calibri" w:hAnsi="Calibri" w:cs="Calibri"/>
          <w:i/>
          <w:iCs/>
          <w:color w:val="0070C0"/>
          <w:sz w:val="20"/>
          <w:szCs w:val="20"/>
        </w:rPr>
      </w:pPr>
      <w:r w:rsidRPr="00537DA0">
        <w:rPr>
          <w:rFonts w:ascii="Calibri" w:hAnsi="Calibri" w:cs="Calibri"/>
          <w:i/>
          <w:iCs/>
          <w:color w:val="0070C0"/>
          <w:sz w:val="20"/>
          <w:szCs w:val="20"/>
        </w:rPr>
        <w:t>UWAGA: poniższe oświadczenie stosuje tylko wykonawca/ wykonawca wspólnie ubiegający się o zamówienie, który polega na zdolnościach lub sytuacji podmiotów udostepniających zasoby, a jednocześnie samodzielnie w pewnym zakresie wykazuje spełnianie warunków.</w:t>
      </w:r>
    </w:p>
    <w:p w14:paraId="441900D8" w14:textId="77777777" w:rsidR="004C7B94" w:rsidRPr="00C25389" w:rsidRDefault="004C7B94" w:rsidP="004C7B94">
      <w:pPr>
        <w:shd w:val="clear" w:color="auto" w:fill="F2F2F2"/>
        <w:spacing w:before="360" w:after="24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INFORMACJA W ZWIĄZKU Z POLEGANIEM NA ZASOBACH INNYCH PODMIOTÓW ORAZ NIEPODLEGANIU WYKLUCZENIU Z POSTĘPOWANIA O UDZIELENIE ZAMÓWIENIA</w:t>
      </w:r>
    </w:p>
    <w:p w14:paraId="0E422B6C" w14:textId="77777777" w:rsidR="004C7B94" w:rsidRPr="00C25389" w:rsidRDefault="004C7B94" w:rsidP="004C7B94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Oświadczam/-my, że w celu wykazania spełniania warunków udziału w postępowaniu, określonych przez Zamawiającego w Specyfikacji Warunków Zamówienia w Rozdziale VI i w Ogłoszeniu o zamówieniu </w:t>
      </w:r>
      <w:r w:rsidRPr="00C25389">
        <w:rPr>
          <w:rFonts w:ascii="Calibri" w:hAnsi="Calibri" w:cs="Calibri"/>
          <w:b/>
          <w:bCs/>
          <w:sz w:val="22"/>
          <w:szCs w:val="22"/>
        </w:rPr>
        <w:t>polegam/-my na zasobach następującego/-</w:t>
      </w:r>
      <w:proofErr w:type="spellStart"/>
      <w:r w:rsidRPr="00C25389">
        <w:rPr>
          <w:rFonts w:ascii="Calibri" w:hAnsi="Calibri" w:cs="Calibri"/>
          <w:b/>
          <w:bCs/>
          <w:sz w:val="22"/>
          <w:szCs w:val="22"/>
        </w:rPr>
        <w:t>ych</w:t>
      </w:r>
      <w:proofErr w:type="spellEnd"/>
      <w:r w:rsidRPr="00C25389">
        <w:rPr>
          <w:rFonts w:ascii="Calibri" w:hAnsi="Calibri" w:cs="Calibri"/>
          <w:b/>
          <w:bCs/>
          <w:sz w:val="22"/>
          <w:szCs w:val="22"/>
        </w:rPr>
        <w:t xml:space="preserve"> podmiotu/-ów</w:t>
      </w:r>
      <w:r w:rsidRPr="00C25389">
        <w:rPr>
          <w:rFonts w:ascii="Calibri" w:hAnsi="Calibri" w:cs="Calibri"/>
          <w:sz w:val="22"/>
          <w:szCs w:val="22"/>
        </w:rPr>
        <w:t>:</w:t>
      </w:r>
    </w:p>
    <w:p w14:paraId="1B88969E" w14:textId="77777777" w:rsidR="004C7B94" w:rsidRPr="00C25389" w:rsidRDefault="004C7B94" w:rsidP="004C7B94">
      <w:pPr>
        <w:spacing w:before="120" w:line="268" w:lineRule="auto"/>
        <w:jc w:val="both"/>
        <w:rPr>
          <w:rFonts w:ascii="Calibri" w:hAnsi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6206F0B5" w14:textId="77777777" w:rsidR="004C7B94" w:rsidRPr="00C25389" w:rsidRDefault="004C7B94" w:rsidP="004C7B94">
      <w:pPr>
        <w:spacing w:after="120" w:line="268" w:lineRule="auto"/>
        <w:ind w:left="708"/>
        <w:jc w:val="both"/>
        <w:rPr>
          <w:rFonts w:ascii="Calibri" w:hAnsi="Calibri"/>
          <w:i/>
          <w:iCs/>
          <w:sz w:val="18"/>
          <w:szCs w:val="18"/>
        </w:rPr>
      </w:pPr>
      <w:r w:rsidRPr="00C25389">
        <w:rPr>
          <w:rFonts w:ascii="Calibri" w:hAnsi="Calibri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C25389">
        <w:rPr>
          <w:rFonts w:ascii="Calibri" w:hAnsi="Calibri"/>
          <w:i/>
          <w:iCs/>
          <w:sz w:val="18"/>
          <w:szCs w:val="18"/>
        </w:rPr>
        <w:t>CEiDG</w:t>
      </w:r>
      <w:proofErr w:type="spellEnd"/>
      <w:r w:rsidRPr="00C25389">
        <w:rPr>
          <w:rFonts w:ascii="Calibri" w:hAnsi="Calibri"/>
          <w:i/>
          <w:iCs/>
          <w:sz w:val="18"/>
          <w:szCs w:val="18"/>
        </w:rPr>
        <w:t>)</w:t>
      </w:r>
    </w:p>
    <w:p w14:paraId="3F4D2A45" w14:textId="77777777" w:rsidR="004C7B94" w:rsidRPr="00C25389" w:rsidRDefault="004C7B94" w:rsidP="004C7B94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w następującym zakresie:</w:t>
      </w:r>
    </w:p>
    <w:p w14:paraId="0E5B5CBB" w14:textId="77777777" w:rsidR="004C7B94" w:rsidRPr="00C25389" w:rsidRDefault="004C7B94" w:rsidP="004C7B94">
      <w:pPr>
        <w:spacing w:after="120" w:line="268" w:lineRule="auto"/>
        <w:jc w:val="both"/>
        <w:rPr>
          <w:rFonts w:ascii="Calibri" w:hAnsi="Calibri"/>
          <w:i/>
          <w:iCs/>
          <w:sz w:val="18"/>
          <w:szCs w:val="18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Arial" w:hAnsi="Arial" w:cs="Arial"/>
          <w:i/>
          <w:sz w:val="22"/>
          <w:szCs w:val="22"/>
        </w:rPr>
        <w:t xml:space="preserve"> </w:t>
      </w:r>
      <w:r w:rsidRPr="00C25389">
        <w:rPr>
          <w:rFonts w:ascii="Calibri" w:hAnsi="Calibri"/>
          <w:i/>
          <w:iCs/>
          <w:sz w:val="18"/>
          <w:szCs w:val="18"/>
        </w:rPr>
        <w:tab/>
      </w:r>
      <w:r w:rsidRPr="00C25389">
        <w:rPr>
          <w:rFonts w:ascii="Calibri" w:hAnsi="Calibri"/>
          <w:i/>
          <w:iCs/>
          <w:sz w:val="18"/>
          <w:szCs w:val="18"/>
        </w:rPr>
        <w:tab/>
      </w:r>
      <w:r w:rsidRPr="00C25389">
        <w:rPr>
          <w:rFonts w:ascii="Calibri" w:hAnsi="Calibri"/>
          <w:i/>
          <w:iCs/>
          <w:sz w:val="18"/>
          <w:szCs w:val="18"/>
        </w:rPr>
        <w:tab/>
        <w:t>(określić odpowiedni zakres dla wskazanego podmiotu)</w:t>
      </w:r>
    </w:p>
    <w:p w14:paraId="6201263B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podmiot/-y, na zasobach którego polegam/-y</w:t>
      </w:r>
      <w:r w:rsidRPr="00C25389">
        <w:rPr>
          <w:rFonts w:ascii="Calibri" w:hAnsi="Calibri" w:cs="Calibri"/>
          <w:sz w:val="22"/>
          <w:szCs w:val="22"/>
        </w:rPr>
        <w:t xml:space="preserve">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61249D64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54B6FE1D" w14:textId="77777777" w:rsidR="004C7B94" w:rsidRPr="00C25389" w:rsidRDefault="004C7B94" w:rsidP="004C7B94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lastRenderedPageBreak/>
        <w:t>DOTYCZĄCE PRZESŁANEK WYKLUCZENIA Z POSTĘPOWANIA</w:t>
      </w:r>
    </w:p>
    <w:p w14:paraId="0B3F70E3" w14:textId="77777777" w:rsidR="004C7B94" w:rsidRPr="00C25389" w:rsidRDefault="004C7B94" w:rsidP="004C7B94">
      <w:pPr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108 ustawy PZP </w:t>
      </w:r>
    </w:p>
    <w:p w14:paraId="1BDA597B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22A7932F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11C64134" w14:textId="77777777" w:rsidR="004C7B94" w:rsidRPr="00C25389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25389">
        <w:rPr>
          <w:rFonts w:ascii="Calibri" w:hAnsi="Calibri" w:cs="Calibr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7DC0142B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4CD2C33C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4C98BA53" w14:textId="77777777" w:rsidR="004C7B94" w:rsidRPr="00C25389" w:rsidRDefault="004C7B94" w:rsidP="004C7B9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Oświadczam, że </w:t>
      </w:r>
      <w:r w:rsidRPr="00C25389">
        <w:rPr>
          <w:rFonts w:ascii="Calibri" w:hAnsi="Calibri" w:cs="Calibri"/>
          <w:b/>
          <w:bCs/>
          <w:sz w:val="22"/>
          <w:szCs w:val="22"/>
        </w:rPr>
        <w:t>zachodzą w stosunku do mnie podstawy wykluczenia</w:t>
      </w:r>
      <w:r w:rsidRPr="00C25389">
        <w:rPr>
          <w:rFonts w:ascii="Calibri" w:hAnsi="Calibri" w:cs="Calibri"/>
          <w:sz w:val="22"/>
          <w:szCs w:val="22"/>
        </w:rPr>
        <w:t xml:space="preserve"> z postępowania:</w:t>
      </w:r>
    </w:p>
    <w:p w14:paraId="1A30E0B7" w14:textId="77777777" w:rsidR="004C7B94" w:rsidRPr="00C25389" w:rsidRDefault="004C7B94" w:rsidP="004C7B94">
      <w:pPr>
        <w:spacing w:before="120" w:after="120"/>
        <w:ind w:left="720"/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Tak </w:t>
      </w:r>
      <w:r w:rsidRPr="00C25389">
        <w:rPr>
          <w:rFonts w:ascii="Calibri" w:hAnsi="Calibri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389">
        <w:rPr>
          <w:rFonts w:ascii="Calibri" w:hAnsi="Calibri" w:cs="Calibri"/>
          <w:sz w:val="22"/>
        </w:rPr>
        <w:instrText xml:space="preserve"> FORMCHECKBOX </w:instrText>
      </w:r>
      <w:r w:rsidR="00000000">
        <w:rPr>
          <w:rFonts w:ascii="Calibri" w:hAnsi="Calibri" w:cs="Calibri"/>
          <w:sz w:val="22"/>
        </w:rPr>
      </w:r>
      <w:r w:rsidR="00000000">
        <w:rPr>
          <w:rFonts w:ascii="Calibri" w:hAnsi="Calibri" w:cs="Calibri"/>
          <w:sz w:val="22"/>
        </w:rPr>
        <w:fldChar w:fldCharType="separate"/>
      </w:r>
      <w:r w:rsidRPr="00C25389">
        <w:rPr>
          <w:rFonts w:ascii="Calibri" w:hAnsi="Calibri" w:cs="Calibri"/>
          <w:sz w:val="22"/>
        </w:rPr>
        <w:fldChar w:fldCharType="end"/>
      </w:r>
      <w:r w:rsidRPr="00C25389">
        <w:rPr>
          <w:rFonts w:ascii="Calibri" w:hAnsi="Calibri" w:cs="Calibri"/>
          <w:sz w:val="22"/>
        </w:rPr>
        <w:t xml:space="preserve">  </w:t>
      </w:r>
      <w:r w:rsidRPr="00C25389">
        <w:rPr>
          <w:rFonts w:ascii="Calibri" w:eastAsia="Calibri" w:hAnsi="Calibri" w:cs="Calibri"/>
          <w:sz w:val="22"/>
          <w:szCs w:val="22"/>
          <w:lang w:eastAsia="en-GB"/>
        </w:rPr>
        <w:t xml:space="preserve"> Nie</w:t>
      </w:r>
    </w:p>
    <w:p w14:paraId="602988CC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Jeżeli tak, proszę podać mającą zastosowanie podstawę wykluczenia spośród wymienionych w art. 108 ust. 1 pkt. 1, 2, 5 lub 6 ustawy PZP lub wskazać jako przesłankę wykluczającą z postępowania art. 7 ust. 1 ustawy z dnia 13 kwietnia 2022 r. o szczególnych rozwiązaniach w zakresie przeciwdziałania wspieraniu agresji na Ukrainę oraz służących ochronie bezpieczeństwa narodowego:</w:t>
      </w:r>
    </w:p>
    <w:p w14:paraId="3471DC6B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  <w:bdr w:val="single" w:sz="4" w:space="0" w:color="auto" w:frame="1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0F21B457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 i tym samym spełniłem łącznie przesłanki w nim określone (dotyczy wyłącznie przesłanek z ustawy PZP):</w:t>
      </w:r>
    </w:p>
    <w:p w14:paraId="1B101B50" w14:textId="77777777" w:rsidR="004C7B94" w:rsidRPr="00C25389" w:rsidRDefault="004C7B94" w:rsidP="004C7B9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C25389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53F49E42" w14:textId="77777777" w:rsidR="004C7B94" w:rsidRPr="00C25389" w:rsidRDefault="004C7B94" w:rsidP="004C7B94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C25389">
        <w:rPr>
          <w:rFonts w:ascii="Calibri" w:hAnsi="Calibri" w:cs="Calibri"/>
          <w:b/>
          <w:sz w:val="22"/>
          <w:szCs w:val="22"/>
        </w:rPr>
        <w:t>OŚWIADCZENIE DOTYCZĄCE PODANYCH INFORMACJI</w:t>
      </w:r>
    </w:p>
    <w:p w14:paraId="6A682DC7" w14:textId="77777777" w:rsidR="004C7B94" w:rsidRPr="0049586D" w:rsidRDefault="004C7B94" w:rsidP="004C7B94">
      <w:pPr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 xml:space="preserve">Oświadczam/my, że wszystkie informacje podane w powyższych oświadczeniach są aktualne </w:t>
      </w:r>
      <w:r w:rsidRPr="00C25389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53AEB58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288720B9" w14:textId="77777777" w:rsidR="00537DA0" w:rsidRPr="009031FA" w:rsidRDefault="00537DA0" w:rsidP="00537DA0">
      <w:pPr>
        <w:shd w:val="clear" w:color="auto" w:fill="F2F2F2"/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9031FA">
        <w:rPr>
          <w:rFonts w:ascii="Calibri" w:hAnsi="Calibri" w:cs="Calibri"/>
          <w:b/>
          <w:sz w:val="22"/>
          <w:szCs w:val="22"/>
        </w:rPr>
        <w:t>DOTYCZĄCA DOSTĘPU DO PODMIOTOWYCH ŚRODKÓW DOWODOWYCH:</w:t>
      </w:r>
    </w:p>
    <w:p w14:paraId="62FF209D" w14:textId="77777777" w:rsidR="00537DA0" w:rsidRPr="0090240A" w:rsidRDefault="00537DA0" w:rsidP="00537DA0">
      <w:pPr>
        <w:pStyle w:val="pf0"/>
        <w:spacing w:before="120" w:beforeAutospacing="0" w:after="120" w:afterAutospacing="0" w:line="271" w:lineRule="auto"/>
        <w:rPr>
          <w:rFonts w:ascii="Calibri" w:hAnsi="Calibri" w:cs="Calibri"/>
          <w:sz w:val="22"/>
          <w:szCs w:val="22"/>
        </w:rPr>
      </w:pPr>
      <w:r w:rsidRPr="0090240A">
        <w:rPr>
          <w:rStyle w:val="cf21"/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09304D8" w14:textId="77777777" w:rsidR="00537DA0" w:rsidRPr="0090240A" w:rsidRDefault="00537DA0" w:rsidP="00537DA0">
      <w:pPr>
        <w:pStyle w:val="pf0"/>
        <w:spacing w:before="0" w:beforeAutospacing="0" w:after="120" w:afterAutospacing="0" w:line="271" w:lineRule="auto"/>
        <w:rPr>
          <w:rStyle w:val="cf31"/>
          <w:rFonts w:ascii="Calibri" w:hAnsi="Calibri" w:cs="Calibri"/>
          <w:sz w:val="22"/>
          <w:szCs w:val="22"/>
        </w:rPr>
      </w:pPr>
      <w:bookmarkStart w:id="0" w:name="_Hlk132708080"/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Style w:val="cf31"/>
          <w:rFonts w:ascii="Calibri" w:hAnsi="Calibri" w:cs="Calibri"/>
          <w:sz w:val="22"/>
          <w:szCs w:val="22"/>
        </w:rPr>
        <w:t xml:space="preserve"> </w:t>
      </w:r>
    </w:p>
    <w:p w14:paraId="532DBC31" w14:textId="77777777" w:rsidR="00537DA0" w:rsidRPr="0090240A" w:rsidRDefault="00537DA0" w:rsidP="00537DA0">
      <w:pPr>
        <w:pStyle w:val="pf0"/>
        <w:spacing w:before="0" w:beforeAutospacing="0" w:after="0" w:afterAutospacing="0" w:line="271" w:lineRule="auto"/>
        <w:rPr>
          <w:rStyle w:val="cf31"/>
          <w:rFonts w:ascii="Calibri" w:hAnsi="Calibri" w:cs="Calibri"/>
          <w:sz w:val="22"/>
          <w:szCs w:val="22"/>
        </w:rPr>
      </w:pP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90240A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1C998908" w14:textId="77777777" w:rsidR="00537DA0" w:rsidRDefault="00537DA0" w:rsidP="00537DA0">
      <w:pPr>
        <w:pStyle w:val="pf0"/>
        <w:spacing w:before="120" w:beforeAutospacing="0" w:after="240" w:afterAutospacing="0" w:line="271" w:lineRule="auto"/>
        <w:rPr>
          <w:rStyle w:val="cf31"/>
          <w:rFonts w:ascii="Calibri" w:hAnsi="Calibri" w:cs="Calibri"/>
          <w:sz w:val="22"/>
          <w:szCs w:val="22"/>
        </w:rPr>
      </w:pPr>
      <w:r w:rsidRPr="0090240A">
        <w:rPr>
          <w:rStyle w:val="cf31"/>
          <w:rFonts w:ascii="Calibri" w:hAnsi="Calibri" w:cs="Calibri"/>
          <w:sz w:val="22"/>
          <w:szCs w:val="22"/>
        </w:rPr>
        <w:t>(wskazać podmiotowy środek dowodowy, adres internetowy, wydający urząd lub organ, dokładne dane referencyjne dokumentacji)</w:t>
      </w:r>
    </w:p>
    <w:bookmarkEnd w:id="0"/>
    <w:p w14:paraId="32F78515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4A84F1F5" w14:textId="77777777" w:rsidR="004C7B94" w:rsidRDefault="004C7B94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281AFEA7" w14:textId="77777777" w:rsidR="004F0E5E" w:rsidRDefault="004F0E5E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03785F4D" w14:textId="77777777" w:rsidR="004F0E5E" w:rsidRDefault="004F0E5E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</w:p>
    <w:p w14:paraId="6776FCB4" w14:textId="77777777" w:rsidR="004C7B94" w:rsidRPr="004F0E5E" w:rsidRDefault="004C7B94" w:rsidP="004C7B94">
      <w:pPr>
        <w:spacing w:before="120"/>
        <w:jc w:val="both"/>
        <w:rPr>
          <w:rFonts w:ascii="Calibri" w:hAnsi="Calibri" w:cs="Calibri"/>
          <w:color w:val="A6A6A6" w:themeColor="background1" w:themeShade="A6"/>
          <w:sz w:val="19"/>
          <w:szCs w:val="19"/>
        </w:rPr>
      </w:pPr>
      <w:r w:rsidRPr="004F0E5E">
        <w:rPr>
          <w:rFonts w:ascii="Calibri" w:eastAsia="TrebuchetMS-Italic" w:hAnsi="Calibri" w:cs="Calibri"/>
          <w:i/>
          <w:iCs/>
          <w:color w:val="A6A6A6" w:themeColor="background1" w:themeShade="A6"/>
          <w:sz w:val="22"/>
          <w:szCs w:val="22"/>
        </w:rPr>
        <w:t xml:space="preserve">Oświadczenie składa się w formie elektronicznej - opatrzonej przez osobę lub osoby upoważnione do reprezentowania firmy w przedmiotowym postępowaniu </w:t>
      </w:r>
      <w:bookmarkStart w:id="1" w:name="_Hlk83054871"/>
      <w:r w:rsidRPr="004F0E5E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podpisem zaufanym, osobistym lub kwalifikowanym podpisem elektronicznym</w:t>
      </w:r>
      <w:bookmarkEnd w:id="1"/>
      <w:r w:rsidRPr="004F0E5E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.</w:t>
      </w:r>
    </w:p>
    <w:sectPr w:rsidR="004C7B94" w:rsidRPr="004F0E5E" w:rsidSect="00F9274E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B831" w14:textId="77777777" w:rsidR="00F9274E" w:rsidRDefault="00F9274E" w:rsidP="00C35B3B">
      <w:r>
        <w:separator/>
      </w:r>
    </w:p>
  </w:endnote>
  <w:endnote w:type="continuationSeparator" w:id="0">
    <w:p w14:paraId="0EF6AA32" w14:textId="77777777" w:rsidR="00F9274E" w:rsidRDefault="00F9274E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4F0E5E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4F0E5E" w:rsidRPr="009B5E41" w:rsidRDefault="004F0E5E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A849" w14:textId="77777777" w:rsidR="00F9274E" w:rsidRDefault="00F9274E" w:rsidP="00C35B3B">
      <w:r>
        <w:separator/>
      </w:r>
    </w:p>
  </w:footnote>
  <w:footnote w:type="continuationSeparator" w:id="0">
    <w:p w14:paraId="2F654ECB" w14:textId="77777777" w:rsidR="00F9274E" w:rsidRDefault="00F9274E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CABA" w14:textId="2F7B051D" w:rsidR="00537DA0" w:rsidRDefault="00B71314">
    <w:pPr>
      <w:pStyle w:val="Nagwek"/>
      <w:rPr>
        <w:rFonts w:ascii="Open Sans" w:hAnsi="Open Sans" w:cs="Open Sans"/>
        <w:sz w:val="16"/>
        <w:szCs w:val="16"/>
        <w:lang w:val="pl-PL"/>
      </w:rPr>
    </w:pPr>
    <w:r>
      <w:rPr>
        <w:rFonts w:ascii="Open Sans" w:hAnsi="Open Sans" w:cs="Open Sans"/>
        <w:sz w:val="16"/>
        <w:szCs w:val="16"/>
        <w:lang w:val="pl-PL"/>
      </w:rPr>
      <w:t>SPZOZ w Choszcznie</w:t>
    </w:r>
  </w:p>
  <w:p w14:paraId="6E1664F8" w14:textId="5541BA8B" w:rsidR="00CD237E" w:rsidRPr="00CD237E" w:rsidRDefault="00537DA0">
    <w:pPr>
      <w:pStyle w:val="Nagwek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  <w:lang w:val="pl-PL"/>
      </w:rPr>
      <w:t>Nr sprawy</w:t>
    </w:r>
    <w:r w:rsidR="005E2889">
      <w:rPr>
        <w:rFonts w:ascii="Open Sans" w:hAnsi="Open Sans" w:cs="Open Sans"/>
        <w:sz w:val="16"/>
        <w:szCs w:val="16"/>
        <w:lang w:val="pl-PL"/>
      </w:rPr>
      <w:t xml:space="preserve"> </w:t>
    </w:r>
    <w:r w:rsidR="005E2889" w:rsidRPr="005E2889">
      <w:rPr>
        <w:rFonts w:ascii="Open Sans" w:hAnsi="Open Sans" w:cs="Open Sans"/>
        <w:sz w:val="16"/>
        <w:szCs w:val="16"/>
        <w:lang w:val="pl-PL"/>
      </w:rPr>
      <w:t>DZP.P.271.27.2024</w:t>
    </w:r>
    <w:r>
      <w:rPr>
        <w:rFonts w:ascii="Open Sans" w:hAnsi="Open Sans" w:cs="Open Sans"/>
        <w:sz w:val="16"/>
        <w:szCs w:val="16"/>
        <w:lang w:val="pl-PL"/>
      </w:rPr>
      <w:tab/>
    </w:r>
    <w:r>
      <w:rPr>
        <w:rFonts w:ascii="Open Sans" w:hAnsi="Open Sans" w:cs="Open Sans"/>
        <w:sz w:val="16"/>
        <w:szCs w:val="16"/>
        <w:lang w:val="pl-PL"/>
      </w:rPr>
      <w:tab/>
    </w:r>
    <w:r w:rsidR="00CD237E" w:rsidRPr="00CD237E">
      <w:rPr>
        <w:rFonts w:ascii="Open Sans" w:hAnsi="Open Sans" w:cs="Open Sans"/>
        <w:sz w:val="16"/>
        <w:szCs w:val="16"/>
        <w:lang w:val="pl-PL"/>
      </w:rPr>
      <w:t xml:space="preserve">Załącznik nr </w:t>
    </w:r>
    <w:r>
      <w:rPr>
        <w:rFonts w:ascii="Open Sans" w:hAnsi="Open Sans" w:cs="Open Sans"/>
        <w:sz w:val="16"/>
        <w:szCs w:val="16"/>
        <w:lang w:val="pl-PL"/>
      </w:rPr>
      <w:t>5</w:t>
    </w:r>
    <w:r w:rsidR="00CD237E">
      <w:rPr>
        <w:rFonts w:ascii="Open Sans" w:hAnsi="Open Sans" w:cs="Open Sans"/>
        <w:sz w:val="16"/>
        <w:szCs w:val="16"/>
        <w:lang w:val="pl-PL"/>
      </w:rPr>
      <w:t xml:space="preserve"> do SWZ</w:t>
    </w:r>
  </w:p>
  <w:p w14:paraId="7D04D390" w14:textId="3D35125C" w:rsidR="004F0E5E" w:rsidRDefault="004F0E5E" w:rsidP="004C7B94">
    <w:pPr>
      <w:tabs>
        <w:tab w:val="center" w:pos="4536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8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3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1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29"/>
  </w:num>
  <w:num w:numId="27" w16cid:durableId="1146437559">
    <w:abstractNumId w:val="32"/>
  </w:num>
  <w:num w:numId="28" w16cid:durableId="1642885661">
    <w:abstractNumId w:val="34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5"/>
  </w:num>
  <w:num w:numId="33" w16cid:durableId="1474518469">
    <w:abstractNumId w:val="6"/>
  </w:num>
  <w:num w:numId="34" w16cid:durableId="1702779147">
    <w:abstractNumId w:val="30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6A01"/>
    <w:rsid w:val="000A674A"/>
    <w:rsid w:val="0010065D"/>
    <w:rsid w:val="00122A44"/>
    <w:rsid w:val="0014750F"/>
    <w:rsid w:val="00162380"/>
    <w:rsid w:val="00164A8E"/>
    <w:rsid w:val="00192465"/>
    <w:rsid w:val="001A4D7A"/>
    <w:rsid w:val="001B26F8"/>
    <w:rsid w:val="001E5C60"/>
    <w:rsid w:val="002573BC"/>
    <w:rsid w:val="00282F47"/>
    <w:rsid w:val="002C46D7"/>
    <w:rsid w:val="002F23C5"/>
    <w:rsid w:val="00303898"/>
    <w:rsid w:val="003121DA"/>
    <w:rsid w:val="003706C2"/>
    <w:rsid w:val="00372A46"/>
    <w:rsid w:val="003A7395"/>
    <w:rsid w:val="003D6DDE"/>
    <w:rsid w:val="00421FCE"/>
    <w:rsid w:val="004B0E99"/>
    <w:rsid w:val="004C7B94"/>
    <w:rsid w:val="004D378B"/>
    <w:rsid w:val="004D584E"/>
    <w:rsid w:val="004F0E5E"/>
    <w:rsid w:val="005151AF"/>
    <w:rsid w:val="00537401"/>
    <w:rsid w:val="00537DA0"/>
    <w:rsid w:val="00583128"/>
    <w:rsid w:val="005840D7"/>
    <w:rsid w:val="005E2889"/>
    <w:rsid w:val="006018B8"/>
    <w:rsid w:val="00653BBC"/>
    <w:rsid w:val="00681F8F"/>
    <w:rsid w:val="006A5B35"/>
    <w:rsid w:val="007014DB"/>
    <w:rsid w:val="00764119"/>
    <w:rsid w:val="007650B6"/>
    <w:rsid w:val="007A2747"/>
    <w:rsid w:val="007F747F"/>
    <w:rsid w:val="00835B43"/>
    <w:rsid w:val="008A35CF"/>
    <w:rsid w:val="008F0841"/>
    <w:rsid w:val="00923A26"/>
    <w:rsid w:val="009B4E19"/>
    <w:rsid w:val="00A2305F"/>
    <w:rsid w:val="00A23D2B"/>
    <w:rsid w:val="00A34DDD"/>
    <w:rsid w:val="00B1429C"/>
    <w:rsid w:val="00B27AE4"/>
    <w:rsid w:val="00B51D04"/>
    <w:rsid w:val="00B71314"/>
    <w:rsid w:val="00B8489B"/>
    <w:rsid w:val="00BA383E"/>
    <w:rsid w:val="00BB7EF1"/>
    <w:rsid w:val="00BD641D"/>
    <w:rsid w:val="00C0053D"/>
    <w:rsid w:val="00C35B3B"/>
    <w:rsid w:val="00C46B99"/>
    <w:rsid w:val="00CB2413"/>
    <w:rsid w:val="00CD237E"/>
    <w:rsid w:val="00D3192E"/>
    <w:rsid w:val="00DC47DB"/>
    <w:rsid w:val="00DC55C0"/>
    <w:rsid w:val="00DE0C0C"/>
    <w:rsid w:val="00DF337C"/>
    <w:rsid w:val="00DF69FC"/>
    <w:rsid w:val="00E160E1"/>
    <w:rsid w:val="00F24B33"/>
    <w:rsid w:val="00F56568"/>
    <w:rsid w:val="00F70BA7"/>
    <w:rsid w:val="00F7119C"/>
    <w:rsid w:val="00F91706"/>
    <w:rsid w:val="00F9274E"/>
    <w:rsid w:val="00FC01E8"/>
    <w:rsid w:val="00FC515B"/>
    <w:rsid w:val="00FC5782"/>
    <w:rsid w:val="00FD3F33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,aaa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customStyle="1" w:styleId="pf0">
    <w:name w:val="pf0"/>
    <w:basedOn w:val="Normalny"/>
    <w:rsid w:val="00537DA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21">
    <w:name w:val="cf21"/>
    <w:rsid w:val="00537DA0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rsid w:val="00537DA0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4</cp:revision>
  <dcterms:created xsi:type="dcterms:W3CDTF">2023-12-01T20:07:00Z</dcterms:created>
  <dcterms:modified xsi:type="dcterms:W3CDTF">2024-05-22T10:34:00Z</dcterms:modified>
</cp:coreProperties>
</file>