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3147A" w14:textId="08858BC6" w:rsidR="00724F8A" w:rsidRPr="00724F8A" w:rsidRDefault="00175AFF" w:rsidP="00724F8A">
      <w:pPr>
        <w:pStyle w:val="Tekstpodstawowy"/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F91BEA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49EACCF" w14:textId="64FB7658" w:rsidR="00EE7B5F" w:rsidRPr="007A4CB4" w:rsidRDefault="00EE7B5F" w:rsidP="00EE7B5F">
      <w:pPr>
        <w:ind w:right="5954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59A6C43C" w14:textId="77777777" w:rsidR="00EE7B5F" w:rsidRDefault="00EE7B5F" w:rsidP="00EE7B5F">
      <w:pPr>
        <w:tabs>
          <w:tab w:val="left" w:pos="4536"/>
          <w:tab w:val="left" w:leader="dot" w:pos="9072"/>
        </w:tabs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</w:p>
    <w:p w14:paraId="26BC90A9" w14:textId="1D9AB39F" w:rsidR="009A534E" w:rsidRPr="00C519DB" w:rsidRDefault="0099553E" w:rsidP="00C519DB">
      <w:pPr>
        <w:tabs>
          <w:tab w:val="left" w:pos="4536"/>
          <w:tab w:val="left" w:leader="dot" w:pos="9072"/>
        </w:tabs>
        <w:ind w:firstLine="6"/>
        <w:jc w:val="center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99553E">
        <w:rPr>
          <w:rFonts w:ascii="Calibri" w:hAnsi="Calibri" w:cs="Calibri"/>
          <w:b/>
          <w:bCs/>
          <w:iCs/>
          <w:sz w:val="22"/>
          <w:szCs w:val="22"/>
          <w:lang w:eastAsia="en-US"/>
        </w:rPr>
        <w:t>Wymagania i parametry techniczne na dostawę</w:t>
      </w:r>
      <w:r w:rsidRPr="0099553E">
        <w:rPr>
          <w:rFonts w:ascii="Calibri" w:hAnsi="Calibri" w:cs="Calibri"/>
          <w:b/>
          <w:iCs/>
          <w:sz w:val="22"/>
          <w:szCs w:val="22"/>
          <w:lang w:eastAsia="en-US"/>
        </w:rPr>
        <w:t xml:space="preserve"> stanowiska do pomiarów spektralnych metodami spektroskopii i mikrospektroskopii molekularnej</w:t>
      </w:r>
    </w:p>
    <w:p w14:paraId="1EF4D900" w14:textId="77777777" w:rsidR="001432EA" w:rsidRPr="00DB0A79" w:rsidRDefault="001432EA" w:rsidP="00BA6E8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992"/>
        <w:gridCol w:w="5245"/>
        <w:gridCol w:w="34"/>
        <w:gridCol w:w="1525"/>
        <w:gridCol w:w="34"/>
      </w:tblGrid>
      <w:tr w:rsidR="00724F8A" w:rsidRPr="00724F8A" w14:paraId="2687A83F" w14:textId="77777777" w:rsidTr="004D4FC2">
        <w:trPr>
          <w:trHeight w:val="251"/>
        </w:trPr>
        <w:tc>
          <w:tcPr>
            <w:tcW w:w="9498" w:type="dxa"/>
            <w:gridSpan w:val="6"/>
          </w:tcPr>
          <w:p w14:paraId="6D5665AE" w14:textId="77777777" w:rsidR="00724F8A" w:rsidRPr="00724F8A" w:rsidRDefault="00724F8A" w:rsidP="00724F8A">
            <w:pPr>
              <w:rPr>
                <w:rFonts w:asciiTheme="minorHAnsi" w:hAnsiTheme="minorHAnsi" w:cstheme="minorHAnsi"/>
                <w:b/>
              </w:rPr>
            </w:pPr>
            <w:r w:rsidRPr="00724F8A">
              <w:rPr>
                <w:rFonts w:asciiTheme="minorHAnsi" w:hAnsiTheme="minorHAnsi" w:cstheme="minorHAnsi"/>
                <w:b/>
              </w:rPr>
              <w:t>Moduł do pomiarów technikami spektroskopii w podczerwieni</w:t>
            </w:r>
          </w:p>
        </w:tc>
      </w:tr>
      <w:tr w:rsidR="00724F8A" w:rsidRPr="00724F8A" w14:paraId="75D8C4A2" w14:textId="77777777" w:rsidTr="004D4FC2">
        <w:trPr>
          <w:trHeight w:val="251"/>
        </w:trPr>
        <w:tc>
          <w:tcPr>
            <w:tcW w:w="668" w:type="dxa"/>
          </w:tcPr>
          <w:p w14:paraId="3D4E2FCF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Lp.</w:t>
            </w:r>
          </w:p>
          <w:p w14:paraId="7B8CF781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</w:tcPr>
          <w:p w14:paraId="6A0011DD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Nazwa parametru</w:t>
            </w:r>
          </w:p>
          <w:p w14:paraId="1FBA2AD2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44098478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Wymaganie</w:t>
            </w:r>
          </w:p>
        </w:tc>
        <w:tc>
          <w:tcPr>
            <w:tcW w:w="1559" w:type="dxa"/>
            <w:gridSpan w:val="2"/>
          </w:tcPr>
          <w:p w14:paraId="3C2BC2B1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/>
                <w:sz w:val="18"/>
                <w:szCs w:val="18"/>
              </w:rPr>
              <w:t>Kolumna do wypełnienia przez wykonawcę</w:t>
            </w:r>
          </w:p>
        </w:tc>
      </w:tr>
      <w:tr w:rsidR="00724F8A" w:rsidRPr="00724F8A" w14:paraId="786FA662" w14:textId="77777777" w:rsidTr="004D4FC2">
        <w:trPr>
          <w:trHeight w:val="341"/>
        </w:trPr>
        <w:tc>
          <w:tcPr>
            <w:tcW w:w="668" w:type="dxa"/>
          </w:tcPr>
          <w:p w14:paraId="17FC6DDF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92" w:type="dxa"/>
          </w:tcPr>
          <w:p w14:paraId="4A0FB098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Typ</w:t>
            </w:r>
          </w:p>
        </w:tc>
        <w:tc>
          <w:tcPr>
            <w:tcW w:w="5279" w:type="dxa"/>
            <w:gridSpan w:val="2"/>
          </w:tcPr>
          <w:p w14:paraId="56F693FB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4C97D914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</w:tc>
      </w:tr>
      <w:tr w:rsidR="00724F8A" w:rsidRPr="00724F8A" w14:paraId="28CBD09F" w14:textId="77777777" w:rsidTr="004D4FC2">
        <w:trPr>
          <w:trHeight w:val="251"/>
        </w:trPr>
        <w:tc>
          <w:tcPr>
            <w:tcW w:w="668" w:type="dxa"/>
          </w:tcPr>
          <w:p w14:paraId="6E4F00CC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92" w:type="dxa"/>
          </w:tcPr>
          <w:p w14:paraId="67DE9468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Producent </w:t>
            </w:r>
          </w:p>
        </w:tc>
        <w:tc>
          <w:tcPr>
            <w:tcW w:w="5279" w:type="dxa"/>
            <w:gridSpan w:val="2"/>
          </w:tcPr>
          <w:p w14:paraId="60F05530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7F00F27E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6263C6BB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33DD8674" w14:textId="77777777" w:rsidTr="004D4FC2">
        <w:trPr>
          <w:trHeight w:val="251"/>
        </w:trPr>
        <w:tc>
          <w:tcPr>
            <w:tcW w:w="668" w:type="dxa"/>
          </w:tcPr>
          <w:p w14:paraId="2E0F31B0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92" w:type="dxa"/>
          </w:tcPr>
          <w:p w14:paraId="17F2032F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Kraj pochodzenia</w:t>
            </w:r>
          </w:p>
        </w:tc>
        <w:tc>
          <w:tcPr>
            <w:tcW w:w="5279" w:type="dxa"/>
            <w:gridSpan w:val="2"/>
          </w:tcPr>
          <w:p w14:paraId="3A70D82C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1621EF5F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2EE8CBC1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58DE4729" w14:textId="77777777" w:rsidTr="004D4FC2">
        <w:trPr>
          <w:trHeight w:val="205"/>
        </w:trPr>
        <w:tc>
          <w:tcPr>
            <w:tcW w:w="668" w:type="dxa"/>
          </w:tcPr>
          <w:p w14:paraId="547BD3BA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92" w:type="dxa"/>
          </w:tcPr>
          <w:p w14:paraId="2D765A44" w14:textId="77777777" w:rsidR="00724F8A" w:rsidRPr="00724F8A" w:rsidRDefault="00724F8A" w:rsidP="00724F8A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Rok produkcji</w:t>
            </w:r>
          </w:p>
        </w:tc>
        <w:tc>
          <w:tcPr>
            <w:tcW w:w="5279" w:type="dxa"/>
            <w:gridSpan w:val="2"/>
          </w:tcPr>
          <w:p w14:paraId="3071B86C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2024/2025</w:t>
            </w:r>
          </w:p>
        </w:tc>
        <w:tc>
          <w:tcPr>
            <w:tcW w:w="1559" w:type="dxa"/>
            <w:gridSpan w:val="2"/>
          </w:tcPr>
          <w:p w14:paraId="15BCD949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08E87507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1E99FE67" w14:textId="77777777" w:rsidTr="004D4FC2">
        <w:trPr>
          <w:trHeight w:val="205"/>
        </w:trPr>
        <w:tc>
          <w:tcPr>
            <w:tcW w:w="668" w:type="dxa"/>
          </w:tcPr>
          <w:p w14:paraId="625CE3E2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92" w:type="dxa"/>
          </w:tcPr>
          <w:p w14:paraId="209F35D6" w14:textId="77777777" w:rsidR="00724F8A" w:rsidRPr="00724F8A" w:rsidRDefault="00724F8A" w:rsidP="00724F8A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Urządzenie </w:t>
            </w:r>
          </w:p>
        </w:tc>
        <w:tc>
          <w:tcPr>
            <w:tcW w:w="5279" w:type="dxa"/>
            <w:gridSpan w:val="2"/>
          </w:tcPr>
          <w:p w14:paraId="16E11954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 xml:space="preserve">Fabrycznie nowe, nieużywane </w:t>
            </w:r>
          </w:p>
          <w:p w14:paraId="54956309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020540F7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06EA9189" w14:textId="77777777" w:rsidTr="004D4FC2">
        <w:trPr>
          <w:trHeight w:val="251"/>
        </w:trPr>
        <w:tc>
          <w:tcPr>
            <w:tcW w:w="668" w:type="dxa"/>
          </w:tcPr>
          <w:p w14:paraId="14C17184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992" w:type="dxa"/>
          </w:tcPr>
          <w:p w14:paraId="5C2C92FE" w14:textId="77777777" w:rsidR="00724F8A" w:rsidRPr="00724F8A" w:rsidRDefault="00724F8A" w:rsidP="00724F8A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Główne zastosowanie </w:t>
            </w:r>
          </w:p>
        </w:tc>
        <w:tc>
          <w:tcPr>
            <w:tcW w:w="5279" w:type="dxa"/>
            <w:gridSpan w:val="2"/>
          </w:tcPr>
          <w:p w14:paraId="35100366" w14:textId="77777777" w:rsidR="00724F8A" w:rsidRPr="00724F8A" w:rsidRDefault="00724F8A" w:rsidP="00724F8A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Charakteryzacja powierzchni struktur półprzewodników oraz powierzchni biofunkcjonalizowanych. </w:t>
            </w:r>
          </w:p>
        </w:tc>
        <w:tc>
          <w:tcPr>
            <w:tcW w:w="1559" w:type="dxa"/>
            <w:gridSpan w:val="2"/>
          </w:tcPr>
          <w:p w14:paraId="425F33D3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59540256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3B4A8DB9" w14:textId="77777777" w:rsidTr="004D4FC2">
        <w:trPr>
          <w:trHeight w:val="251"/>
        </w:trPr>
        <w:tc>
          <w:tcPr>
            <w:tcW w:w="668" w:type="dxa"/>
          </w:tcPr>
          <w:p w14:paraId="6FDDE4A5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92" w:type="dxa"/>
          </w:tcPr>
          <w:p w14:paraId="2E9990C5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Ogólne wymagania</w:t>
            </w:r>
          </w:p>
        </w:tc>
        <w:tc>
          <w:tcPr>
            <w:tcW w:w="5279" w:type="dxa"/>
            <w:gridSpan w:val="2"/>
          </w:tcPr>
          <w:p w14:paraId="54538EBC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Urządzenie do pomiarów metodami spektroskopii w podczerwieni wyposażone w przystawki do analizy struktur cienkowarstwowych.</w:t>
            </w:r>
          </w:p>
        </w:tc>
        <w:tc>
          <w:tcPr>
            <w:tcW w:w="1559" w:type="dxa"/>
            <w:gridSpan w:val="2"/>
          </w:tcPr>
          <w:p w14:paraId="2497B2D7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6AB4B533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3198503A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1CC25DD1" w14:textId="77777777" w:rsidTr="004D4FC2">
        <w:trPr>
          <w:trHeight w:val="251"/>
        </w:trPr>
        <w:tc>
          <w:tcPr>
            <w:tcW w:w="668" w:type="dxa"/>
            <w:vMerge w:val="restart"/>
          </w:tcPr>
          <w:p w14:paraId="362BC514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992" w:type="dxa"/>
            <w:vMerge w:val="restart"/>
          </w:tcPr>
          <w:p w14:paraId="4834660F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Źródła promieniowania</w:t>
            </w:r>
          </w:p>
        </w:tc>
        <w:tc>
          <w:tcPr>
            <w:tcW w:w="5279" w:type="dxa"/>
            <w:gridSpan w:val="2"/>
          </w:tcPr>
          <w:p w14:paraId="1D3C2677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8.1.  Lampa woframowa na zakres co najmniej 27 000 – 2000 cm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-1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</w:tcPr>
          <w:p w14:paraId="279C74FB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 i podać zakres</w:t>
            </w:r>
          </w:p>
          <w:p w14:paraId="38407B2E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1F9D5E3C" w14:textId="77777777" w:rsidTr="004D4FC2">
        <w:trPr>
          <w:trHeight w:val="251"/>
        </w:trPr>
        <w:tc>
          <w:tcPr>
            <w:tcW w:w="668" w:type="dxa"/>
            <w:vMerge/>
          </w:tcPr>
          <w:p w14:paraId="6795E70D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CCDCC8A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7E2CBCC5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8.2. Źródło ceramiczne z azotku krzemu na zakres co najmniej 9 600 – 20 cm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-1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nie wymagające chłodzenia wodą.</w:t>
            </w:r>
          </w:p>
        </w:tc>
        <w:tc>
          <w:tcPr>
            <w:tcW w:w="1559" w:type="dxa"/>
            <w:gridSpan w:val="2"/>
          </w:tcPr>
          <w:p w14:paraId="1552CE7A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 i podać zakres</w:t>
            </w:r>
          </w:p>
          <w:p w14:paraId="24C7CA01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2C5A351B" w14:textId="77777777" w:rsidTr="004D4FC2">
        <w:trPr>
          <w:trHeight w:val="251"/>
        </w:trPr>
        <w:tc>
          <w:tcPr>
            <w:tcW w:w="668" w:type="dxa"/>
            <w:vMerge/>
          </w:tcPr>
          <w:p w14:paraId="7334DD6A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E1F1F7F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1B082BDF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8.3. Monolityczna konstrukcja źródła ceramicznego zapewniająca brak migracji punktu aktywnego.</w:t>
            </w:r>
          </w:p>
        </w:tc>
        <w:tc>
          <w:tcPr>
            <w:tcW w:w="1559" w:type="dxa"/>
            <w:gridSpan w:val="2"/>
          </w:tcPr>
          <w:p w14:paraId="2387D099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2FAC6AEC" w14:textId="77777777" w:rsidTr="004D4FC2">
        <w:trPr>
          <w:trHeight w:val="251"/>
        </w:trPr>
        <w:tc>
          <w:tcPr>
            <w:tcW w:w="668" w:type="dxa"/>
            <w:vMerge/>
          </w:tcPr>
          <w:p w14:paraId="1BB41724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6E87ABF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7FB9D3D7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8.4 Automatyczny układ przełączający źródła promieniowania.</w:t>
            </w:r>
          </w:p>
        </w:tc>
        <w:tc>
          <w:tcPr>
            <w:tcW w:w="1559" w:type="dxa"/>
            <w:gridSpan w:val="2"/>
          </w:tcPr>
          <w:p w14:paraId="1700D2DF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15A680EB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4291F17B" w14:textId="77777777" w:rsidTr="004D4FC2">
        <w:trPr>
          <w:trHeight w:val="251"/>
        </w:trPr>
        <w:tc>
          <w:tcPr>
            <w:tcW w:w="668" w:type="dxa"/>
            <w:vMerge w:val="restart"/>
          </w:tcPr>
          <w:p w14:paraId="048EB861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992" w:type="dxa"/>
            <w:vMerge w:val="restart"/>
          </w:tcPr>
          <w:p w14:paraId="72441024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Układ optyczny</w:t>
            </w:r>
          </w:p>
        </w:tc>
        <w:tc>
          <w:tcPr>
            <w:tcW w:w="5279" w:type="dxa"/>
            <w:gridSpan w:val="2"/>
          </w:tcPr>
          <w:p w14:paraId="382C2A0B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9.1  Beamsplitter Ge/KBr na zakres spektralny nie mniejszy niż 7 800 - 350 cm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-1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gridSpan w:val="2"/>
          </w:tcPr>
          <w:p w14:paraId="1155B04E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 i podać zakres</w:t>
            </w:r>
          </w:p>
          <w:p w14:paraId="1F595EAE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3FBF57B7" w14:textId="77777777" w:rsidTr="004D4FC2">
        <w:trPr>
          <w:trHeight w:val="251"/>
        </w:trPr>
        <w:tc>
          <w:tcPr>
            <w:tcW w:w="668" w:type="dxa"/>
            <w:vMerge/>
          </w:tcPr>
          <w:p w14:paraId="73E9E554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F0FCC10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4C146817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9.2 Możliwość rozbudowy o dodatkowe beamsplittery gwarantujące pokrycie zakresu spektralnego co najmniej 27 000 - 20 cm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-1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gridSpan w:val="2"/>
          </w:tcPr>
          <w:p w14:paraId="45EA11F2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19A31C7F" w14:textId="77777777" w:rsidTr="004D4FC2">
        <w:trPr>
          <w:trHeight w:val="251"/>
        </w:trPr>
        <w:tc>
          <w:tcPr>
            <w:tcW w:w="668" w:type="dxa"/>
            <w:vMerge/>
          </w:tcPr>
          <w:p w14:paraId="2A94E96A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DCB4A7F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6AF5AC72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9.3 Automatyczne rozpoznawanie rodzaju beamsplittera przez system.</w:t>
            </w:r>
          </w:p>
        </w:tc>
        <w:tc>
          <w:tcPr>
            <w:tcW w:w="1559" w:type="dxa"/>
            <w:gridSpan w:val="2"/>
          </w:tcPr>
          <w:p w14:paraId="6DE58819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43459071" w14:textId="77777777" w:rsidTr="004D4FC2">
        <w:trPr>
          <w:trHeight w:val="251"/>
        </w:trPr>
        <w:tc>
          <w:tcPr>
            <w:tcW w:w="668" w:type="dxa"/>
            <w:vMerge/>
          </w:tcPr>
          <w:p w14:paraId="2188FFE4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FCD99CF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2D9254B8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9.4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>Interferometr:</w:t>
            </w:r>
          </w:p>
          <w:p w14:paraId="61C8EB5C" w14:textId="77777777" w:rsidR="00724F8A" w:rsidRPr="00724F8A" w:rsidRDefault="00724F8A" w:rsidP="00724F8A">
            <w:pPr>
              <w:numPr>
                <w:ilvl w:val="0"/>
                <w:numId w:val="90"/>
              </w:num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>Typ: Michelsona 90º, dynamicznie justowany</w:t>
            </w:r>
          </w:p>
          <w:p w14:paraId="73FA246D" w14:textId="77777777" w:rsidR="00724F8A" w:rsidRPr="00724F8A" w:rsidRDefault="00724F8A" w:rsidP="00724F8A">
            <w:pPr>
              <w:numPr>
                <w:ilvl w:val="0"/>
                <w:numId w:val="90"/>
              </w:num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>Nie wymaga zasilania sprężonym powietrzem</w:t>
            </w:r>
          </w:p>
          <w:p w14:paraId="5E545B0A" w14:textId="77777777" w:rsidR="00724F8A" w:rsidRPr="00724F8A" w:rsidRDefault="00724F8A" w:rsidP="00724F8A">
            <w:pPr>
              <w:numPr>
                <w:ilvl w:val="0"/>
                <w:numId w:val="90"/>
              </w:num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>Odporny na wibracje i wpływ zmian temperaturowych.</w:t>
            </w:r>
          </w:p>
          <w:p w14:paraId="653568C5" w14:textId="77777777" w:rsidR="00724F8A" w:rsidRPr="00724F8A" w:rsidRDefault="00724F8A" w:rsidP="00724F8A">
            <w:pPr>
              <w:numPr>
                <w:ilvl w:val="0"/>
                <w:numId w:val="90"/>
              </w:num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Mechanizm dynamicznego justowania z wiązką lasera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He-Ne monitorującą i utrzymującą idealne względne położenie kątowe zwierciadeł interferometru</w:t>
            </w:r>
          </w:p>
        </w:tc>
        <w:tc>
          <w:tcPr>
            <w:tcW w:w="1559" w:type="dxa"/>
            <w:gridSpan w:val="2"/>
          </w:tcPr>
          <w:p w14:paraId="4D013B1C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6C5389C3" w14:textId="77777777" w:rsidTr="004D4FC2">
        <w:trPr>
          <w:trHeight w:val="251"/>
        </w:trPr>
        <w:tc>
          <w:tcPr>
            <w:tcW w:w="668" w:type="dxa"/>
            <w:vMerge/>
          </w:tcPr>
          <w:p w14:paraId="5EC30EC6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C1AA5F5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255D94A7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9.5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>Apertura regulująca moc wiązki, o powtarzalnej regulacji średnicy w zakresie 0-100% co 1%</w:t>
            </w:r>
          </w:p>
        </w:tc>
        <w:tc>
          <w:tcPr>
            <w:tcW w:w="1559" w:type="dxa"/>
            <w:gridSpan w:val="2"/>
          </w:tcPr>
          <w:p w14:paraId="121C8CD5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1F552DBE" w14:textId="77777777" w:rsidTr="004D4FC2">
        <w:trPr>
          <w:trHeight w:val="251"/>
        </w:trPr>
        <w:tc>
          <w:tcPr>
            <w:tcW w:w="668" w:type="dxa"/>
            <w:vMerge/>
          </w:tcPr>
          <w:p w14:paraId="5BD8FB7E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E350224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429FF219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9.6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Monolityczne zwierciadła pokrywane złotem.</w:t>
            </w:r>
          </w:p>
        </w:tc>
        <w:tc>
          <w:tcPr>
            <w:tcW w:w="1559" w:type="dxa"/>
            <w:gridSpan w:val="2"/>
          </w:tcPr>
          <w:p w14:paraId="0D178CD1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5B81D855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236148B6" w14:textId="77777777" w:rsidTr="004D4FC2">
        <w:trPr>
          <w:trHeight w:val="251"/>
        </w:trPr>
        <w:tc>
          <w:tcPr>
            <w:tcW w:w="668" w:type="dxa"/>
            <w:vMerge/>
          </w:tcPr>
          <w:p w14:paraId="21C884FA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4A23214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7D67F923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9.7 Możliwość rozbudowy o układ wejścia-wyjście promieniowania obejmujący:</w:t>
            </w:r>
          </w:p>
          <w:p w14:paraId="18CDA5AF" w14:textId="77777777" w:rsidR="00724F8A" w:rsidRPr="00724F8A" w:rsidRDefault="00724F8A" w:rsidP="00724F8A">
            <w:pPr>
              <w:numPr>
                <w:ilvl w:val="0"/>
                <w:numId w:val="89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wyprowadzenie wiązki na zewnątrz w prawo</w:t>
            </w:r>
          </w:p>
          <w:p w14:paraId="2459E8B1" w14:textId="77777777" w:rsidR="00724F8A" w:rsidRPr="00724F8A" w:rsidRDefault="00724F8A" w:rsidP="00724F8A">
            <w:pPr>
              <w:numPr>
                <w:ilvl w:val="0"/>
                <w:numId w:val="89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wyprowadzenie wiązki na zewnątrz w lewo</w:t>
            </w:r>
          </w:p>
          <w:p w14:paraId="28409808" w14:textId="77777777" w:rsidR="00724F8A" w:rsidRPr="00724F8A" w:rsidRDefault="00724F8A" w:rsidP="00724F8A">
            <w:pPr>
              <w:numPr>
                <w:ilvl w:val="0"/>
                <w:numId w:val="89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wprowadzenie wiązki skolimowanej</w:t>
            </w:r>
          </w:p>
          <w:p w14:paraId="51153A8E" w14:textId="77777777" w:rsidR="00724F8A" w:rsidRPr="00724F8A" w:rsidRDefault="00724F8A" w:rsidP="00724F8A">
            <w:pPr>
              <w:numPr>
                <w:ilvl w:val="0"/>
                <w:numId w:val="89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wprowadzanie wiązki zogniskowanej przez układ aperturowania wiązki</w:t>
            </w:r>
          </w:p>
        </w:tc>
        <w:tc>
          <w:tcPr>
            <w:tcW w:w="1559" w:type="dxa"/>
            <w:gridSpan w:val="2"/>
          </w:tcPr>
          <w:p w14:paraId="367436A6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Potwierdzić</w:t>
            </w:r>
          </w:p>
        </w:tc>
      </w:tr>
      <w:tr w:rsidR="00724F8A" w:rsidRPr="00724F8A" w14:paraId="2711E489" w14:textId="77777777" w:rsidTr="004D4FC2">
        <w:trPr>
          <w:trHeight w:val="251"/>
        </w:trPr>
        <w:tc>
          <w:tcPr>
            <w:tcW w:w="668" w:type="dxa"/>
            <w:vMerge/>
          </w:tcPr>
          <w:p w14:paraId="662F2FC1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B47DD73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4F07528D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9.8  Układ optyczny szczelny i osuszany z oddzielającymi przedział próbek okienkami KBr z powłoką niehigroskopijną</w:t>
            </w:r>
          </w:p>
        </w:tc>
        <w:tc>
          <w:tcPr>
            <w:tcW w:w="1559" w:type="dxa"/>
            <w:gridSpan w:val="2"/>
          </w:tcPr>
          <w:p w14:paraId="66F6D9E4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149CB0C0" w14:textId="77777777" w:rsidTr="004D4FC2">
        <w:trPr>
          <w:trHeight w:val="251"/>
        </w:trPr>
        <w:tc>
          <w:tcPr>
            <w:tcW w:w="668" w:type="dxa"/>
            <w:vMerge w:val="restart"/>
          </w:tcPr>
          <w:p w14:paraId="7479140A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992" w:type="dxa"/>
            <w:vMerge w:val="restart"/>
          </w:tcPr>
          <w:p w14:paraId="6402AD48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Detektory</w:t>
            </w:r>
          </w:p>
        </w:tc>
        <w:tc>
          <w:tcPr>
            <w:tcW w:w="5279" w:type="dxa"/>
            <w:gridSpan w:val="2"/>
          </w:tcPr>
          <w:p w14:paraId="55BE817D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10.1 Wysokoczuły detektor IR MCT-A z okienkiem CdTe chłodzony ciekłym azotem, zakres spektralny: 11 700 - 650 cm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-1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gridSpan w:val="2"/>
          </w:tcPr>
          <w:p w14:paraId="087A8C8D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 i podać zakres</w:t>
            </w:r>
          </w:p>
          <w:p w14:paraId="606EC587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7311B1B6" w14:textId="77777777" w:rsidTr="004D4FC2">
        <w:trPr>
          <w:trHeight w:val="251"/>
        </w:trPr>
        <w:tc>
          <w:tcPr>
            <w:tcW w:w="668" w:type="dxa"/>
            <w:vMerge/>
          </w:tcPr>
          <w:p w14:paraId="5A356E05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ECA9F77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4E54766A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10.2 Wbudowany detektor referencyjny DLaTGS z okienkiem KBr na zakres 12 000 - 350 cm-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1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gridSpan w:val="2"/>
          </w:tcPr>
          <w:p w14:paraId="194FA6B6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 i podać zakres</w:t>
            </w:r>
          </w:p>
          <w:p w14:paraId="1FBB64AB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5000124C" w14:textId="77777777" w:rsidTr="004D4FC2">
        <w:trPr>
          <w:trHeight w:val="251"/>
        </w:trPr>
        <w:tc>
          <w:tcPr>
            <w:tcW w:w="668" w:type="dxa"/>
            <w:vMerge/>
          </w:tcPr>
          <w:p w14:paraId="08DB78CC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6B5F051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6CD134D5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10.3 Trójpozycyjny automatyczny układ zmiany detektorów z łatwą wymianą "plug-and-play".</w:t>
            </w:r>
          </w:p>
        </w:tc>
        <w:tc>
          <w:tcPr>
            <w:tcW w:w="1559" w:type="dxa"/>
            <w:gridSpan w:val="2"/>
          </w:tcPr>
          <w:p w14:paraId="30E4AE50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3FA65C20" w14:textId="77777777" w:rsidTr="004D4FC2">
        <w:trPr>
          <w:trHeight w:val="251"/>
        </w:trPr>
        <w:tc>
          <w:tcPr>
            <w:tcW w:w="668" w:type="dxa"/>
            <w:vMerge w:val="restart"/>
          </w:tcPr>
          <w:p w14:paraId="2DCAC248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992" w:type="dxa"/>
            <w:vMerge w:val="restart"/>
          </w:tcPr>
          <w:p w14:paraId="568C015F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Parametry pomiarowe</w:t>
            </w:r>
          </w:p>
        </w:tc>
        <w:tc>
          <w:tcPr>
            <w:tcW w:w="5279" w:type="dxa"/>
            <w:gridSpan w:val="2"/>
          </w:tcPr>
          <w:p w14:paraId="541D82B6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11.1 Poziom szumów (amplituda międzyszczytowa) nie przekraczający 7,9 x 10-6 Abs (sygnał/szum  55 000 : 1) dla detektora DLaTGS, rozdzielczości 4 cm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-1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przy pomiarze 1 min.</w:t>
            </w:r>
          </w:p>
        </w:tc>
        <w:tc>
          <w:tcPr>
            <w:tcW w:w="1559" w:type="dxa"/>
            <w:gridSpan w:val="2"/>
          </w:tcPr>
          <w:p w14:paraId="0B2C5ADC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0983C2E6" w14:textId="77777777" w:rsidTr="004D4FC2">
        <w:trPr>
          <w:trHeight w:val="251"/>
        </w:trPr>
        <w:tc>
          <w:tcPr>
            <w:tcW w:w="668" w:type="dxa"/>
            <w:vMerge/>
          </w:tcPr>
          <w:p w14:paraId="6C2905EC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CD527D1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18656B26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11.2 Maksymalna szybkość zbierania danych nie gorsza niż 65 skanów/s dla rozdzielczości 16 cm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-1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(odstęp danych 8 cm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-1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 z opcją rozbudowy do co najmniej 90 skanów/s.</w:t>
            </w:r>
          </w:p>
        </w:tc>
        <w:tc>
          <w:tcPr>
            <w:tcW w:w="1559" w:type="dxa"/>
            <w:gridSpan w:val="2"/>
          </w:tcPr>
          <w:p w14:paraId="05CC4BC7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Potwierdzić i podać </w:t>
            </w:r>
          </w:p>
        </w:tc>
      </w:tr>
      <w:tr w:rsidR="00724F8A" w:rsidRPr="00724F8A" w14:paraId="4929F583" w14:textId="77777777" w:rsidTr="004D4FC2">
        <w:trPr>
          <w:trHeight w:val="251"/>
        </w:trPr>
        <w:tc>
          <w:tcPr>
            <w:tcW w:w="668" w:type="dxa"/>
            <w:vMerge/>
          </w:tcPr>
          <w:p w14:paraId="1ED8AE79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9AA2548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0F652662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11.3 Skanowanie liniowe z szybkością regulowaną w zakresie co najmniej 0,16 - 6,2 cm/s.</w:t>
            </w:r>
          </w:p>
        </w:tc>
        <w:tc>
          <w:tcPr>
            <w:tcW w:w="1559" w:type="dxa"/>
            <w:gridSpan w:val="2"/>
          </w:tcPr>
          <w:p w14:paraId="367E2E61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Potwierdzić i podać </w:t>
            </w:r>
          </w:p>
          <w:p w14:paraId="21C62298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3D6BFD7F" w14:textId="77777777" w:rsidTr="004D4FC2">
        <w:trPr>
          <w:trHeight w:val="251"/>
        </w:trPr>
        <w:tc>
          <w:tcPr>
            <w:tcW w:w="668" w:type="dxa"/>
            <w:vMerge/>
          </w:tcPr>
          <w:p w14:paraId="69BC89B0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0FB22BF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3D70ABE4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11.4 Zdolność rozdzielcza lepsza niż 0.09 cm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-1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(pomiar szerokości połówkowej pasma CO).</w:t>
            </w:r>
          </w:p>
        </w:tc>
        <w:tc>
          <w:tcPr>
            <w:tcW w:w="1559" w:type="dxa"/>
            <w:gridSpan w:val="2"/>
          </w:tcPr>
          <w:p w14:paraId="267F0DA4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Potwierdzić i podać </w:t>
            </w:r>
          </w:p>
          <w:p w14:paraId="733B1A47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41565914" w14:textId="77777777" w:rsidTr="004D4FC2">
        <w:trPr>
          <w:trHeight w:val="251"/>
        </w:trPr>
        <w:tc>
          <w:tcPr>
            <w:tcW w:w="668" w:type="dxa"/>
            <w:vMerge/>
          </w:tcPr>
          <w:p w14:paraId="72E8B398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43ED2D7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592B6F6D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11.5 Wbudowane koło z wzorcami do testowania spektrometru, sterowane z poziomu oprogramowania, zawierające co najmniej następujące wzorce: </w:t>
            </w:r>
          </w:p>
          <w:p w14:paraId="725E82F5" w14:textId="77777777" w:rsidR="00724F8A" w:rsidRPr="00724F8A" w:rsidRDefault="00724F8A" w:rsidP="00724F8A">
            <w:pPr>
              <w:numPr>
                <w:ilvl w:val="0"/>
                <w:numId w:val="88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folia polistyrenowa o grubości ok. 38 µm </w:t>
            </w:r>
          </w:p>
          <w:p w14:paraId="2ED2F375" w14:textId="77777777" w:rsidR="00724F8A" w:rsidRPr="00724F8A" w:rsidRDefault="00724F8A" w:rsidP="00724F8A">
            <w:pPr>
              <w:numPr>
                <w:ilvl w:val="0"/>
                <w:numId w:val="88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filtr szklany typu NG11</w:t>
            </w:r>
          </w:p>
        </w:tc>
        <w:tc>
          <w:tcPr>
            <w:tcW w:w="1559" w:type="dxa"/>
            <w:gridSpan w:val="2"/>
          </w:tcPr>
          <w:p w14:paraId="6DD28C1E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2818559A" w14:textId="77777777" w:rsidTr="004D4FC2">
        <w:trPr>
          <w:trHeight w:val="512"/>
        </w:trPr>
        <w:tc>
          <w:tcPr>
            <w:tcW w:w="668" w:type="dxa"/>
            <w:vMerge w:val="restart"/>
          </w:tcPr>
          <w:p w14:paraId="28A4299C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12. </w:t>
            </w:r>
          </w:p>
        </w:tc>
        <w:tc>
          <w:tcPr>
            <w:tcW w:w="1992" w:type="dxa"/>
            <w:vMerge w:val="restart"/>
          </w:tcPr>
          <w:p w14:paraId="3CDD1B3E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Komora pomiarowa</w:t>
            </w:r>
          </w:p>
        </w:tc>
        <w:tc>
          <w:tcPr>
            <w:tcW w:w="5279" w:type="dxa"/>
            <w:gridSpan w:val="2"/>
          </w:tcPr>
          <w:p w14:paraId="096ADDA3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12.1 Zdejmowanie pokrywy przedziału próbek bez używania narzędzi.</w:t>
            </w:r>
          </w:p>
        </w:tc>
        <w:tc>
          <w:tcPr>
            <w:tcW w:w="1559" w:type="dxa"/>
            <w:gridSpan w:val="2"/>
          </w:tcPr>
          <w:p w14:paraId="63C56DF6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2C8DF356" w14:textId="77777777" w:rsidTr="004D4FC2">
        <w:trPr>
          <w:trHeight w:val="251"/>
        </w:trPr>
        <w:tc>
          <w:tcPr>
            <w:tcW w:w="668" w:type="dxa"/>
            <w:vMerge/>
          </w:tcPr>
          <w:p w14:paraId="4898C99D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87B6F9E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2275C33D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12.2 Automatyczne rozpoznawanie zamontowanych przystawek pomiarowych.</w:t>
            </w:r>
          </w:p>
        </w:tc>
        <w:tc>
          <w:tcPr>
            <w:tcW w:w="1559" w:type="dxa"/>
            <w:gridSpan w:val="2"/>
          </w:tcPr>
          <w:p w14:paraId="1ACFAF8A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0AC6D0C5" w14:textId="77777777" w:rsidTr="004D4FC2">
        <w:trPr>
          <w:trHeight w:val="251"/>
        </w:trPr>
        <w:tc>
          <w:tcPr>
            <w:tcW w:w="668" w:type="dxa"/>
            <w:vMerge w:val="restart"/>
          </w:tcPr>
          <w:p w14:paraId="5CBCF88A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992" w:type="dxa"/>
            <w:vMerge w:val="restart"/>
          </w:tcPr>
          <w:p w14:paraId="5897BF37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Przystawki pomiarowe</w:t>
            </w:r>
          </w:p>
        </w:tc>
        <w:tc>
          <w:tcPr>
            <w:tcW w:w="5279" w:type="dxa"/>
            <w:gridSpan w:val="2"/>
          </w:tcPr>
          <w:p w14:paraId="508F8F33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13.1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Przystawka do pomiarów cienkich warstw metodą "grazing angle" ATR: </w:t>
            </w:r>
          </w:p>
          <w:p w14:paraId="2E7578C9" w14:textId="77777777" w:rsidR="00724F8A" w:rsidRPr="00724F8A" w:rsidRDefault="00724F8A" w:rsidP="00724F8A">
            <w:pPr>
              <w:numPr>
                <w:ilvl w:val="0"/>
                <w:numId w:val="87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kąt padania regulowany w zakresie 60-65° </w:t>
            </w:r>
          </w:p>
          <w:p w14:paraId="6BA78804" w14:textId="77777777" w:rsidR="00724F8A" w:rsidRPr="00724F8A" w:rsidRDefault="00724F8A" w:rsidP="00724F8A">
            <w:pPr>
              <w:numPr>
                <w:ilvl w:val="0"/>
                <w:numId w:val="87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półsferyczny kryształ Ge </w:t>
            </w:r>
          </w:p>
          <w:p w14:paraId="1519E8DB" w14:textId="77777777" w:rsidR="00724F8A" w:rsidRPr="00724F8A" w:rsidRDefault="00724F8A" w:rsidP="00724F8A">
            <w:pPr>
              <w:numPr>
                <w:ilvl w:val="0"/>
                <w:numId w:val="87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podstawa do powtarzalnego montowania w przedziale pomiarowym spektrometru </w:t>
            </w:r>
          </w:p>
          <w:p w14:paraId="1E06E683" w14:textId="77777777" w:rsidR="00724F8A" w:rsidRPr="00724F8A" w:rsidRDefault="00724F8A" w:rsidP="00724F8A">
            <w:pPr>
              <w:numPr>
                <w:ilvl w:val="0"/>
                <w:numId w:val="87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>polaryzator na podłożu KRS-5</w:t>
            </w:r>
          </w:p>
        </w:tc>
        <w:tc>
          <w:tcPr>
            <w:tcW w:w="1559" w:type="dxa"/>
            <w:gridSpan w:val="2"/>
          </w:tcPr>
          <w:p w14:paraId="09C5F7F9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3721CBB8" w14:textId="77777777" w:rsidTr="004D4FC2">
        <w:trPr>
          <w:trHeight w:val="251"/>
        </w:trPr>
        <w:tc>
          <w:tcPr>
            <w:tcW w:w="668" w:type="dxa"/>
            <w:vMerge/>
          </w:tcPr>
          <w:p w14:paraId="0843C9B8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B9E5B81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75293E86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13.2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Wielofunkcyjna przystawka do badań metodami odbicia zewnętrznego i wewnętrznego: </w:t>
            </w:r>
          </w:p>
          <w:p w14:paraId="4A5092A4" w14:textId="77777777" w:rsidR="00724F8A" w:rsidRPr="00724F8A" w:rsidRDefault="00724F8A" w:rsidP="00724F8A">
            <w:pPr>
              <w:numPr>
                <w:ilvl w:val="0"/>
                <w:numId w:val="86"/>
              </w:num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>pomiary metodami odbicia zwierciadlanego, rozproszonego i ATR</w:t>
            </w:r>
          </w:p>
          <w:p w14:paraId="10167014" w14:textId="77777777" w:rsidR="00724F8A" w:rsidRPr="00724F8A" w:rsidRDefault="00724F8A" w:rsidP="00724F8A">
            <w:pPr>
              <w:numPr>
                <w:ilvl w:val="0"/>
                <w:numId w:val="8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>zmiana kąta w zakresie co najmniej 5-85°</w:t>
            </w:r>
          </w:p>
          <w:p w14:paraId="47D66237" w14:textId="77777777" w:rsidR="00724F8A" w:rsidRPr="00724F8A" w:rsidRDefault="00724F8A" w:rsidP="00724F8A">
            <w:pPr>
              <w:numPr>
                <w:ilvl w:val="0"/>
                <w:numId w:val="8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>ogniskowanie wiązki na próbce dla wszystkich kątów</w:t>
            </w:r>
          </w:p>
          <w:p w14:paraId="0682C59B" w14:textId="77777777" w:rsidR="00724F8A" w:rsidRPr="00724F8A" w:rsidRDefault="00724F8A" w:rsidP="00724F8A">
            <w:pPr>
              <w:numPr>
                <w:ilvl w:val="0"/>
                <w:numId w:val="8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>uchwyt do pomiarów ATR z kryształem ATR z Ge</w:t>
            </w:r>
          </w:p>
          <w:p w14:paraId="61E374D1" w14:textId="77777777" w:rsidR="00724F8A" w:rsidRPr="00724F8A" w:rsidRDefault="00724F8A" w:rsidP="00724F8A">
            <w:pPr>
              <w:numPr>
                <w:ilvl w:val="0"/>
                <w:numId w:val="8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>polaryzator na podłożu KRS-5</w:t>
            </w:r>
          </w:p>
          <w:p w14:paraId="6E0567E4" w14:textId="77777777" w:rsidR="00724F8A" w:rsidRPr="00724F8A" w:rsidRDefault="00724F8A" w:rsidP="00724F8A">
            <w:pPr>
              <w:numPr>
                <w:ilvl w:val="0"/>
                <w:numId w:val="8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>utrzymanie płaszczyzny polaryzacji dla wszystkich kątów</w:t>
            </w:r>
          </w:p>
          <w:p w14:paraId="606F7A3B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2FB1128F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552C88D9" w14:textId="77777777" w:rsidTr="004D4FC2">
        <w:trPr>
          <w:trHeight w:val="251"/>
        </w:trPr>
        <w:tc>
          <w:tcPr>
            <w:tcW w:w="668" w:type="dxa"/>
            <w:vMerge/>
          </w:tcPr>
          <w:p w14:paraId="26912E88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AB2E555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2C14C41F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13.3 Wysokociśnieniowa przystawka ATR do szybkiego pomiaru próbek: </w:t>
            </w:r>
          </w:p>
          <w:p w14:paraId="33B4B5B9" w14:textId="77777777" w:rsidR="00724F8A" w:rsidRPr="00724F8A" w:rsidRDefault="00724F8A" w:rsidP="00724F8A">
            <w:pPr>
              <w:numPr>
                <w:ilvl w:val="0"/>
                <w:numId w:val="91"/>
              </w:num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lity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>kryształ diamentowy</w:t>
            </w:r>
          </w:p>
          <w:p w14:paraId="36AC5997" w14:textId="77777777" w:rsidR="00724F8A" w:rsidRPr="00724F8A" w:rsidRDefault="00724F8A" w:rsidP="00724F8A">
            <w:pPr>
              <w:numPr>
                <w:ilvl w:val="0"/>
                <w:numId w:val="91"/>
              </w:num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>odchylane urządzenie dociskowe z mechanizmem dynamometrycznym</w:t>
            </w:r>
          </w:p>
          <w:p w14:paraId="0CF5D877" w14:textId="77777777" w:rsidR="00724F8A" w:rsidRPr="00724F8A" w:rsidRDefault="00724F8A" w:rsidP="00724F8A">
            <w:pPr>
              <w:numPr>
                <w:ilvl w:val="0"/>
                <w:numId w:val="91"/>
              </w:num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zakres spektralny spektrometru </w:t>
            </w:r>
          </w:p>
          <w:p w14:paraId="4E7E0234" w14:textId="77777777" w:rsidR="00724F8A" w:rsidRPr="00724F8A" w:rsidRDefault="00724F8A" w:rsidP="00724F8A">
            <w:pPr>
              <w:numPr>
                <w:ilvl w:val="0"/>
                <w:numId w:val="91"/>
              </w:num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uszczelniona droga optyczna </w:t>
            </w:r>
          </w:p>
          <w:p w14:paraId="53276ED7" w14:textId="77777777" w:rsidR="00724F8A" w:rsidRPr="00724F8A" w:rsidRDefault="00724F8A" w:rsidP="00724F8A">
            <w:pPr>
              <w:numPr>
                <w:ilvl w:val="0"/>
                <w:numId w:val="91"/>
              </w:num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połączona z systemem przedmuchu spektrometru </w:t>
            </w:r>
          </w:p>
          <w:p w14:paraId="2AD401CD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2255EB31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7BC31E8F" w14:textId="77777777" w:rsidTr="004D4FC2">
        <w:trPr>
          <w:trHeight w:val="889"/>
        </w:trPr>
        <w:tc>
          <w:tcPr>
            <w:tcW w:w="668" w:type="dxa"/>
            <w:vMerge w:val="restart"/>
          </w:tcPr>
          <w:p w14:paraId="288AC2B4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14.</w:t>
            </w:r>
          </w:p>
        </w:tc>
        <w:tc>
          <w:tcPr>
            <w:tcW w:w="1992" w:type="dxa"/>
            <w:vMerge w:val="restart"/>
          </w:tcPr>
          <w:p w14:paraId="6E5C2D02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Oprogramowanie: </w:t>
            </w:r>
          </w:p>
        </w:tc>
        <w:tc>
          <w:tcPr>
            <w:tcW w:w="5279" w:type="dxa"/>
            <w:gridSpan w:val="2"/>
          </w:tcPr>
          <w:p w14:paraId="613799B7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14.2 Język oprogramowania: polski lub angielski</w:t>
            </w:r>
          </w:p>
        </w:tc>
        <w:tc>
          <w:tcPr>
            <w:tcW w:w="1559" w:type="dxa"/>
            <w:gridSpan w:val="2"/>
          </w:tcPr>
          <w:p w14:paraId="2D10E237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454A73C1" w14:textId="77777777" w:rsidTr="004D4FC2">
        <w:trPr>
          <w:trHeight w:val="251"/>
        </w:trPr>
        <w:tc>
          <w:tcPr>
            <w:tcW w:w="668" w:type="dxa"/>
            <w:vMerge/>
          </w:tcPr>
          <w:p w14:paraId="07785834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EDC66EF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5865A076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14.3 Funkcje:</w:t>
            </w:r>
          </w:p>
          <w:p w14:paraId="4DC9AD34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logowanie użytkowników z hasłami i różnymi poziomami dostępu</w:t>
            </w:r>
          </w:p>
          <w:p w14:paraId="4D0671AA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funkcja automatycznego doboru wzmocnienia sygnału</w:t>
            </w:r>
          </w:p>
          <w:p w14:paraId="0B43756E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procedura Auto-Tune - automatycznego ustawiania aparatu na maksimum energii z poziomu oprogramowania</w:t>
            </w:r>
          </w:p>
          <w:p w14:paraId="35FCBB4D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możliwość ustawiania zaawansowanych parametrów pomiarowych - funkcji apodyzacji (co najmniej Happ-Genzel, Beer-Norton, Blackman-Harris, Boxcar, Triangle, Cosine), korekcji fazy (Mertz, Power, deHaseth), wypełniania zerami (0, 1x, 2x), cyfrowych filtrów górnoprzepustowych i dolnoprzepustowych</w:t>
            </w:r>
          </w:p>
          <w:p w14:paraId="3BAA579C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podgląd widm zapisanych na dysku przed ich otwarciem </w:t>
            </w:r>
          </w:p>
          <w:p w14:paraId="10EFBEF6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dostęp do surowych danych łącznie z interferogramem</w:t>
            </w:r>
          </w:p>
          <w:p w14:paraId="587D9B30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bezpośrednie otwieranie i zapisywanie danych spektralnych w najczęściej wykorzystywanych  formatach widm IR, co najmniej: spc (m.in. GRAMS), spa (m.in.OMNIC),  dx/jdx (JCAMP-DX), txt/csv (ASCII), gaml (GAML), abs/ras (WinFIRST)</w:t>
            </w:r>
          </w:p>
          <w:p w14:paraId="65B766A3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funkcje przetwarzania widm: korekcja linii bazowej – automatyczna i manualna, dekonwolucja, odejmowanie spektralne, wyznaczanie pochodnych, znajdowanie maksimów, wygładzanie, transformacja Kramersa Kroniga, korekcja ATR,  pomiar wysokości i położenia pasma, pomiar pola powierzchni pasm - bezwzględnej i względnej</w:t>
            </w:r>
          </w:p>
          <w:p w14:paraId="47E97220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funkcja rozkładu pasm na składowe z algorytmem konwergencji typu Fletcher-Powell-McCormick, uwzględniająca co najmniej następujące typy pasm: Gaussian, Lorentzian, mieszany Gaussian/Lorentzian, Voigt</w:t>
            </w:r>
          </w:p>
          <w:p w14:paraId="61CC1994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przeszukiwanie bibliotek w celu identyfikacji widma nieznanej próbki oraz/lub porównania z widmem wzorca</w:t>
            </w:r>
          </w:p>
          <w:p w14:paraId="6DFE2871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tworzenie własnych bibliotek użytkownika</w:t>
            </w:r>
          </w:p>
          <w:p w14:paraId="4A62638C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biblioteki widm obejmujące co najmniej 30 tyś. widm związków organicznych, nieorganicznych, polimerów</w:t>
            </w:r>
          </w:p>
          <w:p w14:paraId="3B91CC4C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moduł oprogramowania do analiz chemometrycznych obejmujący algorytmy analizy ilościowej i klasyfikacyjnej – co najmniej następujące: </w:t>
            </w:r>
          </w:p>
          <w:p w14:paraId="635762AA" w14:textId="77777777" w:rsidR="00724F8A" w:rsidRPr="00724F8A" w:rsidRDefault="00724F8A" w:rsidP="00724F8A">
            <w:pPr>
              <w:numPr>
                <w:ilvl w:val="0"/>
                <w:numId w:val="104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Prawo Lamberta-Beera</w:t>
            </w:r>
          </w:p>
          <w:p w14:paraId="2A70F28B" w14:textId="77777777" w:rsidR="00724F8A" w:rsidRPr="00724F8A" w:rsidRDefault="00724F8A" w:rsidP="00724F8A">
            <w:pPr>
              <w:numPr>
                <w:ilvl w:val="0"/>
                <w:numId w:val="104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CLS (klasyczna metoda najmniejszych kwadratów)</w:t>
            </w:r>
          </w:p>
          <w:p w14:paraId="4A158FB8" w14:textId="77777777" w:rsidR="00724F8A" w:rsidRPr="00724F8A" w:rsidRDefault="00724F8A" w:rsidP="00724F8A">
            <w:pPr>
              <w:numPr>
                <w:ilvl w:val="0"/>
                <w:numId w:val="104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MLR (wielokrotnej regresji liniowej)</w:t>
            </w:r>
          </w:p>
          <w:p w14:paraId="38375BCA" w14:textId="77777777" w:rsidR="00724F8A" w:rsidRPr="00724F8A" w:rsidRDefault="00724F8A" w:rsidP="00724F8A">
            <w:pPr>
              <w:numPr>
                <w:ilvl w:val="0"/>
                <w:numId w:val="104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PLS (regresji cząstkowych najmniejszych kwadratów)</w:t>
            </w:r>
          </w:p>
          <w:p w14:paraId="3EC914F9" w14:textId="77777777" w:rsidR="00724F8A" w:rsidRPr="00724F8A" w:rsidRDefault="00724F8A" w:rsidP="00724F8A">
            <w:pPr>
              <w:numPr>
                <w:ilvl w:val="0"/>
                <w:numId w:val="104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PCR (regresji głównych składowych)</w:t>
            </w:r>
          </w:p>
          <w:p w14:paraId="43365DF6" w14:textId="77777777" w:rsidR="00724F8A" w:rsidRPr="00724F8A" w:rsidRDefault="00724F8A" w:rsidP="00724F8A">
            <w:pPr>
              <w:numPr>
                <w:ilvl w:val="0"/>
                <w:numId w:val="104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Łączonych metod wielokrotnych</w:t>
            </w:r>
          </w:p>
          <w:p w14:paraId="17BF877A" w14:textId="77777777" w:rsidR="00724F8A" w:rsidRPr="00724F8A" w:rsidRDefault="00724F8A" w:rsidP="00724F8A">
            <w:pPr>
              <w:numPr>
                <w:ilvl w:val="0"/>
                <w:numId w:val="104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Search Standards (przeszukiwanie biblioteki wzorców z analizą korelacji, także dla pochodnych widm)</w:t>
            </w:r>
          </w:p>
          <w:p w14:paraId="29BD1662" w14:textId="77777777" w:rsidR="00724F8A" w:rsidRPr="00724F8A" w:rsidRDefault="00724F8A" w:rsidP="00724F8A">
            <w:pPr>
              <w:numPr>
                <w:ilvl w:val="0"/>
                <w:numId w:val="104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Similarity match (wektorowa analiza podobieństwa)</w:t>
            </w:r>
          </w:p>
          <w:p w14:paraId="561076E1" w14:textId="77777777" w:rsidR="00724F8A" w:rsidRPr="00724F8A" w:rsidRDefault="00724F8A" w:rsidP="00724F8A">
            <w:pPr>
              <w:numPr>
                <w:ilvl w:val="0"/>
                <w:numId w:val="104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QC compare (analiza korelacyjna widm uśrednionych)</w:t>
            </w:r>
          </w:p>
          <w:p w14:paraId="50AD884E" w14:textId="77777777" w:rsidR="00724F8A" w:rsidRPr="00724F8A" w:rsidRDefault="00724F8A" w:rsidP="00724F8A">
            <w:pPr>
              <w:numPr>
                <w:ilvl w:val="0"/>
                <w:numId w:val="104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Analiza dyskryminacyjna</w:t>
            </w:r>
          </w:p>
          <w:p w14:paraId="2C52E7C3" w14:textId="77777777" w:rsidR="00724F8A" w:rsidRPr="00724F8A" w:rsidRDefault="00724F8A" w:rsidP="00724F8A">
            <w:pPr>
              <w:numPr>
                <w:ilvl w:val="0"/>
                <w:numId w:val="104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Distance match (do oceny, jak ściśle nieznany materiał pasuje do jednej z dwóch lub więcej klas znanych materiałów)</w:t>
            </w:r>
          </w:p>
          <w:p w14:paraId="0391EC00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moduł do tworzenia i wykonywania makroinstrukcji</w:t>
            </w:r>
          </w:p>
          <w:p w14:paraId="10176C68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moduł spektralnej interpretacji widm</w:t>
            </w:r>
          </w:p>
          <w:p w14:paraId="6DA6924B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automatyczna korekcja zawartości CO2 i pary wodnej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przez oprogramowanie bez konieczności zbierania widm referencyjnych</w:t>
            </w:r>
          </w:p>
          <w:p w14:paraId="2A473026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wyświetlanie widm w czasie rzeczywistym (w trakcie pomiaru)</w:t>
            </w:r>
          </w:p>
          <w:p w14:paraId="080EE0AC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automatyczne wykonywanie testów jakości widm z informowaniem użytkownika m.in. o niepożądanych pasmach spektralnych w widmie tła, nieprawidłowym kształcie pasm, obecności pasm całkowicie absorbujących, nachyleniu linii podstawowej, zbyt małej energii interferogramu, </w:t>
            </w:r>
          </w:p>
          <w:p w14:paraId="3DCDE92C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aktywna diagnostyka w trakcie pomiaru z ciągłym monitorowaniem stanu elementów systemu i wizualnym wskaźnikiem poprawnej pracy aparatu, </w:t>
            </w:r>
          </w:p>
          <w:p w14:paraId="1F7709CA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wbudowany edytor do tworzenia raportów według własnych szablonów, </w:t>
            </w:r>
          </w:p>
          <w:p w14:paraId="34BF44D4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archiwizowanie gotowych raportów w nieedytowalnych skoroszytach elektronicznych z funkcją przeszukiwania skoroszytów umożliwiającą szybkie dotarcie do każdego raportu</w:t>
            </w:r>
          </w:p>
          <w:p w14:paraId="28C04691" w14:textId="77777777" w:rsidR="00724F8A" w:rsidRPr="00724F8A" w:rsidRDefault="00724F8A" w:rsidP="00724F8A">
            <w:pPr>
              <w:numPr>
                <w:ilvl w:val="0"/>
                <w:numId w:val="103"/>
              </w:numPr>
              <w:suppressAutoHyphens/>
              <w:autoSpaceDE w:val="0"/>
              <w:autoSpaceDN w:val="0"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moduł rozszerzonej analizy widm obejmujący algorytm jednoczesnej wieloskładnikowej identyfikacji widm, pozwalający na identyfikację składników próbki w trakcie pojedynczego przeszukiwania biblioteki, bez konieczności stosowania odejmowania widm poszczególnych składników</w:t>
            </w:r>
          </w:p>
        </w:tc>
        <w:tc>
          <w:tcPr>
            <w:tcW w:w="1559" w:type="dxa"/>
            <w:gridSpan w:val="2"/>
          </w:tcPr>
          <w:p w14:paraId="73600270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Potwierdzić</w:t>
            </w:r>
          </w:p>
        </w:tc>
      </w:tr>
      <w:tr w:rsidR="00724F8A" w:rsidRPr="00724F8A" w14:paraId="7C5E9E59" w14:textId="77777777" w:rsidTr="004D4FC2">
        <w:trPr>
          <w:trHeight w:val="251"/>
        </w:trPr>
        <w:tc>
          <w:tcPr>
            <w:tcW w:w="668" w:type="dxa"/>
            <w:vMerge w:val="restart"/>
          </w:tcPr>
          <w:p w14:paraId="544790B3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15.</w:t>
            </w:r>
          </w:p>
        </w:tc>
        <w:tc>
          <w:tcPr>
            <w:tcW w:w="1992" w:type="dxa"/>
            <w:vMerge w:val="restart"/>
          </w:tcPr>
          <w:p w14:paraId="5886F7D8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Zestaw komputerowy</w:t>
            </w:r>
          </w:p>
        </w:tc>
        <w:tc>
          <w:tcPr>
            <w:tcW w:w="5279" w:type="dxa"/>
            <w:gridSpan w:val="2"/>
          </w:tcPr>
          <w:p w14:paraId="4CDF0AFC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15.1 Zestaw komputerowy przeznaczony do obsługi urządzenia i oprogramowania. </w:t>
            </w:r>
          </w:p>
        </w:tc>
        <w:tc>
          <w:tcPr>
            <w:tcW w:w="1559" w:type="dxa"/>
            <w:gridSpan w:val="2"/>
          </w:tcPr>
          <w:p w14:paraId="23B54682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1DAF1939" w14:textId="77777777" w:rsidTr="004D4FC2">
        <w:trPr>
          <w:trHeight w:val="251"/>
        </w:trPr>
        <w:tc>
          <w:tcPr>
            <w:tcW w:w="668" w:type="dxa"/>
            <w:vMerge/>
          </w:tcPr>
          <w:p w14:paraId="54EDB437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E2793CC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0F5DCF94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15.2 Zestaw wyposażony w ekran o przekątnej co najmniej 27’’</w:t>
            </w:r>
          </w:p>
          <w:p w14:paraId="1CF12BC5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6B28F796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40A2EED7" w14:textId="77777777" w:rsidTr="004D4FC2">
        <w:trPr>
          <w:trHeight w:val="251"/>
        </w:trPr>
        <w:tc>
          <w:tcPr>
            <w:tcW w:w="668" w:type="dxa"/>
            <w:vMerge w:val="restart"/>
          </w:tcPr>
          <w:p w14:paraId="6167708E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16. </w:t>
            </w:r>
          </w:p>
        </w:tc>
        <w:tc>
          <w:tcPr>
            <w:tcW w:w="1992" w:type="dxa"/>
            <w:vMerge w:val="restart"/>
          </w:tcPr>
          <w:p w14:paraId="5855D10D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5279" w:type="dxa"/>
            <w:gridSpan w:val="2"/>
          </w:tcPr>
          <w:p w14:paraId="6F41B4EA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15.1 Urządzenie: co najmniej 2 lata</w:t>
            </w:r>
          </w:p>
        </w:tc>
        <w:tc>
          <w:tcPr>
            <w:tcW w:w="1559" w:type="dxa"/>
            <w:gridSpan w:val="2"/>
          </w:tcPr>
          <w:p w14:paraId="46C66301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 i podać</w:t>
            </w:r>
          </w:p>
          <w:p w14:paraId="43D0E9B7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0D57EA97" w14:textId="77777777" w:rsidTr="004D4FC2">
        <w:trPr>
          <w:trHeight w:val="251"/>
        </w:trPr>
        <w:tc>
          <w:tcPr>
            <w:tcW w:w="668" w:type="dxa"/>
            <w:vMerge/>
          </w:tcPr>
          <w:p w14:paraId="45B19462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8964B1E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48CC9DBB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15.2 Źródło promieniowania: co najmniej 10 lat</w:t>
            </w:r>
          </w:p>
        </w:tc>
        <w:tc>
          <w:tcPr>
            <w:tcW w:w="1559" w:type="dxa"/>
            <w:gridSpan w:val="2"/>
          </w:tcPr>
          <w:p w14:paraId="6CCBF4FC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 i podać</w:t>
            </w:r>
          </w:p>
          <w:p w14:paraId="67825085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6AFD182B" w14:textId="77777777" w:rsidTr="004D4FC2">
        <w:trPr>
          <w:trHeight w:val="251"/>
        </w:trPr>
        <w:tc>
          <w:tcPr>
            <w:tcW w:w="668" w:type="dxa"/>
            <w:vMerge/>
          </w:tcPr>
          <w:p w14:paraId="00CF6865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FE48D62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6E10C643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15.3 Interferometr: co najmniej 10 lat</w:t>
            </w:r>
          </w:p>
        </w:tc>
        <w:tc>
          <w:tcPr>
            <w:tcW w:w="1559" w:type="dxa"/>
            <w:gridSpan w:val="2"/>
          </w:tcPr>
          <w:p w14:paraId="1492DFA2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 i podać</w:t>
            </w:r>
          </w:p>
          <w:p w14:paraId="6199F948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30113ED2" w14:textId="77777777" w:rsidTr="004D4FC2">
        <w:trPr>
          <w:trHeight w:val="251"/>
        </w:trPr>
        <w:tc>
          <w:tcPr>
            <w:tcW w:w="668" w:type="dxa"/>
            <w:vMerge/>
          </w:tcPr>
          <w:p w14:paraId="0A9521BC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63BE35F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</w:tcPr>
          <w:p w14:paraId="128E5E39" w14:textId="77777777" w:rsidR="00724F8A" w:rsidRPr="00724F8A" w:rsidRDefault="00724F8A" w:rsidP="00724F8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15.4 Laser: co najmniej 5 lat </w:t>
            </w:r>
          </w:p>
        </w:tc>
        <w:tc>
          <w:tcPr>
            <w:tcW w:w="1559" w:type="dxa"/>
            <w:gridSpan w:val="2"/>
          </w:tcPr>
          <w:p w14:paraId="7AC178B6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 i podać</w:t>
            </w:r>
          </w:p>
          <w:p w14:paraId="6B40CD4F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450F650B" w14:textId="77777777" w:rsidTr="004D4FC2">
        <w:trPr>
          <w:gridAfter w:val="1"/>
          <w:wAfter w:w="34" w:type="dxa"/>
          <w:trHeight w:val="251"/>
        </w:trPr>
        <w:tc>
          <w:tcPr>
            <w:tcW w:w="9464" w:type="dxa"/>
            <w:gridSpan w:val="5"/>
          </w:tcPr>
          <w:p w14:paraId="20A3C027" w14:textId="77777777" w:rsidR="00724F8A" w:rsidRPr="00724F8A" w:rsidRDefault="00724F8A" w:rsidP="00724F8A">
            <w:pPr>
              <w:rPr>
                <w:rFonts w:asciiTheme="minorHAnsi" w:hAnsiTheme="minorHAnsi" w:cstheme="minorHAnsi"/>
                <w:b/>
              </w:rPr>
            </w:pPr>
            <w:r w:rsidRPr="00724F8A">
              <w:rPr>
                <w:rFonts w:asciiTheme="minorHAnsi" w:hAnsiTheme="minorHAnsi" w:cstheme="minorHAnsi"/>
                <w:b/>
              </w:rPr>
              <w:t xml:space="preserve">Moduł mikroskopu konfokalnego do pomiarów technikami mikrospektroskopii Ramanowskiej, luminescencji </w:t>
            </w:r>
            <w:r w:rsidRPr="00724F8A">
              <w:rPr>
                <w:rFonts w:asciiTheme="minorHAnsi" w:hAnsiTheme="minorHAnsi" w:cstheme="minorHAnsi"/>
                <w:b/>
              </w:rPr>
              <w:br/>
              <w:t>i fluorescencji</w:t>
            </w:r>
          </w:p>
        </w:tc>
      </w:tr>
      <w:tr w:rsidR="00724F8A" w:rsidRPr="00724F8A" w14:paraId="36A2C20B" w14:textId="77777777" w:rsidTr="004D4FC2">
        <w:trPr>
          <w:gridAfter w:val="1"/>
          <w:wAfter w:w="34" w:type="dxa"/>
          <w:trHeight w:val="341"/>
        </w:trPr>
        <w:tc>
          <w:tcPr>
            <w:tcW w:w="668" w:type="dxa"/>
          </w:tcPr>
          <w:p w14:paraId="7AA43EC5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992" w:type="dxa"/>
          </w:tcPr>
          <w:p w14:paraId="0A08FB5D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Typ</w:t>
            </w:r>
          </w:p>
        </w:tc>
        <w:tc>
          <w:tcPr>
            <w:tcW w:w="5245" w:type="dxa"/>
          </w:tcPr>
          <w:p w14:paraId="159FD290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2F5DA57F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</w:tc>
      </w:tr>
      <w:tr w:rsidR="00724F8A" w:rsidRPr="00724F8A" w14:paraId="78B51FC0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</w:tcPr>
          <w:p w14:paraId="1CFAEFB9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1992" w:type="dxa"/>
          </w:tcPr>
          <w:p w14:paraId="61CB49DF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Producent </w:t>
            </w:r>
          </w:p>
        </w:tc>
        <w:tc>
          <w:tcPr>
            <w:tcW w:w="5245" w:type="dxa"/>
          </w:tcPr>
          <w:p w14:paraId="4EDDDCA8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30670168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7AADCD97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71A9E9B9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</w:tcPr>
          <w:p w14:paraId="578FF95E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1992" w:type="dxa"/>
          </w:tcPr>
          <w:p w14:paraId="495E6549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Kraj pochodzenia</w:t>
            </w:r>
          </w:p>
        </w:tc>
        <w:tc>
          <w:tcPr>
            <w:tcW w:w="5245" w:type="dxa"/>
          </w:tcPr>
          <w:p w14:paraId="45608F11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245D4815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29A31D5B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097DF05F" w14:textId="77777777" w:rsidTr="004D4FC2">
        <w:trPr>
          <w:gridAfter w:val="1"/>
          <w:wAfter w:w="34" w:type="dxa"/>
          <w:trHeight w:val="205"/>
        </w:trPr>
        <w:tc>
          <w:tcPr>
            <w:tcW w:w="668" w:type="dxa"/>
          </w:tcPr>
          <w:p w14:paraId="1E784ADB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1992" w:type="dxa"/>
          </w:tcPr>
          <w:p w14:paraId="07DC75B9" w14:textId="77777777" w:rsidR="00724F8A" w:rsidRPr="00724F8A" w:rsidRDefault="00724F8A" w:rsidP="00724F8A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Rok produkcji</w:t>
            </w:r>
          </w:p>
        </w:tc>
        <w:tc>
          <w:tcPr>
            <w:tcW w:w="5245" w:type="dxa"/>
          </w:tcPr>
          <w:p w14:paraId="2F9CFC98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2024/2025</w:t>
            </w:r>
          </w:p>
        </w:tc>
        <w:tc>
          <w:tcPr>
            <w:tcW w:w="1559" w:type="dxa"/>
            <w:gridSpan w:val="2"/>
          </w:tcPr>
          <w:p w14:paraId="34932A83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0CD2AE86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6B821D9A" w14:textId="77777777" w:rsidTr="004D4FC2">
        <w:trPr>
          <w:gridAfter w:val="1"/>
          <w:wAfter w:w="34" w:type="dxa"/>
          <w:trHeight w:val="205"/>
        </w:trPr>
        <w:tc>
          <w:tcPr>
            <w:tcW w:w="668" w:type="dxa"/>
          </w:tcPr>
          <w:p w14:paraId="3F7B2E00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1992" w:type="dxa"/>
          </w:tcPr>
          <w:p w14:paraId="73A08665" w14:textId="77777777" w:rsidR="00724F8A" w:rsidRPr="00724F8A" w:rsidRDefault="00724F8A" w:rsidP="00724F8A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Urządzenie </w:t>
            </w:r>
          </w:p>
        </w:tc>
        <w:tc>
          <w:tcPr>
            <w:tcW w:w="5245" w:type="dxa"/>
          </w:tcPr>
          <w:p w14:paraId="7050CD12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Fabrycznie nowe, nieużywane</w:t>
            </w:r>
          </w:p>
        </w:tc>
        <w:tc>
          <w:tcPr>
            <w:tcW w:w="1559" w:type="dxa"/>
            <w:gridSpan w:val="2"/>
          </w:tcPr>
          <w:p w14:paraId="66D81975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0B558954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546664BD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</w:tcPr>
          <w:p w14:paraId="79B67EB9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1992" w:type="dxa"/>
          </w:tcPr>
          <w:p w14:paraId="6928810E" w14:textId="77777777" w:rsidR="00724F8A" w:rsidRPr="00724F8A" w:rsidRDefault="00724F8A" w:rsidP="00724F8A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Główne zastosowanie </w:t>
            </w:r>
          </w:p>
        </w:tc>
        <w:tc>
          <w:tcPr>
            <w:tcW w:w="5245" w:type="dxa"/>
          </w:tcPr>
          <w:p w14:paraId="51EBEE0C" w14:textId="77777777" w:rsidR="00724F8A" w:rsidRPr="00724F8A" w:rsidRDefault="00724F8A" w:rsidP="00724F8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Urządzenie do charakteryzacji struktur cienkowarstwowych metodami mikrospektroskopii: Ramanowskiej, luminescencji, fluorescencji.</w:t>
            </w:r>
          </w:p>
        </w:tc>
        <w:tc>
          <w:tcPr>
            <w:tcW w:w="1559" w:type="dxa"/>
            <w:gridSpan w:val="2"/>
          </w:tcPr>
          <w:p w14:paraId="631814C7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2DE20F01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17A0224C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</w:tcPr>
          <w:p w14:paraId="77339C85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1992" w:type="dxa"/>
          </w:tcPr>
          <w:p w14:paraId="12088FCF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Ogólne wymagania</w:t>
            </w:r>
          </w:p>
        </w:tc>
        <w:tc>
          <w:tcPr>
            <w:tcW w:w="5245" w:type="dxa"/>
          </w:tcPr>
          <w:p w14:paraId="6D81A47B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Konfokalny mikroskop badawczy o otwartej architekturze umożliwiającej swobodną rozbudowę. Umożliwia obserwację wizualną próbki, rejestrację widm Ramanowskich, pomiary fluorescencji i luminescencji, pomiary FILM i PILM. </w:t>
            </w:r>
          </w:p>
        </w:tc>
        <w:tc>
          <w:tcPr>
            <w:tcW w:w="1559" w:type="dxa"/>
            <w:gridSpan w:val="2"/>
          </w:tcPr>
          <w:p w14:paraId="218FE9F0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290E5B5B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26D36A42" w14:textId="77777777" w:rsidR="00724F8A" w:rsidRPr="00724F8A" w:rsidRDefault="00724F8A" w:rsidP="00724F8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5D85F63F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 w:val="restart"/>
          </w:tcPr>
          <w:p w14:paraId="7550798D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1992" w:type="dxa"/>
            <w:vMerge w:val="restart"/>
          </w:tcPr>
          <w:p w14:paraId="2B53FC0D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Źródła promieniowania</w:t>
            </w:r>
          </w:p>
        </w:tc>
        <w:tc>
          <w:tcPr>
            <w:tcW w:w="5245" w:type="dxa"/>
          </w:tcPr>
          <w:p w14:paraId="4FF952DE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24.1 Możliwość zamontowania do 5 laserów automatycznie przełączanych wewnątrz urządzenia oraz podłączania laserów zewnętrznych.</w:t>
            </w:r>
          </w:p>
        </w:tc>
        <w:tc>
          <w:tcPr>
            <w:tcW w:w="1559" w:type="dxa"/>
            <w:gridSpan w:val="2"/>
          </w:tcPr>
          <w:p w14:paraId="2AECE7D1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07B1C791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7744A700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FC79C38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47C0D581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24.2 System wyposażony w następujące lasery montowane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wewnątrz urządzenia:</w:t>
            </w:r>
            <w:r w:rsidRPr="00724F8A">
              <w:t xml:space="preserve">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ab/>
            </w:r>
          </w:p>
          <w:p w14:paraId="4BCB8271" w14:textId="77777777" w:rsidR="00724F8A" w:rsidRPr="00724F8A" w:rsidRDefault="00724F8A" w:rsidP="00724F8A">
            <w:pPr>
              <w:numPr>
                <w:ilvl w:val="0"/>
                <w:numId w:val="92"/>
              </w:numPr>
              <w:suppressAutoHyphens/>
              <w:autoSpaceDE w:val="0"/>
              <w:autoSpaceDN w:val="0"/>
              <w:snapToGrid w:val="0"/>
              <w:ind w:left="34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laser 473 nm o mocy wyjściowej co najmniej 50 mW</w:t>
            </w:r>
          </w:p>
          <w:p w14:paraId="5957F4F4" w14:textId="77777777" w:rsidR="00724F8A" w:rsidRPr="00724F8A" w:rsidRDefault="00724F8A" w:rsidP="00724F8A">
            <w:pPr>
              <w:suppressAutoHyphens/>
              <w:autoSpaceDE w:val="0"/>
              <w:autoSpaceDN w:val="0"/>
              <w:snapToGrid w:val="0"/>
              <w:ind w:left="34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- filtr krawędziowy zapewniający możliwość pomiarów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od 100 cm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-1</w:t>
            </w:r>
          </w:p>
          <w:p w14:paraId="1E5D0E8F" w14:textId="77777777" w:rsidR="00724F8A" w:rsidRPr="00724F8A" w:rsidRDefault="00724F8A" w:rsidP="00724F8A">
            <w:pPr>
              <w:numPr>
                <w:ilvl w:val="0"/>
                <w:numId w:val="92"/>
              </w:numPr>
              <w:suppressAutoHyphens/>
              <w:autoSpaceDE w:val="0"/>
              <w:autoSpaceDN w:val="0"/>
              <w:snapToGrid w:val="0"/>
              <w:ind w:left="34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laser  532 nm o mocy wyjściowej co najmniej 50 mW</w:t>
            </w:r>
          </w:p>
          <w:p w14:paraId="73043639" w14:textId="77777777" w:rsidR="00724F8A" w:rsidRPr="00724F8A" w:rsidRDefault="00724F8A" w:rsidP="00724F8A">
            <w:pPr>
              <w:suppressAutoHyphens/>
              <w:autoSpaceDE w:val="0"/>
              <w:autoSpaceDN w:val="0"/>
              <w:snapToGrid w:val="0"/>
              <w:ind w:left="34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- filtr krawędziowy zapewniający możliwość pomiarów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od 60 cm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-1</w:t>
            </w:r>
          </w:p>
          <w:p w14:paraId="03A12458" w14:textId="77777777" w:rsidR="00724F8A" w:rsidRPr="00724F8A" w:rsidRDefault="00724F8A" w:rsidP="00724F8A">
            <w:pPr>
              <w:numPr>
                <w:ilvl w:val="0"/>
                <w:numId w:val="92"/>
              </w:numPr>
              <w:suppressAutoHyphens/>
              <w:autoSpaceDE w:val="0"/>
              <w:autoSpaceDN w:val="0"/>
              <w:snapToGrid w:val="0"/>
              <w:ind w:left="34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laser 638 nm o mocy wyjściowej co najmniej 30 mW</w:t>
            </w:r>
          </w:p>
          <w:p w14:paraId="57FBEC5B" w14:textId="77777777" w:rsidR="00724F8A" w:rsidRPr="00724F8A" w:rsidRDefault="00724F8A" w:rsidP="00724F8A">
            <w:pPr>
              <w:suppressAutoHyphens/>
              <w:autoSpaceDE w:val="0"/>
              <w:autoSpaceDN w:val="0"/>
              <w:snapToGrid w:val="0"/>
              <w:ind w:left="34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- filtr krawędziowy zapewniający możliwość pomiarów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od 50 cm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-1</w:t>
            </w:r>
          </w:p>
        </w:tc>
        <w:tc>
          <w:tcPr>
            <w:tcW w:w="1559" w:type="dxa"/>
            <w:gridSpan w:val="2"/>
          </w:tcPr>
          <w:p w14:paraId="76A73539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 xml:space="preserve">Potwierdzić i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podać moc wyjściową</w:t>
            </w:r>
          </w:p>
        </w:tc>
      </w:tr>
      <w:tr w:rsidR="00724F8A" w:rsidRPr="00724F8A" w14:paraId="0C54CFAC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4A41C2E4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7DE8E07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0FFB7D49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24.3  Laser 450 nm do pracy ciągłej i impulsowej</w:t>
            </w:r>
          </w:p>
          <w:p w14:paraId="3E020BB9" w14:textId="77777777" w:rsidR="00724F8A" w:rsidRPr="00724F8A" w:rsidRDefault="00724F8A" w:rsidP="00724F8A">
            <w:pPr>
              <w:numPr>
                <w:ilvl w:val="0"/>
                <w:numId w:val="92"/>
              </w:numPr>
              <w:suppressAutoHyphens/>
              <w:autoSpaceDE w:val="0"/>
              <w:autoSpaceDN w:val="0"/>
              <w:snapToGrid w:val="0"/>
              <w:ind w:left="47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szerokość impulsów regulowana w zakresie co najmniej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70 ns - 1 ms</w:t>
            </w:r>
          </w:p>
          <w:p w14:paraId="6F888681" w14:textId="77777777" w:rsidR="00724F8A" w:rsidRPr="00724F8A" w:rsidRDefault="00724F8A" w:rsidP="00724F8A">
            <w:pPr>
              <w:numPr>
                <w:ilvl w:val="0"/>
                <w:numId w:val="92"/>
              </w:numPr>
              <w:suppressAutoHyphens/>
              <w:autoSpaceDE w:val="0"/>
              <w:autoSpaceDN w:val="0"/>
              <w:snapToGrid w:val="0"/>
              <w:ind w:left="47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tryb pracy ciągłej</w:t>
            </w:r>
          </w:p>
          <w:p w14:paraId="639CFBF2" w14:textId="77777777" w:rsidR="00724F8A" w:rsidRPr="00724F8A" w:rsidRDefault="00724F8A" w:rsidP="00724F8A">
            <w:pPr>
              <w:numPr>
                <w:ilvl w:val="0"/>
                <w:numId w:val="92"/>
              </w:numPr>
              <w:suppressAutoHyphens/>
              <w:autoSpaceDE w:val="0"/>
              <w:autoSpaceDN w:val="0"/>
              <w:snapToGrid w:val="0"/>
              <w:ind w:left="47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częstotliwość regulowana w oprogramowaniu w zakresie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co najmniej 0,1 Hz - 1 MHz</w:t>
            </w:r>
          </w:p>
          <w:p w14:paraId="187A6123" w14:textId="77777777" w:rsidR="00724F8A" w:rsidRPr="00724F8A" w:rsidRDefault="00724F8A" w:rsidP="00724F8A">
            <w:pPr>
              <w:numPr>
                <w:ilvl w:val="0"/>
                <w:numId w:val="92"/>
              </w:numPr>
              <w:suppressAutoHyphens/>
              <w:autoSpaceDE w:val="0"/>
              <w:autoSpaceDN w:val="0"/>
              <w:snapToGrid w:val="0"/>
              <w:ind w:left="47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pomiar widm fotoluminscencyjnych i czasów zaniku techniką MCS przy wykorzystaniu filtra 473 nm</w:t>
            </w:r>
          </w:p>
        </w:tc>
        <w:tc>
          <w:tcPr>
            <w:tcW w:w="1559" w:type="dxa"/>
            <w:gridSpan w:val="2"/>
          </w:tcPr>
          <w:p w14:paraId="29ED369C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7F17F1B8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2CAFBA86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C9373A1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6FC7D63B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24.4 Laser 450 nm do pracy impulsowej w zakresie pikosekundowym</w:t>
            </w:r>
          </w:p>
          <w:p w14:paraId="60728141" w14:textId="77777777" w:rsidR="00724F8A" w:rsidRPr="00724F8A" w:rsidRDefault="00724F8A" w:rsidP="00724F8A">
            <w:pPr>
              <w:numPr>
                <w:ilvl w:val="0"/>
                <w:numId w:val="92"/>
              </w:numPr>
              <w:suppressAutoHyphens/>
              <w:autoSpaceDE w:val="0"/>
              <w:autoSpaceDN w:val="0"/>
              <w:snapToGrid w:val="0"/>
              <w:ind w:left="47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szerokość impulsu nie większa niż 100 ps przy 80 MHz</w:t>
            </w:r>
          </w:p>
          <w:p w14:paraId="23D58324" w14:textId="77777777" w:rsidR="00724F8A" w:rsidRPr="00724F8A" w:rsidRDefault="00724F8A" w:rsidP="00724F8A">
            <w:pPr>
              <w:numPr>
                <w:ilvl w:val="0"/>
                <w:numId w:val="92"/>
              </w:numPr>
              <w:suppressAutoHyphens/>
              <w:autoSpaceDE w:val="0"/>
              <w:autoSpaceDN w:val="0"/>
              <w:snapToGrid w:val="0"/>
              <w:ind w:left="47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częstotliwość repetycji ustawiana w zakresie 2,5 kHz – 80 MHz</w:t>
            </w:r>
          </w:p>
          <w:p w14:paraId="5114BE77" w14:textId="77777777" w:rsidR="00724F8A" w:rsidRPr="00724F8A" w:rsidRDefault="00724F8A" w:rsidP="00724F8A">
            <w:pPr>
              <w:numPr>
                <w:ilvl w:val="0"/>
                <w:numId w:val="92"/>
              </w:numPr>
              <w:suppressAutoHyphens/>
              <w:autoSpaceDE w:val="0"/>
              <w:autoSpaceDN w:val="0"/>
              <w:snapToGrid w:val="0"/>
              <w:ind w:left="47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 tryby pracy: standardowy (moc uśredniona co najmniej 0,8 mW) i wysokiej mocy (moc uśredniona co najmniej 6 mW)</w:t>
            </w:r>
          </w:p>
          <w:p w14:paraId="23DBB286" w14:textId="77777777" w:rsidR="00724F8A" w:rsidRPr="00724F8A" w:rsidRDefault="00724F8A" w:rsidP="00724F8A">
            <w:pPr>
              <w:numPr>
                <w:ilvl w:val="0"/>
                <w:numId w:val="93"/>
              </w:numPr>
              <w:suppressAutoHyphens/>
              <w:autoSpaceDE w:val="0"/>
              <w:autoSpaceDN w:val="0"/>
              <w:snapToGrid w:val="0"/>
              <w:ind w:left="47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pomiar czasów zaniku metodą TCSPC przy wykorzystaniu filtra 473 nm</w:t>
            </w:r>
          </w:p>
        </w:tc>
        <w:tc>
          <w:tcPr>
            <w:tcW w:w="1559" w:type="dxa"/>
            <w:gridSpan w:val="2"/>
          </w:tcPr>
          <w:p w14:paraId="3E5C899C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77103600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54A12E0F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670C5FF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6F68AB97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24.5 Optyka i filtry umożliwiające podłączenie lasera 325 nm KIMMON KOHA IK355R-G będącego w posiadaniu Zamawiającego</w:t>
            </w:r>
          </w:p>
          <w:p w14:paraId="1D8BA589" w14:textId="77777777" w:rsidR="00724F8A" w:rsidRPr="00724F8A" w:rsidRDefault="00724F8A" w:rsidP="00724F8A">
            <w:pPr>
              <w:numPr>
                <w:ilvl w:val="0"/>
                <w:numId w:val="93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obejmuje 2 filtry górnoprzepustowe 325 nm oraz filtr eliminujący interferencje wiązki laserowej </w:t>
            </w:r>
          </w:p>
          <w:p w14:paraId="115A3EFB" w14:textId="77777777" w:rsidR="00724F8A" w:rsidRPr="00724F8A" w:rsidRDefault="00724F8A" w:rsidP="00724F8A">
            <w:pPr>
              <w:numPr>
                <w:ilvl w:val="0"/>
                <w:numId w:val="93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umożliwia pomiar widm Ramana od 90 cm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-1</w:t>
            </w:r>
          </w:p>
        </w:tc>
        <w:tc>
          <w:tcPr>
            <w:tcW w:w="1559" w:type="dxa"/>
            <w:gridSpan w:val="2"/>
          </w:tcPr>
          <w:p w14:paraId="4E2EDE3A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2464BED5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 w:val="restart"/>
          </w:tcPr>
          <w:p w14:paraId="43F4A386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1992" w:type="dxa"/>
            <w:vMerge w:val="restart"/>
          </w:tcPr>
          <w:p w14:paraId="1B321988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Układ optyczny</w:t>
            </w:r>
          </w:p>
        </w:tc>
        <w:tc>
          <w:tcPr>
            <w:tcW w:w="5245" w:type="dxa"/>
          </w:tcPr>
          <w:p w14:paraId="6C0A45AE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25.1 Konfokalny mikroskop badawczy o otwartej architekturze umożliwiającej swobodną rozbudowę.</w:t>
            </w:r>
          </w:p>
        </w:tc>
        <w:tc>
          <w:tcPr>
            <w:tcW w:w="1559" w:type="dxa"/>
            <w:gridSpan w:val="2"/>
          </w:tcPr>
          <w:p w14:paraId="612004CB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2686E19C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47F9B81C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218F5FE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22A1F9BA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25.2 Automatyczny system regulacji wiązki promieniowania:</w:t>
            </w:r>
          </w:p>
          <w:p w14:paraId="3AF60FFD" w14:textId="77777777" w:rsidR="00724F8A" w:rsidRPr="00724F8A" w:rsidRDefault="00724F8A" w:rsidP="00724F8A">
            <w:pPr>
              <w:numPr>
                <w:ilvl w:val="0"/>
                <w:numId w:val="94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Apertury konfokalne typu "pinhole": zakres co najmniej 25 - 100 µm, nie mniej niż 10 pozycji w tym zakresie</w:t>
            </w:r>
          </w:p>
          <w:p w14:paraId="0CD03853" w14:textId="77777777" w:rsidR="00724F8A" w:rsidRPr="00724F8A" w:rsidRDefault="00724F8A" w:rsidP="00724F8A">
            <w:pPr>
              <w:numPr>
                <w:ilvl w:val="0"/>
                <w:numId w:val="94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Możliwość pracy bez trybu konfokalnego w celu zwiększenia energii wiązki</w:t>
            </w:r>
          </w:p>
          <w:p w14:paraId="2B0D92B5" w14:textId="77777777" w:rsidR="00724F8A" w:rsidRPr="00724F8A" w:rsidRDefault="00724F8A" w:rsidP="00724F8A">
            <w:pPr>
              <w:numPr>
                <w:ilvl w:val="0"/>
                <w:numId w:val="94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Szczelina spektralna regulowana w zakresie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co najmniej 20 - 100 µm</w:t>
            </w:r>
          </w:p>
        </w:tc>
        <w:tc>
          <w:tcPr>
            <w:tcW w:w="1559" w:type="dxa"/>
            <w:gridSpan w:val="2"/>
          </w:tcPr>
          <w:p w14:paraId="42C1F954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 i podać zakresy</w:t>
            </w:r>
          </w:p>
        </w:tc>
      </w:tr>
      <w:tr w:rsidR="00724F8A" w:rsidRPr="00724F8A" w14:paraId="738E0CED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1F89EC33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93721CB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2318243E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25.3 Automatyczna zmiana zamontowanych filtrów krawędziowych lub tyou "notch" odpowiednich dla zastosowanych laserów</w:t>
            </w:r>
          </w:p>
        </w:tc>
        <w:tc>
          <w:tcPr>
            <w:tcW w:w="1559" w:type="dxa"/>
            <w:gridSpan w:val="2"/>
          </w:tcPr>
          <w:p w14:paraId="70331A8A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0F804C3A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2B92D669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B384CCB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79E6C8A1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25.4  Mikroskop optyczny z oświetleniem w jasnym polu i ciemnym polu</w:t>
            </w:r>
          </w:p>
          <w:p w14:paraId="25ABD43B" w14:textId="77777777" w:rsidR="00724F8A" w:rsidRPr="00724F8A" w:rsidRDefault="00724F8A" w:rsidP="00724F8A">
            <w:pPr>
              <w:numPr>
                <w:ilvl w:val="0"/>
                <w:numId w:val="95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źródło światła białego LED</w:t>
            </w:r>
          </w:p>
          <w:p w14:paraId="4BF9AC22" w14:textId="77777777" w:rsidR="00724F8A" w:rsidRPr="00724F8A" w:rsidRDefault="00724F8A" w:rsidP="00724F8A">
            <w:pPr>
              <w:numPr>
                <w:ilvl w:val="0"/>
                <w:numId w:val="95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oświetlacz Köhlera</w:t>
            </w:r>
          </w:p>
          <w:p w14:paraId="444D5FE1" w14:textId="77777777" w:rsidR="00724F8A" w:rsidRPr="00724F8A" w:rsidRDefault="00724F8A" w:rsidP="00724F8A">
            <w:pPr>
              <w:numPr>
                <w:ilvl w:val="0"/>
                <w:numId w:val="95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oświetlenie transmisyjne i odbiciowe</w:t>
            </w:r>
          </w:p>
          <w:p w14:paraId="6764182C" w14:textId="77777777" w:rsidR="00724F8A" w:rsidRPr="00724F8A" w:rsidRDefault="00724F8A" w:rsidP="00724F8A">
            <w:pPr>
              <w:numPr>
                <w:ilvl w:val="0"/>
                <w:numId w:val="95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kondensor Abbego</w:t>
            </w:r>
          </w:p>
          <w:p w14:paraId="06003D3C" w14:textId="77777777" w:rsidR="00724F8A" w:rsidRPr="00724F8A" w:rsidRDefault="00724F8A" w:rsidP="00724F8A">
            <w:pPr>
              <w:numPr>
                <w:ilvl w:val="0"/>
                <w:numId w:val="95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trinokular z kolorową kamerą co najmniej 5 megapikseli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ze złączem USB do wyświetlania obrazu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z kamery w komputerze</w:t>
            </w:r>
          </w:p>
        </w:tc>
        <w:tc>
          <w:tcPr>
            <w:tcW w:w="1559" w:type="dxa"/>
            <w:gridSpan w:val="2"/>
          </w:tcPr>
          <w:p w14:paraId="5239D3D4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21B8E7D6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47F9093D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7E43D88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4A19521D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25.5 Wyposażenie do zawansowanej mikroskopii wizualnej:</w:t>
            </w:r>
          </w:p>
          <w:p w14:paraId="486FF5DB" w14:textId="77777777" w:rsidR="00724F8A" w:rsidRPr="00724F8A" w:rsidRDefault="00724F8A" w:rsidP="00724F8A">
            <w:pPr>
              <w:numPr>
                <w:ilvl w:val="0"/>
                <w:numId w:val="96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obserwacja w świetle spolaryzowanyym</w:t>
            </w:r>
          </w:p>
          <w:p w14:paraId="0A37ABCD" w14:textId="77777777" w:rsidR="00724F8A" w:rsidRPr="00724F8A" w:rsidRDefault="00724F8A" w:rsidP="00724F8A">
            <w:pPr>
              <w:numPr>
                <w:ilvl w:val="0"/>
                <w:numId w:val="96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różnicowy kontrast interferencyjny (DIC)</w:t>
            </w:r>
          </w:p>
        </w:tc>
        <w:tc>
          <w:tcPr>
            <w:tcW w:w="1559" w:type="dxa"/>
            <w:gridSpan w:val="2"/>
          </w:tcPr>
          <w:p w14:paraId="14C697C4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0C464F16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4DA2C7F8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8DE5D04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05A36030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25.6 Moduł do epi-fluorescencji:</w:t>
            </w:r>
          </w:p>
          <w:p w14:paraId="67ADBD1E" w14:textId="77777777" w:rsidR="00724F8A" w:rsidRPr="00724F8A" w:rsidRDefault="00724F8A" w:rsidP="00724F8A">
            <w:pPr>
              <w:numPr>
                <w:ilvl w:val="0"/>
                <w:numId w:val="97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oświetlacz LED światła fluorescencyjnego</w:t>
            </w:r>
          </w:p>
          <w:p w14:paraId="0F3D2422" w14:textId="77777777" w:rsidR="00724F8A" w:rsidRPr="00724F8A" w:rsidRDefault="00724F8A" w:rsidP="00724F8A">
            <w:pPr>
              <w:numPr>
                <w:ilvl w:val="0"/>
                <w:numId w:val="97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obrotowy uchwyt na minimum 3 kostki filtrów fluorescencyjnych</w:t>
            </w:r>
          </w:p>
        </w:tc>
        <w:tc>
          <w:tcPr>
            <w:tcW w:w="1559" w:type="dxa"/>
            <w:gridSpan w:val="2"/>
          </w:tcPr>
          <w:p w14:paraId="379FE5F9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4EA456C3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0054B95E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D57EB5E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40ED5309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25.7 Zestaw obiektywów o parametrach nie gorszych niż:</w:t>
            </w:r>
          </w:p>
          <w:p w14:paraId="6B9758FB" w14:textId="77777777" w:rsidR="00724F8A" w:rsidRPr="00724F8A" w:rsidRDefault="00724F8A" w:rsidP="00724F8A">
            <w:pPr>
              <w:numPr>
                <w:ilvl w:val="0"/>
                <w:numId w:val="98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obiektyw UV (na zakres co najmniej od 325 nm)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o powiększeniu 15x, apertura numeryczna 0,3; odległość robocza  8,6 mm</w:t>
            </w:r>
          </w:p>
          <w:p w14:paraId="283D97C9" w14:textId="77777777" w:rsidR="00724F8A" w:rsidRPr="00724F8A" w:rsidRDefault="00724F8A" w:rsidP="00724F8A">
            <w:pPr>
              <w:numPr>
                <w:ilvl w:val="0"/>
                <w:numId w:val="98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obiektyw UV (na zakres co najmniej od 325 nm)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o powiększeniu 40x, apertura numeryczna 0,47; odległość robocza  0,8 mm</w:t>
            </w:r>
          </w:p>
          <w:p w14:paraId="5DF4C492" w14:textId="77777777" w:rsidR="00724F8A" w:rsidRPr="00724F8A" w:rsidRDefault="00724F8A" w:rsidP="00724F8A">
            <w:pPr>
              <w:numPr>
                <w:ilvl w:val="0"/>
                <w:numId w:val="98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obiektyw na zakres widzialny i bliskiej podczerwieni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 xml:space="preserve">o powiększeniu 10x , do obserwacji w jasnym i ciemnym polu, apertura numeryczna 0,25;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odległość robocza 6,5 mm</w:t>
            </w:r>
          </w:p>
          <w:p w14:paraId="12260AFB" w14:textId="77777777" w:rsidR="00724F8A" w:rsidRPr="00724F8A" w:rsidRDefault="00724F8A" w:rsidP="00724F8A">
            <w:pPr>
              <w:numPr>
                <w:ilvl w:val="0"/>
                <w:numId w:val="98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obiektyw na zakres widzialny i bliskiej podczerwieni o powiększeniu 20x , do obserwacji w jasnym i ciemnym polu, apertura numeryczna 0,40;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odległość robocza  1,3 mm</w:t>
            </w:r>
          </w:p>
          <w:p w14:paraId="587FEEE9" w14:textId="77777777" w:rsidR="00724F8A" w:rsidRPr="00724F8A" w:rsidRDefault="00724F8A" w:rsidP="00724F8A">
            <w:pPr>
              <w:numPr>
                <w:ilvl w:val="0"/>
                <w:numId w:val="98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obiektyw o dużej odległości roboczej na zakres widzialny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 xml:space="preserve"> i bliskiej podczerwieni, o powiększeniu 50x , do obserwacji w jasnym i ciemnym polu, apertura numeryczna 0,60; odległość robocza  11 mm</w:t>
            </w:r>
          </w:p>
          <w:p w14:paraId="3EFD5588" w14:textId="77777777" w:rsidR="00724F8A" w:rsidRPr="00724F8A" w:rsidRDefault="00724F8A" w:rsidP="00724F8A">
            <w:pPr>
              <w:numPr>
                <w:ilvl w:val="0"/>
                <w:numId w:val="98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obiektyw immersyjny do pomiarów w zanurzeniu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 xml:space="preserve">w wodzie, na zakres widzialny i bliskiej podczerwieni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o powiększeniu 60x, apertura numeryczna 1; odległość robocza  2,8 mm</w:t>
            </w:r>
          </w:p>
        </w:tc>
        <w:tc>
          <w:tcPr>
            <w:tcW w:w="1559" w:type="dxa"/>
            <w:gridSpan w:val="2"/>
          </w:tcPr>
          <w:p w14:paraId="17C72A09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Potwierdzić</w:t>
            </w:r>
          </w:p>
        </w:tc>
      </w:tr>
      <w:tr w:rsidR="00724F8A" w:rsidRPr="00724F8A" w14:paraId="570A832F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 w:val="restart"/>
          </w:tcPr>
          <w:p w14:paraId="11A15939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26.</w:t>
            </w:r>
          </w:p>
        </w:tc>
        <w:tc>
          <w:tcPr>
            <w:tcW w:w="1992" w:type="dxa"/>
            <w:vMerge w:val="restart"/>
          </w:tcPr>
          <w:p w14:paraId="75E8A623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Układ detekcyjny </w:t>
            </w:r>
          </w:p>
        </w:tc>
        <w:tc>
          <w:tcPr>
            <w:tcW w:w="5245" w:type="dxa"/>
          </w:tcPr>
          <w:p w14:paraId="793A8306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26. 1 Dwa spektrografy z automatycznym przełączaniem wiązki:</w:t>
            </w:r>
          </w:p>
          <w:p w14:paraId="54C17630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układ zapewniający maksymalną czułość, rozdzielczość spektralną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 xml:space="preserve"> i eliminację światła rozproszonego w jednym mikroskopie.</w:t>
            </w:r>
          </w:p>
        </w:tc>
        <w:tc>
          <w:tcPr>
            <w:tcW w:w="1559" w:type="dxa"/>
            <w:gridSpan w:val="2"/>
          </w:tcPr>
          <w:p w14:paraId="1CDFF6C4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69E452AA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495794F0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FF9A67C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6774C114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26.2 Spektrograf o ogniskowej co najmniej 225 mm:</w:t>
            </w:r>
          </w:p>
          <w:p w14:paraId="05201AE6" w14:textId="77777777" w:rsidR="00724F8A" w:rsidRPr="00724F8A" w:rsidRDefault="00724F8A" w:rsidP="00724F8A">
            <w:pPr>
              <w:numPr>
                <w:ilvl w:val="0"/>
                <w:numId w:val="99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wyposażony w co najmniej 5-pozycyjną karuzelę siatek dyfrakcyjnych sterowaną z oprogramowania</w:t>
            </w:r>
          </w:p>
          <w:p w14:paraId="3BB49BFB" w14:textId="77777777" w:rsidR="00724F8A" w:rsidRPr="00724F8A" w:rsidRDefault="00724F8A" w:rsidP="00724F8A">
            <w:pPr>
              <w:numPr>
                <w:ilvl w:val="0"/>
                <w:numId w:val="99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zestaw siatek dyfrakcyjnych:</w:t>
            </w:r>
          </w:p>
          <w:p w14:paraId="1AD0CF64" w14:textId="77777777" w:rsidR="00724F8A" w:rsidRPr="00724F8A" w:rsidRDefault="00724F8A" w:rsidP="00724F8A">
            <w:pPr>
              <w:numPr>
                <w:ilvl w:val="1"/>
                <w:numId w:val="99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300, 600 i 1800 linii/mm optymalizowane przy 500 nm (+/-50nm)</w:t>
            </w:r>
          </w:p>
          <w:p w14:paraId="57B0F5AF" w14:textId="77777777" w:rsidR="00724F8A" w:rsidRPr="00724F8A" w:rsidRDefault="00724F8A" w:rsidP="00724F8A">
            <w:pPr>
              <w:numPr>
                <w:ilvl w:val="1"/>
                <w:numId w:val="99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1200 linii/mm optymalizowana przy 700 nm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(+/-50 nm)</w:t>
            </w:r>
          </w:p>
          <w:p w14:paraId="3ACE29EB" w14:textId="77777777" w:rsidR="00724F8A" w:rsidRPr="00724F8A" w:rsidRDefault="00724F8A" w:rsidP="00724F8A">
            <w:pPr>
              <w:numPr>
                <w:ilvl w:val="0"/>
                <w:numId w:val="99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kamera CCD:</w:t>
            </w:r>
          </w:p>
          <w:p w14:paraId="122AF311" w14:textId="77777777" w:rsidR="00724F8A" w:rsidRPr="00724F8A" w:rsidRDefault="00724F8A" w:rsidP="00724F8A">
            <w:pPr>
              <w:numPr>
                <w:ilvl w:val="1"/>
                <w:numId w:val="99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chłodzona termoelektrycznie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do co najmniej -60°C</w:t>
            </w:r>
          </w:p>
          <w:p w14:paraId="14BB8CB9" w14:textId="77777777" w:rsidR="00724F8A" w:rsidRPr="00724F8A" w:rsidRDefault="00724F8A" w:rsidP="00724F8A">
            <w:pPr>
              <w:numPr>
                <w:ilvl w:val="1"/>
                <w:numId w:val="99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sensor co najmniej 1650x200 pikseli, typu "front-illuminated", optymalizowany dla zakresu światła czerwonego i NIR</w:t>
            </w:r>
          </w:p>
          <w:p w14:paraId="7A125BDC" w14:textId="77777777" w:rsidR="00724F8A" w:rsidRPr="00724F8A" w:rsidRDefault="00724F8A" w:rsidP="00724F8A">
            <w:pPr>
              <w:numPr>
                <w:ilvl w:val="1"/>
                <w:numId w:val="99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wydajność kwantowa co najmniej 20%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w zakresie 500-900 nm</w:t>
            </w:r>
          </w:p>
          <w:p w14:paraId="2D5B1224" w14:textId="77777777" w:rsidR="00724F8A" w:rsidRPr="00724F8A" w:rsidRDefault="00724F8A" w:rsidP="00724F8A">
            <w:pPr>
              <w:numPr>
                <w:ilvl w:val="1"/>
                <w:numId w:val="99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prąd ciemny nie przekraczający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 xml:space="preserve"> 0,003 e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-1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/piksel/s</w:t>
            </w:r>
          </w:p>
        </w:tc>
        <w:tc>
          <w:tcPr>
            <w:tcW w:w="1559" w:type="dxa"/>
            <w:gridSpan w:val="2"/>
          </w:tcPr>
          <w:p w14:paraId="19D3B570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231201C2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774440CF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0774B79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4B97279D" w14:textId="77777777" w:rsidR="00724F8A" w:rsidRPr="00724F8A" w:rsidRDefault="00724F8A" w:rsidP="00724F8A">
            <w:pPr>
              <w:numPr>
                <w:ilvl w:val="1"/>
                <w:numId w:val="105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Spektrograf o ogniskowej co najmniej 800 mm:</w:t>
            </w:r>
          </w:p>
          <w:p w14:paraId="00D796E5" w14:textId="77777777" w:rsidR="00724F8A" w:rsidRPr="00724F8A" w:rsidRDefault="00724F8A" w:rsidP="00724F8A">
            <w:pPr>
              <w:numPr>
                <w:ilvl w:val="0"/>
                <w:numId w:val="100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wyposażony w co najmniej 5-pozycyjną karuzelę siatek dyfrakcyjnych sterowaną z oprogramowania</w:t>
            </w:r>
          </w:p>
          <w:p w14:paraId="69C46F09" w14:textId="77777777" w:rsidR="00724F8A" w:rsidRPr="00724F8A" w:rsidRDefault="00724F8A" w:rsidP="00724F8A">
            <w:pPr>
              <w:numPr>
                <w:ilvl w:val="0"/>
                <w:numId w:val="100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zestaw siatek dyfrakcyjnych:</w:t>
            </w:r>
          </w:p>
          <w:p w14:paraId="2FE48DAE" w14:textId="77777777" w:rsidR="00724F8A" w:rsidRPr="00724F8A" w:rsidRDefault="00724F8A" w:rsidP="00724F8A">
            <w:pPr>
              <w:numPr>
                <w:ilvl w:val="1"/>
                <w:numId w:val="100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300 i 1800 linii/mm optymalizowane przy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500 nm (+/-50 nm)</w:t>
            </w:r>
          </w:p>
          <w:p w14:paraId="6E1C103E" w14:textId="77777777" w:rsidR="00724F8A" w:rsidRPr="00724F8A" w:rsidRDefault="00724F8A" w:rsidP="00724F8A">
            <w:pPr>
              <w:numPr>
                <w:ilvl w:val="1"/>
                <w:numId w:val="100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1200 i 2400 linii/mm optymalizowane przy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300 nm (+/-50 nm)</w:t>
            </w:r>
          </w:p>
          <w:p w14:paraId="45A81807" w14:textId="77777777" w:rsidR="00724F8A" w:rsidRPr="00724F8A" w:rsidRDefault="00724F8A" w:rsidP="00724F8A">
            <w:pPr>
              <w:numPr>
                <w:ilvl w:val="0"/>
                <w:numId w:val="100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kamera CCD:</w:t>
            </w:r>
          </w:p>
          <w:p w14:paraId="5CAEA7F9" w14:textId="77777777" w:rsidR="00724F8A" w:rsidRPr="00724F8A" w:rsidRDefault="00724F8A" w:rsidP="00724F8A">
            <w:pPr>
              <w:numPr>
                <w:ilvl w:val="1"/>
                <w:numId w:val="100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chłodzona termoelektrycznie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do co najmniej -60°C</w:t>
            </w:r>
          </w:p>
          <w:p w14:paraId="336ED6B9" w14:textId="77777777" w:rsidR="00724F8A" w:rsidRPr="00724F8A" w:rsidRDefault="00724F8A" w:rsidP="00724F8A">
            <w:pPr>
              <w:numPr>
                <w:ilvl w:val="1"/>
                <w:numId w:val="100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sensor co najmniej 2000x256 pikseli, typu "back-illuminated, deep-depletion" z minimalizacją efektów inteferencyjnych</w:t>
            </w:r>
          </w:p>
          <w:p w14:paraId="3E3033D3" w14:textId="77777777" w:rsidR="00724F8A" w:rsidRPr="00724F8A" w:rsidRDefault="00724F8A" w:rsidP="00724F8A">
            <w:pPr>
              <w:numPr>
                <w:ilvl w:val="1"/>
                <w:numId w:val="100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wydajność kwantowa co najmniej 40 % w zakresie 400-990 nm</w:t>
            </w:r>
          </w:p>
          <w:p w14:paraId="5A40FD78" w14:textId="77777777" w:rsidR="00724F8A" w:rsidRPr="00724F8A" w:rsidRDefault="00724F8A" w:rsidP="00724F8A">
            <w:pPr>
              <w:numPr>
                <w:ilvl w:val="1"/>
                <w:numId w:val="100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prąd ciemny nie przekraczający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0,035 e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eastAsia="en-US"/>
              </w:rPr>
              <w:t>-1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/piksel/s</w:t>
            </w:r>
          </w:p>
        </w:tc>
        <w:tc>
          <w:tcPr>
            <w:tcW w:w="1559" w:type="dxa"/>
            <w:gridSpan w:val="2"/>
          </w:tcPr>
          <w:p w14:paraId="0A48B9F1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0B7F8634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 w:val="restart"/>
          </w:tcPr>
          <w:p w14:paraId="04DA3397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27. </w:t>
            </w:r>
          </w:p>
        </w:tc>
        <w:tc>
          <w:tcPr>
            <w:tcW w:w="1992" w:type="dxa"/>
            <w:vMerge w:val="restart"/>
          </w:tcPr>
          <w:p w14:paraId="41F9DF9A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Komora pomiarowa</w:t>
            </w:r>
          </w:p>
        </w:tc>
        <w:tc>
          <w:tcPr>
            <w:tcW w:w="5245" w:type="dxa"/>
          </w:tcPr>
          <w:p w14:paraId="2A03F62E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27.1 Stolik automatyczny do sporządzania precyzyjnych map spektralnych, z zakresem przesuwu X-Y nie mniejszym niż 75x50 mm i komputerową kontrolą przesuwu w osi Z oraz autoogniskowaniem</w:t>
            </w:r>
          </w:p>
          <w:p w14:paraId="75081761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­ joystick do szybkiego wstępnego ustawienia próbki</w:t>
            </w:r>
          </w:p>
        </w:tc>
        <w:tc>
          <w:tcPr>
            <w:tcW w:w="1559" w:type="dxa"/>
            <w:gridSpan w:val="2"/>
          </w:tcPr>
          <w:p w14:paraId="5275C7D1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5D16AF2F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364C343C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47CB63E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5F683732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27.2 Obudowa przedziału próbek zapewniająca bezpieczeństwo pracy z lasera klasy I (z wyjątkiem pracy z laserami zewnętrznymi)</w:t>
            </w:r>
          </w:p>
        </w:tc>
        <w:tc>
          <w:tcPr>
            <w:tcW w:w="1559" w:type="dxa"/>
            <w:gridSpan w:val="2"/>
          </w:tcPr>
          <w:p w14:paraId="3C1A6EBA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5759F41A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</w:tcPr>
          <w:p w14:paraId="4A4B8134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1992" w:type="dxa"/>
          </w:tcPr>
          <w:p w14:paraId="4DA88DA5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Moduły pomiarowe</w:t>
            </w:r>
          </w:p>
        </w:tc>
        <w:tc>
          <w:tcPr>
            <w:tcW w:w="5245" w:type="dxa"/>
          </w:tcPr>
          <w:p w14:paraId="564EC00B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28.1 Moduł do obrazowania czasów zaniku fluorescencji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i fosforescencji (FLIM i PLIM – "Fluorescence/Phopshorescence Lifetime Imaging Microscopy")</w:t>
            </w:r>
          </w:p>
          <w:p w14:paraId="262A3C51" w14:textId="77777777" w:rsidR="00724F8A" w:rsidRPr="00724F8A" w:rsidRDefault="00724F8A" w:rsidP="00724F8A">
            <w:pPr>
              <w:numPr>
                <w:ilvl w:val="0"/>
                <w:numId w:val="102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wykonywanie map czasów zaniku fluorescencji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i fosforescencji technikami TCSPC i MCS</w:t>
            </w:r>
          </w:p>
          <w:p w14:paraId="3D58AC7E" w14:textId="77777777" w:rsidR="00724F8A" w:rsidRPr="00724F8A" w:rsidRDefault="00724F8A" w:rsidP="00724F8A">
            <w:pPr>
              <w:numPr>
                <w:ilvl w:val="0"/>
                <w:numId w:val="102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wysokoczuły fotopowielacz działający w układzie zliczania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pojedynczych fotonów:</w:t>
            </w:r>
          </w:p>
          <w:p w14:paraId="0DDE390A" w14:textId="77777777" w:rsidR="00724F8A" w:rsidRPr="00724F8A" w:rsidRDefault="00724F8A" w:rsidP="00724F8A">
            <w:pPr>
              <w:numPr>
                <w:ilvl w:val="1"/>
                <w:numId w:val="102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zakres spektralny co najmniej 230 nm - 850 nm</w:t>
            </w:r>
          </w:p>
          <w:p w14:paraId="213EF141" w14:textId="77777777" w:rsidR="00724F8A" w:rsidRPr="00724F8A" w:rsidRDefault="00724F8A" w:rsidP="00724F8A">
            <w:pPr>
              <w:numPr>
                <w:ilvl w:val="1"/>
                <w:numId w:val="102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chłodzony termoelektrycznie;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temperatura pracy 0⁰C</w:t>
            </w:r>
          </w:p>
          <w:p w14:paraId="06B9FC12" w14:textId="77777777" w:rsidR="00724F8A" w:rsidRPr="00724F8A" w:rsidRDefault="00724F8A" w:rsidP="00724F8A">
            <w:pPr>
              <w:numPr>
                <w:ilvl w:val="1"/>
                <w:numId w:val="102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prąd ciemny nie większy niż 150 cps</w:t>
            </w:r>
          </w:p>
          <w:p w14:paraId="2807ED85" w14:textId="77777777" w:rsidR="00724F8A" w:rsidRPr="00724F8A" w:rsidRDefault="00724F8A" w:rsidP="00724F8A">
            <w:pPr>
              <w:numPr>
                <w:ilvl w:val="1"/>
                <w:numId w:val="102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odpowiedz detektora 180 ps</w:t>
            </w:r>
          </w:p>
          <w:p w14:paraId="532FDCE2" w14:textId="77777777" w:rsidR="00724F8A" w:rsidRPr="00724F8A" w:rsidRDefault="00724F8A" w:rsidP="00724F8A">
            <w:pPr>
              <w:numPr>
                <w:ilvl w:val="0"/>
                <w:numId w:val="102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moduł rejestrujący dla TCSPC i MCS:</w:t>
            </w:r>
          </w:p>
          <w:p w14:paraId="6E39B492" w14:textId="77777777" w:rsidR="00724F8A" w:rsidRPr="00724F8A" w:rsidRDefault="00724F8A" w:rsidP="00724F8A">
            <w:pPr>
              <w:numPr>
                <w:ilvl w:val="1"/>
                <w:numId w:val="102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możliwość ustawiania ilości kanałów co najmniej od 500 do 8000</w:t>
            </w:r>
          </w:p>
          <w:p w14:paraId="36D14983" w14:textId="77777777" w:rsidR="00724F8A" w:rsidRPr="00724F8A" w:rsidRDefault="00724F8A" w:rsidP="00724F8A">
            <w:pPr>
              <w:numPr>
                <w:ilvl w:val="1"/>
                <w:numId w:val="102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rozdzielczość nie gorsza niż 305fs dla TCSPC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i 10 ns dla MCS</w:t>
            </w:r>
          </w:p>
          <w:p w14:paraId="15FE05D4" w14:textId="77777777" w:rsidR="00724F8A" w:rsidRPr="00724F8A" w:rsidRDefault="00724F8A" w:rsidP="00724F8A">
            <w:pPr>
              <w:numPr>
                <w:ilvl w:val="1"/>
                <w:numId w:val="102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zakres okna pomiarowego nie mniejszy niż 2,5 ns do 50 μs dla TCSP oraz 5 μs to 10 s dla MCS</w:t>
            </w:r>
          </w:p>
          <w:p w14:paraId="4D324452" w14:textId="77777777" w:rsidR="00724F8A" w:rsidRPr="00724F8A" w:rsidRDefault="00724F8A" w:rsidP="00724F8A">
            <w:pPr>
              <w:numPr>
                <w:ilvl w:val="0"/>
                <w:numId w:val="102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specyficzne funkcje oprogramowania:</w:t>
            </w:r>
          </w:p>
          <w:p w14:paraId="1C73E15F" w14:textId="77777777" w:rsidR="00724F8A" w:rsidRPr="00724F8A" w:rsidRDefault="00724F8A" w:rsidP="00724F8A">
            <w:pPr>
              <w:numPr>
                <w:ilvl w:val="1"/>
                <w:numId w:val="102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numeryczna dekonwolucja danych zgodnie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z algorytmem Marquardta-Levenberga</w:t>
            </w:r>
          </w:p>
          <w:p w14:paraId="2499BC5A" w14:textId="77777777" w:rsidR="00724F8A" w:rsidRPr="00724F8A" w:rsidRDefault="00724F8A" w:rsidP="00724F8A">
            <w:pPr>
              <w:numPr>
                <w:ilvl w:val="1"/>
                <w:numId w:val="102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analiza wszystkich czasów zaniku i tworzenie map (obrazów) pod kątem średniego czasu zaniku czy innych parametrów czasowych, intensywności pasm, itp.</w:t>
            </w:r>
          </w:p>
        </w:tc>
        <w:tc>
          <w:tcPr>
            <w:tcW w:w="1559" w:type="dxa"/>
            <w:gridSpan w:val="2"/>
          </w:tcPr>
          <w:p w14:paraId="38DB7D12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Potwierdzić</w:t>
            </w:r>
          </w:p>
        </w:tc>
      </w:tr>
      <w:tr w:rsidR="00724F8A" w:rsidRPr="00724F8A" w14:paraId="65FDCA44" w14:textId="77777777" w:rsidTr="004D4FC2">
        <w:trPr>
          <w:gridAfter w:val="1"/>
          <w:wAfter w:w="34" w:type="dxa"/>
          <w:trHeight w:val="512"/>
        </w:trPr>
        <w:tc>
          <w:tcPr>
            <w:tcW w:w="668" w:type="dxa"/>
            <w:vMerge w:val="restart"/>
          </w:tcPr>
          <w:p w14:paraId="30F67E1C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29.</w:t>
            </w:r>
          </w:p>
        </w:tc>
        <w:tc>
          <w:tcPr>
            <w:tcW w:w="1992" w:type="dxa"/>
            <w:vMerge w:val="restart"/>
          </w:tcPr>
          <w:p w14:paraId="7B50CAE4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Oprogramowanie: </w:t>
            </w:r>
          </w:p>
        </w:tc>
        <w:tc>
          <w:tcPr>
            <w:tcW w:w="5245" w:type="dxa"/>
          </w:tcPr>
          <w:p w14:paraId="65847B0C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29.1 Język oprogramowania: polski lub angielski</w:t>
            </w:r>
          </w:p>
        </w:tc>
        <w:tc>
          <w:tcPr>
            <w:tcW w:w="1559" w:type="dxa"/>
            <w:gridSpan w:val="2"/>
          </w:tcPr>
          <w:p w14:paraId="26715CB1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6DF28F9F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544575FB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7CC11E0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3AD6833C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29.2 Oprogramowanie umożliwiające:</w:t>
            </w:r>
          </w:p>
          <w:p w14:paraId="52756BDD" w14:textId="77777777" w:rsidR="00724F8A" w:rsidRPr="00724F8A" w:rsidRDefault="00724F8A" w:rsidP="00724F8A">
            <w:pPr>
              <w:numPr>
                <w:ilvl w:val="0"/>
                <w:numId w:val="101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sterowanie przyrządem, zbieranie danych, ich analiza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i wyświetlanie</w:t>
            </w:r>
          </w:p>
          <w:p w14:paraId="7DB7D9AB" w14:textId="77777777" w:rsidR="00724F8A" w:rsidRPr="00724F8A" w:rsidRDefault="00724F8A" w:rsidP="00724F8A">
            <w:pPr>
              <w:numPr>
                <w:ilvl w:val="0"/>
                <w:numId w:val="101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kontrola spektrometru w pomiarach Ramana 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i fotoluminescencyjnych  - wszystkich elementów wewnętrznych, w tym spektrografów, filtrów, detektorów, sterowanie przełączaniem laserów</w:t>
            </w:r>
          </w:p>
          <w:p w14:paraId="112673E7" w14:textId="77777777" w:rsidR="00724F8A" w:rsidRPr="00724F8A" w:rsidRDefault="00724F8A" w:rsidP="00724F8A">
            <w:pPr>
              <w:numPr>
                <w:ilvl w:val="0"/>
                <w:numId w:val="101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automatyczna kalibracja układu optycznego</w:t>
            </w:r>
          </w:p>
          <w:p w14:paraId="0B392549" w14:textId="77777777" w:rsidR="00724F8A" w:rsidRPr="00724F8A" w:rsidRDefault="00724F8A" w:rsidP="00724F8A">
            <w:pPr>
              <w:numPr>
                <w:ilvl w:val="0"/>
                <w:numId w:val="101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obsługa wszystkich trybów pomiaru w tym widm, pomiarów czasowych, map, obrazów wideo</w:t>
            </w:r>
          </w:p>
          <w:p w14:paraId="2A58161F" w14:textId="77777777" w:rsidR="00724F8A" w:rsidRPr="00724F8A" w:rsidRDefault="00724F8A" w:rsidP="00724F8A">
            <w:pPr>
              <w:numPr>
                <w:ilvl w:val="0"/>
                <w:numId w:val="101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standardowe funkcje wyświetlania i przetwarzania danych, w tym wyświetlanie widm w jednostkach przesunięcia Ramana i w jednostkach długości fali, eliminacja promieniowania kosmicznego, korekcja linii bazowej, matematyka, wygładzanie, przycinanie i łączenie widm</w:t>
            </w:r>
          </w:p>
          <w:p w14:paraId="10556A5F" w14:textId="77777777" w:rsidR="00724F8A" w:rsidRPr="00724F8A" w:rsidRDefault="00724F8A" w:rsidP="00724F8A">
            <w:pPr>
              <w:numPr>
                <w:ilvl w:val="0"/>
                <w:numId w:val="101"/>
              </w:numPr>
              <w:suppressAutoHyphens/>
              <w:autoSpaceDE w:val="0"/>
              <w:autoSpaceDN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funkcje zbierania i analizy map spektralnych, w tym zbieranie i analiza map 3D, mapowanie powierzchni itp.</w:t>
            </w:r>
          </w:p>
        </w:tc>
        <w:tc>
          <w:tcPr>
            <w:tcW w:w="1559" w:type="dxa"/>
            <w:gridSpan w:val="2"/>
          </w:tcPr>
          <w:p w14:paraId="37DE8073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3F621F5B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 w:val="restart"/>
          </w:tcPr>
          <w:p w14:paraId="0D7CAA6B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1992" w:type="dxa"/>
            <w:vMerge w:val="restart"/>
          </w:tcPr>
          <w:p w14:paraId="02A294D4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Zestaw komputerowy</w:t>
            </w:r>
          </w:p>
        </w:tc>
        <w:tc>
          <w:tcPr>
            <w:tcW w:w="5245" w:type="dxa"/>
          </w:tcPr>
          <w:p w14:paraId="32344735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30.1 Zestaw komputerowy przeznaczony do obsługi urządzenia i oprogramowania. </w:t>
            </w:r>
          </w:p>
          <w:p w14:paraId="1A9C8CF5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02D84F2D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39EA8BDC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3259ADC5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56C2287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10756538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30.2 Zestaw wyposażony w ekran o przekątnej co najmniej 27’’.</w:t>
            </w:r>
          </w:p>
        </w:tc>
        <w:tc>
          <w:tcPr>
            <w:tcW w:w="1559" w:type="dxa"/>
            <w:gridSpan w:val="2"/>
          </w:tcPr>
          <w:p w14:paraId="02B8D676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08081A6D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EE6960" w:rsidRPr="00724F8A" w14:paraId="004D178C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</w:tcPr>
          <w:p w14:paraId="6EFB4F3F" w14:textId="5637F9D4" w:rsidR="00EE6960" w:rsidRPr="00724F8A" w:rsidRDefault="00EE6960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31</w:t>
            </w:r>
            <w:r w:rsidR="00BB6CA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2" w:type="dxa"/>
          </w:tcPr>
          <w:p w14:paraId="3A1C0E83" w14:textId="3AD99FB8" w:rsidR="00EE6960" w:rsidRPr="00724F8A" w:rsidRDefault="00EE6960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5245" w:type="dxa"/>
          </w:tcPr>
          <w:p w14:paraId="61657D59" w14:textId="4DF51EE0" w:rsidR="00EE6960" w:rsidRPr="00724F8A" w:rsidRDefault="00EE6960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Co najmniej 12 miesięcy.</w:t>
            </w:r>
          </w:p>
        </w:tc>
        <w:tc>
          <w:tcPr>
            <w:tcW w:w="1559" w:type="dxa"/>
            <w:gridSpan w:val="2"/>
          </w:tcPr>
          <w:p w14:paraId="0D869D4C" w14:textId="091AD012" w:rsidR="00EE6960" w:rsidRPr="00724F8A" w:rsidRDefault="00EE6960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</w:tc>
      </w:tr>
      <w:tr w:rsidR="00724F8A" w:rsidRPr="00724F8A" w14:paraId="051FE240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 w:val="restart"/>
          </w:tcPr>
          <w:p w14:paraId="07B7F00D" w14:textId="1AE6634E" w:rsidR="00724F8A" w:rsidRPr="00724F8A" w:rsidRDefault="00724F8A" w:rsidP="00EE69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</w:t>
            </w:r>
            <w:r w:rsidR="00EE696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</w:t>
            </w: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992" w:type="dxa"/>
            <w:vMerge w:val="restart"/>
          </w:tcPr>
          <w:p w14:paraId="3680E7CF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Instalacja, wsparcie dostawcy i części zamienne </w:t>
            </w:r>
          </w:p>
        </w:tc>
        <w:tc>
          <w:tcPr>
            <w:tcW w:w="5245" w:type="dxa"/>
          </w:tcPr>
          <w:p w14:paraId="0A49B5D0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sz w:val="18"/>
                <w:szCs w:val="18"/>
              </w:rPr>
              <w:t>16.1 Dostawa, instalacja, oraz kalibracja stanowiska pomiarowego w siedzibie Zamawiającego.</w:t>
            </w:r>
          </w:p>
        </w:tc>
        <w:tc>
          <w:tcPr>
            <w:tcW w:w="1559" w:type="dxa"/>
            <w:gridSpan w:val="2"/>
          </w:tcPr>
          <w:p w14:paraId="48D09639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6BCE74FC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3337670D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F79213B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14FCC787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24F8A">
              <w:rPr>
                <w:rFonts w:asciiTheme="minorHAnsi" w:hAnsiTheme="minorHAnsi" w:cstheme="minorHAnsi"/>
                <w:sz w:val="18"/>
                <w:szCs w:val="18"/>
              </w:rPr>
              <w:t xml:space="preserve">16.2 Dostawa stanowiska roboczego na urządzenia z blatem antywibracyjnym. Rozmiary blatu nie mogą przekraczać 140 x 240 cm. </w:t>
            </w:r>
          </w:p>
        </w:tc>
        <w:tc>
          <w:tcPr>
            <w:tcW w:w="1559" w:type="dxa"/>
            <w:gridSpan w:val="2"/>
          </w:tcPr>
          <w:p w14:paraId="407F3985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 i podać wymiary</w:t>
            </w:r>
          </w:p>
        </w:tc>
      </w:tr>
      <w:tr w:rsidR="00724F8A" w:rsidRPr="00724F8A" w14:paraId="38610670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6A6AE74C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2384346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6379A726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sz w:val="18"/>
                <w:szCs w:val="18"/>
              </w:rPr>
              <w:t>16.2 Szkolenie dla użytkowników w wymiarze 2 dni po przeprowadzonej instalacji i kalibracji systemu.</w:t>
            </w:r>
          </w:p>
        </w:tc>
        <w:tc>
          <w:tcPr>
            <w:tcW w:w="1559" w:type="dxa"/>
            <w:gridSpan w:val="2"/>
          </w:tcPr>
          <w:p w14:paraId="4D0E4B06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64619885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7D40C7AE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9396BFA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6AF022C5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sz w:val="18"/>
                <w:szCs w:val="18"/>
              </w:rPr>
              <w:t>16.3 Czas od zgłoszenia usterki do wizyty serwisowej maksymalnie 5 dni roboczych.</w:t>
            </w:r>
          </w:p>
        </w:tc>
        <w:tc>
          <w:tcPr>
            <w:tcW w:w="1559" w:type="dxa"/>
            <w:gridSpan w:val="2"/>
          </w:tcPr>
          <w:p w14:paraId="1972CE50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724F8A" w:rsidRPr="00724F8A" w14:paraId="77D250A9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0F250EC5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BB456FD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7079DCF5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sz w:val="18"/>
                <w:szCs w:val="18"/>
              </w:rPr>
              <w:t>16.4 Części zamienne muszą być dostępne co najmniej 7 lat.</w:t>
            </w:r>
          </w:p>
        </w:tc>
        <w:tc>
          <w:tcPr>
            <w:tcW w:w="1559" w:type="dxa"/>
            <w:gridSpan w:val="2"/>
          </w:tcPr>
          <w:p w14:paraId="0E1E93ED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461D9462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24F8A" w:rsidRPr="00724F8A" w14:paraId="391A864B" w14:textId="77777777" w:rsidTr="004D4FC2">
        <w:trPr>
          <w:gridAfter w:val="1"/>
          <w:wAfter w:w="34" w:type="dxa"/>
          <w:trHeight w:val="251"/>
        </w:trPr>
        <w:tc>
          <w:tcPr>
            <w:tcW w:w="668" w:type="dxa"/>
            <w:vMerge/>
          </w:tcPr>
          <w:p w14:paraId="5A6D5429" w14:textId="77777777" w:rsidR="00724F8A" w:rsidRPr="00724F8A" w:rsidRDefault="00724F8A" w:rsidP="00724F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F4290F9" w14:textId="77777777" w:rsidR="00724F8A" w:rsidRPr="00724F8A" w:rsidRDefault="00724F8A" w:rsidP="0072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14:paraId="27C05F66" w14:textId="77777777" w:rsidR="00724F8A" w:rsidRPr="00724F8A" w:rsidRDefault="00724F8A" w:rsidP="00724F8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sz w:val="18"/>
                <w:szCs w:val="18"/>
              </w:rPr>
              <w:t xml:space="preserve">16.5 Dostawca gwarantuje darmowe wsparcie zdalne. </w:t>
            </w:r>
          </w:p>
        </w:tc>
        <w:tc>
          <w:tcPr>
            <w:tcW w:w="1559" w:type="dxa"/>
            <w:gridSpan w:val="2"/>
          </w:tcPr>
          <w:p w14:paraId="1A1895B6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24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3C342FCC" w14:textId="77777777" w:rsidR="00724F8A" w:rsidRPr="00724F8A" w:rsidRDefault="00724F8A" w:rsidP="00724F8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</w:tbl>
    <w:p w14:paraId="689D29F3" w14:textId="77777777" w:rsidR="00724F8A" w:rsidRPr="00724F8A" w:rsidRDefault="00724F8A" w:rsidP="00724F8A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05F4237" w14:textId="77777777" w:rsidR="00724F8A" w:rsidRPr="00724F8A" w:rsidRDefault="00724F8A" w:rsidP="00724F8A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  <w:r w:rsidRPr="00724F8A">
        <w:rPr>
          <w:rFonts w:ascii="Calibri" w:hAnsi="Calibri" w:cs="Calibri"/>
          <w:b/>
          <w:bCs/>
          <w:sz w:val="18"/>
          <w:szCs w:val="18"/>
        </w:rPr>
        <w:t xml:space="preserve">   ..................................................................</w:t>
      </w:r>
    </w:p>
    <w:p w14:paraId="117C2A40" w14:textId="77777777" w:rsidR="00724F8A" w:rsidRPr="00724F8A" w:rsidRDefault="00724F8A" w:rsidP="00724F8A">
      <w:pPr>
        <w:ind w:left="3538" w:firstLine="709"/>
        <w:jc w:val="both"/>
        <w:rPr>
          <w:rFonts w:ascii="Calibri" w:hAnsi="Calibri" w:cs="Calibri"/>
          <w:bCs/>
          <w:sz w:val="18"/>
          <w:szCs w:val="18"/>
        </w:rPr>
      </w:pPr>
      <w:r w:rsidRPr="00724F8A">
        <w:rPr>
          <w:rFonts w:ascii="Calibri" w:hAnsi="Calibri" w:cs="Calibri"/>
          <w:bCs/>
          <w:sz w:val="18"/>
          <w:szCs w:val="18"/>
        </w:rPr>
        <w:t>podpis osoby /osób   uprawnionej /uprawnionych</w:t>
      </w:r>
    </w:p>
    <w:p w14:paraId="636D8CE0" w14:textId="77777777" w:rsidR="00724F8A" w:rsidRPr="00724F8A" w:rsidRDefault="00724F8A" w:rsidP="00724F8A">
      <w:pPr>
        <w:ind w:left="3538" w:firstLine="709"/>
        <w:jc w:val="both"/>
        <w:rPr>
          <w:rFonts w:ascii="Calibri" w:hAnsi="Calibri" w:cs="Calibri"/>
          <w:bCs/>
          <w:sz w:val="18"/>
          <w:szCs w:val="18"/>
        </w:rPr>
      </w:pPr>
      <w:r w:rsidRPr="00724F8A">
        <w:rPr>
          <w:rFonts w:ascii="Calibri" w:hAnsi="Calibri" w:cs="Calibri"/>
          <w:bCs/>
          <w:sz w:val="18"/>
          <w:szCs w:val="18"/>
        </w:rPr>
        <w:t xml:space="preserve">           do reprezentowania Wykonawcy</w:t>
      </w:r>
    </w:p>
    <w:p w14:paraId="627B0754" w14:textId="77777777" w:rsidR="00130825" w:rsidRDefault="00130825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81D902" w14:textId="77777777" w:rsidR="00534FFC" w:rsidRPr="00534FFC" w:rsidRDefault="00534FF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2 do SWZ</w:t>
      </w:r>
    </w:p>
    <w:p w14:paraId="056F0802" w14:textId="77777777" w:rsidR="00534FFC" w:rsidRPr="00534FFC" w:rsidRDefault="00534FFC" w:rsidP="00534FFC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Standardowy formularz jednolitego europejskiego dokumentu zamówienia</w:t>
      </w:r>
    </w:p>
    <w:p w14:paraId="424D13CB" w14:textId="77777777" w:rsidR="00DB0A79" w:rsidRDefault="00DB0A79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0F92E5F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118CA87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  <w:vertAlign w:val="superscript"/>
        </w:rPr>
        <w:footnoteReference w:id="1"/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.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Adres publikacyjny stosownego ogłoszenia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footnoteReference w:id="2"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 xml:space="preserve"> w Dzienniku Urzędowym Unii Europejskiej:</w:t>
      </w:r>
    </w:p>
    <w:p w14:paraId="5C26D8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Dz.U. UE S numer [], data [], strona [], </w:t>
      </w:r>
    </w:p>
    <w:p w14:paraId="595EFE88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Numer ogłoszenia w Dz.U. S: [ ][ ][ ][ ]/S [ ][ ][ ]–[ ][ ][ ][ ][ ][ ][ ]</w:t>
      </w:r>
    </w:p>
    <w:p w14:paraId="2C579015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63F45F4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46B70B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Informacje na temat postępowania o udzielenie zamówienia</w:t>
      </w:r>
    </w:p>
    <w:p w14:paraId="18CF01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252975FB" w14:textId="77777777" w:rsidTr="00C06DB9">
        <w:trPr>
          <w:trHeight w:val="349"/>
        </w:trPr>
        <w:tc>
          <w:tcPr>
            <w:tcW w:w="4644" w:type="dxa"/>
          </w:tcPr>
          <w:p w14:paraId="588BBF3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Tożsamość zamawiającego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04329F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Odpowiedź:</w:t>
            </w:r>
          </w:p>
        </w:tc>
      </w:tr>
      <w:tr w:rsidR="00534FFC" w:rsidRPr="00534FFC" w14:paraId="098AFE93" w14:textId="77777777" w:rsidTr="00C06DB9">
        <w:trPr>
          <w:trHeight w:val="349"/>
        </w:trPr>
        <w:tc>
          <w:tcPr>
            <w:tcW w:w="4644" w:type="dxa"/>
          </w:tcPr>
          <w:p w14:paraId="429FF75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</w:tc>
        <w:tc>
          <w:tcPr>
            <w:tcW w:w="4645" w:type="dxa"/>
          </w:tcPr>
          <w:p w14:paraId="0C6287D8" w14:textId="77777777" w:rsidR="00A31A9A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Sieć Badawcza Łukasiewicz - Instytut Mikroelektroniki </w:t>
            </w:r>
            <w:r w:rsidR="00A31A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Fotoniki</w:t>
            </w:r>
          </w:p>
          <w:p w14:paraId="3169303E" w14:textId="3B022BDB" w:rsidR="00130825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al. Lotników 32/46</w:t>
            </w:r>
          </w:p>
          <w:p w14:paraId="0DE0F105" w14:textId="2B6C7A84" w:rsidR="00534FFC" w:rsidRPr="00534FFC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34FFC"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02-668 Warszawa</w:t>
            </w:r>
          </w:p>
        </w:tc>
      </w:tr>
      <w:tr w:rsidR="00534FFC" w:rsidRPr="00534FFC" w14:paraId="1414A068" w14:textId="77777777" w:rsidTr="00C06DB9">
        <w:trPr>
          <w:trHeight w:val="485"/>
        </w:trPr>
        <w:tc>
          <w:tcPr>
            <w:tcW w:w="4644" w:type="dxa"/>
          </w:tcPr>
          <w:p w14:paraId="3454F1E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Jakiego zamówienia dotyczy niniejszy 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>dokument?</w:t>
            </w:r>
          </w:p>
        </w:tc>
        <w:tc>
          <w:tcPr>
            <w:tcW w:w="4645" w:type="dxa"/>
          </w:tcPr>
          <w:p w14:paraId="39D0A3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Odpowiedź:</w:t>
            </w:r>
          </w:p>
        </w:tc>
      </w:tr>
      <w:tr w:rsidR="00534FFC" w:rsidRPr="00534FFC" w14:paraId="66BCBC17" w14:textId="77777777" w:rsidTr="00C06DB9">
        <w:trPr>
          <w:trHeight w:val="484"/>
        </w:trPr>
        <w:tc>
          <w:tcPr>
            <w:tcW w:w="4644" w:type="dxa"/>
          </w:tcPr>
          <w:p w14:paraId="765A5F7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Tytuł lub krótki opis udzielanego zamówienia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40C4B98" w14:textId="4E449ECB" w:rsidR="00462031" w:rsidRPr="00534FFC" w:rsidRDefault="00534FFC" w:rsidP="004D6EF3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24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Dostawa </w:t>
            </w:r>
            <w:r w:rsidR="0099553E" w:rsidRPr="009955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stanowiska do pomiarów spektralnych metodami spektroskopii i mikrospektroskopii molekularnej</w:t>
            </w:r>
          </w:p>
        </w:tc>
      </w:tr>
      <w:tr w:rsidR="00534FFC" w:rsidRPr="00534FFC" w14:paraId="182FF2A5" w14:textId="77777777" w:rsidTr="00C06DB9">
        <w:trPr>
          <w:trHeight w:val="484"/>
        </w:trPr>
        <w:tc>
          <w:tcPr>
            <w:tcW w:w="4644" w:type="dxa"/>
          </w:tcPr>
          <w:p w14:paraId="7188AF3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Numer referencyjny nadany sprawie przez instytucję zamawiającą lub podmiot zamawiający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23B60023" w14:textId="3D592B09" w:rsidR="00534FFC" w:rsidRPr="004D4FC2" w:rsidRDefault="00534FFC" w:rsidP="004D4FC2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D4F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F2/</w:t>
            </w:r>
            <w:r w:rsidR="004D4FC2" w:rsidRPr="004D4F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31</w:t>
            </w:r>
            <w:r w:rsidRPr="004D4F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99553E" w:rsidRPr="004D4F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4D4F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/ZP</w:t>
            </w:r>
          </w:p>
        </w:tc>
      </w:tr>
    </w:tbl>
    <w:p w14:paraId="027C52B3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Wszystkie pozostałe informacje we wszystkich sekcjach jednolitego europejskiego dokumentu zamówienia powinien wypełnić wykonawca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67D5DB0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II: Informacje dotyczące wykonawcy</w:t>
      </w:r>
    </w:p>
    <w:p w14:paraId="42801FC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BF26648" w14:textId="77777777" w:rsidTr="00C06DB9">
        <w:tc>
          <w:tcPr>
            <w:tcW w:w="4644" w:type="dxa"/>
          </w:tcPr>
          <w:p w14:paraId="484FE2F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Identyfikacja:</w:t>
            </w:r>
          </w:p>
        </w:tc>
        <w:tc>
          <w:tcPr>
            <w:tcW w:w="4645" w:type="dxa"/>
          </w:tcPr>
          <w:p w14:paraId="3BC411F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D64B861" w14:textId="77777777" w:rsidTr="00C06DB9">
        <w:tc>
          <w:tcPr>
            <w:tcW w:w="4644" w:type="dxa"/>
          </w:tcPr>
          <w:p w14:paraId="4D4AB66A" w14:textId="77777777" w:rsidR="00534FFC" w:rsidRPr="00534FFC" w:rsidRDefault="00534FFC" w:rsidP="00534FFC">
            <w:pPr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644EDD4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5747B2F7" w14:textId="77777777" w:rsidTr="00C06DB9">
        <w:trPr>
          <w:trHeight w:val="1372"/>
        </w:trPr>
        <w:tc>
          <w:tcPr>
            <w:tcW w:w="4644" w:type="dxa"/>
          </w:tcPr>
          <w:p w14:paraId="7C023D5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Numer VAT, jeżeli dotyczy:</w:t>
            </w:r>
          </w:p>
          <w:p w14:paraId="7CF77C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3D5F1C4C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  <w:p w14:paraId="04CD692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46D14D1C" w14:textId="77777777" w:rsidTr="00C06DB9">
        <w:tc>
          <w:tcPr>
            <w:tcW w:w="4644" w:type="dxa"/>
          </w:tcPr>
          <w:p w14:paraId="74A9979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2929E20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6FE63BC0" w14:textId="77777777" w:rsidTr="00C06DB9">
        <w:trPr>
          <w:trHeight w:val="2002"/>
        </w:trPr>
        <w:tc>
          <w:tcPr>
            <w:tcW w:w="4644" w:type="dxa"/>
          </w:tcPr>
          <w:p w14:paraId="6687FCD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Osoba lub osoby wyznaczone do kontaktów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09FBC3D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Telefon:</w:t>
            </w:r>
          </w:p>
          <w:p w14:paraId="1A959D2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e-mail:</w:t>
            </w:r>
          </w:p>
          <w:p w14:paraId="78BA868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internetowy (adres www)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14:paraId="26C8E7E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0476502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49ECE47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2004B6D1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031E1676" w14:textId="77777777" w:rsidTr="00C06DB9">
        <w:tc>
          <w:tcPr>
            <w:tcW w:w="4644" w:type="dxa"/>
          </w:tcPr>
          <w:p w14:paraId="6E8F2E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05E6D24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9D85E14" w14:textId="77777777" w:rsidTr="00C06DB9">
        <w:tc>
          <w:tcPr>
            <w:tcW w:w="4644" w:type="dxa"/>
          </w:tcPr>
          <w:p w14:paraId="34505B7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09D20A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38E2F7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9DF86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lastRenderedPageBreak/>
              <w:t>Jedynie w przypadku gdy zamówienie jest zastrzeżone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tak,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jaki jest odpowiedni odsetek pracowników niepełnosprawnych lub defaworyzowanych?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350ABF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</w:tc>
      </w:tr>
      <w:tr w:rsidR="00534FFC" w:rsidRPr="00534FFC" w14:paraId="36C5B27A" w14:textId="77777777" w:rsidTr="00C06DB9">
        <w:tc>
          <w:tcPr>
            <w:tcW w:w="4644" w:type="dxa"/>
          </w:tcPr>
          <w:p w14:paraId="76496D14" w14:textId="3CD5E880" w:rsidR="00462031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9EA90E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534FFC" w:rsidRPr="00534FFC" w14:paraId="097F5851" w14:textId="77777777" w:rsidTr="00C06DB9">
        <w:tc>
          <w:tcPr>
            <w:tcW w:w="4644" w:type="dxa"/>
          </w:tcPr>
          <w:p w14:paraId="595CD3F3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593C051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5455189" w14:textId="77777777" w:rsidR="00462031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d) Czy wpis do wykazu lub wydane zaświadczenie </w:t>
            </w:r>
          </w:p>
          <w:p w14:paraId="6E9D22B1" w14:textId="7F55E934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obejmują wszystkie wymagane kryteria kwalifikacji?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Jeżeli 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D48D57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E32F98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49C413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534FFC" w:rsidRPr="00534FFC" w14:paraId="00746E38" w14:textId="77777777" w:rsidTr="00C06DB9">
        <w:tc>
          <w:tcPr>
            <w:tcW w:w="4644" w:type="dxa"/>
          </w:tcPr>
          <w:p w14:paraId="756BD3C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44A81D2F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6B617D7B" w14:textId="77777777" w:rsidTr="00C06DB9">
        <w:tc>
          <w:tcPr>
            <w:tcW w:w="4644" w:type="dxa"/>
          </w:tcPr>
          <w:p w14:paraId="0DB4FB2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7314432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29BC887E" w14:textId="77777777" w:rsidTr="00C06DB9">
        <w:tc>
          <w:tcPr>
            <w:tcW w:w="9289" w:type="dxa"/>
            <w:gridSpan w:val="2"/>
            <w:shd w:val="clear" w:color="auto" w:fill="BFBFBF"/>
          </w:tcPr>
          <w:p w14:paraId="1617CA6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34FFC" w:rsidRPr="00534FFC" w14:paraId="51BCC5CE" w14:textId="77777777" w:rsidTr="00C06DB9">
        <w:tc>
          <w:tcPr>
            <w:tcW w:w="4644" w:type="dxa"/>
          </w:tcPr>
          <w:p w14:paraId="40CD10A8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1604D06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534FFC" w:rsidRPr="00534FFC" w14:paraId="06131A07" w14:textId="77777777" w:rsidTr="00C06DB9">
        <w:tc>
          <w:tcPr>
            <w:tcW w:w="4644" w:type="dxa"/>
          </w:tcPr>
          <w:p w14:paraId="51FD525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E4DB48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0426F13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5DA2B9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C6869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</w:tbl>
    <w:p w14:paraId="65002C4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Informacje na temat przedstawicieli wykonawcy</w:t>
      </w:r>
    </w:p>
    <w:p w14:paraId="52AECE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34FFC">
        <w:rPr>
          <w:rFonts w:asciiTheme="minorHAnsi" w:hAnsiTheme="minorHAnsi" w:cstheme="minorHAnsi"/>
          <w:i/>
          <w:iCs/>
          <w:sz w:val="22"/>
          <w:szCs w:val="22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281BB6D" w14:textId="77777777" w:rsidTr="00C06DB9">
        <w:tc>
          <w:tcPr>
            <w:tcW w:w="4644" w:type="dxa"/>
          </w:tcPr>
          <w:p w14:paraId="172375A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6666D7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B54A75D" w14:textId="77777777" w:rsidTr="00C06DB9">
        <w:tc>
          <w:tcPr>
            <w:tcW w:w="4644" w:type="dxa"/>
          </w:tcPr>
          <w:p w14:paraId="26003EF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27C08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[……],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6D9639FA" w14:textId="77777777" w:rsidTr="00C06DB9">
        <w:tc>
          <w:tcPr>
            <w:tcW w:w="4644" w:type="dxa"/>
          </w:tcPr>
          <w:p w14:paraId="19A54BD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Stanowisko/Działający(-a) jako:</w:t>
            </w:r>
          </w:p>
        </w:tc>
        <w:tc>
          <w:tcPr>
            <w:tcW w:w="4645" w:type="dxa"/>
          </w:tcPr>
          <w:p w14:paraId="755C362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6E989CA" w14:textId="77777777" w:rsidTr="00C06DB9">
        <w:tc>
          <w:tcPr>
            <w:tcW w:w="4644" w:type="dxa"/>
          </w:tcPr>
          <w:p w14:paraId="373B14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Adres pocztowy:</w:t>
            </w:r>
          </w:p>
        </w:tc>
        <w:tc>
          <w:tcPr>
            <w:tcW w:w="4645" w:type="dxa"/>
          </w:tcPr>
          <w:p w14:paraId="708E1C8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EBEE54F" w14:textId="77777777" w:rsidTr="00C06DB9">
        <w:tc>
          <w:tcPr>
            <w:tcW w:w="4644" w:type="dxa"/>
          </w:tcPr>
          <w:p w14:paraId="1857D1F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645" w:type="dxa"/>
          </w:tcPr>
          <w:p w14:paraId="7C1DCF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[……]</w:t>
            </w:r>
          </w:p>
        </w:tc>
      </w:tr>
      <w:tr w:rsidR="00534FFC" w:rsidRPr="00534FFC" w14:paraId="76E0BE7E" w14:textId="77777777" w:rsidTr="00C06DB9">
        <w:tc>
          <w:tcPr>
            <w:tcW w:w="4644" w:type="dxa"/>
          </w:tcPr>
          <w:p w14:paraId="1C6FC75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Adrese-mail:</w:t>
            </w:r>
          </w:p>
        </w:tc>
        <w:tc>
          <w:tcPr>
            <w:tcW w:w="4645" w:type="dxa"/>
          </w:tcPr>
          <w:p w14:paraId="073E2A1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4936040" w14:textId="77777777" w:rsidTr="00C06DB9">
        <w:tc>
          <w:tcPr>
            <w:tcW w:w="4644" w:type="dxa"/>
          </w:tcPr>
          <w:p w14:paraId="26F8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31C3835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14E04C7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B625C8E" w14:textId="77777777" w:rsidTr="00C06DB9">
        <w:tc>
          <w:tcPr>
            <w:tcW w:w="4644" w:type="dxa"/>
          </w:tcPr>
          <w:p w14:paraId="7BE179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Zależność od innych podmiotów:</w:t>
            </w:r>
          </w:p>
        </w:tc>
        <w:tc>
          <w:tcPr>
            <w:tcW w:w="4645" w:type="dxa"/>
          </w:tcPr>
          <w:p w14:paraId="13ED8DB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0D66A1F" w14:textId="77777777" w:rsidTr="00C06DB9">
        <w:tc>
          <w:tcPr>
            <w:tcW w:w="4644" w:type="dxa"/>
          </w:tcPr>
          <w:p w14:paraId="27857A7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6B820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5CB1E36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Jeżeli tak</w:t>
      </w:r>
      <w:r w:rsidRPr="00534FFC">
        <w:rPr>
          <w:rFonts w:asciiTheme="minorHAnsi" w:hAnsiTheme="minorHAnsi" w:cstheme="minorHAnsi"/>
          <w:sz w:val="22"/>
          <w:szCs w:val="22"/>
        </w:rPr>
        <w:t xml:space="preserve">, proszę przedstawić –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dla każdego</w:t>
      </w:r>
      <w:r w:rsidRPr="00534FFC">
        <w:rPr>
          <w:rFonts w:asciiTheme="minorHAnsi" w:hAnsiTheme="minorHAnsi" w:cstheme="minorHAnsi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niniejszej części sekcja A i B oraz w części III</w:t>
      </w:r>
      <w:r w:rsidRPr="00534FFC">
        <w:rPr>
          <w:rFonts w:asciiTheme="minorHAnsi" w:hAnsiTheme="minorHAnsi" w:cstheme="minorHAnsi"/>
          <w:sz w:val="22"/>
          <w:szCs w:val="22"/>
        </w:rPr>
        <w:t xml:space="preserve">, należycie wypełniony i podpisany przez dane podmioty. </w:t>
      </w:r>
      <w:r w:rsidRPr="00534FFC">
        <w:rPr>
          <w:rFonts w:asciiTheme="minorHAnsi" w:hAnsiTheme="minorHAnsi" w:cstheme="minorHAnsi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534FFC">
        <w:rPr>
          <w:rFonts w:asciiTheme="minorHAnsi" w:hAnsiTheme="minorHAnsi" w:cstheme="minorHAnsi"/>
          <w:sz w:val="22"/>
          <w:szCs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534FFC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534FFC">
        <w:rPr>
          <w:rFonts w:asciiTheme="minorHAnsi" w:hAnsiTheme="minorHAnsi" w:cstheme="minorHAnsi"/>
          <w:sz w:val="22"/>
          <w:szCs w:val="22"/>
        </w:rPr>
        <w:t>.</w:t>
      </w:r>
    </w:p>
    <w:p w14:paraId="2F6EC75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D: Informacje dotyczące podwykonawców, na których zdolności wykonawca nie polega</w:t>
      </w:r>
    </w:p>
    <w:p w14:paraId="47E1CF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2729320" w14:textId="77777777" w:rsidTr="00C06DB9">
        <w:tc>
          <w:tcPr>
            <w:tcW w:w="4644" w:type="dxa"/>
          </w:tcPr>
          <w:p w14:paraId="3CE580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Podwykonawstwo:</w:t>
            </w:r>
          </w:p>
        </w:tc>
        <w:tc>
          <w:tcPr>
            <w:tcW w:w="4645" w:type="dxa"/>
          </w:tcPr>
          <w:p w14:paraId="4B8B84C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534E022F" w14:textId="77777777" w:rsidTr="00C06DB9">
        <w:tc>
          <w:tcPr>
            <w:tcW w:w="4644" w:type="dxa"/>
          </w:tcPr>
          <w:p w14:paraId="4083069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DA1CC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i o ile jest to wiadome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podać wykaz proponowanych podwykonawców: </w:t>
            </w:r>
          </w:p>
          <w:p w14:paraId="4341EDD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2B69DF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oprócz informacji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2D5EA5C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III: Podstawy wykluczenia</w:t>
      </w:r>
    </w:p>
    <w:p w14:paraId="438CB419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Podstawy związane z wyrokami skazującymi za przestępstwo</w:t>
      </w:r>
    </w:p>
    <w:p w14:paraId="07E5F369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W art. 57 ust. 1 dyrektywy 2014/24/UE określono następujące powody wykluczenia:</w:t>
      </w:r>
    </w:p>
    <w:p w14:paraId="1BB7ABD5" w14:textId="77777777" w:rsidR="00534FFC" w:rsidRPr="00534FFC" w:rsidRDefault="00534FFC" w:rsidP="004163A1">
      <w:pPr>
        <w:numPr>
          <w:ilvl w:val="0"/>
          <w:numId w:val="6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udział w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organizacji przestępczej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3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7047D60E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korupcja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4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0EEBC27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nadużycie finansowe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5"/>
      </w:r>
      <w:r w:rsidRPr="00534FFC">
        <w:rPr>
          <w:rFonts w:asciiTheme="minorHAnsi" w:hAnsiTheme="minorHAnsi" w:cstheme="minorHAnsi"/>
          <w:w w:val="0"/>
          <w:sz w:val="22"/>
          <w:szCs w:val="22"/>
          <w:lang w:eastAsia="en-GB"/>
        </w:rPr>
        <w:t>;</w:t>
      </w:r>
    </w:p>
    <w:p w14:paraId="058FE7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przestępstwa terrorystyczne lub przestępstwa związane z działalnością terrorystyczną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6"/>
      </w:r>
    </w:p>
    <w:p w14:paraId="7CB41A3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pranie pieniędzy lub finansowanie terroryzmu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7"/>
      </w:r>
    </w:p>
    <w:p w14:paraId="245F919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praca dzieci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 i inne formy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handlu ludźmi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8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F5D3055" w14:textId="77777777" w:rsidTr="00C06DB9">
        <w:tc>
          <w:tcPr>
            <w:tcW w:w="4644" w:type="dxa"/>
          </w:tcPr>
          <w:p w14:paraId="016047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Podstawy związane z wyrokami skazującymi za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5AFABC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Odpowiedź:</w:t>
            </w:r>
          </w:p>
        </w:tc>
      </w:tr>
      <w:tr w:rsidR="00534FFC" w:rsidRPr="00534FFC" w14:paraId="1873AA36" w14:textId="77777777" w:rsidTr="00C06DB9">
        <w:tc>
          <w:tcPr>
            <w:tcW w:w="4644" w:type="dxa"/>
          </w:tcPr>
          <w:p w14:paraId="5513FFA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w stosunku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samego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bądź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jakiejkolwiek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wydany został prawomocny wyrok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B445EA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  <w:p w14:paraId="08F0C9A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534FFC" w:rsidRPr="00534FFC" w14:paraId="4D86DB19" w14:textId="77777777" w:rsidTr="00C06DB9">
        <w:tc>
          <w:tcPr>
            <w:tcW w:w="4644" w:type="dxa"/>
          </w:tcPr>
          <w:p w14:paraId="28559E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podać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wskazać, kto został skazany [ ];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779F26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data: [   ], punkt(-y): [   ], powód(-ody): [   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długość okresu wykluczenia [……] oraz punkt(-y), którego(-ych) to dotyczy.</w:t>
            </w:r>
          </w:p>
          <w:p w14:paraId="2F82F1E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1"/>
            </w:r>
          </w:p>
        </w:tc>
      </w:tr>
      <w:tr w:rsidR="00534FFC" w:rsidRPr="00534FFC" w14:paraId="2FAFB2A7" w14:textId="77777777" w:rsidTr="00C06DB9">
        <w:tc>
          <w:tcPr>
            <w:tcW w:w="4644" w:type="dxa"/>
          </w:tcPr>
          <w:p w14:paraId="4990200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przypadku skazania, czy wykonawca przedsięwziął środki w celu wykazania swojej rzetelności pomimo istnienia odpowiedniej podstawy wykluczenia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(„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samooczyszczenie”)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</w:tcPr>
          <w:p w14:paraId="392A87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[] Tak [] Nie </w:t>
            </w:r>
          </w:p>
        </w:tc>
      </w:tr>
      <w:tr w:rsidR="00534FFC" w:rsidRPr="00534FFC" w14:paraId="3198C951" w14:textId="77777777" w:rsidTr="00C06DB9">
        <w:tc>
          <w:tcPr>
            <w:tcW w:w="4644" w:type="dxa"/>
          </w:tcPr>
          <w:p w14:paraId="02657DE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opisać przedsięwzięte środki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  <w:vertAlign w:val="superscript"/>
              </w:rPr>
              <w:footnoteReference w:id="23"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A9C84A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4D6FF51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322"/>
        <w:gridCol w:w="2323"/>
      </w:tblGrid>
      <w:tr w:rsidR="00534FFC" w:rsidRPr="00534FFC" w14:paraId="6217F663" w14:textId="77777777" w:rsidTr="00C06DB9">
        <w:tc>
          <w:tcPr>
            <w:tcW w:w="4644" w:type="dxa"/>
          </w:tcPr>
          <w:p w14:paraId="5B19772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AFD4A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47EB6B9F" w14:textId="77777777" w:rsidTr="00C06DB9">
        <w:tc>
          <w:tcPr>
            <w:tcW w:w="4644" w:type="dxa"/>
          </w:tcPr>
          <w:p w14:paraId="4C54176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wywiązał się ze wszystkich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obowiązków dotyczących płatności podatków lub składek na ubezpieczenie społeczne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11258F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</w:p>
        </w:tc>
      </w:tr>
      <w:tr w:rsidR="00534FFC" w:rsidRPr="00534FFC" w14:paraId="0E154EA1" w14:textId="77777777" w:rsidTr="00C06DB9">
        <w:trPr>
          <w:cantSplit/>
          <w:trHeight w:val="470"/>
        </w:trPr>
        <w:tc>
          <w:tcPr>
            <w:tcW w:w="4644" w:type="dxa"/>
            <w:vMerge w:val="restart"/>
          </w:tcPr>
          <w:p w14:paraId="2D8C8A9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wskazać: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państwo lub państwo członkowskie, którego to dotyczy;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jakiej kwoty to dotyczy?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w jaki sposób zostało ustalone to naruszenie obowiązków: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1) w trybie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decyzji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sądowej lub administracyjnej:</w:t>
            </w:r>
          </w:p>
          <w:p w14:paraId="03AD251D" w14:textId="77777777" w:rsidR="00534FFC" w:rsidRPr="00534FFC" w:rsidRDefault="00534FFC" w:rsidP="00534FFC">
            <w:pPr>
              <w:tabs>
                <w:tab w:val="num" w:pos="1417"/>
              </w:tabs>
              <w:spacing w:before="240" w:after="120" w:line="276" w:lineRule="auto"/>
              <w:ind w:left="1417" w:hanging="56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ta decyzja jest ostateczna i wiążąca?</w:t>
            </w:r>
          </w:p>
          <w:p w14:paraId="247578BE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datę wyroku lub decyzji.</w:t>
            </w:r>
          </w:p>
          <w:p w14:paraId="49A5D522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przypadku wyroku,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 ile została w nim bezpośrednio określona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długość okresu wykluczenia:</w:t>
            </w:r>
          </w:p>
          <w:p w14:paraId="79EE577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w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 sposób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 Proszę sprecyzować, w jaki:</w:t>
            </w:r>
          </w:p>
          <w:p w14:paraId="479E29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199B9F31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0236DE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Składki na ubezpieczenia społeczne</w:t>
            </w:r>
          </w:p>
        </w:tc>
      </w:tr>
      <w:tr w:rsidR="00534FFC" w:rsidRPr="00534FFC" w14:paraId="334A22C4" w14:textId="77777777" w:rsidTr="00C06DB9">
        <w:trPr>
          <w:cantSplit/>
          <w:trHeight w:val="1977"/>
        </w:trPr>
        <w:tc>
          <w:tcPr>
            <w:tcW w:w="4644" w:type="dxa"/>
            <w:vMerge/>
          </w:tcPr>
          <w:p w14:paraId="62762B3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6A65AF3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59FF5B3F" w14:textId="77777777" w:rsidR="00534FFC" w:rsidRPr="00534FFC" w:rsidRDefault="00534FFC" w:rsidP="00534FFC">
            <w:pPr>
              <w:tabs>
                <w:tab w:val="num" w:pos="850"/>
              </w:tabs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345C554E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5416DD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4A20EA5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BCBD04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0501C2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2F9A32B9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4998A24C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F971532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62152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14:paraId="6152747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</w:tr>
      <w:tr w:rsidR="00534FFC" w:rsidRPr="00534FFC" w14:paraId="4AF23DD8" w14:textId="77777777" w:rsidTr="00C06DB9">
        <w:tc>
          <w:tcPr>
            <w:tcW w:w="4644" w:type="dxa"/>
          </w:tcPr>
          <w:p w14:paraId="3E247B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18A347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4"/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[……][……][……]</w:t>
            </w:r>
          </w:p>
        </w:tc>
      </w:tr>
    </w:tbl>
    <w:p w14:paraId="4A3B532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C: Podstawy związane z niewypłacalnością, konfliktem interesów lub wykroczeniami zawodowymi</w:t>
      </w:r>
      <w:r w:rsidRPr="00534FFC">
        <w:rPr>
          <w:rFonts w:asciiTheme="minorHAnsi" w:hAnsiTheme="minorHAnsi" w:cstheme="minorHAnsi"/>
          <w:smallCaps/>
          <w:sz w:val="22"/>
          <w:szCs w:val="22"/>
          <w:vertAlign w:val="superscript"/>
          <w:lang w:eastAsia="en-GB"/>
        </w:rPr>
        <w:footnoteReference w:id="25"/>
      </w:r>
    </w:p>
    <w:p w14:paraId="60F19DD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3968873" w14:textId="77777777" w:rsidTr="00C06DB9">
        <w:tc>
          <w:tcPr>
            <w:tcW w:w="4644" w:type="dxa"/>
          </w:tcPr>
          <w:p w14:paraId="3040199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621A3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7C6BF5E" w14:textId="77777777" w:rsidTr="00C06DB9">
        <w:trPr>
          <w:cantSplit/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70FDA9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wedle własnej wiedzy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naruszył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swoje obowiązki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dziedzinie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prawa środowiska, prawa socjalnego i prawa pracy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E68DBD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548A2A7" w14:textId="77777777" w:rsidTr="00C06DB9">
        <w:trPr>
          <w:cantSplit/>
          <w:trHeight w:val="40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14:paraId="0EA8411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7D5847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57FEE11D" w14:textId="77777777" w:rsidTr="00C06DB9">
        <w:tc>
          <w:tcPr>
            <w:tcW w:w="4644" w:type="dxa"/>
          </w:tcPr>
          <w:p w14:paraId="4E94A21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a)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zbankrutował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prowadzone jest wobec niego postępowanie upadłościowe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likwidacyjne;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zawarł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układ z wierzycielami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tak:</w:t>
            </w:r>
          </w:p>
          <w:p w14:paraId="371AC90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szczegółowe informacje:</w:t>
            </w:r>
          </w:p>
          <w:p w14:paraId="19A01E97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środków dotyczących kontynuowania działalności gospodarczej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2EC24E0A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389E8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A26E3D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02C9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B6324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65D71E3D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8AFF2EA" w14:textId="77777777" w:rsidR="00534FFC" w:rsidRPr="00534FFC" w:rsidRDefault="00534FFC" w:rsidP="00534FFC">
            <w:pPr>
              <w:spacing w:before="240" w:after="120" w:line="276" w:lineRule="auto"/>
              <w:ind w:left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106AB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53200B63" w14:textId="77777777" w:rsidTr="00C06DB9">
        <w:trPr>
          <w:cantSplit/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680F07F3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jest winien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poważnego wykroczenia zawodowego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?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B0DD2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[……]</w:t>
            </w:r>
          </w:p>
        </w:tc>
      </w:tr>
      <w:tr w:rsidR="00534FFC" w:rsidRPr="00534FFC" w14:paraId="013FCA32" w14:textId="77777777" w:rsidTr="00C06DB9">
        <w:trPr>
          <w:cantSplit/>
          <w:trHeight w:val="303"/>
        </w:trPr>
        <w:tc>
          <w:tcPr>
            <w:tcW w:w="4644" w:type="dxa"/>
            <w:vMerge/>
          </w:tcPr>
          <w:p w14:paraId="0F61AAF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0E94D1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08CEC8FE" w14:textId="77777777" w:rsidTr="00C06DB9">
        <w:trPr>
          <w:cantSplit/>
          <w:trHeight w:val="515"/>
        </w:trPr>
        <w:tc>
          <w:tcPr>
            <w:tcW w:w="4644" w:type="dxa"/>
            <w:vMerge w:val="restart"/>
          </w:tcPr>
          <w:p w14:paraId="073C9B49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Czy wykonawca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zawarł z innymi wykonawcami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porozumienia mające na celu zakłócenie konkurencji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B1DFF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479085C" w14:textId="77777777" w:rsidTr="00C06DB9">
        <w:trPr>
          <w:cantSplit/>
          <w:trHeight w:val="514"/>
        </w:trPr>
        <w:tc>
          <w:tcPr>
            <w:tcW w:w="4644" w:type="dxa"/>
            <w:vMerge/>
          </w:tcPr>
          <w:p w14:paraId="00016EA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51FF916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1EC46CE1" w14:textId="77777777" w:rsidTr="00C06DB9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</w:tcPr>
          <w:p w14:paraId="42429C1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konflikcie interesów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6C1DE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FA6E3FB" w14:textId="77777777" w:rsidTr="00C06DB9">
        <w:trPr>
          <w:trHeight w:val="1544"/>
        </w:trPr>
        <w:tc>
          <w:tcPr>
            <w:tcW w:w="4644" w:type="dxa"/>
          </w:tcPr>
          <w:p w14:paraId="7091C987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doradzał(-o)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zaangażowany(-e) w przygotowanie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3ED3F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3055DA13" w14:textId="77777777" w:rsidTr="00C06DB9">
        <w:trPr>
          <w:cantSplit/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2084F48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rozwiązana przed czasem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7A6429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000D756D" w14:textId="77777777" w:rsidTr="00C06DB9">
        <w:trPr>
          <w:cantSplit/>
          <w:trHeight w:val="931"/>
        </w:trPr>
        <w:tc>
          <w:tcPr>
            <w:tcW w:w="4644" w:type="dxa"/>
            <w:vMerge/>
          </w:tcPr>
          <w:p w14:paraId="689BD35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083CB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4C21AC3F" w14:textId="77777777" w:rsidTr="00C06DB9">
        <w:tc>
          <w:tcPr>
            <w:tcW w:w="4644" w:type="dxa"/>
          </w:tcPr>
          <w:p w14:paraId="1F5E7446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może potwierdzić, że: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nie jest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winny poważnego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wprowadzenia w błąd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zataił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tych informacji;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59F523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42D9C36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9DFA450" w14:textId="77777777" w:rsidTr="00C06DB9">
        <w:tc>
          <w:tcPr>
            <w:tcW w:w="4644" w:type="dxa"/>
          </w:tcPr>
          <w:p w14:paraId="372B24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D34B3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739F899C" w14:textId="77777777" w:rsidTr="00C06DB9">
        <w:tc>
          <w:tcPr>
            <w:tcW w:w="4644" w:type="dxa"/>
          </w:tcPr>
          <w:p w14:paraId="53AF5E5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mają zastosowanie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 w stosownym ogłoszeniu lub w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dokumentacja wymagana w stosownym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9C2075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(adres internetowy, wydający urząd lub organ,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1"/>
            </w:r>
          </w:p>
        </w:tc>
      </w:tr>
      <w:tr w:rsidR="00534FFC" w:rsidRPr="00534FFC" w14:paraId="7629A893" w14:textId="77777777" w:rsidTr="00C06DB9">
        <w:tc>
          <w:tcPr>
            <w:tcW w:w="4644" w:type="dxa"/>
          </w:tcPr>
          <w:p w14:paraId="4A6F28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czy wykonawca przedsięwziął środki w celu samooczyszczenia?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560304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</w:tbl>
    <w:p w14:paraId="37350ED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0987C05A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IV: Kryteria kwalifikacji</w:t>
      </w:r>
    </w:p>
    <w:p w14:paraId="37EAF98A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 xml:space="preserve">W odniesieniu do kryteriów kwalifikacji (sekcja </w:t>
      </w:r>
      <w:r w:rsidRPr="00534FFC">
        <w:rPr>
          <w:rFonts w:asciiTheme="minorHAnsi" w:hAnsiTheme="minorHAnsi" w:cstheme="minorHAnsi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sz w:val="22"/>
          <w:szCs w:val="22"/>
        </w:rPr>
        <w:t xml:space="preserve"> lub sekcje A–D w niniejszej części) wykonawca oświadcza, że:</w:t>
      </w:r>
    </w:p>
    <w:p w14:paraId="4C73E97D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sym w:font="Symbol" w:char="F061"/>
      </w: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: Ogólne oświadczenie dotyczące wszystkich kryteriów kwalifikacji</w:t>
      </w:r>
    </w:p>
    <w:p w14:paraId="15D14FC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 w części IV i nie musi wypełniać żadnej z pozostałych sekcji w części IV: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714"/>
      </w:tblGrid>
      <w:tr w:rsidR="00534FFC" w:rsidRPr="00534FFC" w14:paraId="6E13490B" w14:textId="77777777" w:rsidTr="00C06DB9">
        <w:tc>
          <w:tcPr>
            <w:tcW w:w="4606" w:type="dxa"/>
          </w:tcPr>
          <w:p w14:paraId="19ED75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714" w:type="dxa"/>
          </w:tcPr>
          <w:p w14:paraId="45CD3FB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0C1EE4A5" w14:textId="77777777" w:rsidTr="008A0708">
        <w:trPr>
          <w:trHeight w:val="384"/>
        </w:trPr>
        <w:tc>
          <w:tcPr>
            <w:tcW w:w="4606" w:type="dxa"/>
          </w:tcPr>
          <w:p w14:paraId="74E60FD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Spełnia wymagane kryteria kwalifikacji:</w:t>
            </w:r>
          </w:p>
        </w:tc>
        <w:tc>
          <w:tcPr>
            <w:tcW w:w="4714" w:type="dxa"/>
          </w:tcPr>
          <w:p w14:paraId="38FAE48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</w:p>
        </w:tc>
      </w:tr>
    </w:tbl>
    <w:p w14:paraId="1836453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Kompetencje</w:t>
      </w:r>
    </w:p>
    <w:p w14:paraId="750B10F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5DCABDE" w14:textId="77777777" w:rsidTr="00C06DB9">
        <w:tc>
          <w:tcPr>
            <w:tcW w:w="4644" w:type="dxa"/>
          </w:tcPr>
          <w:p w14:paraId="4496014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Kompetencje</w:t>
            </w:r>
          </w:p>
        </w:tc>
        <w:tc>
          <w:tcPr>
            <w:tcW w:w="4645" w:type="dxa"/>
          </w:tcPr>
          <w:p w14:paraId="49BD15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6135E32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BA6D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Figuruje w odpowiednim rejestrze zawodowym lub handlowym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prowadzonym w państwie członkowskim siedziby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3FFA3A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560438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B5762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W odniesieniu do zamówień publicznych na usługi: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konieczne jest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zezwolenia lub bycie członkiem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262DA6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  <w:t>Jeżeli tak, proszę określić, o jakie zezwolenie lub status członkowski chodzi, i wskazać, czy wykonawca je posiada: [ …]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090C7EA6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Sytuacja ekonomiczna i finansowa</w:t>
      </w:r>
    </w:p>
    <w:p w14:paraId="3F6354B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0D4EEB8" w14:textId="77777777" w:rsidTr="00C06DB9">
        <w:tc>
          <w:tcPr>
            <w:tcW w:w="4644" w:type="dxa"/>
          </w:tcPr>
          <w:p w14:paraId="60B4A81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ekonomiczna i finansowa</w:t>
            </w:r>
          </w:p>
        </w:tc>
        <w:tc>
          <w:tcPr>
            <w:tcW w:w="4645" w:type="dxa"/>
          </w:tcPr>
          <w:p w14:paraId="0DA29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31A713C9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3D6DDE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1a) Jego („ogólny”)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 obrót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i/lub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3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50B2D8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8DE42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14FA003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1AEC4B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2a) Jego roczny („specyficzny”)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obszarze działalności gospodarczej objętym zamówieniem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i/lub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przedmiotowym obszarze i w ciągu określonej liczby lat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4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8BE3B6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2B94278C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5E611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3) W przypadku gdy informacje dotyczące obrotu (ogólnego lub specyficznego) nie są dostępne za cały wymagany okres, proszę podać datę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63A09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[……]</w:t>
            </w:r>
          </w:p>
        </w:tc>
      </w:tr>
      <w:tr w:rsidR="00534FFC" w:rsidRPr="00534FFC" w14:paraId="7E063B1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DBDEC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wskaźników finansowych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A32E8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(określenie wymaganego wskaźnika – stosunek X do 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– oraz wartość):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7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EA7A57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016DE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5) W ramach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ubezpieczenia z tytułu ryzyka zawodowego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jest ubezpieczony na następującą kwotę: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86BE7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5C7E75D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082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6)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innych ewentualnych wymogów ekonomicznych lub finansowych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dokumentacja, która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mogła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4E551C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7C8453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Zdolność techniczna i zawodowa</w:t>
      </w:r>
    </w:p>
    <w:p w14:paraId="15ED4F01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5CFD35E" w14:textId="77777777" w:rsidTr="00C06DB9">
        <w:tc>
          <w:tcPr>
            <w:tcW w:w="4644" w:type="dxa"/>
          </w:tcPr>
          <w:p w14:paraId="4BFC8D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Zdolność techniczna i zawodowa</w:t>
            </w:r>
          </w:p>
        </w:tc>
        <w:tc>
          <w:tcPr>
            <w:tcW w:w="4645" w:type="dxa"/>
          </w:tcPr>
          <w:p w14:paraId="32D6643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63855EFF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0ECB6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1a)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roboty budowlane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wykonał następujące roboty budowlane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17E3A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Liczba lat (okres ten został wskazany w stosownym ogłoszeniu lub dokumentach zamówienia): 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Roboty budowlane: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3D946DF2" w14:textId="77777777" w:rsidTr="008A0708">
        <w:tc>
          <w:tcPr>
            <w:tcW w:w="4644" w:type="dxa"/>
            <w:tcBorders>
              <w:tl2br w:val="single" w:sz="4" w:space="0" w:color="auto"/>
            </w:tcBorders>
          </w:tcPr>
          <w:p w14:paraId="0E9A5AF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1b)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9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zrealizował następujące główne dostawy określonego rodzaju lub wyświadczył następujące główne usługi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 Przy sporządzaniu wykazu proszę podać kwoty, daty i odbiorców, zarówno publicznych, jak i prywatnych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2A0990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534FFC" w:rsidRPr="00534FFC" w14:paraId="7D4A4F23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D56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A2EB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F9314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2355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Odbiorcy</w:t>
                  </w:r>
                </w:p>
              </w:tc>
            </w:tr>
            <w:tr w:rsidR="00534FFC" w:rsidRPr="00534FFC" w14:paraId="5A2C4FC6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AFB0F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4657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D53EB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2FD2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0FD39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FFC" w:rsidRPr="00534FFC" w14:paraId="764F54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24AB37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Może skorzystać z usług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pracowników technicznych lub służb technicznych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1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w szczególności tych odpowiedzialnych za kontrolę jakości: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6D361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52015CE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5EE37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3) Korzysta z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urządzeń technicznych oraz środków w celu zapewnienia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zaplecze naukowo-badawcze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F48416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F1607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95650B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Podczas realizacji zamówienia będzie mógł stosować następujące systemy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zarządzania łańcuchem dostaw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62DF1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9CE49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B1FC53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przeprowadzenie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swoich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produkcyjnych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w razie konieczności także dostępnych mu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naukowych i badawczych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jak również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CDD889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</w:p>
        </w:tc>
      </w:tr>
      <w:tr w:rsidR="00534FFC" w:rsidRPr="00534FFC" w14:paraId="649A2FA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9EC26A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6) Następującym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wykształceniem 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kwalifikacjami zawodowymi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legitymuje się: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sam usługodawca lub wykonawca: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934A6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</w:p>
        </w:tc>
      </w:tr>
      <w:tr w:rsidR="00534FFC" w:rsidRPr="00534FFC" w14:paraId="40F81FD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A23ED0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7) Podczas realizacji zamówienia wykonawca będzie mógł stosować następujące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środki zarządzania środowiskowego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48A53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1192A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9EAD05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8) Wielkość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średniego rocznego zatrudnienia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47E49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Rok, średnie roczne zatrudnienie: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Rok, liczebność kadry kierowniczej: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</w:p>
        </w:tc>
      </w:tr>
      <w:tr w:rsidR="00534FFC" w:rsidRPr="00534FFC" w14:paraId="1A12C3F4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8BF24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9) Będzie dysponował następującymi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narzędziami, wyposażeniem zakładu i urządzeniami technicznymi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CDA9F0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4293788" w14:textId="77777777" w:rsidTr="00C06DB9">
        <w:tc>
          <w:tcPr>
            <w:tcW w:w="4644" w:type="dxa"/>
          </w:tcPr>
          <w:p w14:paraId="5CF43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10)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zamierza ewentualnie zlecić podwykonawcom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3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następującą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(procentową)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zamówienia:</w:t>
            </w:r>
          </w:p>
        </w:tc>
        <w:tc>
          <w:tcPr>
            <w:tcW w:w="4645" w:type="dxa"/>
          </w:tcPr>
          <w:p w14:paraId="1F3C37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77C1CC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C445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11) W odniesieniu do </w:t>
            </w:r>
            <w:r w:rsidRPr="00534F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oświadcza ponadto, że w stosownych przypadkach przedstawi wymagane świadectwa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40C509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6A5D679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F68BE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12)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Czy wykonawca może przedstawić wymagane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sporządzone przez urzędowe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instytuty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agencje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wyjaśnić dlaczego, i wskazać, jakie inne środki dowodowe mogą zostać przedstawione: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500F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5CFDB4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D: Systemy zapewniania jakości i normy zarządzania środowiskowego</w:t>
      </w:r>
    </w:p>
    <w:p w14:paraId="367DAC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1ED54F5" w14:textId="77777777" w:rsidTr="00C06DB9">
        <w:tc>
          <w:tcPr>
            <w:tcW w:w="4644" w:type="dxa"/>
          </w:tcPr>
          <w:p w14:paraId="0E3E11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E208D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1C2F38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48E1002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norm zapewniania jakości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w tym w zakresie dostępności dla osób niepełnosprawnych?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wyjaśnić dlaczego, i określić, jakie inne środki dowodowe dotyczące systemu zapewniania jakości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AD017D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03E128B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A9CEB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wymogów określonych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, proszę wyjaśnić dlaczego, i określić, jakie inne środki dowodowe dotyczące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113E91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6FE2B6E9" w14:textId="77777777" w:rsidR="00534FFC" w:rsidRPr="00534FFC" w:rsidRDefault="00534FFC" w:rsidP="00534FFC">
      <w:pPr>
        <w:keepNext/>
        <w:spacing w:before="240" w:after="360"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78FF3B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V: Ograniczanie liczby kwalifikujących się kandydatów</w:t>
      </w:r>
    </w:p>
    <w:p w14:paraId="1885A30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br/>
        <w:t>Dotyczy jedynie procedury ograniczonej, procedury konkurencyjnej z negocjacjami, dialogu konkurencyjnego i partnerstwa innowacyjnego:</w:t>
      </w:r>
    </w:p>
    <w:p w14:paraId="59CCEEF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6ACA5A6" w14:textId="77777777" w:rsidTr="00C06DB9">
        <w:tc>
          <w:tcPr>
            <w:tcW w:w="4644" w:type="dxa"/>
          </w:tcPr>
          <w:p w14:paraId="25F8008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Ograniczanie liczby kandydatów</w:t>
            </w:r>
          </w:p>
        </w:tc>
        <w:tc>
          <w:tcPr>
            <w:tcW w:w="4645" w:type="dxa"/>
          </w:tcPr>
          <w:p w14:paraId="3639E90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6642F6D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85BCCC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W następujący sposób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spełnia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 xml:space="preserve">W przypadku gdy wymagane są określone zaświadczenia lub inne rodzaje dowodów w formie dokumentów,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z nich, czy wykonawca posiada wymagane dokumenty: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niektóre z tych zaświadczeń lub rodzajów dowodów w formie dokumentów są dostępne w postaci elektronicznej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CC2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6"/>
            </w:r>
          </w:p>
        </w:tc>
      </w:tr>
    </w:tbl>
    <w:p w14:paraId="3204265E" w14:textId="77777777" w:rsidR="00534FFC" w:rsidRPr="00534FFC" w:rsidRDefault="00534FFC" w:rsidP="00534FFC">
      <w:pPr>
        <w:keepNext/>
        <w:spacing w:before="240" w:after="360" w:line="276" w:lineRule="auto"/>
        <w:ind w:left="1416" w:firstLine="708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VI: Oświadczenia końcowe</w:t>
      </w:r>
    </w:p>
    <w:p w14:paraId="6440A79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F69EB41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72D43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7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, lub </w:t>
      </w:r>
    </w:p>
    <w:p w14:paraId="7943ECE9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b) najpóźniej od dnia 18 kwietnia 2018 r.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8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, instytucja zamawiająca lub podmiot zamawiający już posiada odpowiednią dokumentację</w:t>
      </w:r>
      <w:r w:rsidRPr="00534FFC">
        <w:rPr>
          <w:rFonts w:asciiTheme="minorHAnsi" w:hAnsiTheme="minorHAnsi" w:cstheme="minorHAnsi"/>
          <w:sz w:val="18"/>
          <w:szCs w:val="22"/>
        </w:rPr>
        <w:t>.</w:t>
      </w:r>
    </w:p>
    <w:p w14:paraId="3DE4A9E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vanish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34FFC">
        <w:rPr>
          <w:rFonts w:asciiTheme="minorHAnsi" w:hAnsiTheme="minorHAnsi" w:cstheme="minorHAnsi"/>
          <w:sz w:val="18"/>
          <w:szCs w:val="22"/>
        </w:rPr>
        <w:t xml:space="preserve">[określić postępowanie o udzielenie zamówienia: (skrócony opis, adres publikacyjny w </w:t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Dzienniku Urzędowym Unii Europejskiej</w:t>
      </w:r>
      <w:r w:rsidRPr="00534FFC">
        <w:rPr>
          <w:rFonts w:asciiTheme="minorHAnsi" w:hAnsiTheme="minorHAnsi" w:cstheme="minorHAnsi"/>
          <w:sz w:val="18"/>
          <w:szCs w:val="22"/>
        </w:rPr>
        <w:t>, numer referencyjny)].</w:t>
      </w:r>
    </w:p>
    <w:p w14:paraId="08577F3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FB7B7C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Data, miejscowość oraz  podpis(-y): ....................................................................................</w:t>
      </w:r>
    </w:p>
    <w:p w14:paraId="6611DE26" w14:textId="77777777" w:rsidR="00534FFC" w:rsidRP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68452F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6F758E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DB6B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7FE5F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66591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19791" w14:textId="77777777" w:rsidR="00534FFC" w:rsidRDefault="00534FFC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C3B34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7F4B5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73B426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D2DAF7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27024E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905C9B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3D59DC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D2590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86DA95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C54BA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CB522B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BF2FE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45DD08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3D3ED2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9FB9A2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A1504B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E36BC" w14:textId="77777777" w:rsidR="006D396D" w:rsidRDefault="006D396D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6CD80" w14:textId="77777777" w:rsidR="006D396D" w:rsidRDefault="006D396D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565D13" w14:textId="77777777" w:rsidR="006D396D" w:rsidRDefault="006D396D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3D76E0" w14:textId="77777777" w:rsidR="006D396D" w:rsidRDefault="006D396D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924249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05B9B8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F6F6B4" w14:textId="77777777" w:rsidR="00D0228B" w:rsidRDefault="00D0228B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E3988" w14:textId="12D0EDA4" w:rsidR="00942845" w:rsidRPr="005778B1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               </w:t>
      </w:r>
      <w:r w:rsidR="00FB6E7B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D27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63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C782816" w14:textId="77777777" w:rsidR="00BB6CAA" w:rsidRDefault="00BB6CAA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0F85BD" w14:textId="77777777" w:rsidR="004E7CFC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0147BB0" w14:textId="77777777" w:rsidR="001701F7" w:rsidRPr="007A4CB4" w:rsidRDefault="001701F7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8A8C1C" w14:textId="3876B767" w:rsidR="00781569" w:rsidRPr="007A4CB4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</w:t>
      </w:r>
      <w:r w:rsidR="005419B4" w:rsidRPr="007A4CB4">
        <w:rPr>
          <w:rFonts w:asciiTheme="minorHAnsi" w:hAnsiTheme="minorHAnsi" w:cstheme="minorHAnsi"/>
          <w:sz w:val="22"/>
          <w:szCs w:val="22"/>
        </w:rPr>
        <w:t xml:space="preserve"> Sieć Badawcza  Łukasiewicz </w:t>
      </w:r>
      <w:r w:rsidR="005419B4" w:rsidRPr="007E120C">
        <w:rPr>
          <w:rFonts w:asciiTheme="minorHAnsi" w:hAnsiTheme="minorHAnsi" w:cstheme="minorHAnsi"/>
          <w:sz w:val="22"/>
          <w:szCs w:val="22"/>
        </w:rPr>
        <w:t xml:space="preserve">- </w:t>
      </w:r>
      <w:r w:rsidRPr="007E120C">
        <w:rPr>
          <w:rFonts w:asciiTheme="minorHAnsi" w:hAnsiTheme="minorHAnsi" w:cstheme="minorHAnsi"/>
          <w:sz w:val="22"/>
          <w:szCs w:val="22"/>
        </w:rPr>
        <w:t>Ins</w:t>
      </w:r>
      <w:r w:rsidR="00781569" w:rsidRPr="007E120C">
        <w:rPr>
          <w:rFonts w:asciiTheme="minorHAnsi" w:hAnsiTheme="minorHAnsi" w:cstheme="minorHAnsi"/>
          <w:sz w:val="22"/>
          <w:szCs w:val="22"/>
        </w:rPr>
        <w:t xml:space="preserve">tytutu </w:t>
      </w:r>
      <w:r w:rsidR="001D27D9"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7A4CB4" w14:paraId="6FA11B42" w14:textId="77777777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F0D" w14:textId="77777777" w:rsidR="004E7CFC" w:rsidRPr="007A4CB4" w:rsidRDefault="00C60AE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350BB" w14:textId="5DDBCCB3" w:rsidR="003C2B10" w:rsidRDefault="0052178F" w:rsidP="00D5647D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D3D40">
              <w:rPr>
                <w:rFonts w:ascii="Calibri" w:hAnsi="Calibri" w:cs="Calibri"/>
                <w:b/>
                <w:bCs/>
                <w:sz w:val="22"/>
                <w:szCs w:val="22"/>
              </w:rPr>
              <w:t>Dostawa</w:t>
            </w:r>
            <w:r w:rsidR="00C57A6D" w:rsidRPr="00AD3D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9553E" w:rsidRPr="0099553E">
              <w:rPr>
                <w:rFonts w:ascii="Calibri" w:hAnsi="Calibri" w:cs="Calibri"/>
                <w:b/>
                <w:bCs/>
                <w:sz w:val="22"/>
                <w:szCs w:val="22"/>
              </w:rPr>
              <w:t>stanowiska do pomiarów spektralnych metodami spektroskopii i mikrospektroskopii molekularnej</w:t>
            </w:r>
          </w:p>
          <w:p w14:paraId="2D675127" w14:textId="72D0D61F" w:rsidR="00D5647D" w:rsidRPr="00772316" w:rsidRDefault="00D5647D" w:rsidP="00D5647D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E7CFC" w:rsidRPr="007A4CB4" w14:paraId="64A9907D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7DE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B0EA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C8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E5CE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1088" w14:textId="77777777" w:rsidR="004E7CFC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5BD27B8" w14:textId="77777777" w:rsidR="00700781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E7CFC" w:rsidRPr="007A4CB4" w14:paraId="43DFCA25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2A9" w14:textId="77777777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4BC" w14:textId="599D801F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2E430EE0" w14:textId="2DB736E3" w:rsidR="00A535E9" w:rsidRDefault="00A535E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502222C6" w14:textId="5D9E83E9" w:rsidR="004E7CFC" w:rsidRPr="007A4CB4" w:rsidRDefault="0035228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="0008199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1618D" w14:textId="77777777" w:rsidR="004E7CFC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F16641D" w14:textId="77777777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489CD68D" w14:textId="48033DFB" w:rsidR="00A535E9" w:rsidRPr="007A4CB4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4E7CFC" w:rsidRPr="007A4CB4" w14:paraId="1A208E3B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EFF" w14:textId="390B6C26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98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2A47C738" w14:textId="72A4729F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84C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</w:p>
          <w:p w14:paraId="419C0960" w14:textId="65EA9008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</w:tc>
      </w:tr>
      <w:tr w:rsidR="004E7CFC" w:rsidRPr="007A4CB4" w14:paraId="06450445" w14:textId="77777777" w:rsidTr="002F2738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58D" w14:textId="77777777" w:rsidR="004E7CFC" w:rsidRPr="007A4CB4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944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netto</w:t>
            </w:r>
          </w:p>
          <w:p w14:paraId="62C40E09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B54B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8CE14CC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0BCE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85C1894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7A8C0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brutto</w:t>
            </w:r>
          </w:p>
          <w:p w14:paraId="3C81B66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043FF" w14:textId="37535786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807E7" w:rsidRPr="004807E7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577D63A7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słownie:.........................</w:t>
            </w:r>
            <w:r w:rsidR="00942845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14:paraId="0064EB98" w14:textId="77777777" w:rsidR="004E7CFC" w:rsidRPr="002F2738" w:rsidRDefault="0078156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4E7CFC"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odać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3AAEC53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196A4" w14:textId="17DACF2B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................................</w:t>
            </w:r>
            <w:r w:rsidR="003E2DF5" w:rsidRPr="002F2738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07E7" w:rsidRPr="004807E7">
              <w:rPr>
                <w:rFonts w:asciiTheme="minorHAnsi" w:hAnsiTheme="minorHAnsi" w:cstheme="minorHAnsi"/>
                <w:sz w:val="22"/>
                <w:szCs w:val="22"/>
              </w:rPr>
              <w:t>PLN/EUR/USD/GBP</w:t>
            </w:r>
          </w:p>
          <w:p w14:paraId="4C8D05DE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6EBE4" w14:textId="5DBFD333" w:rsidR="004E7CFC" w:rsidRPr="002F2738" w:rsidRDefault="004E7CFC" w:rsidP="00BC61F0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07E7" w:rsidRPr="004807E7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4534664A" w14:textId="77777777" w:rsidR="004E7CFC" w:rsidRPr="002F2738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</w:tc>
      </w:tr>
      <w:tr w:rsidR="004E7CFC" w:rsidRPr="007A4CB4" w14:paraId="5E98F96D" w14:textId="77777777" w:rsidTr="002F2738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750" w14:textId="77777777" w:rsidR="004E7CFC" w:rsidRPr="007A4CB4" w:rsidRDefault="004E7CFC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BD0A" w14:textId="77777777" w:rsidR="007A1A03" w:rsidRPr="002F2738" w:rsidRDefault="004E7CFC" w:rsidP="006B204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6F10EC37" w14:textId="67617B8F" w:rsidR="009E2489" w:rsidRPr="004807E7" w:rsidRDefault="006863DC" w:rsidP="003236A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Maksymalnie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C424E6" w:rsidRPr="00AD3D4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4807E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354AFC" w:rsidRPr="00AD3D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tygodni</w:t>
            </w:r>
            <w:r w:rsidR="00354AFC" w:rsidRPr="002F27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33671"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od daty </w:t>
            </w:r>
            <w:r w:rsidR="00352289"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zawarcia </w:t>
            </w:r>
            <w:r w:rsidR="00C50DF6"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 umowy</w:t>
            </w:r>
            <w:r w:rsidR="00AD3D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2F409" w14:textId="1F6C1FD4" w:rsidR="004E7CFC" w:rsidRPr="002F2738" w:rsidRDefault="004E7CFC" w:rsidP="00354AFC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17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</w:t>
            </w:r>
            <w:r w:rsidR="00772316"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2316" w:rsidRPr="0061770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354AFC" w:rsidRPr="0061770F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="00772316" w:rsidRPr="0061770F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F02396" w:rsidRPr="007A4CB4" w14:paraId="2D44B4E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473" w14:textId="4F854D75" w:rsidR="00F02396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3A1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95A4" w14:textId="77777777" w:rsidR="00F02396" w:rsidRPr="007A4CB4" w:rsidRDefault="00F02396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="00CC07AA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Zamawi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14:paraId="6FA8795C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F02396" w:rsidRPr="007A4CB4" w14:paraId="07C541A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AF" w14:textId="4254E61C" w:rsidR="00F02396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294" w14:textId="744E5B5E" w:rsidR="00F02396" w:rsidRPr="007A4CB4" w:rsidRDefault="00B46FC3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2D3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603271A4" w14:textId="726589AC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r w:rsidR="002F2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przedsiębiorcą</w:t>
            </w:r>
          </w:p>
          <w:p w14:paraId="0A3E988B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Małe przedsiębiorstwo</w:t>
            </w:r>
          </w:p>
          <w:p w14:paraId="1E6EB88E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18AAF1EF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71102933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14097F64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B46FC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4B68EE8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4CD7A441" w14:textId="13938AA9" w:rsidR="00F02396" w:rsidRPr="007A4CB4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735989" w:rsidRPr="007A4CB4" w14:paraId="7F41799F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C88" w14:textId="5374C2A9" w:rsidR="00735989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735989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E97" w14:textId="77777777" w:rsidR="00735989" w:rsidRPr="007A4CB4" w:rsidRDefault="0073598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70E3" w14:textId="47A66919" w:rsidR="00735989" w:rsidRPr="007A4CB4" w:rsidRDefault="00735989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 w:rsidR="000B08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iż zapoznałem się z treścią S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(wraz z załącznikami stanowiącymi jej integralną część) 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akceptuję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jej</w:t>
            </w:r>
            <w:r w:rsidR="00655D4B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brzmienie bez zastrzeżeń.</w:t>
            </w:r>
          </w:p>
        </w:tc>
      </w:tr>
      <w:tr w:rsidR="000538F1" w:rsidRPr="007A4CB4" w14:paraId="2AD185A0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BB5" w14:textId="19CAC302" w:rsidR="000538F1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471" w14:textId="77777777" w:rsidR="000538F1" w:rsidRPr="007A4CB4" w:rsidRDefault="000538F1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="00BF0CD7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B3AE6" w14:textId="77777777" w:rsidR="00352289" w:rsidRPr="007A4CB4" w:rsidRDefault="00352289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FF8077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50F03942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7A4CB4" w14:paraId="34D84C0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D23" w14:textId="4C6AB264" w:rsidR="004E7CFC" w:rsidRPr="007A4CB4" w:rsidRDefault="0048060B" w:rsidP="00434BE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34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286" w14:textId="77777777" w:rsidR="004E7CFC" w:rsidRPr="007A4CB4" w:rsidRDefault="00942845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Osoby uprawnione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D6493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4E7CFC" w:rsidRPr="007A4CB4" w14:paraId="02730D2A" w14:textId="777777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5F4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C7BF2F" w14:textId="275D97BA" w:rsidR="004E7CFC" w:rsidRPr="007A4CB4" w:rsidRDefault="004F7AD9" w:rsidP="00434BE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34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D57" w14:textId="77777777" w:rsidR="004E7CFC" w:rsidRPr="007A4CB4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FC8B1" w14:textId="77777777" w:rsidR="004E7CFC" w:rsidRPr="007A4CB4" w:rsidRDefault="009C66C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odać</w:t>
            </w: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części zamówienia 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</w:t>
            </w:r>
            <w:r w:rsidR="00C60AE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</w:t>
            </w:r>
          </w:p>
          <w:p w14:paraId="7ED31254" w14:textId="77777777" w:rsidR="00512FA5" w:rsidRPr="007A4CB4" w:rsidRDefault="00512FA5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</w:t>
            </w:r>
            <w:r w:rsidR="009C66CC"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firm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4E7CFC" w:rsidRPr="007A4CB4" w14:paraId="47A39F20" w14:textId="77777777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66C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E4DF9F" w14:textId="2E1AD468" w:rsidR="004E7CFC" w:rsidRPr="007A4CB4" w:rsidRDefault="00F02396" w:rsidP="00434BE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34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50E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B924F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8D40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1C6A65E9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38D467EC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B1C7905" w14:textId="77777777" w:rsidR="002317AB" w:rsidRPr="007A4CB4" w:rsidRDefault="001F1BD6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A0DCF4B" w14:textId="77777777" w:rsidR="007A1A03" w:rsidRPr="007A4CB4" w:rsidRDefault="007A1A03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D98F9A" w14:textId="77777777" w:rsidR="002938BE" w:rsidRDefault="002938BE" w:rsidP="00B46FC3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1AC8C2" w14:textId="77777777" w:rsidR="00B46FC3" w:rsidRDefault="00B46FC3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E062219" w14:textId="77777777" w:rsidR="006D396D" w:rsidRDefault="006D396D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C571829" w14:textId="77777777" w:rsidR="006D396D" w:rsidRDefault="006D396D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738839" w14:textId="77777777" w:rsidR="002F2738" w:rsidRDefault="002F2738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A6A74F" w14:textId="77777777" w:rsidR="00BB6CAA" w:rsidRDefault="00BB6CAA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6D814D" w14:textId="77777777" w:rsidR="00BB6CAA" w:rsidRDefault="00BB6CAA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8AA320" w14:textId="4903B16E" w:rsidR="00C57A6D" w:rsidRPr="00983C82" w:rsidRDefault="000538F1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47A0C1CA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B295773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O AKTUALNOŚCI INFORMACJI ZAWARTYCH </w:t>
      </w:r>
      <w:r w:rsidRPr="001701F7">
        <w:rPr>
          <w:rFonts w:asciiTheme="minorHAnsi" w:hAnsiTheme="minorHAnsi" w:cstheme="minorHAnsi"/>
          <w:b/>
          <w:bCs/>
          <w:sz w:val="22"/>
          <w:szCs w:val="22"/>
        </w:rPr>
        <w:br/>
        <w:t>W OŚWIADCZENIU, O KTÓRYM MOWA W ART.125 UST. 1 USTAWY PZP</w:t>
      </w:r>
    </w:p>
    <w:p w14:paraId="3C0CA30E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BD8267A" w14:textId="65DB3A5A" w:rsidR="007E5AB5" w:rsidRPr="001701F7" w:rsidRDefault="007E5AB5" w:rsidP="007E5AB5">
      <w:pPr>
        <w:spacing w:after="120" w:line="360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 xml:space="preserve">przez 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Sieć Badawcza Łukasiewicz – Instytut Mikroelektroniki i Fotoniki </w:t>
      </w:r>
      <w:r w:rsidRPr="001701F7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3E4900B8" w14:textId="74FB8A43" w:rsidR="007E5AB5" w:rsidRPr="001701F7" w:rsidRDefault="007E5AB5" w:rsidP="007E5AB5">
      <w:pPr>
        <w:spacing w:after="120" w:line="360" w:lineRule="auto"/>
        <w:ind w:left="142" w:right="-285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dostawę ………………………………………</w:t>
      </w:r>
    </w:p>
    <w:p w14:paraId="11AD69FD" w14:textId="77777777" w:rsidR="007E5AB5" w:rsidRPr="001701F7" w:rsidRDefault="007E5AB5" w:rsidP="007E5AB5">
      <w:pPr>
        <w:spacing w:after="120"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>, że:</w:t>
      </w:r>
    </w:p>
    <w:p w14:paraId="44C7CBE7" w14:textId="77777777" w:rsidR="007E5AB5" w:rsidRPr="001701F7" w:rsidRDefault="007E5AB5" w:rsidP="007E5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informacje zawarte w oświadczeniu składanym na podstawie art. 125 ust. 1 ustawy z dnia 11 września 2019 r. Prawo zamówień publicznych, w zakresie odnoszącym się do podstaw wykluczenia wskazanych przez zamawiającego, o których mowa w:</w:t>
      </w:r>
    </w:p>
    <w:p w14:paraId="3FE6313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3 ustawy, </w:t>
      </w:r>
    </w:p>
    <w:p w14:paraId="7CFACBB7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4 ustawy, dotyczących orzeczenia zakazu ubiegania się o zamówienie publiczne tytułem środka zapobiegawczego, </w:t>
      </w:r>
    </w:p>
    <w:p w14:paraId="3C662949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5 ustawy, dotyczących zawarcia z innymi wykonawcami porozumienia mającego na celu zakłócenie konkurencji, </w:t>
      </w:r>
    </w:p>
    <w:p w14:paraId="364AAE7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6 ustawy, </w:t>
      </w:r>
    </w:p>
    <w:p w14:paraId="730E9391" w14:textId="77777777" w:rsidR="00DE6C46" w:rsidRPr="00DE6C46" w:rsidRDefault="002F2738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0A79">
        <w:rPr>
          <w:rFonts w:asciiTheme="minorHAnsi" w:hAnsiTheme="minorHAnsi" w:cstheme="minorHAnsi"/>
          <w:b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z 2022 r. poz. 835)</w:t>
      </w:r>
      <w:r w:rsidR="00DE6C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1F50EDE1" w14:textId="1999AF7B" w:rsidR="00DB0A79" w:rsidRPr="00DE6C46" w:rsidRDefault="00DB0A79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6C46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</w:t>
      </w:r>
      <w:r w:rsidR="00DE6C46">
        <w:rPr>
          <w:rFonts w:asciiTheme="minorHAnsi" w:hAnsiTheme="minorHAnsi" w:cstheme="minorHAnsi"/>
          <w:sz w:val="22"/>
          <w:szCs w:val="22"/>
        </w:rPr>
        <w:br/>
      </w:r>
      <w:r w:rsidRPr="00DE6C46">
        <w:rPr>
          <w:rFonts w:asciiTheme="minorHAnsi" w:hAnsiTheme="minorHAnsi" w:cstheme="minorHAnsi"/>
          <w:sz w:val="22"/>
          <w:szCs w:val="22"/>
        </w:rPr>
        <w:t>L 229 z 31.7.2014, str. 1)</w:t>
      </w:r>
      <w:r w:rsidR="006B54D8">
        <w:rPr>
          <w:rFonts w:asciiTheme="minorHAnsi" w:hAnsiTheme="minorHAnsi" w:cstheme="minorHAnsi"/>
          <w:sz w:val="22"/>
          <w:szCs w:val="22"/>
        </w:rPr>
        <w:t>, w brzmieniu nadanym rozporządzeniem Rady (UE) 2022/576.</w:t>
      </w:r>
      <w:r w:rsidR="00DE6C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F59B3" w14:textId="77777777" w:rsidR="00DB0A79" w:rsidRPr="00A64AE9" w:rsidRDefault="00DB0A79" w:rsidP="00DE6C46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046316C" w14:textId="77777777" w:rsidR="007E5AB5" w:rsidRPr="001701F7" w:rsidRDefault="007E5AB5" w:rsidP="001701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FE2C5F6" w14:textId="77777777" w:rsidR="007E5AB5" w:rsidRPr="001701F7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D16461" w14:textId="0203387B" w:rsidR="007E5AB5" w:rsidRPr="00DE6C46" w:rsidRDefault="007E5AB5" w:rsidP="001701F7">
      <w:pPr>
        <w:spacing w:after="200" w:line="360" w:lineRule="auto"/>
        <w:ind w:right="-142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UWAGA: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NINIEJSZE OŚWIADCZENIE SKŁADA </w:t>
      </w: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ODRĘBNIE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KAŻDY Z WYKONA</w:t>
      </w:r>
      <w:r w:rsidR="001701F7"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WCÓW WSPÓLNIE UBIEGAJĄCYCH SIĘ </w:t>
      </w:r>
      <w:r w:rsidR="00DE6C46">
        <w:rPr>
          <w:rFonts w:asciiTheme="minorHAnsi" w:eastAsia="Calibri" w:hAnsiTheme="minorHAnsi" w:cstheme="minorHAnsi"/>
          <w:i/>
          <w:iCs/>
          <w:lang w:eastAsia="en-US"/>
        </w:rPr>
        <w:br/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O ZAMÓWIENIE. W PRZYPADKU POLEGANIA PRZEZ WYKONAWCĘ NA ZASOBACH PODMIOTU TRZECIEGO, NINIEJSZE OŚWIADCZENIE SKŁADA RÓWNIEŻ PODMIOT UDOSTĘPNIAJĄCY SWOJE ZASOBY.</w:t>
      </w:r>
    </w:p>
    <w:p w14:paraId="2104BA60" w14:textId="77777777" w:rsidR="007E5AB5" w:rsidRPr="00DE6C46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4D6EC63F" w14:textId="77777777" w:rsidR="007E5AB5" w:rsidRPr="00983C82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</w:pPr>
    </w:p>
    <w:p w14:paraId="0872D009" w14:textId="77777777" w:rsidR="00B769A4" w:rsidRDefault="00B769A4" w:rsidP="000030D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D0D107" w14:textId="35B3AD14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5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3FEFB436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3B96C4" w14:textId="77777777" w:rsidR="007E5AB5" w:rsidRPr="00983C82" w:rsidRDefault="007E5AB5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983C82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14:paraId="5513BA30" w14:textId="77777777" w:rsidR="007E5AB5" w:rsidRPr="00983C82" w:rsidRDefault="007E5AB5" w:rsidP="007E5AB5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iCs/>
          <w:sz w:val="22"/>
          <w:szCs w:val="22"/>
          <w:lang w:eastAsia="en-US"/>
        </w:rPr>
        <w:t>…………………………………………….</w:t>
      </w:r>
    </w:p>
    <w:p w14:paraId="70DAAD3C" w14:textId="77777777" w:rsidR="007E5AB5" w:rsidRPr="00983C82" w:rsidRDefault="007E5AB5" w:rsidP="007E5AB5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…………………………………………….</w:t>
      </w:r>
    </w:p>
    <w:p w14:paraId="68F92E9A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3A7DBDDC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4E97AB1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C147CA5" w14:textId="77777777" w:rsidR="007E5AB5" w:rsidRPr="001701F7" w:rsidRDefault="007E5AB5" w:rsidP="007E5A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WYKONAWCY, W ZAKRESIE ART.108 UST.1 PKT 5 USTAWY PZP, O BRAKU PRZYNALEŻNOŚCI / LUB PRZYNALEŻNOŚCI DO TEJ SAMEJ GRUPY KAPITAŁOWEJ </w:t>
      </w:r>
    </w:p>
    <w:p w14:paraId="08FE7D18" w14:textId="36DA9686" w:rsidR="007E5AB5" w:rsidRPr="001701F7" w:rsidRDefault="007E5AB5" w:rsidP="007E5AB5">
      <w:pPr>
        <w:spacing w:line="360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W odpowiedzi na wezwanie do złożenia podmiotowych środków dowodowych na podstawie art. 126 ust. 1 ustawy Pzp składam/y oświadczenie w zakresie art. 108 ust. 1 pkt 5 ustawy Pzp,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>przez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 Sieć Badawcza Łukasiewicz – Instytut Mikroelektroniki i Fotoniki</w:t>
      </w:r>
      <w:r w:rsidRPr="001701F7">
        <w:rPr>
          <w:rFonts w:asciiTheme="minorHAnsi" w:hAnsiTheme="minorHAnsi" w:cstheme="minorHAnsi"/>
          <w:sz w:val="22"/>
          <w:szCs w:val="22"/>
        </w:rPr>
        <w:t xml:space="preserve"> </w:t>
      </w:r>
      <w:r w:rsidRPr="001701F7">
        <w:rPr>
          <w:rFonts w:asciiTheme="minorHAnsi" w:hAnsiTheme="minorHAnsi" w:cstheme="minorHAnsi"/>
          <w:bCs/>
          <w:sz w:val="22"/>
          <w:szCs w:val="22"/>
        </w:rPr>
        <w:t>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2611A935" w14:textId="6594C0A3" w:rsidR="007E5AB5" w:rsidRPr="001701F7" w:rsidRDefault="007E5AB5" w:rsidP="007E5AB5">
      <w:pPr>
        <w:tabs>
          <w:tab w:val="left" w:pos="851"/>
          <w:tab w:val="left" w:pos="993"/>
        </w:tabs>
        <w:suppressAutoHyphens/>
        <w:autoSpaceDN w:val="0"/>
        <w:spacing w:line="276" w:lineRule="auto"/>
        <w:ind w:left="425" w:hanging="357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kern w:val="3"/>
          <w:sz w:val="22"/>
          <w:szCs w:val="22"/>
        </w:rPr>
        <w:t>dostawę …………………………………………..</w:t>
      </w:r>
    </w:p>
    <w:p w14:paraId="0E952588" w14:textId="77777777" w:rsidR="007E5AB5" w:rsidRPr="001701F7" w:rsidRDefault="007E5AB5" w:rsidP="007E5AB5">
      <w:pPr>
        <w:spacing w:line="360" w:lineRule="auto"/>
        <w:ind w:right="-285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ACD8CA1" w14:textId="77777777" w:rsidR="007E5AB5" w:rsidRPr="001701F7" w:rsidRDefault="007E5AB5" w:rsidP="007E5AB5">
      <w:pPr>
        <w:spacing w:line="360" w:lineRule="auto"/>
        <w:ind w:right="-28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, że 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zapoznaniu się z informacją z otwarcia ofert, 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A98B523" w14:textId="77777777" w:rsidR="007E5AB5" w:rsidRPr="001701F7" w:rsidRDefault="007E5AB5" w:rsidP="004163A1">
      <w:pPr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braku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16 lutego 2007 r. o ochronie konkurencji i konsumentów (Dz.U. z 2020 r. poz.1076 i 1086), z innym Wykonawcą, który złożył odrębną ofertę, ofertę częściową lub wniosek o dopuszczenie do udziału w postępowaniu*, </w:t>
      </w:r>
    </w:p>
    <w:p w14:paraId="1F69BF7B" w14:textId="77777777" w:rsidR="007E5AB5" w:rsidRPr="001701F7" w:rsidRDefault="007E5AB5" w:rsidP="004163A1">
      <w:pPr>
        <w:numPr>
          <w:ilvl w:val="0"/>
          <w:numId w:val="58"/>
        </w:numPr>
        <w:spacing w:before="100" w:before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36E39B44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1)………………………………………………………………………………………………..........</w:t>
      </w:r>
    </w:p>
    <w:p w14:paraId="54C8416A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2)………………………………………………………………………………………………………</w:t>
      </w:r>
    </w:p>
    <w:p w14:paraId="218264D0" w14:textId="77777777" w:rsidR="007E5AB5" w:rsidRPr="00983C82" w:rsidRDefault="007E5AB5" w:rsidP="007E5AB5">
      <w:pPr>
        <w:tabs>
          <w:tab w:val="left" w:pos="1305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  <w:r w:rsidRPr="00983C82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(*) niepotrzebne skreślić </w:t>
      </w:r>
    </w:p>
    <w:p w14:paraId="22624938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9FB207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C7D715D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1372C6D1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983C82">
        <w:rPr>
          <w:rFonts w:asciiTheme="minorHAnsi" w:hAnsiTheme="minorHAnsi" w:cstheme="minorHAnsi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5420516" w14:textId="77777777" w:rsidR="007E5AB5" w:rsidRPr="00983C82" w:rsidRDefault="007E5AB5" w:rsidP="007E5AB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40C9E99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1D1251F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 xml:space="preserve">Informację o przynależności do grupy kapitałowej o której mowa w art. 108 ust. 1 pkt. 6 Ustawy Pzp składa każdy </w:t>
      </w:r>
      <w:r w:rsidRPr="00983C82">
        <w:rPr>
          <w:rFonts w:asciiTheme="minorHAnsi" w:hAnsiTheme="minorHAnsi" w:cstheme="minorHAnsi"/>
          <w:sz w:val="18"/>
          <w:szCs w:val="18"/>
        </w:rPr>
        <w:br/>
        <w:t xml:space="preserve">z Wykonawców wspólnie ubiegających się o udzielenie zamówienia. </w:t>
      </w:r>
    </w:p>
    <w:p w14:paraId="62DE6477" w14:textId="77777777" w:rsidR="007E5AB5" w:rsidRPr="00983C82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9E15E12" w14:textId="77777777" w:rsidR="00C57A6D" w:rsidRPr="00983C82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9B303CB" w14:textId="77777777" w:rsidR="00983C82" w:rsidRPr="00983C82" w:rsidRDefault="00983C82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7A3A716" w14:textId="77777777" w:rsidR="00B769A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</w:t>
      </w:r>
    </w:p>
    <w:p w14:paraId="7CEA0913" w14:textId="1C4DCB3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6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396B157D" w14:textId="77777777" w:rsidR="00C24B96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4598A0" w14:textId="77777777" w:rsidR="00C24B96" w:rsidRPr="00983C82" w:rsidRDefault="00C24B96" w:rsidP="00C24B96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983C82">
        <w:rPr>
          <w:rFonts w:asciiTheme="minorHAnsi" w:hAnsiTheme="minorHAnsi" w:cstheme="minorHAnsi"/>
          <w:b/>
        </w:rPr>
        <w:t>ZOBOWIĄZANIE INNEGO PODMIOTU DO ODDANIA DO DYSPOZYCJI WYKONAWCY ZASOBÓW NIEZBĘDNYCH DO WYKONANIA ZAMÓWIENIA</w:t>
      </w:r>
    </w:p>
    <w:p w14:paraId="3CFCFFC0" w14:textId="77777777" w:rsidR="00C24B96" w:rsidRPr="00983C82" w:rsidRDefault="00C24B96" w:rsidP="00C24B96">
      <w:pPr>
        <w:spacing w:line="312" w:lineRule="auto"/>
        <w:jc w:val="both"/>
        <w:rPr>
          <w:rFonts w:asciiTheme="minorHAnsi" w:hAnsiTheme="minorHAnsi" w:cstheme="minorHAnsi"/>
        </w:rPr>
      </w:pPr>
    </w:p>
    <w:p w14:paraId="13CBE0A2" w14:textId="4FB13900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1701F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1701F7">
        <w:rPr>
          <w:rFonts w:asciiTheme="minorHAnsi" w:hAnsiTheme="minorHAnsi" w:cstheme="minorHAnsi"/>
          <w:sz w:val="22"/>
          <w:szCs w:val="22"/>
        </w:rPr>
        <w:t xml:space="preserve"> na</w:t>
      </w:r>
      <w:r w:rsidRPr="001701F7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1701F7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1701F7">
        <w:rPr>
          <w:rFonts w:asciiTheme="minorHAnsi" w:hAnsiTheme="minorHAnsi" w:cstheme="minorHAnsi"/>
          <w:sz w:val="22"/>
          <w:szCs w:val="22"/>
        </w:rPr>
        <w:t>, my:………………(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1701F7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1701F7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1701F7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1701F7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0F755E60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591779A6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4B25335" w14:textId="74A2B270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20A46A6D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82ED2EC" w14:textId="5E939543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675E8A30" w14:textId="094C5438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30E84734" w14:textId="53ABD68B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5A0061B7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5BB1A2CA" w14:textId="4F6CCC8A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48BEFC2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1DBEC5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24325A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2526632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273B85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2232F5E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7D8AB0" w14:textId="77777777" w:rsidR="00983C82" w:rsidRDefault="00983C82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80B66F0" w14:textId="77777777" w:rsidR="00354AFC" w:rsidRDefault="00354AFC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78D5E4" w14:textId="77777777" w:rsidR="00354AFC" w:rsidRDefault="00354AFC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B230FF" w14:textId="77777777" w:rsidR="00354AFC" w:rsidRDefault="00354AFC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50E5DB6" w14:textId="77777777" w:rsidR="00354AFC" w:rsidRDefault="00354AFC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B63490E" w14:textId="77777777" w:rsidR="00D0228B" w:rsidRDefault="00D0228B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511C20E" w14:textId="77777777" w:rsidR="00A31A9A" w:rsidRDefault="00A31A9A" w:rsidP="00EE51E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GoBack"/>
      <w:bookmarkEnd w:id="0"/>
    </w:p>
    <w:p w14:paraId="154E4EA8" w14:textId="77777777" w:rsidR="00A31A9A" w:rsidRPr="00986038" w:rsidRDefault="00A31A9A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00F57A" w14:textId="3567DA9E" w:rsidR="004023FB" w:rsidRPr="00986038" w:rsidRDefault="004023FB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Załącznik nr </w:t>
      </w:r>
      <w:r w:rsidR="00AD3D40"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</w:t>
      </w: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 </w:t>
      </w:r>
    </w:p>
    <w:p w14:paraId="17D61CCB" w14:textId="77777777" w:rsidR="004023FB" w:rsidRPr="00986038" w:rsidRDefault="004023FB" w:rsidP="004023FB">
      <w:pPr>
        <w:ind w:right="7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986038">
        <w:rPr>
          <w:rFonts w:asciiTheme="minorHAnsi" w:hAnsiTheme="minorHAnsi" w:cstheme="minorHAnsi"/>
          <w:b/>
          <w:bCs/>
          <w:iCs/>
          <w:sz w:val="22"/>
          <w:szCs w:val="22"/>
        </w:rPr>
        <w:t>wspólnie ubiegających się o udzielenie zamówienia :</w:t>
      </w:r>
    </w:p>
    <w:p w14:paraId="0C1B5890" w14:textId="77777777" w:rsidR="004023FB" w:rsidRPr="00986038" w:rsidRDefault="004023FB" w:rsidP="004023FB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21445D" w14:textId="77777777" w:rsidR="004023FB" w:rsidRPr="00986038" w:rsidRDefault="004023FB" w:rsidP="004023FB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6748522A" w14:textId="77777777" w:rsidR="004023FB" w:rsidRPr="00986038" w:rsidRDefault="004023FB" w:rsidP="004023FB">
      <w:pPr>
        <w:ind w:right="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038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5C84FFCE" w14:textId="77777777" w:rsidR="004023FB" w:rsidRPr="00986038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</w:p>
    <w:p w14:paraId="755666E9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B6FA20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CA64C4F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 xml:space="preserve">O ZAKRESIE WYKONANIA ZAMÓWIENIA PRZEZ WYKONAWCÓW </w:t>
      </w:r>
    </w:p>
    <w:p w14:paraId="32CA2C65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WSPÓLNIE UBIEGAJĄCYCH SIĘ O UDZIELENIE ZAMÓWIENIA</w:t>
      </w:r>
    </w:p>
    <w:p w14:paraId="1115F34A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231422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6038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14:paraId="66C8234E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F6811" w14:textId="77777777" w:rsidR="004023FB" w:rsidRPr="00986038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986038">
        <w:rPr>
          <w:rFonts w:asciiTheme="minorHAnsi" w:hAnsiTheme="minorHAnsi" w:cstheme="minorHAnsi"/>
          <w:sz w:val="22"/>
          <w:szCs w:val="22"/>
        </w:rPr>
        <w:t>.</w:t>
      </w:r>
      <w:r w:rsidRPr="0098603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</w:t>
      </w:r>
    </w:p>
    <w:p w14:paraId="2F4809E7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9B09F75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E242B8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oświadczamy, że:</w:t>
      </w:r>
    </w:p>
    <w:p w14:paraId="0E264006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72DBFA" w14:textId="77777777" w:rsidR="004023FB" w:rsidRPr="00986038" w:rsidRDefault="004023FB" w:rsidP="004023F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D6DEFB3" w14:textId="77777777" w:rsidR="004023FB" w:rsidRPr="00986038" w:rsidRDefault="004023FB" w:rsidP="004163A1">
      <w:pPr>
        <w:numPr>
          <w:ilvl w:val="0"/>
          <w:numId w:val="80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Wykonawca …………………………………………………………………………………………………………………………</w:t>
      </w:r>
    </w:p>
    <w:p w14:paraId="4D914C77" w14:textId="77777777" w:rsidR="004023FB" w:rsidRPr="00986038" w:rsidRDefault="004023FB" w:rsidP="004023FB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lang w:eastAsia="zh-CN"/>
        </w:rPr>
      </w:pPr>
      <w:r w:rsidRPr="00986038">
        <w:rPr>
          <w:rFonts w:asciiTheme="minorHAnsi" w:hAnsiTheme="minorHAnsi" w:cstheme="minorHAnsi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5A2F5209" w14:textId="77777777" w:rsidR="004023FB" w:rsidRPr="00986038" w:rsidRDefault="004023FB" w:rsidP="004023FB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646B172F" w14:textId="77777777" w:rsidR="004023FB" w:rsidRPr="00986038" w:rsidRDefault="004023FB" w:rsidP="004023FB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zrealizuje następujące dostawy/ usługi / roboty budowlane*:………………………………………</w:t>
      </w:r>
    </w:p>
    <w:p w14:paraId="7B653FD6" w14:textId="77777777" w:rsidR="004023FB" w:rsidRPr="00986038" w:rsidRDefault="004023FB" w:rsidP="004023FB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64EE5CE" w14:textId="77777777" w:rsidR="004023FB" w:rsidRPr="00986038" w:rsidRDefault="004023FB" w:rsidP="004023F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BD313C9" w14:textId="77777777" w:rsidR="004023FB" w:rsidRPr="00986038" w:rsidRDefault="004023FB" w:rsidP="004163A1">
      <w:pPr>
        <w:numPr>
          <w:ilvl w:val="0"/>
          <w:numId w:val="80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14:paraId="7BAADAE9" w14:textId="77777777" w:rsidR="004023FB" w:rsidRPr="00986038" w:rsidRDefault="004023FB" w:rsidP="004023FB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lang w:eastAsia="zh-CN"/>
        </w:rPr>
      </w:pPr>
      <w:r w:rsidRPr="00986038">
        <w:rPr>
          <w:rFonts w:asciiTheme="minorHAnsi" w:hAnsiTheme="minorHAnsi" w:cstheme="minorHAnsi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649D1521" w14:textId="77777777" w:rsidR="004023FB" w:rsidRPr="00986038" w:rsidRDefault="004023FB" w:rsidP="004023FB">
      <w:pPr>
        <w:suppressAutoHyphens/>
        <w:autoSpaceDN w:val="0"/>
        <w:ind w:left="720"/>
        <w:textAlignment w:val="baseline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79406FD2" w14:textId="77777777" w:rsidR="004023FB" w:rsidRPr="00986038" w:rsidRDefault="004023FB" w:rsidP="004023FB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zrealizuje następujące dostawy/ usługi /roboty budowlane*:……………………………………..</w:t>
      </w:r>
    </w:p>
    <w:p w14:paraId="380ECD84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AEF0F1B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0234398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sz w:val="22"/>
          <w:szCs w:val="22"/>
          <w:lang w:eastAsia="ar-SA"/>
        </w:rPr>
        <w:t>UWAGA!</w:t>
      </w:r>
    </w:p>
    <w:p w14:paraId="53E4EE51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sz w:val="22"/>
          <w:szCs w:val="22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14:paraId="109779F0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E2D9DDE" w14:textId="77777777" w:rsidR="004023FB" w:rsidRPr="00986038" w:rsidRDefault="004023FB" w:rsidP="004023FB">
      <w:pPr>
        <w:shd w:val="clear" w:color="auto" w:fill="BFBFBF"/>
        <w:suppressAutoHyphens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b/>
          <w:sz w:val="22"/>
          <w:szCs w:val="22"/>
          <w:lang w:eastAsia="ar-SA"/>
        </w:rPr>
        <w:t>OŚWIADCZENIE DOTYCZĄCE PODANYCH INFORMACJI</w:t>
      </w:r>
    </w:p>
    <w:p w14:paraId="570E1188" w14:textId="77777777" w:rsidR="004023FB" w:rsidRPr="00986038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1C37DF9" w14:textId="77777777" w:rsidR="004023FB" w:rsidRPr="00986038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86038">
        <w:rPr>
          <w:rFonts w:asciiTheme="minorHAnsi" w:hAnsiTheme="minorHAnsi" w:cs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3C4A50E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9FCDDA2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4CF57A2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86038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1161BC25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86038">
        <w:rPr>
          <w:rFonts w:asciiTheme="minorHAnsi" w:hAnsiTheme="minorHAnsi" w:cstheme="minorHAnsi"/>
          <w:i/>
          <w:sz w:val="22"/>
          <w:szCs w:val="22"/>
        </w:rPr>
        <w:t xml:space="preserve">               miejscowość, data</w:t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  <w:t xml:space="preserve">                     podpis Wykonawcy</w:t>
      </w:r>
    </w:p>
    <w:p w14:paraId="6D7B8632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D81331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A650F5A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86038">
        <w:rPr>
          <w:rFonts w:asciiTheme="minorHAnsi" w:hAnsiTheme="minorHAnsi" w:cstheme="minorHAnsi"/>
          <w:i/>
          <w:iCs/>
          <w:sz w:val="22"/>
          <w:szCs w:val="22"/>
        </w:rPr>
        <w:t xml:space="preserve">*    niewłaściwe skreślić   </w:t>
      </w:r>
    </w:p>
    <w:p w14:paraId="320AAD4A" w14:textId="77777777" w:rsidR="004023FB" w:rsidRPr="00986038" w:rsidRDefault="004023FB" w:rsidP="004023FB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2C0E305" w14:textId="77777777" w:rsidR="004023FB" w:rsidRPr="00986038" w:rsidRDefault="004023FB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3EDBF" w14:textId="77777777" w:rsidR="004023FB" w:rsidRPr="00986038" w:rsidRDefault="004023F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444650" w14:textId="77777777" w:rsidR="0018189B" w:rsidRPr="00986038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11E2B" w14:textId="3BBF5CFA" w:rsidR="0018189B" w:rsidRPr="00986038" w:rsidRDefault="0018189B" w:rsidP="0018189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     Załącznik nr </w:t>
      </w:r>
      <w:r w:rsidR="00AD3D40"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 </w:t>
      </w:r>
    </w:p>
    <w:p w14:paraId="70EF17D5" w14:textId="77777777" w:rsidR="0018189B" w:rsidRPr="00986038" w:rsidRDefault="0018189B" w:rsidP="0018189B">
      <w:pPr>
        <w:ind w:right="7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986038">
        <w:rPr>
          <w:rFonts w:asciiTheme="minorHAnsi" w:hAnsiTheme="minorHAnsi" w:cstheme="minorHAnsi"/>
          <w:b/>
          <w:bCs/>
          <w:iCs/>
          <w:sz w:val="22"/>
          <w:szCs w:val="22"/>
        </w:rPr>
        <w:t>wspólnie ubiegających się o udzielenie zamówienia :</w:t>
      </w:r>
    </w:p>
    <w:p w14:paraId="1F7239C5" w14:textId="77777777" w:rsidR="0018189B" w:rsidRPr="00986038" w:rsidRDefault="0018189B" w:rsidP="0018189B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F09EA" w14:textId="77777777" w:rsidR="0018189B" w:rsidRPr="00986038" w:rsidRDefault="0018189B" w:rsidP="0018189B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4DCC3D8F" w14:textId="77777777" w:rsidR="0018189B" w:rsidRPr="00986038" w:rsidRDefault="0018189B" w:rsidP="0018189B">
      <w:pPr>
        <w:ind w:right="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038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2F6271FD" w14:textId="77777777" w:rsidR="0018189B" w:rsidRPr="00986038" w:rsidRDefault="0018189B" w:rsidP="0018189B">
      <w:pPr>
        <w:rPr>
          <w:rFonts w:asciiTheme="minorHAnsi" w:hAnsiTheme="minorHAnsi" w:cstheme="minorHAnsi"/>
          <w:b/>
          <w:sz w:val="22"/>
          <w:szCs w:val="22"/>
        </w:rPr>
      </w:pPr>
    </w:p>
    <w:p w14:paraId="6EBBC4FC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3ECE82" w14:textId="338619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Oświadczenie Wykonawcy/po</w:t>
      </w:r>
      <w:r w:rsidR="00321F99" w:rsidRPr="00986038">
        <w:rPr>
          <w:rFonts w:asciiTheme="minorHAnsi" w:hAnsiTheme="minorHAnsi" w:cstheme="minorHAnsi"/>
          <w:b/>
          <w:sz w:val="22"/>
          <w:szCs w:val="22"/>
        </w:rPr>
        <w:t>dmiotu udostępniającego zasoby*</w:t>
      </w:r>
    </w:p>
    <w:p w14:paraId="4363FF63" w14:textId="13852AEB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dotyczące przesłanek wykluczenia z postępowania</w:t>
      </w:r>
    </w:p>
    <w:p w14:paraId="05D6BA9B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CDE5F0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</w:t>
      </w:r>
    </w:p>
    <w:p w14:paraId="19C17FB6" w14:textId="29FAF571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E495067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6D6A45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9282E0" w14:textId="77777777" w:rsidR="0018189B" w:rsidRPr="00986038" w:rsidRDefault="0018189B" w:rsidP="0018189B">
      <w:pPr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986038">
        <w:rPr>
          <w:rFonts w:asciiTheme="minorHAnsi" w:hAnsiTheme="minorHAnsi" w:cstheme="minorHAnsi"/>
          <w:sz w:val="22"/>
          <w:szCs w:val="22"/>
        </w:rPr>
        <w:t>.</w:t>
      </w:r>
      <w:r w:rsidRPr="0098603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</w:t>
      </w:r>
    </w:p>
    <w:p w14:paraId="43B3B2DA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FE1291D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BF32828" w14:textId="7FC2DCF5" w:rsidR="0018189B" w:rsidRPr="00986038" w:rsidRDefault="0018189B" w:rsidP="0018189B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 xml:space="preserve">oświadczamy, że </w:t>
      </w:r>
      <w:r w:rsidRPr="00986038">
        <w:rPr>
          <w:rFonts w:asciiTheme="minorHAnsi" w:hAnsiTheme="minorHAnsi" w:cstheme="minorHAnsi"/>
          <w:sz w:val="22"/>
          <w:szCs w:val="22"/>
        </w:rPr>
        <w:t xml:space="preserve"> </w:t>
      </w:r>
      <w:r w:rsidRPr="00986038">
        <w:rPr>
          <w:rFonts w:asciiTheme="minorHAnsi" w:hAnsiTheme="minorHAnsi" w:cstheme="minorHAnsi"/>
          <w:b/>
          <w:sz w:val="22"/>
          <w:szCs w:val="22"/>
          <w:lang w:eastAsia="zh-CN"/>
        </w:rPr>
        <w:t>nie podlegam wykluczeniu z postępowania /</w:t>
      </w:r>
      <w:r w:rsidRPr="009860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86038">
        <w:rPr>
          <w:rFonts w:asciiTheme="minorHAnsi" w:hAnsiTheme="minorHAnsi" w:cstheme="minorHAnsi"/>
          <w:b/>
          <w:sz w:val="22"/>
          <w:szCs w:val="22"/>
          <w:lang w:eastAsia="zh-CN"/>
        </w:rPr>
        <w:t>zachodzą w stosunku do mnie podstawy wykluczenia z postępowania* :</w:t>
      </w:r>
    </w:p>
    <w:p w14:paraId="1A587295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306EC2" w14:textId="77777777" w:rsidR="0018189B" w:rsidRPr="00986038" w:rsidRDefault="0018189B" w:rsidP="0018189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5C03D7" w14:textId="77777777" w:rsidR="0018189B" w:rsidRPr="00986038" w:rsidRDefault="0018189B" w:rsidP="004163A1">
      <w:pPr>
        <w:numPr>
          <w:ilvl w:val="1"/>
          <w:numId w:val="81"/>
        </w:numPr>
        <w:spacing w:after="24" w:line="247" w:lineRule="auto"/>
        <w:ind w:left="426" w:right="2"/>
        <w:contextualSpacing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  <w:bookmarkStart w:id="1" w:name="_Hlk102044477"/>
      <w:r w:rsidRPr="00986038">
        <w:rPr>
          <w:rFonts w:asciiTheme="minorHAnsi" w:eastAsia="Century Gothic" w:hAnsiTheme="minorHAnsi" w:cstheme="minorHAnsi"/>
          <w:color w:val="000000"/>
          <w:sz w:val="22"/>
          <w:szCs w:val="22"/>
        </w:rPr>
        <w:t xml:space="preserve">na podstawie </w:t>
      </w:r>
      <w:bookmarkStart w:id="2" w:name="_Hlk101429970"/>
      <w:r w:rsidRPr="00986038">
        <w:rPr>
          <w:rFonts w:asciiTheme="minorHAnsi" w:eastAsia="Century Gothic" w:hAnsiTheme="minorHAnsi" w:cstheme="minorHAnsi"/>
          <w:color w:val="00000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2"/>
      <w:r w:rsidRPr="00986038">
        <w:rPr>
          <w:rFonts w:asciiTheme="minorHAnsi" w:eastAsia="Century Gothic" w:hAnsiTheme="minorHAnsi" w:cstheme="minorHAnsi"/>
          <w:color w:val="000000"/>
          <w:sz w:val="22"/>
          <w:szCs w:val="22"/>
        </w:rPr>
        <w:t>;</w:t>
      </w:r>
    </w:p>
    <w:p w14:paraId="5F88785D" w14:textId="77777777" w:rsidR="00357935" w:rsidRPr="00986038" w:rsidRDefault="00357935" w:rsidP="00357935">
      <w:pPr>
        <w:spacing w:after="24" w:line="247" w:lineRule="auto"/>
        <w:ind w:left="426" w:right="2"/>
        <w:contextualSpacing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</w:p>
    <w:p w14:paraId="700BFB76" w14:textId="77777777" w:rsidR="0018189B" w:rsidRPr="00986038" w:rsidRDefault="0018189B" w:rsidP="004163A1">
      <w:pPr>
        <w:numPr>
          <w:ilvl w:val="1"/>
          <w:numId w:val="81"/>
        </w:numPr>
        <w:spacing w:after="24" w:line="247" w:lineRule="auto"/>
        <w:ind w:left="426" w:right="2"/>
        <w:contextualSpacing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  <w:r w:rsidRPr="00986038">
        <w:rPr>
          <w:rFonts w:asciiTheme="minorHAnsi" w:eastAsia="Century Gothic" w:hAnsiTheme="minorHAnsi" w:cstheme="minorHAnsi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bookmarkEnd w:id="1"/>
    </w:p>
    <w:p w14:paraId="5A31DF5C" w14:textId="77777777" w:rsidR="0018189B" w:rsidRPr="00986038" w:rsidRDefault="0018189B" w:rsidP="0018189B">
      <w:pPr>
        <w:spacing w:line="247" w:lineRule="auto"/>
        <w:ind w:left="10" w:right="2" w:hanging="10"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</w:p>
    <w:p w14:paraId="432E98F6" w14:textId="77777777" w:rsidR="0018189B" w:rsidRPr="00986038" w:rsidRDefault="0018189B" w:rsidP="0018189B">
      <w:pPr>
        <w:spacing w:after="27" w:line="248" w:lineRule="auto"/>
        <w:jc w:val="both"/>
        <w:rPr>
          <w:rFonts w:asciiTheme="minorHAnsi" w:eastAsia="Segoe UI" w:hAnsiTheme="minorHAnsi" w:cstheme="minorHAnsi"/>
          <w:b/>
          <w:i/>
          <w:sz w:val="22"/>
          <w:szCs w:val="22"/>
        </w:rPr>
      </w:pPr>
    </w:p>
    <w:p w14:paraId="121F1CFE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0449208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1A31FD0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A083F69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EA7ED20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986038">
        <w:rPr>
          <w:rFonts w:asciiTheme="minorHAnsi" w:hAnsiTheme="minorHAnsi" w:cstheme="minorHAnsi"/>
          <w:i/>
          <w:sz w:val="16"/>
          <w:szCs w:val="16"/>
        </w:rPr>
        <w:t>………………………………………………….</w:t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  <w:t>………………………………………………..</w:t>
      </w:r>
    </w:p>
    <w:p w14:paraId="1B40CEF3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986038">
        <w:rPr>
          <w:rFonts w:asciiTheme="minorHAnsi" w:hAnsiTheme="minorHAnsi" w:cstheme="minorHAnsi"/>
          <w:i/>
          <w:sz w:val="16"/>
          <w:szCs w:val="16"/>
        </w:rPr>
        <w:t xml:space="preserve">               miejscowość, data</w:t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podpis Wykonawcy</w:t>
      </w:r>
    </w:p>
    <w:p w14:paraId="20501074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58E7D888" w14:textId="2BAC8AD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8603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FC30A8E" w14:textId="42ECFA1F" w:rsidR="0018189B" w:rsidRPr="00986038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986038">
        <w:rPr>
          <w:rFonts w:asciiTheme="minorHAnsi" w:hAnsiTheme="minorHAnsi" w:cstheme="minorHAnsi"/>
          <w:i/>
          <w:iCs/>
          <w:sz w:val="22"/>
          <w:szCs w:val="22"/>
        </w:rPr>
        <w:t>niewłaściwe skreślić</w:t>
      </w:r>
    </w:p>
    <w:p w14:paraId="1EA2B55E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314A705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2A585CC9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AEC4910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75BBAD92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E28C22B" w14:textId="77777777" w:rsidR="00986038" w:rsidRPr="00986038" w:rsidRDefault="00986038" w:rsidP="00986038">
      <w:pPr>
        <w:spacing w:before="240" w:after="120" w:line="276" w:lineRule="auto"/>
        <w:ind w:left="5664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t>Załącznik nr 10 do SWZ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CADC8D5" w14:textId="77777777" w:rsidR="00986038" w:rsidRPr="00986038" w:rsidRDefault="00986038" w:rsidP="00986038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1FE6BB7" w14:textId="77777777" w:rsidR="00986038" w:rsidRPr="00986038" w:rsidRDefault="00986038" w:rsidP="00986038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877519A" w14:textId="77777777" w:rsidR="00986038" w:rsidRPr="00986038" w:rsidRDefault="00986038" w:rsidP="00986038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2482602E" w14:textId="77777777" w:rsidR="00986038" w:rsidRPr="00986038" w:rsidRDefault="00986038" w:rsidP="00986038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t xml:space="preserve">WYKAZ   WYKONANYCH   DOSTAW </w:t>
      </w:r>
    </w:p>
    <w:p w14:paraId="38B09961" w14:textId="3A576189" w:rsidR="00986038" w:rsidRPr="00986038" w:rsidRDefault="00986038" w:rsidP="00986038">
      <w:pPr>
        <w:tabs>
          <w:tab w:val="left" w:pos="4536"/>
          <w:tab w:val="left" w:leader="dot" w:pos="9072"/>
        </w:tabs>
        <w:ind w:firstLine="6"/>
        <w:jc w:val="both"/>
        <w:rPr>
          <w:rFonts w:ascii="Calibri" w:hAnsi="Calibri" w:cs="Calibr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</w:rPr>
        <w:t xml:space="preserve">Składając ofertę w postępowaniu prowadzonym w trybie przetargu nieograniczonego na 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 xml:space="preserve">dostawę </w:t>
      </w:r>
      <w:r w:rsidRPr="009E7B40">
        <w:rPr>
          <w:rFonts w:ascii="Calibri" w:hAnsi="Calibri" w:cs="Calibri"/>
          <w:b/>
          <w:iCs/>
          <w:sz w:val="22"/>
          <w:szCs w:val="22"/>
          <w:lang w:eastAsia="en-US"/>
        </w:rPr>
        <w:t>stanowiska do pomiarów spektralnych metodami spektroskopii i mikrospektroskopii molekularnej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86038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p w14:paraId="69F901D1" w14:textId="77777777" w:rsidR="00986038" w:rsidRPr="00986038" w:rsidRDefault="00986038" w:rsidP="00986038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986038" w:rsidRPr="00986038" w14:paraId="1BB0EEB8" w14:textId="77777777" w:rsidTr="00CC01E2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821" w14:textId="77777777" w:rsidR="00986038" w:rsidRPr="00986038" w:rsidRDefault="00986038" w:rsidP="00CC01E2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3DE5D" w14:textId="77777777" w:rsidR="00986038" w:rsidRPr="00986038" w:rsidRDefault="00986038" w:rsidP="00CC01E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6E59" w14:textId="77777777" w:rsidR="00986038" w:rsidRPr="00986038" w:rsidRDefault="00986038" w:rsidP="00CC01E2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440FF" w14:textId="77777777" w:rsidR="00986038" w:rsidRPr="00986038" w:rsidRDefault="00986038" w:rsidP="00CC01E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Przedmiot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96F" w14:textId="77777777" w:rsidR="00986038" w:rsidRPr="00986038" w:rsidRDefault="00986038" w:rsidP="00CC01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3F627" w14:textId="77777777" w:rsidR="00986038" w:rsidRPr="00986038" w:rsidRDefault="00986038" w:rsidP="00CC01E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Wartość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ECF1" w14:textId="77777777" w:rsidR="00986038" w:rsidRPr="00986038" w:rsidRDefault="00986038" w:rsidP="00CC01E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CAAED" w14:textId="77777777" w:rsidR="00986038" w:rsidRPr="00986038" w:rsidRDefault="00986038" w:rsidP="00CC01E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Data wykonania dostawy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6039E" w14:textId="77777777" w:rsidR="00986038" w:rsidRPr="00986038" w:rsidRDefault="00986038" w:rsidP="00CC01E2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57CBE" w14:textId="77777777" w:rsidR="00986038" w:rsidRPr="00986038" w:rsidRDefault="00986038" w:rsidP="00CC01E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54DF75A4" w14:textId="77777777" w:rsidR="00986038" w:rsidRPr="00986038" w:rsidRDefault="00986038" w:rsidP="00CC01E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986038" w:rsidRPr="00986038" w14:paraId="33079184" w14:textId="77777777" w:rsidTr="00CC01E2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006" w14:textId="77777777" w:rsidR="00986038" w:rsidRPr="00986038" w:rsidRDefault="00986038" w:rsidP="00CC01E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572" w14:textId="77777777" w:rsidR="00986038" w:rsidRPr="00986038" w:rsidRDefault="00986038" w:rsidP="00CC01E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C94" w14:textId="77777777" w:rsidR="00986038" w:rsidRPr="00986038" w:rsidRDefault="00986038" w:rsidP="00CC01E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E67" w14:textId="77777777" w:rsidR="00986038" w:rsidRPr="00986038" w:rsidRDefault="00986038" w:rsidP="00CC01E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8B795" w14:textId="77777777" w:rsidR="00986038" w:rsidRPr="00986038" w:rsidRDefault="00986038" w:rsidP="00CC01E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986038" w:rsidRPr="00986038" w14:paraId="4D55181E" w14:textId="77777777" w:rsidTr="00CC01E2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4C3F" w14:textId="77777777" w:rsidR="00986038" w:rsidRPr="00986038" w:rsidRDefault="00986038" w:rsidP="00CC01E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7D1" w14:textId="77777777" w:rsidR="00986038" w:rsidRPr="00986038" w:rsidRDefault="00986038" w:rsidP="00CC01E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8FB" w14:textId="77777777" w:rsidR="00986038" w:rsidRPr="00986038" w:rsidRDefault="00986038" w:rsidP="00CC01E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6AC" w14:textId="77777777" w:rsidR="00986038" w:rsidRPr="00986038" w:rsidRDefault="00986038" w:rsidP="00CC01E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1B4E3" w14:textId="77777777" w:rsidR="00986038" w:rsidRPr="00986038" w:rsidRDefault="00986038" w:rsidP="00CC01E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48B24D1" w14:textId="77777777" w:rsidR="00986038" w:rsidRPr="00986038" w:rsidRDefault="00986038" w:rsidP="00986038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986038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791051AB" w14:textId="77777777" w:rsidR="00986038" w:rsidRPr="00986038" w:rsidRDefault="00986038" w:rsidP="00986038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21A14F8" w14:textId="77777777" w:rsidR="00986038" w:rsidRPr="00986038" w:rsidRDefault="00986038" w:rsidP="00986038">
      <w:pPr>
        <w:spacing w:line="276" w:lineRule="auto"/>
        <w:ind w:left="3540"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>..............................................................</w:t>
      </w:r>
    </w:p>
    <w:p w14:paraId="3DA32DB5" w14:textId="77777777" w:rsidR="00986038" w:rsidRPr="00986038" w:rsidRDefault="00986038" w:rsidP="00986038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  <w:t xml:space="preserve">podpis osoby/ osób uprawnionej/ uprawnionych </w:t>
      </w:r>
    </w:p>
    <w:p w14:paraId="381D5AC3" w14:textId="77777777" w:rsidR="00986038" w:rsidRPr="00986038" w:rsidRDefault="00986038" w:rsidP="00986038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  <w:t xml:space="preserve"> do reprezentowania Wykonawcy</w:t>
      </w:r>
    </w:p>
    <w:p w14:paraId="3BFEB42C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986038" w:rsidRPr="00986038" w:rsidSect="001701F7">
      <w:footerReference w:type="default" r:id="rId9"/>
      <w:headerReference w:type="first" r:id="rId10"/>
      <w:footerReference w:type="first" r:id="rId11"/>
      <w:pgSz w:w="11906" w:h="16838"/>
      <w:pgMar w:top="993" w:right="991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32E48D" w15:done="0"/>
  <w15:commentEx w15:paraId="167720E6" w15:done="0"/>
  <w15:commentEx w15:paraId="5E109DFB" w15:done="0"/>
  <w15:commentEx w15:paraId="58BC6B38" w15:done="0"/>
  <w15:commentEx w15:paraId="1FA99727" w15:done="0"/>
  <w15:commentEx w15:paraId="459318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32E48D" w16cid:durableId="28E22964"/>
  <w16cid:commentId w16cid:paraId="167720E6" w16cid:durableId="28E21276"/>
  <w16cid:commentId w16cid:paraId="5E109DFB" w16cid:durableId="28E21294"/>
  <w16cid:commentId w16cid:paraId="58BC6B38" w16cid:durableId="28E212A4"/>
  <w16cid:commentId w16cid:paraId="1FA99727" w16cid:durableId="28E212BA"/>
  <w16cid:commentId w16cid:paraId="4593188E" w16cid:durableId="28E212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83AF9" w14:textId="77777777" w:rsidR="002F7D94" w:rsidRDefault="002F7D94">
      <w:r>
        <w:separator/>
      </w:r>
    </w:p>
  </w:endnote>
  <w:endnote w:type="continuationSeparator" w:id="0">
    <w:p w14:paraId="69084CFA" w14:textId="77777777" w:rsidR="002F7D94" w:rsidRDefault="002F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3E6B2" w14:textId="788346F3" w:rsidR="003E788E" w:rsidRDefault="003E788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396D">
      <w:rPr>
        <w:rStyle w:val="Numerstrony"/>
        <w:noProof/>
      </w:rPr>
      <w:t>34</w:t>
    </w:r>
    <w:r>
      <w:rPr>
        <w:rStyle w:val="Numerstrony"/>
      </w:rPr>
      <w:fldChar w:fldCharType="end"/>
    </w:r>
  </w:p>
  <w:p w14:paraId="78F633D2" w14:textId="584AA7E4" w:rsidR="003E788E" w:rsidRPr="00913241" w:rsidRDefault="003E788E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913241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31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4</w:t>
    </w:r>
    <w:r w:rsidRPr="00913241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2EB52" w14:textId="53679DC2" w:rsidR="003E788E" w:rsidRPr="009A52DD" w:rsidRDefault="003E788E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 w:rsidRPr="00913241">
      <w:rPr>
        <w:rFonts w:asciiTheme="minorHAnsi" w:hAnsiTheme="minorHAnsi" w:cstheme="minorHAnsi"/>
        <w:sz w:val="22"/>
        <w:szCs w:val="22"/>
      </w:rPr>
      <w:t>F2/</w:t>
    </w:r>
    <w:r>
      <w:rPr>
        <w:rFonts w:asciiTheme="minorHAnsi" w:hAnsiTheme="minorHAnsi" w:cstheme="minorHAnsi"/>
        <w:sz w:val="22"/>
        <w:szCs w:val="22"/>
      </w:rPr>
      <w:t>31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4</w:t>
    </w:r>
    <w:r w:rsidRPr="00913241">
      <w:rPr>
        <w:rFonts w:asciiTheme="minorHAnsi" w:hAnsiTheme="minorHAnsi" w:cstheme="minorHAnsi"/>
        <w:sz w:val="22"/>
        <w:szCs w:val="22"/>
      </w:rPr>
      <w:t>/ZP</w:t>
    </w:r>
  </w:p>
  <w:p w14:paraId="576A9968" w14:textId="77777777" w:rsidR="003E788E" w:rsidRDefault="003E78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7A5B2" w14:textId="77777777" w:rsidR="002F7D94" w:rsidRDefault="002F7D94">
      <w:r>
        <w:separator/>
      </w:r>
    </w:p>
  </w:footnote>
  <w:footnote w:type="continuationSeparator" w:id="0">
    <w:p w14:paraId="3C3ABDEB" w14:textId="77777777" w:rsidR="002F7D94" w:rsidRDefault="002F7D94">
      <w:r>
        <w:continuationSeparator/>
      </w:r>
    </w:p>
  </w:footnote>
  <w:footnote w:id="1">
    <w:p w14:paraId="2D707F11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FC769C5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031860E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6F0989B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71B6421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0DCF62B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DCA197" w14:textId="77777777" w:rsidR="003E788E" w:rsidRDefault="003E788E" w:rsidP="00534FFC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630131E" w14:textId="77777777" w:rsidR="003E788E" w:rsidRDefault="003E788E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5D5A4A13" w14:textId="77777777" w:rsidR="003E788E" w:rsidRDefault="003E788E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6BD8B57C" w14:textId="77777777" w:rsidR="003E788E" w:rsidRDefault="003E788E" w:rsidP="00534FF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3B7362D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6A65E59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477E5BDE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971DD4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160211D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FE319DE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6644CAA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0DDE8B5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C351E27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CD29311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5609EF0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6BE13A9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5051642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F33AFFA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CF2E709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D95F63F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14AEA5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7CCF06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81F0647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409741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DF75AB3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55F66CE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7F7EE9C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D89C797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9BABB6F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B5410E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38D849C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7253C4C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A871176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AB5E49D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F10218C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8E3A86A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C0B8F5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C846FA9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FBC8C5F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F61FA84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CD48A45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0C95DA0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8196D76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2891366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FB9E720" w14:textId="77777777" w:rsidR="003E788E" w:rsidRDefault="003E788E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94646" w14:textId="3359C4F8" w:rsidR="003E788E" w:rsidRDefault="003E788E" w:rsidP="0099553E">
    <w:pPr>
      <w:pStyle w:val="Nagwek"/>
      <w:jc w:val="center"/>
    </w:pPr>
    <w:r w:rsidRPr="00BD5D57">
      <w:rPr>
        <w:noProof/>
        <w:sz w:val="24"/>
        <w:szCs w:val="24"/>
      </w:rPr>
      <w:drawing>
        <wp:inline distT="0" distB="0" distL="0" distR="0" wp14:anchorId="15E63A42" wp14:editId="3C55B97D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07C30033"/>
    <w:multiLevelType w:val="hybridMultilevel"/>
    <w:tmpl w:val="CB8C3E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8AE3459"/>
    <w:multiLevelType w:val="hybridMultilevel"/>
    <w:tmpl w:val="EBEC4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A645D"/>
    <w:multiLevelType w:val="hybridMultilevel"/>
    <w:tmpl w:val="17A68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8B3D74"/>
    <w:multiLevelType w:val="hybridMultilevel"/>
    <w:tmpl w:val="8DDC96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967926"/>
    <w:multiLevelType w:val="hybridMultilevel"/>
    <w:tmpl w:val="09B25E74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3F04B5C">
      <w:start w:val="1"/>
      <w:numFmt w:val="lowerLetter"/>
      <w:lvlText w:val="%7)"/>
      <w:lvlJc w:val="left"/>
      <w:pPr>
        <w:ind w:left="5040" w:hanging="360"/>
      </w:pPr>
      <w:rPr>
        <w:rFonts w:asciiTheme="minorHAnsi" w:eastAsia="Times New Roman" w:hAnsiTheme="minorHAnsi" w:cstheme="minorHAnsi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EC79F9"/>
    <w:multiLevelType w:val="hybridMultilevel"/>
    <w:tmpl w:val="B1C0BFA8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942E76"/>
    <w:multiLevelType w:val="hybridMultilevel"/>
    <w:tmpl w:val="4390629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4AA7468"/>
    <w:multiLevelType w:val="hybridMultilevel"/>
    <w:tmpl w:val="81B6A7B8"/>
    <w:lvl w:ilvl="0" w:tplc="155AA4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15C842F7"/>
    <w:multiLevelType w:val="hybridMultilevel"/>
    <w:tmpl w:val="31ACE042"/>
    <w:lvl w:ilvl="0" w:tplc="0978BD8E">
      <w:start w:val="1"/>
      <w:numFmt w:val="lowerLetter"/>
      <w:lvlText w:val="%1)"/>
      <w:lvlJc w:val="left"/>
      <w:pPr>
        <w:ind w:left="1080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2C793F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21"/>
        </w:tabs>
        <w:ind w:left="3621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0">
    <w:nsid w:val="189A7753"/>
    <w:multiLevelType w:val="hybridMultilevel"/>
    <w:tmpl w:val="01240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8A51BFD"/>
    <w:multiLevelType w:val="hybridMultilevel"/>
    <w:tmpl w:val="9C42F6EC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1A6267B3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1DAF04D2"/>
    <w:multiLevelType w:val="hybridMultilevel"/>
    <w:tmpl w:val="507647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EF4B1A"/>
    <w:multiLevelType w:val="multilevel"/>
    <w:tmpl w:val="C1101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50" w:hanging="4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4078B0"/>
    <w:multiLevelType w:val="hybridMultilevel"/>
    <w:tmpl w:val="C06EBEA0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EA1EE">
      <w:start w:val="1"/>
      <w:numFmt w:val="decimal"/>
      <w:lvlText w:val="%2)"/>
      <w:lvlJc w:val="left"/>
      <w:pPr>
        <w:ind w:left="860"/>
      </w:pPr>
      <w:rPr>
        <w:rFonts w:asciiTheme="minorHAnsi" w:eastAsia="Century Gothic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4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7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9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E4539D8"/>
    <w:multiLevelType w:val="hybridMultilevel"/>
    <w:tmpl w:val="CB644306"/>
    <w:lvl w:ilvl="0" w:tplc="04150017">
      <w:start w:val="1"/>
      <w:numFmt w:val="lowerLetter"/>
      <w:lvlText w:val="%1)"/>
      <w:lvlJc w:val="left"/>
      <w:pPr>
        <w:ind w:left="1706" w:hanging="360"/>
      </w:p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51">
    <w:nsid w:val="2FC26969"/>
    <w:multiLevelType w:val="multilevel"/>
    <w:tmpl w:val="BAD8A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1.%2"/>
      <w:lvlJc w:val="left"/>
      <w:pPr>
        <w:ind w:left="511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3136165B"/>
    <w:multiLevelType w:val="hybridMultilevel"/>
    <w:tmpl w:val="A268DC3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3">
    <w:nsid w:val="32DE3A0E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>
    <w:nsid w:val="352A3BD1"/>
    <w:multiLevelType w:val="hybridMultilevel"/>
    <w:tmpl w:val="E9121FF8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6">
    <w:nsid w:val="35E54D73"/>
    <w:multiLevelType w:val="hybridMultilevel"/>
    <w:tmpl w:val="E58CE514"/>
    <w:lvl w:ilvl="0" w:tplc="8D1CD87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700A29"/>
    <w:multiLevelType w:val="hybridMultilevel"/>
    <w:tmpl w:val="68085566"/>
    <w:lvl w:ilvl="0" w:tplc="73CA8540">
      <w:start w:val="1"/>
      <w:numFmt w:val="lowerLetter"/>
      <w:lvlText w:val="%1)"/>
      <w:lvlJc w:val="left"/>
      <w:pPr>
        <w:ind w:left="14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8">
    <w:nsid w:val="385964C1"/>
    <w:multiLevelType w:val="hybridMultilevel"/>
    <w:tmpl w:val="1DAC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60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44F36DBC"/>
    <w:multiLevelType w:val="hybridMultilevel"/>
    <w:tmpl w:val="8C9CB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43CEFD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6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7">
    <w:nsid w:val="47BB241D"/>
    <w:multiLevelType w:val="hybridMultilevel"/>
    <w:tmpl w:val="584A9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966138A"/>
    <w:multiLevelType w:val="hybridMultilevel"/>
    <w:tmpl w:val="936E5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A5010A8"/>
    <w:multiLevelType w:val="hybridMultilevel"/>
    <w:tmpl w:val="7C16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7E63E9"/>
    <w:multiLevelType w:val="hybridMultilevel"/>
    <w:tmpl w:val="295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0A788E"/>
    <w:multiLevelType w:val="multilevel"/>
    <w:tmpl w:val="40FEB5CA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5">
    <w:nsid w:val="59DC1B77"/>
    <w:multiLevelType w:val="hybridMultilevel"/>
    <w:tmpl w:val="A1A60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5AA11BC8"/>
    <w:multiLevelType w:val="hybridMultilevel"/>
    <w:tmpl w:val="1C90055C"/>
    <w:lvl w:ilvl="0" w:tplc="D944B23E">
      <w:start w:val="1"/>
      <w:numFmt w:val="bullet"/>
      <w:lvlText w:val="−"/>
      <w:lvlJc w:val="left"/>
      <w:pPr>
        <w:ind w:left="24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8">
    <w:nsid w:val="5AC86458"/>
    <w:multiLevelType w:val="hybridMultilevel"/>
    <w:tmpl w:val="2722B4FC"/>
    <w:lvl w:ilvl="0" w:tplc="31B2C636">
      <w:start w:val="1"/>
      <w:numFmt w:val="decimal"/>
      <w:lvlText w:val="%1)"/>
      <w:lvlJc w:val="left"/>
      <w:pPr>
        <w:ind w:left="1380" w:hanging="672"/>
      </w:pPr>
      <w:rPr>
        <w:rFonts w:hint="default"/>
      </w:rPr>
    </w:lvl>
    <w:lvl w:ilvl="1" w:tplc="984C2E78">
      <w:start w:val="1"/>
      <w:numFmt w:val="bullet"/>
      <w:lvlText w:val="•"/>
      <w:lvlJc w:val="left"/>
      <w:pPr>
        <w:ind w:left="2100" w:hanging="672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0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81">
    <w:nsid w:val="5E5A74D6"/>
    <w:multiLevelType w:val="hybridMultilevel"/>
    <w:tmpl w:val="C602CB64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2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5EBA60B0"/>
    <w:multiLevelType w:val="hybridMultilevel"/>
    <w:tmpl w:val="36F85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FC72C88"/>
    <w:multiLevelType w:val="hybridMultilevel"/>
    <w:tmpl w:val="2FD2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0F57A1"/>
    <w:multiLevelType w:val="hybridMultilevel"/>
    <w:tmpl w:val="EC923E1C"/>
    <w:lvl w:ilvl="0" w:tplc="575825B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8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90">
    <w:nsid w:val="65402428"/>
    <w:multiLevelType w:val="hybridMultilevel"/>
    <w:tmpl w:val="8674AB06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1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4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5">
    <w:nsid w:val="6BBC479E"/>
    <w:multiLevelType w:val="hybridMultilevel"/>
    <w:tmpl w:val="ADC28364"/>
    <w:lvl w:ilvl="0" w:tplc="1ADE37AA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2552"/>
        </w:tabs>
        <w:ind w:left="2552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3398"/>
        </w:tabs>
        <w:ind w:left="3398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96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9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7023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1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3">
    <w:nsid w:val="72DE05B9"/>
    <w:multiLevelType w:val="hybridMultilevel"/>
    <w:tmpl w:val="8F728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3346086"/>
    <w:multiLevelType w:val="hybridMultilevel"/>
    <w:tmpl w:val="27B0E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7">
    <w:nsid w:val="75C84614"/>
    <w:multiLevelType w:val="hybridMultilevel"/>
    <w:tmpl w:val="79845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CC976E3"/>
    <w:multiLevelType w:val="hybridMultilevel"/>
    <w:tmpl w:val="7FCA0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CEF34A9"/>
    <w:multiLevelType w:val="hybridMultilevel"/>
    <w:tmpl w:val="A86A5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9"/>
    <w:lvlOverride w:ilvl="0">
      <w:startOverride w:val="1"/>
    </w:lvlOverride>
  </w:num>
  <w:num w:numId="2">
    <w:abstractNumId w:val="62"/>
    <w:lvlOverride w:ilvl="0">
      <w:startOverride w:val="1"/>
    </w:lvlOverride>
  </w:num>
  <w:num w:numId="3">
    <w:abstractNumId w:val="43"/>
  </w:num>
  <w:num w:numId="4">
    <w:abstractNumId w:val="25"/>
  </w:num>
  <w:num w:numId="5">
    <w:abstractNumId w:val="46"/>
  </w:num>
  <w:num w:numId="6">
    <w:abstractNumId w:val="42"/>
  </w:num>
  <w:num w:numId="7">
    <w:abstractNumId w:val="22"/>
  </w:num>
  <w:num w:numId="8">
    <w:abstractNumId w:val="38"/>
  </w:num>
  <w:num w:numId="9">
    <w:abstractNumId w:val="111"/>
  </w:num>
  <w:num w:numId="10">
    <w:abstractNumId w:val="23"/>
  </w:num>
  <w:num w:numId="11">
    <w:abstractNumId w:val="101"/>
  </w:num>
  <w:num w:numId="12">
    <w:abstractNumId w:val="32"/>
  </w:num>
  <w:num w:numId="13">
    <w:abstractNumId w:val="48"/>
  </w:num>
  <w:num w:numId="14">
    <w:abstractNumId w:val="59"/>
  </w:num>
  <w:num w:numId="15">
    <w:abstractNumId w:val="87"/>
  </w:num>
  <w:num w:numId="16">
    <w:abstractNumId w:val="45"/>
  </w:num>
  <w:num w:numId="17">
    <w:abstractNumId w:val="100"/>
  </w:num>
  <w:num w:numId="18">
    <w:abstractNumId w:val="74"/>
  </w:num>
  <w:num w:numId="19">
    <w:abstractNumId w:val="113"/>
  </w:num>
  <w:num w:numId="20">
    <w:abstractNumId w:val="10"/>
  </w:num>
  <w:num w:numId="21">
    <w:abstractNumId w:val="9"/>
  </w:num>
  <w:num w:numId="22">
    <w:abstractNumId w:val="39"/>
  </w:num>
  <w:num w:numId="23">
    <w:abstractNumId w:val="14"/>
  </w:num>
  <w:num w:numId="24">
    <w:abstractNumId w:val="99"/>
  </w:num>
  <w:num w:numId="25">
    <w:abstractNumId w:val="7"/>
  </w:num>
  <w:num w:numId="26">
    <w:abstractNumId w:val="41"/>
  </w:num>
  <w:num w:numId="27">
    <w:abstractNumId w:val="49"/>
  </w:num>
  <w:num w:numId="28">
    <w:abstractNumId w:val="11"/>
  </w:num>
  <w:num w:numId="29">
    <w:abstractNumId w:val="21"/>
  </w:num>
  <w:num w:numId="30">
    <w:abstractNumId w:val="95"/>
  </w:num>
  <w:num w:numId="31">
    <w:abstractNumId w:val="105"/>
  </w:num>
  <w:num w:numId="32">
    <w:abstractNumId w:val="51"/>
  </w:num>
  <w:num w:numId="33">
    <w:abstractNumId w:val="40"/>
  </w:num>
  <w:num w:numId="34">
    <w:abstractNumId w:val="66"/>
  </w:num>
  <w:num w:numId="35">
    <w:abstractNumId w:val="8"/>
  </w:num>
  <w:num w:numId="36">
    <w:abstractNumId w:val="63"/>
  </w:num>
  <w:num w:numId="37">
    <w:abstractNumId w:val="88"/>
  </w:num>
  <w:num w:numId="38">
    <w:abstractNumId w:val="98"/>
  </w:num>
  <w:num w:numId="39">
    <w:abstractNumId w:val="19"/>
  </w:num>
  <w:num w:numId="40">
    <w:abstractNumId w:val="80"/>
  </w:num>
  <w:num w:numId="41">
    <w:abstractNumId w:val="61"/>
  </w:num>
  <w:num w:numId="42">
    <w:abstractNumId w:val="76"/>
  </w:num>
  <w:num w:numId="43">
    <w:abstractNumId w:val="97"/>
  </w:num>
  <w:num w:numId="44">
    <w:abstractNumId w:val="96"/>
  </w:num>
  <w:num w:numId="45">
    <w:abstractNumId w:val="82"/>
  </w:num>
  <w:num w:numId="46">
    <w:abstractNumId w:val="44"/>
  </w:num>
  <w:num w:numId="47">
    <w:abstractNumId w:val="65"/>
  </w:num>
  <w:num w:numId="48">
    <w:abstractNumId w:val="71"/>
  </w:num>
  <w:num w:numId="49">
    <w:abstractNumId w:val="50"/>
  </w:num>
  <w:num w:numId="50">
    <w:abstractNumId w:val="64"/>
  </w:num>
  <w:num w:numId="51">
    <w:abstractNumId w:val="26"/>
  </w:num>
  <w:num w:numId="52">
    <w:abstractNumId w:val="106"/>
  </w:num>
  <w:num w:numId="53">
    <w:abstractNumId w:val="56"/>
  </w:num>
  <w:num w:numId="54">
    <w:abstractNumId w:val="33"/>
  </w:num>
  <w:num w:numId="55">
    <w:abstractNumId w:val="54"/>
  </w:num>
  <w:num w:numId="56">
    <w:abstractNumId w:val="75"/>
  </w:num>
  <w:num w:numId="57">
    <w:abstractNumId w:val="86"/>
  </w:num>
  <w:num w:numId="58">
    <w:abstractNumId w:val="47"/>
  </w:num>
  <w:num w:numId="59">
    <w:abstractNumId w:val="28"/>
  </w:num>
  <w:num w:numId="60">
    <w:abstractNumId w:val="79"/>
  </w:num>
  <w:num w:numId="61">
    <w:abstractNumId w:val="62"/>
  </w:num>
  <w:num w:numId="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1"/>
  </w:num>
  <w:num w:numId="64">
    <w:abstractNumId w:val="53"/>
  </w:num>
  <w:num w:numId="65">
    <w:abstractNumId w:val="72"/>
  </w:num>
  <w:num w:numId="66">
    <w:abstractNumId w:val="35"/>
  </w:num>
  <w:num w:numId="67">
    <w:abstractNumId w:val="81"/>
  </w:num>
  <w:num w:numId="68">
    <w:abstractNumId w:val="94"/>
  </w:num>
  <w:num w:numId="69">
    <w:abstractNumId w:val="70"/>
  </w:num>
  <w:num w:numId="70">
    <w:abstractNumId w:val="60"/>
  </w:num>
  <w:num w:numId="71">
    <w:abstractNumId w:val="92"/>
  </w:num>
  <w:num w:numId="72">
    <w:abstractNumId w:val="102"/>
  </w:num>
  <w:num w:numId="73">
    <w:abstractNumId w:val="84"/>
  </w:num>
  <w:num w:numId="74">
    <w:abstractNumId w:val="34"/>
  </w:num>
  <w:num w:numId="75">
    <w:abstractNumId w:val="108"/>
  </w:num>
  <w:num w:numId="76">
    <w:abstractNumId w:val="29"/>
  </w:num>
  <w:num w:numId="77">
    <w:abstractNumId w:val="112"/>
  </w:num>
  <w:num w:numId="78">
    <w:abstractNumId w:val="93"/>
  </w:num>
  <w:num w:numId="79">
    <w:abstractNumId w:val="114"/>
  </w:num>
  <w:num w:numId="80">
    <w:abstractNumId w:val="18"/>
  </w:num>
  <w:num w:numId="81">
    <w:abstractNumId w:val="37"/>
  </w:num>
  <w:num w:numId="82">
    <w:abstractNumId w:val="12"/>
  </w:num>
  <w:num w:numId="83">
    <w:abstractNumId w:val="77"/>
  </w:num>
  <w:num w:numId="84">
    <w:abstractNumId w:val="91"/>
  </w:num>
  <w:num w:numId="85">
    <w:abstractNumId w:val="13"/>
  </w:num>
  <w:num w:numId="86">
    <w:abstractNumId w:val="107"/>
  </w:num>
  <w:num w:numId="87">
    <w:abstractNumId w:val="52"/>
  </w:num>
  <w:num w:numId="88">
    <w:abstractNumId w:val="24"/>
  </w:num>
  <w:num w:numId="89">
    <w:abstractNumId w:val="90"/>
  </w:num>
  <w:num w:numId="90">
    <w:abstractNumId w:val="69"/>
  </w:num>
  <w:num w:numId="91">
    <w:abstractNumId w:val="58"/>
  </w:num>
  <w:num w:numId="92">
    <w:abstractNumId w:val="104"/>
  </w:num>
  <w:num w:numId="93">
    <w:abstractNumId w:val="110"/>
  </w:num>
  <w:num w:numId="94">
    <w:abstractNumId w:val="109"/>
  </w:num>
  <w:num w:numId="95">
    <w:abstractNumId w:val="30"/>
  </w:num>
  <w:num w:numId="96">
    <w:abstractNumId w:val="67"/>
  </w:num>
  <w:num w:numId="97">
    <w:abstractNumId w:val="68"/>
  </w:num>
  <w:num w:numId="98">
    <w:abstractNumId w:val="83"/>
  </w:num>
  <w:num w:numId="99">
    <w:abstractNumId w:val="16"/>
  </w:num>
  <w:num w:numId="100">
    <w:abstractNumId w:val="85"/>
  </w:num>
  <w:num w:numId="101">
    <w:abstractNumId w:val="15"/>
  </w:num>
  <w:num w:numId="102">
    <w:abstractNumId w:val="103"/>
  </w:num>
  <w:num w:numId="103">
    <w:abstractNumId w:val="55"/>
  </w:num>
  <w:num w:numId="104">
    <w:abstractNumId w:val="78"/>
  </w:num>
  <w:num w:numId="105">
    <w:abstractNumId w:val="73"/>
  </w:num>
  <w:num w:numId="106">
    <w:abstractNumId w:val="17"/>
  </w:num>
  <w:num w:numId="107">
    <w:abstractNumId w:val="89"/>
  </w:num>
  <w:num w:numId="108">
    <w:abstractNumId w:val="27"/>
  </w:num>
  <w:num w:numId="109">
    <w:abstractNumId w:val="57"/>
  </w:num>
  <w:num w:numId="110">
    <w:abstractNumId w:val="36"/>
  </w:num>
  <w:num w:numId="111">
    <w:abstractNumId w:val="20"/>
  </w:num>
  <w:numIdMacAtCleanup w:val="10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ek Wzorek | Łukasiewicz - IMiF">
    <w15:presenceInfo w15:providerId="AD" w15:userId="S-1-5-21-2889660585-2263942748-1656875211-6928"/>
  </w15:person>
  <w15:person w15:author="Marek Wzorek | Łukasiewicz - IMiF [2]">
    <w15:presenceInfo w15:providerId="AD" w15:userId="S-1-5-21-2889660585-2263942748-1656875211-6928"/>
  </w15:person>
  <w15:person w15:author="Marek Wzorek | Łukasiewicz - IMiF [3]">
    <w15:presenceInfo w15:providerId="AD" w15:userId="S-1-5-21-2889660585-2263942748-1656875211-6928"/>
  </w15:person>
  <w15:person w15:author="Marek Wzorek | Łukasiewicz - IMiF [4]">
    <w15:presenceInfo w15:providerId="AD" w15:userId="S-1-5-21-2889660585-2263942748-1656875211-6928"/>
  </w15:person>
  <w15:person w15:author="Marek Wzorek | Łukasiewicz - IMiF [5]">
    <w15:presenceInfo w15:providerId="AD" w15:userId="S-1-5-21-2889660585-2263942748-1656875211-69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30DC"/>
    <w:rsid w:val="00004B9C"/>
    <w:rsid w:val="00005969"/>
    <w:rsid w:val="00005E33"/>
    <w:rsid w:val="000112B0"/>
    <w:rsid w:val="000140AC"/>
    <w:rsid w:val="000145A9"/>
    <w:rsid w:val="00015C29"/>
    <w:rsid w:val="00016C5F"/>
    <w:rsid w:val="00020591"/>
    <w:rsid w:val="00022AA4"/>
    <w:rsid w:val="000240A0"/>
    <w:rsid w:val="00024BB2"/>
    <w:rsid w:val="00026223"/>
    <w:rsid w:val="000265C5"/>
    <w:rsid w:val="000312CA"/>
    <w:rsid w:val="00031663"/>
    <w:rsid w:val="000316A5"/>
    <w:rsid w:val="0003223F"/>
    <w:rsid w:val="0003491C"/>
    <w:rsid w:val="0003599A"/>
    <w:rsid w:val="00037571"/>
    <w:rsid w:val="00040AA4"/>
    <w:rsid w:val="00040E89"/>
    <w:rsid w:val="00041289"/>
    <w:rsid w:val="00042981"/>
    <w:rsid w:val="00043D5A"/>
    <w:rsid w:val="000472AF"/>
    <w:rsid w:val="00047C4D"/>
    <w:rsid w:val="0005207D"/>
    <w:rsid w:val="0005361E"/>
    <w:rsid w:val="000538F1"/>
    <w:rsid w:val="000543FA"/>
    <w:rsid w:val="0005472C"/>
    <w:rsid w:val="0005610A"/>
    <w:rsid w:val="00060623"/>
    <w:rsid w:val="000610FA"/>
    <w:rsid w:val="00061DBD"/>
    <w:rsid w:val="00063401"/>
    <w:rsid w:val="00064A3F"/>
    <w:rsid w:val="00065ACD"/>
    <w:rsid w:val="00067934"/>
    <w:rsid w:val="000679DD"/>
    <w:rsid w:val="000708DF"/>
    <w:rsid w:val="000750A4"/>
    <w:rsid w:val="00076603"/>
    <w:rsid w:val="00080CD4"/>
    <w:rsid w:val="00081999"/>
    <w:rsid w:val="00082800"/>
    <w:rsid w:val="00086AA9"/>
    <w:rsid w:val="00087830"/>
    <w:rsid w:val="00087C5F"/>
    <w:rsid w:val="0009059D"/>
    <w:rsid w:val="0009185C"/>
    <w:rsid w:val="00093406"/>
    <w:rsid w:val="00093D3F"/>
    <w:rsid w:val="00093FEE"/>
    <w:rsid w:val="000946CD"/>
    <w:rsid w:val="00094A2E"/>
    <w:rsid w:val="000960F0"/>
    <w:rsid w:val="00096C03"/>
    <w:rsid w:val="000A13A3"/>
    <w:rsid w:val="000A5BBC"/>
    <w:rsid w:val="000A674B"/>
    <w:rsid w:val="000B0870"/>
    <w:rsid w:val="000B08D7"/>
    <w:rsid w:val="000B0F1F"/>
    <w:rsid w:val="000B11C0"/>
    <w:rsid w:val="000B29B7"/>
    <w:rsid w:val="000B355B"/>
    <w:rsid w:val="000B3717"/>
    <w:rsid w:val="000B7D36"/>
    <w:rsid w:val="000C05DF"/>
    <w:rsid w:val="000C08EE"/>
    <w:rsid w:val="000C0CD6"/>
    <w:rsid w:val="000C22DE"/>
    <w:rsid w:val="000D198D"/>
    <w:rsid w:val="000D3F19"/>
    <w:rsid w:val="000D5BE2"/>
    <w:rsid w:val="000E4CB7"/>
    <w:rsid w:val="000E6035"/>
    <w:rsid w:val="000E69AF"/>
    <w:rsid w:val="000F4D7C"/>
    <w:rsid w:val="000F6C9A"/>
    <w:rsid w:val="000F7B6B"/>
    <w:rsid w:val="00106F16"/>
    <w:rsid w:val="001077C6"/>
    <w:rsid w:val="00115E9D"/>
    <w:rsid w:val="00116BE5"/>
    <w:rsid w:val="001177BC"/>
    <w:rsid w:val="00120505"/>
    <w:rsid w:val="00120EF7"/>
    <w:rsid w:val="00121B23"/>
    <w:rsid w:val="00121D6C"/>
    <w:rsid w:val="001223E0"/>
    <w:rsid w:val="00122DB8"/>
    <w:rsid w:val="00125596"/>
    <w:rsid w:val="00126D1C"/>
    <w:rsid w:val="00130825"/>
    <w:rsid w:val="00130BC3"/>
    <w:rsid w:val="0013292F"/>
    <w:rsid w:val="00134ECA"/>
    <w:rsid w:val="00135273"/>
    <w:rsid w:val="0013619D"/>
    <w:rsid w:val="0013662E"/>
    <w:rsid w:val="001373A9"/>
    <w:rsid w:val="001432EA"/>
    <w:rsid w:val="00143674"/>
    <w:rsid w:val="001454BD"/>
    <w:rsid w:val="00145B12"/>
    <w:rsid w:val="001464B1"/>
    <w:rsid w:val="001476F6"/>
    <w:rsid w:val="00150711"/>
    <w:rsid w:val="00153810"/>
    <w:rsid w:val="00162515"/>
    <w:rsid w:val="0016380D"/>
    <w:rsid w:val="0016504F"/>
    <w:rsid w:val="001656F8"/>
    <w:rsid w:val="00165E76"/>
    <w:rsid w:val="00166D1B"/>
    <w:rsid w:val="00167D4B"/>
    <w:rsid w:val="001701F7"/>
    <w:rsid w:val="0017325D"/>
    <w:rsid w:val="00173E31"/>
    <w:rsid w:val="00175AFF"/>
    <w:rsid w:val="0018189B"/>
    <w:rsid w:val="00181A94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183F"/>
    <w:rsid w:val="001920DB"/>
    <w:rsid w:val="00192578"/>
    <w:rsid w:val="00193AC5"/>
    <w:rsid w:val="00194595"/>
    <w:rsid w:val="00196A91"/>
    <w:rsid w:val="00196CDE"/>
    <w:rsid w:val="001A128E"/>
    <w:rsid w:val="001A2212"/>
    <w:rsid w:val="001A27D2"/>
    <w:rsid w:val="001A2DBA"/>
    <w:rsid w:val="001A48CB"/>
    <w:rsid w:val="001A4B48"/>
    <w:rsid w:val="001A6902"/>
    <w:rsid w:val="001A76C9"/>
    <w:rsid w:val="001B26B7"/>
    <w:rsid w:val="001B2F66"/>
    <w:rsid w:val="001B336F"/>
    <w:rsid w:val="001B516D"/>
    <w:rsid w:val="001B55BD"/>
    <w:rsid w:val="001B56CE"/>
    <w:rsid w:val="001B59D3"/>
    <w:rsid w:val="001B7402"/>
    <w:rsid w:val="001C0AA0"/>
    <w:rsid w:val="001C3D79"/>
    <w:rsid w:val="001C4DDD"/>
    <w:rsid w:val="001C53CF"/>
    <w:rsid w:val="001C5D16"/>
    <w:rsid w:val="001C5D9A"/>
    <w:rsid w:val="001D0B12"/>
    <w:rsid w:val="001D1846"/>
    <w:rsid w:val="001D27D9"/>
    <w:rsid w:val="001D39DA"/>
    <w:rsid w:val="001D45AA"/>
    <w:rsid w:val="001D6311"/>
    <w:rsid w:val="001D65E9"/>
    <w:rsid w:val="001D7454"/>
    <w:rsid w:val="001E1DE2"/>
    <w:rsid w:val="001E2384"/>
    <w:rsid w:val="001F0E95"/>
    <w:rsid w:val="001F1BD6"/>
    <w:rsid w:val="001F39F2"/>
    <w:rsid w:val="001F42A2"/>
    <w:rsid w:val="001F5311"/>
    <w:rsid w:val="001F58DB"/>
    <w:rsid w:val="001F5B46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55C5"/>
    <w:rsid w:val="002161B5"/>
    <w:rsid w:val="00220E66"/>
    <w:rsid w:val="00222E14"/>
    <w:rsid w:val="00223261"/>
    <w:rsid w:val="0022362E"/>
    <w:rsid w:val="00227161"/>
    <w:rsid w:val="00231410"/>
    <w:rsid w:val="002317AB"/>
    <w:rsid w:val="0023230B"/>
    <w:rsid w:val="00233E28"/>
    <w:rsid w:val="0023482C"/>
    <w:rsid w:val="0023522B"/>
    <w:rsid w:val="0023553B"/>
    <w:rsid w:val="00235A13"/>
    <w:rsid w:val="00240ED4"/>
    <w:rsid w:val="002414C7"/>
    <w:rsid w:val="00242928"/>
    <w:rsid w:val="00243A44"/>
    <w:rsid w:val="00243F0B"/>
    <w:rsid w:val="002440F0"/>
    <w:rsid w:val="002444A2"/>
    <w:rsid w:val="0024502A"/>
    <w:rsid w:val="00245274"/>
    <w:rsid w:val="0024737B"/>
    <w:rsid w:val="0024796D"/>
    <w:rsid w:val="00247CF0"/>
    <w:rsid w:val="0025084C"/>
    <w:rsid w:val="002515CA"/>
    <w:rsid w:val="00251876"/>
    <w:rsid w:val="00254429"/>
    <w:rsid w:val="00255B7A"/>
    <w:rsid w:val="002567AC"/>
    <w:rsid w:val="002571E6"/>
    <w:rsid w:val="00261C41"/>
    <w:rsid w:val="00264B2E"/>
    <w:rsid w:val="00265DBB"/>
    <w:rsid w:val="00266015"/>
    <w:rsid w:val="0026781E"/>
    <w:rsid w:val="00270B1F"/>
    <w:rsid w:val="00270F9B"/>
    <w:rsid w:val="002713E9"/>
    <w:rsid w:val="002717BA"/>
    <w:rsid w:val="0027259E"/>
    <w:rsid w:val="002738C4"/>
    <w:rsid w:val="00273D0E"/>
    <w:rsid w:val="002750BF"/>
    <w:rsid w:val="00275352"/>
    <w:rsid w:val="00275606"/>
    <w:rsid w:val="00277C94"/>
    <w:rsid w:val="00277DC2"/>
    <w:rsid w:val="00277F97"/>
    <w:rsid w:val="002810D4"/>
    <w:rsid w:val="00281747"/>
    <w:rsid w:val="00281CA2"/>
    <w:rsid w:val="00283032"/>
    <w:rsid w:val="00283899"/>
    <w:rsid w:val="00284617"/>
    <w:rsid w:val="00284768"/>
    <w:rsid w:val="00284925"/>
    <w:rsid w:val="00290865"/>
    <w:rsid w:val="00290E1F"/>
    <w:rsid w:val="00291530"/>
    <w:rsid w:val="00292395"/>
    <w:rsid w:val="002938BE"/>
    <w:rsid w:val="00293D88"/>
    <w:rsid w:val="002943C6"/>
    <w:rsid w:val="00294F77"/>
    <w:rsid w:val="002970CB"/>
    <w:rsid w:val="00297584"/>
    <w:rsid w:val="002A0006"/>
    <w:rsid w:val="002A05C6"/>
    <w:rsid w:val="002A0BDA"/>
    <w:rsid w:val="002A278C"/>
    <w:rsid w:val="002A2B1C"/>
    <w:rsid w:val="002A347E"/>
    <w:rsid w:val="002A35E6"/>
    <w:rsid w:val="002A3FE1"/>
    <w:rsid w:val="002A4120"/>
    <w:rsid w:val="002A4A54"/>
    <w:rsid w:val="002A652A"/>
    <w:rsid w:val="002A6A68"/>
    <w:rsid w:val="002B2425"/>
    <w:rsid w:val="002B262D"/>
    <w:rsid w:val="002C0810"/>
    <w:rsid w:val="002C2BCF"/>
    <w:rsid w:val="002C5735"/>
    <w:rsid w:val="002C6CB6"/>
    <w:rsid w:val="002D0044"/>
    <w:rsid w:val="002D02DD"/>
    <w:rsid w:val="002D2292"/>
    <w:rsid w:val="002D23B4"/>
    <w:rsid w:val="002D2F10"/>
    <w:rsid w:val="002D34BE"/>
    <w:rsid w:val="002D432A"/>
    <w:rsid w:val="002D5C59"/>
    <w:rsid w:val="002D6E8D"/>
    <w:rsid w:val="002E0A1A"/>
    <w:rsid w:val="002E22B4"/>
    <w:rsid w:val="002E2A1C"/>
    <w:rsid w:val="002E2E73"/>
    <w:rsid w:val="002E46A4"/>
    <w:rsid w:val="002E54AA"/>
    <w:rsid w:val="002E7C54"/>
    <w:rsid w:val="002F05AC"/>
    <w:rsid w:val="002F05C4"/>
    <w:rsid w:val="002F2738"/>
    <w:rsid w:val="002F283A"/>
    <w:rsid w:val="002F41BE"/>
    <w:rsid w:val="002F42D8"/>
    <w:rsid w:val="002F44C4"/>
    <w:rsid w:val="002F5DBD"/>
    <w:rsid w:val="002F6577"/>
    <w:rsid w:val="002F76AB"/>
    <w:rsid w:val="002F7D94"/>
    <w:rsid w:val="0030049D"/>
    <w:rsid w:val="00307470"/>
    <w:rsid w:val="003078A8"/>
    <w:rsid w:val="00310D8A"/>
    <w:rsid w:val="003166B8"/>
    <w:rsid w:val="00316F26"/>
    <w:rsid w:val="00316FDE"/>
    <w:rsid w:val="00317BB5"/>
    <w:rsid w:val="00320E1A"/>
    <w:rsid w:val="00321EB3"/>
    <w:rsid w:val="00321F99"/>
    <w:rsid w:val="00322C2F"/>
    <w:rsid w:val="003236AB"/>
    <w:rsid w:val="00323CE2"/>
    <w:rsid w:val="003258C6"/>
    <w:rsid w:val="00327848"/>
    <w:rsid w:val="00331641"/>
    <w:rsid w:val="00331844"/>
    <w:rsid w:val="003335FC"/>
    <w:rsid w:val="00333B25"/>
    <w:rsid w:val="0033411E"/>
    <w:rsid w:val="00336F56"/>
    <w:rsid w:val="00340982"/>
    <w:rsid w:val="00340A22"/>
    <w:rsid w:val="003410ED"/>
    <w:rsid w:val="00344563"/>
    <w:rsid w:val="00345383"/>
    <w:rsid w:val="00351805"/>
    <w:rsid w:val="00352289"/>
    <w:rsid w:val="00352CAA"/>
    <w:rsid w:val="003549D2"/>
    <w:rsid w:val="00354AFC"/>
    <w:rsid w:val="003550E7"/>
    <w:rsid w:val="003578C8"/>
    <w:rsid w:val="00357935"/>
    <w:rsid w:val="003605D4"/>
    <w:rsid w:val="00360C21"/>
    <w:rsid w:val="00364C21"/>
    <w:rsid w:val="003663C3"/>
    <w:rsid w:val="00367AA1"/>
    <w:rsid w:val="00370B48"/>
    <w:rsid w:val="003721F0"/>
    <w:rsid w:val="00373A43"/>
    <w:rsid w:val="003740C5"/>
    <w:rsid w:val="00377236"/>
    <w:rsid w:val="003772D8"/>
    <w:rsid w:val="00377678"/>
    <w:rsid w:val="00380679"/>
    <w:rsid w:val="003808A5"/>
    <w:rsid w:val="00380DEC"/>
    <w:rsid w:val="00383073"/>
    <w:rsid w:val="00383481"/>
    <w:rsid w:val="0038396D"/>
    <w:rsid w:val="0038542F"/>
    <w:rsid w:val="00386D26"/>
    <w:rsid w:val="00386DCF"/>
    <w:rsid w:val="00386FD9"/>
    <w:rsid w:val="003878E8"/>
    <w:rsid w:val="00390314"/>
    <w:rsid w:val="00393D4E"/>
    <w:rsid w:val="0039523E"/>
    <w:rsid w:val="00396A1B"/>
    <w:rsid w:val="00397701"/>
    <w:rsid w:val="003A0170"/>
    <w:rsid w:val="003A14EB"/>
    <w:rsid w:val="003A173D"/>
    <w:rsid w:val="003A3E00"/>
    <w:rsid w:val="003A3F37"/>
    <w:rsid w:val="003A54F9"/>
    <w:rsid w:val="003A59AB"/>
    <w:rsid w:val="003A5C7A"/>
    <w:rsid w:val="003B3884"/>
    <w:rsid w:val="003B46C0"/>
    <w:rsid w:val="003B5648"/>
    <w:rsid w:val="003B68A7"/>
    <w:rsid w:val="003B70E2"/>
    <w:rsid w:val="003B76C6"/>
    <w:rsid w:val="003B776E"/>
    <w:rsid w:val="003C02AE"/>
    <w:rsid w:val="003C047A"/>
    <w:rsid w:val="003C15FB"/>
    <w:rsid w:val="003C1CD2"/>
    <w:rsid w:val="003C2B10"/>
    <w:rsid w:val="003C44DD"/>
    <w:rsid w:val="003C5C50"/>
    <w:rsid w:val="003C5D74"/>
    <w:rsid w:val="003C6E15"/>
    <w:rsid w:val="003C7602"/>
    <w:rsid w:val="003D04DB"/>
    <w:rsid w:val="003D093B"/>
    <w:rsid w:val="003D0D44"/>
    <w:rsid w:val="003D4BD6"/>
    <w:rsid w:val="003D5A66"/>
    <w:rsid w:val="003E0A14"/>
    <w:rsid w:val="003E150B"/>
    <w:rsid w:val="003E1B91"/>
    <w:rsid w:val="003E22FB"/>
    <w:rsid w:val="003E2527"/>
    <w:rsid w:val="003E2DC0"/>
    <w:rsid w:val="003E2DF5"/>
    <w:rsid w:val="003E3109"/>
    <w:rsid w:val="003E55A2"/>
    <w:rsid w:val="003E56FF"/>
    <w:rsid w:val="003E5B56"/>
    <w:rsid w:val="003E5F3D"/>
    <w:rsid w:val="003E6CC4"/>
    <w:rsid w:val="003E6D02"/>
    <w:rsid w:val="003E7045"/>
    <w:rsid w:val="003E767B"/>
    <w:rsid w:val="003E788E"/>
    <w:rsid w:val="003F3E78"/>
    <w:rsid w:val="003F59A0"/>
    <w:rsid w:val="003F775F"/>
    <w:rsid w:val="003F796C"/>
    <w:rsid w:val="0040008C"/>
    <w:rsid w:val="004009FB"/>
    <w:rsid w:val="004023FB"/>
    <w:rsid w:val="00403487"/>
    <w:rsid w:val="004044C5"/>
    <w:rsid w:val="00405755"/>
    <w:rsid w:val="00405C20"/>
    <w:rsid w:val="00406A09"/>
    <w:rsid w:val="00407627"/>
    <w:rsid w:val="00410B01"/>
    <w:rsid w:val="00411914"/>
    <w:rsid w:val="00411DF2"/>
    <w:rsid w:val="0041377A"/>
    <w:rsid w:val="00414386"/>
    <w:rsid w:val="004163A1"/>
    <w:rsid w:val="00417A4C"/>
    <w:rsid w:val="00417F3A"/>
    <w:rsid w:val="00422F68"/>
    <w:rsid w:val="00423B14"/>
    <w:rsid w:val="00423DE2"/>
    <w:rsid w:val="00424325"/>
    <w:rsid w:val="004247B2"/>
    <w:rsid w:val="00424CF2"/>
    <w:rsid w:val="00427910"/>
    <w:rsid w:val="00427A03"/>
    <w:rsid w:val="004303F7"/>
    <w:rsid w:val="004306CF"/>
    <w:rsid w:val="004332AB"/>
    <w:rsid w:val="004337C3"/>
    <w:rsid w:val="00434BEE"/>
    <w:rsid w:val="004360B5"/>
    <w:rsid w:val="00437B3A"/>
    <w:rsid w:val="00444705"/>
    <w:rsid w:val="004461A3"/>
    <w:rsid w:val="0044658F"/>
    <w:rsid w:val="00447454"/>
    <w:rsid w:val="00450398"/>
    <w:rsid w:val="004511E4"/>
    <w:rsid w:val="00451C4B"/>
    <w:rsid w:val="00452550"/>
    <w:rsid w:val="00453EDD"/>
    <w:rsid w:val="00454ADC"/>
    <w:rsid w:val="00454CEE"/>
    <w:rsid w:val="00455850"/>
    <w:rsid w:val="004568CE"/>
    <w:rsid w:val="00460BB1"/>
    <w:rsid w:val="00462031"/>
    <w:rsid w:val="00462F33"/>
    <w:rsid w:val="00464E61"/>
    <w:rsid w:val="004650F4"/>
    <w:rsid w:val="0046621E"/>
    <w:rsid w:val="004678B8"/>
    <w:rsid w:val="004679E9"/>
    <w:rsid w:val="00471B40"/>
    <w:rsid w:val="00472CE4"/>
    <w:rsid w:val="0047454D"/>
    <w:rsid w:val="00474AB9"/>
    <w:rsid w:val="00474FB2"/>
    <w:rsid w:val="004756B8"/>
    <w:rsid w:val="00475A3A"/>
    <w:rsid w:val="00475C0A"/>
    <w:rsid w:val="0048060B"/>
    <w:rsid w:val="004807E7"/>
    <w:rsid w:val="0048132F"/>
    <w:rsid w:val="0048165D"/>
    <w:rsid w:val="004826A1"/>
    <w:rsid w:val="00484ADB"/>
    <w:rsid w:val="00484EA9"/>
    <w:rsid w:val="0048716D"/>
    <w:rsid w:val="00487AF3"/>
    <w:rsid w:val="0049266A"/>
    <w:rsid w:val="00493BD9"/>
    <w:rsid w:val="00493FA5"/>
    <w:rsid w:val="00493FC1"/>
    <w:rsid w:val="00494092"/>
    <w:rsid w:val="00494ABF"/>
    <w:rsid w:val="004A14DE"/>
    <w:rsid w:val="004B2A5F"/>
    <w:rsid w:val="004B2BEF"/>
    <w:rsid w:val="004B39F3"/>
    <w:rsid w:val="004B74FC"/>
    <w:rsid w:val="004B7BEC"/>
    <w:rsid w:val="004C05A5"/>
    <w:rsid w:val="004C134B"/>
    <w:rsid w:val="004C1CA4"/>
    <w:rsid w:val="004C2FEA"/>
    <w:rsid w:val="004C68AF"/>
    <w:rsid w:val="004C7142"/>
    <w:rsid w:val="004C74FE"/>
    <w:rsid w:val="004D0D93"/>
    <w:rsid w:val="004D298E"/>
    <w:rsid w:val="004D4FC2"/>
    <w:rsid w:val="004D537E"/>
    <w:rsid w:val="004D6EF3"/>
    <w:rsid w:val="004E2003"/>
    <w:rsid w:val="004E3656"/>
    <w:rsid w:val="004E46C6"/>
    <w:rsid w:val="004E5E8C"/>
    <w:rsid w:val="004E6ABB"/>
    <w:rsid w:val="004E703C"/>
    <w:rsid w:val="004E7CFC"/>
    <w:rsid w:val="004F0BC7"/>
    <w:rsid w:val="004F0E07"/>
    <w:rsid w:val="004F332C"/>
    <w:rsid w:val="004F3726"/>
    <w:rsid w:val="004F392C"/>
    <w:rsid w:val="004F476C"/>
    <w:rsid w:val="004F4CA5"/>
    <w:rsid w:val="004F5C4F"/>
    <w:rsid w:val="004F7AD9"/>
    <w:rsid w:val="005004DE"/>
    <w:rsid w:val="0050091C"/>
    <w:rsid w:val="00500C59"/>
    <w:rsid w:val="00501C8F"/>
    <w:rsid w:val="00502174"/>
    <w:rsid w:val="00502D3C"/>
    <w:rsid w:val="00502E80"/>
    <w:rsid w:val="00502E9A"/>
    <w:rsid w:val="00506F50"/>
    <w:rsid w:val="005070BC"/>
    <w:rsid w:val="0050740B"/>
    <w:rsid w:val="00507AE5"/>
    <w:rsid w:val="00510C8C"/>
    <w:rsid w:val="00510D81"/>
    <w:rsid w:val="00511D2C"/>
    <w:rsid w:val="00512654"/>
    <w:rsid w:val="00512FA5"/>
    <w:rsid w:val="00513D2D"/>
    <w:rsid w:val="00514FE8"/>
    <w:rsid w:val="0051523E"/>
    <w:rsid w:val="00515B8C"/>
    <w:rsid w:val="00516D90"/>
    <w:rsid w:val="00516F09"/>
    <w:rsid w:val="00520185"/>
    <w:rsid w:val="0052065A"/>
    <w:rsid w:val="00520B6A"/>
    <w:rsid w:val="0052178F"/>
    <w:rsid w:val="005219BA"/>
    <w:rsid w:val="00521B2C"/>
    <w:rsid w:val="00522E37"/>
    <w:rsid w:val="00523369"/>
    <w:rsid w:val="00524DC4"/>
    <w:rsid w:val="005252A6"/>
    <w:rsid w:val="0052751F"/>
    <w:rsid w:val="00531F8D"/>
    <w:rsid w:val="005327EF"/>
    <w:rsid w:val="00532DF0"/>
    <w:rsid w:val="005343DC"/>
    <w:rsid w:val="00534FFC"/>
    <w:rsid w:val="0053785C"/>
    <w:rsid w:val="00537D36"/>
    <w:rsid w:val="005419B4"/>
    <w:rsid w:val="005437E9"/>
    <w:rsid w:val="005461D3"/>
    <w:rsid w:val="00546826"/>
    <w:rsid w:val="005546B4"/>
    <w:rsid w:val="00554DF0"/>
    <w:rsid w:val="005609FC"/>
    <w:rsid w:val="00560E36"/>
    <w:rsid w:val="005611E0"/>
    <w:rsid w:val="0056482D"/>
    <w:rsid w:val="00564D42"/>
    <w:rsid w:val="00566E12"/>
    <w:rsid w:val="00567D1B"/>
    <w:rsid w:val="00567D6B"/>
    <w:rsid w:val="00573497"/>
    <w:rsid w:val="00574148"/>
    <w:rsid w:val="00576002"/>
    <w:rsid w:val="00577400"/>
    <w:rsid w:val="0057764F"/>
    <w:rsid w:val="005778B1"/>
    <w:rsid w:val="00580135"/>
    <w:rsid w:val="0058020A"/>
    <w:rsid w:val="00583BD8"/>
    <w:rsid w:val="00583E6D"/>
    <w:rsid w:val="00584E70"/>
    <w:rsid w:val="005856DE"/>
    <w:rsid w:val="0058704D"/>
    <w:rsid w:val="00587E36"/>
    <w:rsid w:val="00590EB5"/>
    <w:rsid w:val="00590EC1"/>
    <w:rsid w:val="005929FF"/>
    <w:rsid w:val="0059487E"/>
    <w:rsid w:val="00594F37"/>
    <w:rsid w:val="00596664"/>
    <w:rsid w:val="005A090C"/>
    <w:rsid w:val="005A236B"/>
    <w:rsid w:val="005A24E5"/>
    <w:rsid w:val="005A2903"/>
    <w:rsid w:val="005A4282"/>
    <w:rsid w:val="005A45AB"/>
    <w:rsid w:val="005A4EAC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C02DD"/>
    <w:rsid w:val="005C0A19"/>
    <w:rsid w:val="005C15B4"/>
    <w:rsid w:val="005C2E90"/>
    <w:rsid w:val="005C371B"/>
    <w:rsid w:val="005C53D1"/>
    <w:rsid w:val="005C57E6"/>
    <w:rsid w:val="005C637C"/>
    <w:rsid w:val="005C7384"/>
    <w:rsid w:val="005C7CAB"/>
    <w:rsid w:val="005D14A4"/>
    <w:rsid w:val="005D2BE0"/>
    <w:rsid w:val="005D58D6"/>
    <w:rsid w:val="005E0C00"/>
    <w:rsid w:val="005E346E"/>
    <w:rsid w:val="005E4979"/>
    <w:rsid w:val="005E5865"/>
    <w:rsid w:val="005E7FB6"/>
    <w:rsid w:val="005F2BF4"/>
    <w:rsid w:val="005F41A0"/>
    <w:rsid w:val="00600AEE"/>
    <w:rsid w:val="006016FC"/>
    <w:rsid w:val="00602BAA"/>
    <w:rsid w:val="006033B4"/>
    <w:rsid w:val="00603D6C"/>
    <w:rsid w:val="0060420F"/>
    <w:rsid w:val="00606B1E"/>
    <w:rsid w:val="00607D49"/>
    <w:rsid w:val="00610F8D"/>
    <w:rsid w:val="00612775"/>
    <w:rsid w:val="00613E0D"/>
    <w:rsid w:val="00613E33"/>
    <w:rsid w:val="0061488D"/>
    <w:rsid w:val="0061547F"/>
    <w:rsid w:val="006168E4"/>
    <w:rsid w:val="0061770F"/>
    <w:rsid w:val="0062097C"/>
    <w:rsid w:val="006214E5"/>
    <w:rsid w:val="006229E3"/>
    <w:rsid w:val="00625970"/>
    <w:rsid w:val="0062654E"/>
    <w:rsid w:val="00626F2E"/>
    <w:rsid w:val="00630F46"/>
    <w:rsid w:val="0063380B"/>
    <w:rsid w:val="00634061"/>
    <w:rsid w:val="00634F4D"/>
    <w:rsid w:val="0063668D"/>
    <w:rsid w:val="00637F2A"/>
    <w:rsid w:val="00640B35"/>
    <w:rsid w:val="006428E9"/>
    <w:rsid w:val="00645FB6"/>
    <w:rsid w:val="00646488"/>
    <w:rsid w:val="00646AA7"/>
    <w:rsid w:val="00650580"/>
    <w:rsid w:val="00655D4B"/>
    <w:rsid w:val="00655EAE"/>
    <w:rsid w:val="006602AF"/>
    <w:rsid w:val="0066064D"/>
    <w:rsid w:val="00660929"/>
    <w:rsid w:val="00661481"/>
    <w:rsid w:val="0066296E"/>
    <w:rsid w:val="00662CED"/>
    <w:rsid w:val="006635E2"/>
    <w:rsid w:val="00664A28"/>
    <w:rsid w:val="00664E86"/>
    <w:rsid w:val="006669BE"/>
    <w:rsid w:val="0066799D"/>
    <w:rsid w:val="0067135D"/>
    <w:rsid w:val="006714B7"/>
    <w:rsid w:val="00671F28"/>
    <w:rsid w:val="00672958"/>
    <w:rsid w:val="00674958"/>
    <w:rsid w:val="006754FB"/>
    <w:rsid w:val="006764CE"/>
    <w:rsid w:val="00676960"/>
    <w:rsid w:val="006770AB"/>
    <w:rsid w:val="00680A80"/>
    <w:rsid w:val="00682665"/>
    <w:rsid w:val="00683522"/>
    <w:rsid w:val="006838D5"/>
    <w:rsid w:val="00685C83"/>
    <w:rsid w:val="006863DC"/>
    <w:rsid w:val="00690090"/>
    <w:rsid w:val="00690AD8"/>
    <w:rsid w:val="00691301"/>
    <w:rsid w:val="0069156B"/>
    <w:rsid w:val="00692483"/>
    <w:rsid w:val="00694D55"/>
    <w:rsid w:val="0069564D"/>
    <w:rsid w:val="00695932"/>
    <w:rsid w:val="00695F45"/>
    <w:rsid w:val="00697614"/>
    <w:rsid w:val="006A0B61"/>
    <w:rsid w:val="006A1571"/>
    <w:rsid w:val="006A233D"/>
    <w:rsid w:val="006A2360"/>
    <w:rsid w:val="006A392A"/>
    <w:rsid w:val="006A4903"/>
    <w:rsid w:val="006A6EB7"/>
    <w:rsid w:val="006B204B"/>
    <w:rsid w:val="006B27C0"/>
    <w:rsid w:val="006B43A2"/>
    <w:rsid w:val="006B4CEB"/>
    <w:rsid w:val="006B53AD"/>
    <w:rsid w:val="006B54D8"/>
    <w:rsid w:val="006B7446"/>
    <w:rsid w:val="006C0D2D"/>
    <w:rsid w:val="006C1F77"/>
    <w:rsid w:val="006C2555"/>
    <w:rsid w:val="006C7392"/>
    <w:rsid w:val="006C7CA6"/>
    <w:rsid w:val="006D3173"/>
    <w:rsid w:val="006D32BC"/>
    <w:rsid w:val="006D396D"/>
    <w:rsid w:val="006D43D5"/>
    <w:rsid w:val="006D4891"/>
    <w:rsid w:val="006D48E0"/>
    <w:rsid w:val="006D557A"/>
    <w:rsid w:val="006D5B41"/>
    <w:rsid w:val="006D63D1"/>
    <w:rsid w:val="006D7B99"/>
    <w:rsid w:val="006E0532"/>
    <w:rsid w:val="006E206F"/>
    <w:rsid w:val="006E32C0"/>
    <w:rsid w:val="006E37EB"/>
    <w:rsid w:val="006E3A6E"/>
    <w:rsid w:val="006F0AAA"/>
    <w:rsid w:val="006F0D75"/>
    <w:rsid w:val="006F1898"/>
    <w:rsid w:val="006F3262"/>
    <w:rsid w:val="006F405D"/>
    <w:rsid w:val="00700448"/>
    <w:rsid w:val="00700781"/>
    <w:rsid w:val="00703AFE"/>
    <w:rsid w:val="00703EE5"/>
    <w:rsid w:val="00703F3A"/>
    <w:rsid w:val="007047F7"/>
    <w:rsid w:val="00710237"/>
    <w:rsid w:val="00713F17"/>
    <w:rsid w:val="00715589"/>
    <w:rsid w:val="00715926"/>
    <w:rsid w:val="00716AA9"/>
    <w:rsid w:val="00716E52"/>
    <w:rsid w:val="00717616"/>
    <w:rsid w:val="00717A0A"/>
    <w:rsid w:val="00720447"/>
    <w:rsid w:val="00722E9D"/>
    <w:rsid w:val="007236A6"/>
    <w:rsid w:val="00724F8A"/>
    <w:rsid w:val="00725579"/>
    <w:rsid w:val="00725FDA"/>
    <w:rsid w:val="00726657"/>
    <w:rsid w:val="00727FB9"/>
    <w:rsid w:val="00731E66"/>
    <w:rsid w:val="007331DC"/>
    <w:rsid w:val="00735989"/>
    <w:rsid w:val="0073612C"/>
    <w:rsid w:val="007365F4"/>
    <w:rsid w:val="00736760"/>
    <w:rsid w:val="00736B95"/>
    <w:rsid w:val="007374E0"/>
    <w:rsid w:val="007414AA"/>
    <w:rsid w:val="00741516"/>
    <w:rsid w:val="00742FD7"/>
    <w:rsid w:val="0074374B"/>
    <w:rsid w:val="0074529A"/>
    <w:rsid w:val="00745F01"/>
    <w:rsid w:val="007462C8"/>
    <w:rsid w:val="007464C9"/>
    <w:rsid w:val="0075184F"/>
    <w:rsid w:val="007527EB"/>
    <w:rsid w:val="00755555"/>
    <w:rsid w:val="00755DE1"/>
    <w:rsid w:val="0075715F"/>
    <w:rsid w:val="00757F40"/>
    <w:rsid w:val="00760DD6"/>
    <w:rsid w:val="007616E1"/>
    <w:rsid w:val="00761C70"/>
    <w:rsid w:val="007626B6"/>
    <w:rsid w:val="007626ED"/>
    <w:rsid w:val="00763263"/>
    <w:rsid w:val="00771003"/>
    <w:rsid w:val="00771467"/>
    <w:rsid w:val="00772316"/>
    <w:rsid w:val="0077316E"/>
    <w:rsid w:val="0077359F"/>
    <w:rsid w:val="00773937"/>
    <w:rsid w:val="007744A2"/>
    <w:rsid w:val="0077577B"/>
    <w:rsid w:val="007802CD"/>
    <w:rsid w:val="00781569"/>
    <w:rsid w:val="00782BF0"/>
    <w:rsid w:val="00786400"/>
    <w:rsid w:val="0078752C"/>
    <w:rsid w:val="00787A77"/>
    <w:rsid w:val="00791810"/>
    <w:rsid w:val="0079288B"/>
    <w:rsid w:val="00793196"/>
    <w:rsid w:val="00793ED7"/>
    <w:rsid w:val="00794C07"/>
    <w:rsid w:val="00794F3D"/>
    <w:rsid w:val="00797223"/>
    <w:rsid w:val="00797652"/>
    <w:rsid w:val="007A0D1C"/>
    <w:rsid w:val="007A0FB1"/>
    <w:rsid w:val="007A1A03"/>
    <w:rsid w:val="007A1BFE"/>
    <w:rsid w:val="007A1C76"/>
    <w:rsid w:val="007A32A4"/>
    <w:rsid w:val="007A33CE"/>
    <w:rsid w:val="007A36FA"/>
    <w:rsid w:val="007A3D95"/>
    <w:rsid w:val="007A47F5"/>
    <w:rsid w:val="007A4CB4"/>
    <w:rsid w:val="007A5AD5"/>
    <w:rsid w:val="007A64B3"/>
    <w:rsid w:val="007B01A5"/>
    <w:rsid w:val="007B305B"/>
    <w:rsid w:val="007B5904"/>
    <w:rsid w:val="007B7A6A"/>
    <w:rsid w:val="007C0601"/>
    <w:rsid w:val="007C2474"/>
    <w:rsid w:val="007C2DAF"/>
    <w:rsid w:val="007C37EA"/>
    <w:rsid w:val="007C38A7"/>
    <w:rsid w:val="007C48E5"/>
    <w:rsid w:val="007C635A"/>
    <w:rsid w:val="007D0C95"/>
    <w:rsid w:val="007D1925"/>
    <w:rsid w:val="007D3A83"/>
    <w:rsid w:val="007D48B7"/>
    <w:rsid w:val="007D5673"/>
    <w:rsid w:val="007D57A2"/>
    <w:rsid w:val="007D5FF3"/>
    <w:rsid w:val="007D6E3C"/>
    <w:rsid w:val="007E120C"/>
    <w:rsid w:val="007E1747"/>
    <w:rsid w:val="007E1887"/>
    <w:rsid w:val="007E27E2"/>
    <w:rsid w:val="007E3C8A"/>
    <w:rsid w:val="007E5AB5"/>
    <w:rsid w:val="007E70C9"/>
    <w:rsid w:val="007F030B"/>
    <w:rsid w:val="007F09BC"/>
    <w:rsid w:val="007F0B9E"/>
    <w:rsid w:val="007F1C14"/>
    <w:rsid w:val="007F2EF2"/>
    <w:rsid w:val="007F39D3"/>
    <w:rsid w:val="007F492B"/>
    <w:rsid w:val="007F76CA"/>
    <w:rsid w:val="007F7B98"/>
    <w:rsid w:val="00800458"/>
    <w:rsid w:val="00800B77"/>
    <w:rsid w:val="008011DB"/>
    <w:rsid w:val="008027D9"/>
    <w:rsid w:val="00802AC1"/>
    <w:rsid w:val="00802DCB"/>
    <w:rsid w:val="00803AF1"/>
    <w:rsid w:val="00805837"/>
    <w:rsid w:val="00810AC2"/>
    <w:rsid w:val="00810CD4"/>
    <w:rsid w:val="00811811"/>
    <w:rsid w:val="00813985"/>
    <w:rsid w:val="00814048"/>
    <w:rsid w:val="00815A5D"/>
    <w:rsid w:val="00816109"/>
    <w:rsid w:val="00816DAC"/>
    <w:rsid w:val="00817503"/>
    <w:rsid w:val="00817B5F"/>
    <w:rsid w:val="00820B24"/>
    <w:rsid w:val="00822943"/>
    <w:rsid w:val="008265F1"/>
    <w:rsid w:val="00830F46"/>
    <w:rsid w:val="00833F06"/>
    <w:rsid w:val="00834824"/>
    <w:rsid w:val="00835658"/>
    <w:rsid w:val="00835ADC"/>
    <w:rsid w:val="00837114"/>
    <w:rsid w:val="00840E08"/>
    <w:rsid w:val="00842B2E"/>
    <w:rsid w:val="00843558"/>
    <w:rsid w:val="00843B41"/>
    <w:rsid w:val="0085123B"/>
    <w:rsid w:val="00852640"/>
    <w:rsid w:val="00853C26"/>
    <w:rsid w:val="00854E30"/>
    <w:rsid w:val="008565A4"/>
    <w:rsid w:val="00866A1A"/>
    <w:rsid w:val="00866CB8"/>
    <w:rsid w:val="00870EF5"/>
    <w:rsid w:val="008731D8"/>
    <w:rsid w:val="0087394F"/>
    <w:rsid w:val="008752A6"/>
    <w:rsid w:val="00876375"/>
    <w:rsid w:val="008817E6"/>
    <w:rsid w:val="00882741"/>
    <w:rsid w:val="008839CF"/>
    <w:rsid w:val="00884FE7"/>
    <w:rsid w:val="00886601"/>
    <w:rsid w:val="00886817"/>
    <w:rsid w:val="00887CEE"/>
    <w:rsid w:val="008914C5"/>
    <w:rsid w:val="00892213"/>
    <w:rsid w:val="00893702"/>
    <w:rsid w:val="008951F6"/>
    <w:rsid w:val="00895B89"/>
    <w:rsid w:val="008A0708"/>
    <w:rsid w:val="008A38C0"/>
    <w:rsid w:val="008A3A87"/>
    <w:rsid w:val="008A3B9B"/>
    <w:rsid w:val="008A3F8C"/>
    <w:rsid w:val="008A5E68"/>
    <w:rsid w:val="008A622F"/>
    <w:rsid w:val="008A67C0"/>
    <w:rsid w:val="008A757A"/>
    <w:rsid w:val="008A7817"/>
    <w:rsid w:val="008B096F"/>
    <w:rsid w:val="008B586F"/>
    <w:rsid w:val="008B6568"/>
    <w:rsid w:val="008C20D8"/>
    <w:rsid w:val="008C27E4"/>
    <w:rsid w:val="008C73DA"/>
    <w:rsid w:val="008C7816"/>
    <w:rsid w:val="008C7C47"/>
    <w:rsid w:val="008D10D7"/>
    <w:rsid w:val="008D229D"/>
    <w:rsid w:val="008D24C9"/>
    <w:rsid w:val="008D3514"/>
    <w:rsid w:val="008D3700"/>
    <w:rsid w:val="008D44EC"/>
    <w:rsid w:val="008D746B"/>
    <w:rsid w:val="008D7513"/>
    <w:rsid w:val="008E05BA"/>
    <w:rsid w:val="008E1417"/>
    <w:rsid w:val="008E1ACE"/>
    <w:rsid w:val="008E1DCE"/>
    <w:rsid w:val="008E206A"/>
    <w:rsid w:val="008E2E2A"/>
    <w:rsid w:val="008E3579"/>
    <w:rsid w:val="008E52D5"/>
    <w:rsid w:val="008E5EF6"/>
    <w:rsid w:val="008E5FA6"/>
    <w:rsid w:val="008F0DDE"/>
    <w:rsid w:val="008F3818"/>
    <w:rsid w:val="008F5C18"/>
    <w:rsid w:val="008F5E5D"/>
    <w:rsid w:val="008F6565"/>
    <w:rsid w:val="008F6AD1"/>
    <w:rsid w:val="008F7294"/>
    <w:rsid w:val="0090256A"/>
    <w:rsid w:val="009034DA"/>
    <w:rsid w:val="00905D23"/>
    <w:rsid w:val="00905D93"/>
    <w:rsid w:val="0091083D"/>
    <w:rsid w:val="0091206A"/>
    <w:rsid w:val="009124A0"/>
    <w:rsid w:val="00913241"/>
    <w:rsid w:val="00913640"/>
    <w:rsid w:val="009136B8"/>
    <w:rsid w:val="00916946"/>
    <w:rsid w:val="009170AA"/>
    <w:rsid w:val="00921A20"/>
    <w:rsid w:val="0092434E"/>
    <w:rsid w:val="00924731"/>
    <w:rsid w:val="00927BD4"/>
    <w:rsid w:val="00927D0A"/>
    <w:rsid w:val="00931F61"/>
    <w:rsid w:val="009339DA"/>
    <w:rsid w:val="0093475A"/>
    <w:rsid w:val="00935C53"/>
    <w:rsid w:val="00936591"/>
    <w:rsid w:val="009417FC"/>
    <w:rsid w:val="00942845"/>
    <w:rsid w:val="00943948"/>
    <w:rsid w:val="00944CDF"/>
    <w:rsid w:val="00946E9A"/>
    <w:rsid w:val="00947823"/>
    <w:rsid w:val="00950150"/>
    <w:rsid w:val="00950BA9"/>
    <w:rsid w:val="00951325"/>
    <w:rsid w:val="00954AE9"/>
    <w:rsid w:val="0096155E"/>
    <w:rsid w:val="00961622"/>
    <w:rsid w:val="00961D4D"/>
    <w:rsid w:val="00964386"/>
    <w:rsid w:val="00964EB5"/>
    <w:rsid w:val="00965260"/>
    <w:rsid w:val="00965F0A"/>
    <w:rsid w:val="009661F5"/>
    <w:rsid w:val="009702DB"/>
    <w:rsid w:val="00971366"/>
    <w:rsid w:val="00973B80"/>
    <w:rsid w:val="00975436"/>
    <w:rsid w:val="009763CC"/>
    <w:rsid w:val="00976D2A"/>
    <w:rsid w:val="00977CB1"/>
    <w:rsid w:val="00981285"/>
    <w:rsid w:val="00981533"/>
    <w:rsid w:val="00981590"/>
    <w:rsid w:val="00982BD0"/>
    <w:rsid w:val="009831BD"/>
    <w:rsid w:val="00983AB6"/>
    <w:rsid w:val="00983C82"/>
    <w:rsid w:val="00984EE0"/>
    <w:rsid w:val="00986038"/>
    <w:rsid w:val="009864EE"/>
    <w:rsid w:val="00986A88"/>
    <w:rsid w:val="00987051"/>
    <w:rsid w:val="00990456"/>
    <w:rsid w:val="0099553E"/>
    <w:rsid w:val="0099713F"/>
    <w:rsid w:val="00997CBE"/>
    <w:rsid w:val="009A0378"/>
    <w:rsid w:val="009A52DD"/>
    <w:rsid w:val="009A534E"/>
    <w:rsid w:val="009B0973"/>
    <w:rsid w:val="009B0E5E"/>
    <w:rsid w:val="009B163E"/>
    <w:rsid w:val="009B40F0"/>
    <w:rsid w:val="009B4EB8"/>
    <w:rsid w:val="009B63C2"/>
    <w:rsid w:val="009B6F1C"/>
    <w:rsid w:val="009B7E0E"/>
    <w:rsid w:val="009C12BE"/>
    <w:rsid w:val="009C26F2"/>
    <w:rsid w:val="009C2DC8"/>
    <w:rsid w:val="009C3F59"/>
    <w:rsid w:val="009C50A7"/>
    <w:rsid w:val="009C60FF"/>
    <w:rsid w:val="009C66CC"/>
    <w:rsid w:val="009C70E8"/>
    <w:rsid w:val="009D0657"/>
    <w:rsid w:val="009D10CB"/>
    <w:rsid w:val="009D1C35"/>
    <w:rsid w:val="009D383E"/>
    <w:rsid w:val="009D6E46"/>
    <w:rsid w:val="009D6E7E"/>
    <w:rsid w:val="009D7303"/>
    <w:rsid w:val="009D7AEB"/>
    <w:rsid w:val="009E0570"/>
    <w:rsid w:val="009E0748"/>
    <w:rsid w:val="009E0EBD"/>
    <w:rsid w:val="009E1E6F"/>
    <w:rsid w:val="009E2143"/>
    <w:rsid w:val="009E2489"/>
    <w:rsid w:val="009E2C2F"/>
    <w:rsid w:val="009E358D"/>
    <w:rsid w:val="009E3B87"/>
    <w:rsid w:val="009E7B40"/>
    <w:rsid w:val="009E7E95"/>
    <w:rsid w:val="009F0C94"/>
    <w:rsid w:val="009F1102"/>
    <w:rsid w:val="009F4276"/>
    <w:rsid w:val="009F604A"/>
    <w:rsid w:val="009F753F"/>
    <w:rsid w:val="00A0042C"/>
    <w:rsid w:val="00A00CD4"/>
    <w:rsid w:val="00A0365E"/>
    <w:rsid w:val="00A04734"/>
    <w:rsid w:val="00A05FBB"/>
    <w:rsid w:val="00A06553"/>
    <w:rsid w:val="00A06B44"/>
    <w:rsid w:val="00A071EF"/>
    <w:rsid w:val="00A110E2"/>
    <w:rsid w:val="00A1410D"/>
    <w:rsid w:val="00A1438F"/>
    <w:rsid w:val="00A15821"/>
    <w:rsid w:val="00A174B0"/>
    <w:rsid w:val="00A21DD2"/>
    <w:rsid w:val="00A23A12"/>
    <w:rsid w:val="00A24118"/>
    <w:rsid w:val="00A25B72"/>
    <w:rsid w:val="00A2697B"/>
    <w:rsid w:val="00A27CF8"/>
    <w:rsid w:val="00A31A9A"/>
    <w:rsid w:val="00A33461"/>
    <w:rsid w:val="00A36524"/>
    <w:rsid w:val="00A37B8D"/>
    <w:rsid w:val="00A40737"/>
    <w:rsid w:val="00A40913"/>
    <w:rsid w:val="00A40CC2"/>
    <w:rsid w:val="00A40EA0"/>
    <w:rsid w:val="00A4187F"/>
    <w:rsid w:val="00A4226B"/>
    <w:rsid w:val="00A44C79"/>
    <w:rsid w:val="00A4598A"/>
    <w:rsid w:val="00A46932"/>
    <w:rsid w:val="00A47B16"/>
    <w:rsid w:val="00A506DD"/>
    <w:rsid w:val="00A5137C"/>
    <w:rsid w:val="00A51812"/>
    <w:rsid w:val="00A535E9"/>
    <w:rsid w:val="00A55BB3"/>
    <w:rsid w:val="00A56773"/>
    <w:rsid w:val="00A608D5"/>
    <w:rsid w:val="00A64299"/>
    <w:rsid w:val="00A64AE9"/>
    <w:rsid w:val="00A66DEA"/>
    <w:rsid w:val="00A71132"/>
    <w:rsid w:val="00A7269D"/>
    <w:rsid w:val="00A72BA1"/>
    <w:rsid w:val="00A7302E"/>
    <w:rsid w:val="00A81134"/>
    <w:rsid w:val="00A811CD"/>
    <w:rsid w:val="00A83CE5"/>
    <w:rsid w:val="00A84B66"/>
    <w:rsid w:val="00A855FB"/>
    <w:rsid w:val="00A935DC"/>
    <w:rsid w:val="00A94CCE"/>
    <w:rsid w:val="00A95902"/>
    <w:rsid w:val="00A96598"/>
    <w:rsid w:val="00A96A2A"/>
    <w:rsid w:val="00A97041"/>
    <w:rsid w:val="00AA01AB"/>
    <w:rsid w:val="00AA0687"/>
    <w:rsid w:val="00AA219E"/>
    <w:rsid w:val="00AA2505"/>
    <w:rsid w:val="00AA60B9"/>
    <w:rsid w:val="00AA7B45"/>
    <w:rsid w:val="00AB0F97"/>
    <w:rsid w:val="00AB0FA4"/>
    <w:rsid w:val="00AB3367"/>
    <w:rsid w:val="00AB496A"/>
    <w:rsid w:val="00AB68F6"/>
    <w:rsid w:val="00AB7613"/>
    <w:rsid w:val="00AB762F"/>
    <w:rsid w:val="00AC01F9"/>
    <w:rsid w:val="00AC2622"/>
    <w:rsid w:val="00AC3BA2"/>
    <w:rsid w:val="00AC46F5"/>
    <w:rsid w:val="00AC4987"/>
    <w:rsid w:val="00AC4F4D"/>
    <w:rsid w:val="00AC7527"/>
    <w:rsid w:val="00AD0BE8"/>
    <w:rsid w:val="00AD1985"/>
    <w:rsid w:val="00AD2029"/>
    <w:rsid w:val="00AD262D"/>
    <w:rsid w:val="00AD3D40"/>
    <w:rsid w:val="00AD3ED1"/>
    <w:rsid w:val="00AD4962"/>
    <w:rsid w:val="00AD6A3D"/>
    <w:rsid w:val="00AD6BED"/>
    <w:rsid w:val="00AD739F"/>
    <w:rsid w:val="00AD7707"/>
    <w:rsid w:val="00AE1E0B"/>
    <w:rsid w:val="00AE1EF9"/>
    <w:rsid w:val="00AE52C8"/>
    <w:rsid w:val="00AF33DC"/>
    <w:rsid w:val="00AF70B3"/>
    <w:rsid w:val="00B0093D"/>
    <w:rsid w:val="00B0170A"/>
    <w:rsid w:val="00B07AE6"/>
    <w:rsid w:val="00B15CBE"/>
    <w:rsid w:val="00B15CD0"/>
    <w:rsid w:val="00B172F7"/>
    <w:rsid w:val="00B20BC9"/>
    <w:rsid w:val="00B21E2E"/>
    <w:rsid w:val="00B235D3"/>
    <w:rsid w:val="00B24EB2"/>
    <w:rsid w:val="00B26057"/>
    <w:rsid w:val="00B3001A"/>
    <w:rsid w:val="00B30D03"/>
    <w:rsid w:val="00B3279D"/>
    <w:rsid w:val="00B32A50"/>
    <w:rsid w:val="00B33671"/>
    <w:rsid w:val="00B35A5B"/>
    <w:rsid w:val="00B35BFD"/>
    <w:rsid w:val="00B37664"/>
    <w:rsid w:val="00B377FA"/>
    <w:rsid w:val="00B37DAC"/>
    <w:rsid w:val="00B40E2B"/>
    <w:rsid w:val="00B428D4"/>
    <w:rsid w:val="00B42D9B"/>
    <w:rsid w:val="00B434DC"/>
    <w:rsid w:val="00B43A2B"/>
    <w:rsid w:val="00B43FC3"/>
    <w:rsid w:val="00B440C5"/>
    <w:rsid w:val="00B44B89"/>
    <w:rsid w:val="00B4606B"/>
    <w:rsid w:val="00B46FC3"/>
    <w:rsid w:val="00B473E6"/>
    <w:rsid w:val="00B507E0"/>
    <w:rsid w:val="00B508B0"/>
    <w:rsid w:val="00B5116C"/>
    <w:rsid w:val="00B532C1"/>
    <w:rsid w:val="00B53409"/>
    <w:rsid w:val="00B53492"/>
    <w:rsid w:val="00B554A6"/>
    <w:rsid w:val="00B555C7"/>
    <w:rsid w:val="00B56583"/>
    <w:rsid w:val="00B56F17"/>
    <w:rsid w:val="00B6056C"/>
    <w:rsid w:val="00B61832"/>
    <w:rsid w:val="00B6223D"/>
    <w:rsid w:val="00B64C74"/>
    <w:rsid w:val="00B71D5A"/>
    <w:rsid w:val="00B7248F"/>
    <w:rsid w:val="00B739AA"/>
    <w:rsid w:val="00B7584A"/>
    <w:rsid w:val="00B769A4"/>
    <w:rsid w:val="00B80E5B"/>
    <w:rsid w:val="00B816ED"/>
    <w:rsid w:val="00B852BF"/>
    <w:rsid w:val="00B852C8"/>
    <w:rsid w:val="00B85D8E"/>
    <w:rsid w:val="00B85F90"/>
    <w:rsid w:val="00B87C0E"/>
    <w:rsid w:val="00B87F12"/>
    <w:rsid w:val="00B908D7"/>
    <w:rsid w:val="00B9189B"/>
    <w:rsid w:val="00B919C4"/>
    <w:rsid w:val="00B91C31"/>
    <w:rsid w:val="00B97946"/>
    <w:rsid w:val="00B97AD6"/>
    <w:rsid w:val="00BA2E39"/>
    <w:rsid w:val="00BA509F"/>
    <w:rsid w:val="00BA6821"/>
    <w:rsid w:val="00BA6E8C"/>
    <w:rsid w:val="00BB2754"/>
    <w:rsid w:val="00BB3EF2"/>
    <w:rsid w:val="00BB4ED8"/>
    <w:rsid w:val="00BB5D03"/>
    <w:rsid w:val="00BB63C2"/>
    <w:rsid w:val="00BB6CAA"/>
    <w:rsid w:val="00BB791D"/>
    <w:rsid w:val="00BB7BE0"/>
    <w:rsid w:val="00BC016B"/>
    <w:rsid w:val="00BC0D65"/>
    <w:rsid w:val="00BC15C3"/>
    <w:rsid w:val="00BC3B8C"/>
    <w:rsid w:val="00BC43AE"/>
    <w:rsid w:val="00BC50F5"/>
    <w:rsid w:val="00BC57FE"/>
    <w:rsid w:val="00BC5F83"/>
    <w:rsid w:val="00BC61F0"/>
    <w:rsid w:val="00BD67AE"/>
    <w:rsid w:val="00BD6B77"/>
    <w:rsid w:val="00BD763B"/>
    <w:rsid w:val="00BD765D"/>
    <w:rsid w:val="00BD7CD3"/>
    <w:rsid w:val="00BE02F5"/>
    <w:rsid w:val="00BE1EAE"/>
    <w:rsid w:val="00BE2141"/>
    <w:rsid w:val="00BE5087"/>
    <w:rsid w:val="00BE5C15"/>
    <w:rsid w:val="00BE5D28"/>
    <w:rsid w:val="00BE7C75"/>
    <w:rsid w:val="00BF0199"/>
    <w:rsid w:val="00BF0CD7"/>
    <w:rsid w:val="00BF0E48"/>
    <w:rsid w:val="00BF0F99"/>
    <w:rsid w:val="00BF313C"/>
    <w:rsid w:val="00C00F41"/>
    <w:rsid w:val="00C01870"/>
    <w:rsid w:val="00C01CD5"/>
    <w:rsid w:val="00C02E82"/>
    <w:rsid w:val="00C036BF"/>
    <w:rsid w:val="00C04AD3"/>
    <w:rsid w:val="00C0510F"/>
    <w:rsid w:val="00C05B32"/>
    <w:rsid w:val="00C06DB9"/>
    <w:rsid w:val="00C13282"/>
    <w:rsid w:val="00C14DE0"/>
    <w:rsid w:val="00C16C47"/>
    <w:rsid w:val="00C17BF0"/>
    <w:rsid w:val="00C2093E"/>
    <w:rsid w:val="00C20D2C"/>
    <w:rsid w:val="00C24B96"/>
    <w:rsid w:val="00C25227"/>
    <w:rsid w:val="00C25AB5"/>
    <w:rsid w:val="00C25FE0"/>
    <w:rsid w:val="00C31718"/>
    <w:rsid w:val="00C31C92"/>
    <w:rsid w:val="00C32530"/>
    <w:rsid w:val="00C33817"/>
    <w:rsid w:val="00C351F1"/>
    <w:rsid w:val="00C3632F"/>
    <w:rsid w:val="00C424E6"/>
    <w:rsid w:val="00C42554"/>
    <w:rsid w:val="00C425C0"/>
    <w:rsid w:val="00C4323A"/>
    <w:rsid w:val="00C45AD7"/>
    <w:rsid w:val="00C45CBE"/>
    <w:rsid w:val="00C50DF6"/>
    <w:rsid w:val="00C519DB"/>
    <w:rsid w:val="00C55BA3"/>
    <w:rsid w:val="00C56342"/>
    <w:rsid w:val="00C57430"/>
    <w:rsid w:val="00C57A6D"/>
    <w:rsid w:val="00C57F93"/>
    <w:rsid w:val="00C60AEC"/>
    <w:rsid w:val="00C61CB6"/>
    <w:rsid w:val="00C6205B"/>
    <w:rsid w:val="00C62921"/>
    <w:rsid w:val="00C62D96"/>
    <w:rsid w:val="00C63DF7"/>
    <w:rsid w:val="00C66374"/>
    <w:rsid w:val="00C7060A"/>
    <w:rsid w:val="00C70FB3"/>
    <w:rsid w:val="00C71227"/>
    <w:rsid w:val="00C73AA5"/>
    <w:rsid w:val="00C7568A"/>
    <w:rsid w:val="00C75CF4"/>
    <w:rsid w:val="00C76A35"/>
    <w:rsid w:val="00C77004"/>
    <w:rsid w:val="00C772E2"/>
    <w:rsid w:val="00C80C42"/>
    <w:rsid w:val="00C80F91"/>
    <w:rsid w:val="00C83A2D"/>
    <w:rsid w:val="00C86188"/>
    <w:rsid w:val="00C86667"/>
    <w:rsid w:val="00C868DE"/>
    <w:rsid w:val="00C90900"/>
    <w:rsid w:val="00C92732"/>
    <w:rsid w:val="00C9369E"/>
    <w:rsid w:val="00C93EEF"/>
    <w:rsid w:val="00C96389"/>
    <w:rsid w:val="00C97889"/>
    <w:rsid w:val="00CA22E5"/>
    <w:rsid w:val="00CA2385"/>
    <w:rsid w:val="00CA26B5"/>
    <w:rsid w:val="00CA3EB6"/>
    <w:rsid w:val="00CA458D"/>
    <w:rsid w:val="00CA55B1"/>
    <w:rsid w:val="00CB1AC1"/>
    <w:rsid w:val="00CB26CF"/>
    <w:rsid w:val="00CB5418"/>
    <w:rsid w:val="00CB5513"/>
    <w:rsid w:val="00CB5E5F"/>
    <w:rsid w:val="00CB6C14"/>
    <w:rsid w:val="00CB7BB0"/>
    <w:rsid w:val="00CB7C07"/>
    <w:rsid w:val="00CC0431"/>
    <w:rsid w:val="00CC0678"/>
    <w:rsid w:val="00CC07AA"/>
    <w:rsid w:val="00CC11E8"/>
    <w:rsid w:val="00CC32C4"/>
    <w:rsid w:val="00CD3106"/>
    <w:rsid w:val="00CD46CE"/>
    <w:rsid w:val="00CD5D2A"/>
    <w:rsid w:val="00CD6D40"/>
    <w:rsid w:val="00CE2738"/>
    <w:rsid w:val="00CE75C9"/>
    <w:rsid w:val="00CF1059"/>
    <w:rsid w:val="00CF2492"/>
    <w:rsid w:val="00CF2BA5"/>
    <w:rsid w:val="00CF2F62"/>
    <w:rsid w:val="00CF35B5"/>
    <w:rsid w:val="00CF4001"/>
    <w:rsid w:val="00CF4614"/>
    <w:rsid w:val="00CF5C50"/>
    <w:rsid w:val="00CF5EC7"/>
    <w:rsid w:val="00CF61DE"/>
    <w:rsid w:val="00CF723F"/>
    <w:rsid w:val="00D01FAF"/>
    <w:rsid w:val="00D0228B"/>
    <w:rsid w:val="00D022CA"/>
    <w:rsid w:val="00D02400"/>
    <w:rsid w:val="00D0288A"/>
    <w:rsid w:val="00D02F43"/>
    <w:rsid w:val="00D0528B"/>
    <w:rsid w:val="00D06D04"/>
    <w:rsid w:val="00D10807"/>
    <w:rsid w:val="00D10E4C"/>
    <w:rsid w:val="00D118A2"/>
    <w:rsid w:val="00D12C7B"/>
    <w:rsid w:val="00D12F60"/>
    <w:rsid w:val="00D13D00"/>
    <w:rsid w:val="00D17ABF"/>
    <w:rsid w:val="00D20DED"/>
    <w:rsid w:val="00D2104A"/>
    <w:rsid w:val="00D211FA"/>
    <w:rsid w:val="00D233ED"/>
    <w:rsid w:val="00D24326"/>
    <w:rsid w:val="00D25979"/>
    <w:rsid w:val="00D25E86"/>
    <w:rsid w:val="00D26C2A"/>
    <w:rsid w:val="00D2747A"/>
    <w:rsid w:val="00D319F1"/>
    <w:rsid w:val="00D368AF"/>
    <w:rsid w:val="00D40FC1"/>
    <w:rsid w:val="00D42D96"/>
    <w:rsid w:val="00D42FB0"/>
    <w:rsid w:val="00D44C39"/>
    <w:rsid w:val="00D472C3"/>
    <w:rsid w:val="00D507B7"/>
    <w:rsid w:val="00D515FE"/>
    <w:rsid w:val="00D51626"/>
    <w:rsid w:val="00D51D27"/>
    <w:rsid w:val="00D53D10"/>
    <w:rsid w:val="00D550CE"/>
    <w:rsid w:val="00D551F1"/>
    <w:rsid w:val="00D554BA"/>
    <w:rsid w:val="00D555C4"/>
    <w:rsid w:val="00D55A10"/>
    <w:rsid w:val="00D5647D"/>
    <w:rsid w:val="00D577AB"/>
    <w:rsid w:val="00D57D18"/>
    <w:rsid w:val="00D602E7"/>
    <w:rsid w:val="00D612A2"/>
    <w:rsid w:val="00D62BE6"/>
    <w:rsid w:val="00D6327B"/>
    <w:rsid w:val="00D63CBF"/>
    <w:rsid w:val="00D64CA8"/>
    <w:rsid w:val="00D6537E"/>
    <w:rsid w:val="00D66FFC"/>
    <w:rsid w:val="00D675AA"/>
    <w:rsid w:val="00D712CE"/>
    <w:rsid w:val="00D71CAE"/>
    <w:rsid w:val="00D7616A"/>
    <w:rsid w:val="00D766FC"/>
    <w:rsid w:val="00D76D71"/>
    <w:rsid w:val="00D803FB"/>
    <w:rsid w:val="00D8055F"/>
    <w:rsid w:val="00D8192D"/>
    <w:rsid w:val="00D823F7"/>
    <w:rsid w:val="00D83206"/>
    <w:rsid w:val="00D90598"/>
    <w:rsid w:val="00D90A0F"/>
    <w:rsid w:val="00D92D91"/>
    <w:rsid w:val="00D93CE0"/>
    <w:rsid w:val="00D946FF"/>
    <w:rsid w:val="00D94C1D"/>
    <w:rsid w:val="00D97C4F"/>
    <w:rsid w:val="00DA2961"/>
    <w:rsid w:val="00DA47AC"/>
    <w:rsid w:val="00DA4D68"/>
    <w:rsid w:val="00DA4EAC"/>
    <w:rsid w:val="00DB0689"/>
    <w:rsid w:val="00DB0968"/>
    <w:rsid w:val="00DB0A79"/>
    <w:rsid w:val="00DB2F0F"/>
    <w:rsid w:val="00DB3375"/>
    <w:rsid w:val="00DB5096"/>
    <w:rsid w:val="00DB5172"/>
    <w:rsid w:val="00DB6173"/>
    <w:rsid w:val="00DB77BB"/>
    <w:rsid w:val="00DB7D7F"/>
    <w:rsid w:val="00DC0365"/>
    <w:rsid w:val="00DC23E8"/>
    <w:rsid w:val="00DC2677"/>
    <w:rsid w:val="00DC286B"/>
    <w:rsid w:val="00DC294E"/>
    <w:rsid w:val="00DC55DD"/>
    <w:rsid w:val="00DC7006"/>
    <w:rsid w:val="00DC7009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E05F5"/>
    <w:rsid w:val="00DE3A59"/>
    <w:rsid w:val="00DE6931"/>
    <w:rsid w:val="00DE6C46"/>
    <w:rsid w:val="00DE7688"/>
    <w:rsid w:val="00DE79A6"/>
    <w:rsid w:val="00DE7C9F"/>
    <w:rsid w:val="00DF00C4"/>
    <w:rsid w:val="00DF528F"/>
    <w:rsid w:val="00DF5EE9"/>
    <w:rsid w:val="00DF6A93"/>
    <w:rsid w:val="00E00828"/>
    <w:rsid w:val="00E018F2"/>
    <w:rsid w:val="00E039C6"/>
    <w:rsid w:val="00E03FEF"/>
    <w:rsid w:val="00E047EC"/>
    <w:rsid w:val="00E0504A"/>
    <w:rsid w:val="00E10F0C"/>
    <w:rsid w:val="00E112AC"/>
    <w:rsid w:val="00E11F85"/>
    <w:rsid w:val="00E12AF1"/>
    <w:rsid w:val="00E1342A"/>
    <w:rsid w:val="00E13A35"/>
    <w:rsid w:val="00E21545"/>
    <w:rsid w:val="00E2154E"/>
    <w:rsid w:val="00E22EA2"/>
    <w:rsid w:val="00E24449"/>
    <w:rsid w:val="00E252BF"/>
    <w:rsid w:val="00E320CA"/>
    <w:rsid w:val="00E32A36"/>
    <w:rsid w:val="00E33636"/>
    <w:rsid w:val="00E33934"/>
    <w:rsid w:val="00E3630D"/>
    <w:rsid w:val="00E37447"/>
    <w:rsid w:val="00E40FA7"/>
    <w:rsid w:val="00E411C6"/>
    <w:rsid w:val="00E4123A"/>
    <w:rsid w:val="00E421AE"/>
    <w:rsid w:val="00E4263F"/>
    <w:rsid w:val="00E4348C"/>
    <w:rsid w:val="00E44D06"/>
    <w:rsid w:val="00E4665A"/>
    <w:rsid w:val="00E47105"/>
    <w:rsid w:val="00E50C5F"/>
    <w:rsid w:val="00E51564"/>
    <w:rsid w:val="00E52E3A"/>
    <w:rsid w:val="00E54543"/>
    <w:rsid w:val="00E54C9C"/>
    <w:rsid w:val="00E553B7"/>
    <w:rsid w:val="00E554B1"/>
    <w:rsid w:val="00E555FE"/>
    <w:rsid w:val="00E60157"/>
    <w:rsid w:val="00E62E1A"/>
    <w:rsid w:val="00E64124"/>
    <w:rsid w:val="00E66D66"/>
    <w:rsid w:val="00E6708A"/>
    <w:rsid w:val="00E67E52"/>
    <w:rsid w:val="00E70A96"/>
    <w:rsid w:val="00E70B3E"/>
    <w:rsid w:val="00E70C2D"/>
    <w:rsid w:val="00E70F20"/>
    <w:rsid w:val="00E71FA5"/>
    <w:rsid w:val="00E738FB"/>
    <w:rsid w:val="00E7427F"/>
    <w:rsid w:val="00E773A4"/>
    <w:rsid w:val="00E77669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0CD9"/>
    <w:rsid w:val="00E9122C"/>
    <w:rsid w:val="00E92470"/>
    <w:rsid w:val="00E9611C"/>
    <w:rsid w:val="00E96AB7"/>
    <w:rsid w:val="00EA1BCF"/>
    <w:rsid w:val="00EA305F"/>
    <w:rsid w:val="00EA4104"/>
    <w:rsid w:val="00EA4B08"/>
    <w:rsid w:val="00EA643E"/>
    <w:rsid w:val="00EA6B34"/>
    <w:rsid w:val="00EB1D9B"/>
    <w:rsid w:val="00EB2BF5"/>
    <w:rsid w:val="00EB518B"/>
    <w:rsid w:val="00EB5C05"/>
    <w:rsid w:val="00EB6C71"/>
    <w:rsid w:val="00EC079A"/>
    <w:rsid w:val="00EC134F"/>
    <w:rsid w:val="00EC1413"/>
    <w:rsid w:val="00EC1BF2"/>
    <w:rsid w:val="00EC2827"/>
    <w:rsid w:val="00EC3C4C"/>
    <w:rsid w:val="00EC3D52"/>
    <w:rsid w:val="00EC5150"/>
    <w:rsid w:val="00EC638E"/>
    <w:rsid w:val="00EC6AD1"/>
    <w:rsid w:val="00EC7995"/>
    <w:rsid w:val="00ED067B"/>
    <w:rsid w:val="00ED113E"/>
    <w:rsid w:val="00ED446A"/>
    <w:rsid w:val="00ED4E85"/>
    <w:rsid w:val="00ED755A"/>
    <w:rsid w:val="00ED7B92"/>
    <w:rsid w:val="00ED7CC3"/>
    <w:rsid w:val="00EE329F"/>
    <w:rsid w:val="00EE5085"/>
    <w:rsid w:val="00EE51E3"/>
    <w:rsid w:val="00EE530C"/>
    <w:rsid w:val="00EE6960"/>
    <w:rsid w:val="00EE75B5"/>
    <w:rsid w:val="00EE7B5F"/>
    <w:rsid w:val="00EE7B75"/>
    <w:rsid w:val="00EF23E0"/>
    <w:rsid w:val="00EF32A9"/>
    <w:rsid w:val="00EF4B61"/>
    <w:rsid w:val="00EF5DA5"/>
    <w:rsid w:val="00EF6A8F"/>
    <w:rsid w:val="00F0062E"/>
    <w:rsid w:val="00F01630"/>
    <w:rsid w:val="00F02396"/>
    <w:rsid w:val="00F02A70"/>
    <w:rsid w:val="00F04EC2"/>
    <w:rsid w:val="00F05642"/>
    <w:rsid w:val="00F068A1"/>
    <w:rsid w:val="00F070D6"/>
    <w:rsid w:val="00F07ACA"/>
    <w:rsid w:val="00F11ECE"/>
    <w:rsid w:val="00F144F5"/>
    <w:rsid w:val="00F157F6"/>
    <w:rsid w:val="00F174D8"/>
    <w:rsid w:val="00F17B6A"/>
    <w:rsid w:val="00F2343B"/>
    <w:rsid w:val="00F2611A"/>
    <w:rsid w:val="00F26FFD"/>
    <w:rsid w:val="00F30CAF"/>
    <w:rsid w:val="00F3153A"/>
    <w:rsid w:val="00F3324D"/>
    <w:rsid w:val="00F34A01"/>
    <w:rsid w:val="00F37DD0"/>
    <w:rsid w:val="00F37E3E"/>
    <w:rsid w:val="00F40BDA"/>
    <w:rsid w:val="00F42373"/>
    <w:rsid w:val="00F42935"/>
    <w:rsid w:val="00F44418"/>
    <w:rsid w:val="00F44729"/>
    <w:rsid w:val="00F45446"/>
    <w:rsid w:val="00F45A6D"/>
    <w:rsid w:val="00F46F03"/>
    <w:rsid w:val="00F4702A"/>
    <w:rsid w:val="00F473A7"/>
    <w:rsid w:val="00F47506"/>
    <w:rsid w:val="00F51B5E"/>
    <w:rsid w:val="00F51C67"/>
    <w:rsid w:val="00F521FB"/>
    <w:rsid w:val="00F528D1"/>
    <w:rsid w:val="00F531F6"/>
    <w:rsid w:val="00F53D1B"/>
    <w:rsid w:val="00F565DE"/>
    <w:rsid w:val="00F6001F"/>
    <w:rsid w:val="00F61046"/>
    <w:rsid w:val="00F65639"/>
    <w:rsid w:val="00F6607E"/>
    <w:rsid w:val="00F6756D"/>
    <w:rsid w:val="00F676DB"/>
    <w:rsid w:val="00F67DAF"/>
    <w:rsid w:val="00F70153"/>
    <w:rsid w:val="00F707E4"/>
    <w:rsid w:val="00F73536"/>
    <w:rsid w:val="00F7543C"/>
    <w:rsid w:val="00F77694"/>
    <w:rsid w:val="00F82A9A"/>
    <w:rsid w:val="00F850C8"/>
    <w:rsid w:val="00F8565F"/>
    <w:rsid w:val="00F86515"/>
    <w:rsid w:val="00F86951"/>
    <w:rsid w:val="00F871F9"/>
    <w:rsid w:val="00F90D5D"/>
    <w:rsid w:val="00F91358"/>
    <w:rsid w:val="00F91A4D"/>
    <w:rsid w:val="00F91BEA"/>
    <w:rsid w:val="00F92D6E"/>
    <w:rsid w:val="00F930A0"/>
    <w:rsid w:val="00F93686"/>
    <w:rsid w:val="00F96DD1"/>
    <w:rsid w:val="00F96F82"/>
    <w:rsid w:val="00F97555"/>
    <w:rsid w:val="00F97BDA"/>
    <w:rsid w:val="00F97D2A"/>
    <w:rsid w:val="00FA023F"/>
    <w:rsid w:val="00FA0E1E"/>
    <w:rsid w:val="00FA3A77"/>
    <w:rsid w:val="00FA3FC6"/>
    <w:rsid w:val="00FA4658"/>
    <w:rsid w:val="00FA4F6F"/>
    <w:rsid w:val="00FA6187"/>
    <w:rsid w:val="00FA7DE5"/>
    <w:rsid w:val="00FA7F6D"/>
    <w:rsid w:val="00FB1590"/>
    <w:rsid w:val="00FB4115"/>
    <w:rsid w:val="00FB542C"/>
    <w:rsid w:val="00FB68D8"/>
    <w:rsid w:val="00FB693B"/>
    <w:rsid w:val="00FB6E7B"/>
    <w:rsid w:val="00FB7A39"/>
    <w:rsid w:val="00FC032A"/>
    <w:rsid w:val="00FC1714"/>
    <w:rsid w:val="00FC2020"/>
    <w:rsid w:val="00FC3BD2"/>
    <w:rsid w:val="00FC55A5"/>
    <w:rsid w:val="00FC7DB3"/>
    <w:rsid w:val="00FD0375"/>
    <w:rsid w:val="00FD39DE"/>
    <w:rsid w:val="00FD51B5"/>
    <w:rsid w:val="00FD5DA4"/>
    <w:rsid w:val="00FD6BE6"/>
    <w:rsid w:val="00FD7667"/>
    <w:rsid w:val="00FD7B84"/>
    <w:rsid w:val="00FD7D48"/>
    <w:rsid w:val="00FE0309"/>
    <w:rsid w:val="00FE197F"/>
    <w:rsid w:val="00FE30DD"/>
    <w:rsid w:val="00FE3600"/>
    <w:rsid w:val="00FE36E2"/>
    <w:rsid w:val="00FF04DD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9C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A4D1-5D36-47DE-857D-6676D56B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8932</Words>
  <Characters>53596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62404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2024-11-04T10:03:00Z</cp:lastPrinted>
  <dcterms:created xsi:type="dcterms:W3CDTF">2024-11-04T10:09:00Z</dcterms:created>
  <dcterms:modified xsi:type="dcterms:W3CDTF">2024-11-04T10:09:00Z</dcterms:modified>
</cp:coreProperties>
</file>