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D76D5" w14:textId="64AD5092" w:rsidR="00F11467" w:rsidRPr="00DA2CD4" w:rsidRDefault="00F11467" w:rsidP="00F1146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 w:rsidR="003D208F">
        <w:rPr>
          <w:rFonts w:ascii="Times New Roman" w:hAnsi="Times New Roman" w:cs="Times New Roman"/>
          <w:b/>
        </w:rPr>
        <w:t>.1</w:t>
      </w:r>
    </w:p>
    <w:p w14:paraId="2BD4D3FF" w14:textId="503B1803" w:rsidR="00F11467" w:rsidRPr="00DA2CD4" w:rsidRDefault="00F11467" w:rsidP="00F11467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 w:rsidR="00A665E7">
        <w:rPr>
          <w:rFonts w:ascii="Times New Roman" w:hAnsi="Times New Roman" w:cs="Times New Roman"/>
          <w:b/>
        </w:rPr>
        <w:t>7</w:t>
      </w:r>
      <w:r w:rsidR="003D208F">
        <w:rPr>
          <w:rFonts w:ascii="Times New Roman" w:hAnsi="Times New Roman" w:cs="Times New Roman"/>
          <w:b/>
        </w:rPr>
        <w:t>9</w:t>
      </w:r>
      <w:r w:rsidR="008D5B19">
        <w:rPr>
          <w:rFonts w:ascii="Times New Roman" w:hAnsi="Times New Roman" w:cs="Times New Roman"/>
          <w:b/>
        </w:rPr>
        <w:t>/2024</w:t>
      </w:r>
    </w:p>
    <w:p w14:paraId="1ED5B8FA" w14:textId="7965C795" w:rsidR="00F11467" w:rsidRDefault="00F11467" w:rsidP="00F11467">
      <w:pPr>
        <w:rPr>
          <w:rFonts w:ascii="Times New Roman" w:hAnsi="Times New Roman" w:cs="Times New Roman"/>
        </w:rPr>
      </w:pPr>
    </w:p>
    <w:p w14:paraId="3F1EFB17" w14:textId="77777777" w:rsidR="003D208F" w:rsidRPr="00DA2CD4" w:rsidRDefault="003D208F" w:rsidP="003D208F">
      <w:pPr>
        <w:rPr>
          <w:rFonts w:ascii="Times New Roman" w:hAnsi="Times New Roman" w:cs="Times New Roman"/>
        </w:rPr>
      </w:pPr>
    </w:p>
    <w:p w14:paraId="2293853D" w14:textId="63FE1583" w:rsidR="003D208F" w:rsidRPr="00DA2CD4" w:rsidRDefault="003D208F" w:rsidP="003D208F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/UMOWY</w:t>
      </w:r>
    </w:p>
    <w:p w14:paraId="106B2D82" w14:textId="77777777" w:rsidR="003D208F" w:rsidRDefault="003D208F" w:rsidP="003D208F">
      <w:pPr>
        <w:rPr>
          <w:rFonts w:ascii="Times New Roman" w:hAnsi="Times New Roman" w:cs="Times New Roman"/>
        </w:rPr>
      </w:pPr>
    </w:p>
    <w:p w14:paraId="7ABD9E7A" w14:textId="77777777" w:rsidR="003D208F" w:rsidRPr="00DA2CD4" w:rsidRDefault="003D208F" w:rsidP="003D208F">
      <w:pPr>
        <w:rPr>
          <w:rFonts w:ascii="Times New Roman" w:hAnsi="Times New Roman" w:cs="Times New Roman"/>
        </w:rPr>
      </w:pPr>
    </w:p>
    <w:p w14:paraId="5775AEBF" w14:textId="0F915B6F" w:rsidR="003D208F" w:rsidRPr="00C25D12" w:rsidRDefault="003D208F" w:rsidP="003D208F">
      <w:pPr>
        <w:ind w:left="2835" w:hanging="2832"/>
        <w:jc w:val="both"/>
        <w:rPr>
          <w:rFonts w:ascii="Times New Roman" w:hAnsi="Times New Roman" w:cs="Times New Roman"/>
        </w:rPr>
      </w:pPr>
      <w:r w:rsidRPr="00C25D12">
        <w:rPr>
          <w:rFonts w:ascii="Times New Roman" w:hAnsi="Times New Roman" w:cs="Times New Roman"/>
        </w:rPr>
        <w:t>Przedmiot zamówienia:</w:t>
      </w:r>
      <w:r w:rsidRPr="00C25D12">
        <w:rPr>
          <w:rFonts w:ascii="Times New Roman" w:hAnsi="Times New Roman" w:cs="Times New Roman"/>
        </w:rPr>
        <w:tab/>
      </w:r>
      <w:r w:rsidR="00574021" w:rsidRPr="00574021">
        <w:rPr>
          <w:rFonts w:ascii="Times New Roman" w:hAnsi="Times New Roman" w:cs="Times New Roman"/>
          <w:b/>
          <w:bCs/>
        </w:rPr>
        <w:t>Zakup i dostawa sprzętu multimedialnego na potrzeby różnych jednostek Uniwersytetu Opolskiego oraz rozbudowa systemu do zarządzania sesjami symulacyjnymi w Wieloprofilowym Centrum Symulacji Medycznej</w:t>
      </w:r>
    </w:p>
    <w:p w14:paraId="4D16BF2F" w14:textId="77777777" w:rsidR="003D208F" w:rsidRPr="00C61A1C" w:rsidRDefault="003D208F" w:rsidP="003D208F">
      <w:pPr>
        <w:ind w:left="2832"/>
        <w:jc w:val="both"/>
        <w:rPr>
          <w:rFonts w:ascii="Times New Roman" w:hAnsi="Times New Roman" w:cs="Times New Roman"/>
        </w:rPr>
      </w:pPr>
    </w:p>
    <w:p w14:paraId="7CB15A58" w14:textId="0C52CCC9" w:rsidR="003D208F" w:rsidRPr="00C61A1C" w:rsidRDefault="003D208F" w:rsidP="003D208F">
      <w:pPr>
        <w:ind w:left="2832"/>
        <w:jc w:val="both"/>
        <w:rPr>
          <w:rFonts w:ascii="Times New Roman" w:hAnsi="Times New Roman" w:cs="Times New Roman"/>
        </w:rPr>
      </w:pPr>
      <w:r w:rsidRPr="0037701C">
        <w:rPr>
          <w:rFonts w:ascii="Times New Roman" w:hAnsi="Times New Roman" w:cs="Times New Roman"/>
          <w:b/>
        </w:rPr>
        <w:t xml:space="preserve">Część nr </w:t>
      </w:r>
      <w:r>
        <w:rPr>
          <w:rFonts w:ascii="Times New Roman" w:hAnsi="Times New Roman" w:cs="Times New Roman"/>
          <w:b/>
        </w:rPr>
        <w:t>1</w:t>
      </w:r>
      <w:r w:rsidRPr="0037701C">
        <w:rPr>
          <w:rFonts w:ascii="Times New Roman" w:hAnsi="Times New Roman" w:cs="Times New Roman"/>
          <w:b/>
        </w:rPr>
        <w:t xml:space="preserve"> – </w:t>
      </w:r>
      <w:r w:rsidRPr="003D208F">
        <w:rPr>
          <w:rFonts w:ascii="Times New Roman" w:hAnsi="Times New Roman" w:cs="Times New Roman"/>
          <w:b/>
        </w:rPr>
        <w:t>Zakup i dostawa kompaktowego aparatu fotograficznego wraz z akcesoriami na potrzeby Instytutu Historii Uniwersytetu Opolskiego - 1 szt.</w:t>
      </w:r>
    </w:p>
    <w:p w14:paraId="3AE3CDDE" w14:textId="77777777" w:rsidR="003D208F" w:rsidRDefault="003D208F" w:rsidP="003D208F"/>
    <w:p w14:paraId="4BF6909D" w14:textId="77777777" w:rsidR="003D208F" w:rsidRDefault="003D208F" w:rsidP="003D208F"/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96"/>
        <w:gridCol w:w="8476"/>
      </w:tblGrid>
      <w:tr w:rsidR="003D208F" w:rsidRPr="00B40191" w14:paraId="4D017D84" w14:textId="77777777" w:rsidTr="002B26C5">
        <w:trPr>
          <w:trHeight w:val="454"/>
          <w:jc w:val="center"/>
        </w:trPr>
        <w:tc>
          <w:tcPr>
            <w:tcW w:w="596" w:type="dxa"/>
            <w:tcBorders>
              <w:bottom w:val="single" w:sz="4" w:space="0" w:color="auto"/>
            </w:tcBorders>
            <w:shd w:val="clear" w:color="auto" w:fill="C5E0B3"/>
            <w:vAlign w:val="center"/>
          </w:tcPr>
          <w:p w14:paraId="02B6189C" w14:textId="77777777" w:rsidR="003D208F" w:rsidRPr="00B40191" w:rsidRDefault="003D208F" w:rsidP="002B26C5">
            <w:pPr>
              <w:rPr>
                <w:rFonts w:ascii="Times New Roman" w:hAnsi="Times New Roman"/>
                <w:b/>
              </w:rPr>
            </w:pPr>
            <w:r w:rsidRPr="00B40191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8476" w:type="dxa"/>
            <w:tcBorders>
              <w:bottom w:val="single" w:sz="4" w:space="0" w:color="auto"/>
            </w:tcBorders>
            <w:shd w:val="clear" w:color="auto" w:fill="C5E0B3"/>
            <w:vAlign w:val="center"/>
          </w:tcPr>
          <w:p w14:paraId="1EDADA9D" w14:textId="77777777" w:rsidR="003D208F" w:rsidRPr="00B40191" w:rsidRDefault="003D208F" w:rsidP="002B26C5">
            <w:pPr>
              <w:jc w:val="center"/>
              <w:rPr>
                <w:rFonts w:ascii="Times New Roman" w:hAnsi="Times New Roman"/>
                <w:b/>
              </w:rPr>
            </w:pPr>
            <w:r w:rsidRPr="00B40191">
              <w:rPr>
                <w:rFonts w:ascii="Times New Roman" w:hAnsi="Times New Roman"/>
                <w:b/>
              </w:rPr>
              <w:t>Przedmiot zamówienia - parametry techniczne wymagane przez Zamawiającego</w:t>
            </w:r>
          </w:p>
        </w:tc>
      </w:tr>
      <w:tr w:rsidR="003D208F" w:rsidRPr="00B40191" w14:paraId="1F576B51" w14:textId="77777777" w:rsidTr="002B26C5">
        <w:trPr>
          <w:trHeight w:val="340"/>
          <w:jc w:val="center"/>
        </w:trPr>
        <w:tc>
          <w:tcPr>
            <w:tcW w:w="9072" w:type="dxa"/>
            <w:gridSpan w:val="2"/>
            <w:shd w:val="clear" w:color="auto" w:fill="FFE599"/>
            <w:vAlign w:val="center"/>
          </w:tcPr>
          <w:p w14:paraId="4D3903E6" w14:textId="2905CE50" w:rsidR="003D208F" w:rsidRPr="00237DCA" w:rsidRDefault="003D208F" w:rsidP="002B26C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Rodzaj aparatu</w:t>
            </w:r>
          </w:p>
        </w:tc>
      </w:tr>
      <w:tr w:rsidR="003D208F" w:rsidRPr="00B40191" w14:paraId="38D09022" w14:textId="77777777" w:rsidTr="002B26C5">
        <w:trPr>
          <w:jc w:val="center"/>
        </w:trPr>
        <w:tc>
          <w:tcPr>
            <w:tcW w:w="596" w:type="dxa"/>
            <w:vAlign w:val="center"/>
          </w:tcPr>
          <w:p w14:paraId="77BCD751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76" w:type="dxa"/>
            <w:vAlign w:val="center"/>
          </w:tcPr>
          <w:p w14:paraId="332BF7DC" w14:textId="24FD1B73" w:rsidR="003D208F" w:rsidRPr="00237DCA" w:rsidRDefault="003D208F" w:rsidP="003D208F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Aparat kompaktowy</w:t>
            </w:r>
          </w:p>
        </w:tc>
      </w:tr>
      <w:tr w:rsidR="003D208F" w:rsidRPr="00237DCA" w14:paraId="795B8BBB" w14:textId="77777777" w:rsidTr="002B26C5">
        <w:trPr>
          <w:trHeight w:val="340"/>
          <w:jc w:val="center"/>
        </w:trPr>
        <w:tc>
          <w:tcPr>
            <w:tcW w:w="9072" w:type="dxa"/>
            <w:gridSpan w:val="2"/>
            <w:shd w:val="clear" w:color="auto" w:fill="FFE599"/>
            <w:vAlign w:val="center"/>
          </w:tcPr>
          <w:p w14:paraId="2F660F09" w14:textId="679B92E2" w:rsidR="003D208F" w:rsidRPr="00237DCA" w:rsidRDefault="003D208F" w:rsidP="002B26C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Przetwornik obrazu</w:t>
            </w:r>
          </w:p>
        </w:tc>
      </w:tr>
      <w:tr w:rsidR="003D208F" w:rsidRPr="00B40191" w14:paraId="1D5B6C89" w14:textId="77777777" w:rsidTr="002B26C5">
        <w:trPr>
          <w:jc w:val="center"/>
        </w:trPr>
        <w:tc>
          <w:tcPr>
            <w:tcW w:w="596" w:type="dxa"/>
            <w:vAlign w:val="center"/>
          </w:tcPr>
          <w:p w14:paraId="343640B1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76" w:type="dxa"/>
            <w:vAlign w:val="center"/>
          </w:tcPr>
          <w:p w14:paraId="205CA610" w14:textId="0503D49E" w:rsidR="003D208F" w:rsidRPr="00237DCA" w:rsidRDefault="003D208F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3D208F">
              <w:rPr>
                <w:rFonts w:ascii="Times New Roman" w:hAnsi="Times New Roman" w:cs="Times New Roman"/>
              </w:rPr>
              <w:t>Rozdzielczość efektywna – min. 20 mpx</w:t>
            </w:r>
          </w:p>
        </w:tc>
      </w:tr>
      <w:tr w:rsidR="003D208F" w:rsidRPr="00B40191" w14:paraId="5283FE3D" w14:textId="77777777" w:rsidTr="002B26C5">
        <w:trPr>
          <w:jc w:val="center"/>
        </w:trPr>
        <w:tc>
          <w:tcPr>
            <w:tcW w:w="596" w:type="dxa"/>
            <w:vAlign w:val="center"/>
          </w:tcPr>
          <w:p w14:paraId="575F8A80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76" w:type="dxa"/>
            <w:vAlign w:val="center"/>
          </w:tcPr>
          <w:p w14:paraId="07513C53" w14:textId="59490325" w:rsidR="003D208F" w:rsidRPr="00237DCA" w:rsidRDefault="003D208F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3D208F">
              <w:rPr>
                <w:rFonts w:ascii="Times New Roman" w:hAnsi="Times New Roman" w:cs="Times New Roman"/>
              </w:rPr>
              <w:t xml:space="preserve">Typ matrycy </w:t>
            </w:r>
            <w:r>
              <w:rPr>
                <w:rFonts w:ascii="Times New Roman" w:hAnsi="Times New Roman" w:cs="Times New Roman"/>
              </w:rPr>
              <w:t>–</w:t>
            </w:r>
            <w:r w:rsidRPr="003D208F">
              <w:rPr>
                <w:rFonts w:ascii="Times New Roman" w:hAnsi="Times New Roman" w:cs="Times New Roman"/>
              </w:rPr>
              <w:t xml:space="preserve"> CMOS</w:t>
            </w:r>
          </w:p>
        </w:tc>
      </w:tr>
      <w:tr w:rsidR="003D208F" w:rsidRPr="00B40191" w14:paraId="16CAC949" w14:textId="77777777" w:rsidTr="002B26C5">
        <w:trPr>
          <w:jc w:val="center"/>
        </w:trPr>
        <w:tc>
          <w:tcPr>
            <w:tcW w:w="596" w:type="dxa"/>
            <w:vAlign w:val="center"/>
          </w:tcPr>
          <w:p w14:paraId="2CBD4BF1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76" w:type="dxa"/>
            <w:vAlign w:val="center"/>
          </w:tcPr>
          <w:p w14:paraId="751737F6" w14:textId="494097D4" w:rsidR="003D208F" w:rsidRPr="00237DCA" w:rsidRDefault="003D208F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3D208F">
              <w:rPr>
                <w:rFonts w:ascii="Times New Roman" w:hAnsi="Times New Roman" w:cs="Times New Roman"/>
              </w:rPr>
              <w:t>Rozmiar matrycy – min.1,0’’</w:t>
            </w:r>
          </w:p>
        </w:tc>
      </w:tr>
      <w:tr w:rsidR="003D208F" w:rsidRPr="00237DCA" w14:paraId="5A29D4D5" w14:textId="77777777" w:rsidTr="002B26C5">
        <w:trPr>
          <w:trHeight w:val="340"/>
          <w:jc w:val="center"/>
        </w:trPr>
        <w:tc>
          <w:tcPr>
            <w:tcW w:w="9072" w:type="dxa"/>
            <w:gridSpan w:val="2"/>
            <w:shd w:val="clear" w:color="auto" w:fill="FFE599"/>
            <w:vAlign w:val="center"/>
          </w:tcPr>
          <w:p w14:paraId="73B74D9F" w14:textId="5825F2D0" w:rsidR="003D208F" w:rsidRPr="00237DCA" w:rsidRDefault="003D208F" w:rsidP="002B26C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3D208F">
              <w:rPr>
                <w:rFonts w:ascii="Times New Roman" w:hAnsi="Times New Roman" w:cs="Times New Roman"/>
                <w:b/>
              </w:rPr>
              <w:t>Dane techniczne aparatu</w:t>
            </w:r>
          </w:p>
        </w:tc>
      </w:tr>
      <w:tr w:rsidR="003D208F" w:rsidRPr="00B40191" w14:paraId="67220720" w14:textId="77777777" w:rsidTr="002B26C5">
        <w:trPr>
          <w:jc w:val="center"/>
        </w:trPr>
        <w:tc>
          <w:tcPr>
            <w:tcW w:w="596" w:type="dxa"/>
            <w:vAlign w:val="center"/>
          </w:tcPr>
          <w:p w14:paraId="7C98C52A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76" w:type="dxa"/>
            <w:vAlign w:val="center"/>
          </w:tcPr>
          <w:p w14:paraId="0BD0DFB0" w14:textId="7E716682" w:rsidR="003D208F" w:rsidRPr="00237DCA" w:rsidRDefault="003D208F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3D208F">
              <w:rPr>
                <w:rFonts w:ascii="Times New Roman" w:hAnsi="Times New Roman" w:cs="Times New Roman"/>
              </w:rPr>
              <w:t>Wielkość ekranu LCD – min. 3 cale</w:t>
            </w:r>
          </w:p>
        </w:tc>
      </w:tr>
      <w:tr w:rsidR="003D208F" w:rsidRPr="00B40191" w14:paraId="4BE8924E" w14:textId="77777777" w:rsidTr="002B26C5">
        <w:trPr>
          <w:jc w:val="center"/>
        </w:trPr>
        <w:tc>
          <w:tcPr>
            <w:tcW w:w="596" w:type="dxa"/>
            <w:vAlign w:val="center"/>
          </w:tcPr>
          <w:p w14:paraId="1F784C90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76" w:type="dxa"/>
            <w:vAlign w:val="center"/>
          </w:tcPr>
          <w:p w14:paraId="651E0667" w14:textId="2FF73209" w:rsidR="003D208F" w:rsidRPr="00237DCA" w:rsidRDefault="003D208F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3D208F">
              <w:rPr>
                <w:rFonts w:ascii="Times New Roman" w:hAnsi="Times New Roman" w:cs="Times New Roman"/>
              </w:rPr>
              <w:t>Ruchomy ekran LCD</w:t>
            </w:r>
          </w:p>
        </w:tc>
      </w:tr>
      <w:tr w:rsidR="003D208F" w:rsidRPr="00B40191" w14:paraId="44372E55" w14:textId="77777777" w:rsidTr="002B26C5">
        <w:trPr>
          <w:jc w:val="center"/>
        </w:trPr>
        <w:tc>
          <w:tcPr>
            <w:tcW w:w="596" w:type="dxa"/>
            <w:vAlign w:val="center"/>
          </w:tcPr>
          <w:p w14:paraId="78E63916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76" w:type="dxa"/>
            <w:vAlign w:val="center"/>
          </w:tcPr>
          <w:p w14:paraId="3328EDCA" w14:textId="722A8E61" w:rsidR="003D208F" w:rsidRPr="00237DCA" w:rsidRDefault="003D208F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3D208F">
              <w:rPr>
                <w:rFonts w:ascii="Times New Roman" w:hAnsi="Times New Roman" w:cs="Times New Roman"/>
              </w:rPr>
              <w:t>Optyczny stabilizator obrazu</w:t>
            </w:r>
          </w:p>
        </w:tc>
      </w:tr>
      <w:tr w:rsidR="003D208F" w:rsidRPr="00B40191" w14:paraId="1ECF81F3" w14:textId="77777777" w:rsidTr="002B26C5">
        <w:trPr>
          <w:jc w:val="center"/>
        </w:trPr>
        <w:tc>
          <w:tcPr>
            <w:tcW w:w="596" w:type="dxa"/>
            <w:vAlign w:val="center"/>
          </w:tcPr>
          <w:p w14:paraId="13F94574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76" w:type="dxa"/>
            <w:vAlign w:val="center"/>
          </w:tcPr>
          <w:p w14:paraId="5CEA2D0F" w14:textId="35C2CB66" w:rsidR="003D208F" w:rsidRPr="00237DCA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F96B2E">
              <w:rPr>
                <w:rFonts w:ascii="Times New Roman" w:hAnsi="Times New Roman" w:cs="Times New Roman"/>
              </w:rPr>
              <w:t>Zoom optyczny min. x2.9</w:t>
            </w:r>
          </w:p>
        </w:tc>
      </w:tr>
      <w:tr w:rsidR="003D208F" w:rsidRPr="00B40191" w14:paraId="5DCFC16C" w14:textId="77777777" w:rsidTr="002B26C5">
        <w:tblPrEx>
          <w:jc w:val="left"/>
        </w:tblPrEx>
        <w:tc>
          <w:tcPr>
            <w:tcW w:w="596" w:type="dxa"/>
          </w:tcPr>
          <w:p w14:paraId="19B91787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76" w:type="dxa"/>
          </w:tcPr>
          <w:p w14:paraId="6CC85E1F" w14:textId="4D4CE62C" w:rsidR="003D208F" w:rsidRPr="00237DCA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F96B2E">
              <w:rPr>
                <w:rFonts w:ascii="Times New Roman" w:hAnsi="Times New Roman" w:cs="Times New Roman"/>
              </w:rPr>
              <w:t>Zoom cyfrowy min. x11</w:t>
            </w:r>
          </w:p>
        </w:tc>
      </w:tr>
      <w:tr w:rsidR="003D208F" w:rsidRPr="00B40191" w14:paraId="7D9A9BA4" w14:textId="77777777" w:rsidTr="002B26C5">
        <w:tblPrEx>
          <w:jc w:val="left"/>
        </w:tblPrEx>
        <w:tc>
          <w:tcPr>
            <w:tcW w:w="596" w:type="dxa"/>
          </w:tcPr>
          <w:p w14:paraId="063C3750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76" w:type="dxa"/>
          </w:tcPr>
          <w:p w14:paraId="4F229AD4" w14:textId="2648583C" w:rsidR="003D208F" w:rsidRPr="00237DCA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F96B2E">
              <w:rPr>
                <w:rFonts w:ascii="Times New Roman" w:hAnsi="Times New Roman" w:cs="Times New Roman"/>
              </w:rPr>
              <w:t>Wbudowana lampa błyskowa</w:t>
            </w:r>
          </w:p>
        </w:tc>
      </w:tr>
      <w:tr w:rsidR="003D208F" w:rsidRPr="00B40191" w14:paraId="77D2E66C" w14:textId="77777777" w:rsidTr="002B26C5">
        <w:trPr>
          <w:jc w:val="center"/>
        </w:trPr>
        <w:tc>
          <w:tcPr>
            <w:tcW w:w="596" w:type="dxa"/>
            <w:vAlign w:val="center"/>
          </w:tcPr>
          <w:p w14:paraId="0ED104D2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76" w:type="dxa"/>
            <w:vAlign w:val="center"/>
          </w:tcPr>
          <w:p w14:paraId="03B2A790" w14:textId="07AFD11A" w:rsidR="003D208F" w:rsidRPr="00237DCA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F96B2E">
              <w:rPr>
                <w:rFonts w:ascii="Times New Roman" w:hAnsi="Times New Roman" w:cs="Times New Roman"/>
              </w:rPr>
              <w:t>Wbudowany wizjer</w:t>
            </w:r>
          </w:p>
        </w:tc>
      </w:tr>
      <w:tr w:rsidR="003D208F" w:rsidRPr="00B40191" w14:paraId="6F4AF808" w14:textId="77777777" w:rsidTr="002B26C5">
        <w:tblPrEx>
          <w:jc w:val="left"/>
        </w:tblPrEx>
        <w:tc>
          <w:tcPr>
            <w:tcW w:w="596" w:type="dxa"/>
          </w:tcPr>
          <w:p w14:paraId="70DEB664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76" w:type="dxa"/>
          </w:tcPr>
          <w:p w14:paraId="2B080F98" w14:textId="2C5184DF" w:rsidR="003D208F" w:rsidRPr="00237DCA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F96B2E">
              <w:rPr>
                <w:rFonts w:ascii="Times New Roman" w:hAnsi="Times New Roman" w:cs="Times New Roman"/>
              </w:rPr>
              <w:t>Łączność bezprzewodowa – NFC, Wi-Fi</w:t>
            </w:r>
          </w:p>
        </w:tc>
      </w:tr>
      <w:tr w:rsidR="003D208F" w:rsidRPr="00B40191" w14:paraId="15302C10" w14:textId="77777777" w:rsidTr="002B26C5">
        <w:tblPrEx>
          <w:jc w:val="left"/>
        </w:tblPrEx>
        <w:tc>
          <w:tcPr>
            <w:tcW w:w="596" w:type="dxa"/>
          </w:tcPr>
          <w:p w14:paraId="2A1A457E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476" w:type="dxa"/>
          </w:tcPr>
          <w:p w14:paraId="4CE8AC8B" w14:textId="1180FA25" w:rsidR="003D208F" w:rsidRPr="00237DCA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F96B2E">
              <w:rPr>
                <w:rFonts w:ascii="Times New Roman" w:hAnsi="Times New Roman" w:cs="Times New Roman"/>
              </w:rPr>
              <w:t>lot kart pamięci SD</w:t>
            </w:r>
          </w:p>
        </w:tc>
      </w:tr>
      <w:tr w:rsidR="003D208F" w:rsidRPr="00B40191" w14:paraId="19EE73F2" w14:textId="77777777" w:rsidTr="002B26C5">
        <w:tblPrEx>
          <w:jc w:val="left"/>
        </w:tblPrEx>
        <w:tc>
          <w:tcPr>
            <w:tcW w:w="596" w:type="dxa"/>
          </w:tcPr>
          <w:p w14:paraId="741713F0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476" w:type="dxa"/>
          </w:tcPr>
          <w:p w14:paraId="3464CBE2" w14:textId="63982C67" w:rsidR="003D208F" w:rsidRPr="00237DCA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F96B2E">
              <w:rPr>
                <w:rFonts w:ascii="Times New Roman" w:hAnsi="Times New Roman" w:cs="Times New Roman"/>
              </w:rPr>
              <w:t>Mikrofon – min. 1 szt.</w:t>
            </w:r>
          </w:p>
        </w:tc>
      </w:tr>
      <w:tr w:rsidR="003D208F" w:rsidRPr="00B40191" w14:paraId="75784E45" w14:textId="77777777" w:rsidTr="002B26C5">
        <w:tblPrEx>
          <w:jc w:val="left"/>
        </w:tblPrEx>
        <w:tc>
          <w:tcPr>
            <w:tcW w:w="596" w:type="dxa"/>
          </w:tcPr>
          <w:p w14:paraId="6BE2D265" w14:textId="7777777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 w:rsidRPr="00237DC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476" w:type="dxa"/>
          </w:tcPr>
          <w:p w14:paraId="77AE5178" w14:textId="473D3AB6" w:rsidR="003D208F" w:rsidRPr="00237DCA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F96B2E">
              <w:rPr>
                <w:rFonts w:ascii="Times New Roman" w:hAnsi="Times New Roman" w:cs="Times New Roman"/>
              </w:rPr>
              <w:t>Głośnik – min. 1 szt.</w:t>
            </w:r>
          </w:p>
        </w:tc>
      </w:tr>
      <w:tr w:rsidR="003D208F" w:rsidRPr="00B40191" w14:paraId="6ACB99B8" w14:textId="77777777" w:rsidTr="002B26C5">
        <w:tblPrEx>
          <w:jc w:val="left"/>
        </w:tblPrEx>
        <w:tc>
          <w:tcPr>
            <w:tcW w:w="596" w:type="dxa"/>
          </w:tcPr>
          <w:p w14:paraId="38A6DA22" w14:textId="7B46578E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476" w:type="dxa"/>
          </w:tcPr>
          <w:p w14:paraId="740B265C" w14:textId="4E7FA4CD" w:rsidR="003D208F" w:rsidRPr="00237DCA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F96B2E">
              <w:rPr>
                <w:rFonts w:ascii="Times New Roman" w:hAnsi="Times New Roman" w:cs="Times New Roman"/>
              </w:rPr>
              <w:t>Złącze microHDMI  – min. 1 szt.</w:t>
            </w:r>
          </w:p>
        </w:tc>
      </w:tr>
      <w:tr w:rsidR="003D208F" w:rsidRPr="00B40191" w14:paraId="630D4D14" w14:textId="77777777" w:rsidTr="002B26C5">
        <w:tblPrEx>
          <w:jc w:val="left"/>
        </w:tblPrEx>
        <w:tc>
          <w:tcPr>
            <w:tcW w:w="596" w:type="dxa"/>
          </w:tcPr>
          <w:p w14:paraId="3E1E412A" w14:textId="2FCEE36C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476" w:type="dxa"/>
          </w:tcPr>
          <w:p w14:paraId="29B6C0C0" w14:textId="705B09EF" w:rsidR="003D208F" w:rsidRPr="00237DCA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F96B2E">
              <w:rPr>
                <w:rFonts w:ascii="Times New Roman" w:hAnsi="Times New Roman" w:cs="Times New Roman"/>
              </w:rPr>
              <w:t>Złącze microUSB min. 2.0  – min. 1 szt.</w:t>
            </w:r>
          </w:p>
        </w:tc>
      </w:tr>
      <w:tr w:rsidR="003D208F" w:rsidRPr="00B40191" w14:paraId="57E7C9E8" w14:textId="77777777" w:rsidTr="002B26C5">
        <w:tblPrEx>
          <w:jc w:val="left"/>
        </w:tblPrEx>
        <w:tc>
          <w:tcPr>
            <w:tcW w:w="596" w:type="dxa"/>
          </w:tcPr>
          <w:p w14:paraId="66F1AF77" w14:textId="66BA18ED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476" w:type="dxa"/>
          </w:tcPr>
          <w:p w14:paraId="60E54DD5" w14:textId="65E9004A" w:rsidR="003D208F" w:rsidRPr="00237DCA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F96B2E">
              <w:rPr>
                <w:rFonts w:ascii="Times New Roman" w:hAnsi="Times New Roman" w:cs="Times New Roman"/>
              </w:rPr>
              <w:t>Zasilanie sieciowe i akumulatorowe</w:t>
            </w:r>
          </w:p>
        </w:tc>
      </w:tr>
      <w:tr w:rsidR="003D208F" w:rsidRPr="00237DCA" w14:paraId="10CEF0F7" w14:textId="77777777" w:rsidTr="002B26C5">
        <w:trPr>
          <w:trHeight w:val="340"/>
          <w:jc w:val="center"/>
        </w:trPr>
        <w:tc>
          <w:tcPr>
            <w:tcW w:w="9072" w:type="dxa"/>
            <w:gridSpan w:val="2"/>
            <w:shd w:val="clear" w:color="auto" w:fill="FFE599"/>
            <w:vAlign w:val="center"/>
          </w:tcPr>
          <w:p w14:paraId="1D779D01" w14:textId="11382898" w:rsidR="003D208F" w:rsidRPr="00237DCA" w:rsidRDefault="003D208F" w:rsidP="002B26C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Zapis danych</w:t>
            </w:r>
          </w:p>
        </w:tc>
      </w:tr>
      <w:tr w:rsidR="003D208F" w:rsidRPr="00B40191" w14:paraId="7D3F5E24" w14:textId="77777777" w:rsidTr="002B26C5">
        <w:tblPrEx>
          <w:jc w:val="left"/>
        </w:tblPrEx>
        <w:tc>
          <w:tcPr>
            <w:tcW w:w="596" w:type="dxa"/>
          </w:tcPr>
          <w:p w14:paraId="04F89268" w14:textId="1144301E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476" w:type="dxa"/>
          </w:tcPr>
          <w:p w14:paraId="4F153FDA" w14:textId="588FD00F" w:rsidR="003D208F" w:rsidRPr="00237DCA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F96B2E">
              <w:rPr>
                <w:rFonts w:ascii="Times New Roman" w:hAnsi="Times New Roman" w:cs="Times New Roman"/>
              </w:rPr>
              <w:t>Film – co najmniej  film: XAVG S, zgodność z formatem AVCHD 2.0, MP4</w:t>
            </w:r>
          </w:p>
        </w:tc>
      </w:tr>
      <w:tr w:rsidR="003D208F" w:rsidRPr="00B40191" w14:paraId="15E75A43" w14:textId="77777777" w:rsidTr="002B26C5">
        <w:tblPrEx>
          <w:jc w:val="left"/>
        </w:tblPrEx>
        <w:tc>
          <w:tcPr>
            <w:tcW w:w="596" w:type="dxa"/>
          </w:tcPr>
          <w:p w14:paraId="49C8B0C1" w14:textId="042AE117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476" w:type="dxa"/>
          </w:tcPr>
          <w:p w14:paraId="3331BB33" w14:textId="471D2FF1" w:rsidR="003D208F" w:rsidRPr="00237DCA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F96B2E">
              <w:rPr>
                <w:rFonts w:ascii="Times New Roman" w:hAnsi="Times New Roman" w:cs="Times New Roman"/>
              </w:rPr>
              <w:t>Minimalna rozdzielczość filmów: 3840x2160</w:t>
            </w:r>
          </w:p>
        </w:tc>
      </w:tr>
      <w:tr w:rsidR="003D208F" w:rsidRPr="00B40191" w14:paraId="6EE3C58D" w14:textId="77777777" w:rsidTr="002B26C5">
        <w:tblPrEx>
          <w:jc w:val="left"/>
        </w:tblPrEx>
        <w:tc>
          <w:tcPr>
            <w:tcW w:w="596" w:type="dxa"/>
          </w:tcPr>
          <w:p w14:paraId="59ABC3D9" w14:textId="23A8C789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476" w:type="dxa"/>
          </w:tcPr>
          <w:p w14:paraId="2D855392" w14:textId="7A90FC7F" w:rsidR="003D208F" w:rsidRPr="00237DCA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F96B2E">
              <w:rPr>
                <w:rFonts w:ascii="Times New Roman" w:hAnsi="Times New Roman" w:cs="Times New Roman"/>
              </w:rPr>
              <w:t>Zdjęcia - co najmniej JPEG, RAW</w:t>
            </w:r>
          </w:p>
        </w:tc>
      </w:tr>
      <w:tr w:rsidR="003D208F" w:rsidRPr="00B40191" w14:paraId="212483AC" w14:textId="77777777" w:rsidTr="002B26C5">
        <w:tblPrEx>
          <w:jc w:val="left"/>
        </w:tblPrEx>
        <w:tc>
          <w:tcPr>
            <w:tcW w:w="596" w:type="dxa"/>
          </w:tcPr>
          <w:p w14:paraId="62DD0059" w14:textId="78EF69D5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476" w:type="dxa"/>
          </w:tcPr>
          <w:p w14:paraId="53633CE8" w14:textId="12FB630A" w:rsidR="003D208F" w:rsidRPr="00237DCA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F96B2E">
              <w:rPr>
                <w:rFonts w:ascii="Times New Roman" w:hAnsi="Times New Roman" w:cs="Times New Roman"/>
              </w:rPr>
              <w:t>Minimalna rozdzielczości zdjęć: 5472x3648</w:t>
            </w:r>
          </w:p>
        </w:tc>
      </w:tr>
      <w:tr w:rsidR="003D208F" w:rsidRPr="00B40191" w14:paraId="3A4A16CD" w14:textId="77777777" w:rsidTr="002B26C5">
        <w:tblPrEx>
          <w:jc w:val="left"/>
        </w:tblPrEx>
        <w:tc>
          <w:tcPr>
            <w:tcW w:w="596" w:type="dxa"/>
          </w:tcPr>
          <w:p w14:paraId="3EFF5B59" w14:textId="2D655D73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476" w:type="dxa"/>
          </w:tcPr>
          <w:p w14:paraId="65604BD5" w14:textId="5CAA1000" w:rsidR="003D208F" w:rsidRPr="00237DCA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F96B2E">
              <w:rPr>
                <w:rFonts w:ascii="Times New Roman" w:hAnsi="Times New Roman" w:cs="Times New Roman"/>
              </w:rPr>
              <w:t>Obsługiwanie karty pamięci: co najmniej SD, SDHC, SDXC</w:t>
            </w:r>
          </w:p>
        </w:tc>
      </w:tr>
      <w:tr w:rsidR="003D208F" w:rsidRPr="00237DCA" w14:paraId="6B539250" w14:textId="77777777" w:rsidTr="002B26C5">
        <w:trPr>
          <w:trHeight w:val="340"/>
          <w:jc w:val="center"/>
        </w:trPr>
        <w:tc>
          <w:tcPr>
            <w:tcW w:w="9072" w:type="dxa"/>
            <w:gridSpan w:val="2"/>
            <w:shd w:val="clear" w:color="auto" w:fill="FFE599"/>
            <w:vAlign w:val="center"/>
          </w:tcPr>
          <w:p w14:paraId="69AB4A70" w14:textId="666FE6B4" w:rsidR="003D208F" w:rsidRPr="00237DCA" w:rsidRDefault="003D208F" w:rsidP="002B26C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Obiektyw</w:t>
            </w:r>
          </w:p>
        </w:tc>
      </w:tr>
      <w:tr w:rsidR="003D208F" w:rsidRPr="00B40191" w14:paraId="681BCDA5" w14:textId="77777777" w:rsidTr="002B26C5">
        <w:tblPrEx>
          <w:jc w:val="left"/>
        </w:tblPrEx>
        <w:tc>
          <w:tcPr>
            <w:tcW w:w="596" w:type="dxa"/>
          </w:tcPr>
          <w:p w14:paraId="1900C2FC" w14:textId="274E085B" w:rsidR="003D208F" w:rsidRPr="00237DCA" w:rsidRDefault="003D208F" w:rsidP="003D2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476" w:type="dxa"/>
          </w:tcPr>
          <w:p w14:paraId="4D44EBED" w14:textId="78C8024F" w:rsidR="003D208F" w:rsidRPr="00237DCA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F96B2E">
              <w:rPr>
                <w:rFonts w:ascii="Times New Roman" w:hAnsi="Times New Roman" w:cs="Times New Roman"/>
              </w:rPr>
              <w:t>Zakres ogniskowej – 24-70 mm</w:t>
            </w:r>
          </w:p>
        </w:tc>
      </w:tr>
      <w:tr w:rsidR="003D208F" w:rsidRPr="00B40191" w14:paraId="09FE6755" w14:textId="77777777" w:rsidTr="002B26C5">
        <w:tblPrEx>
          <w:jc w:val="left"/>
        </w:tblPrEx>
        <w:tc>
          <w:tcPr>
            <w:tcW w:w="596" w:type="dxa"/>
          </w:tcPr>
          <w:p w14:paraId="639D4981" w14:textId="4E0D0F25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476" w:type="dxa"/>
          </w:tcPr>
          <w:p w14:paraId="2419B9EC" w14:textId="469BE872" w:rsidR="003D208F" w:rsidRPr="00237DCA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F96B2E">
              <w:rPr>
                <w:rFonts w:ascii="Times New Roman" w:hAnsi="Times New Roman" w:cs="Times New Roman"/>
              </w:rPr>
              <w:t>Jasność obiektywu – f/1.8-2.8</w:t>
            </w:r>
          </w:p>
        </w:tc>
      </w:tr>
    </w:tbl>
    <w:p w14:paraId="031A5DD3" w14:textId="77777777" w:rsidR="005656AE" w:rsidRDefault="005656AE"/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96"/>
        <w:gridCol w:w="8476"/>
      </w:tblGrid>
      <w:tr w:rsidR="003D208F" w:rsidRPr="00237DCA" w14:paraId="341144B3" w14:textId="77777777" w:rsidTr="002B26C5">
        <w:trPr>
          <w:trHeight w:val="340"/>
          <w:jc w:val="center"/>
        </w:trPr>
        <w:tc>
          <w:tcPr>
            <w:tcW w:w="9072" w:type="dxa"/>
            <w:gridSpan w:val="2"/>
            <w:shd w:val="clear" w:color="auto" w:fill="FFE599"/>
            <w:vAlign w:val="center"/>
          </w:tcPr>
          <w:p w14:paraId="00BED580" w14:textId="027DF6DC" w:rsidR="003D208F" w:rsidRPr="00237DCA" w:rsidRDefault="003D208F" w:rsidP="002B26C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Wyposażenie aparatu</w:t>
            </w:r>
          </w:p>
        </w:tc>
      </w:tr>
      <w:tr w:rsidR="003D208F" w:rsidRPr="00B40191" w14:paraId="36DC8B89" w14:textId="77777777" w:rsidTr="002B26C5">
        <w:tblPrEx>
          <w:jc w:val="left"/>
        </w:tblPrEx>
        <w:tc>
          <w:tcPr>
            <w:tcW w:w="596" w:type="dxa"/>
          </w:tcPr>
          <w:p w14:paraId="4743445A" w14:textId="3F4BC339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476" w:type="dxa"/>
          </w:tcPr>
          <w:p w14:paraId="7AA213BF" w14:textId="6BEA10CA" w:rsidR="003D208F" w:rsidRPr="00CB532B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CB532B">
              <w:rPr>
                <w:rFonts w:ascii="Times New Roman" w:hAnsi="Times New Roman" w:cs="Times New Roman"/>
              </w:rPr>
              <w:t>Akumulator dedykowany do w/w aparatu fotograficznego – 2 szt.</w:t>
            </w:r>
          </w:p>
        </w:tc>
      </w:tr>
      <w:tr w:rsidR="003D208F" w:rsidRPr="00B40191" w14:paraId="3AF70716" w14:textId="77777777" w:rsidTr="002B26C5">
        <w:tblPrEx>
          <w:jc w:val="left"/>
        </w:tblPrEx>
        <w:tc>
          <w:tcPr>
            <w:tcW w:w="596" w:type="dxa"/>
          </w:tcPr>
          <w:p w14:paraId="2B8D7C0A" w14:textId="3A411D6A" w:rsidR="003D208F" w:rsidRPr="00237DCA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476" w:type="dxa"/>
          </w:tcPr>
          <w:p w14:paraId="6DDC640C" w14:textId="18055147" w:rsidR="003D208F" w:rsidRPr="00CB532B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CB532B">
              <w:rPr>
                <w:rFonts w:ascii="Times New Roman" w:hAnsi="Times New Roman" w:cs="Times New Roman"/>
              </w:rPr>
              <w:t>Ładowarka dedykowana do akumulatorów w/w aparatu fotograficznego – 1 szt.</w:t>
            </w:r>
          </w:p>
        </w:tc>
      </w:tr>
      <w:tr w:rsidR="003D208F" w:rsidRPr="00B40191" w14:paraId="770BC43A" w14:textId="77777777" w:rsidTr="002B26C5">
        <w:tblPrEx>
          <w:jc w:val="left"/>
        </w:tblPrEx>
        <w:tc>
          <w:tcPr>
            <w:tcW w:w="596" w:type="dxa"/>
          </w:tcPr>
          <w:p w14:paraId="4D7AD578" w14:textId="440D0F0A" w:rsidR="003D208F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476" w:type="dxa"/>
          </w:tcPr>
          <w:p w14:paraId="7C5C2BDD" w14:textId="2E53661F" w:rsidR="003D208F" w:rsidRPr="00CB532B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CB532B">
              <w:rPr>
                <w:rFonts w:ascii="Times New Roman" w:hAnsi="Times New Roman" w:cs="Times New Roman"/>
              </w:rPr>
              <w:t>Przewód microUSB min. 2.0 – USB min. 2.0 dedykowany do w/w aparatu fotograficznego – 1 szt.</w:t>
            </w:r>
          </w:p>
        </w:tc>
      </w:tr>
      <w:tr w:rsidR="003D208F" w:rsidRPr="00B40191" w14:paraId="3838DAF4" w14:textId="77777777" w:rsidTr="002B26C5">
        <w:tblPrEx>
          <w:jc w:val="left"/>
        </w:tblPrEx>
        <w:tc>
          <w:tcPr>
            <w:tcW w:w="596" w:type="dxa"/>
          </w:tcPr>
          <w:p w14:paraId="7696130D" w14:textId="54DEE41E" w:rsidR="003D208F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476" w:type="dxa"/>
          </w:tcPr>
          <w:p w14:paraId="7665BE0C" w14:textId="5CC6B80B" w:rsidR="003D208F" w:rsidRPr="00CB532B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CB532B">
              <w:rPr>
                <w:rFonts w:ascii="Times New Roman" w:hAnsi="Times New Roman" w:cs="Times New Roman"/>
              </w:rPr>
              <w:t>Zasilacz dedykowany do w/w aparatu fotograficznego – 1 szt.</w:t>
            </w:r>
          </w:p>
        </w:tc>
      </w:tr>
      <w:tr w:rsidR="003D208F" w:rsidRPr="00B40191" w14:paraId="626394FD" w14:textId="77777777" w:rsidTr="002B26C5">
        <w:tblPrEx>
          <w:jc w:val="left"/>
        </w:tblPrEx>
        <w:tc>
          <w:tcPr>
            <w:tcW w:w="596" w:type="dxa"/>
          </w:tcPr>
          <w:p w14:paraId="0023592B" w14:textId="5350A402" w:rsidR="003D208F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476" w:type="dxa"/>
          </w:tcPr>
          <w:p w14:paraId="67206F88" w14:textId="745A2FD2" w:rsidR="003D208F" w:rsidRPr="00CB532B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CB532B">
              <w:rPr>
                <w:rFonts w:ascii="Times New Roman" w:hAnsi="Times New Roman" w:cs="Times New Roman"/>
              </w:rPr>
              <w:t>Pokrowiec dedykowany do w/w aparatu i w/w ładowarkę – 1 szt.</w:t>
            </w:r>
          </w:p>
        </w:tc>
      </w:tr>
      <w:tr w:rsidR="003D208F" w:rsidRPr="00B40191" w14:paraId="2A63F5C2" w14:textId="77777777" w:rsidTr="002B26C5">
        <w:tblPrEx>
          <w:jc w:val="left"/>
        </w:tblPrEx>
        <w:tc>
          <w:tcPr>
            <w:tcW w:w="596" w:type="dxa"/>
          </w:tcPr>
          <w:p w14:paraId="18D0D817" w14:textId="349B5FB3" w:rsidR="003D208F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476" w:type="dxa"/>
          </w:tcPr>
          <w:p w14:paraId="1EFEA746" w14:textId="48CBD4CD" w:rsidR="003D208F" w:rsidRPr="00CB532B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CB532B">
              <w:rPr>
                <w:rFonts w:ascii="Times New Roman" w:hAnsi="Times New Roman" w:cs="Times New Roman"/>
              </w:rPr>
              <w:t>Pasek na rękę dedykowany do w/w aparatu fotograficznego – 1 szt.</w:t>
            </w:r>
          </w:p>
        </w:tc>
      </w:tr>
      <w:tr w:rsidR="003D208F" w:rsidRPr="00B40191" w14:paraId="62CD1582" w14:textId="77777777" w:rsidTr="002B26C5">
        <w:tblPrEx>
          <w:jc w:val="left"/>
        </w:tblPrEx>
        <w:tc>
          <w:tcPr>
            <w:tcW w:w="596" w:type="dxa"/>
          </w:tcPr>
          <w:p w14:paraId="3FFDDD16" w14:textId="3D8B687D" w:rsidR="003D208F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476" w:type="dxa"/>
          </w:tcPr>
          <w:p w14:paraId="09176D69" w14:textId="7BE808CB" w:rsidR="003D208F" w:rsidRPr="00CB532B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CB532B">
              <w:rPr>
                <w:rFonts w:ascii="Times New Roman" w:hAnsi="Times New Roman" w:cs="Times New Roman"/>
              </w:rPr>
              <w:t>Pasek na szyję dedykowany do w/w aparatu fotograficznego – 1 szt.</w:t>
            </w:r>
          </w:p>
        </w:tc>
      </w:tr>
      <w:tr w:rsidR="003D208F" w:rsidRPr="00B40191" w14:paraId="358F1201" w14:textId="77777777" w:rsidTr="002B26C5">
        <w:tblPrEx>
          <w:jc w:val="left"/>
        </w:tblPrEx>
        <w:tc>
          <w:tcPr>
            <w:tcW w:w="596" w:type="dxa"/>
          </w:tcPr>
          <w:p w14:paraId="393D81A8" w14:textId="7B351A11" w:rsidR="003D208F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476" w:type="dxa"/>
          </w:tcPr>
          <w:p w14:paraId="482B2BDB" w14:textId="77777777" w:rsidR="003D208F" w:rsidRPr="00CB532B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CB532B">
              <w:rPr>
                <w:rFonts w:ascii="Times New Roman" w:hAnsi="Times New Roman" w:cs="Times New Roman"/>
              </w:rPr>
              <w:t>Karta pamięci SDXC – 1 szt., posiadająca następujące parametry:</w:t>
            </w:r>
          </w:p>
          <w:p w14:paraId="7767C187" w14:textId="77777777" w:rsidR="00F96B2E" w:rsidRPr="00CB532B" w:rsidRDefault="00F96B2E" w:rsidP="00F96B2E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CB532B">
              <w:rPr>
                <w:rFonts w:ascii="Times New Roman" w:hAnsi="Times New Roman" w:cs="Times New Roman"/>
              </w:rPr>
              <w:t>pojemność min. 512 GB</w:t>
            </w:r>
          </w:p>
          <w:p w14:paraId="2C591E33" w14:textId="76377B40" w:rsidR="00F96B2E" w:rsidRPr="00CB532B" w:rsidRDefault="00F96B2E" w:rsidP="00F96B2E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CB532B">
              <w:rPr>
                <w:rFonts w:ascii="Times New Roman" w:hAnsi="Times New Roman" w:cs="Times New Roman"/>
              </w:rPr>
              <w:t>prędkość odczytu: 160-200 MB/s</w:t>
            </w:r>
          </w:p>
          <w:p w14:paraId="07A3E4D9" w14:textId="50CF9D91" w:rsidR="00F96B2E" w:rsidRPr="00CB532B" w:rsidRDefault="00F96B2E" w:rsidP="00F96B2E">
            <w:pPr>
              <w:pStyle w:val="Akapitzlist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CB532B">
              <w:rPr>
                <w:rFonts w:ascii="Times New Roman" w:hAnsi="Times New Roman" w:cs="Times New Roman"/>
              </w:rPr>
              <w:t>prędkość zapisu: 120-130 MB/s</w:t>
            </w:r>
          </w:p>
        </w:tc>
      </w:tr>
      <w:tr w:rsidR="003D208F" w:rsidRPr="00B40191" w14:paraId="6AE23B1A" w14:textId="77777777" w:rsidTr="002B26C5">
        <w:tblPrEx>
          <w:jc w:val="left"/>
        </w:tblPrEx>
        <w:tc>
          <w:tcPr>
            <w:tcW w:w="596" w:type="dxa"/>
          </w:tcPr>
          <w:p w14:paraId="775B008D" w14:textId="1405513B" w:rsidR="003D208F" w:rsidRDefault="003D208F" w:rsidP="002B2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476" w:type="dxa"/>
          </w:tcPr>
          <w:p w14:paraId="58FEAB68" w14:textId="7E5E0AC5" w:rsidR="003D208F" w:rsidRDefault="00F96B2E" w:rsidP="002B26C5">
            <w:pPr>
              <w:widowControl w:val="0"/>
              <w:rPr>
                <w:rFonts w:ascii="Times New Roman" w:hAnsi="Times New Roman" w:cs="Times New Roman"/>
              </w:rPr>
            </w:pPr>
            <w:r w:rsidRPr="00F96B2E">
              <w:rPr>
                <w:rFonts w:ascii="Times New Roman" w:hAnsi="Times New Roman" w:cs="Times New Roman"/>
              </w:rPr>
              <w:t>Zewnętrzny czytnik kart pamięci SD – 1 szt.</w:t>
            </w:r>
            <w:r w:rsidR="00CB532B">
              <w:rPr>
                <w:rFonts w:ascii="Times New Roman" w:hAnsi="Times New Roman" w:cs="Times New Roman"/>
              </w:rPr>
              <w:t>, posiadający:</w:t>
            </w:r>
          </w:p>
          <w:p w14:paraId="11F361FA" w14:textId="14208C1F" w:rsidR="00F96B2E" w:rsidRPr="00F96B2E" w:rsidRDefault="00F96B2E" w:rsidP="00F96B2E">
            <w:pPr>
              <w:pStyle w:val="Akapitzlist"/>
              <w:widowControl w:val="0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F96B2E">
              <w:rPr>
                <w:rFonts w:ascii="Times New Roman" w:hAnsi="Times New Roman" w:cs="Times New Roman"/>
              </w:rPr>
              <w:t>interfejs min. USB 3.0</w:t>
            </w:r>
          </w:p>
          <w:p w14:paraId="7931143C" w14:textId="4F7B0549" w:rsidR="00F96B2E" w:rsidRPr="00F96B2E" w:rsidRDefault="00F96B2E" w:rsidP="00F96B2E">
            <w:pPr>
              <w:pStyle w:val="Akapitzlist"/>
              <w:widowControl w:val="0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F96B2E">
              <w:rPr>
                <w:rFonts w:ascii="Times New Roman" w:hAnsi="Times New Roman" w:cs="Times New Roman"/>
              </w:rPr>
              <w:t>prędkość transmisji danych min. 170 MB/s</w:t>
            </w:r>
          </w:p>
        </w:tc>
      </w:tr>
    </w:tbl>
    <w:p w14:paraId="235F99A4" w14:textId="77777777" w:rsidR="003D208F" w:rsidRDefault="003D208F" w:rsidP="003D208F"/>
    <w:p w14:paraId="2595E3B3" w14:textId="77777777" w:rsidR="003D208F" w:rsidRPr="00F11467" w:rsidRDefault="003D208F" w:rsidP="003D208F">
      <w:pPr>
        <w:jc w:val="both"/>
        <w:rPr>
          <w:rFonts w:ascii="Times New Roman" w:hAnsi="Times New Roman" w:cs="Times New Roman"/>
        </w:rPr>
      </w:pPr>
    </w:p>
    <w:p w14:paraId="024D0992" w14:textId="77777777" w:rsidR="003D208F" w:rsidRPr="00F11467" w:rsidRDefault="003D208F" w:rsidP="003D208F">
      <w:pPr>
        <w:jc w:val="both"/>
        <w:rPr>
          <w:rFonts w:ascii="Times New Roman" w:hAnsi="Times New Roman" w:cs="Times New Roman"/>
        </w:rPr>
      </w:pPr>
      <w:r w:rsidRPr="00F11467">
        <w:rPr>
          <w:rFonts w:ascii="Times New Roman" w:hAnsi="Times New Roman" w:cs="Times New Roman"/>
        </w:rPr>
        <w:t>W związku z realizacją przedmiotowego zamówienia nie występuje konieczność uwzględnienia wymogów dostępności dla osób ze szczególnymi potrzebami zg</w:t>
      </w:r>
      <w:r>
        <w:rPr>
          <w:rFonts w:ascii="Times New Roman" w:hAnsi="Times New Roman" w:cs="Times New Roman"/>
        </w:rPr>
        <w:t>odnie z zasadami wynikającymi z </w:t>
      </w:r>
      <w:r w:rsidRPr="00F11467">
        <w:rPr>
          <w:rFonts w:ascii="Times New Roman" w:hAnsi="Times New Roman" w:cs="Times New Roman"/>
        </w:rPr>
        <w:t>postanowień ustawy z dnia 19 lipca 2019 r. o zapewnieniu dostępności osobom ze szczególnymi potrzebami (</w:t>
      </w:r>
      <w:r>
        <w:rPr>
          <w:rFonts w:ascii="Times New Roman" w:hAnsi="Times New Roman" w:cs="Times New Roman"/>
        </w:rPr>
        <w:t xml:space="preserve">t.j. </w:t>
      </w:r>
      <w:r w:rsidRPr="00F11467">
        <w:rPr>
          <w:rFonts w:ascii="Times New Roman" w:hAnsi="Times New Roman" w:cs="Times New Roman"/>
        </w:rPr>
        <w:t>Dz.</w:t>
      </w:r>
      <w:r>
        <w:rPr>
          <w:rFonts w:ascii="Times New Roman" w:hAnsi="Times New Roman" w:cs="Times New Roman"/>
        </w:rPr>
        <w:t xml:space="preserve"> </w:t>
      </w:r>
      <w:r w:rsidRPr="00F11467">
        <w:rPr>
          <w:rFonts w:ascii="Times New Roman" w:hAnsi="Times New Roman" w:cs="Times New Roman"/>
        </w:rPr>
        <w:t>U. z 2022 r., poz. 2240 ze zm.)</w:t>
      </w:r>
      <w:r>
        <w:rPr>
          <w:rFonts w:ascii="Times New Roman" w:hAnsi="Times New Roman" w:cs="Times New Roman"/>
        </w:rPr>
        <w:t>.</w:t>
      </w:r>
    </w:p>
    <w:p w14:paraId="4B15888A" w14:textId="061DC519" w:rsidR="00F11467" w:rsidRPr="00F11467" w:rsidRDefault="00F11467" w:rsidP="003D208F">
      <w:pPr>
        <w:rPr>
          <w:rFonts w:ascii="Times New Roman" w:hAnsi="Times New Roman" w:cs="Times New Roman"/>
        </w:rPr>
      </w:pPr>
    </w:p>
    <w:sectPr w:rsidR="00F11467" w:rsidRPr="00F11467" w:rsidSect="00532A6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F3634" w14:textId="77777777" w:rsidR="00E815ED" w:rsidRDefault="00E815ED" w:rsidP="00E86977">
      <w:r>
        <w:separator/>
      </w:r>
    </w:p>
  </w:endnote>
  <w:endnote w:type="continuationSeparator" w:id="0">
    <w:p w14:paraId="35E57C8B" w14:textId="77777777" w:rsidR="00E815ED" w:rsidRDefault="00E815ED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8CC90" w14:textId="6A8BF017" w:rsidR="00532A6E" w:rsidRDefault="001461C2" w:rsidP="00532A6E">
    <w:pPr>
      <w:pStyle w:val="Stopka"/>
      <w:jc w:val="right"/>
    </w:pPr>
    <w:sdt>
      <w:sdtPr>
        <w:rPr>
          <w:rFonts w:ascii="Times New Roman" w:hAnsi="Times New Roman" w:cs="Times New Roman"/>
        </w:rPr>
        <w:id w:val="-1632930500"/>
        <w:docPartObj>
          <w:docPartGallery w:val="Page Numbers (Top of Page)"/>
          <w:docPartUnique/>
        </w:docPartObj>
      </w:sdtPr>
      <w:sdtEndPr/>
      <w:sdtContent>
        <w:r w:rsidR="00532A6E" w:rsidRPr="00532A6E">
          <w:rPr>
            <w:rFonts w:ascii="Times New Roman" w:hAnsi="Times New Roman" w:cs="Times New Roman"/>
          </w:rPr>
          <w:t xml:space="preserve">Strona </w:t>
        </w:r>
        <w:r w:rsidR="00532A6E" w:rsidRPr="00532A6E">
          <w:rPr>
            <w:rFonts w:ascii="Times New Roman" w:hAnsi="Times New Roman" w:cs="Times New Roman"/>
            <w:b/>
            <w:bCs/>
          </w:rPr>
          <w:fldChar w:fldCharType="begin"/>
        </w:r>
        <w:r w:rsidR="00532A6E" w:rsidRPr="00532A6E">
          <w:rPr>
            <w:rFonts w:ascii="Times New Roman" w:hAnsi="Times New Roman" w:cs="Times New Roman"/>
            <w:b/>
            <w:bCs/>
          </w:rPr>
          <w:instrText>PAGE</w:instrText>
        </w:r>
        <w:r w:rsidR="00532A6E" w:rsidRPr="00532A6E">
          <w:rPr>
            <w:rFonts w:ascii="Times New Roman" w:hAnsi="Times New Roman" w:cs="Times New Roman"/>
            <w:b/>
            <w:bCs/>
          </w:rPr>
          <w:fldChar w:fldCharType="separate"/>
        </w:r>
        <w:r w:rsidR="00532A6E">
          <w:rPr>
            <w:rFonts w:ascii="Times New Roman" w:hAnsi="Times New Roman" w:cs="Times New Roman"/>
            <w:b/>
            <w:bCs/>
          </w:rPr>
          <w:t>1</w:t>
        </w:r>
        <w:r w:rsidR="00532A6E" w:rsidRPr="00532A6E">
          <w:rPr>
            <w:rFonts w:ascii="Times New Roman" w:hAnsi="Times New Roman" w:cs="Times New Roman"/>
            <w:b/>
            <w:bCs/>
          </w:rPr>
          <w:fldChar w:fldCharType="end"/>
        </w:r>
        <w:r w:rsidR="00532A6E" w:rsidRPr="00532A6E">
          <w:rPr>
            <w:rFonts w:ascii="Times New Roman" w:hAnsi="Times New Roman" w:cs="Times New Roman"/>
          </w:rPr>
          <w:t xml:space="preserve"> z </w:t>
        </w:r>
        <w:r w:rsidR="00532A6E" w:rsidRPr="00532A6E">
          <w:rPr>
            <w:rFonts w:ascii="Times New Roman" w:hAnsi="Times New Roman" w:cs="Times New Roman"/>
            <w:b/>
            <w:bCs/>
          </w:rPr>
          <w:fldChar w:fldCharType="begin"/>
        </w:r>
        <w:r w:rsidR="00532A6E" w:rsidRPr="00532A6E">
          <w:rPr>
            <w:rFonts w:ascii="Times New Roman" w:hAnsi="Times New Roman" w:cs="Times New Roman"/>
            <w:b/>
            <w:bCs/>
          </w:rPr>
          <w:instrText>NUMPAGES</w:instrText>
        </w:r>
        <w:r w:rsidR="00532A6E" w:rsidRPr="00532A6E">
          <w:rPr>
            <w:rFonts w:ascii="Times New Roman" w:hAnsi="Times New Roman" w:cs="Times New Roman"/>
            <w:b/>
            <w:bCs/>
          </w:rPr>
          <w:fldChar w:fldCharType="separate"/>
        </w:r>
        <w:r w:rsidR="00532A6E">
          <w:rPr>
            <w:rFonts w:ascii="Times New Roman" w:hAnsi="Times New Roman" w:cs="Times New Roman"/>
            <w:b/>
            <w:bCs/>
          </w:rPr>
          <w:t>2</w:t>
        </w:r>
        <w:r w:rsidR="00532A6E" w:rsidRPr="00532A6E">
          <w:rPr>
            <w:rFonts w:ascii="Times New Roman" w:hAnsi="Times New Roman" w:cs="Times New Roman"/>
            <w:b/>
            <w:bCs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82689674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FC0FC5" w14:textId="0EE6DBE0" w:rsidR="00532A6E" w:rsidRPr="00532A6E" w:rsidRDefault="00532A6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532A6E">
              <w:rPr>
                <w:rFonts w:ascii="Times New Roman" w:hAnsi="Times New Roman" w:cs="Times New Roman"/>
              </w:rPr>
              <w:t xml:space="preserve">Strona </w:t>
            </w:r>
            <w:r w:rsidRPr="00532A6E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532A6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532A6E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532A6E">
              <w:rPr>
                <w:rFonts w:ascii="Times New Roman" w:hAnsi="Times New Roman" w:cs="Times New Roman"/>
                <w:b/>
                <w:bCs/>
              </w:rPr>
              <w:t>2</w:t>
            </w:r>
            <w:r w:rsidRPr="00532A6E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532A6E">
              <w:rPr>
                <w:rFonts w:ascii="Times New Roman" w:hAnsi="Times New Roman" w:cs="Times New Roman"/>
              </w:rPr>
              <w:t xml:space="preserve"> z </w:t>
            </w:r>
            <w:r w:rsidRPr="00532A6E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532A6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532A6E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532A6E">
              <w:rPr>
                <w:rFonts w:ascii="Times New Roman" w:hAnsi="Times New Roman" w:cs="Times New Roman"/>
                <w:b/>
                <w:bCs/>
              </w:rPr>
              <w:t>2</w:t>
            </w:r>
            <w:r w:rsidRPr="00532A6E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7A7E7112" w14:textId="77777777" w:rsidR="00532A6E" w:rsidRDefault="00532A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EACE1" w14:textId="77777777" w:rsidR="00E815ED" w:rsidRDefault="00E815ED" w:rsidP="00E86977">
      <w:r>
        <w:separator/>
      </w:r>
    </w:p>
  </w:footnote>
  <w:footnote w:type="continuationSeparator" w:id="0">
    <w:p w14:paraId="6956A9F3" w14:textId="77777777" w:rsidR="00E815ED" w:rsidRDefault="00E815ED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A72B" w14:textId="77777777" w:rsidR="00532A6E" w:rsidRDefault="00532A6E" w:rsidP="00532A6E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649A97F5" wp14:editId="19C48612">
          <wp:extent cx="1872000" cy="540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57D532" w14:textId="77777777" w:rsidR="00532A6E" w:rsidRPr="008C1C7A" w:rsidRDefault="00532A6E" w:rsidP="00532A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967F4"/>
    <w:multiLevelType w:val="hybridMultilevel"/>
    <w:tmpl w:val="6FB8651C"/>
    <w:lvl w:ilvl="0" w:tplc="CC486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9030A6"/>
    <w:multiLevelType w:val="hybridMultilevel"/>
    <w:tmpl w:val="FC585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6B7E82"/>
    <w:multiLevelType w:val="hybridMultilevel"/>
    <w:tmpl w:val="1E363E8E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CE00D2"/>
    <w:multiLevelType w:val="hybridMultilevel"/>
    <w:tmpl w:val="3A1A7632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866F4C"/>
    <w:multiLevelType w:val="hybridMultilevel"/>
    <w:tmpl w:val="2F0E8072"/>
    <w:lvl w:ilvl="0" w:tplc="CC486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26774F"/>
    <w:multiLevelType w:val="hybridMultilevel"/>
    <w:tmpl w:val="C848F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B32"/>
    <w:rsid w:val="00040D44"/>
    <w:rsid w:val="00044551"/>
    <w:rsid w:val="000F6C0F"/>
    <w:rsid w:val="00110FF4"/>
    <w:rsid w:val="00136DE2"/>
    <w:rsid w:val="001461C2"/>
    <w:rsid w:val="00200E1B"/>
    <w:rsid w:val="00205CAC"/>
    <w:rsid w:val="002175E5"/>
    <w:rsid w:val="00231371"/>
    <w:rsid w:val="00237DCA"/>
    <w:rsid w:val="002738A0"/>
    <w:rsid w:val="002E143F"/>
    <w:rsid w:val="002F1EE2"/>
    <w:rsid w:val="0039360E"/>
    <w:rsid w:val="003A3B32"/>
    <w:rsid w:val="003D208F"/>
    <w:rsid w:val="003E0B24"/>
    <w:rsid w:val="003E4B3F"/>
    <w:rsid w:val="004044A3"/>
    <w:rsid w:val="00412928"/>
    <w:rsid w:val="00436435"/>
    <w:rsid w:val="00454E40"/>
    <w:rsid w:val="00487808"/>
    <w:rsid w:val="004A4DAA"/>
    <w:rsid w:val="004D09AF"/>
    <w:rsid w:val="00532A6E"/>
    <w:rsid w:val="005374F1"/>
    <w:rsid w:val="005433D1"/>
    <w:rsid w:val="005656AE"/>
    <w:rsid w:val="00574021"/>
    <w:rsid w:val="0070327D"/>
    <w:rsid w:val="0078757F"/>
    <w:rsid w:val="007878B7"/>
    <w:rsid w:val="008B291B"/>
    <w:rsid w:val="008C1C7A"/>
    <w:rsid w:val="008D5B19"/>
    <w:rsid w:val="00901E1C"/>
    <w:rsid w:val="00903BF1"/>
    <w:rsid w:val="009550BD"/>
    <w:rsid w:val="00A567C6"/>
    <w:rsid w:val="00A665E7"/>
    <w:rsid w:val="00B448B4"/>
    <w:rsid w:val="00B73246"/>
    <w:rsid w:val="00B877FA"/>
    <w:rsid w:val="00BA444F"/>
    <w:rsid w:val="00BA4F1B"/>
    <w:rsid w:val="00BE6616"/>
    <w:rsid w:val="00C25D12"/>
    <w:rsid w:val="00CB532B"/>
    <w:rsid w:val="00D1351E"/>
    <w:rsid w:val="00D9167C"/>
    <w:rsid w:val="00DB6C54"/>
    <w:rsid w:val="00DB7E41"/>
    <w:rsid w:val="00E03897"/>
    <w:rsid w:val="00E42F14"/>
    <w:rsid w:val="00E815ED"/>
    <w:rsid w:val="00E86977"/>
    <w:rsid w:val="00ED0051"/>
    <w:rsid w:val="00F05336"/>
    <w:rsid w:val="00F11467"/>
    <w:rsid w:val="00F96B2E"/>
    <w:rsid w:val="00FF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7E91D0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B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454E40"/>
    <w:pPr>
      <w:widowControl w:val="0"/>
      <w:suppressLineNumbers/>
      <w:suppressAutoHyphens/>
      <w:spacing w:after="160" w:line="259" w:lineRule="auto"/>
    </w:pPr>
  </w:style>
  <w:style w:type="paragraph" w:styleId="Akapitzlist">
    <w:name w:val="List Paragraph"/>
    <w:basedOn w:val="Normalny"/>
    <w:uiPriority w:val="34"/>
    <w:qFormat/>
    <w:rsid w:val="00454E4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9167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E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E1B"/>
    <w:rPr>
      <w:rFonts w:ascii="Segoe UI" w:hAnsi="Segoe UI" w:cs="Segoe UI"/>
      <w:sz w:val="18"/>
      <w:szCs w:val="18"/>
    </w:rPr>
  </w:style>
  <w:style w:type="character" w:customStyle="1" w:styleId="ng-star-inserted">
    <w:name w:val="ng-star-inserted"/>
    <w:rsid w:val="003E4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9DC65-074A-41EF-92AB-E41871FF9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379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9</cp:revision>
  <cp:lastPrinted>2024-02-06T12:12:00Z</cp:lastPrinted>
  <dcterms:created xsi:type="dcterms:W3CDTF">2024-10-22T11:09:00Z</dcterms:created>
  <dcterms:modified xsi:type="dcterms:W3CDTF">2024-11-04T07:28:00Z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65007d1e2099f49252843940df78bdfde3441a523c7bfa0d8a9f7e64a1cda53a</vt:lpwstr>
  </property>
</Properties>
</file>