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3D" w:rsidRPr="003C6FFA" w:rsidRDefault="005A703D" w:rsidP="005A7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double"/>
        </w:rPr>
      </w:pPr>
      <w:r w:rsidRPr="003C6FFA">
        <w:rPr>
          <w:rFonts w:ascii="Times New Roman" w:eastAsia="Calibri" w:hAnsi="Times New Roman" w:cs="Times New Roman"/>
          <w:b/>
          <w:sz w:val="20"/>
          <w:szCs w:val="20"/>
          <w:u w:val="double"/>
        </w:rPr>
        <w:t>ZESTAWIENIE ASORTYMENTOWO – CENOWE</w:t>
      </w:r>
    </w:p>
    <w:p w:rsidR="005A703D" w:rsidRDefault="005A703D" w:rsidP="005A7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72"/>
        <w:gridCol w:w="567"/>
        <w:gridCol w:w="3413"/>
        <w:gridCol w:w="1163"/>
        <w:gridCol w:w="1236"/>
        <w:gridCol w:w="452"/>
        <w:gridCol w:w="682"/>
        <w:gridCol w:w="1025"/>
        <w:gridCol w:w="922"/>
        <w:gridCol w:w="1637"/>
      </w:tblGrid>
      <w:tr w:rsidR="00A30CBE" w:rsidRPr="00A30CBE" w:rsidTr="00A30CBE">
        <w:trPr>
          <w:trHeight w:val="10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A30CBE" w:rsidRPr="00A30CBE" w:rsidTr="00811C5A">
        <w:trPr>
          <w:trHeight w:val="18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811C5A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190CA6" w:rsidP="005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PAKIET NR </w:t>
            </w:r>
            <w:r w:rsidR="005F2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30CBE" w:rsidRPr="00A30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Łyżki do VIDEOLARYNGOSKOP-ÓW King </w:t>
            </w:r>
            <w:proofErr w:type="spellStart"/>
            <w:r w:rsidR="00A30CBE" w:rsidRPr="00A30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Vision</w:t>
            </w:r>
            <w:proofErr w:type="spellEnd"/>
            <w:r w:rsidR="00A30CBE" w:rsidRPr="00A30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będących własnością Szpitala CPV 33140000-3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Łyżki do </w:t>
            </w:r>
            <w:proofErr w:type="spellStart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videolaryngoskopów</w:t>
            </w:r>
            <w:proofErr w:type="spellEnd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King </w:t>
            </w:r>
            <w:proofErr w:type="spellStart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Blade z kanałem. Jednorazowe, sterylne, zestaw 20 sztuk.</w:t>
            </w:r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Zamawiający wymaga produktu oryginalnego do urządzenia objętego gwarancją będącego własnością Szpitala. Rozmiar 3</w:t>
            </w:r>
            <w:r w:rsidR="00DE1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E12AD" w:rsidRPr="00DE1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20 szt. w opakowaniu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0CBE" w:rsidRPr="00A30CBE" w:rsidTr="00811C5A">
        <w:trPr>
          <w:trHeight w:val="183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Łyżki do </w:t>
            </w:r>
            <w:proofErr w:type="spellStart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videolaryngoskopów</w:t>
            </w:r>
            <w:proofErr w:type="spellEnd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King </w:t>
            </w:r>
            <w:proofErr w:type="spellStart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Blade standardowa. Jednorazowe, sterylne, zestaw 20 sztuk.</w:t>
            </w:r>
            <w:r w:rsidRPr="00A30C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Zamawiający wymaga produktu oryginalnego do urządzenia objętego gwarancją będącego własnością Szpitala. Rozmiar 3</w:t>
            </w:r>
            <w:r w:rsidR="00DE1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E12AD" w:rsidRPr="00DE12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20 szt. w opakowaniu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BE" w:rsidRPr="00A30CBE" w:rsidRDefault="00A30CBE" w:rsidP="00A3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30CBE" w:rsidRPr="00A30CBE" w:rsidTr="00A30CBE">
        <w:trPr>
          <w:trHeight w:val="300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CBE" w:rsidRPr="00A30CBE" w:rsidRDefault="00190CA6" w:rsidP="00FD3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pakiet nr</w:t>
            </w:r>
            <w:r w:rsidR="00FD3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A30CBE" w:rsidRPr="00A3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BE" w:rsidRPr="00A30CBE" w:rsidRDefault="00A30CBE" w:rsidP="00A3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BE" w:rsidRPr="00A30CBE" w:rsidRDefault="00A30CBE" w:rsidP="00A30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CBE" w:rsidRPr="00A30CBE" w:rsidRDefault="00A30CBE" w:rsidP="00A30C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30C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5A34F3" w:rsidRDefault="005A34F3"/>
    <w:p w:rsidR="00A30CBE" w:rsidRDefault="00A30CBE"/>
    <w:p w:rsidR="00A30CBE" w:rsidRDefault="00A30CBE"/>
    <w:p w:rsidR="00A30CBE" w:rsidRDefault="00A30CBE"/>
    <w:p w:rsidR="00A30CBE" w:rsidRDefault="00A30CBE"/>
    <w:p w:rsidR="00A30CBE" w:rsidRDefault="00A30CBE"/>
    <w:p w:rsidR="00A30CBE" w:rsidRDefault="00A30CBE"/>
    <w:sectPr w:rsidR="00A30CBE" w:rsidSect="005A703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04" w:rsidRDefault="00B36204" w:rsidP="00B36204">
      <w:pPr>
        <w:spacing w:after="0" w:line="240" w:lineRule="auto"/>
      </w:pPr>
      <w:r>
        <w:separator/>
      </w:r>
    </w:p>
  </w:endnote>
  <w:endnote w:type="continuationSeparator" w:id="0">
    <w:p w:rsidR="00B36204" w:rsidRDefault="00B36204" w:rsidP="00B3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04" w:rsidRDefault="00B36204" w:rsidP="00B36204">
      <w:pPr>
        <w:spacing w:after="0" w:line="240" w:lineRule="auto"/>
      </w:pPr>
      <w:r>
        <w:separator/>
      </w:r>
    </w:p>
  </w:footnote>
  <w:footnote w:type="continuationSeparator" w:id="0">
    <w:p w:rsidR="00B36204" w:rsidRDefault="00B36204" w:rsidP="00B3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04" w:rsidRPr="00B36204" w:rsidRDefault="00B36204" w:rsidP="00B36204">
    <w:pPr>
      <w:pStyle w:val="Nagwek"/>
      <w:jc w:val="right"/>
      <w:rPr>
        <w:rFonts w:ascii="Times New Roman" w:hAnsi="Times New Roman" w:cs="Times New Roman"/>
      </w:rPr>
    </w:pPr>
    <w:r w:rsidRPr="00B36204">
      <w:rPr>
        <w:rFonts w:ascii="Times New Roman" w:hAnsi="Times New Roman" w:cs="Times New Roman"/>
      </w:rPr>
      <w:t>Załącznik nr 2</w:t>
    </w:r>
  </w:p>
  <w:p w:rsidR="00B36204" w:rsidRDefault="00B362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D"/>
    <w:rsid w:val="00190CA6"/>
    <w:rsid w:val="005A34F3"/>
    <w:rsid w:val="005A703D"/>
    <w:rsid w:val="005B18BD"/>
    <w:rsid w:val="005F209A"/>
    <w:rsid w:val="00811C5A"/>
    <w:rsid w:val="008F6DDE"/>
    <w:rsid w:val="00A30CBE"/>
    <w:rsid w:val="00B36204"/>
    <w:rsid w:val="00D52A5B"/>
    <w:rsid w:val="00DE12AD"/>
    <w:rsid w:val="00EF53FA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204"/>
  </w:style>
  <w:style w:type="paragraph" w:styleId="Stopka">
    <w:name w:val="footer"/>
    <w:basedOn w:val="Normalny"/>
    <w:link w:val="Stopka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204"/>
  </w:style>
  <w:style w:type="paragraph" w:styleId="Tekstdymka">
    <w:name w:val="Balloon Text"/>
    <w:basedOn w:val="Normalny"/>
    <w:link w:val="TekstdymkaZnak"/>
    <w:uiPriority w:val="99"/>
    <w:semiHidden/>
    <w:unhideWhenUsed/>
    <w:rsid w:val="00B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204"/>
  </w:style>
  <w:style w:type="paragraph" w:styleId="Stopka">
    <w:name w:val="footer"/>
    <w:basedOn w:val="Normalny"/>
    <w:link w:val="StopkaZnak"/>
    <w:uiPriority w:val="99"/>
    <w:unhideWhenUsed/>
    <w:rsid w:val="00B3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204"/>
  </w:style>
  <w:style w:type="paragraph" w:styleId="Tekstdymka">
    <w:name w:val="Balloon Text"/>
    <w:basedOn w:val="Normalny"/>
    <w:link w:val="TekstdymkaZnak"/>
    <w:uiPriority w:val="99"/>
    <w:semiHidden/>
    <w:unhideWhenUsed/>
    <w:rsid w:val="00B3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89A0-B1E6-4BE8-B226-40FF7029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Bogusia</cp:lastModifiedBy>
  <cp:revision>5</cp:revision>
  <dcterms:created xsi:type="dcterms:W3CDTF">2020-12-30T11:37:00Z</dcterms:created>
  <dcterms:modified xsi:type="dcterms:W3CDTF">2020-12-30T11:57:00Z</dcterms:modified>
</cp:coreProperties>
</file>