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0E" w:rsidRPr="001E54F7" w:rsidRDefault="00C5428B" w:rsidP="00A40299">
      <w:pPr>
        <w:spacing w:after="0"/>
        <w:rPr>
          <w:rFonts w:ascii="Arial" w:hAnsi="Arial" w:cs="Arial"/>
          <w:b/>
          <w:color w:val="000099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04875" cy="771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50E" w:rsidRPr="001E54F7">
        <w:rPr>
          <w:rFonts w:ascii="Arial" w:hAnsi="Arial" w:cs="Arial"/>
          <w:b/>
          <w:color w:val="000099"/>
          <w:sz w:val="28"/>
          <w:szCs w:val="28"/>
        </w:rPr>
        <w:t>Wojewódzki Zespół Zakładów Opieki Zdrowotnej</w:t>
      </w:r>
    </w:p>
    <w:p w:rsidR="0009050E" w:rsidRPr="001E54F7" w:rsidRDefault="0009050E" w:rsidP="00A40299">
      <w:pPr>
        <w:pBdr>
          <w:bottom w:val="single" w:sz="4" w:space="2" w:color="0000FF"/>
        </w:pBdr>
        <w:spacing w:after="0"/>
        <w:rPr>
          <w:rFonts w:ascii="Arial" w:hAnsi="Arial" w:cs="Arial"/>
          <w:b/>
          <w:color w:val="000099"/>
          <w:sz w:val="28"/>
          <w:szCs w:val="28"/>
        </w:rPr>
      </w:pPr>
      <w:r w:rsidRPr="001E54F7">
        <w:rPr>
          <w:rFonts w:ascii="Arial" w:hAnsi="Arial" w:cs="Arial"/>
          <w:b/>
          <w:color w:val="000099"/>
          <w:sz w:val="28"/>
          <w:szCs w:val="28"/>
        </w:rPr>
        <w:t>Centrum Leczenia Chorób Płuc i Rehabilitacji w Łodzi</w:t>
      </w:r>
    </w:p>
    <w:p w:rsidR="0009050E" w:rsidRPr="001E54F7" w:rsidRDefault="0009050E" w:rsidP="00A40299">
      <w:pPr>
        <w:spacing w:after="0" w:line="240" w:lineRule="auto"/>
        <w:jc w:val="center"/>
        <w:rPr>
          <w:rFonts w:ascii="Century CE" w:hAnsi="Century CE"/>
          <w:color w:val="000099"/>
          <w:sz w:val="18"/>
          <w:szCs w:val="18"/>
        </w:rPr>
      </w:pPr>
      <w:r w:rsidRPr="001E54F7">
        <w:rPr>
          <w:rFonts w:ascii="Century CE" w:hAnsi="Century CE"/>
          <w:color w:val="000099"/>
          <w:sz w:val="18"/>
          <w:szCs w:val="18"/>
        </w:rPr>
        <w:t xml:space="preserve">91-520 Łódź, ul. Okólna 181   </w:t>
      </w:r>
    </w:p>
    <w:p w:rsidR="0009050E" w:rsidRPr="001E54F7" w:rsidRDefault="0009050E" w:rsidP="00A40299">
      <w:pPr>
        <w:spacing w:after="0"/>
        <w:jc w:val="center"/>
        <w:rPr>
          <w:rFonts w:ascii="Century" w:hAnsi="Century"/>
          <w:color w:val="000099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</w:rPr>
        <w:t>Centrala telefoniczna: /42/ 617 72 11;        fax.: /42/ 659 03 18;       Sekretariat: /42/ 659 00 11</w:t>
      </w:r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 xml:space="preserve">email: </w:t>
      </w:r>
      <w:hyperlink r:id="rId9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clchp@centrumpluc.com.pl</w:t>
        </w:r>
      </w:hyperlink>
      <w:hyperlink r:id="rId10" w:history="1">
        <w:r w:rsidRPr="001E54F7">
          <w:rPr>
            <w:rStyle w:val="Hipercze"/>
            <w:rFonts w:ascii="Century" w:hAnsi="Century"/>
            <w:color w:val="000099"/>
            <w:sz w:val="18"/>
            <w:szCs w:val="18"/>
            <w:lang w:val="en-US"/>
          </w:rPr>
          <w:t>www.centrumpluc.com.pl</w:t>
        </w:r>
      </w:hyperlink>
    </w:p>
    <w:p w:rsidR="0009050E" w:rsidRPr="001E54F7" w:rsidRDefault="0009050E" w:rsidP="004D10E8">
      <w:pPr>
        <w:spacing w:after="0" w:line="240" w:lineRule="auto"/>
        <w:jc w:val="center"/>
        <w:rPr>
          <w:rFonts w:ascii="Century" w:hAnsi="Century"/>
          <w:color w:val="000099"/>
          <w:sz w:val="18"/>
          <w:szCs w:val="18"/>
          <w:lang w:val="en-US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8581E" w:rsidRPr="007B111F" w:rsidRDefault="00A8581E" w:rsidP="00A8581E">
      <w:pPr>
        <w:spacing w:after="0" w:line="240" w:lineRule="auto"/>
        <w:ind w:left="-284" w:right="-2"/>
        <w:jc w:val="right"/>
        <w:rPr>
          <w:sz w:val="18"/>
          <w:szCs w:val="18"/>
        </w:rPr>
      </w:pPr>
      <w:r w:rsidRPr="00EE09EE">
        <w:rPr>
          <w:sz w:val="18"/>
          <w:szCs w:val="18"/>
        </w:rPr>
        <w:t>Łódź, dnia</w:t>
      </w:r>
      <w:r w:rsidR="00EE09EE">
        <w:rPr>
          <w:sz w:val="18"/>
          <w:szCs w:val="18"/>
        </w:rPr>
        <w:t xml:space="preserve"> 05</w:t>
      </w:r>
      <w:r w:rsidRPr="00EE09EE">
        <w:rPr>
          <w:sz w:val="18"/>
          <w:szCs w:val="18"/>
        </w:rPr>
        <w:t>.0</w:t>
      </w:r>
      <w:r w:rsidR="00773242" w:rsidRPr="00EE09EE">
        <w:rPr>
          <w:sz w:val="18"/>
          <w:szCs w:val="18"/>
        </w:rPr>
        <w:t>7</w:t>
      </w:r>
      <w:r w:rsidR="00274250" w:rsidRPr="00EE09EE">
        <w:rPr>
          <w:sz w:val="18"/>
          <w:szCs w:val="18"/>
        </w:rPr>
        <w:t>.2021</w:t>
      </w:r>
      <w:r w:rsidRPr="00EE09EE">
        <w:rPr>
          <w:sz w:val="18"/>
          <w:szCs w:val="18"/>
        </w:rPr>
        <w:t xml:space="preserve"> r.</w:t>
      </w:r>
    </w:p>
    <w:p w:rsidR="00A8581E" w:rsidRPr="007B111F" w:rsidRDefault="00A8581E" w:rsidP="00A8581E">
      <w:pPr>
        <w:spacing w:after="0" w:line="240" w:lineRule="auto"/>
        <w:ind w:left="-284"/>
        <w:rPr>
          <w:sz w:val="18"/>
          <w:szCs w:val="18"/>
        </w:rPr>
      </w:pPr>
    </w:p>
    <w:p w:rsidR="00A8581E" w:rsidRPr="008948F2" w:rsidRDefault="00A8581E" w:rsidP="00A8581E">
      <w:pPr>
        <w:spacing w:after="0" w:line="240" w:lineRule="auto"/>
        <w:rPr>
          <w:b/>
          <w:sz w:val="16"/>
          <w:szCs w:val="16"/>
        </w:rPr>
      </w:pPr>
      <w:r w:rsidRPr="007B111F">
        <w:rPr>
          <w:sz w:val="16"/>
          <w:szCs w:val="16"/>
        </w:rPr>
        <w:t xml:space="preserve">L.dz. </w:t>
      </w:r>
      <w:proofErr w:type="spellStart"/>
      <w:r w:rsidRPr="007B111F">
        <w:rPr>
          <w:sz w:val="16"/>
          <w:szCs w:val="16"/>
        </w:rPr>
        <w:t>WZZOZCLChPłiR</w:t>
      </w:r>
      <w:proofErr w:type="spellEnd"/>
      <w:r w:rsidRPr="007B111F">
        <w:rPr>
          <w:sz w:val="16"/>
          <w:szCs w:val="16"/>
        </w:rPr>
        <w:t>/ZP/</w:t>
      </w:r>
      <w:r w:rsidR="00773242">
        <w:rPr>
          <w:sz w:val="16"/>
          <w:szCs w:val="16"/>
        </w:rPr>
        <w:t>13</w:t>
      </w:r>
      <w:r w:rsidRPr="007B111F">
        <w:rPr>
          <w:sz w:val="16"/>
          <w:szCs w:val="16"/>
        </w:rPr>
        <w:t>-</w:t>
      </w:r>
      <w:r w:rsidR="00EE09EE">
        <w:rPr>
          <w:sz w:val="16"/>
          <w:szCs w:val="16"/>
        </w:rPr>
        <w:t>5</w:t>
      </w:r>
      <w:r w:rsidRPr="007B111F">
        <w:rPr>
          <w:sz w:val="16"/>
          <w:szCs w:val="16"/>
        </w:rPr>
        <w:t>/2</w:t>
      </w:r>
      <w:r w:rsidR="00274250" w:rsidRPr="007B111F">
        <w:rPr>
          <w:sz w:val="16"/>
          <w:szCs w:val="16"/>
        </w:rPr>
        <w:t>1</w:t>
      </w:r>
    </w:p>
    <w:p w:rsidR="00281F62" w:rsidRDefault="00281F62" w:rsidP="00A8581E">
      <w:pPr>
        <w:spacing w:after="0" w:line="240" w:lineRule="auto"/>
        <w:ind w:left="-284" w:firstLine="6663"/>
        <w:rPr>
          <w:b/>
        </w:rPr>
      </w:pPr>
    </w:p>
    <w:p w:rsidR="00C04D5F" w:rsidRPr="00F91454" w:rsidRDefault="00C04D5F" w:rsidP="00C04D5F">
      <w:pPr>
        <w:pStyle w:val="Tekstpodstawowy21"/>
        <w:spacing w:after="0" w:line="240" w:lineRule="auto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F91454">
        <w:rPr>
          <w:rFonts w:asciiTheme="minorHAnsi" w:hAnsiTheme="minorHAnsi" w:cstheme="minorHAnsi"/>
          <w:b/>
          <w:sz w:val="20"/>
          <w:szCs w:val="20"/>
          <w:u w:val="single"/>
        </w:rPr>
        <w:t>ZAWIADOMIENIE O WYBORZE NAJKORZYSTNIEJSZEJ OFERTY</w:t>
      </w:r>
    </w:p>
    <w:p w:rsidR="00274250" w:rsidRPr="00274250" w:rsidRDefault="00274250" w:rsidP="00274250">
      <w:pPr>
        <w:spacing w:after="0" w:line="240" w:lineRule="auto"/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74250" w:rsidRDefault="00274250" w:rsidP="00274250">
      <w:pPr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B743CD">
        <w:rPr>
          <w:rFonts w:asciiTheme="minorHAnsi" w:hAnsiTheme="minorHAnsi" w:cstheme="minorHAnsi"/>
          <w:i/>
          <w:sz w:val="20"/>
          <w:szCs w:val="20"/>
        </w:rPr>
        <w:t xml:space="preserve">Dotyczy: przetargu nieograniczonego na </w:t>
      </w:r>
      <w:r w:rsidRPr="00B743CD">
        <w:rPr>
          <w:rFonts w:asciiTheme="minorHAnsi" w:hAnsiTheme="minorHAnsi" w:cstheme="minorHAnsi"/>
          <w:bCs/>
          <w:i/>
          <w:sz w:val="20"/>
          <w:szCs w:val="20"/>
        </w:rPr>
        <w:t xml:space="preserve">sukcesywną dostawę leków stosowanych w chemioterapii w leczeniu nowotworów płuc oraz leków dostępnych w ramach programu lekowego w leczeniu nowotworów płuc i włóknienia płuc </w:t>
      </w:r>
      <w:r w:rsidRPr="00D00747">
        <w:rPr>
          <w:rFonts w:asciiTheme="minorHAnsi" w:hAnsiTheme="minorHAnsi" w:cstheme="minorHAnsi"/>
          <w:i/>
          <w:sz w:val="20"/>
        </w:rPr>
        <w:t>do Wojewódzkiego Zespołu Zakładów Opieki Zdrowotnej Centrum Leczenia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D00747">
        <w:rPr>
          <w:rFonts w:asciiTheme="minorHAnsi" w:hAnsiTheme="minorHAnsi" w:cstheme="minorHAnsi"/>
          <w:i/>
          <w:sz w:val="20"/>
        </w:rPr>
        <w:t xml:space="preserve">Chorób Płuc </w:t>
      </w:r>
    </w:p>
    <w:p w:rsidR="00274250" w:rsidRPr="00D00747" w:rsidRDefault="00274250" w:rsidP="00274250">
      <w:pPr>
        <w:spacing w:after="0" w:line="240" w:lineRule="auto"/>
        <w:rPr>
          <w:rFonts w:asciiTheme="minorHAnsi" w:hAnsiTheme="minorHAnsi" w:cstheme="minorHAnsi"/>
          <w:i/>
          <w:sz w:val="20"/>
        </w:rPr>
      </w:pPr>
      <w:r w:rsidRPr="00D00747">
        <w:rPr>
          <w:rFonts w:asciiTheme="minorHAnsi" w:hAnsiTheme="minorHAnsi" w:cstheme="minorHAnsi"/>
          <w:i/>
          <w:sz w:val="20"/>
        </w:rPr>
        <w:t>i Rehabilitacji w Łodzi</w:t>
      </w:r>
    </w:p>
    <w:p w:rsidR="00274250" w:rsidRPr="00341859" w:rsidRDefault="00274250" w:rsidP="00274250">
      <w:pPr>
        <w:pStyle w:val="Tekstpodstawowy"/>
        <w:ind w:left="851" w:hanging="851"/>
        <w:jc w:val="left"/>
        <w:rPr>
          <w:rFonts w:asciiTheme="minorHAnsi" w:hAnsiTheme="minorHAnsi" w:cstheme="minorHAnsi"/>
          <w:i/>
          <w:sz w:val="18"/>
        </w:rPr>
      </w:pPr>
    </w:p>
    <w:p w:rsidR="00274250" w:rsidRPr="00F71E8C" w:rsidRDefault="00773242" w:rsidP="00274250">
      <w:pPr>
        <w:keepNext/>
        <w:jc w:val="both"/>
        <w:outlineLvl w:val="1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Znak sprawy:  13</w:t>
      </w:r>
      <w:r w:rsidR="00274250" w:rsidRPr="00F71E8C">
        <w:rPr>
          <w:rFonts w:asciiTheme="minorHAnsi" w:hAnsiTheme="minorHAnsi" w:cstheme="minorHAnsi"/>
          <w:b/>
          <w:i/>
          <w:sz w:val="20"/>
          <w:szCs w:val="20"/>
        </w:rPr>
        <w:t>/ZP/PN/21</w:t>
      </w:r>
    </w:p>
    <w:p w:rsidR="00A8581E" w:rsidRPr="00216809" w:rsidRDefault="00A8581E" w:rsidP="00A8581E">
      <w:pPr>
        <w:pStyle w:val="Tekstpodstawowy21"/>
        <w:spacing w:after="0" w:line="240" w:lineRule="auto"/>
        <w:rPr>
          <w:b/>
          <w:sz w:val="2"/>
          <w:szCs w:val="18"/>
          <w:u w:val="single"/>
        </w:rPr>
      </w:pPr>
    </w:p>
    <w:p w:rsidR="00216809" w:rsidRPr="00F91454" w:rsidRDefault="00216809" w:rsidP="00216809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F91454">
        <w:rPr>
          <w:rFonts w:asciiTheme="minorHAnsi" w:eastAsia="Calibri" w:hAnsiTheme="minorHAnsi" w:cstheme="minorHAnsi"/>
          <w:sz w:val="20"/>
          <w:szCs w:val="20"/>
        </w:rPr>
        <w:t>Działa</w:t>
      </w:r>
      <w:r>
        <w:rPr>
          <w:rFonts w:asciiTheme="minorHAnsi" w:eastAsia="Calibri" w:hAnsiTheme="minorHAnsi" w:cstheme="minorHAnsi"/>
          <w:sz w:val="20"/>
          <w:szCs w:val="20"/>
        </w:rPr>
        <w:t>jąc na podstawie art. 253 ust. 1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C04D5F">
        <w:rPr>
          <w:rFonts w:asciiTheme="minorHAnsi" w:eastAsia="Calibri" w:hAnsiTheme="minorHAnsi" w:cstheme="minorHAnsi"/>
          <w:sz w:val="20"/>
          <w:szCs w:val="20"/>
        </w:rPr>
        <w:t xml:space="preserve">oraz ust. 2 </w:t>
      </w:r>
      <w:r w:rsidRPr="00F91454">
        <w:rPr>
          <w:rFonts w:asciiTheme="minorHAnsi" w:eastAsia="Calibri" w:hAnsiTheme="minorHAnsi" w:cstheme="minorHAnsi"/>
          <w:sz w:val="20"/>
          <w:szCs w:val="20"/>
        </w:rPr>
        <w:t>ustawy z 11 września 2019 r. – Prawo zamówień publicznych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91454">
        <w:rPr>
          <w:rFonts w:asciiTheme="minorHAnsi" w:eastAsia="Calibri" w:hAnsiTheme="minorHAnsi" w:cstheme="minorHAnsi"/>
          <w:sz w:val="20"/>
          <w:szCs w:val="20"/>
        </w:rPr>
        <w:t>U. poz. 2019 ze zm</w:t>
      </w:r>
      <w:r>
        <w:rPr>
          <w:rFonts w:asciiTheme="minorHAnsi" w:eastAsia="Calibri" w:hAnsiTheme="minorHAnsi" w:cstheme="minorHAnsi"/>
          <w:sz w:val="20"/>
          <w:szCs w:val="20"/>
        </w:rPr>
        <w:t>ian</w:t>
      </w:r>
      <w:r w:rsidRPr="00F91454">
        <w:rPr>
          <w:rFonts w:asciiTheme="minorHAnsi" w:eastAsia="Calibri" w:hAnsiTheme="minorHAnsi" w:cstheme="minorHAnsi"/>
          <w:sz w:val="20"/>
          <w:szCs w:val="20"/>
        </w:rPr>
        <w:t xml:space="preserve">.) </w:t>
      </w:r>
      <w:r w:rsidRPr="00F91454">
        <w:rPr>
          <w:rFonts w:asciiTheme="minorHAnsi" w:hAnsiTheme="minorHAnsi" w:cstheme="minorHAnsi"/>
          <w:b/>
          <w:sz w:val="20"/>
          <w:szCs w:val="20"/>
        </w:rPr>
        <w:t xml:space="preserve">zwanej dalej ustawą </w:t>
      </w:r>
      <w:proofErr w:type="spellStart"/>
      <w:r w:rsidRPr="00F91454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F91454">
        <w:rPr>
          <w:rFonts w:asciiTheme="minorHAnsi" w:hAnsiTheme="minorHAnsi" w:cstheme="minorHAnsi"/>
          <w:sz w:val="20"/>
          <w:szCs w:val="20"/>
        </w:rPr>
        <w:t xml:space="preserve">, Wojewódzki Zespół Zakładów Opieki Zdrowotnej Centrum Leczenia Chorób Płuc i Rehabilitacji w Łodzi informuje, że po dokonaniu oceny i badania ofert złożonych w w/w postępowaniu, 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wg kryteriów oceny ofert: </w:t>
      </w:r>
      <w:r w:rsidRPr="00F9145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 60%, termin dostaw: 40%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F91454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>dokonano wyboru ofert najkorzystniejszych</w:t>
      </w:r>
      <w:r w:rsidRPr="00F9145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: </w:t>
      </w:r>
    </w:p>
    <w:p w:rsidR="00216809" w:rsidRDefault="00216809" w:rsidP="00216809">
      <w:pPr>
        <w:spacing w:after="0" w:line="240" w:lineRule="auto"/>
        <w:ind w:right="-2"/>
        <w:jc w:val="both"/>
        <w:rPr>
          <w:b/>
          <w:bCs/>
          <w:color w:val="000000"/>
          <w:sz w:val="18"/>
          <w:szCs w:val="18"/>
          <w:u w:val="single"/>
        </w:rPr>
      </w:pPr>
    </w:p>
    <w:p w:rsidR="009D6349" w:rsidRDefault="00216809" w:rsidP="009D6349">
      <w:pPr>
        <w:spacing w:after="0" w:line="100" w:lineRule="atLeast"/>
        <w:jc w:val="both"/>
        <w:rPr>
          <w:rFonts w:cs="Calibri"/>
          <w:i/>
          <w:sz w:val="20"/>
          <w:szCs w:val="20"/>
        </w:rPr>
      </w:pPr>
      <w:r w:rsidRPr="009D634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Pakiet 1 - </w:t>
      </w:r>
      <w:r w:rsidR="009D6349" w:rsidRPr="009D6349">
        <w:rPr>
          <w:rFonts w:cs="Calibri"/>
          <w:b/>
          <w:sz w:val="20"/>
          <w:szCs w:val="20"/>
        </w:rPr>
        <w:t>Centrala</w:t>
      </w:r>
      <w:r w:rsidR="009D6349" w:rsidRPr="00457E13">
        <w:rPr>
          <w:rFonts w:cs="Calibri"/>
          <w:b/>
          <w:sz w:val="20"/>
          <w:szCs w:val="20"/>
        </w:rPr>
        <w:t xml:space="preserve"> Farmaceutyczna Cefarm SA ul. Jana Kazimierza 16,  01-248 Warszawa</w:t>
      </w:r>
      <w:r w:rsidR="009D6349" w:rsidRPr="000708ED">
        <w:rPr>
          <w:rFonts w:cs="Calibri"/>
          <w:i/>
          <w:sz w:val="20"/>
          <w:szCs w:val="20"/>
        </w:rPr>
        <w:t xml:space="preserve"> 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9D6349" w:rsidRPr="009D6349" w:rsidRDefault="009D6349" w:rsidP="009D6349">
            <w:pPr>
              <w:spacing w:after="0" w:line="100" w:lineRule="atLeast"/>
              <w:jc w:val="both"/>
              <w:rPr>
                <w:rFonts w:cs="Calibri"/>
                <w:sz w:val="10"/>
                <w:szCs w:val="20"/>
              </w:rPr>
            </w:pPr>
          </w:p>
          <w:p w:rsidR="009D6349" w:rsidRDefault="009D6349" w:rsidP="009D6349">
            <w:pPr>
              <w:spacing w:after="0" w:line="100" w:lineRule="atLeast"/>
              <w:jc w:val="both"/>
              <w:rPr>
                <w:rFonts w:cs="Calibri"/>
                <w:sz w:val="20"/>
                <w:szCs w:val="20"/>
              </w:rPr>
            </w:pPr>
            <w:r w:rsidRPr="009D6349">
              <w:rPr>
                <w:rFonts w:cs="Calibri"/>
                <w:sz w:val="20"/>
                <w:szCs w:val="20"/>
              </w:rPr>
              <w:t xml:space="preserve">Centrala Farmaceutyczna Cefarm SA ul. Jana Kazimierza 16,  </w:t>
            </w:r>
          </w:p>
          <w:p w:rsidR="00216809" w:rsidRDefault="009D6349" w:rsidP="009D6349">
            <w:pPr>
              <w:spacing w:after="0" w:line="100" w:lineRule="atLeast"/>
              <w:jc w:val="both"/>
              <w:rPr>
                <w:rFonts w:cs="Calibri"/>
                <w:i/>
                <w:sz w:val="20"/>
                <w:szCs w:val="20"/>
              </w:rPr>
            </w:pPr>
            <w:r w:rsidRPr="009D6349">
              <w:rPr>
                <w:rFonts w:cs="Calibri"/>
                <w:sz w:val="20"/>
                <w:szCs w:val="20"/>
              </w:rPr>
              <w:t>01-248 Warszawa</w:t>
            </w:r>
            <w:r w:rsidRPr="009D6349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:rsidR="009D6349" w:rsidRPr="009D6349" w:rsidRDefault="009D6349" w:rsidP="009D6349">
            <w:pPr>
              <w:spacing w:after="0" w:line="100" w:lineRule="atLeast"/>
              <w:jc w:val="both"/>
              <w:rPr>
                <w:rFonts w:cs="Calibri"/>
                <w:i/>
                <w:sz w:val="8"/>
                <w:szCs w:val="20"/>
              </w:rPr>
            </w:pPr>
          </w:p>
        </w:tc>
        <w:tc>
          <w:tcPr>
            <w:tcW w:w="1559" w:type="dxa"/>
          </w:tcPr>
          <w:p w:rsidR="009D6349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216809" w:rsidRPr="006C6AD4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9D6349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216809" w:rsidRPr="006C6AD4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D6349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216809" w:rsidRPr="006C6AD4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1A1B38" w:rsidRDefault="00216809" w:rsidP="00216809">
      <w:pPr>
        <w:tabs>
          <w:tab w:val="left" w:pos="1260"/>
        </w:tabs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28"/>
          <w:szCs w:val="20"/>
          <w:u w:val="single"/>
        </w:rPr>
      </w:pPr>
    </w:p>
    <w:p w:rsidR="009D6349" w:rsidRPr="00CD3237" w:rsidRDefault="00216809" w:rsidP="009D6349">
      <w:pPr>
        <w:spacing w:after="0" w:line="240" w:lineRule="auto"/>
        <w:jc w:val="both"/>
        <w:rPr>
          <w:rFonts w:cs="Calibri"/>
          <w:b/>
          <w:iCs/>
          <w:color w:val="000000"/>
          <w:sz w:val="20"/>
          <w:szCs w:val="20"/>
        </w:rPr>
      </w:pPr>
      <w:r w:rsidRPr="009D634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Pakiet 2 -</w:t>
      </w:r>
      <w:r w:rsidRPr="009D6349">
        <w:rPr>
          <w:rFonts w:asciiTheme="minorHAnsi" w:hAnsiTheme="minorHAnsi" w:cstheme="minorHAnsi"/>
          <w:bCs/>
          <w:color w:val="000000"/>
          <w:sz w:val="20"/>
          <w:szCs w:val="20"/>
          <w:u w:val="single"/>
        </w:rPr>
        <w:t xml:space="preserve"> </w:t>
      </w:r>
      <w:proofErr w:type="spellStart"/>
      <w:r w:rsidR="009D6349" w:rsidRPr="009D6349">
        <w:rPr>
          <w:rFonts w:cs="Calibri"/>
          <w:b/>
          <w:bCs/>
          <w:iCs/>
          <w:color w:val="000000"/>
          <w:sz w:val="20"/>
          <w:szCs w:val="20"/>
        </w:rPr>
        <w:t>Amgen</w:t>
      </w:r>
      <w:proofErr w:type="spellEnd"/>
      <w:r w:rsidR="009D6349" w:rsidRPr="00CD3237">
        <w:rPr>
          <w:rFonts w:cs="Calibri"/>
          <w:b/>
          <w:bCs/>
          <w:iCs/>
          <w:color w:val="000000"/>
          <w:sz w:val="20"/>
          <w:szCs w:val="20"/>
        </w:rPr>
        <w:t xml:space="preserve"> Sp</w:t>
      </w:r>
      <w:r w:rsidR="009D6349" w:rsidRPr="00CD3237">
        <w:rPr>
          <w:rFonts w:eastAsia="Calibri" w:cs="Calibri"/>
          <w:b/>
          <w:bCs/>
          <w:iCs/>
          <w:color w:val="000000"/>
          <w:sz w:val="20"/>
          <w:szCs w:val="20"/>
        </w:rPr>
        <w:t>. z o.o.</w:t>
      </w:r>
      <w:r w:rsidR="009D6349" w:rsidRPr="00CD3237">
        <w:rPr>
          <w:rFonts w:cs="Calibri"/>
          <w:b/>
          <w:bCs/>
          <w:iCs/>
          <w:color w:val="000000"/>
          <w:sz w:val="20"/>
          <w:szCs w:val="20"/>
        </w:rPr>
        <w:t xml:space="preserve"> </w:t>
      </w:r>
      <w:r w:rsidR="009D6349" w:rsidRPr="00CD3237">
        <w:rPr>
          <w:rFonts w:eastAsia="Calibri" w:cs="Calibri"/>
          <w:b/>
          <w:iCs/>
          <w:color w:val="000000"/>
          <w:sz w:val="20"/>
          <w:szCs w:val="20"/>
        </w:rPr>
        <w:t xml:space="preserve"> ul. Puławska 145, 02-715 Warszawa</w:t>
      </w:r>
    </w:p>
    <w:p w:rsidR="00216809" w:rsidRPr="005F517B" w:rsidRDefault="00216809" w:rsidP="0021680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Uzasadnienie: jedyna złożona</w:t>
      </w:r>
      <w:r w:rsidRPr="005F517B">
        <w:rPr>
          <w:sz w:val="20"/>
          <w:szCs w:val="20"/>
        </w:rPr>
        <w:t xml:space="preserve"> oferta, nie podlegająca odrzucen</w:t>
      </w:r>
      <w:r>
        <w:rPr>
          <w:sz w:val="20"/>
          <w:szCs w:val="20"/>
        </w:rPr>
        <w:t>iu (brak możliwości porównania)</w:t>
      </w:r>
    </w:p>
    <w:p w:rsidR="00216809" w:rsidRPr="00272805" w:rsidRDefault="00216809" w:rsidP="0021680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>Punktacja przyznana ofertom w każdym kryterium oceny ofert i łączna punktacja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559"/>
        <w:gridCol w:w="1701"/>
        <w:gridCol w:w="992"/>
      </w:tblGrid>
      <w:tr w:rsidR="00216809" w:rsidRPr="006C6AD4" w:rsidTr="00902710">
        <w:tc>
          <w:tcPr>
            <w:tcW w:w="5954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sz w:val="16"/>
                <w:szCs w:val="16"/>
              </w:rPr>
              <w:t>nazwa albo imię i nazwisko, siedziba albo miejsce zamieszkania, jeżeli jest miejscem wykonywania działalności wykonawcy, którego ofertę wybrano, oraz nazwy albo imiona i nazwiska, siedziby albo miejsca zamieszkania, jeżeli są miejscami wykonywania działalności wykonawców, którzy złożyli oferty</w:t>
            </w:r>
          </w:p>
        </w:tc>
        <w:tc>
          <w:tcPr>
            <w:tcW w:w="1559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>Przyznana punktacja</w:t>
            </w: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>w kryterium cena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60%</w:t>
            </w:r>
          </w:p>
        </w:tc>
        <w:tc>
          <w:tcPr>
            <w:tcW w:w="1701" w:type="dxa"/>
          </w:tcPr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Przyznana punktacja w </w:t>
            </w:r>
          </w:p>
          <w:p w:rsidR="00216809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kryterium termin</w:t>
            </w:r>
          </w:p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 dostaw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 – 40%</w:t>
            </w:r>
          </w:p>
        </w:tc>
        <w:tc>
          <w:tcPr>
            <w:tcW w:w="992" w:type="dxa"/>
          </w:tcPr>
          <w:p w:rsidR="00216809" w:rsidRPr="00BC5491" w:rsidRDefault="00216809" w:rsidP="00902710">
            <w:pPr>
              <w:spacing w:after="0" w:line="240" w:lineRule="auto"/>
              <w:jc w:val="both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BC5491">
              <w:rPr>
                <w:rFonts w:cs="Calibri"/>
                <w:bCs/>
                <w:color w:val="000000"/>
                <w:sz w:val="16"/>
                <w:szCs w:val="16"/>
              </w:rPr>
              <w:t xml:space="preserve">Łączna </w:t>
            </w:r>
            <w:r>
              <w:rPr>
                <w:rFonts w:cs="Calibri"/>
                <w:bCs/>
                <w:color w:val="000000"/>
                <w:sz w:val="16"/>
                <w:szCs w:val="16"/>
              </w:rPr>
              <w:t>punktacja</w:t>
            </w:r>
          </w:p>
        </w:tc>
      </w:tr>
      <w:tr w:rsidR="00216809" w:rsidRPr="006C6AD4" w:rsidTr="00902710">
        <w:trPr>
          <w:trHeight w:val="316"/>
        </w:trPr>
        <w:tc>
          <w:tcPr>
            <w:tcW w:w="5954" w:type="dxa"/>
          </w:tcPr>
          <w:p w:rsidR="009D6349" w:rsidRPr="009D6349" w:rsidRDefault="009D6349" w:rsidP="009D6349">
            <w:pPr>
              <w:spacing w:after="0" w:line="240" w:lineRule="auto"/>
              <w:jc w:val="both"/>
              <w:rPr>
                <w:rFonts w:cs="Calibri"/>
                <w:bCs/>
                <w:iCs/>
                <w:color w:val="000000"/>
                <w:sz w:val="12"/>
                <w:szCs w:val="20"/>
              </w:rPr>
            </w:pPr>
          </w:p>
          <w:p w:rsidR="00216809" w:rsidRPr="009D6349" w:rsidRDefault="009D6349" w:rsidP="009D6349">
            <w:pPr>
              <w:spacing w:after="0" w:line="240" w:lineRule="auto"/>
              <w:jc w:val="both"/>
              <w:rPr>
                <w:rFonts w:cs="Calibri"/>
                <w:iCs/>
                <w:color w:val="000000"/>
                <w:sz w:val="20"/>
                <w:szCs w:val="20"/>
              </w:rPr>
            </w:pPr>
            <w:proofErr w:type="spellStart"/>
            <w:r w:rsidRPr="009D6349">
              <w:rPr>
                <w:rFonts w:cs="Calibri"/>
                <w:bCs/>
                <w:iCs/>
                <w:color w:val="000000"/>
                <w:sz w:val="20"/>
                <w:szCs w:val="20"/>
              </w:rPr>
              <w:t>Amgen</w:t>
            </w:r>
            <w:proofErr w:type="spellEnd"/>
            <w:r w:rsidRPr="009D6349"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 Sp</w:t>
            </w:r>
            <w:r w:rsidRPr="009D6349">
              <w:rPr>
                <w:rFonts w:eastAsia="Calibri" w:cs="Calibri"/>
                <w:bCs/>
                <w:iCs/>
                <w:color w:val="000000"/>
                <w:sz w:val="20"/>
                <w:szCs w:val="20"/>
              </w:rPr>
              <w:t>. z o.o.</w:t>
            </w:r>
            <w:r w:rsidRPr="009D6349">
              <w:rPr>
                <w:rFonts w:cs="Calibri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9D6349">
              <w:rPr>
                <w:rFonts w:eastAsia="Calibri" w:cs="Calibri"/>
                <w:iCs/>
                <w:color w:val="000000"/>
                <w:sz w:val="20"/>
                <w:szCs w:val="20"/>
              </w:rPr>
              <w:t xml:space="preserve"> ul. Puławska 145, 02-715 Warszawa</w:t>
            </w:r>
          </w:p>
          <w:p w:rsidR="009D6349" w:rsidRPr="009D6349" w:rsidRDefault="009D6349" w:rsidP="009D6349">
            <w:pPr>
              <w:spacing w:after="0" w:line="240" w:lineRule="auto"/>
              <w:jc w:val="both"/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6349" w:rsidRPr="009D6349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4"/>
                <w:szCs w:val="20"/>
              </w:rPr>
            </w:pPr>
          </w:p>
          <w:p w:rsidR="00216809" w:rsidRPr="006C6AD4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9D6349" w:rsidRPr="009D6349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4"/>
                <w:szCs w:val="20"/>
              </w:rPr>
            </w:pPr>
          </w:p>
          <w:p w:rsidR="00216809" w:rsidRPr="006C6AD4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9D6349" w:rsidRPr="009D6349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14"/>
                <w:szCs w:val="20"/>
              </w:rPr>
            </w:pPr>
          </w:p>
          <w:p w:rsidR="00216809" w:rsidRPr="006C6AD4" w:rsidRDefault="009D6349" w:rsidP="00902710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216809" w:rsidRPr="00216809" w:rsidRDefault="00216809" w:rsidP="0021680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14"/>
          <w:szCs w:val="20"/>
          <w:u w:val="single"/>
        </w:rPr>
      </w:pPr>
    </w:p>
    <w:p w:rsidR="00DE76F7" w:rsidRDefault="00DE76F7" w:rsidP="001D580D">
      <w:pPr>
        <w:spacing w:after="0" w:line="240" w:lineRule="auto"/>
        <w:jc w:val="both"/>
        <w:rPr>
          <w:rFonts w:ascii="Times New Roman" w:hAnsi="Times New Roman"/>
          <w:b/>
          <w:bCs/>
          <w:sz w:val="8"/>
          <w:szCs w:val="18"/>
          <w:u w:val="single"/>
        </w:rPr>
      </w:pPr>
    </w:p>
    <w:p w:rsidR="008F2DE6" w:rsidRDefault="008F2DE6" w:rsidP="005205F4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E71996" w:rsidRPr="00272805" w:rsidRDefault="00E71996" w:rsidP="00952D70">
      <w:pPr>
        <w:spacing w:after="0" w:line="240" w:lineRule="auto"/>
        <w:rPr>
          <w:b/>
          <w:sz w:val="20"/>
          <w:szCs w:val="20"/>
        </w:rPr>
      </w:pPr>
    </w:p>
    <w:p w:rsidR="00952D70" w:rsidRPr="00272805" w:rsidRDefault="00952D70" w:rsidP="00952D70">
      <w:pPr>
        <w:spacing w:after="0" w:line="240" w:lineRule="auto"/>
        <w:ind w:right="-2"/>
        <w:jc w:val="both"/>
        <w:rPr>
          <w:sz w:val="20"/>
          <w:szCs w:val="20"/>
        </w:rPr>
      </w:pPr>
      <w:r w:rsidRPr="00EE09EE">
        <w:rPr>
          <w:sz w:val="20"/>
          <w:szCs w:val="20"/>
        </w:rPr>
        <w:t xml:space="preserve">Zamawiający wyznacza termin zawarcia umowy na dzień </w:t>
      </w:r>
      <w:r w:rsidR="00EE09EE">
        <w:rPr>
          <w:b/>
          <w:bCs/>
          <w:color w:val="000000"/>
          <w:sz w:val="20"/>
          <w:szCs w:val="20"/>
        </w:rPr>
        <w:t>07</w:t>
      </w:r>
      <w:r w:rsidR="00773242" w:rsidRPr="00EE09EE">
        <w:rPr>
          <w:b/>
          <w:bCs/>
          <w:color w:val="000000"/>
          <w:sz w:val="20"/>
          <w:szCs w:val="20"/>
        </w:rPr>
        <w:t>.07</w:t>
      </w:r>
      <w:r w:rsidR="00216809" w:rsidRPr="00EE09EE">
        <w:rPr>
          <w:b/>
          <w:bCs/>
          <w:color w:val="000000"/>
          <w:sz w:val="20"/>
          <w:szCs w:val="20"/>
        </w:rPr>
        <w:t xml:space="preserve"> 2021</w:t>
      </w:r>
      <w:r w:rsidRPr="00EE09EE">
        <w:rPr>
          <w:b/>
          <w:bCs/>
          <w:color w:val="000000"/>
          <w:sz w:val="20"/>
          <w:szCs w:val="20"/>
        </w:rPr>
        <w:t xml:space="preserve"> r.</w:t>
      </w:r>
      <w:r w:rsidRPr="002517F4">
        <w:rPr>
          <w:b/>
          <w:bCs/>
          <w:color w:val="000000"/>
          <w:sz w:val="20"/>
          <w:szCs w:val="20"/>
        </w:rPr>
        <w:t xml:space="preserve"> </w:t>
      </w:r>
    </w:p>
    <w:p w:rsidR="00952D70" w:rsidRPr="008948F2" w:rsidRDefault="00952D70" w:rsidP="00952D70">
      <w:pPr>
        <w:spacing w:after="0" w:line="240" w:lineRule="auto"/>
        <w:ind w:right="-2"/>
        <w:jc w:val="both"/>
        <w:rPr>
          <w:bCs/>
          <w:color w:val="000000"/>
          <w:sz w:val="18"/>
          <w:szCs w:val="18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Kierownik 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Działu Zamówień Publicznych</w:t>
      </w:r>
    </w:p>
    <w:p w:rsidR="00952D70" w:rsidRDefault="00952D70" w:rsidP="00952D70">
      <w:pPr>
        <w:spacing w:after="0" w:line="240" w:lineRule="auto"/>
        <w:ind w:left="5664"/>
        <w:rPr>
          <w:rFonts w:cs="Arial"/>
          <w:i/>
          <w:sz w:val="20"/>
          <w:szCs w:val="20"/>
        </w:rPr>
      </w:pPr>
    </w:p>
    <w:p w:rsidR="00952D70" w:rsidRPr="001E54F7" w:rsidRDefault="00952D70" w:rsidP="00952D70">
      <w:pPr>
        <w:spacing w:after="0" w:line="240" w:lineRule="auto"/>
        <w:ind w:left="5664"/>
        <w:rPr>
          <w:color w:val="000099"/>
        </w:rPr>
      </w:pPr>
      <w:r>
        <w:rPr>
          <w:rFonts w:cs="Arial"/>
          <w:i/>
          <w:sz w:val="20"/>
          <w:szCs w:val="20"/>
        </w:rPr>
        <w:t xml:space="preserve">               Marzena Kolasa</w:t>
      </w:r>
    </w:p>
    <w:p w:rsidR="0009050E" w:rsidRPr="001E54F7" w:rsidRDefault="0009050E" w:rsidP="00952D70">
      <w:pPr>
        <w:spacing w:after="0" w:line="240" w:lineRule="auto"/>
        <w:jc w:val="center"/>
        <w:rPr>
          <w:color w:val="000099"/>
        </w:rPr>
      </w:pPr>
    </w:p>
    <w:sectPr w:rsidR="0009050E" w:rsidRPr="001E54F7" w:rsidSect="007F73B4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26" w:rsidRDefault="00093826" w:rsidP="005E74BF">
      <w:pPr>
        <w:spacing w:after="0" w:line="240" w:lineRule="auto"/>
      </w:pPr>
      <w:r>
        <w:separator/>
      </w:r>
    </w:p>
  </w:endnote>
  <w:end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826" w:rsidRDefault="00093826">
    <w:pPr>
      <w:pStyle w:val="Stopka"/>
      <w:jc w:val="right"/>
    </w:pPr>
  </w:p>
  <w:p w:rsidR="00093826" w:rsidRDefault="000938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26" w:rsidRDefault="00093826" w:rsidP="005E74BF">
      <w:pPr>
        <w:spacing w:after="0" w:line="240" w:lineRule="auto"/>
      </w:pPr>
      <w:r>
        <w:separator/>
      </w:r>
    </w:p>
  </w:footnote>
  <w:footnote w:type="continuationSeparator" w:id="1">
    <w:p w:rsidR="00093826" w:rsidRDefault="00093826" w:rsidP="005E7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98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855CF9"/>
    <w:multiLevelType w:val="hybridMultilevel"/>
    <w:tmpl w:val="3230CB4E"/>
    <w:lvl w:ilvl="0" w:tplc="F02ECBAC">
      <w:start w:val="1"/>
      <w:numFmt w:val="decimal"/>
      <w:lvlText w:val="%1)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C92573"/>
    <w:multiLevelType w:val="multilevel"/>
    <w:tmpl w:val="DFE4C6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498C3B31"/>
    <w:multiLevelType w:val="hybridMultilevel"/>
    <w:tmpl w:val="7C48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6908E4"/>
    <w:multiLevelType w:val="hybridMultilevel"/>
    <w:tmpl w:val="77B6F11E"/>
    <w:lvl w:ilvl="0" w:tplc="0354FF86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99"/>
    <w:rsid w:val="000011F6"/>
    <w:rsid w:val="0000352A"/>
    <w:rsid w:val="00016A72"/>
    <w:rsid w:val="00024186"/>
    <w:rsid w:val="0002637A"/>
    <w:rsid w:val="0003123B"/>
    <w:rsid w:val="00032B77"/>
    <w:rsid w:val="00036C2F"/>
    <w:rsid w:val="00047B9B"/>
    <w:rsid w:val="00052376"/>
    <w:rsid w:val="00065D1A"/>
    <w:rsid w:val="000708BA"/>
    <w:rsid w:val="0007653B"/>
    <w:rsid w:val="000765D8"/>
    <w:rsid w:val="00081B01"/>
    <w:rsid w:val="000852D4"/>
    <w:rsid w:val="0009050E"/>
    <w:rsid w:val="00093826"/>
    <w:rsid w:val="00093910"/>
    <w:rsid w:val="00095F55"/>
    <w:rsid w:val="000A2560"/>
    <w:rsid w:val="000A26D9"/>
    <w:rsid w:val="000B1183"/>
    <w:rsid w:val="000C2E8E"/>
    <w:rsid w:val="000C5D52"/>
    <w:rsid w:val="000F1440"/>
    <w:rsid w:val="000F247D"/>
    <w:rsid w:val="000F75E2"/>
    <w:rsid w:val="0010131C"/>
    <w:rsid w:val="00101BD3"/>
    <w:rsid w:val="00101DFA"/>
    <w:rsid w:val="00103BF6"/>
    <w:rsid w:val="001104A6"/>
    <w:rsid w:val="0011295B"/>
    <w:rsid w:val="001139C1"/>
    <w:rsid w:val="00117ED5"/>
    <w:rsid w:val="001258DD"/>
    <w:rsid w:val="00125AFC"/>
    <w:rsid w:val="00134306"/>
    <w:rsid w:val="001509DA"/>
    <w:rsid w:val="00153011"/>
    <w:rsid w:val="00154A3A"/>
    <w:rsid w:val="00156B67"/>
    <w:rsid w:val="00164AD4"/>
    <w:rsid w:val="00166B96"/>
    <w:rsid w:val="00167DBB"/>
    <w:rsid w:val="001727C7"/>
    <w:rsid w:val="00175F09"/>
    <w:rsid w:val="00180BA2"/>
    <w:rsid w:val="00181E57"/>
    <w:rsid w:val="001824A8"/>
    <w:rsid w:val="001829D3"/>
    <w:rsid w:val="00183526"/>
    <w:rsid w:val="00187E3A"/>
    <w:rsid w:val="00191938"/>
    <w:rsid w:val="00192821"/>
    <w:rsid w:val="001939D2"/>
    <w:rsid w:val="00196658"/>
    <w:rsid w:val="001A4E39"/>
    <w:rsid w:val="001A5047"/>
    <w:rsid w:val="001B10DF"/>
    <w:rsid w:val="001B1B5F"/>
    <w:rsid w:val="001D0A56"/>
    <w:rsid w:val="001D49CC"/>
    <w:rsid w:val="001D580D"/>
    <w:rsid w:val="001E54F7"/>
    <w:rsid w:val="00202ACD"/>
    <w:rsid w:val="00205EA0"/>
    <w:rsid w:val="00216809"/>
    <w:rsid w:val="00227A4D"/>
    <w:rsid w:val="00230805"/>
    <w:rsid w:val="00245253"/>
    <w:rsid w:val="00251846"/>
    <w:rsid w:val="00252811"/>
    <w:rsid w:val="002529F8"/>
    <w:rsid w:val="00264D1A"/>
    <w:rsid w:val="00272805"/>
    <w:rsid w:val="00274250"/>
    <w:rsid w:val="00276442"/>
    <w:rsid w:val="002768BF"/>
    <w:rsid w:val="00277D87"/>
    <w:rsid w:val="002813CB"/>
    <w:rsid w:val="0028196E"/>
    <w:rsid w:val="00281F62"/>
    <w:rsid w:val="0028483F"/>
    <w:rsid w:val="002875D7"/>
    <w:rsid w:val="0029037E"/>
    <w:rsid w:val="00297B24"/>
    <w:rsid w:val="002A3CE9"/>
    <w:rsid w:val="002A46B0"/>
    <w:rsid w:val="002B0049"/>
    <w:rsid w:val="002B0B95"/>
    <w:rsid w:val="002B5167"/>
    <w:rsid w:val="002C0D38"/>
    <w:rsid w:val="002C1EE5"/>
    <w:rsid w:val="002C2D1C"/>
    <w:rsid w:val="002C4AE3"/>
    <w:rsid w:val="002D06FF"/>
    <w:rsid w:val="002D3B87"/>
    <w:rsid w:val="002D6BE9"/>
    <w:rsid w:val="002E7FD0"/>
    <w:rsid w:val="002F09C0"/>
    <w:rsid w:val="002F7ED9"/>
    <w:rsid w:val="00305DC2"/>
    <w:rsid w:val="00310710"/>
    <w:rsid w:val="0031344B"/>
    <w:rsid w:val="003172BB"/>
    <w:rsid w:val="0032542C"/>
    <w:rsid w:val="00325D3D"/>
    <w:rsid w:val="0033340D"/>
    <w:rsid w:val="00334B47"/>
    <w:rsid w:val="00337964"/>
    <w:rsid w:val="00341470"/>
    <w:rsid w:val="00343738"/>
    <w:rsid w:val="003466FB"/>
    <w:rsid w:val="003556BF"/>
    <w:rsid w:val="003564E6"/>
    <w:rsid w:val="00357C1F"/>
    <w:rsid w:val="003623A8"/>
    <w:rsid w:val="00362DB3"/>
    <w:rsid w:val="003661CE"/>
    <w:rsid w:val="0037032C"/>
    <w:rsid w:val="00371BE0"/>
    <w:rsid w:val="003A3807"/>
    <w:rsid w:val="003A4BF2"/>
    <w:rsid w:val="003A4D47"/>
    <w:rsid w:val="003D07F8"/>
    <w:rsid w:val="003D197A"/>
    <w:rsid w:val="003D4157"/>
    <w:rsid w:val="003E4D47"/>
    <w:rsid w:val="003E5FD1"/>
    <w:rsid w:val="003F0363"/>
    <w:rsid w:val="003F1250"/>
    <w:rsid w:val="003F4B23"/>
    <w:rsid w:val="003F60F7"/>
    <w:rsid w:val="003F6CAE"/>
    <w:rsid w:val="003F70F7"/>
    <w:rsid w:val="004029DC"/>
    <w:rsid w:val="004041C9"/>
    <w:rsid w:val="0040521D"/>
    <w:rsid w:val="00416399"/>
    <w:rsid w:val="00420F58"/>
    <w:rsid w:val="0042213B"/>
    <w:rsid w:val="00424534"/>
    <w:rsid w:val="004302BA"/>
    <w:rsid w:val="00431B62"/>
    <w:rsid w:val="00437E13"/>
    <w:rsid w:val="00447F63"/>
    <w:rsid w:val="004607D9"/>
    <w:rsid w:val="0046091E"/>
    <w:rsid w:val="00460F4B"/>
    <w:rsid w:val="00461BB5"/>
    <w:rsid w:val="00462A2C"/>
    <w:rsid w:val="00476317"/>
    <w:rsid w:val="0048263C"/>
    <w:rsid w:val="00490744"/>
    <w:rsid w:val="00493606"/>
    <w:rsid w:val="00497715"/>
    <w:rsid w:val="004A0475"/>
    <w:rsid w:val="004A0D3D"/>
    <w:rsid w:val="004A37C2"/>
    <w:rsid w:val="004A7F69"/>
    <w:rsid w:val="004B189C"/>
    <w:rsid w:val="004D10E8"/>
    <w:rsid w:val="004D19F0"/>
    <w:rsid w:val="004D6E97"/>
    <w:rsid w:val="004E2D1B"/>
    <w:rsid w:val="004E52F1"/>
    <w:rsid w:val="004E55A7"/>
    <w:rsid w:val="004F7079"/>
    <w:rsid w:val="00504A14"/>
    <w:rsid w:val="00512054"/>
    <w:rsid w:val="00514899"/>
    <w:rsid w:val="00515172"/>
    <w:rsid w:val="00516AAE"/>
    <w:rsid w:val="00517B2C"/>
    <w:rsid w:val="005205F4"/>
    <w:rsid w:val="0052380F"/>
    <w:rsid w:val="00523865"/>
    <w:rsid w:val="00526DA8"/>
    <w:rsid w:val="00527E6E"/>
    <w:rsid w:val="00543EB7"/>
    <w:rsid w:val="00552C61"/>
    <w:rsid w:val="005561EF"/>
    <w:rsid w:val="00561346"/>
    <w:rsid w:val="00561759"/>
    <w:rsid w:val="00562216"/>
    <w:rsid w:val="00563D93"/>
    <w:rsid w:val="00567261"/>
    <w:rsid w:val="005714CB"/>
    <w:rsid w:val="00572B78"/>
    <w:rsid w:val="00581C53"/>
    <w:rsid w:val="0058417F"/>
    <w:rsid w:val="00592312"/>
    <w:rsid w:val="005A038D"/>
    <w:rsid w:val="005A43FA"/>
    <w:rsid w:val="005A608B"/>
    <w:rsid w:val="005B4A03"/>
    <w:rsid w:val="005B4DBD"/>
    <w:rsid w:val="005C3CA0"/>
    <w:rsid w:val="005C536F"/>
    <w:rsid w:val="005C6C76"/>
    <w:rsid w:val="005E5022"/>
    <w:rsid w:val="005E506B"/>
    <w:rsid w:val="005E74BF"/>
    <w:rsid w:val="005F004F"/>
    <w:rsid w:val="005F345F"/>
    <w:rsid w:val="005F517B"/>
    <w:rsid w:val="005F7201"/>
    <w:rsid w:val="00604A71"/>
    <w:rsid w:val="00604F18"/>
    <w:rsid w:val="006050DE"/>
    <w:rsid w:val="00606D7B"/>
    <w:rsid w:val="00615002"/>
    <w:rsid w:val="006165B6"/>
    <w:rsid w:val="00620729"/>
    <w:rsid w:val="006211AD"/>
    <w:rsid w:val="00623409"/>
    <w:rsid w:val="00627583"/>
    <w:rsid w:val="00627D8D"/>
    <w:rsid w:val="00631D1A"/>
    <w:rsid w:val="00656FB2"/>
    <w:rsid w:val="00660565"/>
    <w:rsid w:val="006636D6"/>
    <w:rsid w:val="006678E3"/>
    <w:rsid w:val="006722FA"/>
    <w:rsid w:val="00674D47"/>
    <w:rsid w:val="00675146"/>
    <w:rsid w:val="006804EB"/>
    <w:rsid w:val="0068449E"/>
    <w:rsid w:val="006845C2"/>
    <w:rsid w:val="00686B9E"/>
    <w:rsid w:val="00694758"/>
    <w:rsid w:val="006948F8"/>
    <w:rsid w:val="00695319"/>
    <w:rsid w:val="006968BC"/>
    <w:rsid w:val="00697839"/>
    <w:rsid w:val="006A1020"/>
    <w:rsid w:val="006A3679"/>
    <w:rsid w:val="006A55E6"/>
    <w:rsid w:val="006A679D"/>
    <w:rsid w:val="006B365B"/>
    <w:rsid w:val="006B7665"/>
    <w:rsid w:val="006C53B9"/>
    <w:rsid w:val="006C65A6"/>
    <w:rsid w:val="007019FF"/>
    <w:rsid w:val="00704E18"/>
    <w:rsid w:val="00720E62"/>
    <w:rsid w:val="00721A43"/>
    <w:rsid w:val="00721D69"/>
    <w:rsid w:val="00730C95"/>
    <w:rsid w:val="00733A7C"/>
    <w:rsid w:val="0074422B"/>
    <w:rsid w:val="007450F4"/>
    <w:rsid w:val="007474D8"/>
    <w:rsid w:val="007508F1"/>
    <w:rsid w:val="00751703"/>
    <w:rsid w:val="00752E0F"/>
    <w:rsid w:val="00753F11"/>
    <w:rsid w:val="00757678"/>
    <w:rsid w:val="00764600"/>
    <w:rsid w:val="0076689E"/>
    <w:rsid w:val="0077158B"/>
    <w:rsid w:val="00773242"/>
    <w:rsid w:val="00783115"/>
    <w:rsid w:val="00786701"/>
    <w:rsid w:val="00787B6F"/>
    <w:rsid w:val="00792E91"/>
    <w:rsid w:val="007A33F5"/>
    <w:rsid w:val="007B111F"/>
    <w:rsid w:val="007B5AF2"/>
    <w:rsid w:val="007B774B"/>
    <w:rsid w:val="007C15C9"/>
    <w:rsid w:val="007C534B"/>
    <w:rsid w:val="007D6B00"/>
    <w:rsid w:val="007D7DDE"/>
    <w:rsid w:val="007E2A37"/>
    <w:rsid w:val="007F60F0"/>
    <w:rsid w:val="007F73B4"/>
    <w:rsid w:val="007F7D31"/>
    <w:rsid w:val="00800504"/>
    <w:rsid w:val="00800B90"/>
    <w:rsid w:val="0080451F"/>
    <w:rsid w:val="00820340"/>
    <w:rsid w:val="0082205F"/>
    <w:rsid w:val="00822EDA"/>
    <w:rsid w:val="00825CB4"/>
    <w:rsid w:val="00833E6A"/>
    <w:rsid w:val="008478EA"/>
    <w:rsid w:val="00852BFE"/>
    <w:rsid w:val="0085651A"/>
    <w:rsid w:val="00862FBE"/>
    <w:rsid w:val="00866F89"/>
    <w:rsid w:val="008737BE"/>
    <w:rsid w:val="00874D16"/>
    <w:rsid w:val="00876FA8"/>
    <w:rsid w:val="00877025"/>
    <w:rsid w:val="0088771E"/>
    <w:rsid w:val="00894F59"/>
    <w:rsid w:val="008A7F20"/>
    <w:rsid w:val="008B329F"/>
    <w:rsid w:val="008B499B"/>
    <w:rsid w:val="008C00E1"/>
    <w:rsid w:val="008C09D4"/>
    <w:rsid w:val="008C3AE5"/>
    <w:rsid w:val="008C76B2"/>
    <w:rsid w:val="008D50BC"/>
    <w:rsid w:val="008D5EC1"/>
    <w:rsid w:val="008D7A44"/>
    <w:rsid w:val="008E414D"/>
    <w:rsid w:val="008E536A"/>
    <w:rsid w:val="008E62CB"/>
    <w:rsid w:val="008E6745"/>
    <w:rsid w:val="008F2DE6"/>
    <w:rsid w:val="008F4D08"/>
    <w:rsid w:val="008F7613"/>
    <w:rsid w:val="00901A5C"/>
    <w:rsid w:val="0090219A"/>
    <w:rsid w:val="00904F27"/>
    <w:rsid w:val="00912C08"/>
    <w:rsid w:val="009268FF"/>
    <w:rsid w:val="00931C60"/>
    <w:rsid w:val="00936EE4"/>
    <w:rsid w:val="00937225"/>
    <w:rsid w:val="0093752F"/>
    <w:rsid w:val="00944778"/>
    <w:rsid w:val="00950F47"/>
    <w:rsid w:val="00952D70"/>
    <w:rsid w:val="00964D2A"/>
    <w:rsid w:val="009709D9"/>
    <w:rsid w:val="00972855"/>
    <w:rsid w:val="00973844"/>
    <w:rsid w:val="00974CA9"/>
    <w:rsid w:val="00981FE1"/>
    <w:rsid w:val="009821E5"/>
    <w:rsid w:val="00984611"/>
    <w:rsid w:val="00984DFD"/>
    <w:rsid w:val="00986276"/>
    <w:rsid w:val="009910B5"/>
    <w:rsid w:val="0099661D"/>
    <w:rsid w:val="00997E68"/>
    <w:rsid w:val="009A0DD6"/>
    <w:rsid w:val="009A2955"/>
    <w:rsid w:val="009A3475"/>
    <w:rsid w:val="009A4B32"/>
    <w:rsid w:val="009A6D44"/>
    <w:rsid w:val="009B157A"/>
    <w:rsid w:val="009B2328"/>
    <w:rsid w:val="009B29C0"/>
    <w:rsid w:val="009C15C2"/>
    <w:rsid w:val="009C43DD"/>
    <w:rsid w:val="009C571E"/>
    <w:rsid w:val="009C687C"/>
    <w:rsid w:val="009C763D"/>
    <w:rsid w:val="009D13B9"/>
    <w:rsid w:val="009D4479"/>
    <w:rsid w:val="009D6349"/>
    <w:rsid w:val="009D64CE"/>
    <w:rsid w:val="009F2F6C"/>
    <w:rsid w:val="00A003E7"/>
    <w:rsid w:val="00A01204"/>
    <w:rsid w:val="00A03707"/>
    <w:rsid w:val="00A066B3"/>
    <w:rsid w:val="00A0708D"/>
    <w:rsid w:val="00A07B4B"/>
    <w:rsid w:val="00A11F98"/>
    <w:rsid w:val="00A164BF"/>
    <w:rsid w:val="00A17488"/>
    <w:rsid w:val="00A209D6"/>
    <w:rsid w:val="00A20D21"/>
    <w:rsid w:val="00A22067"/>
    <w:rsid w:val="00A31210"/>
    <w:rsid w:val="00A3716E"/>
    <w:rsid w:val="00A37872"/>
    <w:rsid w:val="00A37E9F"/>
    <w:rsid w:val="00A40299"/>
    <w:rsid w:val="00A4128F"/>
    <w:rsid w:val="00A4238A"/>
    <w:rsid w:val="00A42C9C"/>
    <w:rsid w:val="00A539E7"/>
    <w:rsid w:val="00A53EDA"/>
    <w:rsid w:val="00A55809"/>
    <w:rsid w:val="00A6366E"/>
    <w:rsid w:val="00A6586A"/>
    <w:rsid w:val="00A752C1"/>
    <w:rsid w:val="00A82EA8"/>
    <w:rsid w:val="00A8581E"/>
    <w:rsid w:val="00A85FC8"/>
    <w:rsid w:val="00AA0923"/>
    <w:rsid w:val="00AB2210"/>
    <w:rsid w:val="00AB6D6B"/>
    <w:rsid w:val="00AC3843"/>
    <w:rsid w:val="00AD2D6E"/>
    <w:rsid w:val="00AD400E"/>
    <w:rsid w:val="00AD46E3"/>
    <w:rsid w:val="00AE04A1"/>
    <w:rsid w:val="00AF11B3"/>
    <w:rsid w:val="00B047E1"/>
    <w:rsid w:val="00B16802"/>
    <w:rsid w:val="00B16DFD"/>
    <w:rsid w:val="00B1703B"/>
    <w:rsid w:val="00B203D5"/>
    <w:rsid w:val="00B24A01"/>
    <w:rsid w:val="00B27591"/>
    <w:rsid w:val="00B42B33"/>
    <w:rsid w:val="00B44977"/>
    <w:rsid w:val="00B45147"/>
    <w:rsid w:val="00B476C6"/>
    <w:rsid w:val="00B679D7"/>
    <w:rsid w:val="00B679DC"/>
    <w:rsid w:val="00B72184"/>
    <w:rsid w:val="00B87664"/>
    <w:rsid w:val="00B91684"/>
    <w:rsid w:val="00B92061"/>
    <w:rsid w:val="00B923A4"/>
    <w:rsid w:val="00B96D63"/>
    <w:rsid w:val="00BA36B1"/>
    <w:rsid w:val="00BA4070"/>
    <w:rsid w:val="00BB5C58"/>
    <w:rsid w:val="00BB67FF"/>
    <w:rsid w:val="00BC115E"/>
    <w:rsid w:val="00BC379B"/>
    <w:rsid w:val="00BE0544"/>
    <w:rsid w:val="00BE35E8"/>
    <w:rsid w:val="00BE5E2C"/>
    <w:rsid w:val="00BF0D1B"/>
    <w:rsid w:val="00C0335F"/>
    <w:rsid w:val="00C04413"/>
    <w:rsid w:val="00C04D5F"/>
    <w:rsid w:val="00C05C05"/>
    <w:rsid w:val="00C11A63"/>
    <w:rsid w:val="00C129BF"/>
    <w:rsid w:val="00C146DB"/>
    <w:rsid w:val="00C17152"/>
    <w:rsid w:val="00C26FBF"/>
    <w:rsid w:val="00C3399E"/>
    <w:rsid w:val="00C40014"/>
    <w:rsid w:val="00C42340"/>
    <w:rsid w:val="00C45824"/>
    <w:rsid w:val="00C45E30"/>
    <w:rsid w:val="00C528C7"/>
    <w:rsid w:val="00C5428B"/>
    <w:rsid w:val="00C54B27"/>
    <w:rsid w:val="00C64B90"/>
    <w:rsid w:val="00C6697A"/>
    <w:rsid w:val="00C6751A"/>
    <w:rsid w:val="00C815FF"/>
    <w:rsid w:val="00C83A86"/>
    <w:rsid w:val="00C92277"/>
    <w:rsid w:val="00CA0CCE"/>
    <w:rsid w:val="00CA5A8E"/>
    <w:rsid w:val="00CB43DC"/>
    <w:rsid w:val="00CC0C37"/>
    <w:rsid w:val="00CD2431"/>
    <w:rsid w:val="00CD480A"/>
    <w:rsid w:val="00CD7B18"/>
    <w:rsid w:val="00CE0E3E"/>
    <w:rsid w:val="00CE152E"/>
    <w:rsid w:val="00CE3524"/>
    <w:rsid w:val="00CF6A8A"/>
    <w:rsid w:val="00D02431"/>
    <w:rsid w:val="00D058B8"/>
    <w:rsid w:val="00D074EB"/>
    <w:rsid w:val="00D15B54"/>
    <w:rsid w:val="00D214BC"/>
    <w:rsid w:val="00D21EA6"/>
    <w:rsid w:val="00D22B2D"/>
    <w:rsid w:val="00D30815"/>
    <w:rsid w:val="00D30961"/>
    <w:rsid w:val="00D352BC"/>
    <w:rsid w:val="00D37C56"/>
    <w:rsid w:val="00D578A0"/>
    <w:rsid w:val="00D661FD"/>
    <w:rsid w:val="00D668ED"/>
    <w:rsid w:val="00D7147B"/>
    <w:rsid w:val="00D72B87"/>
    <w:rsid w:val="00D81AF2"/>
    <w:rsid w:val="00D83FAD"/>
    <w:rsid w:val="00D96E84"/>
    <w:rsid w:val="00D97708"/>
    <w:rsid w:val="00DA3ED1"/>
    <w:rsid w:val="00DA64BB"/>
    <w:rsid w:val="00DA7755"/>
    <w:rsid w:val="00DB79D8"/>
    <w:rsid w:val="00DC0134"/>
    <w:rsid w:val="00DC33DD"/>
    <w:rsid w:val="00DD4FF9"/>
    <w:rsid w:val="00DE743B"/>
    <w:rsid w:val="00DE76F7"/>
    <w:rsid w:val="00DF3186"/>
    <w:rsid w:val="00DF3708"/>
    <w:rsid w:val="00DF4EB8"/>
    <w:rsid w:val="00E02A3E"/>
    <w:rsid w:val="00E02B29"/>
    <w:rsid w:val="00E05C6D"/>
    <w:rsid w:val="00E060F3"/>
    <w:rsid w:val="00E14D6C"/>
    <w:rsid w:val="00E24204"/>
    <w:rsid w:val="00E31C42"/>
    <w:rsid w:val="00E343E2"/>
    <w:rsid w:val="00E374F5"/>
    <w:rsid w:val="00E377F1"/>
    <w:rsid w:val="00E44F2A"/>
    <w:rsid w:val="00E46DB7"/>
    <w:rsid w:val="00E47D4B"/>
    <w:rsid w:val="00E531D3"/>
    <w:rsid w:val="00E5369F"/>
    <w:rsid w:val="00E5408B"/>
    <w:rsid w:val="00E615F4"/>
    <w:rsid w:val="00E63E62"/>
    <w:rsid w:val="00E65DF9"/>
    <w:rsid w:val="00E65FE5"/>
    <w:rsid w:val="00E66C3B"/>
    <w:rsid w:val="00E70019"/>
    <w:rsid w:val="00E71996"/>
    <w:rsid w:val="00E85052"/>
    <w:rsid w:val="00E85F29"/>
    <w:rsid w:val="00E92506"/>
    <w:rsid w:val="00EA05BD"/>
    <w:rsid w:val="00EA3A2C"/>
    <w:rsid w:val="00EA426A"/>
    <w:rsid w:val="00EB0A1F"/>
    <w:rsid w:val="00EB15B2"/>
    <w:rsid w:val="00EB2177"/>
    <w:rsid w:val="00EB342C"/>
    <w:rsid w:val="00EB5162"/>
    <w:rsid w:val="00EB6014"/>
    <w:rsid w:val="00EC0AD3"/>
    <w:rsid w:val="00EC2205"/>
    <w:rsid w:val="00EC7003"/>
    <w:rsid w:val="00ED03C7"/>
    <w:rsid w:val="00ED4827"/>
    <w:rsid w:val="00ED6DB7"/>
    <w:rsid w:val="00EE09EE"/>
    <w:rsid w:val="00EE0B93"/>
    <w:rsid w:val="00EE64BE"/>
    <w:rsid w:val="00EE7533"/>
    <w:rsid w:val="00EF2B44"/>
    <w:rsid w:val="00EF657B"/>
    <w:rsid w:val="00F01038"/>
    <w:rsid w:val="00F02AF5"/>
    <w:rsid w:val="00F05FF2"/>
    <w:rsid w:val="00F13961"/>
    <w:rsid w:val="00F14E44"/>
    <w:rsid w:val="00F15DAD"/>
    <w:rsid w:val="00F17C5A"/>
    <w:rsid w:val="00F30486"/>
    <w:rsid w:val="00F32195"/>
    <w:rsid w:val="00F34605"/>
    <w:rsid w:val="00F41682"/>
    <w:rsid w:val="00F4761B"/>
    <w:rsid w:val="00F55750"/>
    <w:rsid w:val="00F55D58"/>
    <w:rsid w:val="00F606EB"/>
    <w:rsid w:val="00F63298"/>
    <w:rsid w:val="00F67F28"/>
    <w:rsid w:val="00F740B5"/>
    <w:rsid w:val="00F90248"/>
    <w:rsid w:val="00F94DD7"/>
    <w:rsid w:val="00F95B77"/>
    <w:rsid w:val="00FA647D"/>
    <w:rsid w:val="00FB416C"/>
    <w:rsid w:val="00FB60FF"/>
    <w:rsid w:val="00FC05D7"/>
    <w:rsid w:val="00FC13CE"/>
    <w:rsid w:val="00FC6D10"/>
    <w:rsid w:val="00FC6F7C"/>
    <w:rsid w:val="00FE0D93"/>
    <w:rsid w:val="00FE1584"/>
    <w:rsid w:val="00FF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99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A8581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A8581E"/>
    <w:pPr>
      <w:keepNext/>
      <w:numPr>
        <w:ilvl w:val="1"/>
        <w:numId w:val="1"/>
      </w:numPr>
      <w:suppressAutoHyphens/>
      <w:spacing w:after="0" w:line="240" w:lineRule="auto"/>
      <w:ind w:left="4956" w:firstLine="0"/>
      <w:jc w:val="both"/>
      <w:outlineLvl w:val="1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locked/>
    <w:rsid w:val="00A8581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40299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4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029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85F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A85FC8"/>
    <w:rPr>
      <w:rFonts w:ascii="Times New Roman" w:eastAsia="Times New Roman" w:hAnsi="Times New Roman"/>
      <w:sz w:val="20"/>
      <w:szCs w:val="20"/>
    </w:rPr>
  </w:style>
  <w:style w:type="paragraph" w:styleId="Bezodstpw">
    <w:name w:val="No Spacing"/>
    <w:qFormat/>
    <w:rsid w:val="00A85FC8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A8581E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8581E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A8581E"/>
    <w:rPr>
      <w:rFonts w:eastAsia="Times New Roman"/>
      <w:b/>
      <w:bCs/>
      <w:i/>
      <w:i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A8581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locked/>
    <w:rsid w:val="0023080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qFormat/>
    <w:rsid w:val="0075767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75767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757678"/>
    <w:rPr>
      <w:b/>
      <w:bCs/>
    </w:rPr>
  </w:style>
  <w:style w:type="character" w:customStyle="1" w:styleId="Bodytext2">
    <w:name w:val="Body text (2)_"/>
    <w:link w:val="Bodytext20"/>
    <w:rsid w:val="00E85052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85052"/>
    <w:pPr>
      <w:widowControl w:val="0"/>
      <w:shd w:val="clear" w:color="auto" w:fill="FFFFFF"/>
      <w:spacing w:after="0" w:line="0" w:lineRule="atLeast"/>
      <w:ind w:hanging="780"/>
      <w:jc w:val="both"/>
    </w:pPr>
    <w:rPr>
      <w:rFonts w:ascii="Verdana" w:eastAsia="Verdana" w:hAnsi="Verdana" w:cs="Verdana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74BF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E7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4BF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C6D10"/>
    <w:pPr>
      <w:ind w:left="720"/>
      <w:contextualSpacing/>
    </w:pPr>
  </w:style>
  <w:style w:type="paragraph" w:customStyle="1" w:styleId="Standard">
    <w:name w:val="Standard"/>
    <w:rsid w:val="00EC0AD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BE05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umpluc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chp@centrumpluc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3B4D-3D6A-437B-A23E-49147A11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Zespół Zakładów Opieki Zdrowotnej</vt:lpstr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Zespół Zakładów Opieki Zdrowotnej</dc:title>
  <dc:creator>Użytkownik systemu Windows</dc:creator>
  <cp:lastModifiedBy>mjedrzejczak</cp:lastModifiedBy>
  <cp:revision>505</cp:revision>
  <cp:lastPrinted>2021-06-11T07:30:00Z</cp:lastPrinted>
  <dcterms:created xsi:type="dcterms:W3CDTF">2020-03-03T14:01:00Z</dcterms:created>
  <dcterms:modified xsi:type="dcterms:W3CDTF">2021-07-02T07:47:00Z</dcterms:modified>
</cp:coreProperties>
</file>