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081B" w14:textId="77777777" w:rsidR="00871999" w:rsidRDefault="00871999" w:rsidP="005677FA">
      <w:pPr>
        <w:suppressAutoHyphens/>
        <w:spacing w:after="0" w:line="360" w:lineRule="auto"/>
        <w:rPr>
          <w:noProof/>
        </w:rPr>
      </w:pPr>
    </w:p>
    <w:p w14:paraId="2C27A57D" w14:textId="0D6DCE1F" w:rsidR="00871999" w:rsidRDefault="00871999" w:rsidP="00871999">
      <w:pPr>
        <w:suppressAutoHyphens/>
        <w:spacing w:after="0" w:line="36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2268F9">
        <w:rPr>
          <w:noProof/>
        </w:rPr>
        <w:drawing>
          <wp:inline distT="0" distB="0" distL="0" distR="0" wp14:anchorId="4D3F1C78" wp14:editId="328402D7">
            <wp:extent cx="3609975" cy="981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4704D" w14:textId="7BD21CE5" w:rsidR="00871999" w:rsidRPr="00B736DD" w:rsidRDefault="00871999" w:rsidP="00871999">
      <w:pPr>
        <w:suppressAutoHyphens/>
        <w:spacing w:after="0" w:line="360" w:lineRule="auto"/>
        <w:jc w:val="right"/>
        <w:rPr>
          <w:sz w:val="20"/>
          <w:szCs w:val="20"/>
        </w:rPr>
      </w:pPr>
      <w:r w:rsidRPr="00B736DD">
        <w:rPr>
          <w:sz w:val="20"/>
          <w:szCs w:val="20"/>
        </w:rPr>
        <w:t xml:space="preserve">Bydgoszcz, dn. </w:t>
      </w:r>
      <w:r w:rsidR="00A975A8">
        <w:rPr>
          <w:sz w:val="20"/>
          <w:szCs w:val="20"/>
        </w:rPr>
        <w:t>1</w:t>
      </w:r>
      <w:r w:rsidR="00A77436">
        <w:rPr>
          <w:sz w:val="20"/>
          <w:szCs w:val="20"/>
        </w:rPr>
        <w:t>3</w:t>
      </w:r>
      <w:r w:rsidR="00A975A8">
        <w:rPr>
          <w:sz w:val="20"/>
          <w:szCs w:val="20"/>
        </w:rPr>
        <w:t>.07.2023</w:t>
      </w:r>
      <w:r w:rsidRPr="00B736DD">
        <w:rPr>
          <w:sz w:val="20"/>
          <w:szCs w:val="20"/>
        </w:rPr>
        <w:t xml:space="preserve"> r.</w:t>
      </w:r>
    </w:p>
    <w:p w14:paraId="2D54DCD1" w14:textId="01E5E0EE" w:rsidR="00871999" w:rsidRPr="00B736DD" w:rsidRDefault="00871999" w:rsidP="00871999">
      <w:pPr>
        <w:widowControl w:val="0"/>
        <w:autoSpaceDE w:val="0"/>
        <w:autoSpaceDN w:val="0"/>
        <w:adjustRightInd w:val="0"/>
        <w:spacing w:before="20" w:after="2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B736DD">
        <w:rPr>
          <w:rFonts w:eastAsia="Times New Roman" w:cs="Arial"/>
          <w:b/>
          <w:sz w:val="20"/>
          <w:szCs w:val="20"/>
          <w:lang w:eastAsia="pl-PL"/>
        </w:rPr>
        <w:t>Numer postępowania: UKW/DZP-281-</w:t>
      </w:r>
      <w:r w:rsidR="0033556D">
        <w:rPr>
          <w:rFonts w:eastAsia="Times New Roman" w:cs="Arial"/>
          <w:b/>
          <w:sz w:val="20"/>
          <w:szCs w:val="20"/>
          <w:lang w:eastAsia="pl-PL"/>
        </w:rPr>
        <w:t>D-31</w:t>
      </w:r>
      <w:r w:rsidRPr="00B736DD">
        <w:rPr>
          <w:rFonts w:eastAsia="Times New Roman" w:cs="Arial"/>
          <w:b/>
          <w:sz w:val="20"/>
          <w:szCs w:val="20"/>
          <w:lang w:eastAsia="pl-PL"/>
        </w:rPr>
        <w:t>/2023</w:t>
      </w:r>
    </w:p>
    <w:p w14:paraId="2BA80329" w14:textId="77777777" w:rsidR="00871999" w:rsidRDefault="00871999" w:rsidP="00871999">
      <w:pPr>
        <w:suppressAutoHyphens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678E0F70" w14:textId="587982A5" w:rsidR="00871999" w:rsidRDefault="00871999" w:rsidP="00871999">
      <w:pPr>
        <w:jc w:val="center"/>
        <w:rPr>
          <w:rFonts w:cs="Calibri"/>
          <w:b/>
          <w:bCs/>
          <w:i/>
          <w:iCs/>
          <w:sz w:val="20"/>
          <w:szCs w:val="20"/>
        </w:rPr>
      </w:pPr>
      <w:r w:rsidRPr="005D1838">
        <w:rPr>
          <w:rFonts w:cs="Arial"/>
          <w:b/>
          <w:color w:val="000000"/>
          <w:sz w:val="20"/>
          <w:szCs w:val="20"/>
          <w:u w:val="single"/>
        </w:rPr>
        <w:t>Dotyczy:</w:t>
      </w:r>
      <w:r w:rsidRPr="005D1838">
        <w:rPr>
          <w:rFonts w:cs="Arial"/>
          <w:i/>
          <w:color w:val="000000"/>
          <w:sz w:val="20"/>
          <w:szCs w:val="20"/>
        </w:rPr>
        <w:t xml:space="preserve"> </w:t>
      </w:r>
      <w:r w:rsidRPr="005D1838">
        <w:rPr>
          <w:rFonts w:eastAsia="Times New Roman" w:cs="Arial"/>
          <w:color w:val="000000"/>
          <w:sz w:val="20"/>
          <w:szCs w:val="20"/>
          <w:lang w:eastAsia="pl-PL"/>
        </w:rPr>
        <w:t xml:space="preserve">postępowania o udzielenie zamówienia publicznego na: </w:t>
      </w:r>
      <w:bookmarkStart w:id="0" w:name="_Hlk128745056"/>
      <w:r w:rsidR="0033556D">
        <w:rPr>
          <w:rFonts w:cs="Calibri"/>
          <w:b/>
          <w:i/>
          <w:sz w:val="20"/>
          <w:szCs w:val="20"/>
        </w:rPr>
        <w:t>„Dostawę materiałów zużywalnych na potrzeby UKW</w:t>
      </w:r>
      <w:r w:rsidRPr="0040380A">
        <w:rPr>
          <w:rFonts w:cs="Calibri"/>
          <w:b/>
          <w:bCs/>
          <w:i/>
          <w:iCs/>
          <w:sz w:val="20"/>
          <w:szCs w:val="20"/>
        </w:rPr>
        <w:t>”</w:t>
      </w:r>
      <w:bookmarkEnd w:id="0"/>
    </w:p>
    <w:p w14:paraId="4FF329D5" w14:textId="77777777" w:rsidR="00871999" w:rsidRPr="007246E4" w:rsidRDefault="00871999" w:rsidP="00871999">
      <w:pPr>
        <w:jc w:val="center"/>
        <w:rPr>
          <w:rFonts w:cs="Calibri"/>
          <w:b/>
          <w:i/>
        </w:rPr>
      </w:pPr>
    </w:p>
    <w:p w14:paraId="3E98AAAB" w14:textId="77777777" w:rsidR="00871999" w:rsidRPr="000F0174" w:rsidRDefault="00871999" w:rsidP="00871999">
      <w:pPr>
        <w:suppressAutoHyphens/>
        <w:spacing w:after="0"/>
        <w:ind w:left="7371"/>
        <w:rPr>
          <w:sz w:val="24"/>
          <w:szCs w:val="24"/>
        </w:rPr>
      </w:pPr>
      <w:r w:rsidRPr="000F0174">
        <w:rPr>
          <w:b/>
          <w:sz w:val="24"/>
          <w:szCs w:val="24"/>
        </w:rPr>
        <w:t xml:space="preserve">Wykonawcy </w:t>
      </w:r>
    </w:p>
    <w:p w14:paraId="01D8373E" w14:textId="77777777" w:rsidR="00871999" w:rsidRPr="000F0174" w:rsidRDefault="00871999" w:rsidP="00871999">
      <w:pPr>
        <w:suppressAutoHyphens/>
        <w:spacing w:after="0"/>
        <w:ind w:left="7371" w:hanging="708"/>
        <w:rPr>
          <w:sz w:val="24"/>
          <w:szCs w:val="24"/>
        </w:rPr>
      </w:pPr>
      <w:r w:rsidRPr="000F0174">
        <w:rPr>
          <w:b/>
          <w:sz w:val="24"/>
          <w:szCs w:val="24"/>
        </w:rPr>
        <w:t>według rozdzielnika</w:t>
      </w:r>
    </w:p>
    <w:p w14:paraId="5ECC062F" w14:textId="77777777" w:rsidR="00871999" w:rsidRDefault="00871999" w:rsidP="00871999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14:paraId="54162FE9" w14:textId="68C88319" w:rsidR="00871999" w:rsidRDefault="00871999" w:rsidP="00871999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0F0174">
        <w:rPr>
          <w:b/>
          <w:sz w:val="28"/>
          <w:szCs w:val="28"/>
        </w:rPr>
        <w:t>Zawiadomienie o unieważnieniu</w:t>
      </w:r>
      <w:r>
        <w:rPr>
          <w:b/>
          <w:sz w:val="28"/>
          <w:szCs w:val="28"/>
        </w:rPr>
        <w:t xml:space="preserve"> postępowania </w:t>
      </w:r>
      <w:r w:rsidR="00A53B46">
        <w:rPr>
          <w:b/>
          <w:sz w:val="28"/>
          <w:szCs w:val="28"/>
        </w:rPr>
        <w:t>w części 1</w:t>
      </w:r>
    </w:p>
    <w:p w14:paraId="7238F1A1" w14:textId="77777777" w:rsidR="00871999" w:rsidRPr="005357DF" w:rsidRDefault="00871999" w:rsidP="00871999">
      <w:pPr>
        <w:suppressAutoHyphens/>
        <w:spacing w:after="0" w:line="240" w:lineRule="auto"/>
        <w:jc w:val="center"/>
        <w:rPr>
          <w:sz w:val="28"/>
          <w:szCs w:val="28"/>
        </w:rPr>
      </w:pPr>
    </w:p>
    <w:p w14:paraId="030EA527" w14:textId="23007319" w:rsidR="00871999" w:rsidRPr="00A975A8" w:rsidRDefault="00871999" w:rsidP="00871999">
      <w:pPr>
        <w:jc w:val="both"/>
        <w:rPr>
          <w:rFonts w:eastAsia="Times New Roman" w:cs="Calibri"/>
          <w:b/>
          <w:i/>
          <w:color w:val="000000"/>
          <w:sz w:val="20"/>
          <w:szCs w:val="20"/>
          <w:shd w:val="clear" w:color="auto" w:fill="FFFFFF"/>
        </w:rPr>
      </w:pPr>
      <w:r w:rsidRPr="005D1838">
        <w:rPr>
          <w:rFonts w:cs="Calibri"/>
          <w:sz w:val="20"/>
          <w:szCs w:val="20"/>
        </w:rPr>
        <w:t xml:space="preserve">Zamawiający </w:t>
      </w:r>
      <w:r w:rsidRPr="005D1838">
        <w:rPr>
          <w:rFonts w:eastAsia="Nachlieli CLM" w:cs="Calibri"/>
          <w:sz w:val="20"/>
          <w:szCs w:val="20"/>
        </w:rPr>
        <w:t>–</w:t>
      </w:r>
      <w:r w:rsidRPr="005D1838">
        <w:rPr>
          <w:rFonts w:cs="Calibri"/>
          <w:sz w:val="20"/>
          <w:szCs w:val="20"/>
        </w:rPr>
        <w:t xml:space="preserve"> Uniwersytet Kazimierza Wielkiego w Bydgoszczy, działając na podstawie art</w:t>
      </w:r>
      <w:r w:rsidRPr="00A77436">
        <w:rPr>
          <w:rFonts w:cs="Calibri"/>
          <w:sz w:val="20"/>
          <w:szCs w:val="20"/>
        </w:rPr>
        <w:t>. 2</w:t>
      </w:r>
      <w:r w:rsidR="00D07A36">
        <w:rPr>
          <w:rFonts w:cs="Calibri"/>
          <w:sz w:val="20"/>
          <w:szCs w:val="20"/>
        </w:rPr>
        <w:t>59</w:t>
      </w:r>
      <w:r w:rsidRPr="005D1838">
        <w:rPr>
          <w:rFonts w:cs="Calibri"/>
          <w:sz w:val="20"/>
          <w:szCs w:val="20"/>
        </w:rPr>
        <w:t xml:space="preserve"> ustawy z dnia 11 września 2019 r. </w:t>
      </w:r>
      <w:r w:rsidRPr="005D1838">
        <w:rPr>
          <w:rFonts w:eastAsia="Nachlieli CLM" w:cs="Calibri"/>
          <w:sz w:val="20"/>
          <w:szCs w:val="20"/>
        </w:rPr>
        <w:t>–</w:t>
      </w:r>
      <w:r w:rsidRPr="005D1838">
        <w:rPr>
          <w:rFonts w:cs="Calibri"/>
          <w:sz w:val="20"/>
          <w:szCs w:val="20"/>
        </w:rPr>
        <w:t xml:space="preserve"> Prawo zamówień publicznych (Dz.U. z 2022 r., poz. 1710, dalej „Pzp”), zawiadamia o unieważnieniu  postępowania</w:t>
      </w:r>
      <w:r w:rsidR="00A975A8">
        <w:rPr>
          <w:rFonts w:cs="Calibri"/>
          <w:sz w:val="20"/>
          <w:szCs w:val="20"/>
        </w:rPr>
        <w:t xml:space="preserve"> </w:t>
      </w:r>
      <w:r w:rsidRPr="005D1838">
        <w:rPr>
          <w:rFonts w:cs="Calibri"/>
          <w:sz w:val="20"/>
          <w:szCs w:val="20"/>
        </w:rPr>
        <w:t>o udzielenie zamówienia publicznego</w:t>
      </w:r>
      <w:r w:rsidR="00A975A8">
        <w:rPr>
          <w:rFonts w:cs="Calibri"/>
          <w:sz w:val="20"/>
          <w:szCs w:val="20"/>
        </w:rPr>
        <w:t xml:space="preserve"> w części 1</w:t>
      </w:r>
      <w:r w:rsidRPr="005D1838">
        <w:rPr>
          <w:rFonts w:cs="Calibri"/>
          <w:sz w:val="20"/>
          <w:szCs w:val="20"/>
        </w:rPr>
        <w:t>, na:</w:t>
      </w:r>
      <w:r w:rsidR="00A975A8">
        <w:rPr>
          <w:rFonts w:cs="Calibri"/>
          <w:sz w:val="20"/>
          <w:szCs w:val="20"/>
        </w:rPr>
        <w:t xml:space="preserve"> </w:t>
      </w:r>
      <w:r w:rsidR="00A975A8">
        <w:rPr>
          <w:rFonts w:cs="Calibri"/>
          <w:b/>
          <w:i/>
          <w:sz w:val="20"/>
          <w:szCs w:val="20"/>
        </w:rPr>
        <w:t>Dostawę materiałów zużywalnych na potrzeby UKW</w:t>
      </w:r>
    </w:p>
    <w:p w14:paraId="63E287A8" w14:textId="77777777" w:rsidR="00871999" w:rsidRPr="000F0174" w:rsidRDefault="00871999" w:rsidP="00871999">
      <w:pPr>
        <w:suppressAutoHyphens/>
        <w:spacing w:after="0"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  <w:r w:rsidRPr="000F0174">
        <w:rPr>
          <w:b/>
          <w:i/>
          <w:sz w:val="24"/>
          <w:szCs w:val="24"/>
          <w:u w:val="single"/>
        </w:rPr>
        <w:t>Uzasadnienie prawne:</w:t>
      </w:r>
    </w:p>
    <w:p w14:paraId="047B249C" w14:textId="385EA0C5" w:rsidR="00871999" w:rsidRPr="00DA1FA8" w:rsidRDefault="00871999" w:rsidP="00871999">
      <w:pPr>
        <w:suppressAutoHyphens/>
        <w:spacing w:after="0" w:line="360" w:lineRule="auto"/>
        <w:jc w:val="both"/>
        <w:rPr>
          <w:rStyle w:val="fontstyle01"/>
          <w:rFonts w:ascii="Calibri" w:hAnsi="Calibri"/>
          <w:b/>
          <w:color w:val="auto"/>
          <w:sz w:val="22"/>
          <w:szCs w:val="22"/>
          <w:u w:val="single"/>
        </w:rPr>
      </w:pPr>
      <w:r w:rsidRPr="00DA1FA8">
        <w:rPr>
          <w:rStyle w:val="fontstyle01"/>
          <w:rFonts w:ascii="Calibri" w:hAnsi="Calibri"/>
          <w:color w:val="auto"/>
          <w:sz w:val="22"/>
          <w:szCs w:val="22"/>
        </w:rPr>
        <w:t xml:space="preserve"> </w:t>
      </w:r>
      <w:r>
        <w:rPr>
          <w:rStyle w:val="fontstyle01"/>
          <w:rFonts w:ascii="Calibri" w:hAnsi="Calibri"/>
          <w:b/>
          <w:color w:val="auto"/>
          <w:sz w:val="22"/>
          <w:szCs w:val="22"/>
          <w:u w:val="single"/>
        </w:rPr>
        <w:t xml:space="preserve">art. 255 pkt </w:t>
      </w:r>
      <w:r w:rsidR="00A975A8">
        <w:rPr>
          <w:rStyle w:val="fontstyle01"/>
          <w:rFonts w:ascii="Calibri" w:hAnsi="Calibri"/>
          <w:b/>
          <w:color w:val="auto"/>
          <w:sz w:val="22"/>
          <w:szCs w:val="22"/>
          <w:u w:val="single"/>
        </w:rPr>
        <w:t>2</w:t>
      </w:r>
      <w:r w:rsidRPr="00DA1FA8">
        <w:rPr>
          <w:rStyle w:val="fontstyle01"/>
          <w:rFonts w:ascii="Calibri" w:hAnsi="Calibri"/>
          <w:b/>
          <w:color w:val="auto"/>
          <w:sz w:val="22"/>
          <w:szCs w:val="22"/>
          <w:u w:val="single"/>
        </w:rPr>
        <w:t xml:space="preserve"> Pzp </w:t>
      </w:r>
    </w:p>
    <w:p w14:paraId="3E4A9BCE" w14:textId="7C90D6BA" w:rsidR="00F52DC3" w:rsidRDefault="00A975A8" w:rsidP="00871999">
      <w:pPr>
        <w:suppressAutoHyphens/>
        <w:spacing w:after="0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Wszystkie złożone wnioski o dopuszczenie do udziału w postępowaniu albo oferty podlegały odrzuceni</w:t>
      </w:r>
      <w:r w:rsidR="003628A1">
        <w:rPr>
          <w:rFonts w:cs="Calibri"/>
          <w:sz w:val="20"/>
          <w:szCs w:val="20"/>
          <w:shd w:val="clear" w:color="auto" w:fill="FFFFFF"/>
        </w:rPr>
        <w:t>u.</w:t>
      </w:r>
    </w:p>
    <w:p w14:paraId="1B3E18EE" w14:textId="77777777" w:rsidR="00871999" w:rsidRPr="005D1838" w:rsidRDefault="00871999" w:rsidP="00871999">
      <w:pPr>
        <w:suppressAutoHyphens/>
        <w:spacing w:after="0"/>
        <w:jc w:val="both"/>
        <w:rPr>
          <w:rStyle w:val="fontstyle01"/>
          <w:rFonts w:ascii="Calibri" w:hAnsi="Calibri" w:cs="Calibri"/>
          <w:color w:val="auto"/>
        </w:rPr>
      </w:pPr>
    </w:p>
    <w:p w14:paraId="384F1C15" w14:textId="77777777" w:rsidR="00871999" w:rsidRPr="00D64F94" w:rsidRDefault="00871999" w:rsidP="00871999">
      <w:pPr>
        <w:suppressAutoHyphens/>
        <w:spacing w:after="0" w:line="360" w:lineRule="auto"/>
        <w:jc w:val="both"/>
        <w:rPr>
          <w:sz w:val="24"/>
          <w:szCs w:val="24"/>
          <w:shd w:val="clear" w:color="auto" w:fill="FFFFFF"/>
        </w:rPr>
      </w:pPr>
      <w:r w:rsidRPr="00D64F94">
        <w:rPr>
          <w:b/>
          <w:i/>
          <w:sz w:val="24"/>
          <w:szCs w:val="24"/>
          <w:u w:val="single"/>
        </w:rPr>
        <w:t xml:space="preserve">Uzasadnienie faktyczne: </w:t>
      </w:r>
    </w:p>
    <w:p w14:paraId="4DF53642" w14:textId="6DAD8D40" w:rsidR="00871999" w:rsidRPr="005677FA" w:rsidRDefault="00871999" w:rsidP="00871999">
      <w:pPr>
        <w:suppressAutoHyphens/>
        <w:spacing w:after="0"/>
        <w:jc w:val="both"/>
        <w:rPr>
          <w:sz w:val="20"/>
          <w:szCs w:val="20"/>
          <w:u w:val="single"/>
          <w:shd w:val="clear" w:color="auto" w:fill="FFFFFF"/>
        </w:rPr>
      </w:pPr>
      <w:r w:rsidRPr="005D1838">
        <w:rPr>
          <w:sz w:val="20"/>
          <w:szCs w:val="20"/>
          <w:shd w:val="clear" w:color="auto" w:fill="FFFFFF"/>
        </w:rPr>
        <w:t xml:space="preserve">W prowadzonym postępowaniu o udzielenie zamówienia publicznego do dnia terminu składania ofert, tj. do dnia </w:t>
      </w:r>
      <w:r>
        <w:rPr>
          <w:sz w:val="20"/>
          <w:szCs w:val="20"/>
          <w:shd w:val="clear" w:color="auto" w:fill="FFFFFF"/>
        </w:rPr>
        <w:t>2</w:t>
      </w:r>
      <w:r w:rsidR="00A975A8">
        <w:rPr>
          <w:sz w:val="20"/>
          <w:szCs w:val="20"/>
          <w:shd w:val="clear" w:color="auto" w:fill="FFFFFF"/>
        </w:rPr>
        <w:t>3</w:t>
      </w:r>
      <w:r w:rsidRPr="005D1838">
        <w:rPr>
          <w:sz w:val="20"/>
          <w:szCs w:val="20"/>
          <w:shd w:val="clear" w:color="auto" w:fill="FFFFFF"/>
        </w:rPr>
        <w:t>.0</w:t>
      </w:r>
      <w:r w:rsidR="00A975A8">
        <w:rPr>
          <w:sz w:val="20"/>
          <w:szCs w:val="20"/>
          <w:shd w:val="clear" w:color="auto" w:fill="FFFFFF"/>
        </w:rPr>
        <w:t>6</w:t>
      </w:r>
      <w:r w:rsidRPr="005D1838">
        <w:rPr>
          <w:sz w:val="20"/>
          <w:szCs w:val="20"/>
          <w:shd w:val="clear" w:color="auto" w:fill="FFFFFF"/>
        </w:rPr>
        <w:t xml:space="preserve">.2023 r. do godz. </w:t>
      </w:r>
      <w:r>
        <w:rPr>
          <w:sz w:val="20"/>
          <w:szCs w:val="20"/>
          <w:shd w:val="clear" w:color="auto" w:fill="FFFFFF"/>
        </w:rPr>
        <w:t>10</w:t>
      </w:r>
      <w:r w:rsidRPr="005D1838">
        <w:rPr>
          <w:sz w:val="20"/>
          <w:szCs w:val="20"/>
          <w:shd w:val="clear" w:color="auto" w:fill="FFFFFF"/>
        </w:rPr>
        <w:t xml:space="preserve">:00 wpłynęły </w:t>
      </w:r>
      <w:r w:rsidR="00A975A8">
        <w:rPr>
          <w:sz w:val="20"/>
          <w:szCs w:val="20"/>
          <w:shd w:val="clear" w:color="auto" w:fill="FFFFFF"/>
        </w:rPr>
        <w:t>trzy</w:t>
      </w:r>
      <w:r w:rsidRPr="005D1838">
        <w:rPr>
          <w:sz w:val="20"/>
          <w:szCs w:val="20"/>
          <w:shd w:val="clear" w:color="auto" w:fill="FFFFFF"/>
        </w:rPr>
        <w:t xml:space="preserve"> (</w:t>
      </w:r>
      <w:r w:rsidR="00A975A8">
        <w:rPr>
          <w:sz w:val="20"/>
          <w:szCs w:val="20"/>
          <w:shd w:val="clear" w:color="auto" w:fill="FFFFFF"/>
        </w:rPr>
        <w:t>3</w:t>
      </w:r>
      <w:r w:rsidRPr="005D1838">
        <w:rPr>
          <w:sz w:val="20"/>
          <w:szCs w:val="20"/>
          <w:shd w:val="clear" w:color="auto" w:fill="FFFFFF"/>
        </w:rPr>
        <w:t>) oferty</w:t>
      </w:r>
      <w:r w:rsidR="003628A1">
        <w:rPr>
          <w:sz w:val="20"/>
          <w:szCs w:val="20"/>
          <w:shd w:val="clear" w:color="auto" w:fill="FFFFFF"/>
        </w:rPr>
        <w:t xml:space="preserve"> na 1 część</w:t>
      </w:r>
      <w:r w:rsidR="005677FA">
        <w:rPr>
          <w:sz w:val="20"/>
          <w:szCs w:val="20"/>
          <w:shd w:val="clear" w:color="auto" w:fill="FFFFFF"/>
        </w:rPr>
        <w:t xml:space="preserve"> postepowania</w:t>
      </w:r>
      <w:r w:rsidR="003E270E">
        <w:rPr>
          <w:sz w:val="20"/>
          <w:szCs w:val="20"/>
          <w:shd w:val="clear" w:color="auto" w:fill="FFFFFF"/>
        </w:rPr>
        <w:t xml:space="preserve">. </w:t>
      </w:r>
      <w:r w:rsidR="003E270E" w:rsidRPr="005677FA">
        <w:rPr>
          <w:sz w:val="20"/>
          <w:szCs w:val="20"/>
          <w:u w:val="single"/>
          <w:shd w:val="clear" w:color="auto" w:fill="FFFFFF"/>
        </w:rPr>
        <w:t>Wszystkie oferty zostały odrzucone.</w:t>
      </w:r>
    </w:p>
    <w:p w14:paraId="00DC63BB" w14:textId="77777777" w:rsidR="003628A1" w:rsidRPr="005D1838" w:rsidRDefault="003628A1" w:rsidP="00871999">
      <w:pPr>
        <w:suppressAutoHyphens/>
        <w:spacing w:after="0"/>
        <w:jc w:val="both"/>
        <w:rPr>
          <w:sz w:val="20"/>
          <w:szCs w:val="20"/>
          <w:shd w:val="clear" w:color="auto" w:fill="FFFFFF"/>
        </w:rPr>
      </w:pPr>
    </w:p>
    <w:p w14:paraId="532F59A4" w14:textId="77777777" w:rsidR="00871999" w:rsidRPr="005D1838" w:rsidRDefault="00871999" w:rsidP="00871999">
      <w:pPr>
        <w:suppressAutoHyphens/>
        <w:spacing w:after="0"/>
        <w:jc w:val="both"/>
        <w:rPr>
          <w:b/>
          <w:bCs/>
          <w:sz w:val="20"/>
          <w:szCs w:val="20"/>
          <w:u w:val="single"/>
          <w:shd w:val="clear" w:color="auto" w:fill="FFFFFF"/>
        </w:rPr>
      </w:pPr>
      <w:r w:rsidRPr="005D1838">
        <w:rPr>
          <w:b/>
          <w:bCs/>
          <w:sz w:val="20"/>
          <w:szCs w:val="20"/>
          <w:u w:val="single"/>
          <w:shd w:val="clear" w:color="auto" w:fill="FFFFFF"/>
        </w:rPr>
        <w:t>Oferta nr 1:</w:t>
      </w:r>
    </w:p>
    <w:p w14:paraId="5A8ED659" w14:textId="5CF0FE3F" w:rsidR="00871999" w:rsidRPr="00A975A8" w:rsidRDefault="00A975A8" w:rsidP="00871999">
      <w:pPr>
        <w:pStyle w:val="Zwykytekst1"/>
        <w:tabs>
          <w:tab w:val="left" w:leader="underscore" w:pos="9360"/>
        </w:tabs>
        <w:ind w:right="-1"/>
        <w:rPr>
          <w:rFonts w:ascii="Calibri" w:hAnsi="Calibri" w:cs="Calibri"/>
          <w:b/>
          <w:bCs/>
        </w:rPr>
      </w:pPr>
      <w:r w:rsidRPr="00A975A8">
        <w:rPr>
          <w:rFonts w:ascii="Calibri" w:hAnsi="Calibri" w:cs="Calibri"/>
          <w:b/>
          <w:bCs/>
        </w:rPr>
        <w:t>Przedsiębiorstwo Techniczno-Handlowe</w:t>
      </w:r>
    </w:p>
    <w:p w14:paraId="34C1F225" w14:textId="74A20F7E" w:rsidR="00871999" w:rsidRPr="00A975A8" w:rsidRDefault="00A975A8" w:rsidP="00871999">
      <w:pPr>
        <w:pStyle w:val="Zwykytekst1"/>
        <w:tabs>
          <w:tab w:val="left" w:leader="underscore" w:pos="9360"/>
        </w:tabs>
        <w:ind w:right="-1"/>
        <w:rPr>
          <w:rFonts w:ascii="Calibri" w:hAnsi="Calibri" w:cs="Calibri"/>
          <w:b/>
          <w:bCs/>
        </w:rPr>
      </w:pPr>
      <w:r w:rsidRPr="00A975A8">
        <w:rPr>
          <w:rFonts w:ascii="Calibri" w:hAnsi="Calibri" w:cs="Calibri"/>
          <w:b/>
          <w:bCs/>
        </w:rPr>
        <w:t>„CHEMLAND” Mariusz Bartczak</w:t>
      </w:r>
    </w:p>
    <w:p w14:paraId="0F7338CE" w14:textId="1366B2C5" w:rsidR="00871999" w:rsidRDefault="00A975A8" w:rsidP="00871999">
      <w:pPr>
        <w:suppressAutoHyphens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ul. Usługowa 3</w:t>
      </w:r>
    </w:p>
    <w:p w14:paraId="65E4E06B" w14:textId="6ED9E317" w:rsidR="00A975A8" w:rsidRDefault="00A975A8" w:rsidP="00871999">
      <w:pPr>
        <w:suppressAutoHyphens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73-110 Stargard</w:t>
      </w:r>
    </w:p>
    <w:p w14:paraId="5256F5A0" w14:textId="24F66ADA" w:rsidR="00871999" w:rsidRDefault="00871999" w:rsidP="00871999">
      <w:pPr>
        <w:suppressAutoHyphens/>
        <w:spacing w:after="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Cena oferty:</w:t>
      </w:r>
      <w:r w:rsidR="00A975A8">
        <w:rPr>
          <w:rFonts w:cs="Calibri"/>
          <w:sz w:val="20"/>
          <w:szCs w:val="20"/>
        </w:rPr>
        <w:t xml:space="preserve"> </w:t>
      </w:r>
      <w:r w:rsidR="00A975A8" w:rsidRPr="00A975A8">
        <w:rPr>
          <w:rFonts w:cs="Calibri"/>
          <w:b/>
          <w:bCs/>
          <w:sz w:val="20"/>
          <w:szCs w:val="20"/>
        </w:rPr>
        <w:t>8 024,52</w:t>
      </w:r>
      <w:r w:rsidRPr="00992F3E">
        <w:rPr>
          <w:rFonts w:cs="Calibri"/>
          <w:b/>
          <w:bCs/>
          <w:sz w:val="20"/>
          <w:szCs w:val="20"/>
        </w:rPr>
        <w:t xml:space="preserve"> PLN</w:t>
      </w:r>
    </w:p>
    <w:p w14:paraId="1C6DF49B" w14:textId="77777777" w:rsidR="003E270E" w:rsidRPr="005D1838" w:rsidRDefault="003E270E" w:rsidP="00871999">
      <w:pPr>
        <w:suppressAutoHyphens/>
        <w:spacing w:after="0"/>
        <w:jc w:val="both"/>
        <w:rPr>
          <w:sz w:val="20"/>
          <w:szCs w:val="20"/>
          <w:u w:val="single"/>
          <w:shd w:val="clear" w:color="auto" w:fill="FFFFFF"/>
        </w:rPr>
      </w:pPr>
    </w:p>
    <w:p w14:paraId="736A7205" w14:textId="77777777" w:rsidR="003E270E" w:rsidRDefault="003E270E" w:rsidP="003E270E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działając na podstawie art.226 ust. 1 pkt 5 Pzp odrzucił ofertę Wykonawcy </w:t>
      </w:r>
      <w:r w:rsidRPr="009F7195">
        <w:rPr>
          <w:rFonts w:asciiTheme="minorHAnsi" w:hAnsiTheme="minorHAnsi" w:cstheme="minorHAnsi"/>
          <w:b/>
          <w:bCs/>
          <w:sz w:val="20"/>
          <w:szCs w:val="20"/>
        </w:rPr>
        <w:t>Przedsiębiorstwo Techniczno-Handlowe „CHEMLAND” Mariusz Bartczak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ze względu na jej niezgodność z warunkami zamówienia.</w:t>
      </w:r>
    </w:p>
    <w:p w14:paraId="55A51A22" w14:textId="365B0D74" w:rsidR="003E270E" w:rsidRDefault="003E270E" w:rsidP="003E270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wymagał, aby zaoferowane w poz. 1 i 2  formularza cenowego fiolki  były certyfikowane oraz posiadały podpisane objętości. Zaoferowane przez Wykonawcę produkty LABSOLUTE</w:t>
      </w:r>
      <w:r>
        <w:rPr>
          <w:rFonts w:asciiTheme="minorHAnsi" w:hAnsiTheme="minorHAnsi" w:cstheme="minorHAnsi"/>
          <w:sz w:val="20"/>
          <w:szCs w:val="20"/>
        </w:rPr>
        <w:t xml:space="preserve"> o numerach</w:t>
      </w:r>
      <w:r>
        <w:rPr>
          <w:rFonts w:asciiTheme="minorHAnsi" w:hAnsiTheme="minorHAnsi" w:cstheme="minorHAnsi"/>
          <w:sz w:val="20"/>
          <w:szCs w:val="20"/>
        </w:rPr>
        <w:t xml:space="preserve">: 7663229 i </w:t>
      </w:r>
      <w:r>
        <w:rPr>
          <w:rFonts w:asciiTheme="minorHAnsi" w:hAnsiTheme="minorHAnsi" w:cstheme="minorHAnsi"/>
          <w:sz w:val="20"/>
          <w:szCs w:val="20"/>
        </w:rPr>
        <w:lastRenderedPageBreak/>
        <w:t>7620898 nie spełniają tych  wymagań.  Dodatkowo Wykonawca w poz. 1 formularza ceno</w:t>
      </w:r>
      <w:r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ego zaoferował produkt  LABSOLUTE 7663229 o mniejszej objętości (1,5ml) niż wymagał  Zamawiający (2 ml).</w:t>
      </w:r>
    </w:p>
    <w:p w14:paraId="39E86EFB" w14:textId="77777777" w:rsidR="003E270E" w:rsidRDefault="003E270E" w:rsidP="003E270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W związku z powyższym Zamawiający odrzucił ofertę wykonawcy na 1 część postępowania.</w:t>
      </w:r>
    </w:p>
    <w:p w14:paraId="6D19DD34" w14:textId="77777777" w:rsidR="00871999" w:rsidRPr="005D1838" w:rsidRDefault="00871999" w:rsidP="00871999">
      <w:pPr>
        <w:suppressAutoHyphens/>
        <w:spacing w:after="0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14480B2E" w14:textId="0BD7105B" w:rsidR="00871999" w:rsidRDefault="00871999" w:rsidP="00871999">
      <w:pPr>
        <w:suppressAutoHyphens/>
        <w:spacing w:after="0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  <w:r w:rsidRPr="005D1838">
        <w:rPr>
          <w:rFonts w:cs="Calibri"/>
          <w:b/>
          <w:bCs/>
          <w:color w:val="000000"/>
          <w:sz w:val="20"/>
          <w:szCs w:val="20"/>
          <w:u w:val="single"/>
        </w:rPr>
        <w:t xml:space="preserve">Oferta nr </w:t>
      </w:r>
      <w:r w:rsidR="00A975A8">
        <w:rPr>
          <w:rFonts w:cs="Calibri"/>
          <w:b/>
          <w:bCs/>
          <w:color w:val="000000"/>
          <w:sz w:val="20"/>
          <w:szCs w:val="20"/>
          <w:u w:val="single"/>
        </w:rPr>
        <w:t>8</w:t>
      </w:r>
      <w:r>
        <w:rPr>
          <w:rFonts w:cs="Calibri"/>
          <w:b/>
          <w:bCs/>
          <w:color w:val="000000"/>
          <w:sz w:val="20"/>
          <w:szCs w:val="20"/>
          <w:u w:val="single"/>
        </w:rPr>
        <w:t>:</w:t>
      </w:r>
    </w:p>
    <w:p w14:paraId="64808FDF" w14:textId="77777777" w:rsidR="00A975A8" w:rsidRPr="00A975A8" w:rsidRDefault="00A975A8" w:rsidP="00A975A8">
      <w:pPr>
        <w:suppressAutoHyphens/>
        <w:spacing w:after="0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  <w:proofErr w:type="spellStart"/>
      <w:r w:rsidRPr="00A975A8">
        <w:rPr>
          <w:rFonts w:cs="Calibri"/>
          <w:b/>
          <w:bCs/>
          <w:color w:val="000000"/>
          <w:sz w:val="20"/>
          <w:szCs w:val="20"/>
          <w:u w:val="single"/>
        </w:rPr>
        <w:t>Phenomenex</w:t>
      </w:r>
      <w:proofErr w:type="spellEnd"/>
      <w:r w:rsidRPr="00A975A8">
        <w:rPr>
          <w:rFonts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A975A8">
        <w:rPr>
          <w:rFonts w:cs="Calibri"/>
          <w:b/>
          <w:bCs/>
          <w:color w:val="000000"/>
          <w:sz w:val="20"/>
          <w:szCs w:val="20"/>
          <w:u w:val="single"/>
        </w:rPr>
        <w:t>Ltd</w:t>
      </w:r>
      <w:proofErr w:type="spellEnd"/>
    </w:p>
    <w:p w14:paraId="1D7ED557" w14:textId="77777777" w:rsidR="00A975A8" w:rsidRPr="00A975A8" w:rsidRDefault="00A975A8" w:rsidP="00A975A8">
      <w:pPr>
        <w:suppressAutoHyphens/>
        <w:spacing w:after="0"/>
        <w:jc w:val="both"/>
        <w:rPr>
          <w:rFonts w:cs="Calibri"/>
          <w:color w:val="000000"/>
          <w:sz w:val="20"/>
          <w:szCs w:val="20"/>
        </w:rPr>
      </w:pPr>
      <w:r w:rsidRPr="00A975A8">
        <w:rPr>
          <w:rFonts w:cs="Calibri"/>
          <w:color w:val="000000"/>
          <w:sz w:val="20"/>
          <w:szCs w:val="20"/>
        </w:rPr>
        <w:t xml:space="preserve">Melville House </w:t>
      </w:r>
      <w:proofErr w:type="spellStart"/>
      <w:r w:rsidRPr="00A975A8">
        <w:rPr>
          <w:rFonts w:cs="Calibri"/>
          <w:color w:val="000000"/>
          <w:sz w:val="20"/>
          <w:szCs w:val="20"/>
        </w:rPr>
        <w:t>Queens</w:t>
      </w:r>
      <w:proofErr w:type="spellEnd"/>
      <w:r w:rsidRPr="00A975A8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A975A8">
        <w:rPr>
          <w:rFonts w:cs="Calibri"/>
          <w:color w:val="000000"/>
          <w:sz w:val="20"/>
          <w:szCs w:val="20"/>
        </w:rPr>
        <w:t>Avenue</w:t>
      </w:r>
      <w:proofErr w:type="spellEnd"/>
      <w:r w:rsidRPr="00A975A8">
        <w:rPr>
          <w:rFonts w:cs="Calibri"/>
          <w:color w:val="000000"/>
          <w:sz w:val="20"/>
          <w:szCs w:val="20"/>
        </w:rPr>
        <w:t xml:space="preserve">, </w:t>
      </w:r>
      <w:proofErr w:type="spellStart"/>
      <w:r w:rsidRPr="00A975A8">
        <w:rPr>
          <w:rFonts w:cs="Calibri"/>
          <w:color w:val="000000"/>
          <w:sz w:val="20"/>
          <w:szCs w:val="20"/>
        </w:rPr>
        <w:t>Hurdsfield</w:t>
      </w:r>
      <w:proofErr w:type="spellEnd"/>
      <w:r w:rsidRPr="00A975A8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A975A8">
        <w:rPr>
          <w:rFonts w:cs="Calibri"/>
          <w:color w:val="000000"/>
          <w:sz w:val="20"/>
          <w:szCs w:val="20"/>
        </w:rPr>
        <w:t>Industrial</w:t>
      </w:r>
      <w:proofErr w:type="spellEnd"/>
      <w:r w:rsidRPr="00A975A8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A975A8">
        <w:rPr>
          <w:rFonts w:cs="Calibri"/>
          <w:color w:val="000000"/>
          <w:sz w:val="20"/>
          <w:szCs w:val="20"/>
        </w:rPr>
        <w:t>Estate</w:t>
      </w:r>
      <w:proofErr w:type="spellEnd"/>
      <w:r w:rsidRPr="00A975A8">
        <w:rPr>
          <w:rFonts w:cs="Calibri"/>
          <w:color w:val="000000"/>
          <w:sz w:val="20"/>
          <w:szCs w:val="20"/>
        </w:rPr>
        <w:t xml:space="preserve">, </w:t>
      </w:r>
    </w:p>
    <w:p w14:paraId="549B3944" w14:textId="7BAFACA3" w:rsidR="00A975A8" w:rsidRPr="00A975A8" w:rsidRDefault="00A975A8" w:rsidP="00A975A8">
      <w:pPr>
        <w:suppressAutoHyphens/>
        <w:spacing w:after="0"/>
        <w:jc w:val="both"/>
        <w:rPr>
          <w:rFonts w:cs="Calibri"/>
          <w:color w:val="000000"/>
          <w:sz w:val="20"/>
          <w:szCs w:val="20"/>
        </w:rPr>
      </w:pPr>
      <w:proofErr w:type="spellStart"/>
      <w:r w:rsidRPr="00A975A8">
        <w:rPr>
          <w:rFonts w:cs="Calibri"/>
          <w:color w:val="000000"/>
          <w:sz w:val="20"/>
          <w:szCs w:val="20"/>
        </w:rPr>
        <w:t>Macclesfield</w:t>
      </w:r>
      <w:proofErr w:type="spellEnd"/>
      <w:r w:rsidRPr="00A975A8">
        <w:rPr>
          <w:rFonts w:cs="Calibri"/>
          <w:color w:val="000000"/>
          <w:sz w:val="20"/>
          <w:szCs w:val="20"/>
        </w:rPr>
        <w:t xml:space="preserve">, </w:t>
      </w:r>
      <w:proofErr w:type="spellStart"/>
      <w:r w:rsidRPr="00A975A8">
        <w:rPr>
          <w:rFonts w:cs="Calibri"/>
          <w:color w:val="000000"/>
          <w:sz w:val="20"/>
          <w:szCs w:val="20"/>
        </w:rPr>
        <w:t>Cheshire</w:t>
      </w:r>
      <w:proofErr w:type="spellEnd"/>
      <w:r w:rsidRPr="00A975A8">
        <w:rPr>
          <w:rFonts w:cs="Calibri"/>
          <w:color w:val="000000"/>
          <w:sz w:val="20"/>
          <w:szCs w:val="20"/>
        </w:rPr>
        <w:t>, SK10 2BN</w:t>
      </w:r>
    </w:p>
    <w:p w14:paraId="697E4161" w14:textId="0B25F571" w:rsidR="00871999" w:rsidRDefault="00871999" w:rsidP="00871999">
      <w:pPr>
        <w:suppressAutoHyphens/>
        <w:spacing w:after="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Cena oferty: </w:t>
      </w:r>
      <w:r w:rsidR="00A975A8">
        <w:rPr>
          <w:rFonts w:cs="Calibri"/>
          <w:b/>
          <w:bCs/>
          <w:sz w:val="20"/>
          <w:szCs w:val="20"/>
        </w:rPr>
        <w:t>10 651,80</w:t>
      </w:r>
      <w:r w:rsidRPr="00992F3E">
        <w:rPr>
          <w:rFonts w:cs="Calibri"/>
          <w:b/>
          <w:bCs/>
          <w:sz w:val="20"/>
          <w:szCs w:val="20"/>
        </w:rPr>
        <w:t xml:space="preserve"> PLN</w:t>
      </w:r>
    </w:p>
    <w:p w14:paraId="4A45AEB1" w14:textId="77777777" w:rsidR="003E270E" w:rsidRDefault="003E270E" w:rsidP="00871999">
      <w:pPr>
        <w:suppressAutoHyphens/>
        <w:spacing w:after="0"/>
        <w:jc w:val="both"/>
        <w:rPr>
          <w:rFonts w:cs="Calibri"/>
          <w:b/>
          <w:bCs/>
          <w:sz w:val="20"/>
          <w:szCs w:val="20"/>
        </w:rPr>
      </w:pPr>
    </w:p>
    <w:p w14:paraId="3743F267" w14:textId="77777777" w:rsidR="003E270E" w:rsidRDefault="003E270E" w:rsidP="003E270E">
      <w:pPr>
        <w:suppressAutoHyphens/>
        <w:spacing w:after="0"/>
        <w:ind w:firstLine="708"/>
        <w:jc w:val="both"/>
        <w:rPr>
          <w:rFonts w:cs="Calibri"/>
          <w:color w:val="000000"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>Zamawiający d</w:t>
      </w:r>
      <w:r w:rsidRPr="00A81F65">
        <w:rPr>
          <w:rFonts w:eastAsia="Times New Roman" w:cs="Calibri"/>
          <w:sz w:val="20"/>
          <w:szCs w:val="20"/>
          <w:lang w:eastAsia="pl-PL"/>
        </w:rPr>
        <w:t xml:space="preserve">ziałając na podstawie art. </w:t>
      </w:r>
      <w:r>
        <w:rPr>
          <w:rFonts w:eastAsia="Times New Roman" w:cs="Calibri"/>
          <w:sz w:val="20"/>
          <w:szCs w:val="20"/>
          <w:lang w:eastAsia="pl-PL"/>
        </w:rPr>
        <w:t xml:space="preserve">226 ust. 1 pkt 8  Pzp w zw. z art. 224 ust. 6  Pzp </w:t>
      </w:r>
      <w:r w:rsidRPr="00A81F65">
        <w:rPr>
          <w:rFonts w:eastAsia="Times New Roman" w:cs="Calibri"/>
          <w:sz w:val="20"/>
          <w:szCs w:val="20"/>
          <w:lang w:eastAsia="pl-PL"/>
        </w:rPr>
        <w:t>odrzuc</w:t>
      </w:r>
      <w:r>
        <w:rPr>
          <w:rFonts w:eastAsia="Times New Roman" w:cs="Calibri"/>
          <w:sz w:val="20"/>
          <w:szCs w:val="20"/>
          <w:lang w:eastAsia="pl-PL"/>
        </w:rPr>
        <w:t>ił</w:t>
      </w:r>
      <w:r w:rsidRPr="00A81F65">
        <w:rPr>
          <w:rFonts w:eastAsia="Times New Roman" w:cs="Calibri"/>
          <w:sz w:val="20"/>
          <w:szCs w:val="20"/>
          <w:lang w:eastAsia="pl-PL"/>
        </w:rPr>
        <w:t xml:space="preserve"> ofertę złożoną przez Wykonawcę </w:t>
      </w:r>
      <w:proofErr w:type="spellStart"/>
      <w:r w:rsidRPr="000C20AF">
        <w:rPr>
          <w:rFonts w:cs="Calibri"/>
          <w:b/>
          <w:bCs/>
          <w:color w:val="000000"/>
          <w:sz w:val="20"/>
          <w:szCs w:val="20"/>
        </w:rPr>
        <w:t>Phenomenex</w:t>
      </w:r>
      <w:proofErr w:type="spellEnd"/>
      <w:r w:rsidRPr="000C20AF"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0C20AF">
        <w:rPr>
          <w:rFonts w:cs="Calibri"/>
          <w:b/>
          <w:bCs/>
          <w:color w:val="000000"/>
          <w:sz w:val="20"/>
          <w:szCs w:val="20"/>
        </w:rPr>
        <w:t>Ltd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0C20AF">
        <w:rPr>
          <w:rFonts w:cs="Calibri"/>
          <w:color w:val="000000"/>
          <w:sz w:val="20"/>
          <w:szCs w:val="20"/>
        </w:rPr>
        <w:t>ze względu na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brak odpowiedzi na wezwanie Zamawiającego.</w:t>
      </w:r>
    </w:p>
    <w:p w14:paraId="44B72878" w14:textId="77777777" w:rsidR="003E270E" w:rsidRDefault="003E270E" w:rsidP="003E270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Zamawiający pismem z dnia 30 czerwca 2023r. wezwał Wykonawcę  na podst. art. 224 ust.2 pkt 1 do złożenia wyczerpujących wyjaśnień, w tym złożenia dowodów, dotyczących elementów oferty mających wpływ na</w:t>
      </w:r>
      <w:r w:rsidRPr="00842037">
        <w:rPr>
          <w:rFonts w:asciiTheme="minorHAnsi" w:hAnsiTheme="minorHAnsi" w:cstheme="minorHAnsi"/>
        </w:rPr>
        <w:t xml:space="preserve"> </w:t>
      </w:r>
      <w:r w:rsidRPr="0048392A">
        <w:rPr>
          <w:rFonts w:asciiTheme="minorHAnsi" w:hAnsiTheme="minorHAnsi" w:cstheme="minorHAnsi"/>
          <w:sz w:val="20"/>
          <w:szCs w:val="20"/>
        </w:rPr>
        <w:t>wysokość zaoferowanej  ceny przedmiotu zamówienia w części 1</w:t>
      </w:r>
      <w:r>
        <w:rPr>
          <w:rFonts w:asciiTheme="minorHAnsi" w:hAnsiTheme="minorHAnsi" w:cstheme="minorHAnsi"/>
          <w:sz w:val="20"/>
          <w:szCs w:val="20"/>
        </w:rPr>
        <w:t xml:space="preserve"> postępowania. Wykonawca w przewidzianym terminie tj. do dnia 7 lipca 2023 r. nie odpowiedział na wezwanie Zamawiającego w zakresie rażąco niskiej ceny. Jednocześnie Wykonawca nie odpowiedział także na wezwanie Zamawiającego z dnia 3 lipca 2023 r. dotyczącego uzupełnienia przedmiotowych środków dowodowych.</w:t>
      </w:r>
    </w:p>
    <w:p w14:paraId="41984F46" w14:textId="77777777" w:rsidR="003E270E" w:rsidRDefault="003E270E" w:rsidP="003E270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W związku z powyższym Zamawiający odrzucił ofertę Wykonawcy na 1 część postępowania.</w:t>
      </w:r>
    </w:p>
    <w:p w14:paraId="212C5BB1" w14:textId="77777777" w:rsidR="009542A5" w:rsidRDefault="009542A5" w:rsidP="009542A5">
      <w:pPr>
        <w:suppressAutoHyphens/>
        <w:spacing w:after="0"/>
        <w:jc w:val="both"/>
        <w:rPr>
          <w:b/>
          <w:bCs/>
          <w:sz w:val="20"/>
          <w:szCs w:val="20"/>
          <w:u w:val="single"/>
          <w:shd w:val="clear" w:color="auto" w:fill="FFFFFF"/>
        </w:rPr>
      </w:pPr>
    </w:p>
    <w:p w14:paraId="7ABA8DC6" w14:textId="77777777" w:rsidR="009542A5" w:rsidRDefault="009542A5" w:rsidP="009542A5">
      <w:pPr>
        <w:suppressAutoHyphens/>
        <w:spacing w:after="0"/>
        <w:jc w:val="both"/>
        <w:rPr>
          <w:b/>
          <w:bCs/>
          <w:sz w:val="20"/>
          <w:szCs w:val="20"/>
          <w:u w:val="single"/>
          <w:shd w:val="clear" w:color="auto" w:fill="FFFFFF"/>
        </w:rPr>
      </w:pPr>
    </w:p>
    <w:p w14:paraId="3E6F0059" w14:textId="3DC647BA" w:rsidR="009542A5" w:rsidRPr="005D1838" w:rsidRDefault="009542A5" w:rsidP="009542A5">
      <w:pPr>
        <w:suppressAutoHyphens/>
        <w:spacing w:after="0"/>
        <w:jc w:val="both"/>
        <w:rPr>
          <w:b/>
          <w:bCs/>
          <w:sz w:val="20"/>
          <w:szCs w:val="20"/>
          <w:u w:val="single"/>
          <w:shd w:val="clear" w:color="auto" w:fill="FFFFFF"/>
        </w:rPr>
      </w:pPr>
      <w:r w:rsidRPr="005D1838">
        <w:rPr>
          <w:b/>
          <w:bCs/>
          <w:sz w:val="20"/>
          <w:szCs w:val="20"/>
          <w:u w:val="single"/>
          <w:shd w:val="clear" w:color="auto" w:fill="FFFFFF"/>
        </w:rPr>
        <w:t xml:space="preserve">Oferta nr </w:t>
      </w:r>
      <w:r>
        <w:rPr>
          <w:b/>
          <w:bCs/>
          <w:sz w:val="20"/>
          <w:szCs w:val="20"/>
          <w:u w:val="single"/>
          <w:shd w:val="clear" w:color="auto" w:fill="FFFFFF"/>
        </w:rPr>
        <w:t>9</w:t>
      </w:r>
      <w:r w:rsidRPr="005D1838">
        <w:rPr>
          <w:b/>
          <w:bCs/>
          <w:sz w:val="20"/>
          <w:szCs w:val="20"/>
          <w:u w:val="single"/>
          <w:shd w:val="clear" w:color="auto" w:fill="FFFFFF"/>
        </w:rPr>
        <w:t>:</w:t>
      </w:r>
    </w:p>
    <w:p w14:paraId="45761E1C" w14:textId="77777777" w:rsidR="009542A5" w:rsidRPr="009542A5" w:rsidRDefault="009542A5" w:rsidP="009542A5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  <w:b/>
          <w:bCs/>
          <w:iCs/>
          <w:color w:val="000000"/>
          <w:sz w:val="20"/>
          <w:szCs w:val="20"/>
        </w:rPr>
      </w:pPr>
      <w:proofErr w:type="spellStart"/>
      <w:r w:rsidRPr="009542A5">
        <w:rPr>
          <w:rFonts w:cstheme="minorHAnsi"/>
          <w:b/>
          <w:bCs/>
          <w:iCs/>
          <w:color w:val="000000"/>
          <w:sz w:val="20"/>
          <w:szCs w:val="20"/>
        </w:rPr>
        <w:t>Perlan</w:t>
      </w:r>
      <w:proofErr w:type="spellEnd"/>
      <w:r w:rsidRPr="009542A5">
        <w:rPr>
          <w:rFonts w:cstheme="minorHAnsi"/>
          <w:b/>
          <w:bCs/>
          <w:iCs/>
          <w:color w:val="000000"/>
          <w:sz w:val="20"/>
          <w:szCs w:val="20"/>
        </w:rPr>
        <w:t xml:space="preserve"> Technologies Polska Sp. z o. o.</w:t>
      </w:r>
    </w:p>
    <w:p w14:paraId="5F6DF71B" w14:textId="77777777" w:rsidR="009542A5" w:rsidRPr="009542A5" w:rsidRDefault="009542A5" w:rsidP="009542A5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  <w:iCs/>
          <w:color w:val="000000"/>
          <w:sz w:val="20"/>
          <w:szCs w:val="20"/>
        </w:rPr>
      </w:pPr>
      <w:r w:rsidRPr="009542A5">
        <w:rPr>
          <w:rFonts w:cstheme="minorHAnsi"/>
          <w:iCs/>
          <w:color w:val="000000"/>
          <w:sz w:val="20"/>
          <w:szCs w:val="20"/>
        </w:rPr>
        <w:t>ul. Puławska 303</w:t>
      </w:r>
    </w:p>
    <w:p w14:paraId="7A020A3C" w14:textId="58C4E8CB" w:rsidR="009542A5" w:rsidRPr="009542A5" w:rsidRDefault="009542A5" w:rsidP="009542A5">
      <w:pPr>
        <w:suppressAutoHyphens/>
        <w:spacing w:after="0"/>
        <w:jc w:val="both"/>
        <w:rPr>
          <w:sz w:val="20"/>
          <w:szCs w:val="20"/>
          <w:u w:val="single"/>
          <w:shd w:val="clear" w:color="auto" w:fill="FFFFFF"/>
        </w:rPr>
      </w:pPr>
      <w:r w:rsidRPr="009542A5">
        <w:rPr>
          <w:rFonts w:cstheme="minorHAnsi"/>
          <w:iCs/>
          <w:color w:val="000000"/>
          <w:sz w:val="20"/>
          <w:szCs w:val="20"/>
        </w:rPr>
        <w:t>02-785 Warszawa</w:t>
      </w:r>
      <w:r w:rsidRPr="009542A5">
        <w:rPr>
          <w:rFonts w:cs="Calibri"/>
          <w:sz w:val="20"/>
          <w:szCs w:val="20"/>
        </w:rPr>
        <w:t xml:space="preserve"> Cena oferty: </w:t>
      </w:r>
      <w:r w:rsidRPr="009542A5">
        <w:rPr>
          <w:rFonts w:cs="Calibri"/>
          <w:b/>
          <w:bCs/>
          <w:sz w:val="20"/>
          <w:szCs w:val="20"/>
        </w:rPr>
        <w:t>8 024,52 PLN</w:t>
      </w:r>
    </w:p>
    <w:p w14:paraId="2B9F155C" w14:textId="77777777" w:rsidR="00871999" w:rsidRDefault="00871999" w:rsidP="00871999">
      <w:pPr>
        <w:shd w:val="clear" w:color="auto" w:fill="FFFFFF"/>
        <w:spacing w:after="0"/>
        <w:jc w:val="both"/>
        <w:rPr>
          <w:b/>
          <w:bCs/>
          <w:i/>
          <w:iCs/>
          <w:u w:val="single"/>
        </w:rPr>
      </w:pPr>
    </w:p>
    <w:p w14:paraId="35B605C6" w14:textId="555EFD4F" w:rsidR="00375E34" w:rsidRDefault="00871999" w:rsidP="00871999">
      <w:pPr>
        <w:spacing w:after="0"/>
        <w:ind w:firstLine="708"/>
        <w:jc w:val="both"/>
        <w:rPr>
          <w:rFonts w:eastAsia="Times New Roman" w:cs="Calibri"/>
          <w:sz w:val="20"/>
          <w:szCs w:val="20"/>
          <w:lang w:eastAsia="pl-PL"/>
        </w:rPr>
      </w:pPr>
      <w:bookmarkStart w:id="1" w:name="_Hlk140131964"/>
      <w:r>
        <w:rPr>
          <w:rFonts w:eastAsia="Times New Roman" w:cs="Calibri"/>
          <w:sz w:val="20"/>
          <w:szCs w:val="20"/>
          <w:lang w:eastAsia="pl-PL"/>
        </w:rPr>
        <w:t>Zamawiający d</w:t>
      </w:r>
      <w:r w:rsidRPr="00A81F65">
        <w:rPr>
          <w:rFonts w:eastAsia="Times New Roman" w:cs="Calibri"/>
          <w:sz w:val="20"/>
          <w:szCs w:val="20"/>
          <w:lang w:eastAsia="pl-PL"/>
        </w:rPr>
        <w:t>ziałając na podstawie art. 226 ust. 1 pkt</w:t>
      </w:r>
      <w:r w:rsidR="00930531">
        <w:rPr>
          <w:rFonts w:eastAsia="Times New Roman" w:cs="Calibri"/>
          <w:sz w:val="20"/>
          <w:szCs w:val="20"/>
          <w:lang w:eastAsia="pl-PL"/>
        </w:rPr>
        <w:t xml:space="preserve"> </w:t>
      </w:r>
      <w:r w:rsidR="009542A5">
        <w:rPr>
          <w:rFonts w:eastAsia="Times New Roman" w:cs="Calibri"/>
          <w:sz w:val="20"/>
          <w:szCs w:val="20"/>
          <w:lang w:eastAsia="pl-PL"/>
        </w:rPr>
        <w:t>2 lit. c</w:t>
      </w:r>
      <w:r w:rsidRPr="00A81F65">
        <w:rPr>
          <w:rFonts w:eastAsia="Times New Roman" w:cs="Calibri"/>
          <w:sz w:val="20"/>
          <w:szCs w:val="20"/>
          <w:lang w:eastAsia="pl-PL"/>
        </w:rPr>
        <w:t xml:space="preserve">  odrzuc</w:t>
      </w:r>
      <w:r>
        <w:rPr>
          <w:rFonts w:eastAsia="Times New Roman" w:cs="Calibri"/>
          <w:sz w:val="20"/>
          <w:szCs w:val="20"/>
          <w:lang w:eastAsia="pl-PL"/>
        </w:rPr>
        <w:t>ił</w:t>
      </w:r>
      <w:r w:rsidRPr="00A81F65">
        <w:rPr>
          <w:rFonts w:eastAsia="Times New Roman" w:cs="Calibri"/>
          <w:sz w:val="20"/>
          <w:szCs w:val="20"/>
          <w:lang w:eastAsia="pl-PL"/>
        </w:rPr>
        <w:t xml:space="preserve"> ofertę złożoną przez Wykonawcę </w:t>
      </w:r>
      <w:proofErr w:type="spellStart"/>
      <w:r w:rsidR="003628A1">
        <w:rPr>
          <w:rFonts w:eastAsia="Times New Roman" w:cs="Calibri"/>
          <w:b/>
          <w:bCs/>
          <w:sz w:val="20"/>
          <w:szCs w:val="20"/>
          <w:lang w:eastAsia="pl-PL"/>
        </w:rPr>
        <w:t>Perlan</w:t>
      </w:r>
      <w:proofErr w:type="spellEnd"/>
      <w:r w:rsidR="003628A1">
        <w:rPr>
          <w:rFonts w:eastAsia="Times New Roman" w:cs="Calibri"/>
          <w:b/>
          <w:bCs/>
          <w:sz w:val="20"/>
          <w:szCs w:val="20"/>
          <w:lang w:eastAsia="pl-PL"/>
        </w:rPr>
        <w:t xml:space="preserve"> Technologies Polska Sp. z o. o.</w:t>
      </w:r>
      <w:r w:rsidR="00375E34">
        <w:rPr>
          <w:rFonts w:eastAsia="Times New Roman" w:cs="Calibri"/>
          <w:sz w:val="20"/>
          <w:szCs w:val="20"/>
          <w:lang w:eastAsia="pl-PL"/>
        </w:rPr>
        <w:t>, który nie złożył w przewidzianym terminie przedmiotowych środków dowodowych.</w:t>
      </w:r>
    </w:p>
    <w:bookmarkEnd w:id="1"/>
    <w:p w14:paraId="2287E52C" w14:textId="5D23CF36" w:rsidR="00375E34" w:rsidRDefault="00375E34" w:rsidP="00375E34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 Zamawiający pismem z dnia 30</w:t>
      </w:r>
      <w:r w:rsidR="0048392A">
        <w:rPr>
          <w:rFonts w:eastAsia="Times New Roman" w:cs="Calibri"/>
          <w:sz w:val="20"/>
          <w:szCs w:val="20"/>
          <w:lang w:eastAsia="pl-PL"/>
        </w:rPr>
        <w:t xml:space="preserve"> czerwca </w:t>
      </w:r>
      <w:r>
        <w:rPr>
          <w:rFonts w:eastAsia="Times New Roman" w:cs="Calibri"/>
          <w:sz w:val="20"/>
          <w:szCs w:val="20"/>
          <w:lang w:eastAsia="pl-PL"/>
        </w:rPr>
        <w:t>2023r. wezwał Wykonawcę na podst. art. 107 ust. 2 ustawy P</w:t>
      </w:r>
      <w:r w:rsidR="00930531">
        <w:rPr>
          <w:rFonts w:eastAsia="Times New Roman" w:cs="Calibri"/>
          <w:sz w:val="20"/>
          <w:szCs w:val="20"/>
          <w:lang w:eastAsia="pl-PL"/>
        </w:rPr>
        <w:t>zp</w:t>
      </w:r>
      <w:r>
        <w:rPr>
          <w:rFonts w:eastAsia="Times New Roman" w:cs="Calibri"/>
          <w:sz w:val="20"/>
          <w:szCs w:val="20"/>
          <w:lang w:eastAsia="pl-PL"/>
        </w:rPr>
        <w:t xml:space="preserve"> do złożenia przedmiotowych środków dowodowych w postaci </w:t>
      </w:r>
      <w:r w:rsidRPr="00375E34">
        <w:rPr>
          <w:rFonts w:eastAsia="Times New Roman" w:cs="Calibri"/>
          <w:sz w:val="20"/>
          <w:szCs w:val="20"/>
          <w:lang w:eastAsia="pl-PL"/>
        </w:rPr>
        <w:t>kart charakterystyki,  kart katalogow</w:t>
      </w:r>
      <w:r>
        <w:rPr>
          <w:rFonts w:eastAsia="Times New Roman" w:cs="Calibri"/>
          <w:sz w:val="20"/>
          <w:szCs w:val="20"/>
          <w:lang w:eastAsia="pl-PL"/>
        </w:rPr>
        <w:t>ych</w:t>
      </w:r>
      <w:r w:rsidRPr="00375E34">
        <w:rPr>
          <w:rFonts w:eastAsia="Times New Roman" w:cs="Calibri"/>
          <w:sz w:val="20"/>
          <w:szCs w:val="20"/>
          <w:lang w:eastAsia="pl-PL"/>
        </w:rPr>
        <w:t xml:space="preserve"> producenta</w:t>
      </w:r>
      <w:r>
        <w:rPr>
          <w:rFonts w:eastAsia="Times New Roman" w:cs="Calibri"/>
          <w:sz w:val="20"/>
          <w:szCs w:val="20"/>
          <w:lang w:eastAsia="pl-PL"/>
        </w:rPr>
        <w:t xml:space="preserve">, </w:t>
      </w:r>
      <w:r w:rsidRPr="00375E34">
        <w:rPr>
          <w:rFonts w:eastAsia="Times New Roman" w:cs="Calibri"/>
          <w:sz w:val="20"/>
          <w:szCs w:val="20"/>
          <w:lang w:eastAsia="pl-PL"/>
        </w:rPr>
        <w:t>prospekt</w:t>
      </w:r>
      <w:r>
        <w:rPr>
          <w:rFonts w:eastAsia="Times New Roman" w:cs="Calibri"/>
          <w:sz w:val="20"/>
          <w:szCs w:val="20"/>
          <w:lang w:eastAsia="pl-PL"/>
        </w:rPr>
        <w:t xml:space="preserve">ów </w:t>
      </w:r>
      <w:r w:rsidRPr="00375E34">
        <w:rPr>
          <w:rFonts w:eastAsia="Times New Roman" w:cs="Calibri"/>
          <w:sz w:val="20"/>
          <w:szCs w:val="20"/>
          <w:lang w:eastAsia="pl-PL"/>
        </w:rPr>
        <w:t>lub wydruk</w:t>
      </w:r>
      <w:r>
        <w:rPr>
          <w:rFonts w:eastAsia="Times New Roman" w:cs="Calibri"/>
          <w:sz w:val="20"/>
          <w:szCs w:val="20"/>
          <w:lang w:eastAsia="pl-PL"/>
        </w:rPr>
        <w:t>ów</w:t>
      </w:r>
      <w:r w:rsidRPr="00375E34">
        <w:rPr>
          <w:rFonts w:eastAsia="Times New Roman" w:cs="Calibri"/>
          <w:sz w:val="20"/>
          <w:szCs w:val="20"/>
          <w:lang w:eastAsia="pl-PL"/>
        </w:rPr>
        <w:t xml:space="preserve"> ze stron internetowych, pozwalających na ocenę zgodności oferowanych produktów, ich elementów i parametrów z wymaganiami postawionymi w treści SWZ i opisie przedmiotu zamówienia (w języku polskim lub z tłumaczeniem na język polski).</w:t>
      </w:r>
      <w:r>
        <w:rPr>
          <w:rFonts w:eastAsia="Times New Roman" w:cs="Calibri"/>
          <w:sz w:val="20"/>
          <w:szCs w:val="20"/>
          <w:lang w:eastAsia="pl-PL"/>
        </w:rPr>
        <w:t xml:space="preserve"> Wykonawca  w przewidzianym terminie tj. do dnia 5 lipca 2023 r. nie złożył wymaganych dokumentów.</w:t>
      </w:r>
    </w:p>
    <w:p w14:paraId="7213DB21" w14:textId="4966B9A8" w:rsidR="00375E34" w:rsidRDefault="00375E34" w:rsidP="00871999">
      <w:pPr>
        <w:spacing w:after="0"/>
        <w:ind w:firstLine="708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 związku z powyższym Zamawiający odrzucił ofertę  Wykonawcy na 1 część postępowania.</w:t>
      </w:r>
    </w:p>
    <w:p w14:paraId="6F15804B" w14:textId="77777777" w:rsidR="00375E34" w:rsidRDefault="00375E34" w:rsidP="003E270E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</w:p>
    <w:p w14:paraId="117CD594" w14:textId="77777777" w:rsidR="00871999" w:rsidRPr="00F366E6" w:rsidRDefault="00871999" w:rsidP="00871999">
      <w:pPr>
        <w:spacing w:after="0"/>
        <w:ind w:firstLine="708"/>
        <w:jc w:val="both"/>
        <w:rPr>
          <w:rFonts w:eastAsia="Times New Roman" w:cs="Calibri"/>
          <w:sz w:val="20"/>
          <w:szCs w:val="20"/>
          <w:lang w:eastAsia="pl-PL"/>
        </w:rPr>
      </w:pPr>
    </w:p>
    <w:p w14:paraId="76A7F0F2" w14:textId="2858440E" w:rsidR="00871999" w:rsidRPr="00F366E6" w:rsidRDefault="00871999" w:rsidP="00871999">
      <w:pPr>
        <w:suppressAutoHyphens/>
        <w:spacing w:after="0"/>
        <w:ind w:firstLine="708"/>
        <w:jc w:val="both"/>
        <w:rPr>
          <w:rFonts w:eastAsia="Times New Roman" w:cs="Calibri"/>
          <w:sz w:val="20"/>
          <w:szCs w:val="20"/>
          <w:lang w:eastAsia="pl-PL"/>
        </w:rPr>
      </w:pPr>
      <w:r w:rsidRPr="005D1838">
        <w:rPr>
          <w:rFonts w:eastAsia="Times New Roman" w:cs="Calibri"/>
          <w:sz w:val="20"/>
          <w:szCs w:val="20"/>
          <w:lang w:eastAsia="pl-PL"/>
        </w:rPr>
        <w:t>Mając  powyższe  na  względzie</w:t>
      </w:r>
      <w:r w:rsidR="00E33C6F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5D1838">
        <w:rPr>
          <w:rFonts w:eastAsia="Times New Roman" w:cs="Calibri"/>
          <w:sz w:val="20"/>
          <w:szCs w:val="20"/>
          <w:lang w:eastAsia="pl-PL"/>
        </w:rPr>
        <w:t>należy</w:t>
      </w:r>
      <w:r w:rsidR="00E33C6F">
        <w:rPr>
          <w:rFonts w:eastAsia="Times New Roman" w:cs="Calibri"/>
          <w:sz w:val="20"/>
          <w:szCs w:val="20"/>
          <w:lang w:eastAsia="pl-PL"/>
        </w:rPr>
        <w:t xml:space="preserve"> uznać</w:t>
      </w:r>
      <w:r w:rsidRPr="005D1838">
        <w:rPr>
          <w:rFonts w:eastAsia="Times New Roman" w:cs="Calibri"/>
          <w:sz w:val="20"/>
          <w:szCs w:val="20"/>
          <w:lang w:eastAsia="pl-PL"/>
        </w:rPr>
        <w:t>,  iż  zachodzi  przesłanka  unieważnienia postępowania</w:t>
      </w:r>
      <w:r w:rsidR="005E5B43">
        <w:rPr>
          <w:rFonts w:eastAsia="Times New Roman" w:cs="Calibri"/>
          <w:sz w:val="20"/>
          <w:szCs w:val="20"/>
          <w:lang w:eastAsia="pl-PL"/>
        </w:rPr>
        <w:t xml:space="preserve"> w części 1 </w:t>
      </w:r>
      <w:r w:rsidRPr="005D1838">
        <w:rPr>
          <w:rFonts w:eastAsia="Times New Roman" w:cs="Calibri"/>
          <w:sz w:val="20"/>
          <w:szCs w:val="20"/>
          <w:lang w:eastAsia="pl-PL"/>
        </w:rPr>
        <w:t xml:space="preserve"> na</w:t>
      </w:r>
      <w:r>
        <w:rPr>
          <w:rFonts w:eastAsia="Times New Roman" w:cs="Calibri"/>
          <w:sz w:val="20"/>
          <w:szCs w:val="20"/>
          <w:lang w:eastAsia="pl-PL"/>
        </w:rPr>
        <w:t xml:space="preserve"> podst</w:t>
      </w:r>
      <w:r w:rsidR="002B2BD8">
        <w:rPr>
          <w:rFonts w:eastAsia="Times New Roman" w:cs="Calibri"/>
          <w:sz w:val="20"/>
          <w:szCs w:val="20"/>
          <w:lang w:eastAsia="pl-PL"/>
        </w:rPr>
        <w:t>awie</w:t>
      </w:r>
      <w:r>
        <w:rPr>
          <w:rFonts w:eastAsia="Times New Roman" w:cs="Calibri"/>
          <w:sz w:val="20"/>
          <w:szCs w:val="20"/>
          <w:lang w:eastAsia="pl-PL"/>
        </w:rPr>
        <w:t xml:space="preserve"> art. 255 pkt </w:t>
      </w:r>
      <w:r w:rsidR="003E270E">
        <w:rPr>
          <w:rFonts w:eastAsia="Times New Roman" w:cs="Calibri"/>
          <w:sz w:val="20"/>
          <w:szCs w:val="20"/>
          <w:lang w:eastAsia="pl-PL"/>
        </w:rPr>
        <w:t>2</w:t>
      </w:r>
      <w:r>
        <w:rPr>
          <w:rFonts w:eastAsia="Times New Roman" w:cs="Calibri"/>
          <w:sz w:val="20"/>
          <w:szCs w:val="20"/>
          <w:lang w:eastAsia="pl-PL"/>
        </w:rPr>
        <w:t xml:space="preserve"> P</w:t>
      </w:r>
      <w:r w:rsidR="003E270E">
        <w:rPr>
          <w:rFonts w:eastAsia="Times New Roman" w:cs="Calibri"/>
          <w:sz w:val="20"/>
          <w:szCs w:val="20"/>
          <w:lang w:eastAsia="pl-PL"/>
        </w:rPr>
        <w:t>zp</w:t>
      </w:r>
      <w:r w:rsidRPr="005D1838">
        <w:rPr>
          <w:rFonts w:eastAsia="Times New Roman" w:cs="Calibri"/>
          <w:sz w:val="20"/>
          <w:szCs w:val="20"/>
          <w:lang w:eastAsia="pl-PL"/>
        </w:rPr>
        <w:t>.</w:t>
      </w:r>
    </w:p>
    <w:p w14:paraId="23D37637" w14:textId="77777777" w:rsidR="00871999" w:rsidRDefault="00871999" w:rsidP="00871999">
      <w:pPr>
        <w:shd w:val="clear" w:color="auto" w:fill="FFFFFF"/>
        <w:spacing w:after="0"/>
        <w:rPr>
          <w:rFonts w:eastAsia="Times New Roman" w:cs="Calibri"/>
          <w:i/>
          <w:iCs/>
          <w:sz w:val="20"/>
          <w:szCs w:val="20"/>
          <w:lang w:eastAsia="pl-PL"/>
        </w:rPr>
      </w:pPr>
    </w:p>
    <w:p w14:paraId="4DFF0B52" w14:textId="77777777" w:rsidR="002B2BD8" w:rsidRDefault="002B2BD8" w:rsidP="00871999">
      <w:pPr>
        <w:shd w:val="clear" w:color="auto" w:fill="FFFFFF"/>
        <w:spacing w:after="0"/>
        <w:ind w:firstLine="708"/>
        <w:jc w:val="right"/>
        <w:rPr>
          <w:rFonts w:eastAsia="Times New Roman" w:cs="Calibri"/>
          <w:b/>
          <w:bCs/>
          <w:i/>
          <w:iCs/>
          <w:sz w:val="20"/>
          <w:szCs w:val="20"/>
          <w:lang w:eastAsia="pl-PL"/>
        </w:rPr>
      </w:pPr>
    </w:p>
    <w:p w14:paraId="7CCF5F01" w14:textId="77777777" w:rsidR="0035135D" w:rsidRDefault="0035135D"/>
    <w:sectPr w:rsidR="0035135D" w:rsidSect="00A6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chlieli CLM">
    <w:altName w:val="Times New Roman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D3AE5"/>
    <w:multiLevelType w:val="hybridMultilevel"/>
    <w:tmpl w:val="01882CAE"/>
    <w:lvl w:ilvl="0" w:tplc="56B23FDC">
      <w:start w:val="1"/>
      <w:numFmt w:val="lowerLetter"/>
      <w:lvlText w:val="%1)"/>
      <w:lvlJc w:val="left"/>
      <w:pPr>
        <w:ind w:left="186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99"/>
    <w:rsid w:val="000C20AF"/>
    <w:rsid w:val="002B2BD8"/>
    <w:rsid w:val="0033556D"/>
    <w:rsid w:val="0035135D"/>
    <w:rsid w:val="003628A1"/>
    <w:rsid w:val="00375E34"/>
    <w:rsid w:val="003E18B2"/>
    <w:rsid w:val="003E270E"/>
    <w:rsid w:val="0048392A"/>
    <w:rsid w:val="005677FA"/>
    <w:rsid w:val="005E5B43"/>
    <w:rsid w:val="005F1E29"/>
    <w:rsid w:val="007A3DA9"/>
    <w:rsid w:val="008330C1"/>
    <w:rsid w:val="00871999"/>
    <w:rsid w:val="00930531"/>
    <w:rsid w:val="009542A5"/>
    <w:rsid w:val="009F7195"/>
    <w:rsid w:val="00A53B46"/>
    <w:rsid w:val="00A77436"/>
    <w:rsid w:val="00A975A8"/>
    <w:rsid w:val="00AB25E1"/>
    <w:rsid w:val="00D07A36"/>
    <w:rsid w:val="00E33C6F"/>
    <w:rsid w:val="00F5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1086"/>
  <w15:chartTrackingRefBased/>
  <w15:docId w15:val="{55987D5F-BC4A-4083-A3DB-6C9DC362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2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rsid w:val="0087199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Zwykytekst1">
    <w:name w:val="Zwykły tekst1"/>
    <w:basedOn w:val="Normalny"/>
    <w:rsid w:val="0087199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cp:lastPrinted>2023-07-13T09:01:00Z</cp:lastPrinted>
  <dcterms:created xsi:type="dcterms:W3CDTF">2023-07-11T09:39:00Z</dcterms:created>
  <dcterms:modified xsi:type="dcterms:W3CDTF">2023-07-13T09:11:00Z</dcterms:modified>
</cp:coreProperties>
</file>