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3040E4" w14:textId="553303F8"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UMOWA nr </w:t>
      </w:r>
      <w:r w:rsidR="00C2216F">
        <w:rPr>
          <w:rFonts w:ascii="Calibri Light" w:eastAsia="Calibri Light" w:hAnsi="Calibri Light" w:cs="Calibri Light"/>
          <w:b/>
          <w:bCs/>
        </w:rPr>
        <w:t>……..</w:t>
      </w:r>
      <w:r w:rsidRPr="00646AE2">
        <w:rPr>
          <w:rFonts w:ascii="Calibri Light" w:eastAsia="Calibri Light" w:hAnsi="Calibri Light" w:cs="Calibri Light"/>
          <w:b/>
          <w:bCs/>
        </w:rPr>
        <w:t>/ŚZN/202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5F3A31F9" w14:textId="77777777" w:rsidR="00C2216F" w:rsidRDefault="007A782F" w:rsidP="00C2216F">
      <w:pPr>
        <w:autoSpaceDE w:val="0"/>
        <w:autoSpaceDN w:val="0"/>
        <w:adjustRightInd w:val="0"/>
        <w:spacing w:line="276" w:lineRule="auto"/>
        <w:jc w:val="center"/>
        <w:rPr>
          <w:rFonts w:ascii="Calibri Light" w:hAnsi="Calibri Light" w:cs="Calibri Light"/>
          <w:b/>
          <w:bCs/>
          <w:sz w:val="20"/>
          <w:szCs w:val="20"/>
        </w:rPr>
      </w:pPr>
      <w:r w:rsidRPr="007A782F">
        <w:rPr>
          <w:rFonts w:ascii="Calibri Light" w:eastAsia="Calibri Light" w:hAnsi="Calibri Light" w:cs="Calibri Light"/>
          <w:b/>
          <w:bCs/>
        </w:rPr>
        <w:t xml:space="preserve"> </w:t>
      </w:r>
      <w:r w:rsidR="00C2216F" w:rsidRPr="00337B34">
        <w:rPr>
          <w:rFonts w:ascii="Calibri Light" w:hAnsi="Calibri Light" w:cs="Calibri Light"/>
          <w:b/>
          <w:bCs/>
          <w:sz w:val="20"/>
          <w:szCs w:val="20"/>
        </w:rPr>
        <w:t>„</w:t>
      </w:r>
      <w:r w:rsidR="00C2216F">
        <w:rPr>
          <w:rFonts w:ascii="Calibri Light" w:hAnsi="Calibri Light" w:cs="Calibri Light"/>
          <w:b/>
          <w:bCs/>
          <w:sz w:val="20"/>
          <w:szCs w:val="20"/>
        </w:rPr>
        <w:t xml:space="preserve">Roboty budowlane w zakresie napraw przewodów kominowych budynków zarządzanych przez </w:t>
      </w:r>
      <w:r w:rsidR="00C2216F">
        <w:rPr>
          <w:rFonts w:ascii="Calibri Light" w:hAnsi="Calibri Light" w:cs="Calibri Light"/>
          <w:b/>
          <w:bCs/>
          <w:sz w:val="20"/>
          <w:szCs w:val="20"/>
        </w:rPr>
        <w:br/>
        <w:t xml:space="preserve">Śląski Zarząd Nieruchomości </w:t>
      </w:r>
      <w:r w:rsidR="00C2216F" w:rsidRPr="00337B34">
        <w:rPr>
          <w:rFonts w:ascii="Calibri Light" w:hAnsi="Calibri Light" w:cs="Calibri Light"/>
          <w:b/>
          <w:bCs/>
          <w:sz w:val="20"/>
          <w:szCs w:val="20"/>
        </w:rPr>
        <w:t>”</w:t>
      </w:r>
    </w:p>
    <w:p w14:paraId="64DEA4B7" w14:textId="569C192A" w:rsidR="007A782F" w:rsidRDefault="007A782F">
      <w:pPr>
        <w:widowControl w:val="0"/>
        <w:spacing w:after="0" w:line="276" w:lineRule="auto"/>
        <w:ind w:left="357"/>
        <w:jc w:val="both"/>
        <w:rPr>
          <w:rFonts w:ascii="Calibri Light" w:eastAsia="Calibri Light" w:hAnsi="Calibri Light" w:cs="Calibri Light"/>
          <w:b/>
          <w:bCs/>
        </w:rPr>
      </w:pPr>
    </w:p>
    <w:p w14:paraId="72D0283E" w14:textId="03DB6F54" w:rsidR="0044582D" w:rsidRPr="00074804" w:rsidRDefault="00C5227C" w:rsidP="007835B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39B0B88D" w14:textId="09A3C984" w:rsidR="007835BC" w:rsidRPr="007835BC" w:rsidRDefault="007835BC" w:rsidP="007835BC">
      <w:pPr>
        <w:widowControl w:val="0"/>
        <w:spacing w:after="0" w:line="276" w:lineRule="auto"/>
        <w:ind w:left="357"/>
        <w:jc w:val="both"/>
        <w:rPr>
          <w:rFonts w:ascii="Calibri Light" w:eastAsia="Calibri Light" w:hAnsi="Calibri Light" w:cs="Calibri Light"/>
          <w:kern w:val="0"/>
        </w:rPr>
      </w:pPr>
      <w:r w:rsidRPr="007835BC">
        <w:rPr>
          <w:rFonts w:ascii="Calibri Light" w:eastAsia="Calibri Light" w:hAnsi="Calibri Light" w:cs="Calibri Light"/>
          <w:b/>
          <w:bCs/>
          <w:kern w:val="0"/>
        </w:rPr>
        <w:t xml:space="preserve">Województwem Śląskim, </w:t>
      </w:r>
      <w:r w:rsidRPr="007835BC">
        <w:rPr>
          <w:rFonts w:ascii="Calibri Light" w:eastAsia="Calibri Light" w:hAnsi="Calibri Light" w:cs="Calibri Light"/>
          <w:kern w:val="0"/>
        </w:rPr>
        <w:t xml:space="preserve">w imieniu którego na podstawie pełnomocnictwa nr 154/24 z dnia 29.04.2024r. działa </w:t>
      </w:r>
      <w:r w:rsidRPr="007835BC">
        <w:rPr>
          <w:rFonts w:ascii="Calibri Light" w:eastAsia="Calibri Light" w:hAnsi="Calibri Light" w:cs="Calibri Light"/>
          <w:b/>
          <w:bCs/>
          <w:kern w:val="0"/>
        </w:rPr>
        <w:t xml:space="preserve">Pan Michał Ciepłucha – Dyrektor Śląskiego Zarządu Nieruchomości jednostki budżetowej  Województwa Śląskiego </w:t>
      </w:r>
      <w:r w:rsidRPr="007835BC">
        <w:rPr>
          <w:rFonts w:ascii="Calibri Light" w:eastAsia="Calibri Light" w:hAnsi="Calibri Light" w:cs="Calibri Light"/>
          <w:kern w:val="0"/>
        </w:rPr>
        <w:t xml:space="preserve">z siedzibą w Katowicach ul. Grabowa 1A, kod pocztowy </w:t>
      </w:r>
    </w:p>
    <w:p w14:paraId="234D7F80" w14:textId="6B76805A" w:rsidR="007835BC" w:rsidRDefault="007835BC" w:rsidP="007835BC">
      <w:pPr>
        <w:widowControl w:val="0"/>
        <w:spacing w:after="0" w:line="276" w:lineRule="auto"/>
        <w:ind w:left="357"/>
        <w:jc w:val="both"/>
        <w:rPr>
          <w:rFonts w:ascii="Calibri Light" w:eastAsia="Calibri Light" w:hAnsi="Calibri Light" w:cs="Calibri Light"/>
          <w:b/>
          <w:bCs/>
          <w:kern w:val="0"/>
        </w:rPr>
      </w:pPr>
      <w:r w:rsidRPr="007835BC">
        <w:rPr>
          <w:rFonts w:ascii="Calibri Light" w:eastAsia="Calibri Light" w:hAnsi="Calibri Light" w:cs="Calibri Light"/>
          <w:kern w:val="0"/>
        </w:rPr>
        <w:t xml:space="preserve">40-172, NIP: 9542541990, REGON: 240305185, zwanym dalej </w:t>
      </w:r>
      <w:r w:rsidRPr="007835BC">
        <w:rPr>
          <w:rFonts w:ascii="Calibri Light" w:eastAsia="Calibri Light" w:hAnsi="Calibri Light" w:cs="Calibri Light"/>
          <w:b/>
          <w:bCs/>
          <w:kern w:val="0"/>
        </w:rPr>
        <w:t xml:space="preserve">„ZAMAWIAJĄCYM”, </w:t>
      </w:r>
    </w:p>
    <w:p w14:paraId="651F09C2" w14:textId="77E1017F" w:rsidR="0044582D" w:rsidRDefault="00F1713C" w:rsidP="00C2216F">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2216F">
        <w:rPr>
          <w:rFonts w:ascii="Calibri Light" w:eastAsia="Calibri Light" w:hAnsi="Calibri Light" w:cs="Calibri Light"/>
          <w:kern w:val="0"/>
        </w:rPr>
        <w:t>………………………………………………………………………………</w:t>
      </w:r>
      <w:r w:rsidR="007835BC" w:rsidRPr="007835BC">
        <w:rPr>
          <w:rFonts w:ascii="Calibri Light" w:eastAsia="Calibri Light" w:hAnsi="Calibri Light" w:cs="Calibri Light"/>
          <w:kern w:val="0"/>
        </w:rPr>
        <w:t xml:space="preserve">,zwanym w treści umowy jako </w:t>
      </w:r>
      <w:r w:rsidR="007835BC" w:rsidRPr="007835BC">
        <w:rPr>
          <w:rFonts w:ascii="Calibri Light" w:eastAsia="Calibri Light" w:hAnsi="Calibri Light" w:cs="Calibri Light"/>
          <w:b/>
          <w:bCs/>
          <w:kern w:val="0"/>
        </w:rPr>
        <w:t>„WYKONAWCĄ”.</w:t>
      </w:r>
    </w:p>
    <w:p w14:paraId="54E65EE6" w14:textId="77777777" w:rsidR="007835BC" w:rsidRPr="00F26009" w:rsidRDefault="007835BC" w:rsidP="007835BC">
      <w:pPr>
        <w:widowControl w:val="0"/>
        <w:spacing w:after="0" w:line="276" w:lineRule="auto"/>
        <w:ind w:left="357"/>
        <w:jc w:val="both"/>
        <w:rPr>
          <w:rFonts w:ascii="Calibri Light" w:eastAsia="Calibri Light" w:hAnsi="Calibri Light" w:cs="Calibri Light"/>
          <w:i/>
          <w:iCs/>
          <w:kern w:val="0"/>
          <w:sz w:val="16"/>
          <w:szCs w:val="16"/>
        </w:rPr>
      </w:pPr>
    </w:p>
    <w:p w14:paraId="499F5BA1" w14:textId="313E9575" w:rsidR="00563F68" w:rsidRDefault="00C5227C" w:rsidP="00C2216F">
      <w:pPr>
        <w:spacing w:after="0" w:line="276" w:lineRule="auto"/>
        <w:ind w:left="357"/>
        <w:jc w:val="both"/>
        <w:rPr>
          <w:b/>
          <w:bCs/>
          <w:kern w:val="0"/>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A54987">
        <w:rPr>
          <w:rFonts w:ascii="Calibri Light" w:eastAsia="Calibri Light" w:hAnsi="Calibri Light" w:cs="Calibri Light"/>
          <w:i/>
          <w:iCs/>
          <w:sz w:val="16"/>
          <w:szCs w:val="16"/>
          <w:shd w:val="clear" w:color="auto" w:fill="FFFFFF" w:themeFill="background1"/>
        </w:rPr>
        <w:t>3</w:t>
      </w:r>
      <w:r w:rsidR="00C2216F">
        <w:rPr>
          <w:rFonts w:ascii="Calibri Light" w:eastAsia="Calibri Light" w:hAnsi="Calibri Light" w:cs="Calibri Light"/>
          <w:i/>
          <w:iCs/>
          <w:sz w:val="16"/>
          <w:szCs w:val="16"/>
          <w:shd w:val="clear" w:color="auto" w:fill="FFFFFF" w:themeFill="background1"/>
        </w:rPr>
        <w:t>2</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 xml:space="preserve">w postępowaniu </w:t>
      </w:r>
      <w:r w:rsidR="00C2216F">
        <w:rPr>
          <w:rFonts w:ascii="Calibri Light" w:eastAsia="Calibri Light" w:hAnsi="Calibri Light" w:cs="Calibri Light"/>
          <w:i/>
          <w:iCs/>
          <w:sz w:val="16"/>
          <w:szCs w:val="16"/>
          <w:shd w:val="clear" w:color="auto" w:fill="FFFFFF" w:themeFill="background1"/>
        </w:rPr>
        <w:t>TP.8-</w:t>
      </w:r>
      <w:r w:rsidR="00A54987" w:rsidRPr="00A54987">
        <w:rPr>
          <w:rFonts w:ascii="Calibri Light" w:eastAsia="Calibri Light" w:hAnsi="Calibri Light" w:cs="Calibri Light"/>
          <w:i/>
          <w:iCs/>
          <w:sz w:val="16"/>
          <w:szCs w:val="16"/>
          <w:shd w:val="clear" w:color="auto" w:fill="FFFFFF" w:themeFill="background1"/>
        </w:rPr>
        <w:t>2024</w:t>
      </w:r>
      <w:r w:rsidR="00A54987">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w:t>
      </w:r>
      <w:r w:rsidR="00C2216F" w:rsidRPr="00C2216F">
        <w:rPr>
          <w:rFonts w:ascii="Calibri Light" w:hAnsi="Calibri Light" w:cs="Calibri Light"/>
          <w:i/>
          <w:iCs/>
          <w:sz w:val="16"/>
          <w:szCs w:val="16"/>
        </w:rPr>
        <w:t>Roboty budowlane w zakresie napraw przewodów kominowych budynków zarządzanych przez Śląski Zarząd Nieruchomości ”</w:t>
      </w: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36F2FF2E" w:rsidR="00F26009" w:rsidRPr="00C2216F" w:rsidRDefault="00590A7E" w:rsidP="00EA4BB9">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C2216F">
        <w:rPr>
          <w:rFonts w:ascii="Calibri Light" w:hAnsi="Calibri Light" w:cs="Calibri Light"/>
        </w:rPr>
        <w:t xml:space="preserve">Przedmiot umowy obejmuje obowiązki związane z pełnieniem nadzoru inwestorskiego </w:t>
      </w:r>
      <w:r w:rsidR="009474B8" w:rsidRPr="00C2216F">
        <w:rPr>
          <w:rFonts w:ascii="Calibri Light" w:hAnsi="Calibri Light" w:cs="Calibri Light"/>
        </w:rPr>
        <w:br/>
      </w:r>
      <w:r w:rsidRPr="00C2216F">
        <w:rPr>
          <w:rFonts w:ascii="Calibri Light" w:hAnsi="Calibri Light" w:cs="Calibri Light"/>
        </w:rPr>
        <w:t>w trakcie realizacji roboty budowlanej pn.</w:t>
      </w:r>
      <w:r w:rsidRPr="00C2216F">
        <w:rPr>
          <w:rFonts w:ascii="Calibri Light" w:hAnsi="Calibri Light" w:cs="Calibri Light"/>
          <w:color w:val="auto"/>
        </w:rPr>
        <w:t xml:space="preserve"> </w:t>
      </w:r>
      <w:r w:rsidR="007A782F" w:rsidRPr="00C2216F">
        <w:rPr>
          <w:rFonts w:ascii="Calibri Light" w:hAnsi="Calibri Light" w:cs="Calibri Light"/>
          <w:color w:val="auto"/>
        </w:rPr>
        <w:t>„</w:t>
      </w:r>
      <w:r w:rsidR="00C2216F" w:rsidRPr="00C2216F">
        <w:rPr>
          <w:rFonts w:ascii="Calibri Light" w:hAnsi="Calibri Light" w:cs="Calibri Light"/>
          <w:color w:val="auto"/>
        </w:rPr>
        <w:t>„Roboty budowlane w zakresie napraw przewodów kominowych budynków zarządzanych przez Śląski Zarząd Nieruchomości ”</w:t>
      </w:r>
      <w:r w:rsidR="007A782F" w:rsidRPr="00C2216F">
        <w:rPr>
          <w:rFonts w:ascii="Calibri Light" w:hAnsi="Calibri Light" w:cs="Calibri Light"/>
          <w:color w:val="auto"/>
        </w:rPr>
        <w:t xml:space="preserve"> </w:t>
      </w:r>
      <w:r w:rsidRPr="00C2216F">
        <w:rPr>
          <w:rFonts w:ascii="Calibri Light" w:hAnsi="Calibri Light" w:cs="Calibri Light"/>
          <w:bCs/>
        </w:rPr>
        <w:t xml:space="preserve">oraz </w:t>
      </w:r>
      <w:r w:rsidRPr="00C2216F">
        <w:rPr>
          <w:rFonts w:ascii="Calibri Light" w:hAnsi="Calibri Light" w:cs="Calibri Light"/>
        </w:rPr>
        <w:t>w okresie gwarancji dla robót budowlanych i instalacyjnych oraz urządzeń i sprzętu</w:t>
      </w:r>
      <w:r w:rsidR="009474B8" w:rsidRPr="00C2216F">
        <w:rPr>
          <w:rFonts w:ascii="Calibri Light" w:hAnsi="Calibri Light" w:cs="Calibri Light"/>
        </w:rPr>
        <w:t xml:space="preserve"> i</w:t>
      </w:r>
      <w:r w:rsidRPr="00C2216F">
        <w:rPr>
          <w:rFonts w:ascii="Calibri Light" w:hAnsi="Calibri Light" w:cs="Calibri Light"/>
        </w:rPr>
        <w:t xml:space="preserve"> w okresie rękojmi</w:t>
      </w:r>
      <w:r w:rsidR="00F26009" w:rsidRPr="00C2216F">
        <w:rPr>
          <w:rFonts w:ascii="Calibri Light" w:hAnsi="Calibri Light" w:cs="Calibri Light"/>
          <w:i/>
          <w:iCs/>
        </w:rPr>
        <w:t xml:space="preserve"> zgodnie z </w:t>
      </w:r>
      <w:r w:rsidR="00F26009" w:rsidRPr="00C2216F">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całościowe prowadzenie procedur i dokumentacji odbioru rzeczowego i odbioru końcowego </w:t>
      </w:r>
      <w:r w:rsidRPr="00074804">
        <w:rPr>
          <w:rFonts w:ascii="Calibri Light" w:hAnsi="Calibri Light" w:cs="Calibri Light"/>
          <w:sz w:val="22"/>
          <w:szCs w:val="22"/>
        </w:rPr>
        <w:lastRenderedPageBreak/>
        <w:t>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na użytkowanie – jeżeli dotyczy) przed podpisaniem protokołu końcowego; w liczbie i zakresie </w:t>
      </w:r>
      <w:r w:rsidRPr="00074804">
        <w:rPr>
          <w:rFonts w:ascii="Calibri Light" w:hAnsi="Calibri Light" w:cs="Calibri Light"/>
          <w:sz w:val="22"/>
          <w:szCs w:val="22"/>
        </w:rPr>
        <w:lastRenderedPageBreak/>
        <w:t>jak wynika to z Prawa budowlanego,</w:t>
      </w:r>
    </w:p>
    <w:p w14:paraId="7B35D1FE" w14:textId="79C47104"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 xml:space="preserve">potwierdzanie faktycznie wykonanych robót oraz usunięcia wad, a także rozliczanie budowy zgodnie z opisem zamieszczonym w dokumentacji postępowania </w:t>
      </w:r>
      <w:r w:rsidR="00C2216F">
        <w:rPr>
          <w:rFonts w:ascii="Calibri Light" w:eastAsia="Times New Roman" w:hAnsi="Calibri Light" w:cs="Calibri Light"/>
          <w:color w:val="auto"/>
          <w:kern w:val="0"/>
        </w:rPr>
        <w:t>TP.8</w:t>
      </w:r>
      <w:r w:rsidR="00A54987" w:rsidRPr="00A54987">
        <w:rPr>
          <w:rFonts w:ascii="Calibri Light" w:eastAsia="Times New Roman" w:hAnsi="Calibri Light" w:cs="Calibri Light"/>
          <w:color w:val="auto"/>
          <w:kern w:val="0"/>
        </w:rPr>
        <w:t>-2024</w:t>
      </w:r>
      <w:r w:rsidRPr="00635FED">
        <w:rPr>
          <w:rFonts w:ascii="Calibri Light" w:eastAsia="Times New Roman" w:hAnsi="Calibri Light" w:cs="Calibri Light"/>
          <w:color w:val="auto"/>
          <w:kern w:val="0"/>
        </w:rPr>
        <w:t>.</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62AEA4F4"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 xml:space="preserve">Zamówienie należy zrealizować w terminie: od dnia podpisania umowy do dnia odbioru robót budowlanych dotyczących postepowania </w:t>
      </w:r>
      <w:r w:rsidR="00C2216F">
        <w:rPr>
          <w:rFonts w:ascii="Calibri Light" w:hAnsi="Calibri Light" w:cs="Calibri Light"/>
          <w:b/>
          <w:bCs/>
        </w:rPr>
        <w:t>TP.8</w:t>
      </w:r>
      <w:r w:rsidR="00A54987" w:rsidRPr="00A54987">
        <w:rPr>
          <w:rFonts w:ascii="Calibri Light" w:hAnsi="Calibri Light" w:cs="Calibri Light"/>
          <w:b/>
          <w:bCs/>
        </w:rPr>
        <w:t>-2024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4A6060A8"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 xml:space="preserve">postepowania </w:t>
      </w:r>
      <w:r w:rsidR="00C2216F">
        <w:rPr>
          <w:rFonts w:ascii="Calibri Light" w:hAnsi="Calibri Light" w:cs="Calibri Light"/>
          <w:sz w:val="22"/>
          <w:szCs w:val="22"/>
        </w:rPr>
        <w:t>TP.8</w:t>
      </w:r>
      <w:r w:rsidR="00A54987" w:rsidRPr="00A54987">
        <w:rPr>
          <w:rFonts w:ascii="Calibri Light" w:hAnsi="Calibri Light" w:cs="Calibri Light"/>
          <w:sz w:val="22"/>
          <w:szCs w:val="22"/>
        </w:rPr>
        <w:t>-2024</w:t>
      </w:r>
      <w:r w:rsidR="00A54987">
        <w:rPr>
          <w:rFonts w:ascii="Calibri Light" w:hAnsi="Calibri Light" w:cs="Calibri Light"/>
          <w:sz w:val="22"/>
          <w:szCs w:val="22"/>
        </w:rPr>
        <w:t>.</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Wykonawca jako Inspektor Nadzoru Inwestorskiego i jednocześnie przedstawiciel Zamawiającego, działa w imieniu Zamawiającego w zakresie nadzoru merytorycznego, sprawozdawczości, monitoringu, kontroli. Podejmuje decyzje w sprawach związanych z interpretacją dokumentacji 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21650170"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C2216F">
        <w:rPr>
          <w:rFonts w:ascii="Calibri Light" w:hAnsi="Calibri Light" w:cs="Calibri Light"/>
          <w:b/>
          <w:bCs/>
          <w:sz w:val="22"/>
          <w:szCs w:val="22"/>
        </w:rPr>
        <w:t>TP.8</w:t>
      </w:r>
      <w:r w:rsidR="00A54987" w:rsidRPr="00A54987">
        <w:rPr>
          <w:rFonts w:ascii="Calibri Light" w:hAnsi="Calibri Light" w:cs="Calibri Light"/>
          <w:b/>
          <w:bCs/>
          <w:sz w:val="22"/>
          <w:szCs w:val="22"/>
        </w:rPr>
        <w:t>-2024</w:t>
      </w:r>
      <w:r w:rsidR="00A54987">
        <w:rPr>
          <w:rFonts w:ascii="Calibri Light" w:hAnsi="Calibri Light" w:cs="Calibri Light"/>
          <w:b/>
          <w:bCs/>
          <w:sz w:val="22"/>
          <w:szCs w:val="22"/>
        </w:rPr>
        <w:t>.</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580CC8EE" w14:textId="7323309E" w:rsidR="00EC6C01" w:rsidRDefault="003509A7" w:rsidP="00EC6C01">
      <w:pPr>
        <w:pStyle w:val="Bodytext21"/>
        <w:numPr>
          <w:ilvl w:val="0"/>
          <w:numId w:val="43"/>
        </w:numPr>
        <w:tabs>
          <w:tab w:val="left" w:pos="722"/>
        </w:tabs>
        <w:spacing w:before="0" w:after="0" w:line="360" w:lineRule="auto"/>
        <w:ind w:left="714" w:hanging="357"/>
        <w:jc w:val="left"/>
        <w:rPr>
          <w:rFonts w:ascii="Calibri Light" w:hAnsi="Calibri Light" w:cs="Calibri Light"/>
          <w:sz w:val="22"/>
          <w:szCs w:val="22"/>
        </w:rPr>
      </w:pPr>
      <w:r w:rsidRPr="00CD1B1A">
        <w:rPr>
          <w:rFonts w:ascii="Calibri Light" w:hAnsi="Calibri Light" w:cs="Calibri Light"/>
          <w:sz w:val="22"/>
          <w:szCs w:val="22"/>
        </w:rPr>
        <w:t xml:space="preserve">Wynagrodzenie Wykonawcy, ustala się w formie ryczałtu, zgodnie z ofertą Wykonawcy z dnia, </w:t>
      </w:r>
      <w:r w:rsidR="00EC6C01">
        <w:rPr>
          <w:rFonts w:ascii="Calibri Light" w:hAnsi="Calibri Light" w:cs="Calibri Light"/>
          <w:sz w:val="22"/>
          <w:szCs w:val="22"/>
        </w:rPr>
        <w:t xml:space="preserve">30.07.2024r. </w:t>
      </w:r>
      <w:r w:rsidRPr="00CD1B1A">
        <w:rPr>
          <w:rFonts w:ascii="Calibri Light" w:hAnsi="Calibri Light" w:cs="Calibri Light"/>
          <w:sz w:val="22"/>
          <w:szCs w:val="22"/>
        </w:rPr>
        <w:t>wynagrodzenie ryczałtowe</w:t>
      </w:r>
      <w:r w:rsidR="00EC6C01">
        <w:rPr>
          <w:rFonts w:ascii="Calibri Light" w:hAnsi="Calibri Light" w:cs="Calibri Light"/>
          <w:sz w:val="22"/>
          <w:szCs w:val="22"/>
        </w:rPr>
        <w:t xml:space="preserve"> brutto </w:t>
      </w:r>
      <w:r w:rsidRPr="00CD1B1A">
        <w:rPr>
          <w:rFonts w:ascii="Calibri Light" w:hAnsi="Calibri Light" w:cs="Calibri Light"/>
          <w:sz w:val="22"/>
          <w:szCs w:val="22"/>
        </w:rPr>
        <w:t xml:space="preserve"> w wysokości</w:t>
      </w:r>
      <w:r w:rsidR="00EC6C01">
        <w:rPr>
          <w:rFonts w:ascii="Calibri Light" w:hAnsi="Calibri Light" w:cs="Calibri Light"/>
          <w:sz w:val="22"/>
          <w:szCs w:val="22"/>
        </w:rPr>
        <w:t xml:space="preserve"> 7</w:t>
      </w:r>
      <w:r w:rsidRPr="00CD1B1A">
        <w:rPr>
          <w:rFonts w:ascii="Calibri Light" w:hAnsi="Calibri Light" w:cs="Calibri Light"/>
          <w:sz w:val="22"/>
          <w:szCs w:val="22"/>
        </w:rPr>
        <w:t>% wartości netto roboty budowlanej</w:t>
      </w:r>
      <w:r w:rsidR="00EC6C01">
        <w:rPr>
          <w:rFonts w:ascii="Calibri Light" w:hAnsi="Calibri Light" w:cs="Calibri Light"/>
          <w:sz w:val="22"/>
          <w:szCs w:val="22"/>
        </w:rPr>
        <w:t xml:space="preserve"> postępowania </w:t>
      </w:r>
      <w:r w:rsidR="00C2216F">
        <w:rPr>
          <w:rFonts w:ascii="Calibri Light" w:hAnsi="Calibri Light" w:cs="Calibri Light"/>
          <w:b/>
          <w:bCs/>
          <w:sz w:val="22"/>
          <w:szCs w:val="22"/>
        </w:rPr>
        <w:t>TP.8</w:t>
      </w:r>
      <w:r w:rsidR="00EC6C01" w:rsidRPr="00A54987">
        <w:rPr>
          <w:rFonts w:ascii="Calibri Light" w:hAnsi="Calibri Light" w:cs="Calibri Light"/>
          <w:b/>
          <w:bCs/>
          <w:sz w:val="22"/>
          <w:szCs w:val="22"/>
        </w:rPr>
        <w:t>-2024</w:t>
      </w:r>
      <w:r w:rsidR="00EC6C01">
        <w:rPr>
          <w:rFonts w:ascii="Calibri Light" w:hAnsi="Calibri Light" w:cs="Calibri Light"/>
          <w:b/>
          <w:bCs/>
          <w:sz w:val="22"/>
          <w:szCs w:val="22"/>
        </w:rPr>
        <w:t>.</w:t>
      </w:r>
      <w:r w:rsidRPr="00CD1B1A">
        <w:rPr>
          <w:rFonts w:ascii="Calibri Light" w:hAnsi="Calibri Light" w:cs="Calibri Light"/>
          <w:sz w:val="22"/>
          <w:szCs w:val="22"/>
        </w:rPr>
        <w:t xml:space="preserve"> </w:t>
      </w:r>
      <w:r w:rsidR="00EC6C01">
        <w:rPr>
          <w:rFonts w:ascii="Calibri Light" w:hAnsi="Calibri Light" w:cs="Calibri Light"/>
          <w:b/>
          <w:bCs/>
          <w:sz w:val="22"/>
          <w:szCs w:val="22"/>
        </w:rPr>
        <w:t xml:space="preserve"> </w:t>
      </w:r>
      <w:r w:rsidR="00EC6C01">
        <w:rPr>
          <w:rFonts w:ascii="Calibri Light" w:hAnsi="Calibri Light" w:cs="Calibri Light"/>
          <w:b/>
          <w:bCs/>
          <w:sz w:val="22"/>
          <w:szCs w:val="22"/>
        </w:rPr>
        <w:br/>
      </w:r>
      <w:r w:rsidR="00C2216F">
        <w:rPr>
          <w:rFonts w:ascii="Calibri Light" w:hAnsi="Calibri Light" w:cs="Calibri Light"/>
          <w:b/>
          <w:bCs/>
          <w:sz w:val="22"/>
          <w:szCs w:val="22"/>
        </w:rPr>
        <w:t>…………………..</w:t>
      </w:r>
      <w:r w:rsidR="00EC6C01">
        <w:rPr>
          <w:rFonts w:ascii="Calibri Light" w:hAnsi="Calibri Light" w:cs="Calibri Light"/>
          <w:b/>
          <w:bCs/>
          <w:sz w:val="22"/>
          <w:szCs w:val="22"/>
        </w:rPr>
        <w:t xml:space="preserve"> zł </w:t>
      </w:r>
      <w:r w:rsidRPr="00CD1B1A">
        <w:rPr>
          <w:rFonts w:ascii="Calibri Light" w:hAnsi="Calibri Light" w:cs="Calibri Light"/>
          <w:b/>
          <w:bCs/>
          <w:sz w:val="22"/>
          <w:szCs w:val="22"/>
        </w:rPr>
        <w:t>netto</w:t>
      </w:r>
      <w:r w:rsidRPr="00CD1B1A">
        <w:rPr>
          <w:rFonts w:ascii="Calibri Light" w:hAnsi="Calibri Light" w:cs="Calibri Light"/>
          <w:sz w:val="22"/>
          <w:szCs w:val="22"/>
        </w:rPr>
        <w:t xml:space="preserve">, (słownie:) </w:t>
      </w:r>
      <w:r w:rsidR="00EC6C01">
        <w:rPr>
          <w:rFonts w:ascii="Calibri Light" w:hAnsi="Calibri Light" w:cs="Calibri Light"/>
          <w:sz w:val="22"/>
          <w:szCs w:val="22"/>
        </w:rPr>
        <w:t>,</w:t>
      </w:r>
    </w:p>
    <w:p w14:paraId="251A0432" w14:textId="158C5BF1" w:rsidR="00CD1B1A" w:rsidRDefault="00C2216F" w:rsidP="00EC6C01">
      <w:pPr>
        <w:pStyle w:val="Bodytext21"/>
        <w:tabs>
          <w:tab w:val="left" w:pos="722"/>
        </w:tabs>
        <w:spacing w:before="0" w:after="0" w:line="360" w:lineRule="auto"/>
        <w:ind w:left="714" w:firstLine="0"/>
        <w:jc w:val="left"/>
        <w:rPr>
          <w:rFonts w:ascii="Calibri Light" w:hAnsi="Calibri Light" w:cs="Calibri Light"/>
          <w:sz w:val="22"/>
          <w:szCs w:val="22"/>
        </w:rPr>
      </w:pPr>
      <w:r>
        <w:rPr>
          <w:rFonts w:ascii="Calibri Light" w:hAnsi="Calibri Light" w:cs="Calibri Light"/>
          <w:b/>
          <w:bCs/>
          <w:sz w:val="22"/>
          <w:szCs w:val="22"/>
        </w:rPr>
        <w:t>…………..</w:t>
      </w:r>
      <w:r w:rsidR="003509A7" w:rsidRPr="00CD1B1A">
        <w:rPr>
          <w:rFonts w:ascii="Calibri Light" w:hAnsi="Calibri Light" w:cs="Calibri Light"/>
          <w:b/>
          <w:bCs/>
          <w:sz w:val="22"/>
          <w:szCs w:val="22"/>
        </w:rPr>
        <w:t>% VAT</w:t>
      </w:r>
      <w:r w:rsidR="003509A7" w:rsidRPr="00CD1B1A">
        <w:rPr>
          <w:rFonts w:ascii="Calibri Light" w:hAnsi="Calibri Light" w:cs="Calibri Light"/>
          <w:sz w:val="22"/>
          <w:szCs w:val="22"/>
        </w:rPr>
        <w:t xml:space="preserve">, </w:t>
      </w:r>
      <w:r w:rsidR="00EC6C01">
        <w:rPr>
          <w:rFonts w:ascii="Calibri Light" w:hAnsi="Calibri Light" w:cs="Calibri Light"/>
          <w:sz w:val="22"/>
          <w:szCs w:val="22"/>
        </w:rPr>
        <w:br/>
      </w:r>
      <w:r>
        <w:rPr>
          <w:rFonts w:ascii="Calibri Light" w:hAnsi="Calibri Light" w:cs="Calibri Light"/>
          <w:b/>
          <w:bCs/>
          <w:sz w:val="22"/>
          <w:szCs w:val="22"/>
        </w:rPr>
        <w:t>……………………</w:t>
      </w:r>
      <w:r w:rsidR="003509A7" w:rsidRPr="00CD1B1A">
        <w:rPr>
          <w:rFonts w:ascii="Calibri Light" w:hAnsi="Calibri Light" w:cs="Calibri Light"/>
          <w:b/>
          <w:bCs/>
          <w:sz w:val="22"/>
          <w:szCs w:val="22"/>
        </w:rPr>
        <w:t>zł brutto</w:t>
      </w:r>
      <w:r w:rsidR="003509A7"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75E0104E"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Śląski Zarząd Nieruchomości</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350DB042"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3EEF82A5" w14:textId="53E2DC0F" w:rsidR="007D215E" w:rsidRPr="00A6762E" w:rsidRDefault="007D215E" w:rsidP="00EC6C01">
      <w:pPr>
        <w:pStyle w:val="Bodytext21"/>
        <w:shd w:val="clear" w:color="auto" w:fill="auto"/>
        <w:spacing w:before="0" w:after="0" w:line="276" w:lineRule="auto"/>
        <w:ind w:firstLine="0"/>
        <w:jc w:val="center"/>
        <w:rPr>
          <w:rFonts w:ascii="Calibri Light" w:hAnsi="Calibri Light" w:cs="Calibri Light"/>
          <w:sz w:val="22"/>
          <w:szCs w:val="22"/>
        </w:rPr>
      </w:pPr>
      <w:r w:rsidRPr="00A6762E">
        <w:rPr>
          <w:rFonts w:ascii="Calibri Light" w:hAnsi="Calibri Light" w:cs="Calibri Light"/>
          <w:b/>
          <w:bCs/>
          <w:sz w:val="22"/>
          <w:szCs w:val="22"/>
        </w:rPr>
        <w:t>Zasady porozumiewania się stron</w:t>
      </w: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34F67B"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w:t>
      </w:r>
      <w:r w:rsidR="00C2216F">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6E93F34A" w14:textId="77777777" w:rsidR="008267CE" w:rsidRDefault="008267CE" w:rsidP="008267CE">
      <w:pPr>
        <w:pStyle w:val="Bodytext21"/>
        <w:spacing w:before="0" w:after="0" w:line="360" w:lineRule="auto"/>
        <w:ind w:left="703" w:firstLine="0"/>
        <w:rPr>
          <w:rFonts w:ascii="Calibri Light" w:eastAsia="Calibri Light" w:hAnsi="Calibri Light" w:cs="Calibri Light"/>
        </w:rPr>
      </w:pPr>
    </w:p>
    <w:p w14:paraId="2EDC311B" w14:textId="77777777" w:rsidR="00FB0D65" w:rsidRPr="008267CE" w:rsidRDefault="00FB0D65"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7EA4AC2D" w14:textId="77777777" w:rsidR="00EC6C01" w:rsidRDefault="00EC6C01" w:rsidP="00D9092A">
      <w:pPr>
        <w:pStyle w:val="Default"/>
        <w:rPr>
          <w:rFonts w:ascii="Calibri Light" w:hAnsi="Calibri Light" w:cs="Calibri Light"/>
          <w:sz w:val="22"/>
          <w:szCs w:val="22"/>
        </w:rPr>
      </w:pPr>
    </w:p>
    <w:p w14:paraId="36A6667A" w14:textId="77777777" w:rsidR="00EC6C01" w:rsidRDefault="00EC6C01" w:rsidP="00D9092A">
      <w:pPr>
        <w:pStyle w:val="Default"/>
        <w:rPr>
          <w:rFonts w:ascii="Calibri Light" w:hAnsi="Calibri Light" w:cs="Calibri Light"/>
          <w:sz w:val="22"/>
          <w:szCs w:val="22"/>
        </w:rPr>
      </w:pPr>
    </w:p>
    <w:p w14:paraId="6E995B20" w14:textId="77777777" w:rsidR="00EC6C01" w:rsidRPr="00A6762E" w:rsidRDefault="00EC6C01" w:rsidP="00D9092A">
      <w:pPr>
        <w:pStyle w:val="Default"/>
        <w:rPr>
          <w:rFonts w:ascii="Calibri Light" w:hAnsi="Calibri Light" w:cs="Calibri Light"/>
          <w:sz w:val="22"/>
          <w:szCs w:val="22"/>
        </w:rPr>
      </w:pP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Default="00D9092A" w:rsidP="00D9092A">
      <w:pPr>
        <w:pStyle w:val="Default"/>
        <w:rPr>
          <w:rFonts w:ascii="Calibri Light" w:hAnsi="Calibri Light" w:cs="Calibri Light"/>
          <w:sz w:val="22"/>
          <w:szCs w:val="22"/>
        </w:rPr>
      </w:pPr>
    </w:p>
    <w:p w14:paraId="08C16451" w14:textId="77777777" w:rsidR="00EC6C01" w:rsidRDefault="00EC6C01" w:rsidP="00D9092A">
      <w:pPr>
        <w:pStyle w:val="Default"/>
        <w:rPr>
          <w:rFonts w:ascii="Calibri Light" w:hAnsi="Calibri Light" w:cs="Calibri Light"/>
          <w:sz w:val="22"/>
          <w:szCs w:val="22"/>
        </w:rPr>
      </w:pPr>
    </w:p>
    <w:p w14:paraId="634BEC9E" w14:textId="77777777" w:rsidR="00EC6C01" w:rsidRDefault="00EC6C01" w:rsidP="00D9092A">
      <w:pPr>
        <w:pStyle w:val="Default"/>
        <w:rPr>
          <w:rFonts w:ascii="Calibri Light" w:hAnsi="Calibri Light" w:cs="Calibri Light"/>
          <w:sz w:val="22"/>
          <w:szCs w:val="22"/>
        </w:rPr>
      </w:pPr>
    </w:p>
    <w:p w14:paraId="7DC6EF9A" w14:textId="77777777" w:rsidR="00EC6C01" w:rsidRPr="00A6762E" w:rsidRDefault="00EC6C01"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0EA67B63" w:rsidR="001B25D6" w:rsidRDefault="00212F2D">
    <w:pPr>
      <w:pStyle w:val="Nagwek"/>
    </w:pPr>
    <w:r>
      <w:t>Nr. Postępowania Z</w:t>
    </w:r>
    <w:r w:rsidR="00563F68">
      <w:t>0 -</w:t>
    </w:r>
    <w:r>
      <w:t xml:space="preserve"> </w:t>
    </w:r>
    <w:r w:rsidR="00A54987">
      <w:t>3</w:t>
    </w:r>
    <w:r w:rsidR="00C2216F">
      <w:t>2</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7358B"/>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C309D"/>
    <w:rsid w:val="006E591F"/>
    <w:rsid w:val="007077C4"/>
    <w:rsid w:val="00732B62"/>
    <w:rsid w:val="00763124"/>
    <w:rsid w:val="00767355"/>
    <w:rsid w:val="007835BC"/>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614B8"/>
    <w:rsid w:val="00987D62"/>
    <w:rsid w:val="009B7089"/>
    <w:rsid w:val="009D6863"/>
    <w:rsid w:val="009E5A56"/>
    <w:rsid w:val="009E5B29"/>
    <w:rsid w:val="00A05C75"/>
    <w:rsid w:val="00A06262"/>
    <w:rsid w:val="00A12CF8"/>
    <w:rsid w:val="00A54987"/>
    <w:rsid w:val="00A6762E"/>
    <w:rsid w:val="00AA3D6A"/>
    <w:rsid w:val="00AE66B7"/>
    <w:rsid w:val="00B44A83"/>
    <w:rsid w:val="00B72FBF"/>
    <w:rsid w:val="00B81564"/>
    <w:rsid w:val="00BA79DD"/>
    <w:rsid w:val="00C2216F"/>
    <w:rsid w:val="00C31C96"/>
    <w:rsid w:val="00C5227C"/>
    <w:rsid w:val="00C55024"/>
    <w:rsid w:val="00CC6B11"/>
    <w:rsid w:val="00CD1B1A"/>
    <w:rsid w:val="00CF4C73"/>
    <w:rsid w:val="00D12E89"/>
    <w:rsid w:val="00D26612"/>
    <w:rsid w:val="00D60504"/>
    <w:rsid w:val="00D9092A"/>
    <w:rsid w:val="00D91A22"/>
    <w:rsid w:val="00E1795A"/>
    <w:rsid w:val="00E41FC9"/>
    <w:rsid w:val="00E54FFD"/>
    <w:rsid w:val="00E93F0A"/>
    <w:rsid w:val="00EC6C01"/>
    <w:rsid w:val="00EE3ECB"/>
    <w:rsid w:val="00EF43AF"/>
    <w:rsid w:val="00F062F0"/>
    <w:rsid w:val="00F1713C"/>
    <w:rsid w:val="00F26009"/>
    <w:rsid w:val="00F660E0"/>
    <w:rsid w:val="00F66FD0"/>
    <w:rsid w:val="00F73CDC"/>
    <w:rsid w:val="00FB0D65"/>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3430</Words>
  <Characters>20586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42</cp:revision>
  <cp:lastPrinted>2024-08-01T06:38:00Z</cp:lastPrinted>
  <dcterms:created xsi:type="dcterms:W3CDTF">2023-10-16T12:28:00Z</dcterms:created>
  <dcterms:modified xsi:type="dcterms:W3CDTF">2024-08-01T10:51:00Z</dcterms:modified>
</cp:coreProperties>
</file>