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16428" w14:textId="77777777" w:rsidR="002E0A51" w:rsidRDefault="002E0A51">
      <w:pPr>
        <w:spacing w:after="159" w:line="1" w:lineRule="exact"/>
      </w:pPr>
    </w:p>
    <w:p w14:paraId="7A5C2BD8" w14:textId="77777777" w:rsidR="002E0A51" w:rsidRDefault="00CF23C0">
      <w:pPr>
        <w:jc w:val="center"/>
        <w:rPr>
          <w:sz w:val="2"/>
          <w:szCs w:val="2"/>
        </w:rPr>
      </w:pPr>
      <w:r>
        <w:rPr>
          <w:noProof/>
        </w:rPr>
        <w:drawing>
          <wp:inline distT="0" distB="0" distL="0" distR="0" wp14:anchorId="2D7C1E31" wp14:editId="0D9EF95F">
            <wp:extent cx="4236720" cy="7378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4236720" cy="737870"/>
                    </a:xfrm>
                    <a:prstGeom prst="rect">
                      <a:avLst/>
                    </a:prstGeom>
                  </pic:spPr>
                </pic:pic>
              </a:graphicData>
            </a:graphic>
          </wp:inline>
        </w:drawing>
      </w:r>
    </w:p>
    <w:p w14:paraId="3D0AEB17" w14:textId="2BCEC7A1" w:rsidR="002E0A51" w:rsidRPr="00182CE6" w:rsidRDefault="00CF23C0" w:rsidP="00B25625">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t>
      </w:r>
      <w:r w:rsidR="00182CE6" w:rsidRPr="00182CE6">
        <w:rPr>
          <w:rStyle w:val="Podpisobrazu"/>
          <w:b/>
          <w:bCs/>
        </w:rPr>
        <w:t>Wymiana oświetlenia ulicznego na terenie miasta Terespol</w:t>
      </w:r>
      <w:r w:rsidRPr="00182CE6">
        <w:rPr>
          <w:rStyle w:val="Podpisobrazu"/>
          <w:b/>
          <w:bCs/>
        </w:rPr>
        <w:t>”, które jest dofinansowane ze środków Rządowego Funduszu Polski Ład: Program Inwestycji Strategicznych.</w:t>
      </w:r>
    </w:p>
    <w:p w14:paraId="66E9A14D" w14:textId="77777777" w:rsidR="002E0A51" w:rsidRDefault="002E0A51">
      <w:pPr>
        <w:spacing w:after="239" w:line="1" w:lineRule="exact"/>
      </w:pPr>
    </w:p>
    <w:p w14:paraId="2BDDFFE9" w14:textId="146C3F78" w:rsidR="002E0A51" w:rsidRDefault="00CF23C0" w:rsidP="00182CE6">
      <w:pPr>
        <w:pStyle w:val="Teksttreci0"/>
        <w:spacing w:after="300" w:line="300" w:lineRule="auto"/>
        <w:ind w:right="485"/>
        <w:jc w:val="center"/>
        <w:rPr>
          <w:sz w:val="22"/>
          <w:szCs w:val="22"/>
        </w:rPr>
      </w:pPr>
      <w:r>
        <w:rPr>
          <w:rStyle w:val="Teksttreci"/>
        </w:rPr>
        <w:t>Załącznik Nr 2 do SWZ</w:t>
      </w:r>
      <w:r>
        <w:rPr>
          <w:rStyle w:val="Teksttreci"/>
        </w:rPr>
        <w:br/>
      </w:r>
      <w:r>
        <w:rPr>
          <w:rStyle w:val="Teksttreci"/>
          <w:sz w:val="26"/>
          <w:szCs w:val="26"/>
        </w:rPr>
        <w:t>Projekt umowy</w:t>
      </w:r>
      <w:r>
        <w:rPr>
          <w:rStyle w:val="Teksttreci"/>
          <w:sz w:val="26"/>
          <w:szCs w:val="26"/>
        </w:rPr>
        <w:br/>
      </w:r>
      <w:r>
        <w:rPr>
          <w:rStyle w:val="Teksttreci"/>
          <w:sz w:val="22"/>
          <w:szCs w:val="22"/>
        </w:rPr>
        <w:t xml:space="preserve">(Znak sprawy: </w:t>
      </w:r>
      <w:r w:rsidR="00F37A4E">
        <w:rPr>
          <w:rStyle w:val="Teksttreci"/>
          <w:sz w:val="22"/>
          <w:szCs w:val="22"/>
        </w:rPr>
        <w:t>IP.271.5.2024.JL</w:t>
      </w:r>
      <w:r>
        <w:rPr>
          <w:rStyle w:val="Teksttreci"/>
          <w:sz w:val="22"/>
          <w:szCs w:val="22"/>
        </w:rPr>
        <w:t>)</w:t>
      </w:r>
    </w:p>
    <w:p w14:paraId="7EAF4790" w14:textId="77777777" w:rsidR="002E0A51" w:rsidRDefault="00CF23C0" w:rsidP="00182CE6">
      <w:pPr>
        <w:pStyle w:val="Teksttreci0"/>
        <w:spacing w:after="300" w:line="283" w:lineRule="auto"/>
        <w:ind w:right="485"/>
        <w:jc w:val="center"/>
      </w:pPr>
      <w:r>
        <w:rPr>
          <w:rStyle w:val="Teksttreci"/>
        </w:rPr>
        <w:t>Umowa Nr ……</w:t>
      </w:r>
      <w:r>
        <w:rPr>
          <w:rStyle w:val="Teksttreci"/>
        </w:rPr>
        <w:br/>
        <w:t>na roboty budowlane</w:t>
      </w:r>
    </w:p>
    <w:p w14:paraId="255948D0" w14:textId="6B674311" w:rsidR="002E0A51" w:rsidRDefault="00CF23C0" w:rsidP="00182CE6">
      <w:pPr>
        <w:pStyle w:val="Teksttreci0"/>
        <w:tabs>
          <w:tab w:val="right" w:leader="dot" w:pos="2664"/>
          <w:tab w:val="left" w:pos="2869"/>
        </w:tabs>
        <w:spacing w:line="240" w:lineRule="auto"/>
        <w:ind w:right="485"/>
        <w:jc w:val="both"/>
      </w:pPr>
      <w:r>
        <w:rPr>
          <w:rStyle w:val="Teksttreci"/>
        </w:rPr>
        <w:t xml:space="preserve">w dniu </w:t>
      </w:r>
      <w:r>
        <w:rPr>
          <w:rStyle w:val="Teksttreci"/>
        </w:rPr>
        <w:tab/>
        <w:t xml:space="preserve"> r.</w:t>
      </w:r>
      <w:r w:rsidR="00143200">
        <w:rPr>
          <w:rStyle w:val="Teksttreci"/>
        </w:rPr>
        <w:t xml:space="preserve"> </w:t>
      </w:r>
      <w:r>
        <w:rPr>
          <w:rStyle w:val="Teksttreci"/>
        </w:rPr>
        <w:t>w</w:t>
      </w:r>
      <w:r>
        <w:rPr>
          <w:rStyle w:val="Teksttreci"/>
        </w:rPr>
        <w:tab/>
        <w:t>………………,</w:t>
      </w:r>
    </w:p>
    <w:p w14:paraId="6D4B23CF" w14:textId="77777777" w:rsidR="002E0A51" w:rsidRDefault="00CF23C0" w:rsidP="00182CE6">
      <w:pPr>
        <w:pStyle w:val="Teksttreci0"/>
        <w:spacing w:line="240" w:lineRule="auto"/>
        <w:ind w:right="485"/>
        <w:jc w:val="both"/>
      </w:pPr>
      <w:r>
        <w:rPr>
          <w:rStyle w:val="Teksttreci"/>
        </w:rPr>
        <w:t>pomiędzy:</w:t>
      </w:r>
    </w:p>
    <w:p w14:paraId="232EBAFD" w14:textId="77777777" w:rsidR="00F37A4E" w:rsidRPr="00C3474F" w:rsidRDefault="00F37A4E" w:rsidP="00F37A4E">
      <w:pPr>
        <w:pStyle w:val="Default"/>
        <w:spacing w:line="276" w:lineRule="auto"/>
        <w:ind w:firstLine="119"/>
        <w:jc w:val="both"/>
        <w:rPr>
          <w:rFonts w:ascii="Cambria" w:hAnsi="Cambria" w:cs="Cambria"/>
          <w:b/>
          <w:bCs/>
          <w:color w:val="auto"/>
        </w:rPr>
      </w:pPr>
      <w:r w:rsidRPr="00C3474F">
        <w:rPr>
          <w:rFonts w:ascii="Cambria" w:hAnsi="Cambria" w:cs="Cambria"/>
          <w:b/>
          <w:bCs/>
          <w:color w:val="auto"/>
        </w:rPr>
        <w:t xml:space="preserve">Gminą Miasto Terespol </w:t>
      </w:r>
      <w:r w:rsidRPr="00C3474F">
        <w:rPr>
          <w:rFonts w:ascii="Cambria" w:hAnsi="Cambria" w:cs="Cambria"/>
          <w:bCs/>
          <w:color w:val="auto"/>
        </w:rPr>
        <w:t>z siedzibą przy ul. Czerwonego Krzyża 26, 21-550 Terespol,</w:t>
      </w:r>
    </w:p>
    <w:p w14:paraId="52C845F0" w14:textId="77777777" w:rsidR="00F37A4E" w:rsidRPr="00C3474F" w:rsidRDefault="00F37A4E" w:rsidP="00F37A4E">
      <w:pPr>
        <w:pStyle w:val="Default"/>
        <w:spacing w:line="276" w:lineRule="auto"/>
        <w:ind w:firstLine="119"/>
        <w:jc w:val="both"/>
        <w:rPr>
          <w:rFonts w:ascii="Cambria" w:hAnsi="Cambria" w:cs="Cambria"/>
          <w:bCs/>
          <w:color w:val="auto"/>
        </w:rPr>
      </w:pPr>
      <w:r w:rsidRPr="00C3474F">
        <w:rPr>
          <w:rFonts w:ascii="Cambria" w:hAnsi="Cambria" w:cs="Cambria"/>
          <w:bCs/>
          <w:color w:val="auto"/>
        </w:rPr>
        <w:t>NIP: 5372627028, REGON: 030237463,</w:t>
      </w:r>
    </w:p>
    <w:p w14:paraId="682FF3B5" w14:textId="77777777" w:rsidR="00F37A4E" w:rsidRPr="00C3474F" w:rsidRDefault="00F37A4E" w:rsidP="00F37A4E">
      <w:pPr>
        <w:pStyle w:val="Default"/>
        <w:spacing w:line="276" w:lineRule="auto"/>
        <w:ind w:firstLine="119"/>
        <w:jc w:val="both"/>
        <w:rPr>
          <w:rFonts w:ascii="Cambria" w:hAnsi="Cambria" w:cs="Cambria"/>
          <w:bCs/>
          <w:color w:val="auto"/>
        </w:rPr>
      </w:pPr>
      <w:r w:rsidRPr="00C3474F">
        <w:rPr>
          <w:rFonts w:ascii="Cambria" w:hAnsi="Cambria" w:cs="Cambria"/>
          <w:bCs/>
          <w:color w:val="auto"/>
        </w:rPr>
        <w:t>reprezentowaną przez:</w:t>
      </w:r>
    </w:p>
    <w:p w14:paraId="12A559B2" w14:textId="77777777" w:rsidR="00F37A4E" w:rsidRPr="00C3474F" w:rsidRDefault="00F37A4E" w:rsidP="00F37A4E">
      <w:pPr>
        <w:pStyle w:val="Default"/>
        <w:spacing w:line="276" w:lineRule="auto"/>
        <w:ind w:firstLine="119"/>
        <w:jc w:val="both"/>
        <w:rPr>
          <w:rFonts w:ascii="Cambria" w:hAnsi="Cambria" w:cs="Cambria"/>
          <w:bCs/>
          <w:color w:val="auto"/>
        </w:rPr>
      </w:pPr>
      <w:r w:rsidRPr="00C3474F">
        <w:rPr>
          <w:rFonts w:ascii="Cambria" w:hAnsi="Cambria" w:cs="Cambria"/>
          <w:color w:val="auto"/>
        </w:rPr>
        <w:t xml:space="preserve">Pana </w:t>
      </w:r>
      <w:r w:rsidRPr="00C3474F">
        <w:rPr>
          <w:rFonts w:ascii="Cambria" w:hAnsi="Cambria" w:cs="Cambria"/>
          <w:b/>
          <w:color w:val="auto"/>
        </w:rPr>
        <w:t>Jacka Danieluka</w:t>
      </w:r>
      <w:r w:rsidRPr="00C3474F">
        <w:rPr>
          <w:rFonts w:ascii="Cambria" w:hAnsi="Cambria" w:cs="Cambria"/>
          <w:bCs/>
          <w:color w:val="auto"/>
          <w:vertAlign w:val="superscript"/>
        </w:rPr>
        <w:t xml:space="preserve"> </w:t>
      </w:r>
      <w:r w:rsidRPr="00C3474F">
        <w:rPr>
          <w:rFonts w:ascii="Cambria" w:hAnsi="Cambria" w:cs="Cambria"/>
          <w:color w:val="auto"/>
        </w:rPr>
        <w:t>– Burmistrza Terespol</w:t>
      </w:r>
      <w:r>
        <w:rPr>
          <w:rFonts w:ascii="Cambria" w:hAnsi="Cambria" w:cs="Cambria"/>
          <w:color w:val="auto"/>
        </w:rPr>
        <w:t>a</w:t>
      </w:r>
    </w:p>
    <w:p w14:paraId="6C6ECD90" w14:textId="77777777" w:rsidR="00F37A4E" w:rsidRPr="00C3474F" w:rsidRDefault="00F37A4E" w:rsidP="00F37A4E">
      <w:pPr>
        <w:pStyle w:val="Default"/>
        <w:spacing w:line="276" w:lineRule="auto"/>
        <w:ind w:firstLine="119"/>
        <w:jc w:val="both"/>
        <w:rPr>
          <w:rFonts w:ascii="Cambria" w:hAnsi="Cambria" w:cs="Cambria"/>
          <w:color w:val="auto"/>
        </w:rPr>
      </w:pPr>
      <w:r w:rsidRPr="00C3474F">
        <w:rPr>
          <w:rFonts w:ascii="Cambria" w:hAnsi="Cambria" w:cs="Cambria"/>
          <w:color w:val="auto"/>
        </w:rPr>
        <w:t>przy kontrasygnacie Skarbnika Terespol</w:t>
      </w:r>
      <w:r>
        <w:rPr>
          <w:rFonts w:ascii="Cambria" w:hAnsi="Cambria" w:cs="Cambria"/>
          <w:color w:val="auto"/>
        </w:rPr>
        <w:t xml:space="preserve">a </w:t>
      </w:r>
      <w:r w:rsidRPr="00C3474F">
        <w:rPr>
          <w:rFonts w:ascii="Cambria" w:hAnsi="Cambria" w:cs="Cambria"/>
          <w:color w:val="auto"/>
        </w:rPr>
        <w:t xml:space="preserve"> – Pana </w:t>
      </w:r>
      <w:r w:rsidRPr="00C3474F">
        <w:rPr>
          <w:rFonts w:ascii="Cambria" w:hAnsi="Cambria" w:cs="Cambria"/>
          <w:b/>
          <w:bCs/>
          <w:color w:val="auto"/>
        </w:rPr>
        <w:t>Gabriela Barabasza</w:t>
      </w:r>
    </w:p>
    <w:p w14:paraId="71D10D96" w14:textId="77777777" w:rsidR="00F37A4E" w:rsidRPr="00F37A4E" w:rsidRDefault="00F37A4E" w:rsidP="00F37A4E">
      <w:pPr>
        <w:spacing w:before="44" w:line="276" w:lineRule="auto"/>
        <w:ind w:right="2819" w:firstLine="119"/>
        <w:rPr>
          <w:rFonts w:ascii="Cambria" w:hAnsi="Cambria"/>
          <w:b/>
        </w:rPr>
      </w:pPr>
      <w:r w:rsidRPr="00F37A4E">
        <w:rPr>
          <w:rFonts w:ascii="Cambria" w:hAnsi="Cambria"/>
        </w:rPr>
        <w:t>zwaną</w:t>
      </w:r>
      <w:r w:rsidRPr="00F37A4E">
        <w:rPr>
          <w:rFonts w:ascii="Cambria" w:hAnsi="Cambria"/>
          <w:spacing w:val="-2"/>
        </w:rPr>
        <w:t xml:space="preserve"> </w:t>
      </w:r>
      <w:r w:rsidRPr="00F37A4E">
        <w:rPr>
          <w:rFonts w:ascii="Cambria" w:hAnsi="Cambria"/>
        </w:rPr>
        <w:t>dalej</w:t>
      </w:r>
      <w:r w:rsidRPr="00F37A4E">
        <w:rPr>
          <w:rFonts w:ascii="Cambria" w:hAnsi="Cambria"/>
          <w:spacing w:val="1"/>
        </w:rPr>
        <w:t xml:space="preserve"> </w:t>
      </w:r>
      <w:r w:rsidRPr="00F37A4E">
        <w:rPr>
          <w:rFonts w:ascii="Cambria" w:hAnsi="Cambria"/>
          <w:b/>
        </w:rPr>
        <w:t>„Zamawiającym”</w:t>
      </w:r>
    </w:p>
    <w:p w14:paraId="6A8D174B" w14:textId="77777777" w:rsidR="002E0A51" w:rsidRDefault="00CF23C0" w:rsidP="00182CE6">
      <w:pPr>
        <w:pStyle w:val="Teksttreci0"/>
        <w:spacing w:after="300" w:line="240" w:lineRule="auto"/>
        <w:ind w:right="1052"/>
        <w:jc w:val="both"/>
        <w:rPr>
          <w:sz w:val="22"/>
          <w:szCs w:val="22"/>
        </w:rPr>
      </w:pPr>
      <w:r>
        <w:rPr>
          <w:rStyle w:val="Teksttreci"/>
          <w:sz w:val="22"/>
          <w:szCs w:val="22"/>
        </w:rPr>
        <w:t>a</w:t>
      </w:r>
    </w:p>
    <w:p w14:paraId="41C3851E" w14:textId="77777777" w:rsidR="002E0A51" w:rsidRDefault="00CF23C0" w:rsidP="00182CE6">
      <w:pPr>
        <w:pStyle w:val="Teksttreci0"/>
        <w:ind w:right="1052"/>
        <w:jc w:val="both"/>
      </w:pPr>
      <w:r>
        <w:rPr>
          <w:rStyle w:val="Teksttreci"/>
        </w:rPr>
        <w:t>*gdy kontrahentem jest spółka prawa handlowego:</w:t>
      </w:r>
    </w:p>
    <w:p w14:paraId="04D6A6D2" w14:textId="77777777" w:rsidR="002E0A51" w:rsidRDefault="00CF23C0" w:rsidP="00182CE6">
      <w:pPr>
        <w:pStyle w:val="Teksttreci0"/>
        <w:tabs>
          <w:tab w:val="right" w:leader="dot" w:pos="4742"/>
          <w:tab w:val="left" w:pos="4947"/>
        </w:tabs>
        <w:ind w:right="1052"/>
        <w:jc w:val="both"/>
      </w:pPr>
      <w:r>
        <w:rPr>
          <w:rStyle w:val="Teksttreci"/>
        </w:rPr>
        <w:t xml:space="preserve">spółką pod firmą „…” z siedzibą w ... (wpisać tylko nazwę miasta/miejscowości), ul. ………., ………………. (wpisać adres), wpisaną do Rejestru Przedsiębiorców Krajowego Rejestru Sądowego pod numerem KRS </w:t>
      </w:r>
      <w:r>
        <w:rPr>
          <w:rStyle w:val="Teksttreci"/>
        </w:rPr>
        <w:tab/>
        <w:t>,</w:t>
      </w:r>
      <w:r>
        <w:rPr>
          <w:rStyle w:val="Teksttreci"/>
        </w:rPr>
        <w:tab/>
        <w:t>NIP ……………….., REGON ……………………..,</w:t>
      </w:r>
    </w:p>
    <w:p w14:paraId="39CA6E60" w14:textId="77777777" w:rsidR="002E0A51" w:rsidRDefault="00CF23C0" w:rsidP="00182CE6">
      <w:pPr>
        <w:pStyle w:val="Teksttreci0"/>
        <w:tabs>
          <w:tab w:val="left" w:leader="dot" w:pos="6110"/>
        </w:tabs>
        <w:ind w:right="1052"/>
        <w:jc w:val="both"/>
      </w:pPr>
      <w:r>
        <w:rPr>
          <w:rStyle w:val="Teksttreci"/>
        </w:rPr>
        <w:t xml:space="preserve">zwaną dalej „Wykonawcą”, reprezentowaną przez </w:t>
      </w:r>
      <w:r>
        <w:rPr>
          <w:rStyle w:val="Teksttreci"/>
        </w:rPr>
        <w:tab/>
      </w:r>
      <w:r>
        <w:rPr>
          <w:rStyle w:val="Teksttreci"/>
          <w:vertAlign w:val="superscript"/>
        </w:rPr>
        <w:footnoteReference w:id="1"/>
      </w:r>
      <w:r>
        <w:rPr>
          <w:rStyle w:val="Teksttreci"/>
        </w:rPr>
        <w:t>/reprezentowaną przez …</w:t>
      </w:r>
    </w:p>
    <w:p w14:paraId="486E50E1" w14:textId="77777777" w:rsidR="00266FE9" w:rsidRDefault="00CF23C0" w:rsidP="00182CE6">
      <w:pPr>
        <w:pStyle w:val="Teksttreci0"/>
        <w:ind w:right="1052"/>
        <w:jc w:val="both"/>
        <w:rPr>
          <w:rStyle w:val="Teksttreci"/>
        </w:rPr>
      </w:pPr>
      <w:r>
        <w:rPr>
          <w:rStyle w:val="Teksttreci"/>
        </w:rPr>
        <w:t>działającą/-ego na podstawie pełnomocnictwa, stanowiącego załącznik do umowy</w:t>
      </w:r>
      <w:r>
        <w:rPr>
          <w:rStyle w:val="Teksttreci"/>
          <w:vertAlign w:val="superscript"/>
        </w:rPr>
        <w:footnoteReference w:id="2"/>
      </w:r>
      <w:r>
        <w:rPr>
          <w:rStyle w:val="Teksttreci"/>
        </w:rPr>
        <w:t xml:space="preserve">, </w:t>
      </w:r>
    </w:p>
    <w:p w14:paraId="25F93989" w14:textId="0A9670B4" w:rsidR="002E0A51" w:rsidRDefault="00CF23C0" w:rsidP="00182CE6">
      <w:pPr>
        <w:pStyle w:val="Teksttreci0"/>
        <w:ind w:right="1052"/>
        <w:jc w:val="both"/>
      </w:pPr>
      <w:r>
        <w:rPr>
          <w:rStyle w:val="Teksttreci"/>
        </w:rPr>
        <w:t>*gdy kontrahentem jest osoba fizyczna prowadząca działalność gospodarczą:</w:t>
      </w:r>
    </w:p>
    <w:p w14:paraId="6520FC62" w14:textId="77777777" w:rsidR="002E0A51" w:rsidRDefault="00CF23C0" w:rsidP="00182CE6">
      <w:pPr>
        <w:pStyle w:val="Teksttreci0"/>
        <w:ind w:right="1052"/>
        <w:jc w:val="both"/>
      </w:pPr>
      <w:r>
        <w:rPr>
          <w:rStyle w:val="Teksttreci"/>
        </w:rPr>
        <w:t>Panią/Panem ………., prowadzącą/-</w:t>
      </w:r>
      <w:proofErr w:type="spellStart"/>
      <w:r>
        <w:rPr>
          <w:rStyle w:val="Teksttreci"/>
        </w:rPr>
        <w:t>ym</w:t>
      </w:r>
      <w:proofErr w:type="spellEnd"/>
      <w:r>
        <w:rPr>
          <w:rStyle w:val="Teksttreci"/>
        </w:rPr>
        <w:t xml:space="preserve"> działalność gospodarczą pod firmą „…”</w:t>
      </w:r>
    </w:p>
    <w:p w14:paraId="3D7F1D9C" w14:textId="77777777" w:rsidR="002E0A51" w:rsidRDefault="00CF23C0" w:rsidP="00182CE6">
      <w:pPr>
        <w:pStyle w:val="Teksttreci0"/>
        <w:ind w:right="1052"/>
        <w:jc w:val="both"/>
      </w:pPr>
      <w:r>
        <w:rPr>
          <w:rStyle w:val="Teksttreci"/>
        </w:rPr>
        <w:t>zamieszkałą/</w:t>
      </w:r>
      <w:proofErr w:type="spellStart"/>
      <w:r>
        <w:rPr>
          <w:rStyle w:val="Teksttreci"/>
        </w:rPr>
        <w:t>ym</w:t>
      </w:r>
      <w:proofErr w:type="spellEnd"/>
      <w:r>
        <w:rPr>
          <w:rStyle w:val="Teksttreci"/>
        </w:rPr>
        <w:t xml:space="preserve"> … (wpisać tylko nazwę miasta/miejscowości), ul. ……………….. (wpisać adres), NIP ……………, REGON …………., , zwaną/-</w:t>
      </w:r>
      <w:proofErr w:type="spellStart"/>
      <w:r>
        <w:rPr>
          <w:rStyle w:val="Teksttreci"/>
        </w:rPr>
        <w:t>ym</w:t>
      </w:r>
      <w:proofErr w:type="spellEnd"/>
      <w:r>
        <w:rPr>
          <w:rStyle w:val="Teksttreci"/>
        </w:rPr>
        <w:t xml:space="preserve"> dalej „Wykonawcą”,</w:t>
      </w:r>
    </w:p>
    <w:p w14:paraId="509FB3A0" w14:textId="77777777" w:rsidR="002E0A51" w:rsidRDefault="00CF23C0" w:rsidP="00182CE6">
      <w:pPr>
        <w:pStyle w:val="Teksttreci0"/>
        <w:spacing w:after="300"/>
        <w:ind w:right="1052"/>
        <w:jc w:val="both"/>
      </w:pPr>
      <w:r>
        <w:rPr>
          <w:rStyle w:val="Teksttreci"/>
        </w:rPr>
        <w:t>reprezentowaną/-</w:t>
      </w:r>
      <w:proofErr w:type="spellStart"/>
      <w:r>
        <w:rPr>
          <w:rStyle w:val="Teksttreci"/>
        </w:rPr>
        <w:t>ym</w:t>
      </w:r>
      <w:proofErr w:type="spellEnd"/>
      <w:r>
        <w:rPr>
          <w:rStyle w:val="Teksttreci"/>
        </w:rPr>
        <w:t xml:space="preserve"> przez … działającą/-ego na podstawie pełnomocnictwa, stanowiącego załącznik do umowy</w:t>
      </w:r>
      <w:r>
        <w:rPr>
          <w:rStyle w:val="Teksttreci"/>
          <w:vertAlign w:val="superscript"/>
        </w:rPr>
        <w:footnoteReference w:id="3"/>
      </w:r>
      <w:r>
        <w:rPr>
          <w:rStyle w:val="Teksttreci"/>
        </w:rPr>
        <w:t>, wspólnie zwanymi dalej „Stronami”.</w:t>
      </w:r>
    </w:p>
    <w:p w14:paraId="19BAE5AE" w14:textId="77777777" w:rsidR="002E0A51" w:rsidRDefault="00CF23C0" w:rsidP="00182CE6">
      <w:pPr>
        <w:pStyle w:val="Teksttreci0"/>
        <w:ind w:right="1052"/>
        <w:jc w:val="center"/>
      </w:pPr>
      <w:r>
        <w:rPr>
          <w:rStyle w:val="Teksttreci"/>
        </w:rPr>
        <w:t>Definicje.</w:t>
      </w:r>
    </w:p>
    <w:p w14:paraId="320A14E9" w14:textId="77777777" w:rsidR="002E0A51" w:rsidRDefault="00CF23C0" w:rsidP="00182CE6">
      <w:pPr>
        <w:pStyle w:val="Teksttreci0"/>
        <w:ind w:right="1052"/>
      </w:pPr>
      <w:r>
        <w:rPr>
          <w:rStyle w:val="Teksttreci"/>
        </w:rPr>
        <w:t>Strony przyjmują następujące rozumienie pojęć użytych w umowie:</w:t>
      </w:r>
    </w:p>
    <w:p w14:paraId="47D0FA2C" w14:textId="77777777" w:rsidR="002E0A51" w:rsidRDefault="00CF23C0" w:rsidP="00182CE6">
      <w:pPr>
        <w:pStyle w:val="Teksttreci0"/>
        <w:numPr>
          <w:ilvl w:val="0"/>
          <w:numId w:val="1"/>
        </w:numPr>
        <w:tabs>
          <w:tab w:val="left" w:pos="418"/>
        </w:tabs>
        <w:ind w:left="440" w:right="1052" w:hanging="440"/>
        <w:rPr>
          <w:rStyle w:val="Teksttreci"/>
        </w:rPr>
      </w:pPr>
      <w:r>
        <w:rPr>
          <w:rStyle w:val="Teksttreci"/>
        </w:rPr>
        <w:t>Inwestycja –zadanie inwestycyjne objęte przedmiotem zamówienia publicznego, którego zakres określono w § 1 umowy;</w:t>
      </w:r>
    </w:p>
    <w:p w14:paraId="78742104" w14:textId="77777777" w:rsidR="00182CE6" w:rsidRDefault="00182CE6" w:rsidP="00182CE6">
      <w:pPr>
        <w:pStyle w:val="Teksttreci0"/>
        <w:tabs>
          <w:tab w:val="left" w:pos="418"/>
        </w:tabs>
        <w:ind w:left="440" w:right="485"/>
      </w:pPr>
    </w:p>
    <w:p w14:paraId="371A476C" w14:textId="77777777" w:rsidR="002E0A51" w:rsidRDefault="00CF23C0" w:rsidP="00182CE6">
      <w:pPr>
        <w:ind w:right="485"/>
        <w:jc w:val="center"/>
        <w:rPr>
          <w:sz w:val="2"/>
          <w:szCs w:val="2"/>
        </w:rPr>
      </w:pPr>
      <w:r>
        <w:rPr>
          <w:noProof/>
        </w:rPr>
        <w:lastRenderedPageBreak/>
        <w:drawing>
          <wp:inline distT="0" distB="0" distL="0" distR="0" wp14:anchorId="26D17480" wp14:editId="4C6F14D0">
            <wp:extent cx="4236720" cy="7378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4236720" cy="737870"/>
                    </a:xfrm>
                    <a:prstGeom prst="rect">
                      <a:avLst/>
                    </a:prstGeom>
                  </pic:spPr>
                </pic:pic>
              </a:graphicData>
            </a:graphic>
          </wp:inline>
        </w:drawing>
      </w:r>
    </w:p>
    <w:p w14:paraId="42AB60DB" w14:textId="77777777" w:rsidR="00D26ED8" w:rsidRPr="00182CE6" w:rsidRDefault="00D26ED8" w:rsidP="00B25625">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64276F4B" w14:textId="77777777" w:rsidR="002E0A51" w:rsidRDefault="002E0A51" w:rsidP="00182CE6">
      <w:pPr>
        <w:spacing w:after="219" w:line="1" w:lineRule="exact"/>
        <w:ind w:right="485"/>
      </w:pPr>
    </w:p>
    <w:p w14:paraId="57E57074" w14:textId="77777777" w:rsidR="002E0A51" w:rsidRDefault="00CF23C0" w:rsidP="00B25625">
      <w:pPr>
        <w:pStyle w:val="Teksttreci0"/>
        <w:numPr>
          <w:ilvl w:val="0"/>
          <w:numId w:val="1"/>
        </w:numPr>
        <w:tabs>
          <w:tab w:val="left" w:pos="418"/>
        </w:tabs>
        <w:ind w:left="440" w:right="1052" w:hanging="440"/>
        <w:jc w:val="both"/>
      </w:pPr>
      <w:r>
        <w:rPr>
          <w:rStyle w:val="Teksttreci"/>
        </w:rPr>
        <w:t>Okno płatnicze –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1817F4AD" w14:textId="140C35A5" w:rsidR="002E0A51" w:rsidRDefault="00CF23C0" w:rsidP="00B25625">
      <w:pPr>
        <w:pStyle w:val="Teksttreci0"/>
        <w:numPr>
          <w:ilvl w:val="0"/>
          <w:numId w:val="1"/>
        </w:numPr>
        <w:tabs>
          <w:tab w:val="left" w:pos="418"/>
        </w:tabs>
        <w:ind w:left="440" w:right="1052" w:hanging="440"/>
        <w:jc w:val="both"/>
      </w:pPr>
      <w:r>
        <w:rPr>
          <w:rStyle w:val="Teksttreci"/>
        </w:rPr>
        <w:t>Program – Rządowy Fundusz Polski Ład: Program Inwestycji Strategicznych ustanowiony Uchwałą</w:t>
      </w:r>
      <w:r w:rsidR="00F37A4E">
        <w:rPr>
          <w:rStyle w:val="Teksttreci"/>
        </w:rPr>
        <w:t xml:space="preserve"> </w:t>
      </w:r>
      <w:r>
        <w:rPr>
          <w:rStyle w:val="Teksttreci"/>
        </w:rPr>
        <w:t>RM;</w:t>
      </w:r>
    </w:p>
    <w:p w14:paraId="6A123EDA" w14:textId="77777777" w:rsidR="002E0A51" w:rsidRDefault="00CF23C0" w:rsidP="00B25625">
      <w:pPr>
        <w:pStyle w:val="Teksttreci0"/>
        <w:numPr>
          <w:ilvl w:val="0"/>
          <w:numId w:val="1"/>
        </w:numPr>
        <w:tabs>
          <w:tab w:val="left" w:pos="418"/>
        </w:tabs>
        <w:ind w:left="440" w:right="1052" w:hanging="440"/>
        <w:jc w:val="both"/>
      </w:pPr>
      <w:r>
        <w:rPr>
          <w:rStyle w:val="Teksttreci"/>
        </w:rPr>
        <w:t>Uchwała RM - uchwała Rady Ministrów Nr 84/2021 z dnia 1 lipca 2021 r. (zmieniona uchwałą Rady Ministrów nr 176/2021 z dnia 28 grudnia 2021 r., uchwałą Rady Ministrów nr 87/2022 z dnia 26 kwietnia 2022 r. oraz uchwałą Rady Ministrów nr 205/2022 z dnia 13 października 2022 roku) w sprawie utworzenia Rządowego Funduszu Polski Ład: Programu Inwestycji Strategicznych;</w:t>
      </w:r>
    </w:p>
    <w:p w14:paraId="59021F44" w14:textId="3372A786" w:rsidR="002E0A51" w:rsidRDefault="00CF23C0" w:rsidP="00B25625">
      <w:pPr>
        <w:pStyle w:val="Teksttreci0"/>
        <w:numPr>
          <w:ilvl w:val="0"/>
          <w:numId w:val="1"/>
        </w:numPr>
        <w:tabs>
          <w:tab w:val="left" w:pos="418"/>
        </w:tabs>
        <w:ind w:left="440" w:right="1052" w:hanging="440"/>
        <w:jc w:val="both"/>
      </w:pPr>
      <w:r>
        <w:rPr>
          <w:rStyle w:val="Teksttreci"/>
        </w:rPr>
        <w:t>Regulamin BGK –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w:t>
      </w:r>
      <w:r w:rsidR="00F37A4E">
        <w:rPr>
          <w:rStyle w:val="Teksttreci"/>
        </w:rPr>
        <w:t xml:space="preserve"> </w:t>
      </w:r>
      <w:r>
        <w:rPr>
          <w:rStyle w:val="Teksttreci"/>
        </w:rPr>
        <w:t>Kancelarii Prezesa Rady Ministrów(gov.pl/premier) oraz BGK (</w:t>
      </w:r>
      <w:hyperlink r:id="rId8" w:history="1">
        <w:r>
          <w:rPr>
            <w:rStyle w:val="Teksttreci"/>
          </w:rPr>
          <w:t>www.bgk.pl</w:t>
        </w:r>
      </w:hyperlink>
      <w:r>
        <w:rPr>
          <w:rStyle w:val="Teksttreci"/>
        </w:rPr>
        <w:t>.);</w:t>
      </w:r>
    </w:p>
    <w:p w14:paraId="41764706" w14:textId="1FE164ED" w:rsidR="002E0A51" w:rsidRDefault="00CF23C0" w:rsidP="00B25625">
      <w:pPr>
        <w:pStyle w:val="Teksttreci0"/>
        <w:numPr>
          <w:ilvl w:val="0"/>
          <w:numId w:val="1"/>
        </w:numPr>
        <w:tabs>
          <w:tab w:val="left" w:pos="418"/>
        </w:tabs>
        <w:ind w:left="440" w:right="1052" w:hanging="440"/>
        <w:jc w:val="both"/>
      </w:pPr>
      <w:r>
        <w:rPr>
          <w:rStyle w:val="Teksttreci"/>
        </w:rPr>
        <w:t>Promesa – dokument potwierdzający objęcie Inwestycji dofinansowaniem z Programu</w:t>
      </w:r>
      <w:r w:rsidR="00F37A4E">
        <w:rPr>
          <w:rStyle w:val="Teksttreci"/>
        </w:rPr>
        <w:t xml:space="preserve"> </w:t>
      </w:r>
      <w:r>
        <w:rPr>
          <w:rStyle w:val="Teksttreci"/>
        </w:rPr>
        <w:t>oraz zawierający zobowiązanie do przekazania Zamawiającemu środków pieniężnych do kwoty</w:t>
      </w:r>
      <w:r w:rsidR="00266FE9">
        <w:rPr>
          <w:rStyle w:val="Teksttreci"/>
        </w:rPr>
        <w:t xml:space="preserve"> </w:t>
      </w:r>
      <w:r>
        <w:rPr>
          <w:rStyle w:val="Teksttreci"/>
        </w:rPr>
        <w:t>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w:t>
      </w:r>
      <w:r w:rsidR="00266FE9">
        <w:rPr>
          <w:rStyle w:val="Teksttreci"/>
        </w:rPr>
        <w:t xml:space="preserve"> </w:t>
      </w:r>
      <w:r>
        <w:rPr>
          <w:rStyle w:val="Teksttreci"/>
        </w:rPr>
        <w:t>oraz wywołanych nimi sytuacji kryzysowych oraz niektórych innych ustaw;</w:t>
      </w:r>
    </w:p>
    <w:p w14:paraId="718F8A6B" w14:textId="77777777" w:rsidR="002E0A51" w:rsidRDefault="00CF23C0" w:rsidP="00B25625">
      <w:pPr>
        <w:pStyle w:val="Teksttreci0"/>
        <w:numPr>
          <w:ilvl w:val="0"/>
          <w:numId w:val="1"/>
        </w:numPr>
        <w:tabs>
          <w:tab w:val="left" w:pos="418"/>
        </w:tabs>
        <w:ind w:right="1052"/>
        <w:jc w:val="both"/>
      </w:pPr>
      <w:r>
        <w:rPr>
          <w:rStyle w:val="Teksttreci"/>
        </w:rPr>
        <w:t>BGK – Bank Gospodarstwa Krajowego;</w:t>
      </w:r>
    </w:p>
    <w:p w14:paraId="2ABE1186" w14:textId="0EF3632D" w:rsidR="002E0A51" w:rsidRDefault="00CF23C0" w:rsidP="00B25625">
      <w:pPr>
        <w:pStyle w:val="Teksttreci0"/>
        <w:numPr>
          <w:ilvl w:val="0"/>
          <w:numId w:val="1"/>
        </w:numPr>
        <w:tabs>
          <w:tab w:val="left" w:pos="418"/>
        </w:tabs>
        <w:ind w:left="440" w:right="1052" w:hanging="440"/>
        <w:jc w:val="both"/>
      </w:pPr>
      <w:r>
        <w:rPr>
          <w:rStyle w:val="Teksttreci"/>
        </w:rPr>
        <w:t>Strona internetowa BGK – strona internetowa BGK, na której zamieszczane są informacje</w:t>
      </w:r>
      <w:r w:rsidR="00266FE9">
        <w:rPr>
          <w:rStyle w:val="Teksttreci"/>
        </w:rPr>
        <w:t xml:space="preserve"> </w:t>
      </w:r>
      <w:r>
        <w:rPr>
          <w:rStyle w:val="Teksttreci"/>
        </w:rPr>
        <w:t xml:space="preserve">i ogłoszenia związane z Programem oraz Regulamin BGK, w tym wzory i formularzy dokumentów; adres strony: </w:t>
      </w:r>
      <w:hyperlink r:id="rId9" w:history="1">
        <w:r>
          <w:rPr>
            <w:rStyle w:val="Teksttreci"/>
            <w:u w:val="single"/>
          </w:rPr>
          <w:t>www.bgk.pl</w:t>
        </w:r>
      </w:hyperlink>
      <w:r>
        <w:rPr>
          <w:rStyle w:val="Teksttreci"/>
        </w:rPr>
        <w:t>;</w:t>
      </w:r>
    </w:p>
    <w:p w14:paraId="58B315D3" w14:textId="77777777" w:rsidR="002E0A51" w:rsidRDefault="00CF23C0" w:rsidP="00B25625">
      <w:pPr>
        <w:pStyle w:val="Teksttreci0"/>
        <w:numPr>
          <w:ilvl w:val="0"/>
          <w:numId w:val="1"/>
        </w:numPr>
        <w:tabs>
          <w:tab w:val="left" w:pos="418"/>
        </w:tabs>
        <w:ind w:left="440" w:right="1052" w:hanging="440"/>
        <w:jc w:val="both"/>
      </w:pPr>
      <w:r>
        <w:rPr>
          <w:rStyle w:val="Teksttreci"/>
        </w:rPr>
        <w:t>Harmonogram – harmonogram rzeczowo-finansowy, o którym mowa w § 2 ust. 4 umowy;</w:t>
      </w:r>
    </w:p>
    <w:p w14:paraId="695918D1" w14:textId="7E267561" w:rsidR="002E0A51" w:rsidRDefault="00CF23C0" w:rsidP="00B25625">
      <w:pPr>
        <w:pStyle w:val="Teksttreci0"/>
        <w:numPr>
          <w:ilvl w:val="0"/>
          <w:numId w:val="1"/>
        </w:numPr>
        <w:tabs>
          <w:tab w:val="left" w:pos="457"/>
        </w:tabs>
        <w:ind w:left="440" w:right="1052" w:hanging="440"/>
        <w:jc w:val="both"/>
        <w:rPr>
          <w:rStyle w:val="Teksttreci"/>
        </w:rPr>
      </w:pPr>
      <w:r>
        <w:rPr>
          <w:rStyle w:val="Teksttreci"/>
        </w:rPr>
        <w:t>STWIORB–S</w:t>
      </w:r>
      <w:r w:rsidR="00F37A4E">
        <w:rPr>
          <w:rStyle w:val="Teksttreci"/>
        </w:rPr>
        <w:t>z</w:t>
      </w:r>
      <w:r>
        <w:rPr>
          <w:rStyle w:val="Teksttreci"/>
        </w:rPr>
        <w:t>czegółowa Specyfikacja Techniczna o których mowa w § 1 ust. 3 pkt 3) umowy.</w:t>
      </w:r>
    </w:p>
    <w:p w14:paraId="6004D6E6" w14:textId="77777777" w:rsidR="00266FE9" w:rsidRPr="00CA08A9" w:rsidRDefault="00266FE9" w:rsidP="00B25625">
      <w:pPr>
        <w:pStyle w:val="Akapitzlist"/>
        <w:numPr>
          <w:ilvl w:val="0"/>
          <w:numId w:val="1"/>
        </w:numPr>
        <w:tabs>
          <w:tab w:val="left" w:pos="857"/>
        </w:tabs>
        <w:spacing w:line="276" w:lineRule="auto"/>
        <w:ind w:right="1052"/>
      </w:pPr>
      <w:r w:rsidRPr="00266FE9">
        <w:rPr>
          <w:rStyle w:val="Pogrubienie"/>
          <w:b w:val="0"/>
          <w:bCs w:val="0"/>
        </w:rPr>
        <w:t>Dni robocze -</w:t>
      </w:r>
      <w:r>
        <w:rPr>
          <w:rStyle w:val="Pogrubienie"/>
        </w:rPr>
        <w:t xml:space="preserve"> </w:t>
      </w:r>
      <w:r>
        <w:t>dni od poniedziałku do piątku z wyłączeniem dni ustawowo wolnych od pracy.</w:t>
      </w:r>
    </w:p>
    <w:p w14:paraId="5C2A5B7E" w14:textId="77777777" w:rsidR="00266FE9" w:rsidRDefault="00266FE9" w:rsidP="00B25625">
      <w:pPr>
        <w:pStyle w:val="Teksttreci0"/>
        <w:tabs>
          <w:tab w:val="left" w:pos="457"/>
        </w:tabs>
        <w:ind w:left="440" w:right="1052"/>
        <w:jc w:val="both"/>
      </w:pPr>
    </w:p>
    <w:p w14:paraId="1A19E99D" w14:textId="77777777" w:rsidR="002E0A51" w:rsidRDefault="00CF23C0" w:rsidP="00B25625">
      <w:pPr>
        <w:pStyle w:val="Teksttreci0"/>
        <w:ind w:right="1052"/>
        <w:jc w:val="center"/>
      </w:pPr>
      <w:r>
        <w:rPr>
          <w:rStyle w:val="Teksttreci"/>
        </w:rPr>
        <w:t>Oświadczenia Stron.</w:t>
      </w:r>
    </w:p>
    <w:p w14:paraId="6F23DDC9" w14:textId="77777777" w:rsidR="002E0A51" w:rsidRDefault="00CF23C0" w:rsidP="00B25625">
      <w:pPr>
        <w:pStyle w:val="Teksttreci0"/>
        <w:numPr>
          <w:ilvl w:val="0"/>
          <w:numId w:val="2"/>
        </w:numPr>
        <w:tabs>
          <w:tab w:val="left" w:pos="562"/>
        </w:tabs>
        <w:ind w:left="580" w:right="1052" w:hanging="580"/>
        <w:jc w:val="both"/>
        <w:rPr>
          <w:rStyle w:val="Teksttreci"/>
        </w:rPr>
      </w:pPr>
      <w:r>
        <w:rPr>
          <w:rStyle w:val="Teksttreci"/>
        </w:rPr>
        <w:t>Strony oświadczają, że niniejsza umowa, zwana dalej „umową”, została zawarta w wyniku udzielenia zamówienia publicznego w trybie podstawowym bez negocjacji, zgodnie z przepisami ustawy z dnia 11 września 2019 r. – Prawo zamówień publicznych.</w:t>
      </w:r>
    </w:p>
    <w:p w14:paraId="62C4B7DD" w14:textId="77777777" w:rsidR="00182CE6" w:rsidRDefault="00182CE6" w:rsidP="00182CE6">
      <w:pPr>
        <w:pStyle w:val="Teksttreci0"/>
        <w:tabs>
          <w:tab w:val="left" w:pos="562"/>
        </w:tabs>
        <w:ind w:right="485"/>
        <w:jc w:val="both"/>
        <w:rPr>
          <w:rStyle w:val="Teksttreci"/>
        </w:rPr>
      </w:pPr>
    </w:p>
    <w:p w14:paraId="1EA4BE7B" w14:textId="77777777" w:rsidR="00182CE6" w:rsidRDefault="00182CE6" w:rsidP="00182CE6">
      <w:pPr>
        <w:pStyle w:val="Teksttreci0"/>
        <w:tabs>
          <w:tab w:val="left" w:pos="562"/>
        </w:tabs>
        <w:ind w:right="485"/>
        <w:jc w:val="both"/>
        <w:rPr>
          <w:rStyle w:val="Teksttreci"/>
        </w:rPr>
      </w:pPr>
    </w:p>
    <w:p w14:paraId="06F0945A" w14:textId="77777777" w:rsidR="00182CE6" w:rsidRDefault="00182CE6" w:rsidP="00182CE6">
      <w:pPr>
        <w:pStyle w:val="Teksttreci0"/>
        <w:tabs>
          <w:tab w:val="left" w:pos="562"/>
        </w:tabs>
        <w:ind w:right="485"/>
        <w:jc w:val="both"/>
        <w:rPr>
          <w:rStyle w:val="Teksttreci"/>
        </w:rPr>
      </w:pPr>
    </w:p>
    <w:p w14:paraId="55C1CC6B" w14:textId="77777777" w:rsidR="00182CE6" w:rsidRDefault="00182CE6" w:rsidP="00182CE6">
      <w:pPr>
        <w:pStyle w:val="Teksttreci0"/>
        <w:tabs>
          <w:tab w:val="left" w:pos="562"/>
        </w:tabs>
        <w:ind w:right="485"/>
        <w:jc w:val="both"/>
        <w:rPr>
          <w:rStyle w:val="Teksttreci"/>
        </w:rPr>
      </w:pPr>
    </w:p>
    <w:p w14:paraId="5D27E492" w14:textId="77777777" w:rsidR="00182CE6" w:rsidRDefault="00182CE6" w:rsidP="00182CE6">
      <w:pPr>
        <w:pStyle w:val="Teksttreci0"/>
        <w:tabs>
          <w:tab w:val="left" w:pos="562"/>
        </w:tabs>
        <w:ind w:right="485"/>
        <w:jc w:val="both"/>
        <w:rPr>
          <w:rStyle w:val="Teksttreci"/>
        </w:rPr>
      </w:pPr>
    </w:p>
    <w:p w14:paraId="0A36F458" w14:textId="77777777" w:rsidR="00182CE6" w:rsidRDefault="00182CE6" w:rsidP="00182CE6">
      <w:pPr>
        <w:pStyle w:val="Teksttreci0"/>
        <w:tabs>
          <w:tab w:val="left" w:pos="562"/>
        </w:tabs>
        <w:ind w:right="485"/>
        <w:jc w:val="both"/>
        <w:rPr>
          <w:rStyle w:val="Teksttreci"/>
        </w:rPr>
      </w:pPr>
    </w:p>
    <w:p w14:paraId="6FB4843F" w14:textId="77777777" w:rsidR="00182CE6" w:rsidRDefault="00182CE6" w:rsidP="00182CE6">
      <w:pPr>
        <w:pStyle w:val="Teksttreci0"/>
        <w:tabs>
          <w:tab w:val="left" w:pos="562"/>
        </w:tabs>
        <w:ind w:right="485"/>
        <w:jc w:val="both"/>
      </w:pPr>
    </w:p>
    <w:p w14:paraId="4E00593C" w14:textId="77777777" w:rsidR="002E0A51" w:rsidRDefault="00CF23C0" w:rsidP="00182CE6">
      <w:pPr>
        <w:ind w:right="485"/>
        <w:jc w:val="center"/>
        <w:rPr>
          <w:sz w:val="2"/>
          <w:szCs w:val="2"/>
        </w:rPr>
      </w:pPr>
      <w:r>
        <w:rPr>
          <w:noProof/>
        </w:rPr>
        <w:drawing>
          <wp:inline distT="0" distB="0" distL="0" distR="0" wp14:anchorId="5C7E3FE2" wp14:editId="7265B683">
            <wp:extent cx="4236720" cy="73787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4236720" cy="737870"/>
                    </a:xfrm>
                    <a:prstGeom prst="rect">
                      <a:avLst/>
                    </a:prstGeom>
                  </pic:spPr>
                </pic:pic>
              </a:graphicData>
            </a:graphic>
          </wp:inline>
        </w:drawing>
      </w:r>
    </w:p>
    <w:p w14:paraId="43AF9CDB" w14:textId="77777777" w:rsidR="00D26ED8" w:rsidRPr="00182CE6" w:rsidRDefault="00D26ED8" w:rsidP="00B25625">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199F9C5E" w14:textId="77777777" w:rsidR="002E0A51" w:rsidRDefault="002E0A51" w:rsidP="00B25625">
      <w:pPr>
        <w:spacing w:after="279" w:line="1" w:lineRule="exact"/>
        <w:ind w:right="1052"/>
      </w:pPr>
    </w:p>
    <w:p w14:paraId="1B3E8E34" w14:textId="77777777" w:rsidR="002E0A51" w:rsidRDefault="00CF23C0" w:rsidP="00B25625">
      <w:pPr>
        <w:pStyle w:val="Teksttreci0"/>
        <w:numPr>
          <w:ilvl w:val="0"/>
          <w:numId w:val="2"/>
        </w:numPr>
        <w:tabs>
          <w:tab w:val="left" w:pos="490"/>
        </w:tabs>
        <w:ind w:left="580" w:right="1052" w:hanging="580"/>
        <w:jc w:val="both"/>
      </w:pPr>
      <w:r>
        <w:rPr>
          <w:rStyle w:val="Teksttreci"/>
        </w:rPr>
        <w:t>Zamawiający oświadcza, że niniejsze postępowanie współfinansowane jest z Rządowego Funduszu Polski Ład „Program Inwestycji Strategicznych”.</w:t>
      </w:r>
    </w:p>
    <w:p w14:paraId="49E22261" w14:textId="77777777" w:rsidR="002E0A51" w:rsidRDefault="00CF23C0" w:rsidP="00B25625">
      <w:pPr>
        <w:pStyle w:val="Teksttreci0"/>
        <w:numPr>
          <w:ilvl w:val="0"/>
          <w:numId w:val="2"/>
        </w:numPr>
        <w:tabs>
          <w:tab w:val="left" w:pos="490"/>
        </w:tabs>
        <w:ind w:left="580" w:right="1052" w:hanging="580"/>
        <w:jc w:val="both"/>
      </w:pPr>
      <w:r>
        <w:rPr>
          <w:rStyle w:val="Teksttreci"/>
        </w:rPr>
        <w:t>Zasady wypłaty wynagrodzenia Wykonawcy wskazane w niniejszej umowie zostały ustalone zgodnie z zasadami wskazanymi w:</w:t>
      </w:r>
    </w:p>
    <w:p w14:paraId="034DB3A4" w14:textId="77777777" w:rsidR="002E0A51" w:rsidRDefault="00CF23C0" w:rsidP="00B25625">
      <w:pPr>
        <w:pStyle w:val="Teksttreci0"/>
        <w:numPr>
          <w:ilvl w:val="0"/>
          <w:numId w:val="3"/>
        </w:numPr>
        <w:tabs>
          <w:tab w:val="left" w:pos="962"/>
        </w:tabs>
        <w:ind w:right="1052" w:firstLine="580"/>
        <w:jc w:val="both"/>
      </w:pPr>
      <w:r>
        <w:rPr>
          <w:rStyle w:val="Teksttreci"/>
        </w:rPr>
        <w:t>Uchwale RM;</w:t>
      </w:r>
    </w:p>
    <w:p w14:paraId="56F14A3B" w14:textId="77777777" w:rsidR="002E0A51" w:rsidRDefault="00CF23C0" w:rsidP="00B25625">
      <w:pPr>
        <w:pStyle w:val="Teksttreci0"/>
        <w:numPr>
          <w:ilvl w:val="0"/>
          <w:numId w:val="3"/>
        </w:numPr>
        <w:tabs>
          <w:tab w:val="left" w:pos="967"/>
        </w:tabs>
        <w:ind w:right="1052" w:firstLine="580"/>
        <w:jc w:val="both"/>
      </w:pPr>
      <w:r>
        <w:rPr>
          <w:rStyle w:val="Teksttreci"/>
        </w:rPr>
        <w:t>Regulaminie BGK.</w:t>
      </w:r>
    </w:p>
    <w:p w14:paraId="01B9A75C" w14:textId="77777777" w:rsidR="002E0A51" w:rsidRDefault="00CF23C0" w:rsidP="00B25625">
      <w:pPr>
        <w:pStyle w:val="Teksttreci0"/>
        <w:numPr>
          <w:ilvl w:val="0"/>
          <w:numId w:val="2"/>
        </w:numPr>
        <w:tabs>
          <w:tab w:val="left" w:pos="490"/>
        </w:tabs>
        <w:ind w:right="1052"/>
        <w:jc w:val="both"/>
      </w:pPr>
      <w:r>
        <w:rPr>
          <w:rStyle w:val="Teksttreci"/>
        </w:rPr>
        <w:t>Strony oświadczają, że będąc świadomymi treści dokumentów wskazanych w ust.</w:t>
      </w:r>
    </w:p>
    <w:p w14:paraId="4A562A72" w14:textId="77777777" w:rsidR="002E0A51" w:rsidRDefault="00CF23C0" w:rsidP="00B25625">
      <w:pPr>
        <w:pStyle w:val="Teksttreci0"/>
        <w:ind w:left="580" w:right="1052"/>
        <w:jc w:val="both"/>
      </w:pPr>
      <w:r>
        <w:rPr>
          <w:rStyle w:val="Teksttreci"/>
        </w:rPr>
        <w:t>3 pkt. 1) i 2) godzą się na zasady wypłaty wynagrodzenia Wykonawcy wskazane w niniejszej umowie oraz dokumentach wskazanych w ust. 3 pkt. 1) i 2).</w:t>
      </w:r>
    </w:p>
    <w:p w14:paraId="66A72FD4" w14:textId="77777777" w:rsidR="002E0A51" w:rsidRDefault="00CF23C0" w:rsidP="00B25625">
      <w:pPr>
        <w:pStyle w:val="Teksttreci0"/>
        <w:numPr>
          <w:ilvl w:val="0"/>
          <w:numId w:val="2"/>
        </w:numPr>
        <w:tabs>
          <w:tab w:val="left" w:pos="490"/>
        </w:tabs>
        <w:ind w:left="580" w:right="1052" w:hanging="580"/>
        <w:jc w:val="both"/>
      </w:pPr>
      <w:r>
        <w:rPr>
          <w:rStyle w:val="Teksttreci"/>
        </w:rPr>
        <w:t>Strony oświadczają, że zasady wypłaty wynagrodzenia wskazane w niniejszej umowie nie będą podlegały zmianom, które byłyby niezgodne z dokumentami wskazanymi w ust. 3 pkt. 1) i 2).</w:t>
      </w:r>
    </w:p>
    <w:p w14:paraId="36E2D5BF" w14:textId="77777777" w:rsidR="002E0A51" w:rsidRDefault="002E0A51" w:rsidP="00B25625">
      <w:pPr>
        <w:pStyle w:val="Teksttreci0"/>
        <w:numPr>
          <w:ilvl w:val="0"/>
          <w:numId w:val="4"/>
        </w:numPr>
        <w:ind w:right="1052"/>
        <w:jc w:val="center"/>
      </w:pPr>
    </w:p>
    <w:p w14:paraId="372ED249" w14:textId="77777777" w:rsidR="002E0A51" w:rsidRDefault="00CF23C0" w:rsidP="00B25625">
      <w:pPr>
        <w:pStyle w:val="Teksttreci0"/>
        <w:ind w:right="1052"/>
        <w:jc w:val="center"/>
      </w:pPr>
      <w:r>
        <w:rPr>
          <w:rStyle w:val="Teksttreci"/>
        </w:rPr>
        <w:t>Przedmiot umowy</w:t>
      </w:r>
    </w:p>
    <w:p w14:paraId="1A460274" w14:textId="2929B170" w:rsidR="002E0A51" w:rsidRDefault="00CF23C0" w:rsidP="00B25625">
      <w:pPr>
        <w:pStyle w:val="Teksttreci0"/>
        <w:numPr>
          <w:ilvl w:val="0"/>
          <w:numId w:val="5"/>
        </w:numPr>
        <w:tabs>
          <w:tab w:val="left" w:pos="490"/>
        </w:tabs>
        <w:ind w:left="440" w:right="1052" w:hanging="440"/>
        <w:jc w:val="both"/>
      </w:pPr>
      <w:r>
        <w:rPr>
          <w:rStyle w:val="Teksttreci"/>
        </w:rPr>
        <w:t xml:space="preserve">Zamawiający zleca, a Wykonawca przyjmuje do realizacji zamówienie publiczne pn.: </w:t>
      </w:r>
      <w:r w:rsidRPr="00F37A4E">
        <w:rPr>
          <w:rStyle w:val="Teksttreci"/>
          <w:b/>
          <w:bCs/>
        </w:rPr>
        <w:t>„</w:t>
      </w:r>
      <w:r w:rsidR="00F37A4E" w:rsidRPr="00F37A4E">
        <w:rPr>
          <w:rStyle w:val="Teksttreci"/>
          <w:b/>
          <w:bCs/>
          <w:sz w:val="22"/>
          <w:szCs w:val="22"/>
        </w:rPr>
        <w:t>Wymiana oświetlenia ulicznego na terenie miasta Terespol</w:t>
      </w:r>
      <w:r w:rsidRPr="00F37A4E">
        <w:rPr>
          <w:rStyle w:val="Teksttreci"/>
          <w:b/>
          <w:bCs/>
        </w:rPr>
        <w:t>”.</w:t>
      </w:r>
    </w:p>
    <w:p w14:paraId="0AD8DE02" w14:textId="3F88E4F6" w:rsidR="002E0A51" w:rsidRDefault="00CF23C0" w:rsidP="00B25625">
      <w:pPr>
        <w:pStyle w:val="Teksttreci0"/>
        <w:numPr>
          <w:ilvl w:val="0"/>
          <w:numId w:val="5"/>
        </w:numPr>
        <w:tabs>
          <w:tab w:val="left" w:pos="490"/>
        </w:tabs>
        <w:ind w:right="1052"/>
        <w:jc w:val="both"/>
      </w:pPr>
      <w:r>
        <w:rPr>
          <w:rStyle w:val="Teksttreci"/>
        </w:rPr>
        <w:t>Przedmiot zamówienia obe</w:t>
      </w:r>
      <w:r w:rsidR="00F37A4E">
        <w:rPr>
          <w:rStyle w:val="Teksttreci"/>
        </w:rPr>
        <w:t>j</w:t>
      </w:r>
      <w:r>
        <w:rPr>
          <w:rStyle w:val="Teksttreci"/>
        </w:rPr>
        <w:t>muje w szczególności:</w:t>
      </w:r>
    </w:p>
    <w:p w14:paraId="3CC9993D" w14:textId="30161415" w:rsidR="002E0A51" w:rsidRPr="00266FE9" w:rsidRDefault="00CF23C0" w:rsidP="00143200">
      <w:pPr>
        <w:pStyle w:val="Teksttreci0"/>
        <w:spacing w:line="240" w:lineRule="auto"/>
        <w:ind w:left="440" w:right="1052" w:firstLine="20"/>
        <w:jc w:val="both"/>
        <w:rPr>
          <w:color w:val="auto"/>
        </w:rPr>
      </w:pPr>
      <w:r w:rsidRPr="00266FE9">
        <w:rPr>
          <w:rStyle w:val="Teksttreci"/>
          <w:color w:val="auto"/>
        </w:rPr>
        <w:t xml:space="preserve">Modernizację </w:t>
      </w:r>
      <w:r w:rsidR="00266FE9" w:rsidRPr="00266FE9">
        <w:rPr>
          <w:rStyle w:val="Teksttreci"/>
          <w:color w:val="auto"/>
        </w:rPr>
        <w:t xml:space="preserve">ulicznego </w:t>
      </w:r>
      <w:r w:rsidRPr="00266FE9">
        <w:rPr>
          <w:rStyle w:val="Teksttreci"/>
          <w:color w:val="auto"/>
        </w:rPr>
        <w:t xml:space="preserve">oświetlenia drogowego na terenie </w:t>
      </w:r>
      <w:r w:rsidR="00266FE9" w:rsidRPr="00266FE9">
        <w:rPr>
          <w:rStyle w:val="Teksttreci"/>
          <w:color w:val="auto"/>
        </w:rPr>
        <w:t>G</w:t>
      </w:r>
      <w:r w:rsidRPr="00266FE9">
        <w:rPr>
          <w:rStyle w:val="Teksttreci"/>
          <w:color w:val="auto"/>
        </w:rPr>
        <w:t xml:space="preserve">miny </w:t>
      </w:r>
      <w:r w:rsidR="00266FE9" w:rsidRPr="00266FE9">
        <w:rPr>
          <w:rStyle w:val="Teksttreci"/>
          <w:color w:val="auto"/>
        </w:rPr>
        <w:t>Miasto Terespol</w:t>
      </w:r>
      <w:r w:rsidRPr="00266FE9">
        <w:rPr>
          <w:rStyle w:val="Teksttreci"/>
          <w:color w:val="auto"/>
        </w:rPr>
        <w:t xml:space="preserve"> na istniejących liniach napowietrznych </w:t>
      </w:r>
      <w:proofErr w:type="spellStart"/>
      <w:r w:rsidRPr="00266FE9">
        <w:rPr>
          <w:rStyle w:val="Teksttreci"/>
          <w:color w:val="auto"/>
        </w:rPr>
        <w:t>nN</w:t>
      </w:r>
      <w:proofErr w:type="spellEnd"/>
      <w:r w:rsidRPr="00266FE9">
        <w:rPr>
          <w:rStyle w:val="Teksttreci"/>
          <w:color w:val="auto"/>
        </w:rPr>
        <w:t xml:space="preserve"> PGE polegając</w:t>
      </w:r>
      <w:r w:rsidR="00266FE9" w:rsidRPr="00266FE9">
        <w:rPr>
          <w:rStyle w:val="Teksttreci"/>
          <w:color w:val="auto"/>
        </w:rPr>
        <w:t>ą</w:t>
      </w:r>
      <w:r w:rsidRPr="00266FE9">
        <w:rPr>
          <w:rStyle w:val="Teksttreci"/>
          <w:color w:val="auto"/>
        </w:rPr>
        <w:t xml:space="preserve"> na wymianie </w:t>
      </w:r>
      <w:r w:rsidR="00266FE9" w:rsidRPr="00266FE9">
        <w:rPr>
          <w:rStyle w:val="Teksttreci"/>
          <w:color w:val="auto"/>
        </w:rPr>
        <w:t xml:space="preserve">istniejących oświetleniowych opraw sodowych </w:t>
      </w:r>
      <w:r w:rsidRPr="00266FE9">
        <w:rPr>
          <w:rStyle w:val="Teksttreci"/>
          <w:color w:val="auto"/>
        </w:rPr>
        <w:t>na oprawy energooszczędne typu LED</w:t>
      </w:r>
      <w:r w:rsidR="00266FE9" w:rsidRPr="00266FE9">
        <w:rPr>
          <w:rStyle w:val="Teksttreci"/>
          <w:color w:val="auto"/>
        </w:rPr>
        <w:t xml:space="preserve"> w liczbie 100 szt.</w:t>
      </w:r>
    </w:p>
    <w:p w14:paraId="1D08A0F0" w14:textId="77777777" w:rsidR="002E0A51" w:rsidRPr="00691A49" w:rsidRDefault="00CF23C0" w:rsidP="00143200">
      <w:pPr>
        <w:pStyle w:val="Teksttreci0"/>
        <w:spacing w:line="240" w:lineRule="auto"/>
        <w:ind w:right="1052" w:firstLine="440"/>
        <w:jc w:val="both"/>
        <w:rPr>
          <w:color w:val="0D0D0D" w:themeColor="text1" w:themeTint="F2"/>
        </w:rPr>
      </w:pPr>
      <w:r w:rsidRPr="00691A49">
        <w:rPr>
          <w:rStyle w:val="Teksttreci"/>
          <w:color w:val="0D0D0D" w:themeColor="text1" w:themeTint="F2"/>
        </w:rPr>
        <w:t>Ponadto:</w:t>
      </w:r>
    </w:p>
    <w:p w14:paraId="6F12E09D" w14:textId="2471FDDB" w:rsidR="002E0A51" w:rsidRPr="00691A49" w:rsidRDefault="00CF23C0" w:rsidP="00B25625">
      <w:pPr>
        <w:pStyle w:val="Teksttreci0"/>
        <w:numPr>
          <w:ilvl w:val="0"/>
          <w:numId w:val="6"/>
        </w:numPr>
        <w:tabs>
          <w:tab w:val="left" w:pos="838"/>
        </w:tabs>
        <w:ind w:left="720" w:right="1052" w:hanging="260"/>
        <w:jc w:val="both"/>
        <w:rPr>
          <w:color w:val="0D0D0D" w:themeColor="text1" w:themeTint="F2"/>
        </w:rPr>
      </w:pPr>
      <w:r w:rsidRPr="00691A49">
        <w:rPr>
          <w:rStyle w:val="Teksttreci"/>
          <w:color w:val="0D0D0D" w:themeColor="text1" w:themeTint="F2"/>
        </w:rPr>
        <w:t>zainstalowane oprawy oświetleniowe LED</w:t>
      </w:r>
      <w:r w:rsidR="00F37A4E" w:rsidRPr="00691A49">
        <w:rPr>
          <w:rStyle w:val="Teksttreci"/>
          <w:color w:val="0D0D0D" w:themeColor="text1" w:themeTint="F2"/>
        </w:rPr>
        <w:t xml:space="preserve"> </w:t>
      </w:r>
      <w:r w:rsidRPr="00691A49">
        <w:rPr>
          <w:rStyle w:val="Teksttreci"/>
          <w:color w:val="0D0D0D" w:themeColor="text1" w:themeTint="F2"/>
        </w:rPr>
        <w:t>muszą gwarantować możliwość zdalnego sterowania bez dodatkowej modyfikacji oprawy i jednocześnie posiadać łącznie certyfikaty: ENEC lub równoważny, ENEC+ lub równoważny, ZD4i lub równoważny.</w:t>
      </w:r>
    </w:p>
    <w:p w14:paraId="423FE78A" w14:textId="77777777" w:rsidR="002E0A51" w:rsidRPr="00691A49" w:rsidRDefault="00CF23C0" w:rsidP="00B25625">
      <w:pPr>
        <w:pStyle w:val="Teksttreci0"/>
        <w:numPr>
          <w:ilvl w:val="0"/>
          <w:numId w:val="6"/>
        </w:numPr>
        <w:tabs>
          <w:tab w:val="left" w:pos="857"/>
        </w:tabs>
        <w:ind w:left="720" w:right="1052" w:hanging="260"/>
        <w:jc w:val="both"/>
        <w:rPr>
          <w:color w:val="0D0D0D" w:themeColor="text1" w:themeTint="F2"/>
        </w:rPr>
      </w:pPr>
      <w:r w:rsidRPr="00691A49">
        <w:rPr>
          <w:rStyle w:val="Teksttreci"/>
          <w:color w:val="0D0D0D" w:themeColor="text1" w:themeTint="F2"/>
        </w:rPr>
        <w:t>Zamawiający wymaga użycia przez Wykonawcę nowych opraw oświetleniowych LED wyprodukowanych na terenie Unii Europejskiej.</w:t>
      </w:r>
    </w:p>
    <w:p w14:paraId="28A26064" w14:textId="46308ED6" w:rsidR="002E0A51" w:rsidRDefault="00CF23C0" w:rsidP="00B25625">
      <w:pPr>
        <w:pStyle w:val="Teksttreci0"/>
        <w:numPr>
          <w:ilvl w:val="0"/>
          <w:numId w:val="5"/>
        </w:numPr>
        <w:tabs>
          <w:tab w:val="left" w:pos="490"/>
        </w:tabs>
        <w:ind w:left="440" w:right="1052" w:hanging="440"/>
        <w:jc w:val="both"/>
      </w:pPr>
      <w:r>
        <w:rPr>
          <w:rStyle w:val="Teksttreci"/>
        </w:rPr>
        <w:t>Szczegółowy zakres oraz sposób wykonania robót budowlanych</w:t>
      </w:r>
      <w:r w:rsidR="00F37A4E">
        <w:rPr>
          <w:rStyle w:val="Teksttreci"/>
        </w:rPr>
        <w:t xml:space="preserve">, </w:t>
      </w:r>
      <w:r>
        <w:rPr>
          <w:rStyle w:val="Teksttreci"/>
        </w:rPr>
        <w:t>o którym mowa w ust. 2 określają:</w:t>
      </w:r>
    </w:p>
    <w:p w14:paraId="7858AC33" w14:textId="77777777" w:rsidR="002E0A51" w:rsidRDefault="00CF23C0" w:rsidP="00B25625">
      <w:pPr>
        <w:pStyle w:val="Teksttreci0"/>
        <w:numPr>
          <w:ilvl w:val="0"/>
          <w:numId w:val="7"/>
        </w:numPr>
        <w:tabs>
          <w:tab w:val="left" w:pos="822"/>
        </w:tabs>
        <w:ind w:right="1052" w:firstLine="440"/>
        <w:jc w:val="both"/>
      </w:pPr>
      <w:r>
        <w:rPr>
          <w:rStyle w:val="Teksttreci"/>
        </w:rPr>
        <w:t>Specyfikacja Warunków Zamówienia,</w:t>
      </w:r>
    </w:p>
    <w:p w14:paraId="7CD3127D" w14:textId="77777777" w:rsidR="002E0A51" w:rsidRDefault="00CF23C0" w:rsidP="00B25625">
      <w:pPr>
        <w:pStyle w:val="Teksttreci0"/>
        <w:numPr>
          <w:ilvl w:val="0"/>
          <w:numId w:val="7"/>
        </w:numPr>
        <w:tabs>
          <w:tab w:val="left" w:pos="827"/>
        </w:tabs>
        <w:ind w:right="1052" w:firstLine="440"/>
        <w:jc w:val="both"/>
      </w:pPr>
      <w:r>
        <w:rPr>
          <w:rStyle w:val="Teksttreci"/>
        </w:rPr>
        <w:t>Dokumentacja projektowa,</w:t>
      </w:r>
    </w:p>
    <w:p w14:paraId="48795041" w14:textId="77777777" w:rsidR="002E0A51" w:rsidRDefault="00CF23C0" w:rsidP="00B25625">
      <w:pPr>
        <w:pStyle w:val="Teksttreci0"/>
        <w:numPr>
          <w:ilvl w:val="0"/>
          <w:numId w:val="7"/>
        </w:numPr>
        <w:tabs>
          <w:tab w:val="left" w:pos="827"/>
        </w:tabs>
        <w:ind w:right="1052" w:firstLine="440"/>
        <w:jc w:val="both"/>
      </w:pPr>
      <w:r>
        <w:rPr>
          <w:rStyle w:val="Teksttreci"/>
        </w:rPr>
        <w:t>Specyfikacje techniczne wykonania i odbioru robót budowlanych (</w:t>
      </w:r>
      <w:proofErr w:type="spellStart"/>
      <w:r>
        <w:rPr>
          <w:rStyle w:val="Teksttreci"/>
        </w:rPr>
        <w:t>STWiORB</w:t>
      </w:r>
      <w:proofErr w:type="spellEnd"/>
      <w:r>
        <w:rPr>
          <w:rStyle w:val="Teksttreci"/>
        </w:rPr>
        <w:t>),</w:t>
      </w:r>
    </w:p>
    <w:p w14:paraId="7108976A" w14:textId="77777777" w:rsidR="002E0A51" w:rsidRDefault="00CF23C0" w:rsidP="00B25625">
      <w:pPr>
        <w:pStyle w:val="Teksttreci0"/>
        <w:numPr>
          <w:ilvl w:val="0"/>
          <w:numId w:val="7"/>
        </w:numPr>
        <w:tabs>
          <w:tab w:val="left" w:pos="837"/>
        </w:tabs>
        <w:ind w:right="1052" w:firstLine="440"/>
        <w:jc w:val="both"/>
      </w:pPr>
      <w:r>
        <w:rPr>
          <w:rStyle w:val="Teksttreci"/>
        </w:rPr>
        <w:t>Przedmiary robót - z zastrzeżeniem ust. 5-7,</w:t>
      </w:r>
    </w:p>
    <w:p w14:paraId="71A5BA7C" w14:textId="77777777" w:rsidR="002E0A51" w:rsidRDefault="00CF23C0" w:rsidP="00B25625">
      <w:pPr>
        <w:pStyle w:val="Teksttreci0"/>
        <w:numPr>
          <w:ilvl w:val="0"/>
          <w:numId w:val="7"/>
        </w:numPr>
        <w:tabs>
          <w:tab w:val="left" w:pos="827"/>
        </w:tabs>
        <w:ind w:right="1052" w:firstLine="440"/>
        <w:jc w:val="both"/>
      </w:pPr>
      <w:r>
        <w:rPr>
          <w:rStyle w:val="Teksttreci"/>
        </w:rPr>
        <w:t>Złożona oferta, stanowiąca załącznik nr 1 do umowy,</w:t>
      </w:r>
    </w:p>
    <w:p w14:paraId="7DF02659" w14:textId="01C491F4" w:rsidR="002E0A51" w:rsidRDefault="00CF23C0" w:rsidP="00B25625">
      <w:pPr>
        <w:pStyle w:val="Teksttreci0"/>
        <w:numPr>
          <w:ilvl w:val="0"/>
          <w:numId w:val="7"/>
        </w:numPr>
        <w:tabs>
          <w:tab w:val="left" w:pos="847"/>
        </w:tabs>
        <w:ind w:left="860" w:right="1052" w:hanging="400"/>
        <w:jc w:val="both"/>
      </w:pPr>
      <w:r>
        <w:rPr>
          <w:rStyle w:val="Teksttreci"/>
        </w:rPr>
        <w:t>Harmonogram rzeczowo-finansowy, o którym mowa w § 2 ust. 4 umowy,</w:t>
      </w:r>
      <w:r w:rsidR="00F37A4E">
        <w:rPr>
          <w:rStyle w:val="Teksttreci"/>
        </w:rPr>
        <w:t xml:space="preserve"> </w:t>
      </w:r>
      <w:r>
        <w:rPr>
          <w:rStyle w:val="Teksttreci"/>
        </w:rPr>
        <w:t>stanowiący załącznik nr 2 do umowy.</w:t>
      </w:r>
    </w:p>
    <w:p w14:paraId="00FC158E" w14:textId="24E9AD25" w:rsidR="002E0A51" w:rsidRDefault="00CF23C0" w:rsidP="00B25625">
      <w:pPr>
        <w:pStyle w:val="Teksttreci0"/>
        <w:numPr>
          <w:ilvl w:val="0"/>
          <w:numId w:val="5"/>
        </w:numPr>
        <w:tabs>
          <w:tab w:val="left" w:pos="490"/>
        </w:tabs>
        <w:ind w:left="440" w:right="1052" w:hanging="440"/>
        <w:jc w:val="both"/>
      </w:pPr>
      <w:r>
        <w:rPr>
          <w:rStyle w:val="Teksttreci"/>
        </w:rPr>
        <w:t>W przypadku rozbieżności w dokumentach wskazanych w ust. 3</w:t>
      </w:r>
      <w:r w:rsidR="00266FE9">
        <w:rPr>
          <w:rStyle w:val="Teksttreci"/>
        </w:rPr>
        <w:t xml:space="preserve"> </w:t>
      </w:r>
      <w:r>
        <w:rPr>
          <w:rStyle w:val="Teksttreci"/>
        </w:rPr>
        <w:t>wiążące są zapisy wg następującej hierarchii dokumentów:</w:t>
      </w:r>
    </w:p>
    <w:p w14:paraId="61D38761" w14:textId="6D1FF649" w:rsidR="002E0A51" w:rsidRDefault="00CF23C0" w:rsidP="00B25625">
      <w:pPr>
        <w:pStyle w:val="Teksttreci0"/>
        <w:numPr>
          <w:ilvl w:val="0"/>
          <w:numId w:val="8"/>
        </w:numPr>
        <w:tabs>
          <w:tab w:val="left" w:pos="822"/>
        </w:tabs>
        <w:ind w:right="1052" w:firstLine="440"/>
        <w:jc w:val="both"/>
        <w:rPr>
          <w:rStyle w:val="Teksttreci"/>
        </w:rPr>
      </w:pPr>
      <w:r>
        <w:rPr>
          <w:rStyle w:val="Teksttreci"/>
        </w:rPr>
        <w:t>Dokumentacja projektowa,</w:t>
      </w:r>
      <w:r w:rsidR="00F37A4E">
        <w:rPr>
          <w:rStyle w:val="Teksttreci"/>
        </w:rPr>
        <w:t xml:space="preserve"> </w:t>
      </w:r>
      <w:r>
        <w:rPr>
          <w:rStyle w:val="Teksttreci"/>
        </w:rPr>
        <w:t>o której mowa w ust. 3 pkt 2) z uwzględnieniem</w:t>
      </w:r>
    </w:p>
    <w:p w14:paraId="3A475678" w14:textId="77777777" w:rsidR="00182CE6" w:rsidRDefault="00182CE6" w:rsidP="00182CE6">
      <w:pPr>
        <w:pStyle w:val="Teksttreci0"/>
        <w:tabs>
          <w:tab w:val="left" w:pos="822"/>
        </w:tabs>
        <w:ind w:right="485"/>
        <w:jc w:val="both"/>
        <w:rPr>
          <w:rStyle w:val="Teksttreci"/>
        </w:rPr>
      </w:pPr>
    </w:p>
    <w:p w14:paraId="1EC8A280" w14:textId="77777777" w:rsidR="00182CE6" w:rsidRDefault="00182CE6" w:rsidP="00182CE6">
      <w:pPr>
        <w:pStyle w:val="Teksttreci0"/>
        <w:tabs>
          <w:tab w:val="left" w:pos="822"/>
        </w:tabs>
        <w:ind w:right="485"/>
        <w:jc w:val="both"/>
        <w:rPr>
          <w:rStyle w:val="Teksttreci"/>
        </w:rPr>
      </w:pPr>
    </w:p>
    <w:p w14:paraId="5B902902" w14:textId="77777777" w:rsidR="00182CE6" w:rsidRDefault="00182CE6" w:rsidP="00182CE6">
      <w:pPr>
        <w:pStyle w:val="Teksttreci0"/>
        <w:tabs>
          <w:tab w:val="left" w:pos="822"/>
        </w:tabs>
        <w:ind w:right="485"/>
        <w:jc w:val="both"/>
      </w:pPr>
    </w:p>
    <w:p w14:paraId="0AFD872F" w14:textId="77777777" w:rsidR="002E0A51" w:rsidRDefault="00CF23C0" w:rsidP="00182CE6">
      <w:pPr>
        <w:ind w:right="485"/>
        <w:rPr>
          <w:sz w:val="2"/>
          <w:szCs w:val="2"/>
        </w:rPr>
      </w:pPr>
      <w:r>
        <w:rPr>
          <w:noProof/>
        </w:rPr>
        <w:drawing>
          <wp:inline distT="0" distB="0" distL="0" distR="0" wp14:anchorId="4317B1A1" wp14:editId="7F065902">
            <wp:extent cx="4236720" cy="7378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pic:blipFill>
                  <pic:spPr>
                    <a:xfrm>
                      <a:off x="0" y="0"/>
                      <a:ext cx="4236720" cy="737870"/>
                    </a:xfrm>
                    <a:prstGeom prst="rect">
                      <a:avLst/>
                    </a:prstGeom>
                  </pic:spPr>
                </pic:pic>
              </a:graphicData>
            </a:graphic>
          </wp:inline>
        </w:drawing>
      </w:r>
    </w:p>
    <w:p w14:paraId="43215B98" w14:textId="77777777" w:rsidR="00D26ED8" w:rsidRPr="00182CE6" w:rsidRDefault="00D26ED8" w:rsidP="00B25625">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65DD1C29" w14:textId="77777777" w:rsidR="002E0A51" w:rsidRDefault="002E0A51" w:rsidP="00182CE6">
      <w:pPr>
        <w:spacing w:after="299" w:line="1" w:lineRule="exact"/>
        <w:ind w:right="485"/>
      </w:pPr>
    </w:p>
    <w:p w14:paraId="6E8E3F30" w14:textId="77777777" w:rsidR="002E0A51" w:rsidRDefault="00CF23C0" w:rsidP="00B25625">
      <w:pPr>
        <w:pStyle w:val="Teksttreci0"/>
        <w:ind w:left="860" w:right="1052"/>
        <w:jc w:val="both"/>
      </w:pPr>
      <w:r>
        <w:rPr>
          <w:rStyle w:val="Teksttreci"/>
        </w:rPr>
        <w:t>wyjaśnień udzielanych podczas postępowania o udzielenie zamówienia publicznego,</w:t>
      </w:r>
    </w:p>
    <w:p w14:paraId="621AFCA9" w14:textId="77777777" w:rsidR="002E0A51" w:rsidRDefault="00CF23C0" w:rsidP="00B25625">
      <w:pPr>
        <w:pStyle w:val="Teksttreci0"/>
        <w:numPr>
          <w:ilvl w:val="0"/>
          <w:numId w:val="8"/>
        </w:numPr>
        <w:tabs>
          <w:tab w:val="left" w:pos="827"/>
        </w:tabs>
        <w:ind w:right="1052" w:firstLine="440"/>
      </w:pPr>
      <w:r>
        <w:rPr>
          <w:rStyle w:val="Teksttreci"/>
        </w:rPr>
        <w:t>Specyfikacje techniczne wykonania i odbioru robót budowlanych (STWIORB),</w:t>
      </w:r>
    </w:p>
    <w:p w14:paraId="405BD2B6" w14:textId="77777777" w:rsidR="002E0A51" w:rsidRDefault="00CF23C0" w:rsidP="00B25625">
      <w:pPr>
        <w:pStyle w:val="Teksttreci0"/>
        <w:numPr>
          <w:ilvl w:val="0"/>
          <w:numId w:val="8"/>
        </w:numPr>
        <w:tabs>
          <w:tab w:val="left" w:pos="822"/>
        </w:tabs>
        <w:ind w:right="1052" w:firstLine="440"/>
      </w:pPr>
      <w:r>
        <w:rPr>
          <w:rStyle w:val="Teksttreci"/>
        </w:rPr>
        <w:t>Przedmiary robót, z zastrzeżeniem ust. 6 i 7.</w:t>
      </w:r>
    </w:p>
    <w:p w14:paraId="1DAF5880" w14:textId="77777777" w:rsidR="002E0A51" w:rsidRDefault="00CF23C0" w:rsidP="00B25625">
      <w:pPr>
        <w:pStyle w:val="Teksttreci0"/>
        <w:numPr>
          <w:ilvl w:val="0"/>
          <w:numId w:val="5"/>
        </w:numPr>
        <w:tabs>
          <w:tab w:val="left" w:pos="417"/>
        </w:tabs>
        <w:ind w:left="440" w:right="1052" w:hanging="440"/>
        <w:jc w:val="both"/>
      </w:pPr>
      <w:r>
        <w:rPr>
          <w:rStyle w:val="Teksttreci"/>
        </w:rPr>
        <w:t>Wynagrodzenie Wykonawcy ma charakter ryczałtu, który stanowi ekwiwalent świadczenia Wykonawcy opisanego w dokumentacji projektowej wskazanej w ust. 3 pkt 2) umowy oraz w STWIORB.</w:t>
      </w:r>
    </w:p>
    <w:p w14:paraId="6AE2EBCE" w14:textId="485F146A" w:rsidR="002E0A51" w:rsidRDefault="00CF23C0" w:rsidP="00B25625">
      <w:pPr>
        <w:pStyle w:val="Teksttreci0"/>
        <w:numPr>
          <w:ilvl w:val="0"/>
          <w:numId w:val="5"/>
        </w:numPr>
        <w:tabs>
          <w:tab w:val="left" w:pos="417"/>
        </w:tabs>
        <w:ind w:left="440" w:right="1052" w:hanging="440"/>
        <w:jc w:val="both"/>
      </w:pPr>
      <w:r>
        <w:rPr>
          <w:rStyle w:val="Teksttreci"/>
        </w:rPr>
        <w:t>Przedmiar robót ma charakter pomocniczy, co oznacza, że w przypadku,</w:t>
      </w:r>
      <w:r w:rsidR="00266FE9">
        <w:rPr>
          <w:rStyle w:val="Teksttreci"/>
        </w:rPr>
        <w:t xml:space="preserve"> </w:t>
      </w:r>
      <w:r>
        <w:rPr>
          <w:rStyle w:val="Teksttreci"/>
        </w:rPr>
        <w:t>gdy dany rodzaj robót lub ich obmiar lub ich zakres został ujęty w dokumentacji projektowej lub w STWIORB – Wykonawca zobowiązuje się wykonać wskazany tam rodzaj robót lub ich obmiar lub ich zakres zgodnie z dokumentacją projektową lub STWIORB w ramach wynagrodzenia ryczałtowego, nawet jeżeli dany rodzaj robót lub ich obmiar lub ich zakres nie został ujęty w przedmiarze robót.</w:t>
      </w:r>
    </w:p>
    <w:p w14:paraId="1E7D3EB7" w14:textId="77777777" w:rsidR="002E0A51" w:rsidRDefault="00CF23C0" w:rsidP="00B25625">
      <w:pPr>
        <w:pStyle w:val="Teksttreci0"/>
        <w:numPr>
          <w:ilvl w:val="0"/>
          <w:numId w:val="5"/>
        </w:numPr>
        <w:tabs>
          <w:tab w:val="left" w:pos="417"/>
        </w:tabs>
        <w:ind w:left="440" w:right="1052" w:hanging="440"/>
        <w:jc w:val="both"/>
      </w:pPr>
      <w:r>
        <w:rPr>
          <w:rStyle w:val="Teksttreci"/>
        </w:rPr>
        <w:t>Wszystkie wykonane roboty i dostarczone materiały będą zgodne z dokumentacją projektową i STWIORB. W przypadku, gdy materiały lub roboty nie będą w pełni zgodne z dokumentacją projektową lub STWIORB i wpłynie to na niezadowalającą jakość robót budowlanych, to takie materiały zostaną zastąpione innymi, a elementy wykonane będą rozebrane i wykonane ponownie na koszt Wykonawcy.</w:t>
      </w:r>
    </w:p>
    <w:p w14:paraId="45DBB624" w14:textId="7E3834A5" w:rsidR="002E0A51" w:rsidRDefault="00CF23C0" w:rsidP="00B25625">
      <w:pPr>
        <w:pStyle w:val="Teksttreci0"/>
        <w:numPr>
          <w:ilvl w:val="0"/>
          <w:numId w:val="5"/>
        </w:numPr>
        <w:tabs>
          <w:tab w:val="left" w:pos="417"/>
        </w:tabs>
        <w:ind w:left="440" w:right="1052" w:hanging="440"/>
        <w:jc w:val="both"/>
      </w:pPr>
      <w:r>
        <w:rPr>
          <w:rStyle w:val="Teksttreci"/>
        </w:rPr>
        <w:t>Przedmiot umowy należy wykonać zgodnie z dokumentacją projektową, STWIORB</w:t>
      </w:r>
      <w:r w:rsidR="00F37A4E">
        <w:rPr>
          <w:rStyle w:val="Teksttreci"/>
        </w:rPr>
        <w:t xml:space="preserve"> </w:t>
      </w:r>
      <w:r>
        <w:rPr>
          <w:rStyle w:val="Teksttreci"/>
        </w:rPr>
        <w:t>oraz obowiązującymi przepisami prawa, sztuką budowlaną, wiedzą techniczną, zawartą z Zamawiającym umową, uzgodnieniami z Zamawiającym dokonanymi</w:t>
      </w:r>
    </w:p>
    <w:p w14:paraId="18E75DBE" w14:textId="77777777" w:rsidR="002E0A51" w:rsidRDefault="00CF23C0" w:rsidP="00B25625">
      <w:pPr>
        <w:pStyle w:val="Teksttreci0"/>
        <w:ind w:right="1052" w:firstLine="440"/>
      </w:pPr>
      <w:r>
        <w:rPr>
          <w:rStyle w:val="Teksttreci"/>
        </w:rPr>
        <w:t>w trakcie realizacji przedmiotu umowy.</w:t>
      </w:r>
    </w:p>
    <w:p w14:paraId="7F04139E" w14:textId="4D48A4E3" w:rsidR="002E0A51" w:rsidRDefault="00CF23C0" w:rsidP="00B25625">
      <w:pPr>
        <w:pStyle w:val="Teksttreci0"/>
        <w:numPr>
          <w:ilvl w:val="0"/>
          <w:numId w:val="5"/>
        </w:numPr>
        <w:tabs>
          <w:tab w:val="left" w:pos="417"/>
        </w:tabs>
        <w:ind w:left="440" w:right="1052" w:hanging="440"/>
        <w:jc w:val="both"/>
      </w:pPr>
      <w:r>
        <w:rPr>
          <w:rStyle w:val="Teksttreci"/>
        </w:rPr>
        <w:t>Wykonawca winien natychmiast powiadomić Zamawiającego i Inspektora Nadzoru Inwestorskiego</w:t>
      </w:r>
      <w:r w:rsidR="00F37A4E">
        <w:rPr>
          <w:rStyle w:val="Teksttreci"/>
        </w:rPr>
        <w:t xml:space="preserve"> </w:t>
      </w:r>
      <w:r>
        <w:rPr>
          <w:rStyle w:val="Teksttreci"/>
        </w:rPr>
        <w:t>o wykryciu błędów w dokumentacji projektowej.</w:t>
      </w:r>
    </w:p>
    <w:p w14:paraId="5A718D2E" w14:textId="77777777" w:rsidR="002E0A51" w:rsidRDefault="00CF23C0" w:rsidP="00B25625">
      <w:pPr>
        <w:pStyle w:val="Teksttreci0"/>
        <w:numPr>
          <w:ilvl w:val="0"/>
          <w:numId w:val="5"/>
        </w:numPr>
        <w:tabs>
          <w:tab w:val="left" w:pos="507"/>
        </w:tabs>
        <w:ind w:right="1052"/>
      </w:pPr>
      <w:r>
        <w:rPr>
          <w:rStyle w:val="Teksttreci"/>
        </w:rPr>
        <w:t>Wykonawca oświadcza, że zapoznał się z dokumentacją projektową.</w:t>
      </w:r>
    </w:p>
    <w:p w14:paraId="5142166B" w14:textId="77777777" w:rsidR="002E0A51" w:rsidRDefault="00CF23C0" w:rsidP="00B25625">
      <w:pPr>
        <w:pStyle w:val="Teksttreci0"/>
        <w:numPr>
          <w:ilvl w:val="0"/>
          <w:numId w:val="5"/>
        </w:numPr>
        <w:tabs>
          <w:tab w:val="left" w:pos="507"/>
        </w:tabs>
        <w:ind w:right="1052"/>
      </w:pPr>
      <w:r>
        <w:rPr>
          <w:rStyle w:val="Teksttreci"/>
        </w:rPr>
        <w:t>W ramach przedmiotu zamówienia Wykonawca:</w:t>
      </w:r>
    </w:p>
    <w:p w14:paraId="6F62F89C" w14:textId="77777777" w:rsidR="002E0A51" w:rsidRDefault="00CF23C0" w:rsidP="00B25625">
      <w:pPr>
        <w:pStyle w:val="Teksttreci0"/>
        <w:numPr>
          <w:ilvl w:val="0"/>
          <w:numId w:val="9"/>
        </w:numPr>
        <w:tabs>
          <w:tab w:val="left" w:pos="822"/>
        </w:tabs>
        <w:ind w:left="720" w:right="1052" w:hanging="280"/>
        <w:jc w:val="both"/>
      </w:pPr>
      <w:r>
        <w:rPr>
          <w:rStyle w:val="Teksttreci"/>
        </w:rPr>
        <w:t>wykona część 1 umowy o wartości świadczenia odpowiadającej kwocie wskazanej w § 3 ust. 1 pkt 1) umowy; (tzw. pierwsza część rozliczeniowa)</w:t>
      </w:r>
    </w:p>
    <w:p w14:paraId="42E86E89" w14:textId="77777777" w:rsidR="002E0A51" w:rsidRDefault="00CF23C0" w:rsidP="00B25625">
      <w:pPr>
        <w:pStyle w:val="Teksttreci0"/>
        <w:numPr>
          <w:ilvl w:val="0"/>
          <w:numId w:val="9"/>
        </w:numPr>
        <w:tabs>
          <w:tab w:val="left" w:pos="827"/>
        </w:tabs>
        <w:ind w:right="1052" w:firstLine="440"/>
        <w:jc w:val="both"/>
      </w:pPr>
      <w:r>
        <w:rPr>
          <w:rStyle w:val="Teksttreci"/>
        </w:rPr>
        <w:t>wykona część 2 umowy o wartości świadczenia 50 % kwoty wskazanej w § 3 ust.</w:t>
      </w:r>
    </w:p>
    <w:p w14:paraId="69E54CF7" w14:textId="77777777" w:rsidR="002E0A51" w:rsidRDefault="00CF23C0" w:rsidP="00B25625">
      <w:pPr>
        <w:pStyle w:val="Teksttreci0"/>
        <w:numPr>
          <w:ilvl w:val="0"/>
          <w:numId w:val="10"/>
        </w:numPr>
        <w:tabs>
          <w:tab w:val="left" w:pos="1011"/>
        </w:tabs>
        <w:ind w:right="1052" w:firstLine="720"/>
      </w:pPr>
      <w:r>
        <w:rPr>
          <w:rStyle w:val="Teksttreci"/>
        </w:rPr>
        <w:t>pkt 2) umowy; (tzw. druga część rozliczeniowa);</w:t>
      </w:r>
    </w:p>
    <w:p w14:paraId="1CC69FB6" w14:textId="77777777" w:rsidR="002E0A51" w:rsidRDefault="00CF23C0" w:rsidP="00B25625">
      <w:pPr>
        <w:pStyle w:val="Teksttreci0"/>
        <w:numPr>
          <w:ilvl w:val="0"/>
          <w:numId w:val="9"/>
        </w:numPr>
        <w:tabs>
          <w:tab w:val="left" w:pos="822"/>
        </w:tabs>
        <w:spacing w:after="300"/>
        <w:ind w:left="720" w:right="1052" w:hanging="280"/>
        <w:jc w:val="both"/>
      </w:pPr>
      <w:r>
        <w:rPr>
          <w:rStyle w:val="Teksttreci"/>
        </w:rPr>
        <w:t>wykona część 3 umowy o wartości świadczenia stanowiącej różnicę pomiędzy wartościami robót rozliczonymi w ramach etapu 1-2, a łączną sumą wynagrodzenia wskazanego w § 3 ust. 1 umowy.</w:t>
      </w:r>
    </w:p>
    <w:p w14:paraId="627BD578" w14:textId="77777777" w:rsidR="00B25625" w:rsidRDefault="00B25625" w:rsidP="00B25625">
      <w:pPr>
        <w:pStyle w:val="Teksttreci0"/>
        <w:numPr>
          <w:ilvl w:val="0"/>
          <w:numId w:val="4"/>
        </w:numPr>
        <w:ind w:right="485"/>
        <w:jc w:val="center"/>
        <w:rPr>
          <w:rStyle w:val="Teksttreci"/>
        </w:rPr>
      </w:pPr>
    </w:p>
    <w:p w14:paraId="455954DB" w14:textId="18933598" w:rsidR="002E0A51" w:rsidRDefault="00CF23C0" w:rsidP="00182CE6">
      <w:pPr>
        <w:pStyle w:val="Teksttreci0"/>
        <w:ind w:right="485"/>
        <w:jc w:val="center"/>
        <w:rPr>
          <w:rStyle w:val="Teksttreci"/>
        </w:rPr>
      </w:pPr>
      <w:r>
        <w:rPr>
          <w:rStyle w:val="Teksttreci"/>
        </w:rPr>
        <w:t>Termin realizacji</w:t>
      </w:r>
    </w:p>
    <w:p w14:paraId="3BC1E5A1" w14:textId="77777777" w:rsidR="00B25625" w:rsidRDefault="00B25625" w:rsidP="00B25625">
      <w:pPr>
        <w:pStyle w:val="Teksttreci0"/>
        <w:ind w:right="1052"/>
        <w:jc w:val="center"/>
      </w:pPr>
    </w:p>
    <w:p w14:paraId="0F1922AA" w14:textId="77777777" w:rsidR="002E0A51" w:rsidRDefault="00CF23C0" w:rsidP="00B25625">
      <w:pPr>
        <w:pStyle w:val="Teksttreci0"/>
        <w:numPr>
          <w:ilvl w:val="0"/>
          <w:numId w:val="11"/>
        </w:numPr>
        <w:tabs>
          <w:tab w:val="left" w:pos="417"/>
        </w:tabs>
        <w:ind w:left="440" w:right="1052" w:hanging="440"/>
        <w:jc w:val="both"/>
        <w:rPr>
          <w:rStyle w:val="Teksttreci"/>
        </w:rPr>
      </w:pPr>
      <w:r>
        <w:rPr>
          <w:rStyle w:val="Teksttreci"/>
        </w:rPr>
        <w:t>Wykonawca zobowiązany jest wykonać całość przedmiotu zamówienia w terminie do 13 miesięcy od podpisania umowy, tj. do dnia ……..….. r.</w:t>
      </w:r>
    </w:p>
    <w:p w14:paraId="4BC34E31" w14:textId="77777777" w:rsidR="00182CE6" w:rsidRDefault="00182CE6" w:rsidP="00182CE6">
      <w:pPr>
        <w:pStyle w:val="Teksttreci0"/>
        <w:tabs>
          <w:tab w:val="left" w:pos="417"/>
        </w:tabs>
        <w:ind w:right="485"/>
        <w:jc w:val="both"/>
        <w:rPr>
          <w:rStyle w:val="Teksttreci"/>
        </w:rPr>
      </w:pPr>
    </w:p>
    <w:p w14:paraId="38938B85" w14:textId="77777777" w:rsidR="00182CE6" w:rsidRDefault="00182CE6" w:rsidP="00182CE6">
      <w:pPr>
        <w:pStyle w:val="Teksttreci0"/>
        <w:tabs>
          <w:tab w:val="left" w:pos="417"/>
        </w:tabs>
        <w:ind w:right="485"/>
        <w:jc w:val="both"/>
        <w:rPr>
          <w:rStyle w:val="Teksttreci"/>
        </w:rPr>
      </w:pPr>
    </w:p>
    <w:p w14:paraId="6167C39C" w14:textId="77777777" w:rsidR="00182CE6" w:rsidRDefault="00182CE6" w:rsidP="00182CE6">
      <w:pPr>
        <w:pStyle w:val="Teksttreci0"/>
        <w:tabs>
          <w:tab w:val="left" w:pos="417"/>
        </w:tabs>
        <w:ind w:right="485"/>
        <w:jc w:val="both"/>
      </w:pPr>
    </w:p>
    <w:p w14:paraId="525383B6" w14:textId="77777777" w:rsidR="002E0A51" w:rsidRDefault="00CF23C0" w:rsidP="00182CE6">
      <w:pPr>
        <w:ind w:right="485"/>
        <w:rPr>
          <w:sz w:val="2"/>
          <w:szCs w:val="2"/>
        </w:rPr>
      </w:pPr>
      <w:r>
        <w:rPr>
          <w:noProof/>
        </w:rPr>
        <w:drawing>
          <wp:inline distT="0" distB="0" distL="0" distR="0" wp14:anchorId="319194AB" wp14:editId="3901302D">
            <wp:extent cx="4236720" cy="73787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off x="0" y="0"/>
                      <a:ext cx="4236720" cy="737870"/>
                    </a:xfrm>
                    <a:prstGeom prst="rect">
                      <a:avLst/>
                    </a:prstGeom>
                  </pic:spPr>
                </pic:pic>
              </a:graphicData>
            </a:graphic>
          </wp:inline>
        </w:drawing>
      </w:r>
    </w:p>
    <w:p w14:paraId="71C3AE7B" w14:textId="77777777" w:rsidR="00D26ED8" w:rsidRPr="00182CE6" w:rsidRDefault="00D26ED8" w:rsidP="00B25625">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7717961E" w14:textId="77777777" w:rsidR="002E0A51" w:rsidRDefault="002E0A51" w:rsidP="00182CE6">
      <w:pPr>
        <w:spacing w:after="219" w:line="1" w:lineRule="exact"/>
        <w:ind w:right="485"/>
      </w:pPr>
    </w:p>
    <w:p w14:paraId="5EE7063E" w14:textId="77777777" w:rsidR="002E0A51" w:rsidRDefault="00CF23C0" w:rsidP="00182CE6">
      <w:pPr>
        <w:pStyle w:val="Teksttreci0"/>
        <w:numPr>
          <w:ilvl w:val="0"/>
          <w:numId w:val="11"/>
        </w:numPr>
        <w:tabs>
          <w:tab w:val="left" w:pos="413"/>
        </w:tabs>
        <w:ind w:left="440" w:right="910" w:hanging="440"/>
        <w:jc w:val="both"/>
      </w:pPr>
      <w:r>
        <w:rPr>
          <w:rStyle w:val="Teksttreci"/>
        </w:rPr>
        <w:t>Termin wykonania poszczególnych elementów robót składających się na przedmiot zamówienia strony określą w harmonogramie rzeczowo-finansowym, o którym mowa w ust. 4.</w:t>
      </w:r>
    </w:p>
    <w:p w14:paraId="5FE7506A" w14:textId="77777777" w:rsidR="002E0A51" w:rsidRDefault="00CF23C0" w:rsidP="00182CE6">
      <w:pPr>
        <w:pStyle w:val="Teksttreci0"/>
        <w:numPr>
          <w:ilvl w:val="0"/>
          <w:numId w:val="11"/>
        </w:numPr>
        <w:tabs>
          <w:tab w:val="left" w:pos="413"/>
        </w:tabs>
        <w:ind w:left="440" w:right="910" w:hanging="440"/>
        <w:jc w:val="both"/>
      </w:pPr>
      <w:r>
        <w:rPr>
          <w:rStyle w:val="Teksttreci"/>
        </w:rPr>
        <w:t>Za termin wykonania całości zamówienia uznaje się dzień zgłoszenia przez Wykonawcę osiągnięcia gotowości do odbioru końcowego.</w:t>
      </w:r>
    </w:p>
    <w:p w14:paraId="4804CED2" w14:textId="029F073F" w:rsidR="002E0A51" w:rsidRDefault="00CF23C0" w:rsidP="00182CE6">
      <w:pPr>
        <w:pStyle w:val="Teksttreci0"/>
        <w:numPr>
          <w:ilvl w:val="0"/>
          <w:numId w:val="11"/>
        </w:numPr>
        <w:tabs>
          <w:tab w:val="left" w:pos="413"/>
        </w:tabs>
        <w:ind w:left="440" w:right="910" w:hanging="440"/>
        <w:jc w:val="both"/>
      </w:pPr>
      <w:r>
        <w:rPr>
          <w:rStyle w:val="Teksttreci"/>
        </w:rPr>
        <w:t>Wykonawca w terminie 7</w:t>
      </w:r>
      <w:r w:rsidR="00266FE9">
        <w:rPr>
          <w:rStyle w:val="Teksttreci"/>
        </w:rPr>
        <w:t xml:space="preserve"> </w:t>
      </w:r>
      <w:r>
        <w:rPr>
          <w:rStyle w:val="Teksttreci"/>
        </w:rPr>
        <w:t>dni roboczych od dnia podpisania umowy przedstawia Zamawiającemu do akceptacji harmonogram rzeczowo – finansowy. Harmonogram zawiera:</w:t>
      </w:r>
    </w:p>
    <w:p w14:paraId="7B7F1FBC" w14:textId="77777777" w:rsidR="002E0A51" w:rsidRDefault="00CF23C0" w:rsidP="00182CE6">
      <w:pPr>
        <w:pStyle w:val="Teksttreci0"/>
        <w:numPr>
          <w:ilvl w:val="0"/>
          <w:numId w:val="12"/>
        </w:numPr>
        <w:tabs>
          <w:tab w:val="left" w:pos="822"/>
        </w:tabs>
        <w:ind w:right="910" w:firstLine="440"/>
        <w:jc w:val="both"/>
      </w:pPr>
      <w:r>
        <w:rPr>
          <w:rStyle w:val="Teksttreci"/>
        </w:rPr>
        <w:t>termin rozpoczęcia robót,</w:t>
      </w:r>
    </w:p>
    <w:p w14:paraId="56F15A25" w14:textId="77777777" w:rsidR="002E0A51" w:rsidRDefault="00CF23C0" w:rsidP="00182CE6">
      <w:pPr>
        <w:pStyle w:val="Teksttreci0"/>
        <w:numPr>
          <w:ilvl w:val="0"/>
          <w:numId w:val="12"/>
        </w:numPr>
        <w:tabs>
          <w:tab w:val="left" w:pos="848"/>
        </w:tabs>
        <w:ind w:left="720" w:right="910" w:hanging="280"/>
        <w:jc w:val="both"/>
      </w:pPr>
      <w:r>
        <w:rPr>
          <w:rStyle w:val="Teksttreci"/>
        </w:rPr>
        <w:t>datę zakończenia realizacji robót z uwzględnieniem wymogów wskazanych w ust. 1 i 3;</w:t>
      </w:r>
    </w:p>
    <w:p w14:paraId="041C182F" w14:textId="77777777" w:rsidR="002E0A51" w:rsidRDefault="00CF23C0" w:rsidP="00182CE6">
      <w:pPr>
        <w:pStyle w:val="Teksttreci0"/>
        <w:numPr>
          <w:ilvl w:val="0"/>
          <w:numId w:val="12"/>
        </w:numPr>
        <w:tabs>
          <w:tab w:val="left" w:pos="848"/>
        </w:tabs>
        <w:ind w:left="720" w:right="910" w:hanging="280"/>
        <w:jc w:val="both"/>
      </w:pPr>
      <w:r>
        <w:rPr>
          <w:rStyle w:val="Teksttreci"/>
        </w:rPr>
        <w:t>datę zgłoszenia robót do odbioru z uwzględnieniem wymogów wskazanych w ust. 1 i 3.</w:t>
      </w:r>
    </w:p>
    <w:p w14:paraId="44D87547" w14:textId="77777777" w:rsidR="002E0A51" w:rsidRDefault="00CF23C0" w:rsidP="00182CE6">
      <w:pPr>
        <w:pStyle w:val="Teksttreci0"/>
        <w:numPr>
          <w:ilvl w:val="0"/>
          <w:numId w:val="11"/>
        </w:numPr>
        <w:tabs>
          <w:tab w:val="left" w:pos="413"/>
        </w:tabs>
        <w:ind w:left="440" w:right="910" w:hanging="440"/>
        <w:jc w:val="both"/>
      </w:pPr>
      <w:r>
        <w:rPr>
          <w:rStyle w:val="Teksttreci"/>
        </w:rPr>
        <w:t>Harmonogram, o którym mowa w ust. 4 musi uzyskać pisemną akceptację Zamawiającego. Zamawiający dokona na piśmie zatwierdzenia lub wniesie uwagi do harmonogramu w terminie 3 dni roboczych od dnia przedłożenia harmonogramu przez Wykonawcę. Wykonawca jest związany uwagami i zastrzeżeniami Zamawiającego.</w:t>
      </w:r>
    </w:p>
    <w:p w14:paraId="3F17F318" w14:textId="77777777" w:rsidR="002E0A51" w:rsidRDefault="00CF23C0" w:rsidP="00182CE6">
      <w:pPr>
        <w:pStyle w:val="Teksttreci0"/>
        <w:numPr>
          <w:ilvl w:val="0"/>
          <w:numId w:val="11"/>
        </w:numPr>
        <w:tabs>
          <w:tab w:val="left" w:pos="413"/>
        </w:tabs>
        <w:ind w:left="440" w:right="910" w:hanging="440"/>
        <w:jc w:val="both"/>
      </w:pPr>
      <w:r>
        <w:rPr>
          <w:rStyle w:val="Teksttreci"/>
        </w:rPr>
        <w:t>Wykonawca zobowiązany jest, w terminie 3 dni roboczych od dnia otrzymania uwag i zastrzeżeń, o których mowa w ust. 5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5.</w:t>
      </w:r>
    </w:p>
    <w:p w14:paraId="14D5B271" w14:textId="77777777" w:rsidR="002E0A51" w:rsidRDefault="00CF23C0" w:rsidP="00182CE6">
      <w:pPr>
        <w:pStyle w:val="Teksttreci0"/>
        <w:numPr>
          <w:ilvl w:val="0"/>
          <w:numId w:val="11"/>
        </w:numPr>
        <w:tabs>
          <w:tab w:val="left" w:pos="413"/>
        </w:tabs>
        <w:ind w:left="440" w:right="910" w:hanging="440"/>
        <w:jc w:val="both"/>
      </w:pPr>
      <w:r>
        <w:rPr>
          <w:rStyle w:val="Teksttreci"/>
        </w:rPr>
        <w:t>Zmiana harmonogramu jest dopuszczalna w przypadkach uzasadnionych z punktu widzenia efektywności i terminowości realizacji inwestycji i nie wymaga aneksu do umowy.</w:t>
      </w:r>
    </w:p>
    <w:p w14:paraId="652B60E8" w14:textId="77777777" w:rsidR="002E0A51" w:rsidRDefault="00CF23C0" w:rsidP="00182CE6">
      <w:pPr>
        <w:pStyle w:val="Teksttreci0"/>
        <w:numPr>
          <w:ilvl w:val="0"/>
          <w:numId w:val="11"/>
        </w:numPr>
        <w:tabs>
          <w:tab w:val="left" w:pos="413"/>
        </w:tabs>
        <w:spacing w:after="320"/>
        <w:ind w:left="440" w:right="910" w:hanging="440"/>
        <w:jc w:val="both"/>
      </w:pPr>
      <w:r>
        <w:rPr>
          <w:rStyle w:val="Teksttreci"/>
        </w:rPr>
        <w:t>W przypadku dokonania zmiany umowy wpływającej na treść harmonogramu strony dostosowują harmonogram do zmienionych zapisów umowy. Zmieniony harmonogram stanowi załącznik od aneksu od umowy.</w:t>
      </w:r>
    </w:p>
    <w:p w14:paraId="4C31858A" w14:textId="77777777" w:rsidR="002E0A51" w:rsidRDefault="00CF23C0" w:rsidP="00182CE6">
      <w:pPr>
        <w:pStyle w:val="Teksttreci0"/>
        <w:ind w:right="910"/>
        <w:jc w:val="center"/>
      </w:pPr>
      <w:r>
        <w:rPr>
          <w:rStyle w:val="Teksttreci"/>
        </w:rPr>
        <w:t>§ 3</w:t>
      </w:r>
      <w:r>
        <w:rPr>
          <w:rStyle w:val="Teksttreci"/>
        </w:rPr>
        <w:br/>
        <w:t>Wynagrodzenie</w:t>
      </w:r>
    </w:p>
    <w:p w14:paraId="22DCD022" w14:textId="77777777" w:rsidR="002E0A51" w:rsidRDefault="00CF23C0" w:rsidP="00182CE6">
      <w:pPr>
        <w:pStyle w:val="Teksttreci0"/>
        <w:numPr>
          <w:ilvl w:val="0"/>
          <w:numId w:val="13"/>
        </w:numPr>
        <w:tabs>
          <w:tab w:val="left" w:pos="413"/>
        </w:tabs>
        <w:ind w:left="440" w:right="910" w:hanging="440"/>
        <w:jc w:val="both"/>
      </w:pPr>
      <w:r>
        <w:rPr>
          <w:rStyle w:val="Teksttreci"/>
        </w:rPr>
        <w:t>Za należyte wykonanie przedmiotu umowy, Zamawiający zapłaci Wykonawcy wynagrodzenie w kwocie:</w:t>
      </w:r>
    </w:p>
    <w:p w14:paraId="0C296965" w14:textId="77777777" w:rsidR="002E0A51" w:rsidRDefault="00CF23C0" w:rsidP="00182CE6">
      <w:pPr>
        <w:pStyle w:val="Teksttreci0"/>
        <w:tabs>
          <w:tab w:val="right" w:leader="dot" w:pos="2432"/>
          <w:tab w:val="left" w:pos="2636"/>
        </w:tabs>
        <w:spacing w:line="240" w:lineRule="auto"/>
        <w:ind w:right="910" w:firstLine="440"/>
        <w:jc w:val="both"/>
      </w:pPr>
      <w:r>
        <w:rPr>
          <w:rStyle w:val="Teksttreci"/>
        </w:rPr>
        <w:tab/>
        <w:t xml:space="preserve"> zł</w:t>
      </w:r>
      <w:r>
        <w:rPr>
          <w:rStyle w:val="Teksttreci"/>
        </w:rPr>
        <w:tab/>
        <w:t>netto</w:t>
      </w:r>
    </w:p>
    <w:p w14:paraId="2BBCEE48" w14:textId="77777777" w:rsidR="002E0A51" w:rsidRDefault="00CF23C0" w:rsidP="00182CE6">
      <w:pPr>
        <w:pStyle w:val="Teksttreci0"/>
        <w:tabs>
          <w:tab w:val="right" w:leader="dot" w:pos="5998"/>
        </w:tabs>
        <w:spacing w:line="240" w:lineRule="auto"/>
        <w:ind w:right="910" w:firstLine="440"/>
      </w:pPr>
      <w:r>
        <w:rPr>
          <w:rStyle w:val="Teksttreci"/>
        </w:rPr>
        <w:t xml:space="preserve">plus należny podatek VAT ……%, w wysokości </w:t>
      </w:r>
      <w:r>
        <w:rPr>
          <w:rStyle w:val="Teksttreci"/>
        </w:rPr>
        <w:tab/>
        <w:t xml:space="preserve"> zł,</w:t>
      </w:r>
    </w:p>
    <w:p w14:paraId="0A0E088A" w14:textId="77777777" w:rsidR="002E0A51" w:rsidRDefault="00CF23C0" w:rsidP="00182CE6">
      <w:pPr>
        <w:pStyle w:val="Teksttreci0"/>
        <w:tabs>
          <w:tab w:val="right" w:leader="dot" w:pos="4971"/>
          <w:tab w:val="left" w:pos="5175"/>
          <w:tab w:val="right" w:leader="dot" w:pos="8173"/>
          <w:tab w:val="left" w:pos="8377"/>
        </w:tabs>
        <w:spacing w:line="240" w:lineRule="auto"/>
        <w:ind w:right="910" w:firstLine="440"/>
        <w:jc w:val="both"/>
      </w:pPr>
      <w:r>
        <w:rPr>
          <w:rStyle w:val="Teksttreci"/>
        </w:rPr>
        <w:t xml:space="preserve">co stanowi kwotę brutto </w:t>
      </w:r>
      <w:r>
        <w:rPr>
          <w:rStyle w:val="Teksttreci"/>
        </w:rPr>
        <w:tab/>
        <w:t xml:space="preserve"> zł</w:t>
      </w:r>
      <w:r>
        <w:rPr>
          <w:rStyle w:val="Teksttreci"/>
        </w:rPr>
        <w:tab/>
        <w:t xml:space="preserve">(słownie: </w:t>
      </w:r>
      <w:r>
        <w:rPr>
          <w:rStyle w:val="Teksttreci"/>
        </w:rPr>
        <w:tab/>
        <w:t xml:space="preserve"> złotych</w:t>
      </w:r>
      <w:r>
        <w:rPr>
          <w:rStyle w:val="Teksttreci"/>
        </w:rPr>
        <w:tab/>
        <w:t>…/100),</w:t>
      </w:r>
    </w:p>
    <w:p w14:paraId="576A5B71" w14:textId="77777777" w:rsidR="002E0A51" w:rsidRDefault="00CF23C0" w:rsidP="00182CE6">
      <w:pPr>
        <w:pStyle w:val="Teksttreci0"/>
        <w:spacing w:after="80" w:line="240" w:lineRule="auto"/>
        <w:ind w:right="910" w:firstLine="440"/>
        <w:jc w:val="both"/>
      </w:pPr>
      <w:r>
        <w:rPr>
          <w:rStyle w:val="Teksttreci"/>
        </w:rPr>
        <w:t>w tym:</w:t>
      </w:r>
    </w:p>
    <w:p w14:paraId="2642D891" w14:textId="3C476650" w:rsidR="002E0A51" w:rsidRDefault="00CF23C0" w:rsidP="00182CE6">
      <w:pPr>
        <w:pStyle w:val="Teksttreci0"/>
        <w:numPr>
          <w:ilvl w:val="0"/>
          <w:numId w:val="14"/>
        </w:numPr>
        <w:tabs>
          <w:tab w:val="left" w:pos="884"/>
          <w:tab w:val="right" w:leader="dot" w:pos="9762"/>
        </w:tabs>
        <w:spacing w:line="240" w:lineRule="auto"/>
        <w:ind w:right="910" w:firstLine="440"/>
        <w:jc w:val="both"/>
        <w:rPr>
          <w:rStyle w:val="Teksttreci"/>
        </w:rPr>
      </w:pPr>
      <w:r>
        <w:rPr>
          <w:rStyle w:val="Teksttreci"/>
          <w:u w:val="single"/>
        </w:rPr>
        <w:tab/>
      </w:r>
      <w:r>
        <w:rPr>
          <w:rStyle w:val="Teksttreci"/>
        </w:rPr>
        <w:t xml:space="preserve"> </w:t>
      </w:r>
    </w:p>
    <w:p w14:paraId="6A298233" w14:textId="77777777" w:rsidR="00182CE6" w:rsidRDefault="00182CE6" w:rsidP="00182CE6">
      <w:pPr>
        <w:pStyle w:val="Teksttreci0"/>
        <w:tabs>
          <w:tab w:val="left" w:pos="884"/>
          <w:tab w:val="right" w:leader="dot" w:pos="9762"/>
        </w:tabs>
        <w:spacing w:line="240" w:lineRule="auto"/>
        <w:ind w:right="485"/>
        <w:jc w:val="both"/>
        <w:rPr>
          <w:rStyle w:val="Teksttreci"/>
        </w:rPr>
      </w:pPr>
    </w:p>
    <w:p w14:paraId="037C73B0" w14:textId="77777777" w:rsidR="00182CE6" w:rsidRDefault="00182CE6" w:rsidP="00182CE6">
      <w:pPr>
        <w:pStyle w:val="Teksttreci0"/>
        <w:tabs>
          <w:tab w:val="left" w:pos="884"/>
          <w:tab w:val="right" w:leader="dot" w:pos="9762"/>
        </w:tabs>
        <w:spacing w:line="240" w:lineRule="auto"/>
        <w:ind w:right="485"/>
        <w:jc w:val="both"/>
        <w:rPr>
          <w:rStyle w:val="Teksttreci"/>
        </w:rPr>
      </w:pPr>
    </w:p>
    <w:p w14:paraId="3255E84E" w14:textId="77777777" w:rsidR="00182CE6" w:rsidRDefault="00182CE6" w:rsidP="00182CE6">
      <w:pPr>
        <w:pStyle w:val="Teksttreci0"/>
        <w:tabs>
          <w:tab w:val="left" w:pos="884"/>
          <w:tab w:val="right" w:leader="dot" w:pos="9762"/>
        </w:tabs>
        <w:spacing w:line="240" w:lineRule="auto"/>
        <w:ind w:right="485"/>
        <w:jc w:val="both"/>
        <w:rPr>
          <w:rStyle w:val="Teksttreci"/>
        </w:rPr>
      </w:pPr>
    </w:p>
    <w:p w14:paraId="2234AE83" w14:textId="77777777" w:rsidR="00182CE6" w:rsidRDefault="00182CE6" w:rsidP="00182CE6">
      <w:pPr>
        <w:pStyle w:val="Teksttreci0"/>
        <w:tabs>
          <w:tab w:val="left" w:pos="884"/>
          <w:tab w:val="right" w:leader="dot" w:pos="9762"/>
        </w:tabs>
        <w:spacing w:line="240" w:lineRule="auto"/>
        <w:ind w:right="485"/>
        <w:jc w:val="both"/>
        <w:rPr>
          <w:rStyle w:val="Teksttreci"/>
        </w:rPr>
      </w:pPr>
    </w:p>
    <w:p w14:paraId="62B2403D" w14:textId="77777777" w:rsidR="00182CE6" w:rsidRDefault="00182CE6" w:rsidP="00182CE6">
      <w:pPr>
        <w:pStyle w:val="Teksttreci0"/>
        <w:tabs>
          <w:tab w:val="left" w:pos="884"/>
          <w:tab w:val="right" w:leader="dot" w:pos="9762"/>
        </w:tabs>
        <w:spacing w:line="240" w:lineRule="auto"/>
        <w:ind w:right="485"/>
        <w:jc w:val="both"/>
        <w:rPr>
          <w:rStyle w:val="Teksttreci"/>
        </w:rPr>
      </w:pPr>
    </w:p>
    <w:p w14:paraId="116D4413" w14:textId="77777777" w:rsidR="00182CE6" w:rsidRDefault="00182CE6" w:rsidP="00182CE6">
      <w:pPr>
        <w:pStyle w:val="Teksttreci0"/>
        <w:tabs>
          <w:tab w:val="left" w:pos="884"/>
          <w:tab w:val="right" w:leader="dot" w:pos="9762"/>
        </w:tabs>
        <w:spacing w:line="240" w:lineRule="auto"/>
        <w:ind w:right="485"/>
        <w:jc w:val="both"/>
        <w:rPr>
          <w:rStyle w:val="Teksttreci"/>
        </w:rPr>
      </w:pPr>
    </w:p>
    <w:p w14:paraId="55455260" w14:textId="77777777" w:rsidR="00182CE6" w:rsidRDefault="00182CE6" w:rsidP="00182CE6">
      <w:pPr>
        <w:pStyle w:val="Teksttreci0"/>
        <w:tabs>
          <w:tab w:val="left" w:pos="884"/>
          <w:tab w:val="right" w:leader="dot" w:pos="9762"/>
        </w:tabs>
        <w:spacing w:line="240" w:lineRule="auto"/>
        <w:ind w:right="485"/>
        <w:jc w:val="both"/>
      </w:pPr>
    </w:p>
    <w:p w14:paraId="6D7AF655" w14:textId="77777777" w:rsidR="002E0A51" w:rsidRDefault="00CF23C0" w:rsidP="00182CE6">
      <w:pPr>
        <w:ind w:right="485"/>
        <w:rPr>
          <w:sz w:val="2"/>
          <w:szCs w:val="2"/>
        </w:rPr>
      </w:pPr>
      <w:r>
        <w:rPr>
          <w:noProof/>
        </w:rPr>
        <w:drawing>
          <wp:inline distT="0" distB="0" distL="0" distR="0" wp14:anchorId="7DA1EFD5" wp14:editId="487AB524">
            <wp:extent cx="4236720" cy="73787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pic:blipFill>
                  <pic:spPr>
                    <a:xfrm>
                      <a:off x="0" y="0"/>
                      <a:ext cx="4236720" cy="737870"/>
                    </a:xfrm>
                    <a:prstGeom prst="rect">
                      <a:avLst/>
                    </a:prstGeom>
                  </pic:spPr>
                </pic:pic>
              </a:graphicData>
            </a:graphic>
          </wp:inline>
        </w:drawing>
      </w:r>
    </w:p>
    <w:p w14:paraId="7B09A3D5" w14:textId="77777777" w:rsidR="00D26ED8" w:rsidRPr="00182CE6" w:rsidRDefault="00D26ED8" w:rsidP="00D26ED8">
      <w:pPr>
        <w:pStyle w:val="Podpisobrazu0"/>
        <w:pBdr>
          <w:bottom w:val="single" w:sz="4" w:space="1" w:color="auto"/>
        </w:pBdr>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0CC06508" w14:textId="77777777" w:rsidR="002E0A51" w:rsidRDefault="002E0A51" w:rsidP="00182CE6">
      <w:pPr>
        <w:spacing w:after="219" w:line="1" w:lineRule="exact"/>
        <w:ind w:right="485"/>
      </w:pPr>
    </w:p>
    <w:p w14:paraId="7F1228FE" w14:textId="77777777" w:rsidR="00143200" w:rsidRDefault="00143200" w:rsidP="00182CE6">
      <w:pPr>
        <w:pStyle w:val="Teksttreci0"/>
        <w:spacing w:line="240" w:lineRule="auto"/>
        <w:ind w:left="720" w:right="485"/>
        <w:jc w:val="both"/>
        <w:rPr>
          <w:rStyle w:val="Teksttreci"/>
        </w:rPr>
      </w:pPr>
    </w:p>
    <w:p w14:paraId="4BF09DE6" w14:textId="4D458528" w:rsidR="002E0A51" w:rsidRDefault="00F37A4E" w:rsidP="00182CE6">
      <w:pPr>
        <w:pStyle w:val="Teksttreci0"/>
        <w:spacing w:line="240" w:lineRule="auto"/>
        <w:ind w:left="720" w:right="485"/>
        <w:jc w:val="both"/>
      </w:pPr>
      <w:r>
        <w:rPr>
          <w:rStyle w:val="Teksttreci"/>
        </w:rPr>
        <w:t>kwota udziału własnego Zamawiającego, stanowiąca środki finansowe</w:t>
      </w:r>
    </w:p>
    <w:p w14:paraId="68E67105" w14:textId="77777777" w:rsidR="002E0A51" w:rsidRDefault="00CF23C0" w:rsidP="00182CE6">
      <w:pPr>
        <w:pStyle w:val="Teksttreci0"/>
        <w:ind w:left="720" w:right="485"/>
        <w:jc w:val="both"/>
      </w:pPr>
      <w:r>
        <w:rPr>
          <w:rStyle w:val="Teksttreci"/>
        </w:rPr>
        <w:t>Zamawiającego przeznaczone na realizację Inwestycji, wynosi ………………………</w:t>
      </w:r>
      <w:r>
        <w:rPr>
          <w:rStyle w:val="Teksttreci"/>
          <w:vertAlign w:val="superscript"/>
        </w:rPr>
        <w:footnoteReference w:id="4"/>
      </w:r>
      <w:r>
        <w:rPr>
          <w:rStyle w:val="Teksttreci"/>
        </w:rPr>
        <w:t>(słownie: ………………).</w:t>
      </w:r>
    </w:p>
    <w:p w14:paraId="6B8ABF4E" w14:textId="6CB9745B" w:rsidR="002E0A51" w:rsidRDefault="00F37A4E" w:rsidP="00182CE6">
      <w:pPr>
        <w:pStyle w:val="Teksttreci0"/>
        <w:numPr>
          <w:ilvl w:val="0"/>
          <w:numId w:val="14"/>
        </w:numPr>
        <w:tabs>
          <w:tab w:val="left" w:pos="820"/>
          <w:tab w:val="right" w:leader="dot" w:pos="10064"/>
        </w:tabs>
        <w:ind w:right="485" w:firstLine="440"/>
        <w:jc w:val="both"/>
      </w:pPr>
      <w:r>
        <w:rPr>
          <w:rStyle w:val="Teksttreci"/>
        </w:rPr>
        <w:t xml:space="preserve">……………………………………………………………….      </w:t>
      </w:r>
    </w:p>
    <w:p w14:paraId="44DA0228" w14:textId="1FBAE880" w:rsidR="002E0A51" w:rsidRDefault="00F37A4E" w:rsidP="00182CE6">
      <w:pPr>
        <w:pStyle w:val="Teksttreci0"/>
        <w:ind w:left="720" w:right="485"/>
        <w:jc w:val="both"/>
      </w:pPr>
      <w:r>
        <w:rPr>
          <w:rStyle w:val="Teksttreci"/>
        </w:rPr>
        <w:t>kwota stanowiąca wysokość dofinansowania Inwestycji z Rządowego Funduszu Polski Ład: Program Inwestycji Strategicznych wynosi: ……………………… zł (słownie: …………………).</w:t>
      </w:r>
    </w:p>
    <w:p w14:paraId="7A9184E1" w14:textId="77777777" w:rsidR="002E0A51" w:rsidRDefault="00CF23C0" w:rsidP="00182CE6">
      <w:pPr>
        <w:pStyle w:val="Teksttreci0"/>
        <w:numPr>
          <w:ilvl w:val="0"/>
          <w:numId w:val="13"/>
        </w:numPr>
        <w:tabs>
          <w:tab w:val="left" w:pos="418"/>
        </w:tabs>
        <w:ind w:left="440" w:right="485" w:hanging="440"/>
        <w:jc w:val="both"/>
      </w:pPr>
      <w:r>
        <w:rPr>
          <w:rStyle w:val="Teksttreci"/>
        </w:rPr>
        <w:t>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dokumentacji projektowej i STWIORB,</w:t>
      </w:r>
    </w:p>
    <w:p w14:paraId="3BA3AF76" w14:textId="449BC304" w:rsidR="002E0A51" w:rsidRDefault="00CF23C0" w:rsidP="00182CE6">
      <w:pPr>
        <w:pStyle w:val="Teksttreci0"/>
        <w:numPr>
          <w:ilvl w:val="0"/>
          <w:numId w:val="13"/>
        </w:numPr>
        <w:tabs>
          <w:tab w:val="left" w:pos="418"/>
        </w:tabs>
        <w:ind w:left="440" w:right="485" w:hanging="440"/>
        <w:jc w:val="both"/>
      </w:pPr>
      <w:r>
        <w:rPr>
          <w:rStyle w:val="Teksttreci"/>
        </w:rPr>
        <w:t>W przypadku niewykonania całości świadczenia Wykonawcy wynikającego z dokumentacji projektowej wskazanej</w:t>
      </w:r>
      <w:r w:rsidR="00F37A4E">
        <w:rPr>
          <w:rStyle w:val="Teksttreci"/>
        </w:rPr>
        <w:t xml:space="preserve"> </w:t>
      </w:r>
      <w:r>
        <w:rPr>
          <w:rStyle w:val="Teksttreci"/>
        </w:rPr>
        <w:t>w § 1 ust. 3 pkt 2) oraz STWIORB, strony przewidują, że wynagrodzenie Wykonawcy ulegnie zmniejszeniu o wartość prac niewykonanych.</w:t>
      </w:r>
      <w:r w:rsidR="00F37A4E">
        <w:rPr>
          <w:rStyle w:val="Teksttreci"/>
        </w:rPr>
        <w:t xml:space="preserve"> </w:t>
      </w:r>
      <w:r>
        <w:rPr>
          <w:rStyle w:val="Teksttreci"/>
        </w:rPr>
        <w:t>Zgodnie z wymogami art. 433 pkt 4) ustawy Pzp Zamawiający wskazuje, że minimalna wielkość świadczenia będzie nie mniejsza niż 50% wynagrodzenia, o którym mowa w ust. 1 Umowy.</w:t>
      </w:r>
    </w:p>
    <w:p w14:paraId="118F284C" w14:textId="26954DD1" w:rsidR="002E0A51" w:rsidRDefault="00CF23C0" w:rsidP="00182CE6">
      <w:pPr>
        <w:pStyle w:val="Teksttreci0"/>
        <w:numPr>
          <w:ilvl w:val="0"/>
          <w:numId w:val="13"/>
        </w:numPr>
        <w:tabs>
          <w:tab w:val="left" w:pos="418"/>
        </w:tabs>
        <w:ind w:left="440" w:right="485" w:hanging="440"/>
        <w:jc w:val="both"/>
      </w:pPr>
      <w:r>
        <w:rPr>
          <w:rStyle w:val="Teksttreci"/>
        </w:rPr>
        <w:t>W przypadku konieczności wykonania dodatkowych robót nieobjętych dokumentacją projektową wskazaną w § 1 ust.3 pkt 2) oraz STWIORB</w:t>
      </w:r>
      <w:r w:rsidR="00F37A4E">
        <w:rPr>
          <w:rStyle w:val="Teksttreci"/>
        </w:rPr>
        <w:t xml:space="preserve"> </w:t>
      </w:r>
      <w:r>
        <w:rPr>
          <w:rStyle w:val="Teksttreci"/>
        </w:rPr>
        <w:t>strony przewidują możliwość zlecenia tych robót za dodatkowym wynagrodzeniem poprzez zmianę umowy na zasadach określonych w art. 454-455 ustawy Prawo zamówień publicznych.</w:t>
      </w:r>
    </w:p>
    <w:p w14:paraId="3C09AAB3" w14:textId="77777777" w:rsidR="002E0A51" w:rsidRDefault="00CF23C0" w:rsidP="00182CE6">
      <w:pPr>
        <w:pStyle w:val="Teksttreci0"/>
        <w:numPr>
          <w:ilvl w:val="0"/>
          <w:numId w:val="13"/>
        </w:numPr>
        <w:tabs>
          <w:tab w:val="left" w:pos="418"/>
        </w:tabs>
        <w:ind w:left="440" w:right="485" w:hanging="440"/>
        <w:jc w:val="both"/>
      </w:pPr>
      <w:r>
        <w:rPr>
          <w:rStyle w:val="Teksttreci"/>
        </w:rPr>
        <w:t>Wykonawca nie może wykonywać prac nieobjętych dokumentacją projektową lub STWIORB bez uprzedniej zgody Zamawiającego wyrażonej na piśmie przez osoby umocowane do reprezentowania Zamawiającego - pod rygorem odmowy zapłaty za wykonane prace.</w:t>
      </w:r>
    </w:p>
    <w:p w14:paraId="59E66C9E" w14:textId="77777777" w:rsidR="002E0A51" w:rsidRDefault="00CF23C0" w:rsidP="00182CE6">
      <w:pPr>
        <w:pStyle w:val="Teksttreci0"/>
        <w:numPr>
          <w:ilvl w:val="0"/>
          <w:numId w:val="13"/>
        </w:numPr>
        <w:tabs>
          <w:tab w:val="left" w:pos="418"/>
        </w:tabs>
        <w:ind w:left="440" w:right="485" w:hanging="440"/>
        <w:jc w:val="both"/>
      </w:pPr>
      <w:r>
        <w:rPr>
          <w:rStyle w:val="Teksttreci"/>
        </w:rPr>
        <w:t xml:space="preserve">Wykonawca </w:t>
      </w:r>
      <w:r>
        <w:rPr>
          <w:rStyle w:val="Teksttreci"/>
          <w:u w:val="single"/>
        </w:rPr>
        <w:t>przed podpisaniem umowy</w:t>
      </w:r>
      <w:r>
        <w:rPr>
          <w:rStyle w:val="Teksttreci"/>
        </w:rPr>
        <w:t xml:space="preserve"> złożył Zamawiającemu kosztorys sporządzony metodą kalkulacji uproszczonej wskazujący sposób wyliczenia ceny ofertowej.</w:t>
      </w:r>
    </w:p>
    <w:p w14:paraId="77E1D032" w14:textId="77777777" w:rsidR="002E0A51" w:rsidRDefault="00CF23C0" w:rsidP="00182CE6">
      <w:pPr>
        <w:pStyle w:val="Teksttreci0"/>
        <w:numPr>
          <w:ilvl w:val="0"/>
          <w:numId w:val="13"/>
        </w:numPr>
        <w:tabs>
          <w:tab w:val="left" w:pos="418"/>
        </w:tabs>
        <w:ind w:left="440" w:right="485" w:hanging="440"/>
        <w:jc w:val="both"/>
      </w:pPr>
      <w:r>
        <w:rPr>
          <w:rStyle w:val="Teksttreci"/>
        </w:rPr>
        <w:t>Kosztorys, o którym mowa w ust. 6 służy do obliczenia należnego wynagrodzenia Wykonawcy w szczególności w przypadku:</w:t>
      </w:r>
    </w:p>
    <w:p w14:paraId="2CFD1676" w14:textId="77777777" w:rsidR="002E0A51" w:rsidRDefault="00CF23C0" w:rsidP="00182CE6">
      <w:pPr>
        <w:pStyle w:val="Teksttreci0"/>
        <w:numPr>
          <w:ilvl w:val="0"/>
          <w:numId w:val="15"/>
        </w:numPr>
        <w:tabs>
          <w:tab w:val="left" w:pos="815"/>
        </w:tabs>
        <w:ind w:right="485" w:firstLine="440"/>
        <w:jc w:val="both"/>
      </w:pPr>
      <w:r>
        <w:rPr>
          <w:rStyle w:val="Teksttreci"/>
        </w:rPr>
        <w:t>odstąpienia od umowy,</w:t>
      </w:r>
    </w:p>
    <w:p w14:paraId="04536FEF" w14:textId="77777777" w:rsidR="002E0A51" w:rsidRDefault="00CF23C0" w:rsidP="00182CE6">
      <w:pPr>
        <w:pStyle w:val="Teksttreci0"/>
        <w:numPr>
          <w:ilvl w:val="0"/>
          <w:numId w:val="15"/>
        </w:numPr>
        <w:tabs>
          <w:tab w:val="left" w:pos="820"/>
        </w:tabs>
        <w:ind w:right="485" w:firstLine="440"/>
      </w:pPr>
      <w:r>
        <w:rPr>
          <w:rStyle w:val="Teksttreci"/>
        </w:rPr>
        <w:t>rezygnacji z wykonania części przedmiotu umowy - zgodnie z ust. 3,</w:t>
      </w:r>
    </w:p>
    <w:p w14:paraId="0FF9C6BE" w14:textId="77777777" w:rsidR="002E0A51" w:rsidRDefault="00CF23C0" w:rsidP="00182CE6">
      <w:pPr>
        <w:pStyle w:val="Teksttreci0"/>
        <w:numPr>
          <w:ilvl w:val="0"/>
          <w:numId w:val="15"/>
        </w:numPr>
        <w:tabs>
          <w:tab w:val="left" w:pos="815"/>
        </w:tabs>
        <w:ind w:right="485" w:firstLine="440"/>
        <w:jc w:val="both"/>
      </w:pPr>
      <w:r>
        <w:rPr>
          <w:rStyle w:val="Teksttreci"/>
        </w:rPr>
        <w:t>zlecenia robót nieujętych w dokumentacji projektowej wskazanej w § 1 ust. 3 pkt</w:t>
      </w:r>
    </w:p>
    <w:p w14:paraId="7C4A3339" w14:textId="77777777" w:rsidR="002E0A51" w:rsidRDefault="00CF23C0" w:rsidP="00182CE6">
      <w:pPr>
        <w:pStyle w:val="Teksttreci0"/>
        <w:ind w:right="485" w:firstLine="720"/>
        <w:jc w:val="both"/>
      </w:pPr>
      <w:r>
        <w:rPr>
          <w:rStyle w:val="Teksttreci"/>
        </w:rPr>
        <w:t>2) lub STWIORB - zgodnie z ust, 4;</w:t>
      </w:r>
    </w:p>
    <w:p w14:paraId="459C077F" w14:textId="77777777" w:rsidR="002E0A51" w:rsidRDefault="00CF23C0" w:rsidP="00182CE6">
      <w:pPr>
        <w:pStyle w:val="Teksttreci0"/>
        <w:numPr>
          <w:ilvl w:val="0"/>
          <w:numId w:val="15"/>
        </w:numPr>
        <w:tabs>
          <w:tab w:val="left" w:pos="825"/>
        </w:tabs>
        <w:ind w:right="485" w:firstLine="440"/>
      </w:pPr>
      <w:r>
        <w:rPr>
          <w:rStyle w:val="Teksttreci"/>
        </w:rPr>
        <w:t>robót zamiennych (wystąpienia równolegle sytuacji określonej w ust. 3 i 4),</w:t>
      </w:r>
    </w:p>
    <w:p w14:paraId="0DD85B4C" w14:textId="77777777" w:rsidR="002E0A51" w:rsidRDefault="00CF23C0" w:rsidP="00182CE6">
      <w:pPr>
        <w:pStyle w:val="Teksttreci0"/>
        <w:numPr>
          <w:ilvl w:val="0"/>
          <w:numId w:val="15"/>
        </w:numPr>
        <w:tabs>
          <w:tab w:val="left" w:pos="815"/>
        </w:tabs>
        <w:ind w:right="485" w:firstLine="440"/>
        <w:rPr>
          <w:rStyle w:val="Teksttreci"/>
        </w:rPr>
      </w:pPr>
      <w:r>
        <w:rPr>
          <w:rStyle w:val="Teksttreci"/>
        </w:rPr>
        <w:t>zastosowania klauzuli waloryzacyjnej o której mowa w § 18 umowy,</w:t>
      </w:r>
    </w:p>
    <w:p w14:paraId="4D56F2E0" w14:textId="77777777" w:rsidR="00182CE6" w:rsidRDefault="00182CE6" w:rsidP="00182CE6">
      <w:pPr>
        <w:pStyle w:val="Teksttreci0"/>
        <w:tabs>
          <w:tab w:val="left" w:pos="815"/>
        </w:tabs>
        <w:ind w:right="485"/>
        <w:rPr>
          <w:rStyle w:val="Teksttreci"/>
        </w:rPr>
      </w:pPr>
    </w:p>
    <w:p w14:paraId="5A0F0AA1" w14:textId="77777777" w:rsidR="00182CE6" w:rsidRDefault="00182CE6" w:rsidP="00182CE6">
      <w:pPr>
        <w:pStyle w:val="Teksttreci0"/>
        <w:tabs>
          <w:tab w:val="left" w:pos="815"/>
        </w:tabs>
        <w:ind w:right="485"/>
        <w:rPr>
          <w:rStyle w:val="Teksttreci"/>
        </w:rPr>
      </w:pPr>
    </w:p>
    <w:p w14:paraId="3D2AF94A" w14:textId="77777777" w:rsidR="00182CE6" w:rsidRDefault="00182CE6" w:rsidP="00182CE6">
      <w:pPr>
        <w:pStyle w:val="Teksttreci0"/>
        <w:tabs>
          <w:tab w:val="left" w:pos="815"/>
        </w:tabs>
        <w:ind w:right="485"/>
        <w:rPr>
          <w:rStyle w:val="Teksttreci"/>
        </w:rPr>
      </w:pPr>
    </w:p>
    <w:p w14:paraId="0602136C" w14:textId="77777777" w:rsidR="00182CE6" w:rsidRDefault="00182CE6" w:rsidP="00182CE6">
      <w:pPr>
        <w:pStyle w:val="Teksttreci0"/>
        <w:tabs>
          <w:tab w:val="left" w:pos="815"/>
        </w:tabs>
        <w:ind w:right="485"/>
        <w:rPr>
          <w:rStyle w:val="Teksttreci"/>
        </w:rPr>
      </w:pPr>
    </w:p>
    <w:p w14:paraId="2833BB50" w14:textId="77777777" w:rsidR="00182CE6" w:rsidRDefault="00182CE6" w:rsidP="00182CE6">
      <w:pPr>
        <w:pStyle w:val="Teksttreci0"/>
        <w:tabs>
          <w:tab w:val="left" w:pos="815"/>
        </w:tabs>
        <w:ind w:right="485"/>
        <w:rPr>
          <w:rStyle w:val="Teksttreci"/>
        </w:rPr>
      </w:pPr>
    </w:p>
    <w:p w14:paraId="65DA6C4D" w14:textId="77777777" w:rsidR="00182CE6" w:rsidRDefault="00182CE6" w:rsidP="00182CE6">
      <w:pPr>
        <w:pStyle w:val="Teksttreci0"/>
        <w:tabs>
          <w:tab w:val="left" w:pos="815"/>
        </w:tabs>
        <w:ind w:right="485"/>
        <w:rPr>
          <w:rStyle w:val="Teksttreci"/>
        </w:rPr>
      </w:pPr>
    </w:p>
    <w:p w14:paraId="61A9AC93" w14:textId="77777777" w:rsidR="00182CE6" w:rsidRDefault="00182CE6" w:rsidP="00182CE6">
      <w:pPr>
        <w:pStyle w:val="Teksttreci0"/>
        <w:tabs>
          <w:tab w:val="left" w:pos="815"/>
        </w:tabs>
        <w:ind w:right="485"/>
      </w:pPr>
    </w:p>
    <w:p w14:paraId="40332303" w14:textId="77777777" w:rsidR="002E0A51" w:rsidRDefault="00CF23C0" w:rsidP="00182CE6">
      <w:pPr>
        <w:ind w:right="485"/>
        <w:rPr>
          <w:sz w:val="2"/>
          <w:szCs w:val="2"/>
        </w:rPr>
      </w:pPr>
      <w:r>
        <w:rPr>
          <w:noProof/>
        </w:rPr>
        <w:drawing>
          <wp:inline distT="0" distB="0" distL="0" distR="0" wp14:anchorId="2683FC2C" wp14:editId="306DF283">
            <wp:extent cx="4236720" cy="73787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pic:blipFill>
                  <pic:spPr>
                    <a:xfrm>
                      <a:off x="0" y="0"/>
                      <a:ext cx="4236720" cy="737870"/>
                    </a:xfrm>
                    <a:prstGeom prst="rect">
                      <a:avLst/>
                    </a:prstGeom>
                  </pic:spPr>
                </pic:pic>
              </a:graphicData>
            </a:graphic>
          </wp:inline>
        </w:drawing>
      </w:r>
    </w:p>
    <w:p w14:paraId="3BDF2C06" w14:textId="77777777" w:rsidR="00D26ED8" w:rsidRPr="00182CE6" w:rsidRDefault="00D26ED8" w:rsidP="00D26ED8">
      <w:pPr>
        <w:pStyle w:val="Podpisobrazu0"/>
        <w:pBdr>
          <w:bottom w:val="single" w:sz="4" w:space="1" w:color="auto"/>
        </w:pBdr>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303EBCA2" w14:textId="77777777" w:rsidR="002E0A51" w:rsidRDefault="002E0A51" w:rsidP="00182CE6">
      <w:pPr>
        <w:spacing w:after="299" w:line="1" w:lineRule="exact"/>
        <w:ind w:right="485"/>
      </w:pPr>
    </w:p>
    <w:p w14:paraId="71D751B7" w14:textId="77777777" w:rsidR="002E0A51" w:rsidRDefault="00CF23C0" w:rsidP="00182CE6">
      <w:pPr>
        <w:pStyle w:val="Teksttreci0"/>
        <w:numPr>
          <w:ilvl w:val="0"/>
          <w:numId w:val="16"/>
        </w:numPr>
        <w:tabs>
          <w:tab w:val="left" w:pos="374"/>
        </w:tabs>
        <w:ind w:left="440" w:right="768" w:hanging="440"/>
        <w:jc w:val="both"/>
      </w:pPr>
      <w:r>
        <w:rPr>
          <w:rStyle w:val="Teksttreci"/>
        </w:rPr>
        <w:t>Kosztorys, o którym mowa w ust. 6, wskazuje sposób kalkulacji wynagrodzenia ryczałtowego.</w:t>
      </w:r>
    </w:p>
    <w:p w14:paraId="6C66C287" w14:textId="32F2A9C8" w:rsidR="002E0A51" w:rsidRDefault="00CF23C0" w:rsidP="00182CE6">
      <w:pPr>
        <w:pStyle w:val="Teksttreci0"/>
        <w:numPr>
          <w:ilvl w:val="0"/>
          <w:numId w:val="16"/>
        </w:numPr>
        <w:tabs>
          <w:tab w:val="left" w:pos="460"/>
        </w:tabs>
        <w:ind w:left="440" w:right="768" w:hanging="440"/>
        <w:jc w:val="both"/>
      </w:pPr>
      <w:r>
        <w:rPr>
          <w:rStyle w:val="Teksttreci"/>
        </w:rPr>
        <w:t>Kosztorys, o których mowa w ust. 6, należy wykonać jako kosztorys uproszczony zgodnie z rozporządzeniem Ministra Rozwoju i Technologii z dnia 20 grudnia 2021 r.</w:t>
      </w:r>
      <w:r w:rsidR="00D26ED8">
        <w:rPr>
          <w:rStyle w:val="Teksttreci"/>
        </w:rPr>
        <w:t xml:space="preserve"> </w:t>
      </w:r>
      <w:r>
        <w:rPr>
          <w:rStyle w:val="Teksttreci"/>
        </w:rPr>
        <w:t>w sprawie określenia metod i podstaw sporządzania kosztorysu inwestorskiego, obliczania planowanych kosztów prac projektowych oraz planowanych kosztów robót budowlanych określonych w programie funkcjonalno-użytkowym.</w:t>
      </w:r>
    </w:p>
    <w:p w14:paraId="3D41A85C" w14:textId="77777777" w:rsidR="002E0A51" w:rsidRDefault="00CF23C0" w:rsidP="00182CE6">
      <w:pPr>
        <w:pStyle w:val="Teksttreci0"/>
        <w:numPr>
          <w:ilvl w:val="0"/>
          <w:numId w:val="16"/>
        </w:numPr>
        <w:tabs>
          <w:tab w:val="left" w:pos="460"/>
        </w:tabs>
        <w:ind w:left="440" w:right="768" w:hanging="440"/>
        <w:jc w:val="both"/>
      </w:pPr>
      <w:r>
        <w:rPr>
          <w:rStyle w:val="Teksttreci"/>
        </w:rPr>
        <w:t>W przypadku, gdyby ceny robót dodatkowych określonych w ust. 7 pkt 3) nie były objęte kosztorysem, o którym mowa w ust. 6 przy rozliczeniu obowiązywać będą następujące zasady:</w:t>
      </w:r>
    </w:p>
    <w:p w14:paraId="1AE499E1" w14:textId="77777777" w:rsidR="002E0A51" w:rsidRDefault="00CF23C0" w:rsidP="00182CE6">
      <w:pPr>
        <w:pStyle w:val="Teksttreci0"/>
        <w:numPr>
          <w:ilvl w:val="0"/>
          <w:numId w:val="17"/>
        </w:numPr>
        <w:tabs>
          <w:tab w:val="left" w:pos="775"/>
        </w:tabs>
        <w:ind w:left="720" w:right="768" w:hanging="280"/>
        <w:jc w:val="both"/>
      </w:pPr>
      <w:r>
        <w:rPr>
          <w:rStyle w:val="Teksttreci"/>
        </w:rPr>
        <w:t>roboty dodatkowe zostaną rozliczone w oparciu o kosztorysy sporządzone przez Wykonawcę metodą szczegółową lub uproszczoną, sporządzone na podstawie potwierdzonego przez Inspektora Nadzoru obmiaru robót oraz według danych wyjściowych do kosztorysowania (Stawka roboczogodziny, Koszty zakupu materiałów (</w:t>
      </w:r>
      <w:proofErr w:type="spellStart"/>
      <w:r>
        <w:rPr>
          <w:rStyle w:val="Teksttreci"/>
        </w:rPr>
        <w:t>Kz</w:t>
      </w:r>
      <w:proofErr w:type="spellEnd"/>
      <w:r>
        <w:rPr>
          <w:rStyle w:val="Teksttreci"/>
        </w:rPr>
        <w:t>), Koszty pośrednie od R+S (</w:t>
      </w:r>
      <w:proofErr w:type="spellStart"/>
      <w:r>
        <w:rPr>
          <w:rStyle w:val="Teksttreci"/>
        </w:rPr>
        <w:t>Kp</w:t>
      </w:r>
      <w:proofErr w:type="spellEnd"/>
      <w:r>
        <w:rPr>
          <w:rStyle w:val="Teksttreci"/>
        </w:rPr>
        <w:t xml:space="preserve">), Zysk od </w:t>
      </w:r>
      <w:proofErr w:type="spellStart"/>
      <w:r>
        <w:rPr>
          <w:rStyle w:val="Teksttreci"/>
        </w:rPr>
        <w:t>R+S+Kp</w:t>
      </w:r>
      <w:proofErr w:type="spellEnd"/>
      <w:r>
        <w:rPr>
          <w:rStyle w:val="Teksttreci"/>
        </w:rPr>
        <w:t>), jak w kosztorysie, o którym mowa w ust. 6;</w:t>
      </w:r>
    </w:p>
    <w:p w14:paraId="4EF01904" w14:textId="77777777" w:rsidR="002E0A51" w:rsidRDefault="00CF23C0" w:rsidP="00182CE6">
      <w:pPr>
        <w:pStyle w:val="Teksttreci0"/>
        <w:numPr>
          <w:ilvl w:val="0"/>
          <w:numId w:val="17"/>
        </w:numPr>
        <w:tabs>
          <w:tab w:val="left" w:pos="780"/>
        </w:tabs>
        <w:ind w:left="720" w:right="768" w:hanging="280"/>
        <w:jc w:val="both"/>
      </w:pPr>
      <w:r>
        <w:rPr>
          <w:rStyle w:val="Teksttreci"/>
        </w:rPr>
        <w:t xml:space="preserve">ceny materiałów będą przyjmowane według ceny z faktury zakupu (cena po upuście, jeżeli taka na fakturze występuje) jednak w wysokości nie wyższej niż 100% średniej ceny materiału z aktualnego w dniu rozliczenia wydawnictwa </w:t>
      </w:r>
      <w:proofErr w:type="spellStart"/>
      <w:r>
        <w:rPr>
          <w:rStyle w:val="Teksttreci"/>
        </w:rPr>
        <w:t>Sekocenbud</w:t>
      </w:r>
      <w:proofErr w:type="spellEnd"/>
      <w:r>
        <w:rPr>
          <w:rStyle w:val="Teksttreci"/>
        </w:rPr>
        <w:t xml:space="preserve"> +% </w:t>
      </w:r>
      <w:proofErr w:type="spellStart"/>
      <w:r>
        <w:rPr>
          <w:rStyle w:val="Teksttreci"/>
        </w:rPr>
        <w:t>Kzj.w</w:t>
      </w:r>
      <w:proofErr w:type="spellEnd"/>
      <w:r>
        <w:rPr>
          <w:rStyle w:val="Teksttreci"/>
        </w:rPr>
        <w:t>.;</w:t>
      </w:r>
    </w:p>
    <w:p w14:paraId="6BFC84D8" w14:textId="77777777" w:rsidR="002E0A51" w:rsidRDefault="00CF23C0" w:rsidP="00182CE6">
      <w:pPr>
        <w:pStyle w:val="Teksttreci0"/>
        <w:numPr>
          <w:ilvl w:val="0"/>
          <w:numId w:val="17"/>
        </w:numPr>
        <w:tabs>
          <w:tab w:val="left" w:pos="775"/>
        </w:tabs>
        <w:ind w:left="720" w:right="768" w:hanging="280"/>
        <w:jc w:val="both"/>
      </w:pPr>
      <w:r>
        <w:rPr>
          <w:rStyle w:val="Teksttreci"/>
        </w:rPr>
        <w:t xml:space="preserve">ceny pracy sprzętu będą przyjmowane według ceny z faktury zakupu (cena po upuście, jeżeli taka na fakturze występuje) jednak w wysokości nie wyższej niż 100% średniej ceny pracy sprzętu z aktualnego w dniu rozliczenia wydawnictwa </w:t>
      </w:r>
      <w:proofErr w:type="spellStart"/>
      <w:r>
        <w:rPr>
          <w:rStyle w:val="Teksttreci"/>
        </w:rPr>
        <w:t>Sekocenbud</w:t>
      </w:r>
      <w:proofErr w:type="spellEnd"/>
      <w:r>
        <w:rPr>
          <w:rStyle w:val="Teksttreci"/>
        </w:rPr>
        <w:t xml:space="preserve"> +% </w:t>
      </w:r>
      <w:proofErr w:type="spellStart"/>
      <w:r>
        <w:rPr>
          <w:rStyle w:val="Teksttreci"/>
        </w:rPr>
        <w:t>Kzj.w</w:t>
      </w:r>
      <w:proofErr w:type="spellEnd"/>
      <w:r>
        <w:rPr>
          <w:rStyle w:val="Teksttreci"/>
        </w:rPr>
        <w:t>.;</w:t>
      </w:r>
    </w:p>
    <w:p w14:paraId="51813CDE" w14:textId="77777777" w:rsidR="002E0A51" w:rsidRDefault="00CF23C0" w:rsidP="00182CE6">
      <w:pPr>
        <w:pStyle w:val="Teksttreci0"/>
        <w:numPr>
          <w:ilvl w:val="0"/>
          <w:numId w:val="17"/>
        </w:numPr>
        <w:tabs>
          <w:tab w:val="left" w:pos="785"/>
        </w:tabs>
        <w:ind w:left="720" w:right="768" w:hanging="280"/>
        <w:jc w:val="both"/>
      </w:pPr>
      <w:r>
        <w:rPr>
          <w:rStyle w:val="Teksttreci"/>
        </w:rPr>
        <w:t xml:space="preserve">w przypadku braku wyceny danego elementu roboty w kosztorysie, o którym mowa w ust. 6 oraz w wydawnictwie </w:t>
      </w:r>
      <w:proofErr w:type="spellStart"/>
      <w:r>
        <w:rPr>
          <w:rStyle w:val="Teksttreci"/>
        </w:rPr>
        <w:t>Sekocenbud</w:t>
      </w:r>
      <w:proofErr w:type="spellEnd"/>
      <w:r>
        <w:rPr>
          <w:rStyle w:val="Teksttreci"/>
        </w:rPr>
        <w:t xml:space="preserve"> zastosowanie znajdzie wycena własna Wykonawcy po jej akceptacji przez Inspektora nadzoru i wykazaniu przez wykonawcę, że wycena ta jest wyceną nie wyższą od średnich cen rynkowych na podstawie minimum dwóch wycen wykonawców/dostawców/producentów.</w:t>
      </w:r>
    </w:p>
    <w:p w14:paraId="6608E7CA" w14:textId="77777777" w:rsidR="002E0A51" w:rsidRDefault="00CF23C0" w:rsidP="00182CE6">
      <w:pPr>
        <w:pStyle w:val="Teksttreci0"/>
        <w:numPr>
          <w:ilvl w:val="0"/>
          <w:numId w:val="16"/>
        </w:numPr>
        <w:tabs>
          <w:tab w:val="left" w:pos="460"/>
        </w:tabs>
        <w:ind w:left="440" w:right="768" w:hanging="440"/>
        <w:jc w:val="both"/>
      </w:pPr>
      <w:r>
        <w:rPr>
          <w:rStyle w:val="Teksttreci"/>
        </w:rPr>
        <w:t>Rozpoczęcie wykonywania robót, o których mowa w ust. 4 może nastąpić jedynie na podstawie protokołu konieczności, potwierdzonego pisemnie przez Inspektora nadzoru, i samego Zamawiającego oraz zawarciu stosownej zmiany do umowy.</w:t>
      </w:r>
    </w:p>
    <w:p w14:paraId="7EB113BC" w14:textId="77777777" w:rsidR="002E0A51" w:rsidRDefault="00CF23C0" w:rsidP="00182CE6">
      <w:pPr>
        <w:pStyle w:val="Teksttreci0"/>
        <w:numPr>
          <w:ilvl w:val="0"/>
          <w:numId w:val="16"/>
        </w:numPr>
        <w:tabs>
          <w:tab w:val="left" w:pos="460"/>
        </w:tabs>
        <w:spacing w:after="300"/>
        <w:ind w:left="440" w:right="768" w:hanging="440"/>
        <w:jc w:val="both"/>
      </w:pPr>
      <w:r>
        <w:rPr>
          <w:rStyle w:val="Teksttreci"/>
        </w:rPr>
        <w:t>Bez uprzedniej zgody Zamawiającego mogą być wykonywane jedynie prace niezbędne ze względu na bezpieczeństwo lub konieczność zapobieżenia awarii.</w:t>
      </w:r>
    </w:p>
    <w:p w14:paraId="6A4F0DF4" w14:textId="77777777" w:rsidR="002E0A51" w:rsidRDefault="002E0A51" w:rsidP="00182CE6">
      <w:pPr>
        <w:pStyle w:val="Teksttreci0"/>
        <w:numPr>
          <w:ilvl w:val="0"/>
          <w:numId w:val="18"/>
        </w:numPr>
        <w:ind w:right="768"/>
        <w:jc w:val="center"/>
      </w:pPr>
    </w:p>
    <w:p w14:paraId="75D730D0" w14:textId="77777777" w:rsidR="002E0A51" w:rsidRDefault="00CF23C0" w:rsidP="00182CE6">
      <w:pPr>
        <w:pStyle w:val="Teksttreci0"/>
        <w:ind w:right="768"/>
        <w:jc w:val="center"/>
      </w:pPr>
      <w:r>
        <w:rPr>
          <w:rStyle w:val="Teksttreci"/>
        </w:rPr>
        <w:t>Obowiązki Stron</w:t>
      </w:r>
    </w:p>
    <w:p w14:paraId="5B78A056" w14:textId="77777777" w:rsidR="002E0A51" w:rsidRDefault="00CF23C0" w:rsidP="00182CE6">
      <w:pPr>
        <w:pStyle w:val="Teksttreci0"/>
        <w:numPr>
          <w:ilvl w:val="0"/>
          <w:numId w:val="19"/>
        </w:numPr>
        <w:tabs>
          <w:tab w:val="left" w:pos="374"/>
        </w:tabs>
        <w:ind w:right="768"/>
      </w:pPr>
      <w:r>
        <w:rPr>
          <w:rStyle w:val="Teksttreci"/>
        </w:rPr>
        <w:t>Do obowiązków Zamawiającego należy:</w:t>
      </w:r>
    </w:p>
    <w:p w14:paraId="3DABD7FD" w14:textId="0CE3F8EA" w:rsidR="002E0A51" w:rsidRDefault="00F37A4E" w:rsidP="00182CE6">
      <w:pPr>
        <w:pStyle w:val="Teksttreci0"/>
        <w:numPr>
          <w:ilvl w:val="0"/>
          <w:numId w:val="20"/>
        </w:numPr>
        <w:tabs>
          <w:tab w:val="left" w:pos="775"/>
        </w:tabs>
        <w:ind w:left="860" w:right="768" w:hanging="420"/>
        <w:jc w:val="both"/>
        <w:rPr>
          <w:rStyle w:val="Teksttreci"/>
        </w:rPr>
      </w:pPr>
      <w:r>
        <w:rPr>
          <w:rStyle w:val="Teksttreci"/>
        </w:rPr>
        <w:t>przekazanie dokumentacji projektowej, pozwolenia na budowę, dziennika budowy,</w:t>
      </w:r>
    </w:p>
    <w:p w14:paraId="43BB52E1" w14:textId="77777777" w:rsidR="00B25625" w:rsidRDefault="00B25625" w:rsidP="00B25625">
      <w:pPr>
        <w:pStyle w:val="Teksttreci0"/>
        <w:tabs>
          <w:tab w:val="left" w:pos="775"/>
        </w:tabs>
        <w:ind w:left="860" w:right="768"/>
        <w:jc w:val="both"/>
      </w:pPr>
    </w:p>
    <w:p w14:paraId="0489C919" w14:textId="77777777" w:rsidR="002E0A51" w:rsidRDefault="00CF23C0" w:rsidP="00182CE6">
      <w:pPr>
        <w:ind w:right="485"/>
        <w:rPr>
          <w:sz w:val="2"/>
          <w:szCs w:val="2"/>
        </w:rPr>
      </w:pPr>
      <w:r>
        <w:rPr>
          <w:noProof/>
        </w:rPr>
        <w:lastRenderedPageBreak/>
        <w:drawing>
          <wp:inline distT="0" distB="0" distL="0" distR="0" wp14:anchorId="04FD4CDB" wp14:editId="047A290E">
            <wp:extent cx="4236720" cy="73787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pic:blipFill>
                  <pic:spPr>
                    <a:xfrm>
                      <a:off x="0" y="0"/>
                      <a:ext cx="4236720" cy="737870"/>
                    </a:xfrm>
                    <a:prstGeom prst="rect">
                      <a:avLst/>
                    </a:prstGeom>
                  </pic:spPr>
                </pic:pic>
              </a:graphicData>
            </a:graphic>
          </wp:inline>
        </w:drawing>
      </w:r>
    </w:p>
    <w:p w14:paraId="7BA8AF94" w14:textId="77777777" w:rsidR="00D26ED8" w:rsidRPr="00182CE6" w:rsidRDefault="00D26ED8" w:rsidP="00D26ED8">
      <w:pPr>
        <w:pStyle w:val="Podpisobrazu0"/>
        <w:pBdr>
          <w:bottom w:val="single" w:sz="4" w:space="1" w:color="auto"/>
        </w:pBdr>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234AA739" w14:textId="77777777" w:rsidR="002E0A51" w:rsidRDefault="002E0A51" w:rsidP="00182CE6">
      <w:pPr>
        <w:spacing w:after="219" w:line="1" w:lineRule="exact"/>
        <w:ind w:right="485"/>
      </w:pPr>
    </w:p>
    <w:p w14:paraId="01FE0AC1" w14:textId="77777777" w:rsidR="002E0A51" w:rsidRDefault="00CF23C0" w:rsidP="00182CE6">
      <w:pPr>
        <w:pStyle w:val="Teksttreci0"/>
        <w:numPr>
          <w:ilvl w:val="0"/>
          <w:numId w:val="20"/>
        </w:numPr>
        <w:tabs>
          <w:tab w:val="left" w:pos="962"/>
        </w:tabs>
        <w:ind w:left="860" w:right="1193" w:hanging="420"/>
        <w:jc w:val="both"/>
      </w:pPr>
      <w:r>
        <w:rPr>
          <w:rStyle w:val="Teksttreci"/>
        </w:rPr>
        <w:t>protokolarne przekazanie Wykonawcy placu budowy na czas realizacji przedmiotu zamówienia - w terminie uzgodnionym przez strony,</w:t>
      </w:r>
    </w:p>
    <w:p w14:paraId="09EF47D0" w14:textId="77777777" w:rsidR="002E0A51" w:rsidRDefault="00CF23C0" w:rsidP="00182CE6">
      <w:pPr>
        <w:pStyle w:val="Teksttreci0"/>
        <w:numPr>
          <w:ilvl w:val="0"/>
          <w:numId w:val="20"/>
        </w:numPr>
        <w:tabs>
          <w:tab w:val="left" w:pos="962"/>
        </w:tabs>
        <w:ind w:left="860" w:right="1193" w:hanging="420"/>
        <w:jc w:val="both"/>
      </w:pPr>
      <w:r>
        <w:rPr>
          <w:rStyle w:val="Teksttreci"/>
        </w:rPr>
        <w:t>sprawowanie nadzoru inwestorskiego do dnia odbioru robót budowlanych, stanowiących przedmiot zamówienia,</w:t>
      </w:r>
    </w:p>
    <w:p w14:paraId="3BA2A4CC" w14:textId="77777777" w:rsidR="002E0A51" w:rsidRDefault="00CF23C0" w:rsidP="00182CE6">
      <w:pPr>
        <w:pStyle w:val="Teksttreci0"/>
        <w:numPr>
          <w:ilvl w:val="0"/>
          <w:numId w:val="20"/>
        </w:numPr>
        <w:tabs>
          <w:tab w:val="left" w:pos="853"/>
        </w:tabs>
        <w:ind w:right="1193" w:firstLine="440"/>
        <w:jc w:val="both"/>
      </w:pPr>
      <w:r>
        <w:rPr>
          <w:rStyle w:val="Teksttreci"/>
        </w:rPr>
        <w:t>uczestniczenie w Radach Budowy,</w:t>
      </w:r>
    </w:p>
    <w:p w14:paraId="6998F359" w14:textId="77777777" w:rsidR="002E0A51" w:rsidRDefault="00CF23C0" w:rsidP="00182CE6">
      <w:pPr>
        <w:pStyle w:val="Teksttreci0"/>
        <w:numPr>
          <w:ilvl w:val="0"/>
          <w:numId w:val="20"/>
        </w:numPr>
        <w:tabs>
          <w:tab w:val="left" w:pos="853"/>
        </w:tabs>
        <w:ind w:right="1193" w:firstLine="440"/>
        <w:jc w:val="both"/>
      </w:pPr>
      <w:r>
        <w:rPr>
          <w:rStyle w:val="Teksttreci"/>
        </w:rPr>
        <w:t>dokonanie odbioru przedmiotu umowy i zapłata umówionego wynagrodzenia.</w:t>
      </w:r>
    </w:p>
    <w:p w14:paraId="2BBC98AA" w14:textId="77777777" w:rsidR="002E0A51" w:rsidRDefault="00CF23C0" w:rsidP="00182CE6">
      <w:pPr>
        <w:pStyle w:val="Teksttreci0"/>
        <w:numPr>
          <w:ilvl w:val="0"/>
          <w:numId w:val="19"/>
        </w:numPr>
        <w:tabs>
          <w:tab w:val="left" w:pos="422"/>
        </w:tabs>
        <w:ind w:right="1193"/>
        <w:jc w:val="both"/>
      </w:pPr>
      <w:r>
        <w:rPr>
          <w:rStyle w:val="Teksttreci"/>
        </w:rPr>
        <w:t>Do obowiązków Wykonawcy należy:</w:t>
      </w:r>
    </w:p>
    <w:p w14:paraId="7D398AD8" w14:textId="77777777" w:rsidR="002E0A51" w:rsidRDefault="00CF23C0" w:rsidP="00182CE6">
      <w:pPr>
        <w:pStyle w:val="Teksttreci0"/>
        <w:numPr>
          <w:ilvl w:val="0"/>
          <w:numId w:val="21"/>
        </w:numPr>
        <w:tabs>
          <w:tab w:val="left" w:pos="962"/>
        </w:tabs>
        <w:ind w:left="1000" w:right="1193" w:hanging="420"/>
        <w:jc w:val="both"/>
      </w:pPr>
      <w:r>
        <w:rPr>
          <w:rStyle w:val="Teksttreci"/>
        </w:rPr>
        <w:t>wykonanie robót zgodnie z dokumentacją projektową i STWIORB;</w:t>
      </w:r>
    </w:p>
    <w:p w14:paraId="23907F8D" w14:textId="77777777" w:rsidR="002E0A51" w:rsidRDefault="00CF23C0" w:rsidP="00182CE6">
      <w:pPr>
        <w:pStyle w:val="Teksttreci0"/>
        <w:numPr>
          <w:ilvl w:val="0"/>
          <w:numId w:val="21"/>
        </w:numPr>
        <w:tabs>
          <w:tab w:val="left" w:pos="962"/>
        </w:tabs>
        <w:ind w:left="1000" w:right="1193" w:hanging="420"/>
        <w:jc w:val="both"/>
      </w:pPr>
      <w:r>
        <w:rPr>
          <w:rStyle w:val="Teksttreci"/>
        </w:rPr>
        <w:t>zapewnienie kompleksowej obsługi geodezyjnej na etapie realizacji umowy i po jej wykonaniu w tym wykonanie geodezyjnej inwentaryzacji powykonawczej w przypadku zaistnienia takiej konieczności,</w:t>
      </w:r>
    </w:p>
    <w:p w14:paraId="7979FA18" w14:textId="77777777" w:rsidR="002E0A51" w:rsidRDefault="00CF23C0" w:rsidP="00182CE6">
      <w:pPr>
        <w:pStyle w:val="Teksttreci0"/>
        <w:numPr>
          <w:ilvl w:val="0"/>
          <w:numId w:val="21"/>
        </w:numPr>
        <w:tabs>
          <w:tab w:val="left" w:pos="962"/>
        </w:tabs>
        <w:ind w:left="1000" w:right="1193" w:hanging="420"/>
        <w:jc w:val="both"/>
      </w:pPr>
      <w:r>
        <w:rPr>
          <w:rStyle w:val="Teksttreci"/>
        </w:rPr>
        <w:t>niezwłoczne informowanie Zamawiającego o problemach technicznych lub okolicznościach, które mogą wpłynąć na jakość robót lub termin zakończenia robót;</w:t>
      </w:r>
    </w:p>
    <w:p w14:paraId="577C5B8F" w14:textId="3470E7FF" w:rsidR="002E0A51" w:rsidRDefault="00CF23C0" w:rsidP="00182CE6">
      <w:pPr>
        <w:pStyle w:val="Teksttreci0"/>
        <w:numPr>
          <w:ilvl w:val="0"/>
          <w:numId w:val="21"/>
        </w:numPr>
        <w:tabs>
          <w:tab w:val="left" w:pos="962"/>
        </w:tabs>
        <w:ind w:left="1000" w:right="1193" w:hanging="420"/>
        <w:jc w:val="both"/>
      </w:pPr>
      <w:r>
        <w:rPr>
          <w:rStyle w:val="Teksttreci"/>
        </w:rPr>
        <w:t>skompletowanie i przedstawienie Zamawiającemu wymaganych dokumentów, w tym szczególności: protokołów badań i sprawdzeń, protokołów pomiarów, protokołów odbiorów technicznych, dziennika budowy, inwentaryzacji powykonawczej;</w:t>
      </w:r>
    </w:p>
    <w:p w14:paraId="58D16C11" w14:textId="77777777" w:rsidR="002E0A51" w:rsidRDefault="00CF23C0" w:rsidP="00182CE6">
      <w:pPr>
        <w:pStyle w:val="Teksttreci0"/>
        <w:numPr>
          <w:ilvl w:val="0"/>
          <w:numId w:val="21"/>
        </w:numPr>
        <w:tabs>
          <w:tab w:val="left" w:pos="962"/>
        </w:tabs>
        <w:ind w:left="1000" w:right="1193" w:hanging="420"/>
        <w:jc w:val="both"/>
      </w:pPr>
      <w:r>
        <w:rPr>
          <w:rStyle w:val="Teksttreci"/>
        </w:rPr>
        <w:t>uzyskanie, w imieniu i na rzecz Zamawiającego, wszelkich uzgodnień, pozwoleń, zezwoleń, decyzji i zgód niezbędnych dla wykonania umowy w zakresie w jakim obowiązki te obciążają Wykonawcę;</w:t>
      </w:r>
    </w:p>
    <w:p w14:paraId="752BB053" w14:textId="77777777" w:rsidR="002E0A51" w:rsidRDefault="00CF23C0" w:rsidP="00182CE6">
      <w:pPr>
        <w:pStyle w:val="Teksttreci0"/>
        <w:numPr>
          <w:ilvl w:val="0"/>
          <w:numId w:val="21"/>
        </w:numPr>
        <w:tabs>
          <w:tab w:val="left" w:pos="962"/>
        </w:tabs>
        <w:ind w:left="1000" w:right="1193" w:hanging="420"/>
        <w:jc w:val="both"/>
      </w:pPr>
      <w:r>
        <w:rPr>
          <w:rStyle w:val="Teksttreci"/>
        </w:rPr>
        <w:t>informowanie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28184C6D" w14:textId="77777777" w:rsidR="002E0A51" w:rsidRDefault="00CF23C0" w:rsidP="00182CE6">
      <w:pPr>
        <w:pStyle w:val="Teksttreci0"/>
        <w:numPr>
          <w:ilvl w:val="0"/>
          <w:numId w:val="21"/>
        </w:numPr>
        <w:tabs>
          <w:tab w:val="left" w:pos="962"/>
        </w:tabs>
        <w:ind w:left="1000" w:right="1193" w:hanging="420"/>
        <w:jc w:val="both"/>
        <w:rPr>
          <w:rStyle w:val="Teksttreci"/>
        </w:rPr>
      </w:pPr>
      <w:r>
        <w:rPr>
          <w:rStyle w:val="Teksttreci"/>
        </w:rPr>
        <w:t>dokonanie przed rozpoczęciem robót -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w:t>
      </w:r>
    </w:p>
    <w:p w14:paraId="1D37C3D5" w14:textId="77777777" w:rsidR="00182CE6" w:rsidRDefault="00182CE6" w:rsidP="00182CE6">
      <w:pPr>
        <w:pStyle w:val="Teksttreci0"/>
        <w:tabs>
          <w:tab w:val="left" w:pos="962"/>
        </w:tabs>
        <w:ind w:right="485"/>
        <w:jc w:val="both"/>
        <w:rPr>
          <w:rStyle w:val="Teksttreci"/>
        </w:rPr>
      </w:pPr>
    </w:p>
    <w:p w14:paraId="3200AAF5" w14:textId="77777777" w:rsidR="00182CE6" w:rsidRDefault="00182CE6" w:rsidP="00182CE6">
      <w:pPr>
        <w:pStyle w:val="Teksttreci0"/>
        <w:tabs>
          <w:tab w:val="left" w:pos="962"/>
        </w:tabs>
        <w:ind w:right="485"/>
        <w:jc w:val="both"/>
        <w:rPr>
          <w:rStyle w:val="Teksttreci"/>
        </w:rPr>
      </w:pPr>
    </w:p>
    <w:p w14:paraId="6B291613" w14:textId="77777777" w:rsidR="00182CE6" w:rsidRDefault="00182CE6" w:rsidP="00182CE6">
      <w:pPr>
        <w:pStyle w:val="Teksttreci0"/>
        <w:tabs>
          <w:tab w:val="left" w:pos="962"/>
        </w:tabs>
        <w:ind w:right="485"/>
        <w:jc w:val="both"/>
        <w:rPr>
          <w:rStyle w:val="Teksttreci"/>
        </w:rPr>
      </w:pPr>
    </w:p>
    <w:p w14:paraId="27E2EE19" w14:textId="77777777" w:rsidR="00182CE6" w:rsidRDefault="00182CE6" w:rsidP="00182CE6">
      <w:pPr>
        <w:pStyle w:val="Teksttreci0"/>
        <w:tabs>
          <w:tab w:val="left" w:pos="962"/>
        </w:tabs>
        <w:ind w:right="485"/>
        <w:jc w:val="both"/>
      </w:pPr>
    </w:p>
    <w:p w14:paraId="4738B735" w14:textId="77777777" w:rsidR="002E0A51" w:rsidRDefault="00CF23C0" w:rsidP="00182CE6">
      <w:pPr>
        <w:ind w:right="485"/>
        <w:rPr>
          <w:sz w:val="2"/>
          <w:szCs w:val="2"/>
        </w:rPr>
      </w:pPr>
      <w:r>
        <w:rPr>
          <w:noProof/>
        </w:rPr>
        <w:lastRenderedPageBreak/>
        <w:drawing>
          <wp:inline distT="0" distB="0" distL="0" distR="0" wp14:anchorId="5D85BA1A" wp14:editId="6E41643D">
            <wp:extent cx="4236720" cy="73787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pic:blipFill>
                  <pic:spPr>
                    <a:xfrm>
                      <a:off x="0" y="0"/>
                      <a:ext cx="4236720" cy="737870"/>
                    </a:xfrm>
                    <a:prstGeom prst="rect">
                      <a:avLst/>
                    </a:prstGeom>
                  </pic:spPr>
                </pic:pic>
              </a:graphicData>
            </a:graphic>
          </wp:inline>
        </w:drawing>
      </w:r>
    </w:p>
    <w:p w14:paraId="1164B2F6" w14:textId="77777777" w:rsidR="00D26ED8" w:rsidRPr="00182CE6" w:rsidRDefault="00D26ED8" w:rsidP="00D26ED8">
      <w:pPr>
        <w:pStyle w:val="Podpisobrazu0"/>
        <w:pBdr>
          <w:bottom w:val="single" w:sz="4" w:space="1" w:color="auto"/>
        </w:pBdr>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59EA4955" w14:textId="77777777" w:rsidR="002E0A51" w:rsidRDefault="002E0A51" w:rsidP="00182CE6">
      <w:pPr>
        <w:spacing w:after="279" w:line="1" w:lineRule="exact"/>
        <w:ind w:right="485"/>
      </w:pPr>
    </w:p>
    <w:p w14:paraId="0C0C1E0B" w14:textId="77777777" w:rsidR="002E0A51" w:rsidRDefault="00CF23C0" w:rsidP="00182CE6">
      <w:pPr>
        <w:pStyle w:val="Teksttreci0"/>
        <w:numPr>
          <w:ilvl w:val="0"/>
          <w:numId w:val="21"/>
        </w:numPr>
        <w:tabs>
          <w:tab w:val="left" w:pos="853"/>
        </w:tabs>
        <w:ind w:left="860" w:right="1477" w:hanging="420"/>
        <w:jc w:val="both"/>
      </w:pPr>
      <w:r>
        <w:rPr>
          <w:rStyle w:val="Teksttreci"/>
        </w:rPr>
        <w:t>przekazanie przedmiotu zamówienia Zamawiającemu po wykonaniu robót budowlanych.</w:t>
      </w:r>
    </w:p>
    <w:p w14:paraId="47E94F82" w14:textId="77777777" w:rsidR="002E0A51" w:rsidRDefault="00CF23C0" w:rsidP="00182CE6">
      <w:pPr>
        <w:pStyle w:val="Teksttreci0"/>
        <w:numPr>
          <w:ilvl w:val="0"/>
          <w:numId w:val="19"/>
        </w:numPr>
        <w:tabs>
          <w:tab w:val="left" w:pos="422"/>
        </w:tabs>
        <w:ind w:left="440" w:right="1477" w:hanging="440"/>
        <w:jc w:val="both"/>
      </w:pPr>
      <w:r>
        <w:rPr>
          <w:rStyle w:val="Teksttreci"/>
        </w:rPr>
        <w:t>Wykonawca jest wytwórcą odpadów w rozumieniu przepisów ustawy z dnia 14 grudnia 2012 r. odpadach. Wykonawca w trakcie realizacji zamówienia ma obowiązek w pierwszej kolejności poddania odpadów budowlanych odzyskowi, z zastrzeżeniem ust. 4, a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5C9BFAF4" w14:textId="77777777" w:rsidR="002E0A51" w:rsidRDefault="00CF23C0" w:rsidP="00182CE6">
      <w:pPr>
        <w:pStyle w:val="Teksttreci0"/>
        <w:numPr>
          <w:ilvl w:val="0"/>
          <w:numId w:val="19"/>
        </w:numPr>
        <w:tabs>
          <w:tab w:val="left" w:pos="422"/>
        </w:tabs>
        <w:ind w:left="440" w:right="1477" w:hanging="440"/>
        <w:jc w:val="both"/>
      </w:pPr>
      <w:r>
        <w:rPr>
          <w:rStyle w:val="Teksttreci"/>
        </w:rPr>
        <w:t>Odpady budowlane, które mogą zostać poddane odzyskowi, w szczególności destrukt, gruz, beton itp., Wykonawca zobowiązany jest przekazać Zamawiającemu, chyba że Zamawiający postanowi inaczej.</w:t>
      </w:r>
    </w:p>
    <w:p w14:paraId="66F73C7A" w14:textId="77777777" w:rsidR="002E0A51" w:rsidRDefault="00CF23C0" w:rsidP="00182CE6">
      <w:pPr>
        <w:pStyle w:val="Teksttreci0"/>
        <w:numPr>
          <w:ilvl w:val="0"/>
          <w:numId w:val="19"/>
        </w:numPr>
        <w:tabs>
          <w:tab w:val="left" w:pos="422"/>
        </w:tabs>
        <w:ind w:left="440" w:right="1477" w:hanging="440"/>
        <w:jc w:val="both"/>
      </w:pPr>
      <w:r>
        <w:rPr>
          <w:rStyle w:val="Teksttreci"/>
        </w:rPr>
        <w:t>Wykonawca zobowiązany jest udokumentować(karta przekazania odpadów lub oświadczenie Wykonawcy o prawidłowym zagospodarowaniu odpadów) Zamawiającemu sposób gospodarowania odpadami jako warunek dokonania odbioru końcowego realizowanego zamówienia i dokumenty te powinien przedstawić Zamawiającemu wraz ze zgłoszeniem do odbioru końcowego.</w:t>
      </w:r>
    </w:p>
    <w:p w14:paraId="35D80C5B" w14:textId="77777777" w:rsidR="002E0A51" w:rsidRDefault="00CF23C0" w:rsidP="00182CE6">
      <w:pPr>
        <w:pStyle w:val="Teksttreci0"/>
        <w:numPr>
          <w:ilvl w:val="0"/>
          <w:numId w:val="19"/>
        </w:numPr>
        <w:tabs>
          <w:tab w:val="left" w:pos="422"/>
        </w:tabs>
        <w:ind w:left="440" w:right="1477" w:hanging="440"/>
        <w:jc w:val="both"/>
      </w:pPr>
      <w:r>
        <w:rPr>
          <w:rStyle w:val="Teksttreci"/>
        </w:rPr>
        <w:t>Wszystkie materiały pochodzące z prowadzonych w ramach przedmiotowej inwestycji robót, wymagające wywozu, nienadające się do ponownego wykorzystania, pochodzące z robót rozbiórkowych, będą w posiadaniu Wykonawcy który powinien je zagospodarować zgodnie z przepisami powszechnie obowiązującymi bez dodatkowego wynagrodzenia.</w:t>
      </w:r>
    </w:p>
    <w:p w14:paraId="3C5ED873" w14:textId="77777777" w:rsidR="002E0A51" w:rsidRDefault="00CF23C0" w:rsidP="00182CE6">
      <w:pPr>
        <w:pStyle w:val="Teksttreci0"/>
        <w:numPr>
          <w:ilvl w:val="0"/>
          <w:numId w:val="19"/>
        </w:numPr>
        <w:tabs>
          <w:tab w:val="left" w:pos="422"/>
        </w:tabs>
        <w:ind w:left="440" w:right="1477" w:hanging="440"/>
        <w:jc w:val="both"/>
      </w:pPr>
      <w:r>
        <w:rPr>
          <w:rStyle w:val="Teksttreci"/>
        </w:rPr>
        <w:t>Wykonawca jest zobowiązany współpracować w trakcie realizacji prac z przedstawicielami Zamawiającego.</w:t>
      </w:r>
    </w:p>
    <w:p w14:paraId="1DA28201" w14:textId="77777777" w:rsidR="002E0A51" w:rsidRDefault="00CF23C0" w:rsidP="00182CE6">
      <w:pPr>
        <w:pStyle w:val="Teksttreci0"/>
        <w:numPr>
          <w:ilvl w:val="0"/>
          <w:numId w:val="19"/>
        </w:numPr>
        <w:tabs>
          <w:tab w:val="left" w:pos="422"/>
        </w:tabs>
        <w:ind w:left="440" w:right="1477" w:hanging="440"/>
        <w:jc w:val="both"/>
      </w:pPr>
      <w:r>
        <w:rPr>
          <w:rStyle w:val="Teksttreci"/>
        </w:rPr>
        <w:t>Wykonawca zobowiązuje się zorganizować prace w sposób nienarażający osób trzecich na niebezpieczeństwa i uciążliwości wynikające z prowadzonych robót, z jednoczesnym zastosowaniem szczególnych środków ostrożności.</w:t>
      </w:r>
    </w:p>
    <w:p w14:paraId="7E622C1D" w14:textId="77777777" w:rsidR="002E0A51" w:rsidRDefault="00CF23C0" w:rsidP="00182CE6">
      <w:pPr>
        <w:pStyle w:val="Teksttreci0"/>
        <w:numPr>
          <w:ilvl w:val="0"/>
          <w:numId w:val="19"/>
        </w:numPr>
        <w:tabs>
          <w:tab w:val="left" w:pos="422"/>
        </w:tabs>
        <w:ind w:left="440" w:right="1477" w:hanging="440"/>
        <w:jc w:val="both"/>
      </w:pPr>
      <w:r>
        <w:rPr>
          <w:rStyle w:val="Teksttreci"/>
        </w:rPr>
        <w:t>Do dnia komisyjnego odbioru końcowego robót, plac budowy pozostaje w posiadaniu Wykonawcy.</w:t>
      </w:r>
    </w:p>
    <w:p w14:paraId="174346E1" w14:textId="77777777" w:rsidR="002E0A51" w:rsidRDefault="002E0A51" w:rsidP="00182CE6">
      <w:pPr>
        <w:pStyle w:val="Teksttreci0"/>
        <w:numPr>
          <w:ilvl w:val="0"/>
          <w:numId w:val="18"/>
        </w:numPr>
        <w:ind w:right="1477"/>
        <w:jc w:val="center"/>
      </w:pPr>
    </w:p>
    <w:p w14:paraId="2014AA20" w14:textId="77777777" w:rsidR="00B25625" w:rsidRDefault="00B25625" w:rsidP="00182CE6">
      <w:pPr>
        <w:pStyle w:val="Teksttreci0"/>
        <w:ind w:right="1477"/>
        <w:jc w:val="center"/>
        <w:rPr>
          <w:rStyle w:val="Teksttreci"/>
        </w:rPr>
      </w:pPr>
    </w:p>
    <w:p w14:paraId="0B02E069" w14:textId="341EE3C4" w:rsidR="002E0A51" w:rsidRDefault="00CF23C0" w:rsidP="00182CE6">
      <w:pPr>
        <w:pStyle w:val="Teksttreci0"/>
        <w:ind w:right="1477"/>
        <w:jc w:val="center"/>
        <w:rPr>
          <w:rStyle w:val="Teksttreci"/>
        </w:rPr>
      </w:pPr>
      <w:r>
        <w:rPr>
          <w:rStyle w:val="Teksttreci"/>
        </w:rPr>
        <w:t>Rozliczenie przedmiotu umowy</w:t>
      </w:r>
    </w:p>
    <w:p w14:paraId="20599911" w14:textId="77777777" w:rsidR="00B25625" w:rsidRDefault="00B25625" w:rsidP="00182CE6">
      <w:pPr>
        <w:pStyle w:val="Teksttreci0"/>
        <w:ind w:right="1477"/>
        <w:jc w:val="center"/>
      </w:pPr>
    </w:p>
    <w:p w14:paraId="0867D83E" w14:textId="77777777" w:rsidR="002E0A51" w:rsidRPr="00266FE9" w:rsidRDefault="00CF23C0" w:rsidP="00182CE6">
      <w:pPr>
        <w:pStyle w:val="Teksttreci0"/>
        <w:numPr>
          <w:ilvl w:val="0"/>
          <w:numId w:val="22"/>
        </w:numPr>
        <w:tabs>
          <w:tab w:val="left" w:pos="422"/>
        </w:tabs>
        <w:ind w:left="440" w:right="1477" w:hanging="440"/>
        <w:jc w:val="both"/>
        <w:rPr>
          <w:color w:val="auto"/>
        </w:rPr>
      </w:pPr>
      <w:r w:rsidRPr="00266FE9">
        <w:rPr>
          <w:rStyle w:val="Teksttreci"/>
          <w:color w:val="auto"/>
        </w:rPr>
        <w:t>Zapłata wynagrodzenia Wykonawcy Inwestycji nastąpi na następujących warunkach:</w:t>
      </w:r>
    </w:p>
    <w:p w14:paraId="12DF6990" w14:textId="77777777" w:rsidR="002E0A51" w:rsidRPr="00266FE9" w:rsidRDefault="00CF23C0" w:rsidP="00182CE6">
      <w:pPr>
        <w:pStyle w:val="Teksttreci0"/>
        <w:numPr>
          <w:ilvl w:val="0"/>
          <w:numId w:val="23"/>
        </w:numPr>
        <w:tabs>
          <w:tab w:val="left" w:pos="767"/>
        </w:tabs>
        <w:ind w:left="720" w:right="1477" w:hanging="280"/>
        <w:jc w:val="both"/>
        <w:rPr>
          <w:rStyle w:val="Teksttreci"/>
          <w:color w:val="auto"/>
        </w:rPr>
      </w:pPr>
      <w:r w:rsidRPr="00266FE9">
        <w:rPr>
          <w:rStyle w:val="Teksttreci"/>
          <w:color w:val="auto"/>
          <w:u w:val="single"/>
        </w:rPr>
        <w:t>w odniesieniu do środków stanowiących udział własny Zamawiającego,</w:t>
      </w:r>
      <w:r w:rsidRPr="00266FE9">
        <w:rPr>
          <w:rStyle w:val="Teksttreci"/>
          <w:color w:val="auto"/>
        </w:rPr>
        <w:t xml:space="preserve"> w kwocie określonej w § 3 ust. 1 pkt 1) umowy, wynagrodzenie Wykonawcy płatne będzie na podstawie jednej faktury częściowej (zwanej pierwszą fakturą częściową), wystawionej na kwotę określoną w § 3 ust. 1 pkt 1) umowy po wykonaniu etapu 1, o którym mowa w § 1 ust. 11 pkt 1) umowy,</w:t>
      </w:r>
    </w:p>
    <w:p w14:paraId="679850A2" w14:textId="77777777" w:rsidR="00182CE6" w:rsidRPr="00266FE9" w:rsidRDefault="00182CE6" w:rsidP="00182CE6">
      <w:pPr>
        <w:pStyle w:val="Teksttreci0"/>
        <w:tabs>
          <w:tab w:val="left" w:pos="767"/>
        </w:tabs>
        <w:ind w:right="485"/>
        <w:jc w:val="both"/>
        <w:rPr>
          <w:color w:val="auto"/>
        </w:rPr>
      </w:pPr>
    </w:p>
    <w:p w14:paraId="78E76FF9" w14:textId="77777777" w:rsidR="00182CE6" w:rsidRPr="00266FE9" w:rsidRDefault="00182CE6" w:rsidP="00182CE6">
      <w:pPr>
        <w:pStyle w:val="Teksttreci0"/>
        <w:tabs>
          <w:tab w:val="left" w:pos="767"/>
        </w:tabs>
        <w:ind w:right="485"/>
        <w:jc w:val="both"/>
        <w:rPr>
          <w:color w:val="auto"/>
        </w:rPr>
      </w:pPr>
    </w:p>
    <w:p w14:paraId="0CF11F02" w14:textId="77777777" w:rsidR="00182CE6" w:rsidRPr="00266FE9" w:rsidRDefault="00182CE6" w:rsidP="00182CE6">
      <w:pPr>
        <w:pStyle w:val="Teksttreci0"/>
        <w:tabs>
          <w:tab w:val="left" w:pos="767"/>
        </w:tabs>
        <w:ind w:right="485"/>
        <w:jc w:val="both"/>
        <w:rPr>
          <w:color w:val="auto"/>
        </w:rPr>
      </w:pPr>
    </w:p>
    <w:p w14:paraId="2C6F0324" w14:textId="77777777" w:rsidR="00182CE6" w:rsidRPr="00266FE9" w:rsidRDefault="00182CE6" w:rsidP="00182CE6">
      <w:pPr>
        <w:pStyle w:val="Teksttreci0"/>
        <w:tabs>
          <w:tab w:val="left" w:pos="767"/>
        </w:tabs>
        <w:ind w:right="485"/>
        <w:jc w:val="both"/>
        <w:rPr>
          <w:color w:val="auto"/>
        </w:rPr>
      </w:pPr>
    </w:p>
    <w:p w14:paraId="37A1F55E" w14:textId="77777777" w:rsidR="00182CE6" w:rsidRPr="00266FE9" w:rsidRDefault="00182CE6" w:rsidP="00182CE6">
      <w:pPr>
        <w:pStyle w:val="Teksttreci0"/>
        <w:tabs>
          <w:tab w:val="left" w:pos="767"/>
        </w:tabs>
        <w:ind w:right="485"/>
        <w:jc w:val="both"/>
        <w:rPr>
          <w:color w:val="auto"/>
        </w:rPr>
      </w:pPr>
    </w:p>
    <w:p w14:paraId="7E5A8D42" w14:textId="77777777" w:rsidR="00182CE6" w:rsidRPr="00266FE9" w:rsidRDefault="00182CE6" w:rsidP="00182CE6">
      <w:pPr>
        <w:pStyle w:val="Teksttreci0"/>
        <w:tabs>
          <w:tab w:val="left" w:pos="767"/>
        </w:tabs>
        <w:ind w:right="485"/>
        <w:jc w:val="both"/>
        <w:rPr>
          <w:color w:val="auto"/>
        </w:rPr>
      </w:pPr>
    </w:p>
    <w:p w14:paraId="1CA485E8" w14:textId="77777777" w:rsidR="00182CE6" w:rsidRPr="00266FE9" w:rsidRDefault="00182CE6" w:rsidP="00182CE6">
      <w:pPr>
        <w:pStyle w:val="Teksttreci0"/>
        <w:tabs>
          <w:tab w:val="left" w:pos="767"/>
        </w:tabs>
        <w:ind w:right="485"/>
        <w:jc w:val="both"/>
        <w:rPr>
          <w:color w:val="auto"/>
        </w:rPr>
      </w:pPr>
    </w:p>
    <w:p w14:paraId="1FE18524" w14:textId="77777777" w:rsidR="002E0A51" w:rsidRPr="00266FE9" w:rsidRDefault="00CF23C0" w:rsidP="00182CE6">
      <w:pPr>
        <w:ind w:right="485"/>
        <w:rPr>
          <w:color w:val="auto"/>
          <w:sz w:val="2"/>
          <w:szCs w:val="2"/>
        </w:rPr>
      </w:pPr>
      <w:r w:rsidRPr="00266FE9">
        <w:rPr>
          <w:noProof/>
          <w:color w:val="auto"/>
        </w:rPr>
        <w:drawing>
          <wp:inline distT="0" distB="0" distL="0" distR="0" wp14:anchorId="5DAF6E78" wp14:editId="2E2DEA9B">
            <wp:extent cx="4236720" cy="73787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pic:blipFill>
                  <pic:spPr>
                    <a:xfrm>
                      <a:off x="0" y="0"/>
                      <a:ext cx="4236720" cy="737870"/>
                    </a:xfrm>
                    <a:prstGeom prst="rect">
                      <a:avLst/>
                    </a:prstGeom>
                  </pic:spPr>
                </pic:pic>
              </a:graphicData>
            </a:graphic>
          </wp:inline>
        </w:drawing>
      </w:r>
    </w:p>
    <w:p w14:paraId="5F3233F3" w14:textId="77777777" w:rsidR="00D26ED8" w:rsidRPr="00266FE9" w:rsidRDefault="00D26ED8" w:rsidP="00D26ED8">
      <w:pPr>
        <w:pStyle w:val="Podpisobrazu0"/>
        <w:pBdr>
          <w:bottom w:val="single" w:sz="4" w:space="1" w:color="auto"/>
        </w:pBdr>
        <w:rPr>
          <w:b/>
          <w:bCs/>
          <w:color w:val="auto"/>
        </w:rPr>
      </w:pPr>
      <w:r w:rsidRPr="00266FE9">
        <w:rPr>
          <w:rStyle w:val="Podpisobrazu"/>
          <w:b/>
          <w:bCs/>
          <w:color w:val="auto"/>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673E87F0" w14:textId="77777777" w:rsidR="002E0A51" w:rsidRPr="00266FE9" w:rsidRDefault="002E0A51" w:rsidP="00182CE6">
      <w:pPr>
        <w:spacing w:after="219" w:line="1" w:lineRule="exact"/>
        <w:ind w:right="485"/>
        <w:rPr>
          <w:color w:val="auto"/>
        </w:rPr>
      </w:pPr>
    </w:p>
    <w:p w14:paraId="64F1FD71" w14:textId="77777777" w:rsidR="002E0A51" w:rsidRPr="00266FE9" w:rsidRDefault="00CF23C0" w:rsidP="00182CE6">
      <w:pPr>
        <w:pStyle w:val="Teksttreci0"/>
        <w:numPr>
          <w:ilvl w:val="0"/>
          <w:numId w:val="23"/>
        </w:numPr>
        <w:tabs>
          <w:tab w:val="left" w:pos="767"/>
        </w:tabs>
        <w:ind w:left="720" w:right="768" w:hanging="280"/>
        <w:jc w:val="both"/>
        <w:rPr>
          <w:color w:val="auto"/>
        </w:rPr>
      </w:pPr>
      <w:r w:rsidRPr="00266FE9">
        <w:rPr>
          <w:rStyle w:val="Teksttreci"/>
          <w:color w:val="auto"/>
          <w:u w:val="single"/>
        </w:rPr>
        <w:t>w odniesieniu do środków stanowiących dofinansowanie z Funduszu Polski Ład: Program Inwestycji Strategicznych</w:t>
      </w:r>
      <w:r w:rsidRPr="00266FE9">
        <w:rPr>
          <w:rStyle w:val="Teksttreci"/>
          <w:color w:val="auto"/>
        </w:rPr>
        <w:t xml:space="preserve"> w kwocie określonej w § 3 ust. 1 pkt 2), wynagrodzenie Wykonawcy płatne będzie na podstawie dwóch faktur:</w:t>
      </w:r>
    </w:p>
    <w:p w14:paraId="3294D089" w14:textId="6A80F3AE" w:rsidR="002E0A51" w:rsidRPr="00266FE9" w:rsidRDefault="00CF23C0" w:rsidP="00182CE6">
      <w:pPr>
        <w:pStyle w:val="Teksttreci0"/>
        <w:numPr>
          <w:ilvl w:val="0"/>
          <w:numId w:val="24"/>
        </w:numPr>
        <w:tabs>
          <w:tab w:val="left" w:pos="1147"/>
        </w:tabs>
        <w:ind w:left="1000" w:right="768" w:hanging="280"/>
        <w:jc w:val="both"/>
        <w:rPr>
          <w:color w:val="auto"/>
        </w:rPr>
      </w:pPr>
      <w:r w:rsidRPr="00266FE9">
        <w:rPr>
          <w:rStyle w:val="Teksttreci"/>
          <w:color w:val="auto"/>
        </w:rPr>
        <w:t>faktura częściowa obejmująca wartość świadczeń wykonanych w ramach etapu 2, o którym mowa w § 1 ust. 11 pkt 2) (zwana drugą fakturą częściową)</w:t>
      </w:r>
      <w:r w:rsidR="001A7F9E">
        <w:rPr>
          <w:rStyle w:val="Teksttreci"/>
          <w:color w:val="auto"/>
        </w:rPr>
        <w:t xml:space="preserve"> </w:t>
      </w:r>
      <w:r w:rsidRPr="00266FE9">
        <w:rPr>
          <w:rStyle w:val="Teksttreci"/>
          <w:color w:val="auto"/>
        </w:rPr>
        <w:t>w wysokości 50% kwoty określonej w § 3 ust. 1 pkt 2) umowy;</w:t>
      </w:r>
    </w:p>
    <w:p w14:paraId="1210F49C" w14:textId="77777777" w:rsidR="002E0A51" w:rsidRPr="00266FE9" w:rsidRDefault="00CF23C0" w:rsidP="00182CE6">
      <w:pPr>
        <w:pStyle w:val="Teksttreci0"/>
        <w:numPr>
          <w:ilvl w:val="0"/>
          <w:numId w:val="24"/>
        </w:numPr>
        <w:tabs>
          <w:tab w:val="left" w:pos="1147"/>
        </w:tabs>
        <w:ind w:left="1000" w:right="768" w:hanging="280"/>
        <w:jc w:val="both"/>
        <w:rPr>
          <w:color w:val="auto"/>
        </w:rPr>
      </w:pPr>
      <w:r w:rsidRPr="00266FE9">
        <w:rPr>
          <w:rStyle w:val="Teksttreci"/>
          <w:color w:val="auto"/>
        </w:rPr>
        <w:t>faktura końcowa w wysokości różnicy kwoty łącznego wynagrodzenia Wykonawcy określonego w § 3 ust. 1 oraz sumy kwot dwóch faktur częściowych - po wykonaniu wszystkich świadczeń objętych umową.</w:t>
      </w:r>
    </w:p>
    <w:p w14:paraId="2F84BA2C" w14:textId="20D0EAB9" w:rsidR="002E0A51" w:rsidRDefault="00CF23C0" w:rsidP="00182CE6">
      <w:pPr>
        <w:pStyle w:val="Teksttreci0"/>
        <w:numPr>
          <w:ilvl w:val="0"/>
          <w:numId w:val="25"/>
        </w:numPr>
        <w:tabs>
          <w:tab w:val="left" w:pos="360"/>
        </w:tabs>
        <w:ind w:left="440" w:right="768" w:hanging="440"/>
        <w:jc w:val="both"/>
      </w:pPr>
      <w:r>
        <w:rPr>
          <w:rStyle w:val="Teksttreci"/>
        </w:rPr>
        <w:t>Do drugiej i kolejnej faktury</w:t>
      </w:r>
      <w:r w:rsidR="00F37A4E">
        <w:rPr>
          <w:rStyle w:val="Teksttreci"/>
        </w:rPr>
        <w:t xml:space="preserve"> </w:t>
      </w:r>
      <w:r>
        <w:rPr>
          <w:rStyle w:val="Teksttreci"/>
        </w:rPr>
        <w:t>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11E6F7FD" w14:textId="77777777" w:rsidR="002E0A51" w:rsidRDefault="00CF23C0" w:rsidP="00182CE6">
      <w:pPr>
        <w:pStyle w:val="Teksttreci0"/>
        <w:numPr>
          <w:ilvl w:val="0"/>
          <w:numId w:val="25"/>
        </w:numPr>
        <w:tabs>
          <w:tab w:val="left" w:pos="360"/>
        </w:tabs>
        <w:ind w:left="440" w:right="768" w:hanging="440"/>
        <w:jc w:val="both"/>
      </w:pPr>
      <w:r>
        <w:rPr>
          <w:rStyle w:val="Teksttreci"/>
        </w:rPr>
        <w:t>Zamawiający ma obowiązek zapłaty wystawionej zgodnie z umową faktury VAT w terminie 30 dni od daty wpływu faktury do Zamawiającego pod warunkiem spełnienia wskazanych w umowie warunków zapłaty danej faktury.</w:t>
      </w:r>
    </w:p>
    <w:p w14:paraId="64C45BC1" w14:textId="77777777" w:rsidR="002E0A51" w:rsidRDefault="00CF23C0" w:rsidP="00182CE6">
      <w:pPr>
        <w:pStyle w:val="Teksttreci0"/>
        <w:numPr>
          <w:ilvl w:val="0"/>
          <w:numId w:val="25"/>
        </w:numPr>
        <w:tabs>
          <w:tab w:val="left" w:pos="360"/>
        </w:tabs>
        <w:ind w:left="440" w:right="768" w:hanging="440"/>
        <w:jc w:val="both"/>
      </w:pPr>
      <w:r>
        <w:rPr>
          <w:rStyle w:val="Teksttreci"/>
        </w:rPr>
        <w:t>Warunkiem przekazania Wykonawcy wynagrodzenia jest przedłożenie Zamawiającemu wraz z fakturą dokumentów wskazanych w ust. 2.</w:t>
      </w:r>
    </w:p>
    <w:p w14:paraId="5C00F9D1" w14:textId="77777777" w:rsidR="002E0A51" w:rsidRDefault="00CF23C0" w:rsidP="00182CE6">
      <w:pPr>
        <w:pStyle w:val="Teksttreci0"/>
        <w:numPr>
          <w:ilvl w:val="0"/>
          <w:numId w:val="25"/>
        </w:numPr>
        <w:tabs>
          <w:tab w:val="left" w:pos="360"/>
        </w:tabs>
        <w:ind w:left="440" w:right="768" w:hanging="440"/>
        <w:jc w:val="both"/>
      </w:pPr>
      <w:r>
        <w:rPr>
          <w:rStyle w:val="Teksttrec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C7CA6B0" w14:textId="77777777" w:rsidR="002E0A51" w:rsidRDefault="00CF23C0" w:rsidP="00182CE6">
      <w:pPr>
        <w:pStyle w:val="Teksttreci0"/>
        <w:numPr>
          <w:ilvl w:val="0"/>
          <w:numId w:val="25"/>
        </w:numPr>
        <w:tabs>
          <w:tab w:val="left" w:pos="360"/>
        </w:tabs>
        <w:ind w:left="440" w:right="768" w:hanging="440"/>
        <w:jc w:val="both"/>
      </w:pPr>
      <w:r>
        <w:rPr>
          <w:rStyle w:val="Teksttreci"/>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451366A9" w14:textId="77777777" w:rsidR="002E0A51" w:rsidRDefault="00CF23C0" w:rsidP="00182CE6">
      <w:pPr>
        <w:pStyle w:val="Teksttreci0"/>
        <w:numPr>
          <w:ilvl w:val="0"/>
          <w:numId w:val="25"/>
        </w:numPr>
        <w:tabs>
          <w:tab w:val="left" w:pos="360"/>
        </w:tabs>
        <w:ind w:left="440" w:right="768" w:hanging="440"/>
        <w:jc w:val="both"/>
      </w:pPr>
      <w:r>
        <w:rPr>
          <w:rStyle w:val="Teksttreci"/>
        </w:rPr>
        <w:t>Bezpośrednia zapłata, o której mowa w ust. 5, obejmuje wyłącznie należne wynagrodzenie, bez odsetek, należnych podwykonawcy lub dalszemu podwykonawcy.</w:t>
      </w:r>
    </w:p>
    <w:p w14:paraId="14562821" w14:textId="77777777" w:rsidR="002E0A51" w:rsidRDefault="00CF23C0" w:rsidP="00182CE6">
      <w:pPr>
        <w:pStyle w:val="Teksttreci0"/>
        <w:numPr>
          <w:ilvl w:val="0"/>
          <w:numId w:val="25"/>
        </w:numPr>
        <w:tabs>
          <w:tab w:val="left" w:pos="360"/>
        </w:tabs>
        <w:ind w:left="440" w:right="768" w:hanging="440"/>
        <w:jc w:val="both"/>
        <w:rPr>
          <w:rStyle w:val="Teksttreci"/>
        </w:rPr>
      </w:pPr>
      <w:r>
        <w:rPr>
          <w:rStyle w:val="Teksttreci"/>
        </w:rPr>
        <w:t>Przed dokonaniem bezpośredniej zapłaty Wykonawca zostanie poinformowany przez Zamawiającego w formie pisemnej o:</w:t>
      </w:r>
    </w:p>
    <w:p w14:paraId="01E9FB47" w14:textId="77777777" w:rsidR="00182CE6" w:rsidRDefault="00182CE6" w:rsidP="00182CE6">
      <w:pPr>
        <w:pStyle w:val="Teksttreci0"/>
        <w:tabs>
          <w:tab w:val="left" w:pos="360"/>
        </w:tabs>
        <w:ind w:right="485"/>
        <w:jc w:val="both"/>
        <w:rPr>
          <w:rStyle w:val="Teksttreci"/>
        </w:rPr>
      </w:pPr>
    </w:p>
    <w:p w14:paraId="6B812DC2" w14:textId="77777777" w:rsidR="00182CE6" w:rsidRDefault="00182CE6" w:rsidP="00182CE6">
      <w:pPr>
        <w:pStyle w:val="Teksttreci0"/>
        <w:tabs>
          <w:tab w:val="left" w:pos="360"/>
        </w:tabs>
        <w:ind w:right="485"/>
        <w:jc w:val="both"/>
      </w:pPr>
    </w:p>
    <w:p w14:paraId="484E3F72" w14:textId="77777777" w:rsidR="002E0A51" w:rsidRDefault="00CF23C0" w:rsidP="00182CE6">
      <w:pPr>
        <w:ind w:right="485"/>
        <w:rPr>
          <w:sz w:val="2"/>
          <w:szCs w:val="2"/>
        </w:rPr>
      </w:pPr>
      <w:r>
        <w:rPr>
          <w:noProof/>
        </w:rPr>
        <w:lastRenderedPageBreak/>
        <w:drawing>
          <wp:inline distT="0" distB="0" distL="0" distR="0" wp14:anchorId="328DFD33" wp14:editId="0C374C8C">
            <wp:extent cx="4236720" cy="73787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pic:blipFill>
                  <pic:spPr>
                    <a:xfrm>
                      <a:off x="0" y="0"/>
                      <a:ext cx="4236720" cy="737870"/>
                    </a:xfrm>
                    <a:prstGeom prst="rect">
                      <a:avLst/>
                    </a:prstGeom>
                  </pic:spPr>
                </pic:pic>
              </a:graphicData>
            </a:graphic>
          </wp:inline>
        </w:drawing>
      </w:r>
    </w:p>
    <w:p w14:paraId="23FFCE0A" w14:textId="77777777" w:rsidR="00D26ED8" w:rsidRPr="00182CE6" w:rsidRDefault="00D26ED8" w:rsidP="00266FE9">
      <w:pPr>
        <w:pStyle w:val="Podpisobrazu0"/>
        <w:pBdr>
          <w:bottom w:val="single" w:sz="4" w:space="1" w:color="auto"/>
        </w:pBdr>
        <w:ind w:right="1335"/>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73936010" w14:textId="77777777" w:rsidR="002E0A51" w:rsidRDefault="002E0A51" w:rsidP="00182CE6">
      <w:pPr>
        <w:spacing w:after="279" w:line="1" w:lineRule="exact"/>
        <w:ind w:right="485"/>
      </w:pPr>
    </w:p>
    <w:p w14:paraId="77D947A9" w14:textId="77777777" w:rsidR="002E0A51" w:rsidRDefault="00CF23C0" w:rsidP="00182CE6">
      <w:pPr>
        <w:pStyle w:val="Teksttreci0"/>
        <w:numPr>
          <w:ilvl w:val="0"/>
          <w:numId w:val="26"/>
        </w:numPr>
        <w:tabs>
          <w:tab w:val="left" w:pos="771"/>
        </w:tabs>
        <w:ind w:left="720" w:right="1477" w:hanging="280"/>
        <w:jc w:val="both"/>
      </w:pPr>
      <w:r>
        <w:rPr>
          <w:rStyle w:val="Teksttreci"/>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59F165A" w14:textId="77777777" w:rsidR="002E0A51" w:rsidRDefault="00CF23C0" w:rsidP="00182CE6">
      <w:pPr>
        <w:pStyle w:val="Teksttreci0"/>
        <w:numPr>
          <w:ilvl w:val="0"/>
          <w:numId w:val="26"/>
        </w:numPr>
        <w:tabs>
          <w:tab w:val="left" w:pos="776"/>
        </w:tabs>
        <w:ind w:left="720" w:right="1477" w:hanging="280"/>
        <w:jc w:val="both"/>
      </w:pPr>
      <w:r>
        <w:rPr>
          <w:rStyle w:val="Teksttreci"/>
        </w:rPr>
        <w:t>możliwości zgłoszenia przez Wykonawcę, w terminie 7 dni od dnia otrzymania informacji, o której mowa w pkt 1, pisemnych uwag dotyczących zasadności bezpośredniej zapłaty wynagrodzenia podwykonawcy lub dalszemu podwykonawcy.</w:t>
      </w:r>
    </w:p>
    <w:p w14:paraId="2329738F" w14:textId="77777777" w:rsidR="002E0A51" w:rsidRDefault="00CF23C0" w:rsidP="00182CE6">
      <w:pPr>
        <w:pStyle w:val="Teksttreci0"/>
        <w:numPr>
          <w:ilvl w:val="0"/>
          <w:numId w:val="25"/>
        </w:numPr>
        <w:tabs>
          <w:tab w:val="left" w:pos="360"/>
        </w:tabs>
        <w:ind w:left="440" w:right="1477" w:hanging="440"/>
        <w:jc w:val="both"/>
      </w:pPr>
      <w:r>
        <w:rPr>
          <w:rStyle w:val="Teksttreci"/>
        </w:rPr>
        <w:t>W przypadku zgłoszenia przez Wykonawcę uwag, o których mowa w ust. 8 pkt 2), w terminie 7 dni od dnia otrzymania informacji, o której mowa w ust. 8 pkt 1) i 2), Zamawiający może:</w:t>
      </w:r>
    </w:p>
    <w:p w14:paraId="0842E7E7" w14:textId="77777777" w:rsidR="002E0A51" w:rsidRDefault="00CF23C0" w:rsidP="00182CE6">
      <w:pPr>
        <w:pStyle w:val="Teksttreci0"/>
        <w:numPr>
          <w:ilvl w:val="0"/>
          <w:numId w:val="27"/>
        </w:numPr>
        <w:tabs>
          <w:tab w:val="left" w:pos="771"/>
        </w:tabs>
        <w:ind w:left="720" w:right="1477" w:hanging="280"/>
        <w:jc w:val="both"/>
      </w:pPr>
      <w:r>
        <w:rPr>
          <w:rStyle w:val="Teksttreci"/>
        </w:rPr>
        <w:t>nie dokonać bezpośredniej zapłaty wynagrodzenia podwykonawcy lub dalszemu podwykonawcy, jeżeli Wykonawca wykaże niezasadność takiej zapłaty, albo</w:t>
      </w:r>
    </w:p>
    <w:p w14:paraId="09C7502E" w14:textId="77777777" w:rsidR="002E0A51" w:rsidRDefault="00CF23C0" w:rsidP="00182CE6">
      <w:pPr>
        <w:pStyle w:val="Teksttreci0"/>
        <w:numPr>
          <w:ilvl w:val="0"/>
          <w:numId w:val="27"/>
        </w:numPr>
        <w:tabs>
          <w:tab w:val="left" w:pos="776"/>
        </w:tabs>
        <w:ind w:left="720" w:right="1477" w:hanging="280"/>
        <w:jc w:val="both"/>
      </w:pPr>
      <w:r>
        <w:rPr>
          <w:rStyle w:val="Teksttrec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E5B9E39" w14:textId="77777777" w:rsidR="002E0A51" w:rsidRDefault="00CF23C0" w:rsidP="00182CE6">
      <w:pPr>
        <w:pStyle w:val="Teksttreci0"/>
        <w:numPr>
          <w:ilvl w:val="0"/>
          <w:numId w:val="27"/>
        </w:numPr>
        <w:tabs>
          <w:tab w:val="left" w:pos="771"/>
        </w:tabs>
        <w:ind w:left="720" w:right="1477" w:hanging="280"/>
        <w:jc w:val="both"/>
      </w:pPr>
      <w:r>
        <w:rPr>
          <w:rStyle w:val="Teksttreci"/>
        </w:rPr>
        <w:t>dokonać bezpośredniej zapłaty wynagrodzenia podwykonawcy lub dalszemu podwykonawcy, jeżeli podwykonawca lub dalszy podwykonawca wykaże zasadność takiej zapłaty.</w:t>
      </w:r>
    </w:p>
    <w:p w14:paraId="5BD1BC4F" w14:textId="77777777" w:rsidR="002E0A51" w:rsidRDefault="00CF23C0" w:rsidP="00182CE6">
      <w:pPr>
        <w:pStyle w:val="Teksttreci0"/>
        <w:numPr>
          <w:ilvl w:val="0"/>
          <w:numId w:val="25"/>
        </w:numPr>
        <w:tabs>
          <w:tab w:val="left" w:pos="456"/>
        </w:tabs>
        <w:ind w:left="440" w:right="1477" w:hanging="440"/>
        <w:jc w:val="both"/>
      </w:pPr>
      <w:r>
        <w:rPr>
          <w:rStyle w:val="Teksttreci"/>
        </w:rPr>
        <w:t>W przypadku dokonania bezpośredniej zapłaty podwykonawcy lub dalszemu podwykonawcy, o której mowa w ust. 9 pkt 3), Zamawiający potrąci kwotę wypłaconego podwykonawcy lub dalszemu podwykonawcy wynagrodzenia z wynagrodzenia należnego Wykonawcy.</w:t>
      </w:r>
    </w:p>
    <w:p w14:paraId="1832071B" w14:textId="77777777" w:rsidR="002E0A51" w:rsidRDefault="00CF23C0" w:rsidP="00182CE6">
      <w:pPr>
        <w:pStyle w:val="Teksttreci0"/>
        <w:numPr>
          <w:ilvl w:val="0"/>
          <w:numId w:val="25"/>
        </w:numPr>
        <w:tabs>
          <w:tab w:val="left" w:pos="456"/>
        </w:tabs>
        <w:ind w:right="1477"/>
      </w:pPr>
      <w:r>
        <w:rPr>
          <w:rStyle w:val="Teksttreci"/>
        </w:rPr>
        <w:t>Zasady wystawiania faktur:</w:t>
      </w:r>
    </w:p>
    <w:p w14:paraId="75F604C5" w14:textId="77777777" w:rsidR="00F37A4E" w:rsidRDefault="00CF23C0" w:rsidP="00182CE6">
      <w:pPr>
        <w:pStyle w:val="Teksttreci0"/>
        <w:numPr>
          <w:ilvl w:val="0"/>
          <w:numId w:val="28"/>
        </w:numPr>
        <w:tabs>
          <w:tab w:val="left" w:pos="776"/>
        </w:tabs>
        <w:ind w:left="720" w:right="1477" w:hanging="280"/>
        <w:rPr>
          <w:rStyle w:val="Teksttreci"/>
        </w:rPr>
      </w:pPr>
      <w:r>
        <w:rPr>
          <w:rStyle w:val="Teksttreci"/>
        </w:rPr>
        <w:t xml:space="preserve">Zamawiający upoważnia Wykonawcę do wystawiania faktury na: </w:t>
      </w:r>
    </w:p>
    <w:p w14:paraId="52475992" w14:textId="2BAF0F98" w:rsidR="002E0A51" w:rsidRDefault="00CF23C0" w:rsidP="00F37A4E">
      <w:pPr>
        <w:pStyle w:val="Teksttreci0"/>
        <w:tabs>
          <w:tab w:val="left" w:pos="776"/>
        </w:tabs>
        <w:ind w:left="720" w:right="1477"/>
      </w:pPr>
      <w:r>
        <w:rPr>
          <w:rStyle w:val="Teksttreci"/>
        </w:rPr>
        <w:t>Gmina</w:t>
      </w:r>
      <w:r w:rsidR="00F37A4E">
        <w:rPr>
          <w:rStyle w:val="Teksttreci"/>
        </w:rPr>
        <w:t xml:space="preserve"> Miasto Terespol</w:t>
      </w:r>
    </w:p>
    <w:p w14:paraId="164409D0" w14:textId="67BD22ED" w:rsidR="002E0A51" w:rsidRDefault="00CF23C0" w:rsidP="00182CE6">
      <w:pPr>
        <w:pStyle w:val="Teksttreci0"/>
        <w:ind w:right="1477" w:firstLine="720"/>
        <w:jc w:val="both"/>
      </w:pPr>
      <w:r>
        <w:rPr>
          <w:rStyle w:val="Teksttreci"/>
        </w:rPr>
        <w:t xml:space="preserve">ul. </w:t>
      </w:r>
      <w:r w:rsidR="00F37A4E">
        <w:rPr>
          <w:rStyle w:val="Teksttreci"/>
        </w:rPr>
        <w:t>Czerwonego Krzyża 26, 21-550 Terespol</w:t>
      </w:r>
    </w:p>
    <w:p w14:paraId="4B3926E3" w14:textId="752C0BE7" w:rsidR="002E0A51" w:rsidRDefault="00CF23C0" w:rsidP="00182CE6">
      <w:pPr>
        <w:pStyle w:val="Teksttreci0"/>
        <w:ind w:right="1477" w:firstLine="720"/>
        <w:jc w:val="both"/>
      </w:pPr>
      <w:r>
        <w:rPr>
          <w:rStyle w:val="Teksttreci"/>
        </w:rPr>
        <w:t>NIP: 537</w:t>
      </w:r>
      <w:r w:rsidR="00D26ED8">
        <w:rPr>
          <w:rStyle w:val="Teksttreci"/>
        </w:rPr>
        <w:t>2627028</w:t>
      </w:r>
    </w:p>
    <w:p w14:paraId="6A95A063" w14:textId="77777777" w:rsidR="002E0A51" w:rsidRDefault="00CF23C0" w:rsidP="00182CE6">
      <w:pPr>
        <w:pStyle w:val="Teksttreci0"/>
        <w:numPr>
          <w:ilvl w:val="0"/>
          <w:numId w:val="28"/>
        </w:numPr>
        <w:tabs>
          <w:tab w:val="left" w:pos="771"/>
        </w:tabs>
        <w:ind w:left="720" w:right="1477" w:hanging="280"/>
        <w:jc w:val="both"/>
      </w:pPr>
      <w:r>
        <w:rPr>
          <w:rStyle w:val="Teksttreci"/>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w:t>
      </w:r>
    </w:p>
    <w:p w14:paraId="0936F293" w14:textId="77777777" w:rsidR="002E0A51" w:rsidRDefault="00CF23C0" w:rsidP="00182CE6">
      <w:pPr>
        <w:pStyle w:val="Teksttreci0"/>
        <w:numPr>
          <w:ilvl w:val="0"/>
          <w:numId w:val="28"/>
        </w:numPr>
        <w:tabs>
          <w:tab w:val="left" w:pos="780"/>
        </w:tabs>
        <w:ind w:left="720" w:right="1477" w:hanging="280"/>
        <w:jc w:val="both"/>
        <w:rPr>
          <w:rStyle w:val="Teksttreci"/>
        </w:rPr>
      </w:pPr>
      <w:r>
        <w:rPr>
          <w:rStyle w:val="Teksttreci"/>
        </w:rPr>
        <w:t>Zapłata faktury nastąpi z uwzględnieniem przepisów art. 108a ust. 1a ustawy o podatku od towarów i usług.</w:t>
      </w:r>
    </w:p>
    <w:p w14:paraId="2500F492" w14:textId="77777777" w:rsidR="00182CE6" w:rsidRDefault="00182CE6" w:rsidP="00182CE6">
      <w:pPr>
        <w:pStyle w:val="Teksttreci0"/>
        <w:tabs>
          <w:tab w:val="left" w:pos="780"/>
        </w:tabs>
        <w:ind w:right="485"/>
        <w:jc w:val="both"/>
        <w:rPr>
          <w:rStyle w:val="Teksttreci"/>
        </w:rPr>
      </w:pPr>
    </w:p>
    <w:p w14:paraId="6A74449E" w14:textId="77777777" w:rsidR="00182CE6" w:rsidRDefault="00182CE6" w:rsidP="00182CE6">
      <w:pPr>
        <w:pStyle w:val="Teksttreci0"/>
        <w:tabs>
          <w:tab w:val="left" w:pos="780"/>
        </w:tabs>
        <w:ind w:right="485"/>
        <w:jc w:val="both"/>
        <w:rPr>
          <w:rStyle w:val="Teksttreci"/>
        </w:rPr>
      </w:pPr>
    </w:p>
    <w:p w14:paraId="0E5D7CBF" w14:textId="77777777" w:rsidR="00182CE6" w:rsidRDefault="00182CE6" w:rsidP="00182CE6">
      <w:pPr>
        <w:pStyle w:val="Teksttreci0"/>
        <w:tabs>
          <w:tab w:val="left" w:pos="780"/>
        </w:tabs>
        <w:ind w:right="485"/>
        <w:jc w:val="both"/>
        <w:rPr>
          <w:rStyle w:val="Teksttreci"/>
        </w:rPr>
      </w:pPr>
    </w:p>
    <w:p w14:paraId="69832AA6" w14:textId="77777777" w:rsidR="00182CE6" w:rsidRDefault="00182CE6" w:rsidP="00182CE6">
      <w:pPr>
        <w:pStyle w:val="Teksttreci0"/>
        <w:tabs>
          <w:tab w:val="left" w:pos="780"/>
        </w:tabs>
        <w:ind w:right="485"/>
        <w:jc w:val="both"/>
        <w:rPr>
          <w:rStyle w:val="Teksttreci"/>
        </w:rPr>
      </w:pPr>
    </w:p>
    <w:p w14:paraId="16639D7A" w14:textId="77777777" w:rsidR="00182CE6" w:rsidRDefault="00182CE6" w:rsidP="00182CE6">
      <w:pPr>
        <w:pStyle w:val="Teksttreci0"/>
        <w:tabs>
          <w:tab w:val="left" w:pos="780"/>
        </w:tabs>
        <w:ind w:right="485"/>
        <w:jc w:val="both"/>
        <w:rPr>
          <w:rStyle w:val="Teksttreci"/>
        </w:rPr>
      </w:pPr>
    </w:p>
    <w:p w14:paraId="3C6A1285" w14:textId="77777777" w:rsidR="00182CE6" w:rsidRDefault="00182CE6" w:rsidP="00182CE6">
      <w:pPr>
        <w:pStyle w:val="Teksttreci0"/>
        <w:tabs>
          <w:tab w:val="left" w:pos="780"/>
        </w:tabs>
        <w:ind w:right="485"/>
        <w:jc w:val="both"/>
      </w:pPr>
    </w:p>
    <w:p w14:paraId="1C04A781" w14:textId="77777777" w:rsidR="002E0A51" w:rsidRDefault="00CF23C0" w:rsidP="00182CE6">
      <w:pPr>
        <w:ind w:right="485"/>
        <w:rPr>
          <w:sz w:val="2"/>
          <w:szCs w:val="2"/>
        </w:rPr>
      </w:pPr>
      <w:r>
        <w:rPr>
          <w:noProof/>
        </w:rPr>
        <w:drawing>
          <wp:inline distT="0" distB="0" distL="0" distR="0" wp14:anchorId="4080411F" wp14:editId="134F06D3">
            <wp:extent cx="4236720" cy="73787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pic:blipFill>
                  <pic:spPr>
                    <a:xfrm>
                      <a:off x="0" y="0"/>
                      <a:ext cx="4236720" cy="737870"/>
                    </a:xfrm>
                    <a:prstGeom prst="rect">
                      <a:avLst/>
                    </a:prstGeom>
                  </pic:spPr>
                </pic:pic>
              </a:graphicData>
            </a:graphic>
          </wp:inline>
        </w:drawing>
      </w:r>
    </w:p>
    <w:p w14:paraId="27902A87" w14:textId="77777777" w:rsidR="00D26ED8" w:rsidRPr="00182CE6" w:rsidRDefault="00D26ED8" w:rsidP="00266FE9">
      <w:pPr>
        <w:pStyle w:val="Podpisobrazu0"/>
        <w:pBdr>
          <w:bottom w:val="single" w:sz="4" w:space="1" w:color="auto"/>
        </w:pBdr>
        <w:ind w:right="626"/>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3FB398B5" w14:textId="77777777" w:rsidR="002E0A51" w:rsidRDefault="002E0A51" w:rsidP="00182CE6">
      <w:pPr>
        <w:spacing w:after="219" w:line="1" w:lineRule="exact"/>
        <w:ind w:right="485"/>
      </w:pPr>
    </w:p>
    <w:p w14:paraId="67F63317" w14:textId="77777777" w:rsidR="002E0A51" w:rsidRDefault="00CF23C0" w:rsidP="00182CE6">
      <w:pPr>
        <w:pStyle w:val="Teksttreci0"/>
        <w:numPr>
          <w:ilvl w:val="0"/>
          <w:numId w:val="28"/>
        </w:numPr>
        <w:tabs>
          <w:tab w:val="left" w:pos="763"/>
        </w:tabs>
        <w:ind w:left="720" w:right="485" w:hanging="280"/>
        <w:jc w:val="both"/>
      </w:pPr>
      <w:r>
        <w:rPr>
          <w:rStyle w:val="Teksttreci"/>
        </w:rPr>
        <w:t>Wykonawca jest zobowiązany podać na fakturze adnotację „mechanizm podzielonej płatności”.</w:t>
      </w:r>
    </w:p>
    <w:p w14:paraId="6B12E34D" w14:textId="77777777" w:rsidR="002E0A51" w:rsidRDefault="00CF23C0" w:rsidP="00182CE6">
      <w:pPr>
        <w:pStyle w:val="Teksttreci0"/>
        <w:numPr>
          <w:ilvl w:val="0"/>
          <w:numId w:val="28"/>
        </w:numPr>
        <w:tabs>
          <w:tab w:val="left" w:pos="768"/>
        </w:tabs>
        <w:ind w:left="720" w:right="485" w:hanging="280"/>
        <w:jc w:val="both"/>
      </w:pPr>
      <w:r>
        <w:rPr>
          <w:rStyle w:val="Teksttreci"/>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4EA6FB08" w14:textId="77777777" w:rsidR="002E0A51" w:rsidRDefault="00CF23C0" w:rsidP="00182CE6">
      <w:pPr>
        <w:pStyle w:val="Teksttreci0"/>
        <w:numPr>
          <w:ilvl w:val="0"/>
          <w:numId w:val="28"/>
        </w:numPr>
        <w:tabs>
          <w:tab w:val="left" w:pos="763"/>
        </w:tabs>
        <w:spacing w:after="320"/>
        <w:ind w:left="720" w:right="485" w:hanging="280"/>
        <w:jc w:val="both"/>
      </w:pPr>
      <w:r>
        <w:rPr>
          <w:rStyle w:val="Teksttreci"/>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76F937B2" w14:textId="77777777" w:rsidR="002E0A51" w:rsidRDefault="00CF23C0" w:rsidP="00182CE6">
      <w:pPr>
        <w:pStyle w:val="Teksttreci0"/>
        <w:numPr>
          <w:ilvl w:val="0"/>
          <w:numId w:val="29"/>
        </w:numPr>
        <w:ind w:right="485"/>
        <w:jc w:val="center"/>
        <w:rPr>
          <w:rStyle w:val="Teksttreci"/>
        </w:rPr>
      </w:pPr>
      <w:r>
        <w:rPr>
          <w:rStyle w:val="Teksttreci"/>
        </w:rPr>
        <w:br/>
        <w:t>Odbiory robót</w:t>
      </w:r>
    </w:p>
    <w:p w14:paraId="5BA9521C" w14:textId="77777777" w:rsidR="00B25625" w:rsidRDefault="00B25625" w:rsidP="00B25625">
      <w:pPr>
        <w:pStyle w:val="Teksttreci0"/>
        <w:ind w:right="485"/>
      </w:pPr>
    </w:p>
    <w:p w14:paraId="51DAA70B" w14:textId="77777777" w:rsidR="002E0A51" w:rsidRDefault="00CF23C0" w:rsidP="00182CE6">
      <w:pPr>
        <w:pStyle w:val="Teksttreci0"/>
        <w:numPr>
          <w:ilvl w:val="0"/>
          <w:numId w:val="30"/>
        </w:numPr>
        <w:tabs>
          <w:tab w:val="left" w:pos="422"/>
        </w:tabs>
        <w:ind w:left="440" w:right="485" w:hanging="440"/>
        <w:jc w:val="both"/>
      </w:pPr>
      <w:r>
        <w:rPr>
          <w:rStyle w:val="Teksttreci"/>
        </w:rPr>
        <w:t>Strony zgodnie postanawiają, że będą stosowane następujące rodzaje odbiorów robót:</w:t>
      </w:r>
    </w:p>
    <w:p w14:paraId="4C4722BE" w14:textId="77777777" w:rsidR="002E0A51" w:rsidRDefault="00CF23C0" w:rsidP="00182CE6">
      <w:pPr>
        <w:pStyle w:val="Teksttreci0"/>
        <w:numPr>
          <w:ilvl w:val="0"/>
          <w:numId w:val="31"/>
        </w:numPr>
        <w:tabs>
          <w:tab w:val="left" w:pos="763"/>
        </w:tabs>
        <w:ind w:left="720" w:right="485" w:hanging="280"/>
        <w:jc w:val="both"/>
      </w:pPr>
      <w:r>
        <w:rPr>
          <w:rStyle w:val="Teksttreci"/>
        </w:rPr>
        <w:t>odbiory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600CB361" w14:textId="02841902" w:rsidR="002E0A51" w:rsidRDefault="00CF23C0" w:rsidP="00182CE6">
      <w:pPr>
        <w:pStyle w:val="Teksttreci0"/>
        <w:numPr>
          <w:ilvl w:val="0"/>
          <w:numId w:val="31"/>
        </w:numPr>
        <w:tabs>
          <w:tab w:val="left" w:pos="768"/>
        </w:tabs>
        <w:ind w:left="720" w:right="485" w:hanging="280"/>
        <w:jc w:val="both"/>
      </w:pPr>
      <w:r>
        <w:rPr>
          <w:rStyle w:val="Teksttreci"/>
        </w:rPr>
        <w:t>odbiory częściowe</w:t>
      </w:r>
      <w:r w:rsidR="00154514">
        <w:rPr>
          <w:rStyle w:val="Teksttreci"/>
        </w:rPr>
        <w:t xml:space="preserve"> </w:t>
      </w:r>
      <w:r>
        <w:rPr>
          <w:rStyle w:val="Teksttreci"/>
        </w:rPr>
        <w:t>po zakończeniu zakresu prac w pierwszym i drugim okresie rozliczeniowym - będący podstawą wystawienia faktur częściowych.</w:t>
      </w:r>
    </w:p>
    <w:p w14:paraId="624A80B4" w14:textId="77777777" w:rsidR="002E0A51" w:rsidRDefault="00CF23C0" w:rsidP="00182CE6">
      <w:pPr>
        <w:pStyle w:val="Teksttreci0"/>
        <w:numPr>
          <w:ilvl w:val="0"/>
          <w:numId w:val="31"/>
        </w:numPr>
        <w:tabs>
          <w:tab w:val="left" w:pos="763"/>
        </w:tabs>
        <w:ind w:left="720" w:right="485" w:hanging="280"/>
        <w:jc w:val="both"/>
      </w:pPr>
      <w:r>
        <w:rPr>
          <w:rStyle w:val="Teksttreci"/>
        </w:rPr>
        <w:t>odbiór końcowy po zakończeniu całości prac objętych przedmiotem zamówienia w tym po uzyskaniu nieprawomocnego pozwolenia na użytkowanie w imieniu inwestora (trzeci etap rozliczeniowy) - będący podstawą wystawienia faktury końcowej.</w:t>
      </w:r>
    </w:p>
    <w:p w14:paraId="5F386BE1" w14:textId="77777777" w:rsidR="002E0A51" w:rsidRDefault="00CF23C0" w:rsidP="00182CE6">
      <w:pPr>
        <w:pStyle w:val="Teksttreci0"/>
        <w:numPr>
          <w:ilvl w:val="0"/>
          <w:numId w:val="30"/>
        </w:numPr>
        <w:tabs>
          <w:tab w:val="left" w:pos="422"/>
        </w:tabs>
        <w:ind w:left="440" w:right="485" w:hanging="440"/>
        <w:jc w:val="both"/>
      </w:pPr>
      <w:r>
        <w:rPr>
          <w:rStyle w:val="Teksttreci"/>
        </w:rPr>
        <w:t>Odbiory robót zanikających i ulegających zakryciu, dokonywane będą przez Inspektora Nadzoru Inwestorskiego. Wykonawca winien zgłaszać gotowość do odbiorów, o których mowa wyżej, wpisem do Dziennika budowy.</w:t>
      </w:r>
    </w:p>
    <w:p w14:paraId="128F858F" w14:textId="20C002B2" w:rsidR="002E0A51" w:rsidRDefault="00CF23C0" w:rsidP="00182CE6">
      <w:pPr>
        <w:pStyle w:val="Teksttreci0"/>
        <w:numPr>
          <w:ilvl w:val="0"/>
          <w:numId w:val="30"/>
        </w:numPr>
        <w:tabs>
          <w:tab w:val="left" w:pos="422"/>
        </w:tabs>
        <w:ind w:left="440" w:right="485" w:hanging="440"/>
        <w:jc w:val="both"/>
      </w:pPr>
      <w:r>
        <w:rPr>
          <w:rStyle w:val="Teksttreci"/>
        </w:rPr>
        <w:t>Podstawą zgłoszenia przez Wykonawcę gotowości do odbioru</w:t>
      </w:r>
      <w:r w:rsidR="00154514">
        <w:rPr>
          <w:rStyle w:val="Teksttreci"/>
        </w:rPr>
        <w:t xml:space="preserve"> </w:t>
      </w:r>
      <w:r>
        <w:rPr>
          <w:rStyle w:val="Teksttreci"/>
        </w:rPr>
        <w:t>częściowego i końcowego, będzie faktyczne wykonanie całości robót, potwierdzone w Dzienniku budowy wpisem dokonanym przez Kierownika budowy, potwierdzonym przez Inspektora nadzoru.</w:t>
      </w:r>
    </w:p>
    <w:p w14:paraId="27038B3A" w14:textId="77777777" w:rsidR="002E0A51" w:rsidRDefault="00CF23C0" w:rsidP="00182CE6">
      <w:pPr>
        <w:pStyle w:val="Teksttreci0"/>
        <w:numPr>
          <w:ilvl w:val="0"/>
          <w:numId w:val="30"/>
        </w:numPr>
        <w:tabs>
          <w:tab w:val="left" w:pos="422"/>
        </w:tabs>
        <w:ind w:left="440" w:right="485" w:hanging="440"/>
        <w:jc w:val="both"/>
      </w:pPr>
      <w:r>
        <w:rPr>
          <w:rStyle w:val="Teksttreci"/>
        </w:rPr>
        <w:t>Wraz ze zgłoszeniem do częściowego i końcowego odbioru Wykonawca przekaże Zamawiającemu następujące dokumenty wynikające z art. 57 ustawy Prawo budowlane:</w:t>
      </w:r>
    </w:p>
    <w:p w14:paraId="4E010676" w14:textId="77777777" w:rsidR="002E0A51" w:rsidRDefault="00CF23C0" w:rsidP="00182CE6">
      <w:pPr>
        <w:pStyle w:val="Teksttreci0"/>
        <w:numPr>
          <w:ilvl w:val="0"/>
          <w:numId w:val="32"/>
        </w:numPr>
        <w:tabs>
          <w:tab w:val="left" w:pos="858"/>
        </w:tabs>
        <w:ind w:right="485" w:firstLine="440"/>
      </w:pPr>
      <w:r>
        <w:rPr>
          <w:rStyle w:val="Teksttreci"/>
        </w:rPr>
        <w:t>Dziennik budowy – jeżeli dotyczy,</w:t>
      </w:r>
    </w:p>
    <w:p w14:paraId="1861C745" w14:textId="77777777" w:rsidR="002E0A51" w:rsidRDefault="00CF23C0" w:rsidP="00182CE6">
      <w:pPr>
        <w:ind w:right="485"/>
        <w:rPr>
          <w:sz w:val="2"/>
          <w:szCs w:val="2"/>
        </w:rPr>
      </w:pPr>
      <w:r>
        <w:rPr>
          <w:noProof/>
        </w:rPr>
        <w:lastRenderedPageBreak/>
        <w:drawing>
          <wp:inline distT="0" distB="0" distL="0" distR="0" wp14:anchorId="59C587D8" wp14:editId="09F95658">
            <wp:extent cx="4236720" cy="73787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pic:blipFill>
                  <pic:spPr>
                    <a:xfrm>
                      <a:off x="0" y="0"/>
                      <a:ext cx="4236720" cy="737870"/>
                    </a:xfrm>
                    <a:prstGeom prst="rect">
                      <a:avLst/>
                    </a:prstGeom>
                  </pic:spPr>
                </pic:pic>
              </a:graphicData>
            </a:graphic>
          </wp:inline>
        </w:drawing>
      </w:r>
    </w:p>
    <w:p w14:paraId="60BC4F2A" w14:textId="77777777" w:rsidR="00D26ED8" w:rsidRPr="00182CE6" w:rsidRDefault="00D26ED8" w:rsidP="00266FE9">
      <w:pPr>
        <w:pStyle w:val="Podpisobrazu0"/>
        <w:pBdr>
          <w:bottom w:val="single" w:sz="4" w:space="1" w:color="auto"/>
        </w:pBdr>
        <w:ind w:right="1335"/>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2B450BD3" w14:textId="77777777" w:rsidR="002E0A51" w:rsidRDefault="002E0A51" w:rsidP="00182CE6">
      <w:pPr>
        <w:spacing w:after="219" w:line="1" w:lineRule="exact"/>
        <w:ind w:right="485"/>
      </w:pPr>
    </w:p>
    <w:p w14:paraId="12E37219" w14:textId="01343D83" w:rsidR="002E0A51" w:rsidRDefault="00CF23C0" w:rsidP="00182CE6">
      <w:pPr>
        <w:pStyle w:val="Teksttreci0"/>
        <w:numPr>
          <w:ilvl w:val="0"/>
          <w:numId w:val="32"/>
        </w:numPr>
        <w:tabs>
          <w:tab w:val="left" w:pos="872"/>
        </w:tabs>
        <w:ind w:left="860" w:right="1477" w:hanging="420"/>
        <w:jc w:val="both"/>
      </w:pPr>
      <w:r>
        <w:rPr>
          <w:rStyle w:val="Teksttreci"/>
        </w:rPr>
        <w:t>Dokumentację powykonawczą</w:t>
      </w:r>
      <w:r w:rsidR="00154514">
        <w:rPr>
          <w:rStyle w:val="Teksttreci"/>
        </w:rPr>
        <w:t xml:space="preserve"> </w:t>
      </w:r>
      <w:r>
        <w:rPr>
          <w:rStyle w:val="Teksttreci"/>
        </w:rPr>
        <w:t xml:space="preserve">opisaną i skompletowaną w formie papierowej i elektronicznej w formacie </w:t>
      </w:r>
      <w:proofErr w:type="spellStart"/>
      <w:r>
        <w:rPr>
          <w:rStyle w:val="Teksttreci"/>
        </w:rPr>
        <w:t>doc</w:t>
      </w:r>
      <w:proofErr w:type="spellEnd"/>
      <w:r>
        <w:rPr>
          <w:rStyle w:val="Teksttreci"/>
        </w:rPr>
        <w:t xml:space="preserve"> i pdf,</w:t>
      </w:r>
    </w:p>
    <w:p w14:paraId="3A9CF7C2" w14:textId="77777777" w:rsidR="002E0A51" w:rsidRDefault="00CF23C0" w:rsidP="00182CE6">
      <w:pPr>
        <w:pStyle w:val="Teksttreci0"/>
        <w:numPr>
          <w:ilvl w:val="0"/>
          <w:numId w:val="32"/>
        </w:numPr>
        <w:tabs>
          <w:tab w:val="left" w:pos="872"/>
        </w:tabs>
        <w:ind w:left="860" w:right="1477" w:hanging="420"/>
        <w:jc w:val="both"/>
      </w:pPr>
      <w:r>
        <w:rPr>
          <w:rStyle w:val="Teksttreci"/>
        </w:rPr>
        <w:t>Dokumenty (atesty, certyfikaty, oświadczenia) potwierdzające, że wbudowane wyroby budowlane są zgodne z art. 10 ustawy Prawo budowlane (opisane i ostemplowane przez Kierownika budowy i potwierdzone przez Inspektora Nadzoru),</w:t>
      </w:r>
    </w:p>
    <w:p w14:paraId="32D99CAD" w14:textId="77777777" w:rsidR="002E0A51" w:rsidRDefault="00CF23C0" w:rsidP="00182CE6">
      <w:pPr>
        <w:pStyle w:val="Teksttreci0"/>
        <w:numPr>
          <w:ilvl w:val="0"/>
          <w:numId w:val="32"/>
        </w:numPr>
        <w:tabs>
          <w:tab w:val="left" w:pos="872"/>
        </w:tabs>
        <w:ind w:left="860" w:right="1477" w:hanging="420"/>
        <w:jc w:val="both"/>
      </w:pPr>
      <w:r>
        <w:rPr>
          <w:rStyle w:val="Teksttreci"/>
        </w:rPr>
        <w:t>Protokoły i zaświadczenia z przeprowadzonych prób, badań, sprawdzeń i inne dokumenty,</w:t>
      </w:r>
    </w:p>
    <w:p w14:paraId="615C7276" w14:textId="77777777" w:rsidR="002E0A51" w:rsidRDefault="00CF23C0" w:rsidP="00182CE6">
      <w:pPr>
        <w:pStyle w:val="Teksttreci0"/>
        <w:numPr>
          <w:ilvl w:val="0"/>
          <w:numId w:val="32"/>
        </w:numPr>
        <w:tabs>
          <w:tab w:val="left" w:pos="872"/>
        </w:tabs>
        <w:ind w:left="860" w:right="1477" w:hanging="420"/>
        <w:jc w:val="both"/>
      </w:pPr>
      <w:r>
        <w:rPr>
          <w:rStyle w:val="Teksttreci"/>
        </w:rPr>
        <w:t>Oświadczenie Kierownika budowy oraz Kierowników robót o zakończeniu robót budowlanych oraz wykonaniu robót zgodnie ze sztuką budowlaną, obowiązującymi przepisami i normami,</w:t>
      </w:r>
    </w:p>
    <w:p w14:paraId="329FFC00" w14:textId="77777777" w:rsidR="002E0A51" w:rsidRDefault="00CF23C0" w:rsidP="00182CE6">
      <w:pPr>
        <w:pStyle w:val="Teksttreci0"/>
        <w:numPr>
          <w:ilvl w:val="0"/>
          <w:numId w:val="32"/>
        </w:numPr>
        <w:tabs>
          <w:tab w:val="left" w:pos="920"/>
        </w:tabs>
        <w:ind w:left="860" w:right="1477" w:hanging="280"/>
        <w:jc w:val="both"/>
      </w:pPr>
      <w:r>
        <w:rPr>
          <w:rStyle w:val="Teksttreci"/>
        </w:rPr>
        <w:t>Dokumentację zgłoszeniową do Operatora Systemu Dystrybucji (OSD) wraz z potwierdzeniem przekazania jej do Zakładu Energetycznego z zastrzeżeniem, że jeżeli OSD wskaże w późniejszym terminie braki w dokumentacji zgłoszeniowej, Wykonawca ma obowiązek je usunąć w ramach gwarancji pod rygorem zapłaty kar umownych przewidzianych dla niewykonania lub niewłaściwego wykonania obowiązków gwarancyjnych,</w:t>
      </w:r>
    </w:p>
    <w:p w14:paraId="3E934B64" w14:textId="77777777" w:rsidR="002E0A51" w:rsidRDefault="00CF23C0" w:rsidP="00182CE6">
      <w:pPr>
        <w:pStyle w:val="Teksttreci0"/>
        <w:numPr>
          <w:ilvl w:val="0"/>
          <w:numId w:val="32"/>
        </w:numPr>
        <w:tabs>
          <w:tab w:val="left" w:pos="872"/>
        </w:tabs>
        <w:spacing w:line="240" w:lineRule="auto"/>
        <w:ind w:left="860" w:right="1477" w:hanging="420"/>
        <w:jc w:val="both"/>
      </w:pPr>
      <w:r>
        <w:rPr>
          <w:rStyle w:val="Teksttreci"/>
        </w:rPr>
        <w:t>Inwentaryzację geodezyjną powykonawczą przedłożoną do Państwowego Zasobu Geodezyjnego i Kartograficznego wraz ze stosownymi oświadczeniami geodety,</w:t>
      </w:r>
    </w:p>
    <w:p w14:paraId="33C0086E" w14:textId="77777777" w:rsidR="002E0A51" w:rsidRDefault="00CF23C0" w:rsidP="00182CE6">
      <w:pPr>
        <w:pStyle w:val="Teksttreci0"/>
        <w:numPr>
          <w:ilvl w:val="0"/>
          <w:numId w:val="30"/>
        </w:numPr>
        <w:tabs>
          <w:tab w:val="left" w:pos="422"/>
        </w:tabs>
        <w:ind w:left="440" w:right="1477" w:hanging="440"/>
        <w:jc w:val="both"/>
      </w:pPr>
      <w:r>
        <w:rPr>
          <w:rStyle w:val="Teksttreci"/>
        </w:rPr>
        <w:t>Zamawiający wyznaczy i rozpocznie czynności odbioru częściowego i końcowego w terminie do 14 dni od daty zawiadomienia go o osiągnięciu gotowości do odbioru częściowego i końcowego.</w:t>
      </w:r>
    </w:p>
    <w:p w14:paraId="69103A47" w14:textId="77777777" w:rsidR="002E0A51" w:rsidRDefault="00CF23C0" w:rsidP="00182CE6">
      <w:pPr>
        <w:pStyle w:val="Teksttreci0"/>
        <w:numPr>
          <w:ilvl w:val="0"/>
          <w:numId w:val="30"/>
        </w:numPr>
        <w:tabs>
          <w:tab w:val="left" w:pos="422"/>
        </w:tabs>
        <w:ind w:left="440" w:right="1477" w:hanging="440"/>
        <w:jc w:val="both"/>
      </w:pPr>
      <w:r>
        <w:rPr>
          <w:rStyle w:val="Teksttreci"/>
        </w:rPr>
        <w:t>Zamawiający zobowiązany jest do dokonania lub odmowy dokonania odbioru częściowego i końcowego, w terminie do 14dni od dnia rozpoczęcia tego odbioru.</w:t>
      </w:r>
    </w:p>
    <w:p w14:paraId="2E989939" w14:textId="77777777" w:rsidR="002E0A51" w:rsidRDefault="00CF23C0" w:rsidP="00182CE6">
      <w:pPr>
        <w:pStyle w:val="Teksttreci0"/>
        <w:numPr>
          <w:ilvl w:val="0"/>
          <w:numId w:val="30"/>
        </w:numPr>
        <w:tabs>
          <w:tab w:val="left" w:pos="422"/>
        </w:tabs>
        <w:ind w:left="440" w:right="1477" w:hanging="440"/>
        <w:jc w:val="both"/>
      </w:pPr>
      <w:r>
        <w:rPr>
          <w:rStyle w:val="Teksttreci"/>
        </w:rPr>
        <w:t>W protokole odbioru częściowego i końcowego strony wskażą w szczególności zakres wykonanych prac, datę ich zakończenia, uwagi dotyczące jakości wykonanych prac oraz ewentualne usterki lub wady stwierdzone podczas odbioru.</w:t>
      </w:r>
    </w:p>
    <w:p w14:paraId="2F3AFAF9" w14:textId="77777777" w:rsidR="002E0A51" w:rsidRDefault="00CF23C0" w:rsidP="00182CE6">
      <w:pPr>
        <w:pStyle w:val="Teksttreci0"/>
        <w:numPr>
          <w:ilvl w:val="0"/>
          <w:numId w:val="30"/>
        </w:numPr>
        <w:tabs>
          <w:tab w:val="left" w:pos="422"/>
        </w:tabs>
        <w:ind w:left="440" w:right="1477" w:hanging="440"/>
        <w:jc w:val="both"/>
      </w:pPr>
      <w:r>
        <w:rPr>
          <w:rStyle w:val="Teksttreci"/>
        </w:rPr>
        <w:t>Jeżeli w toku czynności odbioru zostaną stwierdzone wady, Zamawiającemu przysługują następujące uprawnienia:</w:t>
      </w:r>
    </w:p>
    <w:p w14:paraId="04BADF14" w14:textId="77777777" w:rsidR="002E0A51" w:rsidRDefault="00CF23C0" w:rsidP="00182CE6">
      <w:pPr>
        <w:pStyle w:val="Teksttreci0"/>
        <w:numPr>
          <w:ilvl w:val="0"/>
          <w:numId w:val="33"/>
        </w:numPr>
        <w:tabs>
          <w:tab w:val="left" w:pos="915"/>
        </w:tabs>
        <w:ind w:left="860" w:right="1477" w:hanging="280"/>
        <w:jc w:val="both"/>
      </w:pPr>
      <w:r>
        <w:rPr>
          <w:rStyle w:val="Teksttreci"/>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00CB3B9" w14:textId="77777777" w:rsidR="002E0A51" w:rsidRDefault="00CF23C0" w:rsidP="00182CE6">
      <w:pPr>
        <w:pStyle w:val="Teksttreci0"/>
        <w:numPr>
          <w:ilvl w:val="0"/>
          <w:numId w:val="33"/>
        </w:numPr>
        <w:tabs>
          <w:tab w:val="left" w:pos="920"/>
        </w:tabs>
        <w:ind w:left="860" w:right="1477" w:hanging="280"/>
        <w:jc w:val="both"/>
      </w:pPr>
      <w:r>
        <w:rPr>
          <w:rStyle w:val="Teksttreci"/>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52576F30" w14:textId="77777777" w:rsidR="002E0A51" w:rsidRDefault="00CF23C0" w:rsidP="00182CE6">
      <w:pPr>
        <w:pStyle w:val="Teksttreci0"/>
        <w:numPr>
          <w:ilvl w:val="0"/>
          <w:numId w:val="33"/>
        </w:numPr>
        <w:tabs>
          <w:tab w:val="left" w:pos="915"/>
        </w:tabs>
        <w:ind w:right="1477" w:firstLine="580"/>
        <w:jc w:val="both"/>
        <w:rPr>
          <w:rStyle w:val="Teksttreci"/>
        </w:rPr>
      </w:pPr>
      <w:r>
        <w:rPr>
          <w:rStyle w:val="Teksttreci"/>
        </w:rPr>
        <w:t>jeżeli wady nie nadają się do usunięcia, Zamawiający może:</w:t>
      </w:r>
    </w:p>
    <w:p w14:paraId="49E21766" w14:textId="77777777" w:rsidR="00182CE6" w:rsidRDefault="00182CE6" w:rsidP="00182CE6">
      <w:pPr>
        <w:pStyle w:val="Teksttreci0"/>
        <w:tabs>
          <w:tab w:val="left" w:pos="915"/>
        </w:tabs>
        <w:ind w:right="485"/>
        <w:jc w:val="both"/>
        <w:rPr>
          <w:rStyle w:val="Teksttreci"/>
        </w:rPr>
      </w:pPr>
    </w:p>
    <w:p w14:paraId="35BC4557" w14:textId="77777777" w:rsidR="00182CE6" w:rsidRDefault="00182CE6" w:rsidP="00182CE6">
      <w:pPr>
        <w:pStyle w:val="Teksttreci0"/>
        <w:tabs>
          <w:tab w:val="left" w:pos="915"/>
        </w:tabs>
        <w:ind w:right="485"/>
        <w:jc w:val="both"/>
        <w:rPr>
          <w:rStyle w:val="Teksttreci"/>
        </w:rPr>
      </w:pPr>
    </w:p>
    <w:p w14:paraId="76D7EC97" w14:textId="77777777" w:rsidR="00182CE6" w:rsidRDefault="00182CE6" w:rsidP="00182CE6">
      <w:pPr>
        <w:pStyle w:val="Teksttreci0"/>
        <w:tabs>
          <w:tab w:val="left" w:pos="915"/>
        </w:tabs>
        <w:ind w:right="485"/>
        <w:jc w:val="both"/>
        <w:rPr>
          <w:rStyle w:val="Teksttreci"/>
        </w:rPr>
      </w:pPr>
    </w:p>
    <w:p w14:paraId="0AD67ACA" w14:textId="77777777" w:rsidR="00182CE6" w:rsidRDefault="00182CE6" w:rsidP="00182CE6">
      <w:pPr>
        <w:pStyle w:val="Teksttreci0"/>
        <w:tabs>
          <w:tab w:val="left" w:pos="915"/>
        </w:tabs>
        <w:ind w:right="485"/>
        <w:jc w:val="both"/>
      </w:pPr>
    </w:p>
    <w:p w14:paraId="7F515A01" w14:textId="77777777" w:rsidR="002E0A51" w:rsidRDefault="00CF23C0" w:rsidP="00182CE6">
      <w:pPr>
        <w:ind w:right="485"/>
        <w:rPr>
          <w:sz w:val="2"/>
          <w:szCs w:val="2"/>
        </w:rPr>
      </w:pPr>
      <w:r>
        <w:rPr>
          <w:noProof/>
        </w:rPr>
        <w:lastRenderedPageBreak/>
        <w:drawing>
          <wp:inline distT="0" distB="0" distL="0" distR="0" wp14:anchorId="3D721E86" wp14:editId="5E09C921">
            <wp:extent cx="4236720" cy="73787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pic:blipFill>
                  <pic:spPr>
                    <a:xfrm>
                      <a:off x="0" y="0"/>
                      <a:ext cx="4236720" cy="737870"/>
                    </a:xfrm>
                    <a:prstGeom prst="rect">
                      <a:avLst/>
                    </a:prstGeom>
                  </pic:spPr>
                </pic:pic>
              </a:graphicData>
            </a:graphic>
          </wp:inline>
        </w:drawing>
      </w:r>
    </w:p>
    <w:p w14:paraId="3335DB18" w14:textId="77777777" w:rsidR="00D26ED8" w:rsidRPr="00182CE6" w:rsidRDefault="00D26ED8" w:rsidP="00266FE9">
      <w:pPr>
        <w:pStyle w:val="Podpisobrazu0"/>
        <w:pBdr>
          <w:bottom w:val="single" w:sz="4" w:space="1" w:color="auto"/>
        </w:pBdr>
        <w:ind w:right="1193"/>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0B9D69EE" w14:textId="77777777" w:rsidR="002E0A51" w:rsidRDefault="002E0A51" w:rsidP="00182CE6">
      <w:pPr>
        <w:spacing w:after="219" w:line="1" w:lineRule="exact"/>
        <w:ind w:right="485"/>
      </w:pPr>
    </w:p>
    <w:p w14:paraId="30F58F60" w14:textId="77777777" w:rsidR="002E0A51" w:rsidRDefault="00CF23C0" w:rsidP="00182CE6">
      <w:pPr>
        <w:pStyle w:val="Teksttreci0"/>
        <w:numPr>
          <w:ilvl w:val="0"/>
          <w:numId w:val="34"/>
        </w:numPr>
        <w:tabs>
          <w:tab w:val="left" w:pos="1230"/>
        </w:tabs>
        <w:ind w:left="1140" w:right="1193" w:hanging="280"/>
        <w:jc w:val="both"/>
      </w:pPr>
      <w:r>
        <w:rPr>
          <w:rStyle w:val="Teksttreci"/>
        </w:rPr>
        <w:t>obniżyć wynagrodzenie, jeżeli wady nie uniemożliwiają użytkowania przedmiotu odbioru zgodnie z przeznaczeniem,</w:t>
      </w:r>
    </w:p>
    <w:p w14:paraId="578A2D64" w14:textId="77777777" w:rsidR="002E0A51" w:rsidRDefault="00CF23C0" w:rsidP="00182CE6">
      <w:pPr>
        <w:pStyle w:val="Teksttreci0"/>
        <w:numPr>
          <w:ilvl w:val="0"/>
          <w:numId w:val="34"/>
        </w:numPr>
        <w:tabs>
          <w:tab w:val="left" w:pos="1244"/>
        </w:tabs>
        <w:ind w:left="1140" w:right="1193" w:hanging="280"/>
        <w:jc w:val="both"/>
      </w:pPr>
      <w:r>
        <w:rPr>
          <w:rStyle w:val="Teksttreci"/>
        </w:rPr>
        <w:t>odstąpić od umowy w całości lub w części lub żądać ponownego wykonania przedmiotu zamówienia w całości lub w części, jeżeli wady uniemożliwiają użytkowanie przedmiotu zamówienia zgodnie z przeznaczeniem.</w:t>
      </w:r>
    </w:p>
    <w:p w14:paraId="6AFC3529" w14:textId="77777777" w:rsidR="002E0A51" w:rsidRDefault="00CF23C0" w:rsidP="00182CE6">
      <w:pPr>
        <w:pStyle w:val="Teksttreci0"/>
        <w:numPr>
          <w:ilvl w:val="0"/>
          <w:numId w:val="30"/>
        </w:numPr>
        <w:tabs>
          <w:tab w:val="left" w:pos="365"/>
        </w:tabs>
        <w:ind w:left="440" w:right="1193" w:hanging="440"/>
        <w:jc w:val="both"/>
      </w:pPr>
      <w:r>
        <w:rPr>
          <w:rStyle w:val="Teksttreci"/>
        </w:rPr>
        <w:t>W przypadku odmowy usunięcia wad lub ponownego wykonania przedmiotu zamówienia przez Wykonawcę, czynności te mogą zostać wykonane w ramach wykonawstwa zastępczego na jego koszt.</w:t>
      </w:r>
    </w:p>
    <w:p w14:paraId="68904BF2" w14:textId="77777777" w:rsidR="002E0A51" w:rsidRDefault="00CF23C0" w:rsidP="00182CE6">
      <w:pPr>
        <w:pStyle w:val="Teksttreci0"/>
        <w:numPr>
          <w:ilvl w:val="0"/>
          <w:numId w:val="30"/>
        </w:numPr>
        <w:tabs>
          <w:tab w:val="left" w:pos="495"/>
        </w:tabs>
        <w:ind w:left="440" w:right="1193" w:hanging="440"/>
        <w:jc w:val="both"/>
      </w:pPr>
      <w:r>
        <w:rPr>
          <w:rStyle w:val="Teksttreci"/>
        </w:rPr>
        <w:t>Strony zgodnie postanawiają, że za datę odbioru będą uznawały datę zgłoszenia gotowości do odbioru końcowego przez Wykonawcę, jeżeli będzie ono skutkowało dokonaniem odbioru w terminach wymienionych wyżej. W przypadku odmowy odbioru, o którym mowa w ust. 8 pkt 1), terminem wykonana zamówienia będzie data ponownego zgłoszenia przez wykonawcę gotowości do odbioru przedmiotu zamówienia z usuniętymi wadami istotnymi (nie będzie nim data pierwotnego zgłoszenia gotowości odbioru).</w:t>
      </w:r>
    </w:p>
    <w:p w14:paraId="02BE6C0B" w14:textId="77777777" w:rsidR="002E0A51" w:rsidRDefault="00CF23C0" w:rsidP="00182CE6">
      <w:pPr>
        <w:pStyle w:val="Teksttreci0"/>
        <w:numPr>
          <w:ilvl w:val="0"/>
          <w:numId w:val="30"/>
        </w:numPr>
        <w:tabs>
          <w:tab w:val="left" w:pos="495"/>
        </w:tabs>
        <w:spacing w:after="320"/>
        <w:ind w:left="440" w:right="1193" w:hanging="440"/>
        <w:jc w:val="both"/>
      </w:pPr>
      <w:r>
        <w:rPr>
          <w:rStyle w:val="Teksttreci"/>
        </w:rPr>
        <w:t>Zamawiający przystąpi do odbioru końcowego po przedłożeniu przez Wykonawcę nieprawomocnego pozwolenia na użytkowanie.</w:t>
      </w:r>
    </w:p>
    <w:p w14:paraId="5E438F67" w14:textId="77777777" w:rsidR="002E0A51" w:rsidRDefault="002E0A51" w:rsidP="00182CE6">
      <w:pPr>
        <w:pStyle w:val="Teksttreci0"/>
        <w:numPr>
          <w:ilvl w:val="0"/>
          <w:numId w:val="29"/>
        </w:numPr>
        <w:ind w:right="1193"/>
        <w:jc w:val="center"/>
      </w:pPr>
    </w:p>
    <w:p w14:paraId="60E13F1B" w14:textId="77777777" w:rsidR="002E0A51" w:rsidRDefault="00CF23C0" w:rsidP="00182CE6">
      <w:pPr>
        <w:pStyle w:val="Teksttreci0"/>
        <w:ind w:right="1193"/>
        <w:jc w:val="center"/>
        <w:rPr>
          <w:rStyle w:val="Teksttreci"/>
        </w:rPr>
      </w:pPr>
      <w:r>
        <w:rPr>
          <w:rStyle w:val="Teksttreci"/>
        </w:rPr>
        <w:t>Obowiązki Kierownika budowy</w:t>
      </w:r>
    </w:p>
    <w:p w14:paraId="7CEDA195" w14:textId="77777777" w:rsidR="00B25625" w:rsidRDefault="00B25625" w:rsidP="00182CE6">
      <w:pPr>
        <w:pStyle w:val="Teksttreci0"/>
        <w:ind w:right="1193"/>
        <w:jc w:val="center"/>
      </w:pPr>
    </w:p>
    <w:p w14:paraId="3C3ED3BD" w14:textId="77777777" w:rsidR="002E0A51" w:rsidRDefault="00CF23C0" w:rsidP="00182CE6">
      <w:pPr>
        <w:pStyle w:val="Teksttreci0"/>
        <w:numPr>
          <w:ilvl w:val="0"/>
          <w:numId w:val="35"/>
        </w:numPr>
        <w:tabs>
          <w:tab w:val="left" w:pos="365"/>
        </w:tabs>
        <w:ind w:left="300" w:right="1193" w:hanging="300"/>
        <w:jc w:val="both"/>
      </w:pPr>
      <w:r>
        <w:rPr>
          <w:rStyle w:val="Teksttreci"/>
        </w:rPr>
        <w:t>Kierownik budowy działać będzie w granicach umocowania określonego w ustawie z dnia 7 lipca 1994 r. Prawo budowlane.</w:t>
      </w:r>
    </w:p>
    <w:p w14:paraId="514DC6D6" w14:textId="77777777" w:rsidR="002E0A51" w:rsidRDefault="00CF23C0" w:rsidP="00182CE6">
      <w:pPr>
        <w:pStyle w:val="Teksttreci0"/>
        <w:numPr>
          <w:ilvl w:val="0"/>
          <w:numId w:val="35"/>
        </w:numPr>
        <w:tabs>
          <w:tab w:val="left" w:pos="365"/>
        </w:tabs>
        <w:ind w:left="300" w:right="1193" w:hanging="300"/>
        <w:jc w:val="both"/>
      </w:pPr>
      <w:r>
        <w:rPr>
          <w:rStyle w:val="Teksttreci"/>
        </w:rPr>
        <w:t>Kierownik budowy zobowiązany jest do:</w:t>
      </w:r>
    </w:p>
    <w:p w14:paraId="2FD1DD07" w14:textId="77777777" w:rsidR="002E0A51" w:rsidRDefault="00CF23C0" w:rsidP="00182CE6">
      <w:pPr>
        <w:pStyle w:val="Teksttreci0"/>
        <w:numPr>
          <w:ilvl w:val="0"/>
          <w:numId w:val="36"/>
        </w:numPr>
        <w:tabs>
          <w:tab w:val="left" w:pos="713"/>
        </w:tabs>
        <w:ind w:left="720" w:right="1193" w:hanging="420"/>
        <w:jc w:val="both"/>
      </w:pPr>
      <w:r>
        <w:rPr>
          <w:rStyle w:val="Teksttreci"/>
        </w:rPr>
        <w:t>złożenia Zamawiającemu w dniu przekazania placu budowy oświadczenia o przyjęciu obowiązków Kierownika budowy,</w:t>
      </w:r>
    </w:p>
    <w:p w14:paraId="211934DB" w14:textId="77777777" w:rsidR="002E0A51" w:rsidRDefault="00CF23C0" w:rsidP="00182CE6">
      <w:pPr>
        <w:pStyle w:val="Teksttreci0"/>
        <w:numPr>
          <w:ilvl w:val="0"/>
          <w:numId w:val="36"/>
        </w:numPr>
        <w:tabs>
          <w:tab w:val="left" w:pos="780"/>
        </w:tabs>
        <w:ind w:right="1193" w:firstLine="300"/>
        <w:jc w:val="both"/>
      </w:pPr>
      <w:r>
        <w:rPr>
          <w:rStyle w:val="Teksttreci"/>
        </w:rPr>
        <w:t>prowadzenia dziennika budowy,</w:t>
      </w:r>
    </w:p>
    <w:p w14:paraId="5F0D6AD5" w14:textId="77777777" w:rsidR="002E0A51" w:rsidRDefault="00CF23C0" w:rsidP="00182CE6">
      <w:pPr>
        <w:pStyle w:val="Teksttreci0"/>
        <w:numPr>
          <w:ilvl w:val="0"/>
          <w:numId w:val="36"/>
        </w:numPr>
        <w:tabs>
          <w:tab w:val="left" w:pos="713"/>
        </w:tabs>
        <w:ind w:left="720" w:right="1193" w:hanging="420"/>
        <w:jc w:val="both"/>
      </w:pPr>
      <w:r>
        <w:rPr>
          <w:rStyle w:val="Teksttreci"/>
        </w:rPr>
        <w:t>przedkładania Inspektorowi Nadzoru wniosków o zatwierdzenie do wbudowania materiałów przed ich wbudowaniem,</w:t>
      </w:r>
    </w:p>
    <w:p w14:paraId="20C84CD7" w14:textId="77777777" w:rsidR="002E0A51" w:rsidRDefault="00CF23C0" w:rsidP="00182CE6">
      <w:pPr>
        <w:pStyle w:val="Teksttreci0"/>
        <w:numPr>
          <w:ilvl w:val="0"/>
          <w:numId w:val="36"/>
        </w:numPr>
        <w:tabs>
          <w:tab w:val="left" w:pos="713"/>
        </w:tabs>
        <w:ind w:left="720" w:right="1193" w:hanging="420"/>
        <w:jc w:val="both"/>
      </w:pPr>
      <w:r>
        <w:rPr>
          <w:rStyle w:val="Teksttreci"/>
        </w:rPr>
        <w:t>zgłaszania Inspektorowi Nadzoru do sprawdzenia lub odbioru wykonane roboty ulegające zakryciu bądź zanikające oraz zapewnienie dokonania wymaganych przepisami lub ustalonych w dokumentacji projektowej prób i badań przed zgłoszeniem ich do odbioru,</w:t>
      </w:r>
    </w:p>
    <w:p w14:paraId="3F389751" w14:textId="77777777" w:rsidR="002E0A51" w:rsidRDefault="00CF23C0" w:rsidP="00182CE6">
      <w:pPr>
        <w:pStyle w:val="Teksttreci0"/>
        <w:numPr>
          <w:ilvl w:val="0"/>
          <w:numId w:val="36"/>
        </w:numPr>
        <w:tabs>
          <w:tab w:val="left" w:pos="713"/>
        </w:tabs>
        <w:ind w:left="720" w:right="1193" w:hanging="420"/>
        <w:jc w:val="both"/>
      </w:pPr>
      <w:r>
        <w:rPr>
          <w:rStyle w:val="Teksttreci"/>
        </w:rPr>
        <w:t>informowania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7911D5A4" w14:textId="77777777" w:rsidR="002E0A51" w:rsidRDefault="00CF23C0" w:rsidP="00182CE6">
      <w:pPr>
        <w:pStyle w:val="Teksttreci0"/>
        <w:numPr>
          <w:ilvl w:val="0"/>
          <w:numId w:val="36"/>
        </w:numPr>
        <w:tabs>
          <w:tab w:val="left" w:pos="713"/>
        </w:tabs>
        <w:ind w:left="720" w:right="1193" w:hanging="420"/>
        <w:jc w:val="both"/>
      </w:pPr>
      <w:r>
        <w:rPr>
          <w:rStyle w:val="Teksttreci"/>
        </w:rPr>
        <w:t>koordynowania wszystkich prac na budowie w tym wykonywanych przez podwykonawców,</w:t>
      </w:r>
    </w:p>
    <w:p w14:paraId="3C3DDEE7" w14:textId="77777777" w:rsidR="002E0A51" w:rsidRDefault="00CF23C0" w:rsidP="00182CE6">
      <w:pPr>
        <w:pStyle w:val="Teksttreci0"/>
        <w:numPr>
          <w:ilvl w:val="0"/>
          <w:numId w:val="36"/>
        </w:numPr>
        <w:tabs>
          <w:tab w:val="left" w:pos="780"/>
        </w:tabs>
        <w:ind w:right="1193" w:firstLine="300"/>
        <w:rPr>
          <w:rStyle w:val="Teksttreci"/>
        </w:rPr>
      </w:pPr>
      <w:r>
        <w:rPr>
          <w:rStyle w:val="Teksttreci"/>
        </w:rPr>
        <w:t>uczestniczenia w Radach Budowy i odbiorach,</w:t>
      </w:r>
    </w:p>
    <w:p w14:paraId="6592EE7A" w14:textId="77777777" w:rsidR="00182CE6" w:rsidRDefault="00182CE6" w:rsidP="00182CE6">
      <w:pPr>
        <w:pStyle w:val="Teksttreci0"/>
        <w:tabs>
          <w:tab w:val="left" w:pos="780"/>
        </w:tabs>
        <w:ind w:right="485"/>
        <w:rPr>
          <w:rStyle w:val="Teksttreci"/>
        </w:rPr>
      </w:pPr>
    </w:p>
    <w:p w14:paraId="6501DAB4" w14:textId="77777777" w:rsidR="00182CE6" w:rsidRDefault="00182CE6" w:rsidP="00182CE6">
      <w:pPr>
        <w:pStyle w:val="Teksttreci0"/>
        <w:tabs>
          <w:tab w:val="left" w:pos="780"/>
        </w:tabs>
        <w:ind w:right="485"/>
        <w:rPr>
          <w:rStyle w:val="Teksttreci"/>
        </w:rPr>
      </w:pPr>
    </w:p>
    <w:p w14:paraId="3983DDB6" w14:textId="77777777" w:rsidR="00182CE6" w:rsidRDefault="00182CE6" w:rsidP="00182CE6">
      <w:pPr>
        <w:pStyle w:val="Teksttreci0"/>
        <w:tabs>
          <w:tab w:val="left" w:pos="780"/>
        </w:tabs>
        <w:ind w:right="485"/>
      </w:pPr>
    </w:p>
    <w:p w14:paraId="2C9D142B" w14:textId="77777777" w:rsidR="002E0A51" w:rsidRDefault="00CF23C0" w:rsidP="00182CE6">
      <w:pPr>
        <w:ind w:right="485"/>
        <w:rPr>
          <w:sz w:val="2"/>
          <w:szCs w:val="2"/>
        </w:rPr>
      </w:pPr>
      <w:r>
        <w:rPr>
          <w:noProof/>
        </w:rPr>
        <w:drawing>
          <wp:inline distT="0" distB="0" distL="0" distR="0" wp14:anchorId="3875D7A6" wp14:editId="1BDEBAEC">
            <wp:extent cx="4236720" cy="73787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pic:blipFill>
                  <pic:spPr>
                    <a:xfrm>
                      <a:off x="0" y="0"/>
                      <a:ext cx="4236720" cy="737870"/>
                    </a:xfrm>
                    <a:prstGeom prst="rect">
                      <a:avLst/>
                    </a:prstGeom>
                  </pic:spPr>
                </pic:pic>
              </a:graphicData>
            </a:graphic>
          </wp:inline>
        </w:drawing>
      </w:r>
    </w:p>
    <w:p w14:paraId="34230395" w14:textId="77777777" w:rsidR="00D26ED8" w:rsidRPr="00182CE6" w:rsidRDefault="00D26ED8" w:rsidP="00266FE9">
      <w:pPr>
        <w:pStyle w:val="Podpisobrazu0"/>
        <w:pBdr>
          <w:bottom w:val="single" w:sz="4" w:space="1" w:color="auto"/>
        </w:pBdr>
        <w:ind w:right="910"/>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36B23231" w14:textId="77777777" w:rsidR="002E0A51" w:rsidRDefault="002E0A51" w:rsidP="005A3E26">
      <w:pPr>
        <w:tabs>
          <w:tab w:val="left" w:pos="8931"/>
        </w:tabs>
        <w:spacing w:after="219" w:line="1" w:lineRule="exact"/>
        <w:ind w:right="1052"/>
      </w:pPr>
    </w:p>
    <w:p w14:paraId="6D3C466F" w14:textId="77777777" w:rsidR="002E0A51" w:rsidRDefault="00CF23C0" w:rsidP="005A3E26">
      <w:pPr>
        <w:pStyle w:val="Teksttreci0"/>
        <w:numPr>
          <w:ilvl w:val="0"/>
          <w:numId w:val="36"/>
        </w:numPr>
        <w:tabs>
          <w:tab w:val="left" w:pos="708"/>
          <w:tab w:val="left" w:pos="8931"/>
        </w:tabs>
        <w:ind w:left="720" w:right="1052" w:hanging="420"/>
        <w:jc w:val="both"/>
      </w:pPr>
      <w:r>
        <w:rPr>
          <w:rStyle w:val="Teksttreci"/>
        </w:rPr>
        <w:t>uczestniczenia w odbiorze końcowym zadania, w tym kontroli organów uprawnionych,</w:t>
      </w:r>
    </w:p>
    <w:p w14:paraId="3C66F8DA" w14:textId="77777777" w:rsidR="002E0A51" w:rsidRDefault="00CF23C0" w:rsidP="005A3E26">
      <w:pPr>
        <w:pStyle w:val="Teksttreci0"/>
        <w:numPr>
          <w:ilvl w:val="0"/>
          <w:numId w:val="36"/>
        </w:numPr>
        <w:tabs>
          <w:tab w:val="left" w:pos="708"/>
          <w:tab w:val="left" w:pos="8931"/>
        </w:tabs>
        <w:ind w:left="720" w:right="1052" w:hanging="420"/>
        <w:jc w:val="both"/>
      </w:pPr>
      <w:r>
        <w:rPr>
          <w:rStyle w:val="Teksttreci"/>
        </w:rPr>
        <w:t>niezwłocznego informowanie Inspektora Nadzoru i Zamawiającego o problemach lub okolicznościach, które mogą wpłynąć na jakość robót lub opóźnienie terminu zakończenia zadania,</w:t>
      </w:r>
    </w:p>
    <w:p w14:paraId="556585A8" w14:textId="77777777" w:rsidR="002E0A51" w:rsidRDefault="00CF23C0" w:rsidP="005A3E26">
      <w:pPr>
        <w:pStyle w:val="Teksttreci0"/>
        <w:numPr>
          <w:ilvl w:val="0"/>
          <w:numId w:val="36"/>
        </w:numPr>
        <w:tabs>
          <w:tab w:val="left" w:pos="795"/>
          <w:tab w:val="left" w:pos="8931"/>
        </w:tabs>
        <w:spacing w:after="320"/>
        <w:ind w:left="720" w:right="1052" w:hanging="420"/>
        <w:jc w:val="both"/>
      </w:pPr>
      <w:r>
        <w:rPr>
          <w:rStyle w:val="Teksttreci"/>
        </w:rPr>
        <w:t>informowania Inspektora Nadzoru i Zamawiającego o konieczności wykonania robót dodatkowych i zamiennych niezwłocznie, lecz nie później niż w terminie 5 dni od daty stwierdzenia konieczności ich wykonania.</w:t>
      </w:r>
    </w:p>
    <w:p w14:paraId="32C55C4B" w14:textId="77777777" w:rsidR="002E0A51" w:rsidRDefault="00CF23C0" w:rsidP="00B25625">
      <w:pPr>
        <w:pStyle w:val="Teksttreci0"/>
        <w:numPr>
          <w:ilvl w:val="0"/>
          <w:numId w:val="29"/>
        </w:numPr>
        <w:tabs>
          <w:tab w:val="left" w:pos="8931"/>
        </w:tabs>
        <w:ind w:right="1052" w:firstLine="4253"/>
        <w:jc w:val="center"/>
        <w:rPr>
          <w:rStyle w:val="Teksttreci"/>
        </w:rPr>
      </w:pPr>
      <w:r>
        <w:rPr>
          <w:rStyle w:val="Teksttreci"/>
        </w:rPr>
        <w:br/>
        <w:t>Podwykonawcy</w:t>
      </w:r>
    </w:p>
    <w:p w14:paraId="67188F53" w14:textId="77777777" w:rsidR="00B25625" w:rsidRDefault="00B25625" w:rsidP="00B25625">
      <w:pPr>
        <w:pStyle w:val="Teksttreci0"/>
        <w:tabs>
          <w:tab w:val="left" w:pos="8931"/>
        </w:tabs>
        <w:ind w:left="4253" w:right="1052"/>
      </w:pPr>
    </w:p>
    <w:p w14:paraId="5872700D" w14:textId="77777777" w:rsidR="002E0A51" w:rsidRDefault="00CF23C0" w:rsidP="005A3E26">
      <w:pPr>
        <w:pStyle w:val="Teksttreci0"/>
        <w:numPr>
          <w:ilvl w:val="0"/>
          <w:numId w:val="37"/>
        </w:numPr>
        <w:tabs>
          <w:tab w:val="left" w:pos="413"/>
          <w:tab w:val="left" w:pos="8931"/>
        </w:tabs>
        <w:ind w:left="440" w:right="1052" w:hanging="440"/>
        <w:jc w:val="both"/>
      </w:pPr>
      <w:r>
        <w:rPr>
          <w:rStyle w:val="Teksttreci"/>
        </w:rPr>
        <w:t>Wykonawca zobowiązuje się do wykonania przedmiotu zamówienia siłami własnymi/z wyjątkiem robót w zakresie:</w:t>
      </w:r>
    </w:p>
    <w:p w14:paraId="39419583" w14:textId="77777777" w:rsidR="002E0A51" w:rsidRDefault="00CF23C0" w:rsidP="005A3E26">
      <w:pPr>
        <w:pStyle w:val="Teksttreci0"/>
        <w:numPr>
          <w:ilvl w:val="0"/>
          <w:numId w:val="38"/>
        </w:numPr>
        <w:tabs>
          <w:tab w:val="left" w:pos="800"/>
          <w:tab w:val="left" w:pos="8931"/>
        </w:tabs>
        <w:ind w:right="1052" w:firstLine="440"/>
      </w:pPr>
      <w:r>
        <w:rPr>
          <w:rStyle w:val="Teksttreci"/>
        </w:rPr>
        <w:t>……………………………………………………………… ,</w:t>
      </w:r>
    </w:p>
    <w:p w14:paraId="2411A6EC" w14:textId="77777777" w:rsidR="002E0A51" w:rsidRDefault="00CF23C0" w:rsidP="005A3E26">
      <w:pPr>
        <w:pStyle w:val="Teksttreci0"/>
        <w:numPr>
          <w:ilvl w:val="0"/>
          <w:numId w:val="38"/>
        </w:numPr>
        <w:tabs>
          <w:tab w:val="left" w:pos="805"/>
          <w:tab w:val="left" w:pos="8931"/>
        </w:tabs>
        <w:ind w:right="1052" w:firstLine="440"/>
      </w:pPr>
      <w:r>
        <w:rPr>
          <w:rStyle w:val="Teksttreci"/>
        </w:rPr>
        <w:t>……………………………………………………………… ,</w:t>
      </w:r>
    </w:p>
    <w:p w14:paraId="543D6787" w14:textId="77777777" w:rsidR="002E0A51" w:rsidRDefault="00CF23C0" w:rsidP="005A3E26">
      <w:pPr>
        <w:pStyle w:val="Teksttreci0"/>
        <w:numPr>
          <w:ilvl w:val="0"/>
          <w:numId w:val="38"/>
        </w:numPr>
        <w:tabs>
          <w:tab w:val="left" w:pos="800"/>
          <w:tab w:val="left" w:pos="8931"/>
        </w:tabs>
        <w:ind w:right="1052" w:firstLine="440"/>
      </w:pPr>
      <w:r>
        <w:rPr>
          <w:rStyle w:val="Teksttreci"/>
        </w:rPr>
        <w:t>……………………………………………………………… ,</w:t>
      </w:r>
    </w:p>
    <w:p w14:paraId="52B97DEF" w14:textId="77777777" w:rsidR="002E0A51" w:rsidRDefault="00CF23C0" w:rsidP="005A3E26">
      <w:pPr>
        <w:pStyle w:val="Teksttreci0"/>
        <w:tabs>
          <w:tab w:val="left" w:pos="8931"/>
        </w:tabs>
        <w:ind w:right="1052" w:firstLine="440"/>
      </w:pPr>
      <w:r>
        <w:rPr>
          <w:rStyle w:val="Teksttreci"/>
        </w:rPr>
        <w:t>które zostaną wykonane przy udziale podwykonawcy (podwykonawców)</w:t>
      </w:r>
      <w:r>
        <w:rPr>
          <w:rStyle w:val="Teksttreci"/>
          <w:vertAlign w:val="superscript"/>
        </w:rPr>
        <w:footnoteReference w:id="5"/>
      </w:r>
      <w:r>
        <w:rPr>
          <w:rStyle w:val="Teksttreci"/>
        </w:rPr>
        <w:t>.</w:t>
      </w:r>
    </w:p>
    <w:p w14:paraId="31211623" w14:textId="77777777" w:rsidR="002E0A51" w:rsidRDefault="00CF23C0" w:rsidP="005A3E26">
      <w:pPr>
        <w:pStyle w:val="Teksttreci0"/>
        <w:numPr>
          <w:ilvl w:val="0"/>
          <w:numId w:val="37"/>
        </w:numPr>
        <w:tabs>
          <w:tab w:val="left" w:pos="413"/>
          <w:tab w:val="left" w:pos="8931"/>
        </w:tabs>
        <w:ind w:left="440" w:right="1052" w:hanging="440"/>
        <w:jc w:val="both"/>
      </w:pPr>
      <w:r>
        <w:rPr>
          <w:rStyle w:val="Teksttreci"/>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D5B0E29" w14:textId="77777777" w:rsidR="002E0A51" w:rsidRDefault="00CF23C0" w:rsidP="005A3E26">
      <w:pPr>
        <w:pStyle w:val="Teksttreci0"/>
        <w:numPr>
          <w:ilvl w:val="0"/>
          <w:numId w:val="37"/>
        </w:numPr>
        <w:tabs>
          <w:tab w:val="left" w:pos="413"/>
          <w:tab w:val="left" w:pos="8931"/>
        </w:tabs>
        <w:ind w:left="440" w:right="1052" w:hanging="440"/>
        <w:jc w:val="both"/>
      </w:pPr>
      <w:r>
        <w:rPr>
          <w:rStyle w:val="Teksttreci"/>
        </w:rPr>
        <w:t>Zamawiającemu przysługuje prawo do zgłoszenia w terminie 14 dni w formie pisemnej zastrzeżenia do przedłożonego projektu umowy o podwykonawstwo, której przedmiotem są roboty budowlane, w przypadku zaistnienia chociażby jednego z opisanych poniżej przypadków:</w:t>
      </w:r>
    </w:p>
    <w:p w14:paraId="093B25BF" w14:textId="77777777" w:rsidR="002E0A51" w:rsidRDefault="00CF23C0" w:rsidP="005A3E26">
      <w:pPr>
        <w:pStyle w:val="Teksttreci0"/>
        <w:numPr>
          <w:ilvl w:val="0"/>
          <w:numId w:val="39"/>
        </w:numPr>
        <w:tabs>
          <w:tab w:val="left" w:pos="800"/>
          <w:tab w:val="left" w:pos="8931"/>
        </w:tabs>
        <w:ind w:left="720" w:right="1052" w:hanging="280"/>
        <w:jc w:val="both"/>
      </w:pPr>
      <w:r>
        <w:rPr>
          <w:rStyle w:val="Teksttreci"/>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3D23C49D" w14:textId="77777777" w:rsidR="002E0A51" w:rsidRDefault="00CF23C0" w:rsidP="005A3E26">
      <w:pPr>
        <w:pStyle w:val="Teksttreci0"/>
        <w:numPr>
          <w:ilvl w:val="0"/>
          <w:numId w:val="39"/>
        </w:numPr>
        <w:tabs>
          <w:tab w:val="left" w:pos="805"/>
          <w:tab w:val="left" w:pos="8931"/>
        </w:tabs>
        <w:ind w:left="720" w:right="1052" w:hanging="280"/>
        <w:jc w:val="both"/>
      </w:pPr>
      <w:r>
        <w:rPr>
          <w:rStyle w:val="Teksttreci"/>
        </w:rPr>
        <w:t>termin wykonania umowy o podwykonawstwo wykracza poza termin wykonania zamówienia, wskazany w § 2 ust. 1 umowy,</w:t>
      </w:r>
    </w:p>
    <w:p w14:paraId="203A85AA" w14:textId="77777777" w:rsidR="002E0A51" w:rsidRDefault="00CF23C0" w:rsidP="005A3E26">
      <w:pPr>
        <w:pStyle w:val="Teksttreci0"/>
        <w:numPr>
          <w:ilvl w:val="0"/>
          <w:numId w:val="39"/>
        </w:numPr>
        <w:tabs>
          <w:tab w:val="left" w:pos="800"/>
          <w:tab w:val="left" w:pos="8931"/>
        </w:tabs>
        <w:ind w:left="720" w:right="1052" w:hanging="280"/>
        <w:jc w:val="both"/>
        <w:rPr>
          <w:rStyle w:val="Teksttreci"/>
        </w:rPr>
      </w:pPr>
      <w:r>
        <w:rPr>
          <w:rStyle w:val="Teksttreci"/>
        </w:rPr>
        <w:t>umowa o podwykonawstwo zawiera zapisy uzależniające dokonanie zapłaty na rzecz podwykonawcy od odbioru robót przez Zamawiającego lub od zapłaty należności Wykonawcy przez Zamawiającego,</w:t>
      </w:r>
    </w:p>
    <w:p w14:paraId="0A34610E" w14:textId="77777777" w:rsidR="00182CE6" w:rsidRDefault="00182CE6" w:rsidP="00182CE6">
      <w:pPr>
        <w:pStyle w:val="Teksttreci0"/>
        <w:tabs>
          <w:tab w:val="left" w:pos="800"/>
        </w:tabs>
        <w:ind w:right="485"/>
        <w:jc w:val="both"/>
        <w:rPr>
          <w:rStyle w:val="Teksttreci"/>
        </w:rPr>
      </w:pPr>
    </w:p>
    <w:p w14:paraId="30456273" w14:textId="77777777" w:rsidR="00182CE6" w:rsidRDefault="00182CE6" w:rsidP="00182CE6">
      <w:pPr>
        <w:pStyle w:val="Teksttreci0"/>
        <w:tabs>
          <w:tab w:val="left" w:pos="800"/>
        </w:tabs>
        <w:ind w:right="485"/>
        <w:jc w:val="both"/>
        <w:rPr>
          <w:rStyle w:val="Teksttreci"/>
        </w:rPr>
      </w:pPr>
    </w:p>
    <w:p w14:paraId="296E98CC" w14:textId="77777777" w:rsidR="00182CE6" w:rsidRDefault="00182CE6" w:rsidP="00182CE6">
      <w:pPr>
        <w:pStyle w:val="Teksttreci0"/>
        <w:tabs>
          <w:tab w:val="left" w:pos="800"/>
        </w:tabs>
        <w:ind w:right="485"/>
        <w:jc w:val="both"/>
        <w:rPr>
          <w:rStyle w:val="Teksttreci"/>
        </w:rPr>
      </w:pPr>
    </w:p>
    <w:p w14:paraId="7F798EE1" w14:textId="77777777" w:rsidR="00182CE6" w:rsidRDefault="00182CE6" w:rsidP="00182CE6">
      <w:pPr>
        <w:pStyle w:val="Teksttreci0"/>
        <w:tabs>
          <w:tab w:val="left" w:pos="800"/>
        </w:tabs>
        <w:ind w:right="485"/>
        <w:jc w:val="both"/>
      </w:pPr>
    </w:p>
    <w:p w14:paraId="0026A14E" w14:textId="77777777" w:rsidR="002E0A51" w:rsidRDefault="00CF23C0" w:rsidP="00182CE6">
      <w:pPr>
        <w:ind w:right="485"/>
        <w:rPr>
          <w:sz w:val="2"/>
          <w:szCs w:val="2"/>
        </w:rPr>
      </w:pPr>
      <w:r>
        <w:rPr>
          <w:noProof/>
        </w:rPr>
        <w:drawing>
          <wp:inline distT="0" distB="0" distL="0" distR="0" wp14:anchorId="4AB5AB61" wp14:editId="367C7232">
            <wp:extent cx="4236720" cy="73787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pic:blipFill>
                  <pic:spPr>
                    <a:xfrm>
                      <a:off x="0" y="0"/>
                      <a:ext cx="4236720" cy="737870"/>
                    </a:xfrm>
                    <a:prstGeom prst="rect">
                      <a:avLst/>
                    </a:prstGeom>
                  </pic:spPr>
                </pic:pic>
              </a:graphicData>
            </a:graphic>
          </wp:inline>
        </w:drawing>
      </w:r>
    </w:p>
    <w:p w14:paraId="3E4D3921" w14:textId="77777777" w:rsidR="00D26ED8" w:rsidRPr="00182CE6" w:rsidRDefault="00D26ED8" w:rsidP="005A3E26">
      <w:pPr>
        <w:pStyle w:val="Podpisobrazu0"/>
        <w:pBdr>
          <w:bottom w:val="single" w:sz="4" w:space="1" w:color="auto"/>
        </w:pBdr>
        <w:ind w:right="1335"/>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52BD8AD0" w14:textId="77777777" w:rsidR="002E0A51" w:rsidRDefault="002E0A51" w:rsidP="00182CE6">
      <w:pPr>
        <w:spacing w:after="219" w:line="1" w:lineRule="exact"/>
        <w:ind w:right="485"/>
      </w:pPr>
    </w:p>
    <w:p w14:paraId="4C83400D" w14:textId="77777777" w:rsidR="002E0A51" w:rsidRDefault="00CF23C0" w:rsidP="005A3E26">
      <w:pPr>
        <w:pStyle w:val="Teksttreci0"/>
        <w:numPr>
          <w:ilvl w:val="0"/>
          <w:numId w:val="39"/>
        </w:numPr>
        <w:tabs>
          <w:tab w:val="left" w:pos="796"/>
          <w:tab w:val="left" w:pos="9072"/>
        </w:tabs>
        <w:ind w:left="720" w:right="1335" w:hanging="280"/>
        <w:jc w:val="both"/>
      </w:pPr>
      <w:r>
        <w:rPr>
          <w:rStyle w:val="Teksttreci"/>
        </w:rPr>
        <w:t>umowa o podwykonawstwo nie zawiera uregulowań, dotyczących zawierania umów na roboty budowlane, dostawy lub usługi z dalszymi podwykonawcami, w szczególności zapisów warunkujących podpisanie tych umów od ich akceptacji i zgody Wykonawcy,</w:t>
      </w:r>
    </w:p>
    <w:p w14:paraId="623D218A" w14:textId="77777777" w:rsidR="002E0A51" w:rsidRDefault="00CF23C0" w:rsidP="005A3E26">
      <w:pPr>
        <w:pStyle w:val="Teksttreci0"/>
        <w:numPr>
          <w:ilvl w:val="0"/>
          <w:numId w:val="39"/>
        </w:numPr>
        <w:tabs>
          <w:tab w:val="left" w:pos="787"/>
          <w:tab w:val="left" w:pos="9072"/>
        </w:tabs>
        <w:ind w:right="1335" w:firstLine="440"/>
      </w:pPr>
      <w:r>
        <w:rPr>
          <w:rStyle w:val="Teksttreci"/>
        </w:rPr>
        <w:t>umowa o podwykonawstwo nie zawiera kwoty wynagrodzenia Wykonawcy;</w:t>
      </w:r>
    </w:p>
    <w:p w14:paraId="5E3C9DC6" w14:textId="77777777" w:rsidR="002E0A51" w:rsidRDefault="00CF23C0" w:rsidP="005A3E26">
      <w:pPr>
        <w:pStyle w:val="Teksttreci0"/>
        <w:numPr>
          <w:ilvl w:val="0"/>
          <w:numId w:val="39"/>
        </w:numPr>
        <w:tabs>
          <w:tab w:val="left" w:pos="791"/>
          <w:tab w:val="left" w:pos="9072"/>
        </w:tabs>
        <w:ind w:left="720" w:right="1335" w:hanging="280"/>
        <w:jc w:val="both"/>
      </w:pPr>
      <w:r>
        <w:rPr>
          <w:rStyle w:val="Teksttreci"/>
        </w:rPr>
        <w:t>umowa o podwykonawstwo nie zawiera uregulowań, o których mowa w § 13 umowy,</w:t>
      </w:r>
    </w:p>
    <w:p w14:paraId="567D8B52" w14:textId="77777777" w:rsidR="002E0A51" w:rsidRDefault="00CF23C0" w:rsidP="005A3E26">
      <w:pPr>
        <w:pStyle w:val="Teksttreci0"/>
        <w:numPr>
          <w:ilvl w:val="0"/>
          <w:numId w:val="39"/>
        </w:numPr>
        <w:tabs>
          <w:tab w:val="left" w:pos="787"/>
          <w:tab w:val="left" w:pos="9072"/>
        </w:tabs>
        <w:ind w:left="720" w:right="1335" w:hanging="280"/>
        <w:jc w:val="both"/>
      </w:pPr>
      <w:r>
        <w:rPr>
          <w:rStyle w:val="Teksttreci"/>
        </w:rPr>
        <w:t>załączony do umowy o podwykonawstwo harmonogram rzeczowo-finansowy jest niezgodny z harmonogramem realizacji inwestycji (jeżeli dotyczy),</w:t>
      </w:r>
    </w:p>
    <w:p w14:paraId="2956B330" w14:textId="77777777" w:rsidR="002E0A51" w:rsidRDefault="00CF23C0" w:rsidP="005A3E26">
      <w:pPr>
        <w:pStyle w:val="Teksttreci0"/>
        <w:numPr>
          <w:ilvl w:val="0"/>
          <w:numId w:val="39"/>
        </w:numPr>
        <w:tabs>
          <w:tab w:val="left" w:pos="791"/>
          <w:tab w:val="left" w:pos="9072"/>
        </w:tabs>
        <w:ind w:left="720" w:right="1335" w:hanging="280"/>
        <w:jc w:val="both"/>
      </w:pPr>
      <w:r>
        <w:rPr>
          <w:rStyle w:val="Teksttreci"/>
        </w:rPr>
        <w:t>w każdym przypadku, gdy umowa kształtuje prawa i obowiązki podwykonawcy, w zakresie kar umownych oraz warunków wypłaty wynagrodzenia, w sposób dla niego mniej korzystny niż prawa i obowiązki Wykonawcy wynikające z niniejszej umowy,</w:t>
      </w:r>
    </w:p>
    <w:p w14:paraId="7E250F93" w14:textId="77777777" w:rsidR="002E0A51" w:rsidRDefault="00CF23C0" w:rsidP="005A3E26">
      <w:pPr>
        <w:pStyle w:val="Teksttreci0"/>
        <w:numPr>
          <w:ilvl w:val="0"/>
          <w:numId w:val="39"/>
        </w:numPr>
        <w:tabs>
          <w:tab w:val="left" w:pos="796"/>
          <w:tab w:val="left" w:pos="9072"/>
        </w:tabs>
        <w:ind w:left="720" w:right="1335" w:hanging="280"/>
        <w:jc w:val="both"/>
      </w:pPr>
      <w:r>
        <w:rPr>
          <w:rStyle w:val="Teksttreci"/>
        </w:rPr>
        <w:t>kwoty wynagrodzenia przewidzianego dla podwykonawców przewyższają kwotę wynagrodzenia Wykonawcy wynikającą z niniejszej umowy.</w:t>
      </w:r>
    </w:p>
    <w:p w14:paraId="6ED3841E" w14:textId="77777777" w:rsidR="002E0A51" w:rsidRDefault="00CF23C0" w:rsidP="005A3E26">
      <w:pPr>
        <w:pStyle w:val="Teksttreci0"/>
        <w:numPr>
          <w:ilvl w:val="0"/>
          <w:numId w:val="37"/>
        </w:numPr>
        <w:tabs>
          <w:tab w:val="left" w:pos="413"/>
          <w:tab w:val="left" w:pos="9072"/>
        </w:tabs>
        <w:ind w:left="440" w:right="1335" w:hanging="440"/>
        <w:jc w:val="both"/>
      </w:pPr>
      <w:r>
        <w:rPr>
          <w:rStyle w:val="Teksttreci"/>
        </w:rPr>
        <w:t>Niezgłoszenie przez Zamawiającego w formie pisemnej zastrzeżeń do przedłożonego projektu umowy o podwykonawstwo, której przedmiotem są roboty budowlane, w terminie wskazanym w ust. 3, będzie uważane za jego akceptację.</w:t>
      </w:r>
    </w:p>
    <w:p w14:paraId="43806DB5" w14:textId="77777777" w:rsidR="002E0A51" w:rsidRDefault="00CF23C0" w:rsidP="005A3E26">
      <w:pPr>
        <w:pStyle w:val="Teksttreci0"/>
        <w:numPr>
          <w:ilvl w:val="0"/>
          <w:numId w:val="37"/>
        </w:numPr>
        <w:tabs>
          <w:tab w:val="left" w:pos="413"/>
          <w:tab w:val="left" w:pos="9072"/>
        </w:tabs>
        <w:ind w:left="440" w:right="1335" w:hanging="440"/>
        <w:jc w:val="both"/>
      </w:pPr>
      <w:r>
        <w:rPr>
          <w:rStyle w:val="Teksttreci"/>
        </w:rPr>
        <w:t>Wykonawca, podwykonawca lub dalszy podwykonawca zamówienia na roboty budowlane przedkłada Zamawiającemu:</w:t>
      </w:r>
    </w:p>
    <w:p w14:paraId="30FD8781" w14:textId="77777777" w:rsidR="002E0A51" w:rsidRDefault="00CF23C0" w:rsidP="005A3E26">
      <w:pPr>
        <w:pStyle w:val="Teksttreci0"/>
        <w:numPr>
          <w:ilvl w:val="0"/>
          <w:numId w:val="40"/>
        </w:numPr>
        <w:tabs>
          <w:tab w:val="left" w:pos="737"/>
          <w:tab w:val="left" w:pos="9072"/>
        </w:tabs>
        <w:ind w:left="440" w:right="1335"/>
        <w:jc w:val="both"/>
      </w:pPr>
      <w:r>
        <w:rPr>
          <w:rStyle w:val="Teksttreci"/>
        </w:rPr>
        <w:t>poświadczoną za zgodność z oryginałem kopię zawartej umowy o podwykonawstwo i kopię zawartych umów zmieniających, której przedmiotem są roboty budowlane, w terminie 7 dni od dnia jej zawarcia,</w:t>
      </w:r>
    </w:p>
    <w:p w14:paraId="09443609" w14:textId="77777777" w:rsidR="002E0A51" w:rsidRDefault="00CF23C0" w:rsidP="005A3E26">
      <w:pPr>
        <w:pStyle w:val="Teksttreci0"/>
        <w:numPr>
          <w:ilvl w:val="0"/>
          <w:numId w:val="40"/>
        </w:numPr>
        <w:tabs>
          <w:tab w:val="left" w:pos="737"/>
          <w:tab w:val="left" w:pos="9072"/>
        </w:tabs>
        <w:ind w:left="440" w:right="1335"/>
        <w:jc w:val="both"/>
      </w:pPr>
      <w:r>
        <w:rPr>
          <w:rStyle w:val="Teksttreci"/>
        </w:rPr>
        <w:t>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w:t>
      </w:r>
    </w:p>
    <w:p w14:paraId="18D9A667" w14:textId="77777777" w:rsidR="002E0A51" w:rsidRDefault="00CF23C0" w:rsidP="005A3E26">
      <w:pPr>
        <w:pStyle w:val="Teksttreci0"/>
        <w:numPr>
          <w:ilvl w:val="0"/>
          <w:numId w:val="37"/>
        </w:numPr>
        <w:tabs>
          <w:tab w:val="left" w:pos="413"/>
          <w:tab w:val="left" w:pos="9072"/>
        </w:tabs>
        <w:ind w:left="440" w:right="1335" w:hanging="440"/>
        <w:jc w:val="both"/>
      </w:pPr>
      <w:r>
        <w:rPr>
          <w:rStyle w:val="Teksttreci"/>
        </w:rPr>
        <w:t>Wyłączenia, o których mowa w ust. 5, nie dotyczą również umów o podwykonawstwo o wartości większej niż 50 000,00 złotych brutto.</w:t>
      </w:r>
    </w:p>
    <w:p w14:paraId="70D17A8F" w14:textId="77777777" w:rsidR="002E0A51" w:rsidRDefault="00CF23C0" w:rsidP="005A3E26">
      <w:pPr>
        <w:pStyle w:val="Teksttreci0"/>
        <w:numPr>
          <w:ilvl w:val="0"/>
          <w:numId w:val="37"/>
        </w:numPr>
        <w:tabs>
          <w:tab w:val="left" w:pos="413"/>
          <w:tab w:val="left" w:pos="9072"/>
        </w:tabs>
        <w:ind w:left="440" w:right="1335" w:hanging="440"/>
        <w:jc w:val="both"/>
      </w:pPr>
      <w:r>
        <w:rPr>
          <w:rStyle w:val="Teksttreci"/>
        </w:rPr>
        <w:t>W przypadku, o którym mowa w ust. 5,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w:t>
      </w:r>
    </w:p>
    <w:p w14:paraId="2F57A22E" w14:textId="77777777" w:rsidR="002E0A51" w:rsidRDefault="00CF23C0" w:rsidP="005A3E26">
      <w:pPr>
        <w:pStyle w:val="Teksttreci0"/>
        <w:numPr>
          <w:ilvl w:val="0"/>
          <w:numId w:val="37"/>
        </w:numPr>
        <w:tabs>
          <w:tab w:val="left" w:pos="413"/>
          <w:tab w:val="left" w:pos="9072"/>
        </w:tabs>
        <w:ind w:right="1335"/>
      </w:pPr>
      <w:r>
        <w:rPr>
          <w:rStyle w:val="Teksttreci"/>
        </w:rPr>
        <w:t>Wszystkie umowy o podwykonawstwo wymagają formy pisemnej.</w:t>
      </w:r>
    </w:p>
    <w:p w14:paraId="4FF59DA5" w14:textId="77777777" w:rsidR="002E0A51" w:rsidRDefault="00CF23C0" w:rsidP="005A3E26">
      <w:pPr>
        <w:pStyle w:val="Teksttreci0"/>
        <w:numPr>
          <w:ilvl w:val="0"/>
          <w:numId w:val="37"/>
        </w:numPr>
        <w:tabs>
          <w:tab w:val="left" w:pos="413"/>
          <w:tab w:val="left" w:pos="9072"/>
        </w:tabs>
        <w:ind w:left="440" w:right="1335" w:hanging="440"/>
        <w:jc w:val="both"/>
        <w:sectPr w:rsidR="002E0A51">
          <w:footerReference w:type="default" r:id="rId10"/>
          <w:pgSz w:w="11900" w:h="16840"/>
          <w:pgMar w:top="129" w:right="503" w:bottom="1217" w:left="1273" w:header="0" w:footer="3" w:gutter="0"/>
          <w:pgNumType w:start="1"/>
          <w:cols w:space="720"/>
          <w:noEndnote/>
          <w:docGrid w:linePitch="360"/>
          <w15:footnoteColumns w:val="1"/>
        </w:sectPr>
      </w:pPr>
      <w:r>
        <w:rPr>
          <w:rStyle w:val="Teksttreci"/>
        </w:rPr>
        <w:t>Postanowienia, zawarte w ust. 2-8, stosuje się odpowiednio do zawierania umów o podwykonawstwo z dalszymi podwykonawcami.</w:t>
      </w:r>
    </w:p>
    <w:p w14:paraId="1CADA21A" w14:textId="77777777" w:rsidR="002E0A51" w:rsidRDefault="00CF23C0" w:rsidP="00182CE6">
      <w:pPr>
        <w:ind w:right="485"/>
        <w:rPr>
          <w:sz w:val="2"/>
          <w:szCs w:val="2"/>
        </w:rPr>
      </w:pPr>
      <w:r>
        <w:rPr>
          <w:noProof/>
        </w:rPr>
        <w:lastRenderedPageBreak/>
        <w:drawing>
          <wp:inline distT="0" distB="0" distL="0" distR="0" wp14:anchorId="5F35A65A" wp14:editId="283BC1C2">
            <wp:extent cx="4236720" cy="737870"/>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stretch/>
                  </pic:blipFill>
                  <pic:spPr>
                    <a:xfrm>
                      <a:off x="0" y="0"/>
                      <a:ext cx="4236720" cy="737870"/>
                    </a:xfrm>
                    <a:prstGeom prst="rect">
                      <a:avLst/>
                    </a:prstGeom>
                  </pic:spPr>
                </pic:pic>
              </a:graphicData>
            </a:graphic>
          </wp:inline>
        </w:drawing>
      </w:r>
    </w:p>
    <w:p w14:paraId="33958433"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7DA3AC24" w14:textId="77777777" w:rsidR="002E0A51" w:rsidRDefault="002E0A51" w:rsidP="00182CE6">
      <w:pPr>
        <w:spacing w:after="219" w:line="1" w:lineRule="exact"/>
        <w:ind w:right="485"/>
      </w:pPr>
    </w:p>
    <w:p w14:paraId="0B0FC9E8" w14:textId="77777777" w:rsidR="002E0A51" w:rsidRDefault="00CF23C0" w:rsidP="005A3E26">
      <w:pPr>
        <w:pStyle w:val="Teksttreci0"/>
        <w:numPr>
          <w:ilvl w:val="0"/>
          <w:numId w:val="37"/>
        </w:numPr>
        <w:tabs>
          <w:tab w:val="left" w:pos="447"/>
        </w:tabs>
        <w:spacing w:line="283" w:lineRule="auto"/>
        <w:ind w:left="440" w:right="1052" w:hanging="440"/>
        <w:jc w:val="both"/>
      </w:pPr>
      <w:r>
        <w:rPr>
          <w:rStyle w:val="Teksttreci"/>
        </w:rPr>
        <w:t>Postanowienia, zawarte w ust. 2-8, stosuje się odpowiednio do zmian umów o podwykonawstwo.</w:t>
      </w:r>
    </w:p>
    <w:p w14:paraId="77C18140" w14:textId="77777777" w:rsidR="002E0A51" w:rsidRDefault="00CF23C0" w:rsidP="005A3E26">
      <w:pPr>
        <w:pStyle w:val="Teksttreci0"/>
        <w:numPr>
          <w:ilvl w:val="0"/>
          <w:numId w:val="37"/>
        </w:numPr>
        <w:tabs>
          <w:tab w:val="left" w:pos="447"/>
        </w:tabs>
        <w:spacing w:line="283" w:lineRule="auto"/>
        <w:ind w:left="440" w:right="1052" w:hanging="440"/>
        <w:jc w:val="both"/>
      </w:pPr>
      <w:r>
        <w:rPr>
          <w:rStyle w:val="Teksttreci"/>
        </w:rPr>
        <w:t>Wykonawca ponosi wobec Zamawiającego pełną odpowiedzialność za roboty budowlane, które wykonuje przy pomocy podwykonawców.</w:t>
      </w:r>
    </w:p>
    <w:p w14:paraId="55886863" w14:textId="77777777" w:rsidR="002E0A51" w:rsidRDefault="00CF23C0" w:rsidP="005A3E26">
      <w:pPr>
        <w:pStyle w:val="Teksttreci0"/>
        <w:numPr>
          <w:ilvl w:val="0"/>
          <w:numId w:val="37"/>
        </w:numPr>
        <w:tabs>
          <w:tab w:val="left" w:pos="447"/>
        </w:tabs>
        <w:spacing w:line="283" w:lineRule="auto"/>
        <w:ind w:left="440" w:right="1052" w:hanging="440"/>
        <w:jc w:val="both"/>
      </w:pPr>
      <w:r>
        <w:rPr>
          <w:rStyle w:val="Teksttreci"/>
        </w:rPr>
        <w:t>Wykonawca przyjmuje na siebie pełnienie funkcji koordynatora w stosunku do robót budowlanych, realizowanych przez podwykonawców.</w:t>
      </w:r>
    </w:p>
    <w:p w14:paraId="6D198CC8" w14:textId="77777777" w:rsidR="002E0A51" w:rsidRDefault="00CF23C0" w:rsidP="005A3E26">
      <w:pPr>
        <w:pStyle w:val="Teksttreci0"/>
        <w:numPr>
          <w:ilvl w:val="0"/>
          <w:numId w:val="37"/>
        </w:numPr>
        <w:tabs>
          <w:tab w:val="left" w:pos="447"/>
        </w:tabs>
        <w:spacing w:line="283" w:lineRule="auto"/>
        <w:ind w:left="440" w:right="1052" w:hanging="440"/>
        <w:jc w:val="both"/>
      </w:pPr>
      <w:r>
        <w:rPr>
          <w:rStyle w:val="Teksttreci"/>
        </w:rPr>
        <w:t>Powierzenie wykonania części robót budowlanych podwykonawcy (dalszemu podwykonawcy) nie zmienia zobowiązań Wykonawcy wobec Zamawiającego za wykonanie tej części zamówienia.</w:t>
      </w:r>
    </w:p>
    <w:p w14:paraId="083AC74D" w14:textId="77777777" w:rsidR="002E0A51" w:rsidRDefault="00CF23C0" w:rsidP="005A3E26">
      <w:pPr>
        <w:pStyle w:val="Teksttreci0"/>
        <w:numPr>
          <w:ilvl w:val="0"/>
          <w:numId w:val="37"/>
        </w:numPr>
        <w:tabs>
          <w:tab w:val="left" w:pos="447"/>
        </w:tabs>
        <w:spacing w:line="283" w:lineRule="auto"/>
        <w:ind w:left="440" w:right="1052" w:hanging="440"/>
        <w:jc w:val="both"/>
      </w:pPr>
      <w:r>
        <w:rPr>
          <w:rStyle w:val="Teksttreci"/>
        </w:rPr>
        <w:t>Wykonawca jest odpowiedzialny za działanie, zaniechanie, uchybienia i zaniedbania podwykonawcy i jego pracowników (lub dalszych podwykonawców) w takim samym stopniu, jakby to były działania, uchybienia lub zaniedbania jego własnych pracowników.</w:t>
      </w:r>
    </w:p>
    <w:p w14:paraId="51FC8527" w14:textId="77777777" w:rsidR="002E0A51" w:rsidRDefault="00CF23C0" w:rsidP="005A3E26">
      <w:pPr>
        <w:pStyle w:val="Teksttreci0"/>
        <w:numPr>
          <w:ilvl w:val="0"/>
          <w:numId w:val="37"/>
        </w:numPr>
        <w:tabs>
          <w:tab w:val="left" w:pos="447"/>
        </w:tabs>
        <w:spacing w:line="283" w:lineRule="auto"/>
        <w:ind w:left="440" w:right="1052" w:hanging="440"/>
        <w:jc w:val="both"/>
      </w:pPr>
      <w:r>
        <w:rPr>
          <w:rStyle w:val="Teksttreci"/>
        </w:rPr>
        <w:t>Jakakolwiek przerwa w realizacji robót budowlanych, wynikająca z braku podwykonawcy lub dalszego podwykonawcy, będzie traktowana jako przerwa wynikła z przyczyn zależnych od Wykonawcy i będzie stanowić podstawę do naliczenia Wykonawcy kar umownych.</w:t>
      </w:r>
    </w:p>
    <w:p w14:paraId="5F8CFB23" w14:textId="77777777" w:rsidR="002E0A51" w:rsidRDefault="00CF23C0" w:rsidP="005A3E26">
      <w:pPr>
        <w:pStyle w:val="Teksttreci0"/>
        <w:numPr>
          <w:ilvl w:val="0"/>
          <w:numId w:val="37"/>
        </w:numPr>
        <w:tabs>
          <w:tab w:val="left" w:pos="447"/>
        </w:tabs>
        <w:spacing w:line="283" w:lineRule="auto"/>
        <w:ind w:left="440" w:right="1052" w:hanging="440"/>
        <w:jc w:val="both"/>
      </w:pPr>
      <w:r>
        <w:rPr>
          <w:rStyle w:val="Teksttrec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E8B62FA" w14:textId="77777777" w:rsidR="002E0A51" w:rsidRDefault="00CF23C0" w:rsidP="005A3E26">
      <w:pPr>
        <w:pStyle w:val="Teksttreci0"/>
        <w:numPr>
          <w:ilvl w:val="0"/>
          <w:numId w:val="37"/>
        </w:numPr>
        <w:tabs>
          <w:tab w:val="left" w:pos="447"/>
        </w:tabs>
        <w:spacing w:line="283" w:lineRule="auto"/>
        <w:ind w:left="440" w:right="1052" w:hanging="440"/>
        <w:jc w:val="both"/>
      </w:pPr>
      <w:r>
        <w:rPr>
          <w:rStyle w:val="Teksttrec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460F4EE" w14:textId="77777777" w:rsidR="002E0A51" w:rsidRDefault="00CF23C0" w:rsidP="005A3E26">
      <w:pPr>
        <w:pStyle w:val="Teksttreci0"/>
        <w:numPr>
          <w:ilvl w:val="0"/>
          <w:numId w:val="37"/>
        </w:numPr>
        <w:tabs>
          <w:tab w:val="left" w:pos="447"/>
        </w:tabs>
        <w:spacing w:line="283" w:lineRule="auto"/>
        <w:ind w:left="440" w:right="1052" w:hanging="440"/>
        <w:jc w:val="both"/>
      </w:pPr>
      <w:r>
        <w:rPr>
          <w:rStyle w:val="Teksttreci"/>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492B5BD5" w14:textId="77777777" w:rsidR="00154514" w:rsidRPr="00154514" w:rsidRDefault="00CF23C0" w:rsidP="005A3E26">
      <w:pPr>
        <w:pStyle w:val="Teksttreci0"/>
        <w:numPr>
          <w:ilvl w:val="0"/>
          <w:numId w:val="37"/>
        </w:numPr>
        <w:tabs>
          <w:tab w:val="left" w:pos="447"/>
          <w:tab w:val="left" w:pos="7723"/>
        </w:tabs>
        <w:spacing w:line="290" w:lineRule="auto"/>
        <w:ind w:right="1052"/>
        <w:jc w:val="both"/>
        <w:rPr>
          <w:rStyle w:val="Teksttreci"/>
          <w:sz w:val="20"/>
          <w:szCs w:val="20"/>
        </w:rPr>
      </w:pPr>
      <w:r>
        <w:rPr>
          <w:rStyle w:val="Teksttreci"/>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w:t>
      </w:r>
    </w:p>
    <w:p w14:paraId="6866345D" w14:textId="77777777" w:rsidR="00154514" w:rsidRDefault="00154514" w:rsidP="00154514">
      <w:pPr>
        <w:pStyle w:val="Teksttreci0"/>
        <w:tabs>
          <w:tab w:val="left" w:pos="447"/>
          <w:tab w:val="left" w:pos="7723"/>
        </w:tabs>
        <w:spacing w:line="290" w:lineRule="auto"/>
        <w:ind w:right="485"/>
        <w:jc w:val="both"/>
        <w:rPr>
          <w:rStyle w:val="Teksttreci"/>
          <w:sz w:val="20"/>
          <w:szCs w:val="20"/>
        </w:rPr>
      </w:pPr>
    </w:p>
    <w:p w14:paraId="1CD84B86" w14:textId="77777777" w:rsidR="00154514" w:rsidRDefault="00154514" w:rsidP="00154514">
      <w:pPr>
        <w:pStyle w:val="Teksttreci0"/>
        <w:tabs>
          <w:tab w:val="left" w:pos="447"/>
          <w:tab w:val="left" w:pos="7723"/>
        </w:tabs>
        <w:spacing w:line="290" w:lineRule="auto"/>
        <w:ind w:right="485"/>
        <w:jc w:val="both"/>
        <w:rPr>
          <w:rStyle w:val="Teksttreci"/>
          <w:sz w:val="20"/>
          <w:szCs w:val="20"/>
        </w:rPr>
      </w:pPr>
    </w:p>
    <w:p w14:paraId="227DA5EC" w14:textId="77777777" w:rsidR="00154514" w:rsidRDefault="00154514" w:rsidP="00154514">
      <w:pPr>
        <w:pStyle w:val="Teksttreci0"/>
        <w:tabs>
          <w:tab w:val="left" w:pos="447"/>
          <w:tab w:val="left" w:pos="7723"/>
        </w:tabs>
        <w:spacing w:line="290" w:lineRule="auto"/>
        <w:ind w:right="485"/>
        <w:jc w:val="both"/>
        <w:rPr>
          <w:rStyle w:val="Teksttreci"/>
          <w:sz w:val="20"/>
          <w:szCs w:val="20"/>
        </w:rPr>
      </w:pPr>
    </w:p>
    <w:p w14:paraId="14BBB2ED" w14:textId="77777777" w:rsidR="00154514" w:rsidRDefault="00154514" w:rsidP="00154514">
      <w:pPr>
        <w:pStyle w:val="Teksttreci0"/>
        <w:tabs>
          <w:tab w:val="left" w:pos="447"/>
          <w:tab w:val="left" w:pos="7723"/>
        </w:tabs>
        <w:spacing w:line="290" w:lineRule="auto"/>
        <w:ind w:right="485"/>
        <w:jc w:val="both"/>
        <w:rPr>
          <w:rStyle w:val="Teksttreci"/>
          <w:sz w:val="20"/>
          <w:szCs w:val="20"/>
        </w:rPr>
      </w:pPr>
    </w:p>
    <w:p w14:paraId="4A85A27D" w14:textId="77777777" w:rsidR="00154514" w:rsidRPr="00154514" w:rsidRDefault="00154514" w:rsidP="00154514">
      <w:pPr>
        <w:pStyle w:val="Teksttreci0"/>
        <w:tabs>
          <w:tab w:val="left" w:pos="447"/>
          <w:tab w:val="left" w:pos="7723"/>
        </w:tabs>
        <w:spacing w:line="290" w:lineRule="auto"/>
        <w:ind w:right="485"/>
        <w:jc w:val="both"/>
        <w:rPr>
          <w:rStyle w:val="Teksttreci"/>
          <w:sz w:val="20"/>
          <w:szCs w:val="20"/>
        </w:rPr>
      </w:pPr>
    </w:p>
    <w:p w14:paraId="28C588DD" w14:textId="77777777" w:rsidR="00154514" w:rsidRDefault="00154514" w:rsidP="00154514">
      <w:pPr>
        <w:pStyle w:val="Teksttreci0"/>
        <w:tabs>
          <w:tab w:val="left" w:pos="447"/>
          <w:tab w:val="left" w:pos="7723"/>
        </w:tabs>
        <w:spacing w:line="290" w:lineRule="auto"/>
        <w:ind w:right="485"/>
        <w:jc w:val="both"/>
        <w:rPr>
          <w:rStyle w:val="Teksttreci"/>
        </w:rPr>
      </w:pPr>
    </w:p>
    <w:p w14:paraId="16A0F55A" w14:textId="33F3BDCF" w:rsidR="002E0A51" w:rsidRDefault="00CF23C0" w:rsidP="00154514">
      <w:pPr>
        <w:pStyle w:val="Teksttreci0"/>
        <w:tabs>
          <w:tab w:val="left" w:pos="447"/>
          <w:tab w:val="left" w:pos="7723"/>
        </w:tabs>
        <w:spacing w:line="290" w:lineRule="auto"/>
        <w:ind w:right="485"/>
        <w:jc w:val="both"/>
        <w:rPr>
          <w:sz w:val="20"/>
          <w:szCs w:val="20"/>
        </w:rPr>
        <w:sectPr w:rsidR="002E0A51">
          <w:footerReference w:type="default" r:id="rId12"/>
          <w:pgSz w:w="11900" w:h="16840"/>
          <w:pgMar w:top="298" w:right="391" w:bottom="298" w:left="1385" w:header="0" w:footer="3" w:gutter="0"/>
          <w:cols w:space="720"/>
          <w:noEndnote/>
          <w:docGrid w:linePitch="360"/>
          <w15:footnoteColumns w:val="1"/>
        </w:sectPr>
      </w:pPr>
      <w:r>
        <w:rPr>
          <w:rStyle w:val="Teksttreci"/>
          <w:sz w:val="20"/>
          <w:szCs w:val="20"/>
        </w:rPr>
        <w:t>Zał. Nr 2 do SWZ – Projekt umowy</w:t>
      </w:r>
      <w:r>
        <w:rPr>
          <w:rStyle w:val="Teksttreci"/>
          <w:sz w:val="20"/>
          <w:szCs w:val="20"/>
        </w:rPr>
        <w:tab/>
        <w:t>Strona 17 z 38</w:t>
      </w:r>
    </w:p>
    <w:p w14:paraId="37F13B96" w14:textId="77777777" w:rsidR="002E0A51" w:rsidRDefault="00CF23C0" w:rsidP="00182CE6">
      <w:pPr>
        <w:ind w:right="485"/>
        <w:rPr>
          <w:sz w:val="2"/>
          <w:szCs w:val="2"/>
        </w:rPr>
      </w:pPr>
      <w:r>
        <w:rPr>
          <w:noProof/>
        </w:rPr>
        <w:lastRenderedPageBreak/>
        <w:drawing>
          <wp:inline distT="0" distB="0" distL="0" distR="0" wp14:anchorId="1784FB02" wp14:editId="639E32CC">
            <wp:extent cx="4236720" cy="73787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pic:blipFill>
                  <pic:spPr>
                    <a:xfrm>
                      <a:off x="0" y="0"/>
                      <a:ext cx="4236720" cy="737870"/>
                    </a:xfrm>
                    <a:prstGeom prst="rect">
                      <a:avLst/>
                    </a:prstGeom>
                  </pic:spPr>
                </pic:pic>
              </a:graphicData>
            </a:graphic>
          </wp:inline>
        </w:drawing>
      </w:r>
    </w:p>
    <w:p w14:paraId="09FD70DF"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3F912339" w14:textId="77777777" w:rsidR="002E0A51" w:rsidRDefault="002E0A51" w:rsidP="00182CE6">
      <w:pPr>
        <w:spacing w:after="219" w:line="1" w:lineRule="exact"/>
        <w:ind w:right="485"/>
      </w:pPr>
    </w:p>
    <w:p w14:paraId="3E011DA5" w14:textId="77777777" w:rsidR="002E0A51" w:rsidRDefault="00CF23C0" w:rsidP="00154514">
      <w:pPr>
        <w:pStyle w:val="Teksttreci0"/>
        <w:ind w:left="440" w:right="1052"/>
        <w:jc w:val="both"/>
      </w:pPr>
      <w:r>
        <w:rPr>
          <w:rStyle w:val="Teksttreci"/>
        </w:rPr>
        <w:t>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4BDB17E9" w14:textId="77777777" w:rsidR="002E0A51" w:rsidRDefault="00CF23C0" w:rsidP="00154514">
      <w:pPr>
        <w:pStyle w:val="Teksttreci0"/>
        <w:numPr>
          <w:ilvl w:val="0"/>
          <w:numId w:val="37"/>
        </w:numPr>
        <w:tabs>
          <w:tab w:val="left" w:pos="452"/>
        </w:tabs>
        <w:ind w:left="440" w:right="1052" w:hanging="440"/>
        <w:jc w:val="both"/>
      </w:pPr>
      <w:r>
        <w:rPr>
          <w:rStyle w:val="Teksttreci"/>
        </w:rPr>
        <w:t>W przypadku dokonania zmiany niniejszej umowy na podstawie § 18 umowy, Wykonawca zobowiązany jest, w terminie 5 dni, do zmiany wynagrodzenia przysługującego podwykonawcy, z którym zawarł umowę na roboty budowlane lub usługi lub dostawy obowiązującą przez okres przekraczający 6 miesięcy, w zakresie odpowiadającym zmianom cen materiałów lub kosztów dotyczących zobowiązania podwykonawcy.</w:t>
      </w:r>
    </w:p>
    <w:p w14:paraId="2F311EBC" w14:textId="77777777" w:rsidR="002E0A51" w:rsidRDefault="00CF23C0" w:rsidP="00154514">
      <w:pPr>
        <w:pStyle w:val="Teksttreci0"/>
        <w:numPr>
          <w:ilvl w:val="0"/>
          <w:numId w:val="37"/>
        </w:numPr>
        <w:tabs>
          <w:tab w:val="left" w:pos="452"/>
        </w:tabs>
        <w:spacing w:after="320"/>
        <w:ind w:left="440" w:right="1052" w:hanging="440"/>
        <w:jc w:val="both"/>
      </w:pPr>
      <w:r>
        <w:rPr>
          <w:rStyle w:val="Teksttreci"/>
        </w:rPr>
        <w:t>W sytuacji, o której mowa wyżej, ust. 20 stosuje się odpowiednio, z zastrzeżeniem, że przedstawiając projekt zmiany umowy podwykonawczej, Wykonawca zobowiązany jest dodatkowo przedstawić wyjaśnienia wskazujące sposób ustalenia zakresu dokonywanej zmiany wynagrodzenia podwykonawcy.</w:t>
      </w:r>
    </w:p>
    <w:p w14:paraId="0A74EB04" w14:textId="77777777" w:rsidR="002E0A51" w:rsidRDefault="002E0A51" w:rsidP="00154514">
      <w:pPr>
        <w:pStyle w:val="Teksttreci0"/>
        <w:numPr>
          <w:ilvl w:val="0"/>
          <w:numId w:val="29"/>
        </w:numPr>
        <w:ind w:right="1052"/>
        <w:jc w:val="center"/>
      </w:pPr>
    </w:p>
    <w:p w14:paraId="4268AE54" w14:textId="77777777" w:rsidR="002E0A51" w:rsidRDefault="00CF23C0" w:rsidP="00154514">
      <w:pPr>
        <w:pStyle w:val="Teksttreci0"/>
        <w:ind w:left="3120" w:right="1052"/>
        <w:rPr>
          <w:rStyle w:val="Teksttreci"/>
        </w:rPr>
      </w:pPr>
      <w:r>
        <w:rPr>
          <w:rStyle w:val="Teksttreci"/>
        </w:rPr>
        <w:t>Personel realizujący zadanie</w:t>
      </w:r>
    </w:p>
    <w:p w14:paraId="20C54781" w14:textId="77777777" w:rsidR="005A3E26" w:rsidRDefault="005A3E26" w:rsidP="00154514">
      <w:pPr>
        <w:pStyle w:val="Teksttreci0"/>
        <w:ind w:left="3120" w:right="1052"/>
      </w:pPr>
    </w:p>
    <w:p w14:paraId="44F496FF" w14:textId="77777777" w:rsidR="002E0A51" w:rsidRDefault="00CF23C0" w:rsidP="00154514">
      <w:pPr>
        <w:pStyle w:val="Teksttreci0"/>
        <w:numPr>
          <w:ilvl w:val="0"/>
          <w:numId w:val="41"/>
        </w:numPr>
        <w:tabs>
          <w:tab w:val="left" w:pos="419"/>
        </w:tabs>
        <w:ind w:right="1052"/>
        <w:jc w:val="both"/>
      </w:pPr>
      <w:r>
        <w:rPr>
          <w:rStyle w:val="Teksttreci"/>
        </w:rPr>
        <w:t>Osobą upoważnioną do kontaktów:</w:t>
      </w:r>
    </w:p>
    <w:p w14:paraId="76517D3D" w14:textId="77777777" w:rsidR="002E0A51" w:rsidRDefault="00CF23C0" w:rsidP="00154514">
      <w:pPr>
        <w:pStyle w:val="Teksttreci0"/>
        <w:numPr>
          <w:ilvl w:val="0"/>
          <w:numId w:val="42"/>
        </w:numPr>
        <w:tabs>
          <w:tab w:val="left" w:pos="763"/>
        </w:tabs>
        <w:ind w:left="720" w:right="1052" w:hanging="280"/>
        <w:jc w:val="both"/>
      </w:pPr>
      <w:r>
        <w:rPr>
          <w:rStyle w:val="Teksttreci"/>
        </w:rPr>
        <w:t>z Wykonawcą ze strony Zamawiającego jest: …………………..; nr tel.: ………………….; e-mail: ……………………;</w:t>
      </w:r>
    </w:p>
    <w:p w14:paraId="2F3E8DBD" w14:textId="77777777" w:rsidR="002E0A51" w:rsidRDefault="00CF23C0" w:rsidP="00154514">
      <w:pPr>
        <w:pStyle w:val="Teksttreci0"/>
        <w:numPr>
          <w:ilvl w:val="0"/>
          <w:numId w:val="42"/>
        </w:numPr>
        <w:tabs>
          <w:tab w:val="left" w:pos="768"/>
        </w:tabs>
        <w:ind w:left="720" w:right="1052" w:hanging="280"/>
        <w:jc w:val="both"/>
      </w:pPr>
      <w:r>
        <w:rPr>
          <w:rStyle w:val="Teksttreci"/>
        </w:rPr>
        <w:t>z Zamawiającym ze strony Wykonawcy jest: ……………………; nr tel.: …………………. e-mail: ……………………;</w:t>
      </w:r>
    </w:p>
    <w:p w14:paraId="0DD059D0" w14:textId="77777777" w:rsidR="002E0A51" w:rsidRDefault="00CF23C0" w:rsidP="00154514">
      <w:pPr>
        <w:pStyle w:val="Teksttreci0"/>
        <w:numPr>
          <w:ilvl w:val="0"/>
          <w:numId w:val="41"/>
        </w:numPr>
        <w:tabs>
          <w:tab w:val="left" w:pos="419"/>
        </w:tabs>
        <w:ind w:left="440" w:right="1052" w:hanging="440"/>
        <w:jc w:val="both"/>
      </w:pPr>
      <w:r>
        <w:rPr>
          <w:rStyle w:val="Teksttreci"/>
        </w:rPr>
        <w:t>Osoby wymienione w ust. 1 nie są upoważnione do podejmowania decyzji powodujących zmianę postanowień umowy, w szczególności zmiany uzgodnionego wynagrodzenia lub zmiany zakresu czynności i prac objętych umową.</w:t>
      </w:r>
    </w:p>
    <w:p w14:paraId="0D12455A" w14:textId="77777777" w:rsidR="002E0A51" w:rsidRDefault="00CF23C0" w:rsidP="00154514">
      <w:pPr>
        <w:pStyle w:val="Teksttreci0"/>
        <w:numPr>
          <w:ilvl w:val="0"/>
          <w:numId w:val="41"/>
        </w:numPr>
        <w:tabs>
          <w:tab w:val="left" w:pos="419"/>
        </w:tabs>
        <w:ind w:left="440" w:right="1052" w:hanging="440"/>
        <w:jc w:val="both"/>
      </w:pPr>
      <w:r>
        <w:rPr>
          <w:rStyle w:val="Teksttreci"/>
        </w:rPr>
        <w:t>Zamawiający zobowiązuje się do powołania odpowiedniego Inspektora nadzoru inwestorskiego.</w:t>
      </w:r>
    </w:p>
    <w:p w14:paraId="10FB376F" w14:textId="21A5AD12" w:rsidR="002E0A51" w:rsidRDefault="00CF23C0" w:rsidP="00154514">
      <w:pPr>
        <w:pStyle w:val="Teksttreci0"/>
        <w:numPr>
          <w:ilvl w:val="0"/>
          <w:numId w:val="41"/>
        </w:numPr>
        <w:tabs>
          <w:tab w:val="left" w:pos="419"/>
        </w:tabs>
        <w:ind w:left="440" w:right="1052" w:hanging="440"/>
        <w:jc w:val="both"/>
      </w:pPr>
      <w:r>
        <w:rPr>
          <w:rStyle w:val="Teksttreci"/>
        </w:rPr>
        <w:t>Wykonawca zobowiązany jest zapewnić wykonanie i kierowanie robotami objętymi Umową przez osoby posiadające stosowne kwalifikacje zawodowe i uprawnienia budowlane w specjalności</w:t>
      </w:r>
      <w:r w:rsidR="00154514">
        <w:rPr>
          <w:rStyle w:val="Teksttreci"/>
        </w:rPr>
        <w:t xml:space="preserve"> </w:t>
      </w:r>
      <w:r>
        <w:rPr>
          <w:rStyle w:val="Teksttreci"/>
        </w:rPr>
        <w:t>instalacyjnej w zakresie instalacji i urządzeń elektrycznych</w:t>
      </w:r>
      <w:r w:rsidR="00154514">
        <w:rPr>
          <w:rStyle w:val="Teksttreci"/>
        </w:rPr>
        <w:t xml:space="preserve"> </w:t>
      </w:r>
      <w:r>
        <w:rPr>
          <w:rStyle w:val="Teksttreci"/>
        </w:rPr>
        <w:t>i elektroenergetycznych,</w:t>
      </w:r>
      <w:r w:rsidR="00154514">
        <w:rPr>
          <w:rStyle w:val="Teksttreci"/>
        </w:rPr>
        <w:t xml:space="preserve"> </w:t>
      </w:r>
      <w:r>
        <w:rPr>
          <w:rStyle w:val="Teksttreci"/>
        </w:rPr>
        <w:t>których zakres uprawnia ich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w:t>
      </w:r>
    </w:p>
    <w:p w14:paraId="108A5779" w14:textId="77777777" w:rsidR="002E0A51" w:rsidRDefault="00CF23C0" w:rsidP="00154514">
      <w:pPr>
        <w:pStyle w:val="Teksttreci0"/>
        <w:ind w:left="440" w:right="1052"/>
        <w:jc w:val="both"/>
        <w:rPr>
          <w:rStyle w:val="Teksttreci"/>
        </w:rPr>
      </w:pPr>
      <w:r>
        <w:rPr>
          <w:rStyle w:val="Teksttreci"/>
        </w:rPr>
        <w:t>Wykonawca w celu wykazania spełniania w/w warunku może wskazać osoby będące obywatelem państwa członkowskiego w rozumieniu art. 4a ust. 1 ustawy z dnia 15</w:t>
      </w:r>
    </w:p>
    <w:p w14:paraId="31B39BA0" w14:textId="77777777" w:rsidR="00182CE6" w:rsidRDefault="00182CE6" w:rsidP="00182CE6">
      <w:pPr>
        <w:pStyle w:val="Teksttreci0"/>
        <w:ind w:left="440" w:right="485"/>
        <w:jc w:val="both"/>
        <w:rPr>
          <w:rStyle w:val="Teksttreci"/>
        </w:rPr>
      </w:pPr>
    </w:p>
    <w:p w14:paraId="314D06F1" w14:textId="77777777" w:rsidR="00182CE6" w:rsidRDefault="00182CE6" w:rsidP="00182CE6">
      <w:pPr>
        <w:pStyle w:val="Teksttreci0"/>
        <w:ind w:left="440" w:right="485"/>
        <w:jc w:val="both"/>
        <w:rPr>
          <w:rStyle w:val="Teksttreci"/>
        </w:rPr>
      </w:pPr>
    </w:p>
    <w:p w14:paraId="4AD0DD85" w14:textId="77777777" w:rsidR="00182CE6" w:rsidRDefault="00182CE6" w:rsidP="00182CE6">
      <w:pPr>
        <w:pStyle w:val="Teksttreci0"/>
        <w:ind w:left="440" w:right="485"/>
        <w:jc w:val="both"/>
      </w:pPr>
    </w:p>
    <w:p w14:paraId="264A6EA3" w14:textId="77777777" w:rsidR="002E0A51" w:rsidRDefault="00CF23C0" w:rsidP="00182CE6">
      <w:pPr>
        <w:ind w:right="485"/>
        <w:rPr>
          <w:sz w:val="2"/>
          <w:szCs w:val="2"/>
        </w:rPr>
      </w:pPr>
      <w:r>
        <w:rPr>
          <w:noProof/>
        </w:rPr>
        <w:lastRenderedPageBreak/>
        <w:drawing>
          <wp:inline distT="0" distB="0" distL="0" distR="0" wp14:anchorId="470FA95B" wp14:editId="3EE0DB74">
            <wp:extent cx="4236720" cy="73787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pic:blipFill>
                  <pic:spPr>
                    <a:xfrm>
                      <a:off x="0" y="0"/>
                      <a:ext cx="4236720" cy="737870"/>
                    </a:xfrm>
                    <a:prstGeom prst="rect">
                      <a:avLst/>
                    </a:prstGeom>
                  </pic:spPr>
                </pic:pic>
              </a:graphicData>
            </a:graphic>
          </wp:inline>
        </w:drawing>
      </w:r>
    </w:p>
    <w:p w14:paraId="5ADFD468" w14:textId="77777777" w:rsidR="00D26ED8" w:rsidRPr="00182CE6" w:rsidRDefault="00D26ED8" w:rsidP="00154514">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127FD9A7" w14:textId="77777777" w:rsidR="002E0A51" w:rsidRDefault="002E0A51" w:rsidP="00182CE6">
      <w:pPr>
        <w:spacing w:after="219" w:line="1" w:lineRule="exact"/>
        <w:ind w:right="485"/>
      </w:pPr>
    </w:p>
    <w:p w14:paraId="4DCDA0E7" w14:textId="77777777" w:rsidR="002E0A51" w:rsidRDefault="00CF23C0" w:rsidP="00154514">
      <w:pPr>
        <w:pStyle w:val="Teksttreci0"/>
        <w:ind w:left="440" w:right="1052"/>
        <w:jc w:val="both"/>
      </w:pPr>
      <w:r>
        <w:rPr>
          <w:rStyle w:val="Teksttreci"/>
        </w:rPr>
        <w:t>grudnia 2000 r. o samorządach zawodowych architektów oraz inżynierów budownictwa ( Dz. U. z 2023 r. poz. 551 ze zm.),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2023 r., poz. 334 ze zm.) oraz ustawą</w:t>
      </w:r>
    </w:p>
    <w:p w14:paraId="64A29176" w14:textId="77777777" w:rsidR="002E0A51" w:rsidRDefault="00CF23C0" w:rsidP="00154514">
      <w:pPr>
        <w:pStyle w:val="Teksttreci0"/>
        <w:ind w:left="440" w:right="1052"/>
        <w:jc w:val="both"/>
      </w:pPr>
      <w:r>
        <w:rPr>
          <w:rStyle w:val="Teksttreci"/>
        </w:rPr>
        <w:t>z dnia 15 grudnia 2000 r. o samorządach zawodowych architektów oraz inżynierów budownictwa (t. j. Dz. U. z 2023 r. poz. 551 ze zm.).</w:t>
      </w:r>
    </w:p>
    <w:p w14:paraId="4BB34A03" w14:textId="77777777" w:rsidR="002E0A51" w:rsidRDefault="00CF23C0" w:rsidP="00154514">
      <w:pPr>
        <w:pStyle w:val="Teksttreci0"/>
        <w:numPr>
          <w:ilvl w:val="0"/>
          <w:numId w:val="41"/>
        </w:numPr>
        <w:tabs>
          <w:tab w:val="left" w:pos="422"/>
        </w:tabs>
        <w:ind w:left="440" w:right="1052" w:hanging="440"/>
        <w:jc w:val="both"/>
      </w:pPr>
      <w:r>
        <w:rPr>
          <w:rStyle w:val="Teksttreci"/>
        </w:rPr>
        <w:t>Wykonawca ustanawia Kierownika budowy w specjalności ……………… w osobie: …………….; nr tel.:………………..; e-mail: …………………; upr. bud. nr: ………………….;</w:t>
      </w:r>
    </w:p>
    <w:p w14:paraId="382B2F61" w14:textId="77777777" w:rsidR="002E0A51" w:rsidRDefault="00CF23C0" w:rsidP="00154514">
      <w:pPr>
        <w:pStyle w:val="Teksttreci0"/>
        <w:numPr>
          <w:ilvl w:val="0"/>
          <w:numId w:val="41"/>
        </w:numPr>
        <w:tabs>
          <w:tab w:val="left" w:pos="422"/>
        </w:tabs>
        <w:ind w:left="440" w:right="1052" w:hanging="440"/>
        <w:jc w:val="both"/>
      </w:pPr>
      <w:r>
        <w:rPr>
          <w:rStyle w:val="Teksttreci"/>
        </w:rPr>
        <w:t>Wykonawca powinien skierować do realizacji zamówienia personel wskazany w wykazie osób złożonym w postępowaniu. Zmiana którejkolwiek z osób wskazanych w ust. 5, w trakcie realizacji umowy, musi być uzasadniona przez Wykonawcę na piśmie i zaakceptowana przez Zamawiającego.</w:t>
      </w:r>
    </w:p>
    <w:p w14:paraId="6BC5715B" w14:textId="77777777" w:rsidR="002E0A51" w:rsidRDefault="00CF23C0" w:rsidP="00154514">
      <w:pPr>
        <w:pStyle w:val="Teksttreci0"/>
        <w:numPr>
          <w:ilvl w:val="0"/>
          <w:numId w:val="41"/>
        </w:numPr>
        <w:tabs>
          <w:tab w:val="left" w:pos="422"/>
        </w:tabs>
        <w:ind w:left="440" w:right="1052" w:hanging="440"/>
        <w:jc w:val="both"/>
      </w:pPr>
      <w:r>
        <w:rPr>
          <w:rStyle w:val="Teksttreci"/>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109A9717" w14:textId="77777777" w:rsidR="002E0A51" w:rsidRDefault="00CF23C0" w:rsidP="00154514">
      <w:pPr>
        <w:pStyle w:val="Teksttreci0"/>
        <w:numPr>
          <w:ilvl w:val="0"/>
          <w:numId w:val="41"/>
        </w:numPr>
        <w:tabs>
          <w:tab w:val="left" w:pos="422"/>
        </w:tabs>
        <w:ind w:left="440" w:right="1052" w:hanging="440"/>
        <w:jc w:val="both"/>
      </w:pPr>
      <w:r>
        <w:rPr>
          <w:rStyle w:val="Teksttreci"/>
        </w:rPr>
        <w:t>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w:t>
      </w:r>
    </w:p>
    <w:p w14:paraId="15A2F78B" w14:textId="77777777" w:rsidR="002E0A51" w:rsidRDefault="00CF23C0" w:rsidP="00154514">
      <w:pPr>
        <w:pStyle w:val="Teksttreci0"/>
        <w:numPr>
          <w:ilvl w:val="0"/>
          <w:numId w:val="41"/>
        </w:numPr>
        <w:tabs>
          <w:tab w:val="left" w:pos="422"/>
        </w:tabs>
        <w:ind w:left="440" w:right="1052" w:hanging="440"/>
        <w:jc w:val="both"/>
      </w:pPr>
      <w:r>
        <w:rPr>
          <w:rStyle w:val="Teksttreci"/>
        </w:rPr>
        <w:t>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27FF4D17" w14:textId="77777777" w:rsidR="002E0A51" w:rsidRDefault="00CF23C0" w:rsidP="00154514">
      <w:pPr>
        <w:pStyle w:val="Teksttreci0"/>
        <w:numPr>
          <w:ilvl w:val="0"/>
          <w:numId w:val="41"/>
        </w:numPr>
        <w:tabs>
          <w:tab w:val="left" w:pos="447"/>
        </w:tabs>
        <w:ind w:left="440" w:right="1052" w:hanging="440"/>
        <w:jc w:val="both"/>
      </w:pPr>
      <w:r>
        <w:rPr>
          <w:rStyle w:val="Teksttreci"/>
        </w:rPr>
        <w:t>Kierownik budowy działać będzie w granicach umocowania określonego w ustawie Prawo budowlane.</w:t>
      </w:r>
    </w:p>
    <w:p w14:paraId="083D2AAC" w14:textId="77777777" w:rsidR="002E0A51" w:rsidRDefault="00CF23C0" w:rsidP="00154514">
      <w:pPr>
        <w:pStyle w:val="Teksttreci0"/>
        <w:numPr>
          <w:ilvl w:val="0"/>
          <w:numId w:val="41"/>
        </w:numPr>
        <w:tabs>
          <w:tab w:val="left" w:pos="447"/>
        </w:tabs>
        <w:ind w:left="440" w:right="1052" w:hanging="440"/>
        <w:jc w:val="both"/>
        <w:rPr>
          <w:rStyle w:val="Teksttreci"/>
        </w:rPr>
      </w:pPr>
      <w:r>
        <w:rPr>
          <w:rStyle w:val="Teksttreci"/>
        </w:rPr>
        <w:t>We wszystkich sprawach związanych z wykonywaniem niniejszej Umowy, z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w:t>
      </w:r>
    </w:p>
    <w:p w14:paraId="29CBE672" w14:textId="77777777" w:rsidR="00182CE6" w:rsidRDefault="00182CE6" w:rsidP="00182CE6">
      <w:pPr>
        <w:pStyle w:val="Teksttreci0"/>
        <w:tabs>
          <w:tab w:val="left" w:pos="447"/>
        </w:tabs>
        <w:ind w:right="485"/>
        <w:jc w:val="both"/>
        <w:rPr>
          <w:rStyle w:val="Teksttreci"/>
        </w:rPr>
      </w:pPr>
    </w:p>
    <w:p w14:paraId="550EF511" w14:textId="77777777" w:rsidR="00182CE6" w:rsidRDefault="00182CE6" w:rsidP="00182CE6">
      <w:pPr>
        <w:pStyle w:val="Teksttreci0"/>
        <w:tabs>
          <w:tab w:val="left" w:pos="447"/>
        </w:tabs>
        <w:ind w:right="485"/>
        <w:jc w:val="both"/>
        <w:rPr>
          <w:rStyle w:val="Teksttreci"/>
        </w:rPr>
      </w:pPr>
    </w:p>
    <w:p w14:paraId="5A263691" w14:textId="77777777" w:rsidR="00182CE6" w:rsidRDefault="00182CE6" w:rsidP="00182CE6">
      <w:pPr>
        <w:pStyle w:val="Teksttreci0"/>
        <w:tabs>
          <w:tab w:val="left" w:pos="447"/>
        </w:tabs>
        <w:ind w:right="485"/>
        <w:jc w:val="both"/>
        <w:rPr>
          <w:rStyle w:val="Teksttreci"/>
        </w:rPr>
      </w:pPr>
    </w:p>
    <w:p w14:paraId="64FED027" w14:textId="77777777" w:rsidR="00182CE6" w:rsidRDefault="00182CE6" w:rsidP="00182CE6">
      <w:pPr>
        <w:pStyle w:val="Teksttreci0"/>
        <w:tabs>
          <w:tab w:val="left" w:pos="447"/>
        </w:tabs>
        <w:ind w:right="485"/>
        <w:jc w:val="both"/>
      </w:pPr>
    </w:p>
    <w:p w14:paraId="2D9ACE9E" w14:textId="77777777" w:rsidR="002E0A51" w:rsidRDefault="00CF23C0" w:rsidP="00182CE6">
      <w:pPr>
        <w:ind w:right="485"/>
        <w:rPr>
          <w:sz w:val="2"/>
          <w:szCs w:val="2"/>
        </w:rPr>
      </w:pPr>
      <w:r>
        <w:rPr>
          <w:noProof/>
        </w:rPr>
        <w:lastRenderedPageBreak/>
        <w:drawing>
          <wp:inline distT="0" distB="0" distL="0" distR="0" wp14:anchorId="534FD159" wp14:editId="381F25DD">
            <wp:extent cx="4236720" cy="737870"/>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pic:blipFill>
                  <pic:spPr>
                    <a:xfrm>
                      <a:off x="0" y="0"/>
                      <a:ext cx="4236720" cy="737870"/>
                    </a:xfrm>
                    <a:prstGeom prst="rect">
                      <a:avLst/>
                    </a:prstGeom>
                  </pic:spPr>
                </pic:pic>
              </a:graphicData>
            </a:graphic>
          </wp:inline>
        </w:drawing>
      </w:r>
    </w:p>
    <w:p w14:paraId="57E478DD"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6AAF39C9" w14:textId="77777777" w:rsidR="00CF23C0" w:rsidRDefault="00CF23C0" w:rsidP="00CF23C0">
      <w:pPr>
        <w:pStyle w:val="Teksttreci0"/>
        <w:spacing w:after="320" w:line="283" w:lineRule="auto"/>
        <w:ind w:right="1052"/>
        <w:jc w:val="both"/>
        <w:rPr>
          <w:rStyle w:val="Teksttreci"/>
        </w:rPr>
      </w:pPr>
    </w:p>
    <w:p w14:paraId="460719E5" w14:textId="3D8D241D" w:rsidR="002E0A51" w:rsidRDefault="00CF23C0" w:rsidP="00CF23C0">
      <w:pPr>
        <w:pStyle w:val="Teksttreci0"/>
        <w:spacing w:after="320" w:line="283" w:lineRule="auto"/>
        <w:ind w:right="1052"/>
        <w:jc w:val="both"/>
      </w:pPr>
      <w:r>
        <w:rPr>
          <w:rStyle w:val="Teksttreci"/>
        </w:rPr>
        <w:t>możliwy jest jedynie w wypadkach niecierpiących zwłoki, jednak wymaga niezwłocznego potwierdzenia w formie elektronicznej.</w:t>
      </w:r>
    </w:p>
    <w:p w14:paraId="1979376B" w14:textId="77777777" w:rsidR="002E0A51" w:rsidRDefault="002E0A51" w:rsidP="005A3E26">
      <w:pPr>
        <w:pStyle w:val="Teksttreci0"/>
        <w:numPr>
          <w:ilvl w:val="0"/>
          <w:numId w:val="29"/>
        </w:numPr>
        <w:ind w:right="1052"/>
        <w:jc w:val="center"/>
      </w:pPr>
    </w:p>
    <w:p w14:paraId="5A4FB373" w14:textId="77777777" w:rsidR="002E0A51" w:rsidRDefault="00CF23C0" w:rsidP="005A3E26">
      <w:pPr>
        <w:pStyle w:val="Teksttreci0"/>
        <w:ind w:right="1052"/>
        <w:jc w:val="center"/>
        <w:rPr>
          <w:rStyle w:val="Teksttreci"/>
        </w:rPr>
      </w:pPr>
      <w:r>
        <w:rPr>
          <w:rStyle w:val="Teksttreci"/>
        </w:rPr>
        <w:t>Ubezpieczenie</w:t>
      </w:r>
    </w:p>
    <w:p w14:paraId="1C68100A" w14:textId="77777777" w:rsidR="005A3E26" w:rsidRDefault="005A3E26" w:rsidP="005A3E26">
      <w:pPr>
        <w:pStyle w:val="Teksttreci0"/>
        <w:ind w:right="1052"/>
        <w:jc w:val="center"/>
      </w:pPr>
    </w:p>
    <w:p w14:paraId="3EA429BB" w14:textId="77777777" w:rsidR="002E0A51" w:rsidRDefault="00CF23C0" w:rsidP="005A3E26">
      <w:pPr>
        <w:pStyle w:val="Teksttreci0"/>
        <w:numPr>
          <w:ilvl w:val="0"/>
          <w:numId w:val="43"/>
        </w:numPr>
        <w:tabs>
          <w:tab w:val="left" w:pos="413"/>
        </w:tabs>
        <w:ind w:left="440" w:right="1052" w:hanging="440"/>
        <w:jc w:val="both"/>
      </w:pPr>
      <w:r>
        <w:rPr>
          <w:rStyle w:val="Teksttreci"/>
        </w:rPr>
        <w:t>Wykonawca zobowiązuje się do posiadania ubezpieczenia od odpowiedzialności cywilnej (OC) z tytułu prowadzonej działalności gospodarczej na sumę ubezpieczeniową nie mniejszą niż 50 % wartości wynagrodzenia umownego brutto, o którym mowa w § 3 ust. 1 Umowy.</w:t>
      </w:r>
    </w:p>
    <w:p w14:paraId="3AE1B470" w14:textId="77777777" w:rsidR="002E0A51" w:rsidRDefault="00CF23C0" w:rsidP="005A3E26">
      <w:pPr>
        <w:pStyle w:val="Teksttreci0"/>
        <w:numPr>
          <w:ilvl w:val="0"/>
          <w:numId w:val="43"/>
        </w:numPr>
        <w:tabs>
          <w:tab w:val="left" w:pos="413"/>
        </w:tabs>
        <w:ind w:left="440" w:right="1052" w:hanging="440"/>
        <w:jc w:val="both"/>
      </w:pPr>
      <w:r>
        <w:rPr>
          <w:rStyle w:val="Teksttreci"/>
        </w:rPr>
        <w:t>Ubezpieczenie, o którym mowa w ust. 1 musi obowiązywać co najmniej od dnia przekazania placu budowy, o którym mowa w § 4 ust. 1 pkt 2)umowy do końca realizacji umowy. Jeżeli Wykonawca przedłoży polisę, której termin ważności przypada przed terminem realizacji umowy, będzie zobowiązany przed utratą jej ważności przedłożyć nową polisę w celu zachowania ciągłości ubezpieczenia na okres kolejny pod rygorem zapłaty kar umownych w wysokości 2 000,00 zł za każdy dzień zwłoki liczony od dnia utraty ważności dotychczasowego ubezpieczenia. Wykonawca w przypadku umownego przedłużenia terminu realizacji umowy, o którym mowa w § 2 ust. 1 umowy lub zwiększenia wynagrodzenia, o którym mowa w § 3 ust. 1 umowy jest zobowiązany przedłożyć nową polisę w terminie 3 dni po dokonaniu zmiany umowy pod rygorem zapłaty kary umownej w wysokości 2 000,00 zł za każdy dzień zwłoki.</w:t>
      </w:r>
    </w:p>
    <w:p w14:paraId="7FD40DCA" w14:textId="77777777" w:rsidR="002E0A51" w:rsidRDefault="00CF23C0" w:rsidP="005A3E26">
      <w:pPr>
        <w:pStyle w:val="Teksttreci0"/>
        <w:numPr>
          <w:ilvl w:val="0"/>
          <w:numId w:val="43"/>
        </w:numPr>
        <w:tabs>
          <w:tab w:val="left" w:pos="413"/>
        </w:tabs>
        <w:ind w:left="440" w:right="1052" w:hanging="440"/>
        <w:jc w:val="both"/>
      </w:pPr>
      <w:r>
        <w:rPr>
          <w:rStyle w:val="Teksttreci"/>
        </w:rPr>
        <w:t>Przed przekazaniem placu budowy, Wykonawca jest zobowiązany do przedłożenia Zamawiającemu poświadczonej za zgodność z oryginałem kopii polisy ubezpieczeniowej (OC), o której mowa w ust. 1 wraz z dowodem opłacenia jej składki.</w:t>
      </w:r>
    </w:p>
    <w:p w14:paraId="05220E2D" w14:textId="77777777" w:rsidR="002E0A51" w:rsidRDefault="00CF23C0" w:rsidP="005A3E26">
      <w:pPr>
        <w:pStyle w:val="Teksttreci0"/>
        <w:numPr>
          <w:ilvl w:val="0"/>
          <w:numId w:val="43"/>
        </w:numPr>
        <w:tabs>
          <w:tab w:val="left" w:pos="413"/>
        </w:tabs>
        <w:ind w:left="440" w:right="1052" w:hanging="440"/>
        <w:jc w:val="both"/>
      </w:pPr>
      <w:r>
        <w:rPr>
          <w:rStyle w:val="Teksttreci"/>
        </w:rPr>
        <w:t>Zakres oraz warunki ubezpieczenia, o którym mowa w ust. 1 podlegają akceptacji Zamawiającego.</w:t>
      </w:r>
    </w:p>
    <w:p w14:paraId="06867758" w14:textId="77777777" w:rsidR="002E0A51" w:rsidRDefault="00CF23C0" w:rsidP="005A3E26">
      <w:pPr>
        <w:pStyle w:val="Teksttreci0"/>
        <w:numPr>
          <w:ilvl w:val="0"/>
          <w:numId w:val="43"/>
        </w:numPr>
        <w:tabs>
          <w:tab w:val="left" w:pos="413"/>
        </w:tabs>
        <w:ind w:left="440" w:right="1052" w:hanging="440"/>
        <w:jc w:val="both"/>
      </w:pPr>
      <w:r>
        <w:rPr>
          <w:rStyle w:val="Teksttreci"/>
        </w:rPr>
        <w:t>W przypadku niedopełnienia przez Wykonawcę obowiązków, o których mowa w ust. 3, Zamawiający nie przekaże Wykonawcy placu budowy.</w:t>
      </w:r>
    </w:p>
    <w:p w14:paraId="6F9D17C6" w14:textId="77777777" w:rsidR="002E0A51" w:rsidRDefault="00CF23C0" w:rsidP="005A3E26">
      <w:pPr>
        <w:pStyle w:val="Teksttreci0"/>
        <w:numPr>
          <w:ilvl w:val="0"/>
          <w:numId w:val="43"/>
        </w:numPr>
        <w:tabs>
          <w:tab w:val="left" w:pos="413"/>
        </w:tabs>
        <w:spacing w:after="320"/>
        <w:ind w:left="440" w:right="1052" w:hanging="440"/>
        <w:jc w:val="both"/>
      </w:pPr>
      <w:r>
        <w:rPr>
          <w:rStyle w:val="Teksttreci"/>
        </w:rPr>
        <w:t>Ewentualne zwłoki w zakończeniu wykonania robót z powodu, o którym mowa w ust. 5, będzie traktowane jako zawinione przez Wykonawcę.</w:t>
      </w:r>
    </w:p>
    <w:p w14:paraId="61193E3F" w14:textId="77777777" w:rsidR="005A3E26" w:rsidRDefault="005A3E26" w:rsidP="005A3E26">
      <w:pPr>
        <w:pStyle w:val="Teksttreci0"/>
        <w:numPr>
          <w:ilvl w:val="0"/>
          <w:numId w:val="29"/>
        </w:numPr>
        <w:ind w:right="1052"/>
        <w:jc w:val="center"/>
        <w:rPr>
          <w:rStyle w:val="Teksttreci"/>
        </w:rPr>
      </w:pPr>
    </w:p>
    <w:p w14:paraId="78A5F898" w14:textId="2075D154" w:rsidR="002E0A51" w:rsidRDefault="00CF23C0" w:rsidP="005A3E26">
      <w:pPr>
        <w:pStyle w:val="Teksttreci0"/>
        <w:ind w:left="3540" w:right="1052"/>
        <w:rPr>
          <w:rStyle w:val="Teksttreci"/>
        </w:rPr>
      </w:pPr>
      <w:r>
        <w:rPr>
          <w:rStyle w:val="Teksttreci"/>
        </w:rPr>
        <w:br/>
        <w:t>Gwarancja i rękojmia</w:t>
      </w:r>
    </w:p>
    <w:p w14:paraId="5A3D6143" w14:textId="77777777" w:rsidR="005A3E26" w:rsidRDefault="005A3E26" w:rsidP="005A3E26">
      <w:pPr>
        <w:pStyle w:val="Teksttreci0"/>
        <w:ind w:right="1052"/>
      </w:pPr>
    </w:p>
    <w:p w14:paraId="3AD8F2BF" w14:textId="53712348" w:rsidR="00154514" w:rsidRDefault="00CF23C0" w:rsidP="005A3E26">
      <w:pPr>
        <w:pStyle w:val="Teksttreci0"/>
        <w:numPr>
          <w:ilvl w:val="0"/>
          <w:numId w:val="44"/>
        </w:numPr>
        <w:tabs>
          <w:tab w:val="left" w:pos="413"/>
        </w:tabs>
        <w:ind w:left="440" w:right="1052" w:hanging="440"/>
        <w:jc w:val="both"/>
      </w:pPr>
      <w:r>
        <w:rPr>
          <w:rStyle w:val="Teksttreci"/>
        </w:rPr>
        <w:t>Z chwilą podpisania protokołu odbioru końcowego, Wykonawca udziela Zamawiającemu: ………. miesięcznej gwarancji jakości na wykonane roboty budowlane, dostarczone i wbudowane materiały oraz urządzenia</w:t>
      </w:r>
      <w:r w:rsidR="00154514">
        <w:rPr>
          <w:rStyle w:val="Teksttreci"/>
        </w:rPr>
        <w:t xml:space="preserve"> </w:t>
      </w:r>
      <w:r>
        <w:rPr>
          <w:rStyle w:val="Teksttreci"/>
        </w:rPr>
        <w:t>od dnia podpisania protokołu odbioru końcowego.</w:t>
      </w:r>
    </w:p>
    <w:p w14:paraId="0E78E1BB" w14:textId="77777777" w:rsidR="002E0A51" w:rsidRDefault="00CF23C0" w:rsidP="005A3E26">
      <w:pPr>
        <w:pStyle w:val="Teksttreci0"/>
        <w:ind w:left="440" w:right="1052" w:hanging="440"/>
        <w:jc w:val="both"/>
        <w:rPr>
          <w:rStyle w:val="Teksttreci"/>
        </w:rPr>
      </w:pPr>
      <w:r>
        <w:rPr>
          <w:rStyle w:val="Teksttreci"/>
        </w:rPr>
        <w:t>1</w:t>
      </w:r>
      <w:r>
        <w:rPr>
          <w:rStyle w:val="Teksttreci"/>
          <w:vertAlign w:val="superscript"/>
        </w:rPr>
        <w:t>1</w:t>
      </w:r>
      <w:r>
        <w:rPr>
          <w:rStyle w:val="Teksttreci"/>
        </w:rPr>
        <w:t>Niezależnie od gwarancji Wykonawcy ujętej w ust. 1 obowiązuje gwarancja producenta na oprawy oświetleniowe – minimum 60 miesięcy,</w:t>
      </w:r>
    </w:p>
    <w:p w14:paraId="543E08E1" w14:textId="77777777" w:rsidR="00182CE6" w:rsidRDefault="00182CE6" w:rsidP="00182CE6">
      <w:pPr>
        <w:pStyle w:val="Teksttreci0"/>
        <w:ind w:left="440" w:right="485" w:hanging="440"/>
        <w:jc w:val="both"/>
        <w:rPr>
          <w:rStyle w:val="Teksttreci"/>
        </w:rPr>
      </w:pPr>
    </w:p>
    <w:p w14:paraId="4DBFADF8" w14:textId="77777777" w:rsidR="00182CE6" w:rsidRDefault="00182CE6" w:rsidP="00182CE6">
      <w:pPr>
        <w:pStyle w:val="Teksttreci0"/>
        <w:ind w:left="440" w:right="485" w:hanging="440"/>
        <w:jc w:val="both"/>
        <w:rPr>
          <w:rStyle w:val="Teksttreci"/>
        </w:rPr>
      </w:pPr>
    </w:p>
    <w:p w14:paraId="0D91E5A2" w14:textId="77777777" w:rsidR="00182CE6" w:rsidRDefault="00182CE6" w:rsidP="00182CE6">
      <w:pPr>
        <w:pStyle w:val="Teksttreci0"/>
        <w:ind w:left="440" w:right="485" w:hanging="440"/>
        <w:jc w:val="both"/>
        <w:rPr>
          <w:rStyle w:val="Teksttreci"/>
        </w:rPr>
      </w:pPr>
    </w:p>
    <w:p w14:paraId="348198B4" w14:textId="77777777" w:rsidR="00182CE6" w:rsidRDefault="00182CE6" w:rsidP="00B25625">
      <w:pPr>
        <w:pStyle w:val="Teksttreci0"/>
        <w:ind w:right="485"/>
        <w:jc w:val="both"/>
        <w:rPr>
          <w:rStyle w:val="Teksttreci"/>
        </w:rPr>
      </w:pPr>
    </w:p>
    <w:p w14:paraId="2E9E81B7" w14:textId="77777777" w:rsidR="00182CE6" w:rsidRDefault="00182CE6" w:rsidP="00182CE6">
      <w:pPr>
        <w:pStyle w:val="Teksttreci0"/>
        <w:ind w:left="440" w:right="485" w:hanging="440"/>
        <w:jc w:val="both"/>
      </w:pPr>
    </w:p>
    <w:p w14:paraId="4E7871B0" w14:textId="77777777" w:rsidR="002E0A51" w:rsidRDefault="00CF23C0" w:rsidP="00182CE6">
      <w:pPr>
        <w:ind w:right="485"/>
        <w:rPr>
          <w:sz w:val="2"/>
          <w:szCs w:val="2"/>
        </w:rPr>
      </w:pPr>
      <w:r>
        <w:rPr>
          <w:noProof/>
        </w:rPr>
        <w:drawing>
          <wp:inline distT="0" distB="0" distL="0" distR="0" wp14:anchorId="1DFC63A8" wp14:editId="4AAA0380">
            <wp:extent cx="5153025" cy="737870"/>
            <wp:effectExtent l="0" t="0" r="9525" b="508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pic:blipFill>
                  <pic:spPr>
                    <a:xfrm>
                      <a:off x="0" y="0"/>
                      <a:ext cx="5153025" cy="737870"/>
                    </a:xfrm>
                    <a:prstGeom prst="rect">
                      <a:avLst/>
                    </a:prstGeom>
                  </pic:spPr>
                </pic:pic>
              </a:graphicData>
            </a:graphic>
          </wp:inline>
        </w:drawing>
      </w:r>
    </w:p>
    <w:p w14:paraId="6C319137" w14:textId="77777777" w:rsidR="005A3E26" w:rsidRDefault="005A3E26" w:rsidP="005A3E26">
      <w:pPr>
        <w:pStyle w:val="Podpisobrazu0"/>
        <w:pBdr>
          <w:bottom w:val="single" w:sz="4" w:space="1" w:color="auto"/>
        </w:pBdr>
        <w:ind w:right="1052"/>
        <w:rPr>
          <w:rStyle w:val="Podpisobrazu"/>
          <w:b/>
          <w:bCs/>
        </w:rPr>
      </w:pPr>
    </w:p>
    <w:p w14:paraId="72FDA361" w14:textId="144668DD"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23D7FB35" w14:textId="77777777" w:rsidR="002E0A51" w:rsidRDefault="002E0A51" w:rsidP="00182CE6">
      <w:pPr>
        <w:spacing w:after="219" w:line="1" w:lineRule="exact"/>
        <w:ind w:right="485"/>
      </w:pPr>
    </w:p>
    <w:p w14:paraId="2FCCD707" w14:textId="77777777" w:rsidR="002E0A51" w:rsidRDefault="00CF23C0" w:rsidP="005A3E26">
      <w:pPr>
        <w:pStyle w:val="Teksttreci0"/>
        <w:numPr>
          <w:ilvl w:val="0"/>
          <w:numId w:val="44"/>
        </w:numPr>
        <w:tabs>
          <w:tab w:val="left" w:pos="418"/>
        </w:tabs>
        <w:ind w:left="440" w:right="1052" w:hanging="440"/>
        <w:jc w:val="both"/>
      </w:pPr>
      <w:r>
        <w:rPr>
          <w:rStyle w:val="Teksttreci"/>
        </w:rPr>
        <w:t>Niezależnie od uprawnień z tytułu gwarancji Wykonawca udziela rękojmi za wady na wykonane prace budowlane i montażowe oraz zamontowane materiały i urządzenia i zobowiązuje się do usunięcia wad, jeżeli wady te ujawnią się w ciągu terminu określonego rękojmią (poprzez ich naprawę lub wymianę), który ustala się na okres równy okresowi gwarancji, tj. na okres ……….. miesięcy od daty odbioru końcowego.</w:t>
      </w:r>
    </w:p>
    <w:p w14:paraId="6061F8EA" w14:textId="77777777" w:rsidR="002E0A51" w:rsidRDefault="00CF23C0" w:rsidP="005A3E26">
      <w:pPr>
        <w:pStyle w:val="Teksttreci0"/>
        <w:numPr>
          <w:ilvl w:val="0"/>
          <w:numId w:val="44"/>
        </w:numPr>
        <w:tabs>
          <w:tab w:val="left" w:pos="418"/>
        </w:tabs>
        <w:ind w:left="440" w:right="1052" w:hanging="440"/>
        <w:jc w:val="both"/>
      </w:pPr>
      <w:r>
        <w:rPr>
          <w:rStyle w:val="Teksttreci"/>
        </w:rPr>
        <w:t>Wykonawca ponosi odpowiedzialność z tytułu gwarancji jakości i rękojmi za wady również zmniejszające wartość użytkową, techniczną i estetyczną przedmiotu gwarancji i rękojmi. Wykonawca jest zobowiązany do naprawy lub wymiany elementów objętych gwarancją i rękojmią w celu przywrócenia wartości użytkowej, technicznej lub estetycznej przedmiotu umowy. W przypadku wady Zamawiającemu przysługuje również prawo do złożenia oświadczenia o obniżeniu wynagrodzenia albo odstąpienia od umowy w całości lub w części.</w:t>
      </w:r>
    </w:p>
    <w:p w14:paraId="29970CE4" w14:textId="77777777" w:rsidR="002E0A51" w:rsidRDefault="00CF23C0" w:rsidP="005A3E26">
      <w:pPr>
        <w:pStyle w:val="Teksttreci0"/>
        <w:numPr>
          <w:ilvl w:val="0"/>
          <w:numId w:val="44"/>
        </w:numPr>
        <w:tabs>
          <w:tab w:val="left" w:pos="418"/>
        </w:tabs>
        <w:ind w:left="440" w:right="1052" w:hanging="440"/>
        <w:jc w:val="both"/>
      </w:pPr>
      <w:r>
        <w:rPr>
          <w:rStyle w:val="Teksttreci"/>
        </w:rPr>
        <w:t>Wykonawca zobowiązuje się w dniu odbioru końcowego zapewnić Zamawiającego, w formie pisemnej, że wykonane roboty budowlane są wolne od wad fizycznych oraz wad jakościowych.</w:t>
      </w:r>
    </w:p>
    <w:p w14:paraId="22D63F2D" w14:textId="77777777" w:rsidR="002E0A51" w:rsidRDefault="00CF23C0" w:rsidP="005A3E26">
      <w:pPr>
        <w:pStyle w:val="Teksttreci0"/>
        <w:numPr>
          <w:ilvl w:val="0"/>
          <w:numId w:val="44"/>
        </w:numPr>
        <w:tabs>
          <w:tab w:val="left" w:pos="418"/>
        </w:tabs>
        <w:ind w:left="440" w:right="1052" w:hanging="440"/>
        <w:jc w:val="both"/>
      </w:pPr>
      <w:r>
        <w:rPr>
          <w:rStyle w:val="Teksttreci"/>
        </w:rPr>
        <w:t>Termin udzielonej rękojmi za wady oraz gwarancji biegnie od dnia podpisania protokołu odbioru końcowego, o którym mowa w § 6 ust. 1 pkt 3) umowy.</w:t>
      </w:r>
    </w:p>
    <w:p w14:paraId="10426B9B" w14:textId="77777777" w:rsidR="002E0A51" w:rsidRDefault="00CF23C0" w:rsidP="005A3E26">
      <w:pPr>
        <w:pStyle w:val="Teksttreci0"/>
        <w:numPr>
          <w:ilvl w:val="0"/>
          <w:numId w:val="44"/>
        </w:numPr>
        <w:tabs>
          <w:tab w:val="left" w:pos="418"/>
        </w:tabs>
        <w:ind w:left="440" w:right="1052" w:hanging="440"/>
        <w:jc w:val="both"/>
      </w:pPr>
      <w:r>
        <w:rPr>
          <w:rStyle w:val="Teksttreci"/>
        </w:rPr>
        <w:t>Zamawiający może wykonywać uprawnienia z tytułu rękojmi za wady, niezależnie od uprawnień wynikających z gwarancji.</w:t>
      </w:r>
    </w:p>
    <w:p w14:paraId="5F26CD02" w14:textId="77777777" w:rsidR="002E0A51" w:rsidRDefault="00CF23C0" w:rsidP="005A3E26">
      <w:pPr>
        <w:pStyle w:val="Teksttreci0"/>
        <w:numPr>
          <w:ilvl w:val="0"/>
          <w:numId w:val="44"/>
        </w:numPr>
        <w:tabs>
          <w:tab w:val="left" w:pos="418"/>
        </w:tabs>
        <w:ind w:left="440" w:right="1052" w:hanging="440"/>
        <w:jc w:val="both"/>
      </w:pPr>
      <w:r>
        <w:rPr>
          <w:rStyle w:val="Teksttreci"/>
        </w:rPr>
        <w:t>W przypadku wystąpienia wad w przedmiocie zamówienia Wykonawca zobowiązany jest do ich usunięcia w terminie 14 dni, licząc od dnia powiadomienia go o wadzie, w ramach wynagrodzenia, o którym mowa w § 3 ust. 1 umowy.</w:t>
      </w:r>
    </w:p>
    <w:p w14:paraId="6E93AC4D" w14:textId="77777777" w:rsidR="002E0A51" w:rsidRDefault="00CF23C0" w:rsidP="005A3E26">
      <w:pPr>
        <w:pStyle w:val="Teksttreci0"/>
        <w:numPr>
          <w:ilvl w:val="0"/>
          <w:numId w:val="44"/>
        </w:numPr>
        <w:tabs>
          <w:tab w:val="left" w:pos="418"/>
        </w:tabs>
        <w:ind w:left="440" w:right="1052" w:hanging="440"/>
        <w:jc w:val="both"/>
      </w:pPr>
      <w:r>
        <w:rPr>
          <w:rStyle w:val="Teksttreci"/>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3245F95D" w14:textId="77777777" w:rsidR="002E0A51" w:rsidRDefault="00CF23C0" w:rsidP="005A3E26">
      <w:pPr>
        <w:pStyle w:val="Teksttreci0"/>
        <w:numPr>
          <w:ilvl w:val="0"/>
          <w:numId w:val="44"/>
        </w:numPr>
        <w:tabs>
          <w:tab w:val="left" w:pos="418"/>
        </w:tabs>
        <w:ind w:left="440" w:right="1052" w:hanging="440"/>
        <w:jc w:val="both"/>
      </w:pPr>
      <w:r>
        <w:rPr>
          <w:rStyle w:val="Teksttreci"/>
        </w:rPr>
        <w:t>Wykonawca zgłosi Zamawiającemu usunięcie wady pisemnie. Strony sporządzą protokół dokumentujący usunięcie wady.</w:t>
      </w:r>
    </w:p>
    <w:p w14:paraId="417C3422" w14:textId="77777777" w:rsidR="002E0A51" w:rsidRDefault="00CF23C0" w:rsidP="005A3E26">
      <w:pPr>
        <w:pStyle w:val="Teksttreci0"/>
        <w:numPr>
          <w:ilvl w:val="0"/>
          <w:numId w:val="44"/>
        </w:numPr>
        <w:tabs>
          <w:tab w:val="left" w:pos="447"/>
        </w:tabs>
        <w:ind w:left="440" w:right="1052" w:hanging="440"/>
        <w:jc w:val="both"/>
      </w:pPr>
      <w:r>
        <w:rPr>
          <w:rStyle w:val="Teksttreci"/>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14:paraId="54E8E3E7" w14:textId="77777777" w:rsidR="002E0A51" w:rsidRDefault="00CF23C0" w:rsidP="005A3E26">
      <w:pPr>
        <w:pStyle w:val="Teksttreci0"/>
        <w:numPr>
          <w:ilvl w:val="0"/>
          <w:numId w:val="44"/>
        </w:numPr>
        <w:tabs>
          <w:tab w:val="left" w:pos="447"/>
        </w:tabs>
        <w:ind w:left="440" w:right="1052" w:hanging="440"/>
        <w:jc w:val="both"/>
        <w:rPr>
          <w:rStyle w:val="Teksttreci"/>
        </w:rPr>
      </w:pPr>
      <w:r>
        <w:rPr>
          <w:rStyle w:val="Teksttreci"/>
        </w:rPr>
        <w:t xml:space="preserve">Zamawiający obciąży wykonawcę kosztami wykonania zastępczego, o którym mowa w ust. 9 Wykonawca jest zobowiązany zwrócić Zamawiającemu kwotę wykonania zastępczego w ciągu 14 dni od dnia otrzymania wezwania do zapłaty pod rygorem </w:t>
      </w:r>
      <w:r>
        <w:rPr>
          <w:rStyle w:val="Teksttreci"/>
        </w:rPr>
        <w:lastRenderedPageBreak/>
        <w:t>naliczenia odsetek ustawowych za opóźnienie w transakcjach handlowych.</w:t>
      </w:r>
    </w:p>
    <w:p w14:paraId="74EE08B1" w14:textId="77777777" w:rsidR="00182CE6" w:rsidRDefault="00182CE6" w:rsidP="00182CE6">
      <w:pPr>
        <w:pStyle w:val="Teksttreci0"/>
        <w:tabs>
          <w:tab w:val="left" w:pos="447"/>
        </w:tabs>
        <w:ind w:right="485"/>
        <w:jc w:val="both"/>
        <w:rPr>
          <w:rStyle w:val="Teksttreci"/>
        </w:rPr>
      </w:pPr>
    </w:p>
    <w:p w14:paraId="59711981" w14:textId="77777777" w:rsidR="00182CE6" w:rsidRDefault="00182CE6" w:rsidP="00182CE6">
      <w:pPr>
        <w:pStyle w:val="Teksttreci0"/>
        <w:tabs>
          <w:tab w:val="left" w:pos="447"/>
        </w:tabs>
        <w:ind w:right="485"/>
        <w:jc w:val="both"/>
        <w:rPr>
          <w:rStyle w:val="Teksttreci"/>
        </w:rPr>
      </w:pPr>
    </w:p>
    <w:p w14:paraId="2057FAC0" w14:textId="77777777" w:rsidR="00182CE6" w:rsidRDefault="00182CE6" w:rsidP="00182CE6">
      <w:pPr>
        <w:pStyle w:val="Teksttreci0"/>
        <w:tabs>
          <w:tab w:val="left" w:pos="447"/>
        </w:tabs>
        <w:ind w:right="485"/>
        <w:jc w:val="both"/>
      </w:pPr>
    </w:p>
    <w:p w14:paraId="057BEFCF" w14:textId="77777777" w:rsidR="002E0A51" w:rsidRDefault="00CF23C0" w:rsidP="00182CE6">
      <w:pPr>
        <w:ind w:right="485"/>
        <w:rPr>
          <w:sz w:val="2"/>
          <w:szCs w:val="2"/>
        </w:rPr>
      </w:pPr>
      <w:r>
        <w:rPr>
          <w:noProof/>
        </w:rPr>
        <w:drawing>
          <wp:inline distT="0" distB="0" distL="0" distR="0" wp14:anchorId="576B84FB" wp14:editId="52D96A6C">
            <wp:extent cx="4236720" cy="737870"/>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pic:blipFill>
                  <pic:spPr>
                    <a:xfrm>
                      <a:off x="0" y="0"/>
                      <a:ext cx="4236720" cy="737870"/>
                    </a:xfrm>
                    <a:prstGeom prst="rect">
                      <a:avLst/>
                    </a:prstGeom>
                  </pic:spPr>
                </pic:pic>
              </a:graphicData>
            </a:graphic>
          </wp:inline>
        </w:drawing>
      </w:r>
    </w:p>
    <w:p w14:paraId="0771AC10"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180007AB" w14:textId="77777777" w:rsidR="002E0A51" w:rsidRDefault="002E0A51" w:rsidP="005A3E26">
      <w:pPr>
        <w:spacing w:after="219" w:line="1" w:lineRule="exact"/>
        <w:ind w:right="1052"/>
      </w:pPr>
    </w:p>
    <w:p w14:paraId="5432D84D" w14:textId="77777777" w:rsidR="002E0A51" w:rsidRDefault="00CF23C0" w:rsidP="005A3E26">
      <w:pPr>
        <w:pStyle w:val="Teksttreci0"/>
        <w:numPr>
          <w:ilvl w:val="0"/>
          <w:numId w:val="44"/>
        </w:numPr>
        <w:tabs>
          <w:tab w:val="left" w:pos="476"/>
        </w:tabs>
        <w:ind w:left="440" w:right="1052" w:hanging="440"/>
        <w:jc w:val="both"/>
      </w:pPr>
      <w:r>
        <w:rPr>
          <w:rStyle w:val="Teksttreci"/>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DA0F01E" w14:textId="77777777" w:rsidR="002E0A51" w:rsidRDefault="00CF23C0" w:rsidP="005A3E26">
      <w:pPr>
        <w:pStyle w:val="Teksttreci0"/>
        <w:numPr>
          <w:ilvl w:val="0"/>
          <w:numId w:val="44"/>
        </w:numPr>
        <w:tabs>
          <w:tab w:val="left" w:pos="476"/>
        </w:tabs>
        <w:ind w:left="440" w:right="1052" w:hanging="440"/>
        <w:jc w:val="both"/>
      </w:pPr>
      <w:r>
        <w:rPr>
          <w:rStyle w:val="Teksttreci"/>
        </w:rPr>
        <w:t>Powiadomienie o wystąpieniu wady Zamawiający zgłasza Wykonawcy elektronicznie, na adres e-mail: …………………………………………</w:t>
      </w:r>
    </w:p>
    <w:p w14:paraId="6228892F" w14:textId="77777777" w:rsidR="002E0A51" w:rsidRDefault="00CF23C0" w:rsidP="005A3E26">
      <w:pPr>
        <w:pStyle w:val="Teksttreci0"/>
        <w:numPr>
          <w:ilvl w:val="0"/>
          <w:numId w:val="44"/>
        </w:numPr>
        <w:tabs>
          <w:tab w:val="left" w:pos="476"/>
        </w:tabs>
        <w:ind w:left="440" w:right="1052" w:hanging="440"/>
        <w:jc w:val="both"/>
      </w:pPr>
      <w:r>
        <w:rPr>
          <w:rStyle w:val="Teksttreci"/>
        </w:rPr>
        <w:t>Termin gwarancji i rękojmi ulega przedłużeniu o czas od zawiadomienia o wadzie do skutecznego usunięcia wady, jeżeli powiadomienie o wystąpieniu wady nastąpiło jeszcze w czasie trwania gwarancji i rękojmi.</w:t>
      </w:r>
    </w:p>
    <w:p w14:paraId="4823CB8E" w14:textId="77777777" w:rsidR="002E0A51" w:rsidRDefault="00CF23C0" w:rsidP="005A3E26">
      <w:pPr>
        <w:pStyle w:val="Teksttreci0"/>
        <w:numPr>
          <w:ilvl w:val="0"/>
          <w:numId w:val="44"/>
        </w:numPr>
        <w:tabs>
          <w:tab w:val="left" w:pos="476"/>
        </w:tabs>
        <w:ind w:left="440" w:right="1052" w:hanging="440"/>
        <w:jc w:val="both"/>
      </w:pPr>
      <w:r>
        <w:rPr>
          <w:rStyle w:val="Teksttreci"/>
        </w:rPr>
        <w:t>W okresie rękojmi i gwarancji jakości Wykonawca zobowiązany jest do pisemnego zawiadomienia Zamawiającego w terminie 7 dni o:</w:t>
      </w:r>
    </w:p>
    <w:p w14:paraId="2044ED9D" w14:textId="77777777" w:rsidR="002E0A51" w:rsidRDefault="00CF23C0" w:rsidP="005A3E26">
      <w:pPr>
        <w:pStyle w:val="Teksttreci0"/>
        <w:numPr>
          <w:ilvl w:val="0"/>
          <w:numId w:val="45"/>
        </w:numPr>
        <w:tabs>
          <w:tab w:val="left" w:pos="791"/>
        </w:tabs>
        <w:ind w:right="1052" w:firstLine="440"/>
      </w:pPr>
      <w:r>
        <w:rPr>
          <w:rStyle w:val="Teksttreci"/>
        </w:rPr>
        <w:t>zmianie siedziby lub nazwy Wykonawcy,</w:t>
      </w:r>
    </w:p>
    <w:p w14:paraId="0F5C7083" w14:textId="77777777" w:rsidR="002E0A51" w:rsidRDefault="00CF23C0" w:rsidP="005A3E26">
      <w:pPr>
        <w:pStyle w:val="Teksttreci0"/>
        <w:numPr>
          <w:ilvl w:val="0"/>
          <w:numId w:val="45"/>
        </w:numPr>
        <w:tabs>
          <w:tab w:val="left" w:pos="796"/>
        </w:tabs>
        <w:ind w:right="1052" w:firstLine="440"/>
      </w:pPr>
      <w:r>
        <w:rPr>
          <w:rStyle w:val="Teksttreci"/>
        </w:rPr>
        <w:t>wszczęciu postępowania upadłościowego,</w:t>
      </w:r>
    </w:p>
    <w:p w14:paraId="68550836" w14:textId="77777777" w:rsidR="002E0A51" w:rsidRDefault="00CF23C0" w:rsidP="005A3E26">
      <w:pPr>
        <w:pStyle w:val="Teksttreci0"/>
        <w:numPr>
          <w:ilvl w:val="0"/>
          <w:numId w:val="45"/>
        </w:numPr>
        <w:tabs>
          <w:tab w:val="left" w:pos="791"/>
        </w:tabs>
        <w:ind w:right="1052" w:firstLine="440"/>
        <w:jc w:val="both"/>
      </w:pPr>
      <w:r>
        <w:rPr>
          <w:rStyle w:val="Teksttreci"/>
        </w:rPr>
        <w:t>ogłoszeniu swojej likwidacji,</w:t>
      </w:r>
    </w:p>
    <w:p w14:paraId="2128E96B" w14:textId="77777777" w:rsidR="002E0A51" w:rsidRDefault="00CF23C0" w:rsidP="005A3E26">
      <w:pPr>
        <w:pStyle w:val="Teksttreci0"/>
        <w:numPr>
          <w:ilvl w:val="0"/>
          <w:numId w:val="45"/>
        </w:numPr>
        <w:tabs>
          <w:tab w:val="left" w:pos="800"/>
        </w:tabs>
        <w:spacing w:after="320"/>
        <w:ind w:right="1052" w:firstLine="440"/>
        <w:jc w:val="both"/>
      </w:pPr>
      <w:r>
        <w:rPr>
          <w:rStyle w:val="Teksttreci"/>
        </w:rPr>
        <w:t>zawieszeniu działalności.</w:t>
      </w:r>
    </w:p>
    <w:p w14:paraId="398F73A1" w14:textId="77777777" w:rsidR="002E0A51" w:rsidRDefault="002E0A51" w:rsidP="005A3E26">
      <w:pPr>
        <w:pStyle w:val="Teksttreci0"/>
        <w:numPr>
          <w:ilvl w:val="0"/>
          <w:numId w:val="29"/>
        </w:numPr>
        <w:ind w:right="1052"/>
        <w:jc w:val="center"/>
      </w:pPr>
    </w:p>
    <w:p w14:paraId="4F53C573" w14:textId="77777777" w:rsidR="002E0A51" w:rsidRDefault="00CF23C0" w:rsidP="005A3E26">
      <w:pPr>
        <w:pStyle w:val="Teksttreci0"/>
        <w:ind w:left="3320" w:right="1052"/>
        <w:rPr>
          <w:rStyle w:val="Teksttreci"/>
        </w:rPr>
      </w:pPr>
      <w:r>
        <w:rPr>
          <w:rStyle w:val="Teksttreci"/>
        </w:rPr>
        <w:t>Klauzula zatrudnienia</w:t>
      </w:r>
    </w:p>
    <w:p w14:paraId="0401E297" w14:textId="77777777" w:rsidR="005A3E26" w:rsidRDefault="005A3E26" w:rsidP="005A3E26">
      <w:pPr>
        <w:pStyle w:val="Teksttreci0"/>
        <w:ind w:left="3320" w:right="1052"/>
      </w:pPr>
    </w:p>
    <w:p w14:paraId="5BCA9E13" w14:textId="77777777" w:rsidR="002E0A51" w:rsidRDefault="00CF23C0" w:rsidP="005A3E26">
      <w:pPr>
        <w:pStyle w:val="Teksttreci0"/>
        <w:numPr>
          <w:ilvl w:val="0"/>
          <w:numId w:val="46"/>
        </w:numPr>
        <w:tabs>
          <w:tab w:val="left" w:pos="415"/>
        </w:tabs>
        <w:ind w:left="440" w:right="1052" w:hanging="440"/>
        <w:jc w:val="both"/>
      </w:pPr>
      <w:r>
        <w:rPr>
          <w:rStyle w:val="Teksttreci"/>
        </w:rPr>
        <w:t>Wykonawca zobowiązuje się do zatrudnienia na podstawie umowy o pracę, przez cały okres realizacji zamówienia, wszystkich osób wykonujących następujące czynności: wykonywanie prac fizycznych przy realizacji robót budowlanych, operatorzy sprzętu (nie dotyczy Kierowników budowy i Kierowników robót) (obowiązek ten nie dotyczy sytuacji, gdy prace te będą wykonywane samodzielnie i osobiście przez osoby fizyczne prowadzące działalność gospodarczą w postaci tzw. samozatrudnienia jako podwykonawcy).</w:t>
      </w:r>
    </w:p>
    <w:p w14:paraId="071F1BD1" w14:textId="1BBDE4C9" w:rsidR="002E0A51" w:rsidRDefault="00CF23C0" w:rsidP="005A3E26">
      <w:pPr>
        <w:pStyle w:val="Teksttreci0"/>
        <w:numPr>
          <w:ilvl w:val="0"/>
          <w:numId w:val="46"/>
        </w:numPr>
        <w:tabs>
          <w:tab w:val="left" w:pos="415"/>
        </w:tabs>
        <w:ind w:left="440" w:right="1052" w:hanging="440"/>
        <w:jc w:val="both"/>
      </w:pPr>
      <w:r>
        <w:rPr>
          <w:rStyle w:val="Teksttreci"/>
        </w:rPr>
        <w:t>Wykonawca, w terminie do 7 dni roboczych od dnia zawarcia umowy, przedstawi Zamawiającemu oświadczenie</w:t>
      </w:r>
      <w:r w:rsidR="00154514">
        <w:rPr>
          <w:rStyle w:val="Teksttreci"/>
        </w:rPr>
        <w:t xml:space="preserve"> </w:t>
      </w:r>
      <w:r>
        <w:rPr>
          <w:rStyle w:val="Teksttreci"/>
        </w:rPr>
        <w:t>Wykonawcy lub podwykonawcy o zatrudnieniu na podstawie umowy o pracę osób wykonujących czynności</w:t>
      </w:r>
      <w:r w:rsidR="00154514">
        <w:rPr>
          <w:rStyle w:val="Teksttreci"/>
        </w:rPr>
        <w:t xml:space="preserve"> </w:t>
      </w:r>
      <w:r>
        <w:rPr>
          <w:rStyle w:val="Teksttreci"/>
        </w:rPr>
        <w:t>wymienione w ust. 1, Oświadczenie to powinno zawierać w szczególności: dokładne określenie podmiotu składającego oświadczenie, datę złożenia oświadczenia, wskazanie, że czynności wymienione w ust. 1wykonują osoby zatrudnione na podstawie umowy o pracę wraz ze wskazaniem imienia i nazwiska zatrudnionego pracownika, daty zawarcia umowy o pracę, rodzaju umowy o pracę i zakresu obowiązków pracownika.</w:t>
      </w:r>
    </w:p>
    <w:p w14:paraId="4F7ADD64" w14:textId="77777777" w:rsidR="002E0A51" w:rsidRDefault="00CF23C0" w:rsidP="005A3E26">
      <w:pPr>
        <w:pStyle w:val="Teksttreci0"/>
        <w:numPr>
          <w:ilvl w:val="0"/>
          <w:numId w:val="46"/>
        </w:numPr>
        <w:tabs>
          <w:tab w:val="left" w:pos="415"/>
        </w:tabs>
        <w:ind w:left="440" w:right="1052" w:hanging="440"/>
        <w:jc w:val="both"/>
      </w:pPr>
      <w:r>
        <w:rPr>
          <w:rStyle w:val="Teksttreci"/>
        </w:rPr>
        <w:t>Wykonawca zobowiązany jest do informowania Zamawiającego o każdym przypadku zmiany sposobu zatrudnienia osób wykonujących ww. czynności nie później niż w terminie 5 dni od dokonania takiej zmiany.</w:t>
      </w:r>
    </w:p>
    <w:p w14:paraId="378C3592" w14:textId="5EFEC0F2" w:rsidR="002E0A51" w:rsidRDefault="00CF23C0" w:rsidP="005A3E26">
      <w:pPr>
        <w:pStyle w:val="Teksttreci0"/>
        <w:numPr>
          <w:ilvl w:val="0"/>
          <w:numId w:val="46"/>
        </w:numPr>
        <w:tabs>
          <w:tab w:val="left" w:pos="415"/>
        </w:tabs>
        <w:ind w:left="440" w:right="1052" w:hanging="440"/>
        <w:jc w:val="both"/>
        <w:rPr>
          <w:rStyle w:val="Teksttreci"/>
        </w:rPr>
      </w:pPr>
      <w:r>
        <w:rPr>
          <w:rStyle w:val="Teksttreci"/>
        </w:rPr>
        <w:t>W trakcie realizacji zamówienia Zamawiający uprawniony jest do wykonywania czynności kontrolnych wobec Wykonawcy</w:t>
      </w:r>
      <w:r w:rsidR="00154514">
        <w:rPr>
          <w:rStyle w:val="Teksttreci"/>
        </w:rPr>
        <w:t xml:space="preserve"> </w:t>
      </w:r>
      <w:r>
        <w:rPr>
          <w:rStyle w:val="Teksttreci"/>
        </w:rPr>
        <w:t xml:space="preserve">odnośnie spełniania przez wykonawcę lub </w:t>
      </w:r>
      <w:r>
        <w:rPr>
          <w:rStyle w:val="Teksttreci"/>
        </w:rPr>
        <w:lastRenderedPageBreak/>
        <w:t>podwykonawcę wymogu zatrudnienia na podstawie umowy o pracę osób</w:t>
      </w:r>
    </w:p>
    <w:p w14:paraId="01AA6BC3" w14:textId="77777777" w:rsidR="00182CE6" w:rsidRDefault="00182CE6" w:rsidP="00182CE6">
      <w:pPr>
        <w:pStyle w:val="Teksttreci0"/>
        <w:tabs>
          <w:tab w:val="left" w:pos="415"/>
        </w:tabs>
        <w:ind w:right="485"/>
        <w:jc w:val="both"/>
      </w:pPr>
    </w:p>
    <w:p w14:paraId="18EFFFA1" w14:textId="77777777" w:rsidR="002E0A51" w:rsidRDefault="00CF23C0" w:rsidP="00182CE6">
      <w:pPr>
        <w:ind w:right="485"/>
        <w:rPr>
          <w:sz w:val="2"/>
          <w:szCs w:val="2"/>
        </w:rPr>
      </w:pPr>
      <w:r>
        <w:rPr>
          <w:noProof/>
        </w:rPr>
        <w:drawing>
          <wp:inline distT="0" distB="0" distL="0" distR="0" wp14:anchorId="79D497E2" wp14:editId="6BD3B375">
            <wp:extent cx="4236720" cy="73787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pic:blipFill>
                  <pic:spPr>
                    <a:xfrm>
                      <a:off x="0" y="0"/>
                      <a:ext cx="4236720" cy="737870"/>
                    </a:xfrm>
                    <a:prstGeom prst="rect">
                      <a:avLst/>
                    </a:prstGeom>
                  </pic:spPr>
                </pic:pic>
              </a:graphicData>
            </a:graphic>
          </wp:inline>
        </w:drawing>
      </w:r>
    </w:p>
    <w:p w14:paraId="2EE2A3FA"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72D61C10" w14:textId="77777777" w:rsidR="002E0A51" w:rsidRDefault="002E0A51" w:rsidP="00182CE6">
      <w:pPr>
        <w:spacing w:after="219" w:line="1" w:lineRule="exact"/>
        <w:ind w:right="485"/>
      </w:pPr>
    </w:p>
    <w:p w14:paraId="1AFF9923" w14:textId="77777777" w:rsidR="002E0A51" w:rsidRDefault="00CF23C0" w:rsidP="005A3E26">
      <w:pPr>
        <w:pStyle w:val="Teksttreci0"/>
        <w:ind w:left="380" w:right="1052" w:firstLine="20"/>
        <w:jc w:val="both"/>
      </w:pPr>
      <w:r>
        <w:rPr>
          <w:rStyle w:val="Teksttreci"/>
        </w:rPr>
        <w:t>wykonujących wskazane w ust. 1 czynności. Zamawiający uprawniony jest w szczególności do:</w:t>
      </w:r>
    </w:p>
    <w:p w14:paraId="5AA288FD" w14:textId="77777777" w:rsidR="002E0A51" w:rsidRDefault="00CF23C0" w:rsidP="005A3E26">
      <w:pPr>
        <w:pStyle w:val="Teksttreci0"/>
        <w:numPr>
          <w:ilvl w:val="0"/>
          <w:numId w:val="47"/>
        </w:numPr>
        <w:tabs>
          <w:tab w:val="left" w:pos="758"/>
        </w:tabs>
        <w:ind w:right="1052" w:firstLine="380"/>
      </w:pPr>
      <w:r>
        <w:rPr>
          <w:rStyle w:val="Teksttreci"/>
        </w:rPr>
        <w:t>żądania następujących oświadczeń i dokumentów:</w:t>
      </w:r>
    </w:p>
    <w:p w14:paraId="286E315F" w14:textId="77777777" w:rsidR="002E0A51" w:rsidRDefault="00CF23C0" w:rsidP="005A3E26">
      <w:pPr>
        <w:pStyle w:val="Teksttreci0"/>
        <w:numPr>
          <w:ilvl w:val="0"/>
          <w:numId w:val="48"/>
        </w:numPr>
        <w:tabs>
          <w:tab w:val="left" w:pos="1050"/>
        </w:tabs>
        <w:ind w:right="1052" w:firstLine="720"/>
      </w:pPr>
      <w:r>
        <w:rPr>
          <w:rStyle w:val="Teksttreci"/>
        </w:rPr>
        <w:t>oświadczenia zatrudnionego pracownika,</w:t>
      </w:r>
    </w:p>
    <w:p w14:paraId="2668CCB9" w14:textId="77777777" w:rsidR="002E0A51" w:rsidRDefault="00CF23C0" w:rsidP="005A3E26">
      <w:pPr>
        <w:pStyle w:val="Teksttreci0"/>
        <w:numPr>
          <w:ilvl w:val="0"/>
          <w:numId w:val="48"/>
        </w:numPr>
        <w:tabs>
          <w:tab w:val="left" w:pos="1053"/>
        </w:tabs>
        <w:ind w:left="1000" w:right="1052" w:hanging="280"/>
      </w:pPr>
      <w:r>
        <w:rPr>
          <w:rStyle w:val="Teksttreci"/>
        </w:rPr>
        <w:t>oświadczenia Wykonawcy lub podwykonawcy o zatrudnieniu pracownika na podstawie umowy o pracę,</w:t>
      </w:r>
    </w:p>
    <w:p w14:paraId="1D82AC6D" w14:textId="77777777" w:rsidR="002E0A51" w:rsidRDefault="00CF23C0" w:rsidP="005A3E26">
      <w:pPr>
        <w:pStyle w:val="Teksttreci0"/>
        <w:numPr>
          <w:ilvl w:val="0"/>
          <w:numId w:val="48"/>
        </w:numPr>
        <w:tabs>
          <w:tab w:val="left" w:pos="1053"/>
        </w:tabs>
        <w:ind w:left="1000" w:right="1052" w:hanging="280"/>
      </w:pPr>
      <w:r>
        <w:rPr>
          <w:rStyle w:val="Teksttreci"/>
        </w:rPr>
        <w:t>poświadczonej za zgodność z oryginałem kopii umowy o pracę zatrudnionego pracownika,</w:t>
      </w:r>
    </w:p>
    <w:p w14:paraId="391D958F" w14:textId="77777777" w:rsidR="002E0A51" w:rsidRDefault="00CF23C0" w:rsidP="005A3E26">
      <w:pPr>
        <w:pStyle w:val="Teksttreci0"/>
        <w:numPr>
          <w:ilvl w:val="0"/>
          <w:numId w:val="48"/>
        </w:numPr>
        <w:tabs>
          <w:tab w:val="left" w:pos="1053"/>
        </w:tabs>
        <w:ind w:left="720" w:right="1052"/>
        <w:jc w:val="both"/>
      </w:pPr>
      <w:r>
        <w:rPr>
          <w:rStyle w:val="Teksttreci"/>
        </w:rPr>
        <w:t>innych dokumentów</w:t>
      </w:r>
    </w:p>
    <w:p w14:paraId="3EFF5F1F" w14:textId="77777777" w:rsidR="002E0A51" w:rsidRDefault="00CF23C0" w:rsidP="005A3E26">
      <w:pPr>
        <w:pStyle w:val="Teksttreci0"/>
        <w:ind w:left="720" w:right="1052"/>
        <w:jc w:val="both"/>
      </w:pPr>
      <w:r>
        <w:rPr>
          <w:rStyle w:val="Teksttreci"/>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5F10FBC" w14:textId="77777777" w:rsidR="002E0A51" w:rsidRDefault="00CF23C0" w:rsidP="005A3E26">
      <w:pPr>
        <w:pStyle w:val="Teksttreci0"/>
        <w:numPr>
          <w:ilvl w:val="0"/>
          <w:numId w:val="47"/>
        </w:numPr>
        <w:tabs>
          <w:tab w:val="left" w:pos="797"/>
        </w:tabs>
        <w:ind w:left="720" w:right="1052" w:hanging="320"/>
        <w:jc w:val="both"/>
      </w:pPr>
      <w:r>
        <w:rPr>
          <w:rStyle w:val="Teksttreci"/>
        </w:rPr>
        <w:t>żądania wyjaśnień w przypadku wątpliwości w zakresie potwierdzenia spełniania ww. wymogów,</w:t>
      </w:r>
    </w:p>
    <w:p w14:paraId="6BF59994" w14:textId="77777777" w:rsidR="002E0A51" w:rsidRDefault="00CF23C0" w:rsidP="005A3E26">
      <w:pPr>
        <w:pStyle w:val="Teksttreci0"/>
        <w:numPr>
          <w:ilvl w:val="0"/>
          <w:numId w:val="47"/>
        </w:numPr>
        <w:tabs>
          <w:tab w:val="left" w:pos="743"/>
        </w:tabs>
        <w:ind w:right="1052" w:firstLine="380"/>
      </w:pPr>
      <w:r>
        <w:rPr>
          <w:rStyle w:val="Teksttreci"/>
        </w:rPr>
        <w:t>przeprowadzania kontroli na miejscu wykonywania świadczenia.</w:t>
      </w:r>
    </w:p>
    <w:p w14:paraId="4811AD63" w14:textId="77777777" w:rsidR="002E0A51" w:rsidRDefault="00CF23C0" w:rsidP="005A3E26">
      <w:pPr>
        <w:pStyle w:val="Teksttreci0"/>
        <w:numPr>
          <w:ilvl w:val="0"/>
          <w:numId w:val="46"/>
        </w:numPr>
        <w:tabs>
          <w:tab w:val="left" w:pos="413"/>
        </w:tabs>
        <w:ind w:left="380" w:right="1052" w:hanging="380"/>
        <w:jc w:val="both"/>
      </w:pPr>
      <w:r>
        <w:rPr>
          <w:rStyle w:val="Teksttreci"/>
        </w:rPr>
        <w:t>W przypadku uzasadnionych wątpliwości co do przestrzegania prawa pracy przez wykonawcę lub podwykonawcę, Zamawiający może zwrócić się o przeprowadzenie kontroli przez Państwową Inspekcję Pracy.</w:t>
      </w:r>
    </w:p>
    <w:p w14:paraId="69359B16" w14:textId="77777777" w:rsidR="002E0A51" w:rsidRDefault="00CF23C0" w:rsidP="005A3E26">
      <w:pPr>
        <w:pStyle w:val="Teksttreci0"/>
        <w:numPr>
          <w:ilvl w:val="0"/>
          <w:numId w:val="46"/>
        </w:numPr>
        <w:tabs>
          <w:tab w:val="left" w:pos="413"/>
        </w:tabs>
        <w:ind w:left="380" w:right="1052" w:hanging="380"/>
        <w:jc w:val="both"/>
      </w:pPr>
      <w:r>
        <w:rPr>
          <w:rStyle w:val="Teksttreci"/>
        </w:rPr>
        <w:t>W trakcie realizacji zamówienia na każde wezwanie Zamawiającego w wyznaczonym w tym wezwaniu terminie Wykonawca przedłoży Zamawiającemu aktualne dokumenty wskazane w ust. 2.</w:t>
      </w:r>
    </w:p>
    <w:p w14:paraId="488B78F4" w14:textId="77777777" w:rsidR="002E0A51" w:rsidRDefault="00CF23C0" w:rsidP="005A3E26">
      <w:pPr>
        <w:pStyle w:val="Teksttreci0"/>
        <w:numPr>
          <w:ilvl w:val="0"/>
          <w:numId w:val="46"/>
        </w:numPr>
        <w:tabs>
          <w:tab w:val="left" w:pos="413"/>
        </w:tabs>
        <w:spacing w:after="320"/>
        <w:ind w:left="380" w:right="1052" w:hanging="380"/>
        <w:jc w:val="both"/>
      </w:pPr>
      <w:r>
        <w:rPr>
          <w:rStyle w:val="Teksttreci"/>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29ABF9F1" w14:textId="77777777" w:rsidR="002E0A51" w:rsidRDefault="002E0A51" w:rsidP="005A3E26">
      <w:pPr>
        <w:pStyle w:val="Teksttreci0"/>
        <w:numPr>
          <w:ilvl w:val="0"/>
          <w:numId w:val="29"/>
        </w:numPr>
        <w:spacing w:line="283" w:lineRule="auto"/>
        <w:ind w:right="1052"/>
        <w:jc w:val="center"/>
      </w:pPr>
    </w:p>
    <w:p w14:paraId="45A04919" w14:textId="77777777" w:rsidR="002E0A51" w:rsidRDefault="00CF23C0" w:rsidP="005A3E26">
      <w:pPr>
        <w:pStyle w:val="Teksttreci0"/>
        <w:spacing w:line="283" w:lineRule="auto"/>
        <w:ind w:right="1052"/>
        <w:jc w:val="center"/>
        <w:rPr>
          <w:rStyle w:val="Teksttreci"/>
        </w:rPr>
      </w:pPr>
      <w:r>
        <w:rPr>
          <w:rStyle w:val="Teksttreci"/>
        </w:rPr>
        <w:t>Kary umowne</w:t>
      </w:r>
    </w:p>
    <w:p w14:paraId="527BB79E" w14:textId="77777777" w:rsidR="005A3E26" w:rsidRDefault="005A3E26" w:rsidP="005A3E26">
      <w:pPr>
        <w:pStyle w:val="Teksttreci0"/>
        <w:spacing w:line="283" w:lineRule="auto"/>
        <w:ind w:right="1052"/>
        <w:jc w:val="center"/>
      </w:pPr>
    </w:p>
    <w:p w14:paraId="312126EA" w14:textId="77777777" w:rsidR="002E0A51" w:rsidRDefault="00CF23C0" w:rsidP="005A3E26">
      <w:pPr>
        <w:pStyle w:val="Teksttreci0"/>
        <w:numPr>
          <w:ilvl w:val="0"/>
          <w:numId w:val="49"/>
        </w:numPr>
        <w:tabs>
          <w:tab w:val="left" w:pos="413"/>
        </w:tabs>
        <w:spacing w:line="283" w:lineRule="auto"/>
        <w:ind w:left="380" w:right="1052" w:hanging="380"/>
        <w:jc w:val="both"/>
      </w:pPr>
      <w:r>
        <w:rPr>
          <w:rStyle w:val="Teksttreci"/>
        </w:rPr>
        <w:t>Wykonawca zobowiązany jest do zapłaty Zamawiającemu kar umownych w następujących przypadkach:</w:t>
      </w:r>
    </w:p>
    <w:p w14:paraId="5FDEA8E3" w14:textId="77777777" w:rsidR="002E0A51" w:rsidRDefault="00CF23C0" w:rsidP="005A3E26">
      <w:pPr>
        <w:pStyle w:val="Teksttreci0"/>
        <w:numPr>
          <w:ilvl w:val="0"/>
          <w:numId w:val="50"/>
        </w:numPr>
        <w:tabs>
          <w:tab w:val="left" w:pos="790"/>
        </w:tabs>
        <w:spacing w:line="283" w:lineRule="auto"/>
        <w:ind w:left="860" w:right="1052" w:hanging="460"/>
        <w:jc w:val="both"/>
      </w:pPr>
      <w:r>
        <w:rPr>
          <w:rStyle w:val="Teksttreci"/>
        </w:rPr>
        <w:t>za zwłokę w wykonaniu przedmiotu umowy – w wysokości 0,1 % wynagrodzenia brutto, o którym mowa § 3 ust. 1 umowy za każdy dzień zwłoki, liczony od terminu określonego w § 2 ust. 1 umowy,</w:t>
      </w:r>
    </w:p>
    <w:p w14:paraId="7C01EA0C" w14:textId="77777777" w:rsidR="002E0A51" w:rsidRDefault="00CF23C0" w:rsidP="005A3E26">
      <w:pPr>
        <w:pStyle w:val="Teksttreci0"/>
        <w:numPr>
          <w:ilvl w:val="0"/>
          <w:numId w:val="50"/>
        </w:numPr>
        <w:tabs>
          <w:tab w:val="left" w:pos="790"/>
        </w:tabs>
        <w:spacing w:line="283" w:lineRule="auto"/>
        <w:ind w:left="860" w:right="1052" w:hanging="460"/>
        <w:jc w:val="both"/>
        <w:rPr>
          <w:rStyle w:val="Teksttreci"/>
        </w:rPr>
      </w:pPr>
      <w:r>
        <w:rPr>
          <w:rStyle w:val="Teksttreci"/>
        </w:rPr>
        <w:t>za zwłokę w usuwaniu wad lub usterek w przedmiocie zamówienia o których mowa w § 6 ust. 8 pkt 2) umowy – w wysokości 0,01 % wynagrodzenia brutto o którym mowa § 3 ust. 1 umowy za każdy dzień zwłoki, liczony od terminu wyznaczonego przez Zamawiającego na usunięcie wad lub usterek,</w:t>
      </w:r>
    </w:p>
    <w:p w14:paraId="25964635" w14:textId="77777777" w:rsidR="00182CE6" w:rsidRDefault="00182CE6" w:rsidP="00182CE6">
      <w:pPr>
        <w:pStyle w:val="Teksttreci0"/>
        <w:tabs>
          <w:tab w:val="left" w:pos="790"/>
        </w:tabs>
        <w:spacing w:line="283" w:lineRule="auto"/>
        <w:ind w:right="485"/>
        <w:jc w:val="both"/>
        <w:rPr>
          <w:rStyle w:val="Teksttreci"/>
        </w:rPr>
      </w:pPr>
    </w:p>
    <w:p w14:paraId="3445EA16" w14:textId="77777777" w:rsidR="00182CE6" w:rsidRDefault="00182CE6" w:rsidP="00182CE6">
      <w:pPr>
        <w:pStyle w:val="Teksttreci0"/>
        <w:tabs>
          <w:tab w:val="left" w:pos="790"/>
        </w:tabs>
        <w:spacing w:line="283" w:lineRule="auto"/>
        <w:ind w:right="485"/>
        <w:jc w:val="both"/>
        <w:rPr>
          <w:rStyle w:val="Teksttreci"/>
        </w:rPr>
      </w:pPr>
    </w:p>
    <w:p w14:paraId="140F497A" w14:textId="77777777" w:rsidR="00182CE6" w:rsidRDefault="00182CE6" w:rsidP="00182CE6">
      <w:pPr>
        <w:pStyle w:val="Teksttreci0"/>
        <w:tabs>
          <w:tab w:val="left" w:pos="790"/>
        </w:tabs>
        <w:spacing w:line="283" w:lineRule="auto"/>
        <w:ind w:right="485"/>
        <w:jc w:val="both"/>
        <w:rPr>
          <w:rStyle w:val="Teksttreci"/>
        </w:rPr>
      </w:pPr>
    </w:p>
    <w:p w14:paraId="0F90D867" w14:textId="77777777" w:rsidR="00182CE6" w:rsidRDefault="00182CE6" w:rsidP="00182CE6">
      <w:pPr>
        <w:pStyle w:val="Teksttreci0"/>
        <w:tabs>
          <w:tab w:val="left" w:pos="790"/>
        </w:tabs>
        <w:spacing w:line="283" w:lineRule="auto"/>
        <w:ind w:right="485"/>
        <w:jc w:val="both"/>
      </w:pPr>
    </w:p>
    <w:p w14:paraId="707CC98A" w14:textId="77777777" w:rsidR="002E0A51" w:rsidRDefault="00CF23C0" w:rsidP="00182CE6">
      <w:pPr>
        <w:ind w:right="485"/>
        <w:rPr>
          <w:sz w:val="2"/>
          <w:szCs w:val="2"/>
        </w:rPr>
      </w:pPr>
      <w:r>
        <w:rPr>
          <w:noProof/>
        </w:rPr>
        <w:drawing>
          <wp:inline distT="0" distB="0" distL="0" distR="0" wp14:anchorId="3398812C" wp14:editId="7CA03D96">
            <wp:extent cx="4236720" cy="73787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pic:blipFill>
                  <pic:spPr>
                    <a:xfrm>
                      <a:off x="0" y="0"/>
                      <a:ext cx="4236720" cy="737870"/>
                    </a:xfrm>
                    <a:prstGeom prst="rect">
                      <a:avLst/>
                    </a:prstGeom>
                  </pic:spPr>
                </pic:pic>
              </a:graphicData>
            </a:graphic>
          </wp:inline>
        </w:drawing>
      </w:r>
    </w:p>
    <w:p w14:paraId="47B97035"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5D555556" w14:textId="77777777" w:rsidR="002E0A51" w:rsidRDefault="002E0A51" w:rsidP="00182CE6">
      <w:pPr>
        <w:spacing w:after="219" w:line="1" w:lineRule="exact"/>
        <w:ind w:right="485"/>
      </w:pPr>
    </w:p>
    <w:p w14:paraId="2DB7A6C6" w14:textId="77777777" w:rsidR="002E0A51" w:rsidRDefault="00CF23C0" w:rsidP="005A3E26">
      <w:pPr>
        <w:pStyle w:val="Teksttreci0"/>
        <w:numPr>
          <w:ilvl w:val="0"/>
          <w:numId w:val="50"/>
        </w:numPr>
        <w:tabs>
          <w:tab w:val="left" w:pos="853"/>
        </w:tabs>
        <w:ind w:left="860" w:right="1052" w:hanging="420"/>
        <w:jc w:val="both"/>
      </w:pPr>
      <w:r>
        <w:rPr>
          <w:rStyle w:val="Teksttreci"/>
        </w:rPr>
        <w:t>za zwłokę w usuwaniu wad i usterek w okresie gwarancji i rękojmi – w wysokości 0,1 % wynagrodzenia brutto o którym mowa § 3 ust. 1 umowy za każdy dzień zwłoki, liczonej od terminu wyznaczonego przez Zamawiającego na usunięcie wad i usterek zgodnie z § 11 ust. 7 lub 8,</w:t>
      </w:r>
    </w:p>
    <w:p w14:paraId="7985CE4C" w14:textId="77777777" w:rsidR="002E0A51" w:rsidRDefault="00CF23C0" w:rsidP="005A3E26">
      <w:pPr>
        <w:pStyle w:val="Teksttreci0"/>
        <w:numPr>
          <w:ilvl w:val="0"/>
          <w:numId w:val="50"/>
        </w:numPr>
        <w:tabs>
          <w:tab w:val="left" w:pos="853"/>
        </w:tabs>
        <w:ind w:left="860" w:right="1052" w:hanging="420"/>
        <w:jc w:val="both"/>
      </w:pPr>
      <w:r>
        <w:rPr>
          <w:rStyle w:val="Teksttreci"/>
        </w:rPr>
        <w:t>w każdym przypadku braku zapłaty należnego wynagrodzenia podwykonawcom lub dalszym podwykonawcom którego skutkiem będzie bezpośrednia zapłata, o której mowa w § 5 ust. 7 umowy – w wysokości 2 000,00 zł,</w:t>
      </w:r>
    </w:p>
    <w:p w14:paraId="1D4827AE" w14:textId="77777777" w:rsidR="002E0A51" w:rsidRDefault="00CF23C0" w:rsidP="005A3E26">
      <w:pPr>
        <w:pStyle w:val="Teksttreci0"/>
        <w:numPr>
          <w:ilvl w:val="0"/>
          <w:numId w:val="50"/>
        </w:numPr>
        <w:tabs>
          <w:tab w:val="left" w:pos="853"/>
        </w:tabs>
        <w:ind w:left="860" w:right="1052" w:hanging="420"/>
        <w:jc w:val="both"/>
      </w:pPr>
      <w:r>
        <w:rPr>
          <w:rStyle w:val="Teksttreci"/>
        </w:rPr>
        <w:t>w każdym przypadku nieterminowej zapłaty wynagrodzenia należnego podwykonawcom lub dalszym podwykonawcom – w wysokości 0,01 % wynagrodzenia brutto o którym mowa § 3 ust. 1 umowy za każdy dzień zwłoki,</w:t>
      </w:r>
    </w:p>
    <w:p w14:paraId="7427119A" w14:textId="77777777" w:rsidR="002E0A51" w:rsidRDefault="00CF23C0" w:rsidP="005A3E26">
      <w:pPr>
        <w:pStyle w:val="Teksttreci0"/>
        <w:numPr>
          <w:ilvl w:val="0"/>
          <w:numId w:val="50"/>
        </w:numPr>
        <w:tabs>
          <w:tab w:val="left" w:pos="853"/>
        </w:tabs>
        <w:ind w:left="860" w:right="1052" w:hanging="420"/>
        <w:jc w:val="both"/>
      </w:pPr>
      <w:r>
        <w:rPr>
          <w:rStyle w:val="Teksttreci"/>
        </w:rPr>
        <w:t>w każdym przypadku nieprzedłożenia Zamawiającemu do zaakceptowania projektu umowy o podwykonawstwo, której przedmiotem są roboty budowlane, lub projektu jej zmiany – w wysokości 5 000,00 zł za każdy stwierdzony przypadek,</w:t>
      </w:r>
    </w:p>
    <w:p w14:paraId="19DB4785" w14:textId="77777777" w:rsidR="002E0A51" w:rsidRDefault="00CF23C0" w:rsidP="005A3E26">
      <w:pPr>
        <w:pStyle w:val="Teksttreci0"/>
        <w:numPr>
          <w:ilvl w:val="0"/>
          <w:numId w:val="50"/>
        </w:numPr>
        <w:tabs>
          <w:tab w:val="left" w:pos="853"/>
        </w:tabs>
        <w:ind w:left="860" w:right="1052" w:hanging="420"/>
        <w:jc w:val="both"/>
      </w:pPr>
      <w:r>
        <w:rPr>
          <w:rStyle w:val="Teksttreci"/>
        </w:rPr>
        <w:t>w każdym przypadku nieprzedłożenia w terminie poświadczonej za zgodność z oryginałem kopii umowy o podwykonawstwo lub jej zmiany – w wysokości 5 000,00 zł za każdy stwierdzony przypadek,</w:t>
      </w:r>
    </w:p>
    <w:p w14:paraId="0C53757D" w14:textId="77777777" w:rsidR="002E0A51" w:rsidRDefault="00CF23C0" w:rsidP="005A3E26">
      <w:pPr>
        <w:pStyle w:val="Teksttreci0"/>
        <w:numPr>
          <w:ilvl w:val="0"/>
          <w:numId w:val="50"/>
        </w:numPr>
        <w:tabs>
          <w:tab w:val="left" w:pos="853"/>
        </w:tabs>
        <w:ind w:left="860" w:right="1052" w:hanging="420"/>
        <w:jc w:val="both"/>
      </w:pPr>
      <w:r>
        <w:rPr>
          <w:rStyle w:val="Teksttreci"/>
        </w:rPr>
        <w:t>w każdym przypadku braku zmiany umowy o podwykonawstwo w zakresie terminu zapłaty – w wysokości 5 000,00 zł za każdy dzień zwłoki od upływu terminu, o którym mowa w § 8 ust. 7 umowy,</w:t>
      </w:r>
    </w:p>
    <w:p w14:paraId="78CEEA6A" w14:textId="77777777" w:rsidR="002E0A51" w:rsidRDefault="00CF23C0" w:rsidP="005A3E26">
      <w:pPr>
        <w:pStyle w:val="Teksttreci0"/>
        <w:numPr>
          <w:ilvl w:val="0"/>
          <w:numId w:val="50"/>
        </w:numPr>
        <w:tabs>
          <w:tab w:val="left" w:pos="853"/>
        </w:tabs>
        <w:ind w:left="860" w:right="1052" w:hanging="420"/>
        <w:jc w:val="both"/>
      </w:pPr>
      <w:r>
        <w:rPr>
          <w:rStyle w:val="Teksttreci"/>
        </w:rPr>
        <w:t>za zwłokę w dostarczeniu Zamawiającemu do akceptacji harmonogramu rzeczowo – finansowego w wysokości 0,01 % wynagrodzenia umownego brutto, o którym mowa § 3 ust. 1 umowy, za każdy dzień zwłoki liczonej od upływu terminu, o którym mowa w § 2 ust. 4 lub 6 umowy,</w:t>
      </w:r>
    </w:p>
    <w:p w14:paraId="3503D294" w14:textId="77777777" w:rsidR="002E0A51" w:rsidRDefault="00CF23C0" w:rsidP="005A3E26">
      <w:pPr>
        <w:pStyle w:val="Teksttreci0"/>
        <w:numPr>
          <w:ilvl w:val="0"/>
          <w:numId w:val="50"/>
        </w:numPr>
        <w:tabs>
          <w:tab w:val="left" w:pos="897"/>
        </w:tabs>
        <w:ind w:left="860" w:right="1052" w:hanging="420"/>
        <w:jc w:val="both"/>
      </w:pPr>
      <w:r>
        <w:rPr>
          <w:rStyle w:val="Teksttreci"/>
        </w:rPr>
        <w:t>w każdym przypadku niedopełnienia obowiązku, o którym mowa w § 12 ust. 1 umowy – w wysokości 0,01 zł za każdy dzień roboczy, w którym osoba niezatrudniona przez Wykonawcę lub podwykonawcę na podstawie umowy o pracę wykonywała czynności wymienione w § 12 ust. 1 umowy,</w:t>
      </w:r>
    </w:p>
    <w:p w14:paraId="6EB24B29" w14:textId="77777777" w:rsidR="002E0A51" w:rsidRDefault="00CF23C0" w:rsidP="005A3E26">
      <w:pPr>
        <w:pStyle w:val="Teksttreci0"/>
        <w:numPr>
          <w:ilvl w:val="0"/>
          <w:numId w:val="50"/>
        </w:numPr>
        <w:tabs>
          <w:tab w:val="left" w:pos="897"/>
        </w:tabs>
        <w:ind w:left="860" w:right="1052" w:hanging="420"/>
        <w:jc w:val="both"/>
      </w:pPr>
      <w:r>
        <w:rPr>
          <w:rStyle w:val="Teksttreci"/>
        </w:rPr>
        <w:t>za zwłokę w dostarczeniu oświadczenia, o którym mowa w § 12 ust. 2 lub 6 umowy w wysokości 500,00 zł za każdy dzień zwłoki liczonej od terminu, o którym mowa w § 12 ust. 2 umowy,</w:t>
      </w:r>
    </w:p>
    <w:p w14:paraId="48FA441A" w14:textId="77777777" w:rsidR="002E0A51" w:rsidRDefault="00CF23C0" w:rsidP="005A3E26">
      <w:pPr>
        <w:pStyle w:val="Teksttreci0"/>
        <w:numPr>
          <w:ilvl w:val="0"/>
          <w:numId w:val="50"/>
        </w:numPr>
        <w:tabs>
          <w:tab w:val="left" w:pos="897"/>
        </w:tabs>
        <w:ind w:left="860" w:right="1052" w:hanging="420"/>
        <w:jc w:val="both"/>
      </w:pPr>
      <w:r>
        <w:rPr>
          <w:rStyle w:val="Teksttreci"/>
        </w:rPr>
        <w:t>za zwłokę w poinformowaniu Zamawiającego o zmianie, o której mowa w § 12 ust. 3 umowy – w wysokości po 500,00 zł za każdy dzień zwłoki liczonej od terminu, o którym mowa w § 12 ust. 3 umowy,</w:t>
      </w:r>
    </w:p>
    <w:p w14:paraId="44137BFA" w14:textId="77777777" w:rsidR="002E0A51" w:rsidRDefault="00CF23C0" w:rsidP="005A3E26">
      <w:pPr>
        <w:pStyle w:val="Teksttreci0"/>
        <w:numPr>
          <w:ilvl w:val="0"/>
          <w:numId w:val="50"/>
        </w:numPr>
        <w:tabs>
          <w:tab w:val="left" w:pos="897"/>
        </w:tabs>
        <w:ind w:left="860" w:right="1052" w:hanging="420"/>
        <w:jc w:val="both"/>
        <w:rPr>
          <w:rStyle w:val="Teksttreci"/>
        </w:rPr>
      </w:pPr>
      <w:r>
        <w:rPr>
          <w:rStyle w:val="Teksttreci"/>
        </w:rPr>
        <w:t>w każdym przypadku braku zapłaty lub nieterminowej zapłaty wynagrodzenia należnego podwykonawcom z tytułu zmiany wysokości wynagrodzenia, o której mowa w § 8 ust. 20 umowy - w wysokości 200,00 zł za każdy dzień zwłoki od upływu terminu, w którym zapłata powinna najpóźniej zostać dokonana.</w:t>
      </w:r>
    </w:p>
    <w:p w14:paraId="74B8B16D" w14:textId="77777777" w:rsidR="00182CE6" w:rsidRDefault="00182CE6" w:rsidP="00182CE6">
      <w:pPr>
        <w:pStyle w:val="Teksttreci0"/>
        <w:tabs>
          <w:tab w:val="left" w:pos="897"/>
        </w:tabs>
        <w:ind w:right="485"/>
        <w:jc w:val="both"/>
        <w:rPr>
          <w:rStyle w:val="Teksttreci"/>
        </w:rPr>
      </w:pPr>
    </w:p>
    <w:p w14:paraId="5B9201B4" w14:textId="77777777" w:rsidR="00182CE6" w:rsidRDefault="00182CE6" w:rsidP="00182CE6">
      <w:pPr>
        <w:pStyle w:val="Teksttreci0"/>
        <w:tabs>
          <w:tab w:val="left" w:pos="897"/>
        </w:tabs>
        <w:ind w:right="485"/>
        <w:jc w:val="both"/>
        <w:rPr>
          <w:rStyle w:val="Teksttreci"/>
        </w:rPr>
      </w:pPr>
    </w:p>
    <w:p w14:paraId="55106D22" w14:textId="77777777" w:rsidR="00182CE6" w:rsidRDefault="00182CE6" w:rsidP="00182CE6">
      <w:pPr>
        <w:pStyle w:val="Teksttreci0"/>
        <w:tabs>
          <w:tab w:val="left" w:pos="897"/>
        </w:tabs>
        <w:ind w:right="485"/>
        <w:jc w:val="both"/>
      </w:pPr>
    </w:p>
    <w:p w14:paraId="3A87FA31" w14:textId="77777777" w:rsidR="002E0A51" w:rsidRDefault="00CF23C0" w:rsidP="00182CE6">
      <w:pPr>
        <w:ind w:right="485"/>
        <w:rPr>
          <w:sz w:val="2"/>
          <w:szCs w:val="2"/>
        </w:rPr>
      </w:pPr>
      <w:r>
        <w:rPr>
          <w:noProof/>
        </w:rPr>
        <w:drawing>
          <wp:inline distT="0" distB="0" distL="0" distR="0" wp14:anchorId="2A67A412" wp14:editId="650E14B0">
            <wp:extent cx="4236720" cy="737870"/>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1"/>
                    <a:stretch/>
                  </pic:blipFill>
                  <pic:spPr>
                    <a:xfrm>
                      <a:off x="0" y="0"/>
                      <a:ext cx="4236720" cy="737870"/>
                    </a:xfrm>
                    <a:prstGeom prst="rect">
                      <a:avLst/>
                    </a:prstGeom>
                  </pic:spPr>
                </pic:pic>
              </a:graphicData>
            </a:graphic>
          </wp:inline>
        </w:drawing>
      </w:r>
    </w:p>
    <w:p w14:paraId="3012788C"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4C5EDB8C" w14:textId="77777777" w:rsidR="002E0A51" w:rsidRDefault="002E0A51" w:rsidP="00182CE6">
      <w:pPr>
        <w:spacing w:after="219" w:line="1" w:lineRule="exact"/>
        <w:ind w:right="485"/>
      </w:pPr>
    </w:p>
    <w:p w14:paraId="6E196319" w14:textId="5E214BCE" w:rsidR="002E0A51" w:rsidRDefault="00CF23C0" w:rsidP="005A3E26">
      <w:pPr>
        <w:pStyle w:val="Teksttreci0"/>
        <w:numPr>
          <w:ilvl w:val="0"/>
          <w:numId w:val="50"/>
        </w:numPr>
        <w:tabs>
          <w:tab w:val="left" w:pos="925"/>
        </w:tabs>
        <w:ind w:left="860" w:right="1052" w:hanging="420"/>
        <w:jc w:val="both"/>
      </w:pPr>
      <w:r>
        <w:rPr>
          <w:rStyle w:val="Teksttreci"/>
        </w:rPr>
        <w:t>w każdym przypadku braku zmiany umowy o podwykona</w:t>
      </w:r>
      <w:r w:rsidR="00154514">
        <w:rPr>
          <w:rStyle w:val="Teksttreci"/>
        </w:rPr>
        <w:t>w</w:t>
      </w:r>
      <w:r>
        <w:rPr>
          <w:rStyle w:val="Teksttreci"/>
        </w:rPr>
        <w:t>stwo zawartej na okres przekraczający 6 miesi</w:t>
      </w:r>
      <w:r w:rsidR="00154514">
        <w:rPr>
          <w:rStyle w:val="Teksttreci"/>
        </w:rPr>
        <w:t>ę</w:t>
      </w:r>
      <w:r>
        <w:rPr>
          <w:rStyle w:val="Teksttreci"/>
        </w:rPr>
        <w:t>cy, której przedmiotem są roboty budowlane lub usługi lub dostawy, o której mowa w § 8 ust. 20 umowy - w wysokości 200,00 zł za każdy dzień zwłoki.</w:t>
      </w:r>
    </w:p>
    <w:p w14:paraId="5EFB9CBB" w14:textId="77777777" w:rsidR="002E0A51" w:rsidRDefault="00CF23C0" w:rsidP="005A3E26">
      <w:pPr>
        <w:pStyle w:val="Teksttreci0"/>
        <w:numPr>
          <w:ilvl w:val="0"/>
          <w:numId w:val="50"/>
        </w:numPr>
        <w:tabs>
          <w:tab w:val="left" w:pos="925"/>
        </w:tabs>
        <w:ind w:left="860" w:right="1052" w:hanging="420"/>
        <w:jc w:val="both"/>
      </w:pPr>
      <w:r>
        <w:rPr>
          <w:rStyle w:val="Teksttreci"/>
        </w:rPr>
        <w:t>w każdym przypadku wykonania elementu przedmiotu zamówienia z wykorzystaniem materiałów lub urządzeń, co do których Wykonawca nie uzyskał wcześniej akceptacji Inspektora nadzoru wniosku materiałowego – w wysokości 20 000,00 zł za każdy przypadek.</w:t>
      </w:r>
    </w:p>
    <w:p w14:paraId="75B8AC70" w14:textId="77777777" w:rsidR="002E0A51" w:rsidRDefault="00CF23C0" w:rsidP="005A3E26">
      <w:pPr>
        <w:pStyle w:val="Teksttreci0"/>
        <w:numPr>
          <w:ilvl w:val="0"/>
          <w:numId w:val="49"/>
        </w:numPr>
        <w:tabs>
          <w:tab w:val="left" w:pos="413"/>
        </w:tabs>
        <w:ind w:left="440" w:right="1052" w:hanging="440"/>
        <w:jc w:val="both"/>
      </w:pPr>
      <w:r>
        <w:rPr>
          <w:rStyle w:val="Teksttreci"/>
        </w:rPr>
        <w:t>Zamawiający zastrzega sobie prawo do odszkodowania uzupełniającego do wysokości rzeczywiście poniesionej szkody.</w:t>
      </w:r>
    </w:p>
    <w:p w14:paraId="48BC4437" w14:textId="77777777" w:rsidR="002E0A51" w:rsidRDefault="00CF23C0" w:rsidP="005A3E26">
      <w:pPr>
        <w:pStyle w:val="Teksttreci0"/>
        <w:numPr>
          <w:ilvl w:val="0"/>
          <w:numId w:val="49"/>
        </w:numPr>
        <w:tabs>
          <w:tab w:val="left" w:pos="413"/>
        </w:tabs>
        <w:ind w:left="440" w:right="1052" w:hanging="440"/>
        <w:jc w:val="both"/>
      </w:pPr>
      <w:r>
        <w:rPr>
          <w:rStyle w:val="Teksttreci"/>
        </w:rPr>
        <w:t>Zamawiający ma prawo do potrącenia kar umownych z faktury przedłożonej do zapłaty przez Wykonawcę lub z zabezpieczenia należytego wykonania przedmiotu umowy, o którym mowa w § 16, po uprzednim powiadomieniu Wykonawcy o podstawie i wysokości naliczonej kary umownej i wyznaczeniu mu 5 dniowego terminu zapłaty tej kary.</w:t>
      </w:r>
    </w:p>
    <w:p w14:paraId="7991D1D0" w14:textId="3E660E61" w:rsidR="002E0A51" w:rsidRDefault="00CF23C0" w:rsidP="005A3E26">
      <w:pPr>
        <w:pStyle w:val="Teksttreci0"/>
        <w:numPr>
          <w:ilvl w:val="0"/>
          <w:numId w:val="49"/>
        </w:numPr>
        <w:tabs>
          <w:tab w:val="left" w:pos="413"/>
        </w:tabs>
        <w:ind w:left="440" w:right="1052" w:hanging="440"/>
        <w:jc w:val="both"/>
      </w:pPr>
      <w:r>
        <w:rPr>
          <w:rStyle w:val="Teksttreci"/>
        </w:rPr>
        <w:t>Strony zastrzegają możliwość kumulatywnego naliczania kar umownych z różnych tytułów do maksymalnej wysokości 50 % wynagrodzenia</w:t>
      </w:r>
      <w:r w:rsidR="00154514">
        <w:rPr>
          <w:rStyle w:val="Teksttreci"/>
        </w:rPr>
        <w:t xml:space="preserve"> </w:t>
      </w:r>
      <w:r>
        <w:rPr>
          <w:rStyle w:val="Teksttreci"/>
        </w:rPr>
        <w:t>brutto, o którym mowa w § 3 ust. 1 umowy.</w:t>
      </w:r>
    </w:p>
    <w:p w14:paraId="6A2AFE9D" w14:textId="77777777" w:rsidR="002E0A51" w:rsidRDefault="002E0A51" w:rsidP="005A3E26">
      <w:pPr>
        <w:pStyle w:val="Teksttreci0"/>
        <w:numPr>
          <w:ilvl w:val="0"/>
          <w:numId w:val="29"/>
        </w:numPr>
        <w:ind w:right="1052"/>
        <w:jc w:val="center"/>
      </w:pPr>
    </w:p>
    <w:p w14:paraId="0E76B62A" w14:textId="77777777" w:rsidR="002E0A51" w:rsidRDefault="00CF23C0" w:rsidP="005A3E26">
      <w:pPr>
        <w:pStyle w:val="Teksttreci0"/>
        <w:ind w:right="1052"/>
        <w:jc w:val="center"/>
        <w:rPr>
          <w:rStyle w:val="Teksttreci"/>
        </w:rPr>
      </w:pPr>
      <w:r>
        <w:rPr>
          <w:rStyle w:val="Teksttreci"/>
        </w:rPr>
        <w:t>Kary umowne z tytułu odstąpienia</w:t>
      </w:r>
    </w:p>
    <w:p w14:paraId="0399E26D" w14:textId="77777777" w:rsidR="005A3E26" w:rsidRDefault="005A3E26" w:rsidP="005A3E26">
      <w:pPr>
        <w:pStyle w:val="Teksttreci0"/>
        <w:ind w:right="1052"/>
        <w:jc w:val="center"/>
      </w:pPr>
    </w:p>
    <w:p w14:paraId="7B3716A9" w14:textId="77777777" w:rsidR="002E0A51" w:rsidRDefault="00CF23C0" w:rsidP="005A3E26">
      <w:pPr>
        <w:pStyle w:val="Teksttreci0"/>
        <w:numPr>
          <w:ilvl w:val="0"/>
          <w:numId w:val="51"/>
        </w:numPr>
        <w:tabs>
          <w:tab w:val="left" w:pos="413"/>
        </w:tabs>
        <w:ind w:left="440" w:right="1052" w:hanging="440"/>
        <w:jc w:val="both"/>
      </w:pPr>
      <w:r>
        <w:rPr>
          <w:rStyle w:val="Teksttreci"/>
        </w:rPr>
        <w:t>Wykonawca zobowiązany jest do zapłaty Zamawiającemu kar umownych z tytułu odstąpienia przez Zamawiającego od umowy z przyczyn zależnych od Wykonawcy, o których mowa w § 15 ust. 1 umowy – w wysokości 15 % wartości prac niewykonanych,</w:t>
      </w:r>
    </w:p>
    <w:p w14:paraId="0B6D5473" w14:textId="77777777" w:rsidR="002E0A51" w:rsidRDefault="00CF23C0" w:rsidP="005A3E26">
      <w:pPr>
        <w:pStyle w:val="Teksttreci0"/>
        <w:numPr>
          <w:ilvl w:val="0"/>
          <w:numId w:val="51"/>
        </w:numPr>
        <w:tabs>
          <w:tab w:val="left" w:pos="413"/>
        </w:tabs>
        <w:ind w:left="440" w:right="1052" w:hanging="440"/>
        <w:jc w:val="both"/>
      </w:pPr>
      <w:r>
        <w:rPr>
          <w:rStyle w:val="Teksttreci"/>
        </w:rPr>
        <w:t>Zamawiający jest zobowiązany do zapłaty Wykonawcy kary umownej z tytułu odstąpienia od umowy z przyczyn leżących po stronie Zamawiającego w wysokości 15 % wartości prac niewykonanych, z zastrzeżeniem art. 456 ust. 1 pkt. 1) ustawy – Prawo zamówień publicznych.</w:t>
      </w:r>
    </w:p>
    <w:p w14:paraId="7C4D6769" w14:textId="77777777" w:rsidR="002E0A51" w:rsidRDefault="00CF23C0" w:rsidP="005A3E26">
      <w:pPr>
        <w:pStyle w:val="Teksttreci0"/>
        <w:numPr>
          <w:ilvl w:val="0"/>
          <w:numId w:val="51"/>
        </w:numPr>
        <w:tabs>
          <w:tab w:val="left" w:pos="413"/>
        </w:tabs>
        <w:ind w:left="440" w:right="1052" w:hanging="440"/>
        <w:jc w:val="both"/>
      </w:pPr>
      <w:r>
        <w:rPr>
          <w:rStyle w:val="Teksttreci"/>
        </w:rPr>
        <w:t>Strony zastrzegają sobie prawo dochodzenia odszkodowania uzupełniającego do wysokości poniesionej szkody.</w:t>
      </w:r>
    </w:p>
    <w:p w14:paraId="40852AB8" w14:textId="77777777" w:rsidR="002E0A51" w:rsidRDefault="00CF23C0" w:rsidP="005A3E26">
      <w:pPr>
        <w:pStyle w:val="Teksttreci0"/>
        <w:numPr>
          <w:ilvl w:val="0"/>
          <w:numId w:val="51"/>
        </w:numPr>
        <w:tabs>
          <w:tab w:val="left" w:pos="413"/>
        </w:tabs>
        <w:spacing w:after="320"/>
        <w:ind w:left="440" w:right="1052" w:hanging="440"/>
        <w:jc w:val="both"/>
      </w:pPr>
      <w:r>
        <w:rPr>
          <w:rStyle w:val="Teksttreci"/>
        </w:rPr>
        <w:t>Zobowiązania z tytułu kar umownych Wykonawcy mogą być potrącane z wynagrodzenia Wykonawcy oraz z zabezpieczenia należytego wykonania umowy.</w:t>
      </w:r>
    </w:p>
    <w:p w14:paraId="4FC4AD2F" w14:textId="77777777" w:rsidR="002E0A51" w:rsidRDefault="002E0A51" w:rsidP="005A3E26">
      <w:pPr>
        <w:pStyle w:val="Teksttreci0"/>
        <w:numPr>
          <w:ilvl w:val="0"/>
          <w:numId w:val="29"/>
        </w:numPr>
        <w:ind w:right="1052"/>
        <w:jc w:val="center"/>
      </w:pPr>
    </w:p>
    <w:p w14:paraId="4734C3D5" w14:textId="77777777" w:rsidR="002E0A51" w:rsidRDefault="00CF23C0" w:rsidP="005A3E26">
      <w:pPr>
        <w:pStyle w:val="Teksttreci0"/>
        <w:ind w:left="3280" w:right="1052"/>
        <w:rPr>
          <w:rStyle w:val="Teksttreci"/>
        </w:rPr>
      </w:pPr>
      <w:r>
        <w:rPr>
          <w:rStyle w:val="Teksttreci"/>
        </w:rPr>
        <w:t>Odstąpienie od umowy</w:t>
      </w:r>
    </w:p>
    <w:p w14:paraId="2B92B253" w14:textId="77777777" w:rsidR="005A3E26" w:rsidRDefault="005A3E26" w:rsidP="005A3E26">
      <w:pPr>
        <w:pStyle w:val="Teksttreci0"/>
        <w:ind w:left="3280" w:right="1052"/>
      </w:pPr>
    </w:p>
    <w:p w14:paraId="4E49A176" w14:textId="77777777" w:rsidR="002E0A51" w:rsidRDefault="00CF23C0" w:rsidP="005A3E26">
      <w:pPr>
        <w:pStyle w:val="Teksttreci0"/>
        <w:numPr>
          <w:ilvl w:val="0"/>
          <w:numId w:val="52"/>
        </w:numPr>
        <w:tabs>
          <w:tab w:val="left" w:pos="413"/>
        </w:tabs>
        <w:ind w:left="440" w:right="1052" w:hanging="440"/>
        <w:jc w:val="both"/>
        <w:rPr>
          <w:rStyle w:val="Teksttreci"/>
        </w:rPr>
      </w:pPr>
      <w:r>
        <w:rPr>
          <w:rStyle w:val="Teksttreci"/>
        </w:rPr>
        <w:t>Zamawiający zastrzega sobie prawo do odstąpienia od umowy w całości lub w części w przypadkach przewidzianych w Kodeksie cywilnym oraz Pzp, w szczególności z powodu okoliczności, o których mowa w art. 456 ust. 1 Pzp, a także jeżeli:</w:t>
      </w:r>
    </w:p>
    <w:p w14:paraId="5A8FC9B1" w14:textId="77777777" w:rsidR="00182CE6" w:rsidRDefault="00182CE6" w:rsidP="00182CE6">
      <w:pPr>
        <w:pStyle w:val="Teksttreci0"/>
        <w:tabs>
          <w:tab w:val="left" w:pos="413"/>
        </w:tabs>
        <w:ind w:right="485"/>
        <w:jc w:val="both"/>
        <w:rPr>
          <w:rStyle w:val="Teksttreci"/>
        </w:rPr>
      </w:pPr>
    </w:p>
    <w:p w14:paraId="0C56CBD2" w14:textId="77777777" w:rsidR="00182CE6" w:rsidRDefault="00182CE6" w:rsidP="00182CE6">
      <w:pPr>
        <w:pStyle w:val="Teksttreci0"/>
        <w:tabs>
          <w:tab w:val="left" w:pos="413"/>
        </w:tabs>
        <w:ind w:right="485"/>
        <w:jc w:val="both"/>
        <w:rPr>
          <w:rStyle w:val="Teksttreci"/>
        </w:rPr>
      </w:pPr>
    </w:p>
    <w:p w14:paraId="4060011A" w14:textId="77777777" w:rsidR="00182CE6" w:rsidRDefault="00182CE6" w:rsidP="00182CE6">
      <w:pPr>
        <w:pStyle w:val="Teksttreci0"/>
        <w:tabs>
          <w:tab w:val="left" w:pos="413"/>
        </w:tabs>
        <w:ind w:right="485"/>
        <w:jc w:val="both"/>
        <w:rPr>
          <w:rStyle w:val="Teksttreci"/>
        </w:rPr>
      </w:pPr>
    </w:p>
    <w:p w14:paraId="16857B20" w14:textId="77777777" w:rsidR="00182CE6" w:rsidRDefault="00182CE6" w:rsidP="00182CE6">
      <w:pPr>
        <w:pStyle w:val="Teksttreci0"/>
        <w:tabs>
          <w:tab w:val="left" w:pos="413"/>
        </w:tabs>
        <w:ind w:right="485"/>
        <w:jc w:val="both"/>
        <w:rPr>
          <w:rStyle w:val="Teksttreci"/>
        </w:rPr>
      </w:pPr>
    </w:p>
    <w:p w14:paraId="0D157CC1" w14:textId="77777777" w:rsidR="00182CE6" w:rsidRDefault="00182CE6" w:rsidP="00182CE6">
      <w:pPr>
        <w:pStyle w:val="Teksttreci0"/>
        <w:tabs>
          <w:tab w:val="left" w:pos="413"/>
        </w:tabs>
        <w:ind w:right="485"/>
        <w:jc w:val="both"/>
        <w:rPr>
          <w:rStyle w:val="Teksttreci"/>
        </w:rPr>
      </w:pPr>
    </w:p>
    <w:p w14:paraId="4C329DF1" w14:textId="77777777" w:rsidR="00182CE6" w:rsidRDefault="00182CE6" w:rsidP="00182CE6">
      <w:pPr>
        <w:pStyle w:val="Teksttreci0"/>
        <w:tabs>
          <w:tab w:val="left" w:pos="413"/>
        </w:tabs>
        <w:ind w:right="485"/>
        <w:jc w:val="both"/>
      </w:pPr>
    </w:p>
    <w:p w14:paraId="79C418F6" w14:textId="77777777" w:rsidR="002E0A51" w:rsidRDefault="00CF23C0" w:rsidP="00182CE6">
      <w:pPr>
        <w:ind w:right="485"/>
        <w:rPr>
          <w:sz w:val="2"/>
          <w:szCs w:val="2"/>
        </w:rPr>
      </w:pPr>
      <w:r>
        <w:rPr>
          <w:noProof/>
        </w:rPr>
        <w:drawing>
          <wp:inline distT="0" distB="0" distL="0" distR="0" wp14:anchorId="683C8F15" wp14:editId="764A0F16">
            <wp:extent cx="4236720" cy="737870"/>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pic:blipFill>
                  <pic:spPr>
                    <a:xfrm>
                      <a:off x="0" y="0"/>
                      <a:ext cx="4236720" cy="737870"/>
                    </a:xfrm>
                    <a:prstGeom prst="rect">
                      <a:avLst/>
                    </a:prstGeom>
                  </pic:spPr>
                </pic:pic>
              </a:graphicData>
            </a:graphic>
          </wp:inline>
        </w:drawing>
      </w:r>
    </w:p>
    <w:p w14:paraId="4FA75DC9"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28AEF6F7" w14:textId="77777777" w:rsidR="002E0A51" w:rsidRDefault="002E0A51" w:rsidP="00182CE6">
      <w:pPr>
        <w:spacing w:after="219" w:line="1" w:lineRule="exact"/>
        <w:ind w:right="485"/>
      </w:pPr>
    </w:p>
    <w:p w14:paraId="5B452431" w14:textId="77777777" w:rsidR="002E0A51" w:rsidRDefault="00CF23C0" w:rsidP="005A3E26">
      <w:pPr>
        <w:pStyle w:val="Teksttreci0"/>
        <w:numPr>
          <w:ilvl w:val="0"/>
          <w:numId w:val="53"/>
        </w:numPr>
        <w:tabs>
          <w:tab w:val="left" w:pos="848"/>
        </w:tabs>
        <w:spacing w:line="283" w:lineRule="auto"/>
        <w:ind w:left="860" w:right="1052" w:hanging="420"/>
        <w:jc w:val="both"/>
      </w:pPr>
      <w:r>
        <w:rPr>
          <w:rStyle w:val="Teksttreci"/>
        </w:rPr>
        <w:t>Wykonawca realizuje roboty budowlane, stanowiące przedmiot zamówienia, 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14:paraId="068A4A10" w14:textId="77777777" w:rsidR="002E0A51" w:rsidRDefault="00CF23C0" w:rsidP="005A3E26">
      <w:pPr>
        <w:pStyle w:val="Teksttreci0"/>
        <w:numPr>
          <w:ilvl w:val="0"/>
          <w:numId w:val="53"/>
        </w:numPr>
        <w:tabs>
          <w:tab w:val="left" w:pos="848"/>
        </w:tabs>
        <w:spacing w:line="283" w:lineRule="auto"/>
        <w:ind w:left="860" w:right="1052" w:hanging="420"/>
        <w:jc w:val="both"/>
      </w:pPr>
      <w:r>
        <w:rPr>
          <w:rStyle w:val="Teksttreci"/>
        </w:rPr>
        <w:t>gdy Wykonawca nie rozpoczął robót budowlanych bez uzasadnionej przyczyny w okresie 10 dni od dnia przekazania mu placu budowy i nie podjął ich w terminie wyznaczonym przez Zamawiającego,</w:t>
      </w:r>
    </w:p>
    <w:p w14:paraId="02480EA0" w14:textId="77777777" w:rsidR="002E0A51" w:rsidRDefault="00CF23C0" w:rsidP="005A3E26">
      <w:pPr>
        <w:pStyle w:val="Teksttreci0"/>
        <w:numPr>
          <w:ilvl w:val="0"/>
          <w:numId w:val="53"/>
        </w:numPr>
        <w:tabs>
          <w:tab w:val="left" w:pos="848"/>
        </w:tabs>
        <w:spacing w:line="283" w:lineRule="auto"/>
        <w:ind w:right="1052" w:firstLine="440"/>
      </w:pPr>
      <w:r>
        <w:rPr>
          <w:rStyle w:val="Teksttreci"/>
        </w:rPr>
        <w:t>gdy zwłoka w wykonaniu przedmiotu zamówienia przekroczy 30 dni,</w:t>
      </w:r>
    </w:p>
    <w:p w14:paraId="2165B631" w14:textId="77777777" w:rsidR="002E0A51" w:rsidRDefault="00CF23C0" w:rsidP="005A3E26">
      <w:pPr>
        <w:pStyle w:val="Teksttreci0"/>
        <w:numPr>
          <w:ilvl w:val="0"/>
          <w:numId w:val="53"/>
        </w:numPr>
        <w:tabs>
          <w:tab w:val="left" w:pos="848"/>
        </w:tabs>
        <w:spacing w:line="283" w:lineRule="auto"/>
        <w:ind w:left="860" w:right="1052" w:hanging="420"/>
        <w:jc w:val="both"/>
      </w:pPr>
      <w:r>
        <w:rPr>
          <w:rStyle w:val="Teksttreci"/>
        </w:rPr>
        <w:t>gdy Wykonawca bez zgody Zamawiającego przerwał realizację robót i przerwa trwa dłużej niż 10 dni,</w:t>
      </w:r>
    </w:p>
    <w:p w14:paraId="560B33C5" w14:textId="77777777" w:rsidR="002E0A51" w:rsidRDefault="00CF23C0" w:rsidP="005A3E26">
      <w:pPr>
        <w:pStyle w:val="Teksttreci0"/>
        <w:numPr>
          <w:ilvl w:val="0"/>
          <w:numId w:val="53"/>
        </w:numPr>
        <w:tabs>
          <w:tab w:val="left" w:pos="848"/>
        </w:tabs>
        <w:spacing w:line="283" w:lineRule="auto"/>
        <w:ind w:left="860" w:right="1052" w:hanging="420"/>
        <w:jc w:val="both"/>
      </w:pPr>
      <w:r>
        <w:rPr>
          <w:rStyle w:val="Teksttreci"/>
        </w:rPr>
        <w:t>gdy Wykonawca nie przekazał Zamawiającemu, w wyznaczonym terminie, dowodów ubezpieczenia, o którym mowa w § 10 lub nie zapewnił jego ciągłości w okresach wynikających z umowy,</w:t>
      </w:r>
    </w:p>
    <w:p w14:paraId="06CDDF5E" w14:textId="77777777" w:rsidR="002E0A51" w:rsidRDefault="00CF23C0" w:rsidP="005A3E26">
      <w:pPr>
        <w:pStyle w:val="Teksttreci0"/>
        <w:numPr>
          <w:ilvl w:val="0"/>
          <w:numId w:val="53"/>
        </w:numPr>
        <w:tabs>
          <w:tab w:val="left" w:pos="848"/>
        </w:tabs>
        <w:spacing w:line="283" w:lineRule="auto"/>
        <w:ind w:left="860" w:right="1052" w:hanging="420"/>
        <w:jc w:val="both"/>
      </w:pPr>
      <w:r>
        <w:rPr>
          <w:rStyle w:val="Teksttreci"/>
        </w:rPr>
        <w:t>wystąpiła konieczność co najmniej trzykrotnego dokonania przez Zamawiającego bezpośredniej zapłaty podwykonawcy lub dalszemu podwykonawcy,</w:t>
      </w:r>
    </w:p>
    <w:p w14:paraId="22FEC19D" w14:textId="77777777" w:rsidR="002E0A51" w:rsidRDefault="00CF23C0" w:rsidP="005A3E26">
      <w:pPr>
        <w:pStyle w:val="Teksttreci0"/>
        <w:numPr>
          <w:ilvl w:val="0"/>
          <w:numId w:val="53"/>
        </w:numPr>
        <w:tabs>
          <w:tab w:val="left" w:pos="848"/>
        </w:tabs>
        <w:spacing w:line="283" w:lineRule="auto"/>
        <w:ind w:left="860" w:right="1052" w:hanging="420"/>
        <w:jc w:val="both"/>
      </w:pPr>
      <w:r>
        <w:rPr>
          <w:rStyle w:val="Teksttreci"/>
        </w:rPr>
        <w:t>w przypadku wystąpienia okoliczności, o których mowa w art. 635 kodeksu cywilnego,</w:t>
      </w:r>
    </w:p>
    <w:p w14:paraId="22565ACF" w14:textId="77777777" w:rsidR="002E0A51" w:rsidRDefault="00CF23C0" w:rsidP="005A3E26">
      <w:pPr>
        <w:pStyle w:val="Teksttreci0"/>
        <w:numPr>
          <w:ilvl w:val="0"/>
          <w:numId w:val="53"/>
        </w:numPr>
        <w:tabs>
          <w:tab w:val="left" w:pos="848"/>
        </w:tabs>
        <w:spacing w:line="283" w:lineRule="auto"/>
        <w:ind w:left="860" w:right="1052" w:hanging="420"/>
        <w:jc w:val="both"/>
      </w:pPr>
      <w:r>
        <w:rPr>
          <w:rStyle w:val="Teksttreci"/>
        </w:rPr>
        <w:t>w przypadku co najmniej dwukrotnego uchybienia obowiązkowi określonemu w § 12 ust. 1,</w:t>
      </w:r>
    </w:p>
    <w:p w14:paraId="65E68892" w14:textId="77777777" w:rsidR="002E0A51" w:rsidRDefault="00CF23C0" w:rsidP="005A3E26">
      <w:pPr>
        <w:pStyle w:val="Teksttreci0"/>
        <w:numPr>
          <w:ilvl w:val="0"/>
          <w:numId w:val="53"/>
        </w:numPr>
        <w:tabs>
          <w:tab w:val="left" w:pos="848"/>
        </w:tabs>
        <w:spacing w:line="283" w:lineRule="auto"/>
        <w:ind w:left="860" w:right="1052" w:hanging="420"/>
        <w:jc w:val="both"/>
      </w:pPr>
      <w:r>
        <w:rPr>
          <w:rStyle w:val="Teksttreci"/>
        </w:rPr>
        <w:t>w przypadku co najmniej dwukrotnego niezłożenia oświadczeń, o których mowa w § 12 ust. 2 lub 5, pomimo powtórnego wezwania.</w:t>
      </w:r>
    </w:p>
    <w:p w14:paraId="58122CEB" w14:textId="77777777" w:rsidR="002E0A51" w:rsidRDefault="00CF23C0" w:rsidP="005A3E26">
      <w:pPr>
        <w:pStyle w:val="Teksttreci0"/>
        <w:numPr>
          <w:ilvl w:val="0"/>
          <w:numId w:val="52"/>
        </w:numPr>
        <w:tabs>
          <w:tab w:val="left" w:pos="418"/>
        </w:tabs>
        <w:spacing w:line="283" w:lineRule="auto"/>
        <w:ind w:left="440" w:right="1052" w:hanging="440"/>
        <w:jc w:val="both"/>
      </w:pPr>
      <w:r>
        <w:rPr>
          <w:rStyle w:val="Teksttreci"/>
        </w:rPr>
        <w:t>W przypadkach określonych w ust. 1, odstąpienie od umowy może nastąpić w terminie 30 dni od powzięcia wiadomości o ich zaistnieniu.</w:t>
      </w:r>
    </w:p>
    <w:p w14:paraId="4C521214" w14:textId="77777777" w:rsidR="002E0A51" w:rsidRDefault="00CF23C0" w:rsidP="005A3E26">
      <w:pPr>
        <w:pStyle w:val="Teksttreci0"/>
        <w:numPr>
          <w:ilvl w:val="0"/>
          <w:numId w:val="52"/>
        </w:numPr>
        <w:tabs>
          <w:tab w:val="left" w:pos="418"/>
        </w:tabs>
        <w:spacing w:line="283" w:lineRule="auto"/>
        <w:ind w:left="440" w:right="1052" w:hanging="440"/>
        <w:jc w:val="both"/>
      </w:pPr>
      <w:r>
        <w:rPr>
          <w:rStyle w:val="Teksttreci"/>
        </w:rPr>
        <w:t>Odstąpienie od umowy powinno nastąpić w formie pisemnej lub formie elektronicznej pod rygorem nieważności takiego odstąpienia i powinno zawierać uzasadnienie.</w:t>
      </w:r>
    </w:p>
    <w:p w14:paraId="038C79E3" w14:textId="77777777" w:rsidR="002E0A51" w:rsidRDefault="00CF23C0" w:rsidP="005A3E26">
      <w:pPr>
        <w:pStyle w:val="Teksttreci0"/>
        <w:numPr>
          <w:ilvl w:val="0"/>
          <w:numId w:val="52"/>
        </w:numPr>
        <w:tabs>
          <w:tab w:val="left" w:pos="418"/>
        </w:tabs>
        <w:spacing w:line="283" w:lineRule="auto"/>
        <w:ind w:left="440" w:right="1052" w:hanging="440"/>
        <w:jc w:val="both"/>
      </w:pPr>
      <w:r>
        <w:rPr>
          <w:rStyle w:val="Teksttreci"/>
        </w:rPr>
        <w:t>W wypadku odstąpienia od umowy, Wykonawcę oraz Zamawiającego obciążają następujące obowiązki szczegółowe:</w:t>
      </w:r>
    </w:p>
    <w:p w14:paraId="3F2CAD2A" w14:textId="77777777" w:rsidR="002E0A51" w:rsidRDefault="00CF23C0" w:rsidP="005A3E26">
      <w:pPr>
        <w:pStyle w:val="Teksttreci0"/>
        <w:numPr>
          <w:ilvl w:val="0"/>
          <w:numId w:val="54"/>
        </w:numPr>
        <w:tabs>
          <w:tab w:val="left" w:pos="848"/>
        </w:tabs>
        <w:spacing w:line="283" w:lineRule="auto"/>
        <w:ind w:left="860" w:right="1052" w:hanging="420"/>
        <w:jc w:val="both"/>
      </w:pPr>
      <w:r>
        <w:rPr>
          <w:rStyle w:val="Teksttreci"/>
        </w:rPr>
        <w:t>w terminie wspólnie uzgodnionym przez strony, ale nie dłuższym niż 14 dni od daty odstąpienia od umowy, Wykonawca, przy udziale Zamawiającego, sporządzi szczegółowy protokół inwentaryzacji robót w toku, według stanu na dzień odstąpienia.</w:t>
      </w:r>
    </w:p>
    <w:p w14:paraId="2FFC0AD6" w14:textId="77777777" w:rsidR="002E0A51" w:rsidRDefault="00CF23C0" w:rsidP="005A3E26">
      <w:pPr>
        <w:pStyle w:val="Teksttreci0"/>
        <w:numPr>
          <w:ilvl w:val="0"/>
          <w:numId w:val="54"/>
        </w:numPr>
        <w:tabs>
          <w:tab w:val="left" w:pos="848"/>
        </w:tabs>
        <w:spacing w:line="283" w:lineRule="auto"/>
        <w:ind w:left="860" w:right="1052" w:hanging="420"/>
        <w:jc w:val="both"/>
        <w:rPr>
          <w:rStyle w:val="Teksttreci"/>
        </w:rPr>
      </w:pPr>
      <w:r>
        <w:rPr>
          <w:rStyle w:val="Teksttreci"/>
        </w:rPr>
        <w:t>Wykonawca niezwłocznie, a najpóźniej w terminie 3 dni od dnia odstąpienia od umowy, zabezpieczy przerwane roboty w uzgodnieniu z Inspektorem nadzoru na koszt tej strony, z której winy nastąpiło odstąpienie od umowy.</w:t>
      </w:r>
    </w:p>
    <w:p w14:paraId="16F07A16" w14:textId="77777777" w:rsidR="00182CE6" w:rsidRDefault="00182CE6" w:rsidP="00182CE6">
      <w:pPr>
        <w:pStyle w:val="Teksttreci0"/>
        <w:tabs>
          <w:tab w:val="left" w:pos="848"/>
        </w:tabs>
        <w:spacing w:line="283" w:lineRule="auto"/>
        <w:ind w:right="485"/>
        <w:jc w:val="both"/>
        <w:rPr>
          <w:rStyle w:val="Teksttreci"/>
        </w:rPr>
      </w:pPr>
    </w:p>
    <w:p w14:paraId="65399CC7" w14:textId="77777777" w:rsidR="00182CE6" w:rsidRDefault="00182CE6" w:rsidP="00182CE6">
      <w:pPr>
        <w:pStyle w:val="Teksttreci0"/>
        <w:tabs>
          <w:tab w:val="left" w:pos="848"/>
        </w:tabs>
        <w:spacing w:line="283" w:lineRule="auto"/>
        <w:ind w:right="485"/>
        <w:jc w:val="both"/>
        <w:rPr>
          <w:rStyle w:val="Teksttreci"/>
        </w:rPr>
      </w:pPr>
    </w:p>
    <w:p w14:paraId="385C012D" w14:textId="77777777" w:rsidR="00182CE6" w:rsidRDefault="00182CE6" w:rsidP="00182CE6">
      <w:pPr>
        <w:pStyle w:val="Teksttreci0"/>
        <w:tabs>
          <w:tab w:val="left" w:pos="848"/>
        </w:tabs>
        <w:spacing w:line="283" w:lineRule="auto"/>
        <w:ind w:right="485"/>
        <w:jc w:val="both"/>
        <w:rPr>
          <w:rStyle w:val="Teksttreci"/>
        </w:rPr>
      </w:pPr>
    </w:p>
    <w:p w14:paraId="440717C4" w14:textId="77777777" w:rsidR="00182CE6" w:rsidRDefault="00182CE6" w:rsidP="00182CE6">
      <w:pPr>
        <w:pStyle w:val="Teksttreci0"/>
        <w:tabs>
          <w:tab w:val="left" w:pos="848"/>
        </w:tabs>
        <w:spacing w:line="283" w:lineRule="auto"/>
        <w:ind w:right="485"/>
        <w:jc w:val="both"/>
        <w:rPr>
          <w:rStyle w:val="Teksttreci"/>
        </w:rPr>
      </w:pPr>
    </w:p>
    <w:p w14:paraId="0E38E6B8" w14:textId="77777777" w:rsidR="00182CE6" w:rsidRDefault="00182CE6" w:rsidP="00182CE6">
      <w:pPr>
        <w:pStyle w:val="Teksttreci0"/>
        <w:tabs>
          <w:tab w:val="left" w:pos="848"/>
        </w:tabs>
        <w:spacing w:line="283" w:lineRule="auto"/>
        <w:ind w:right="485"/>
        <w:jc w:val="both"/>
        <w:rPr>
          <w:rStyle w:val="Teksttreci"/>
        </w:rPr>
      </w:pPr>
    </w:p>
    <w:p w14:paraId="3CF778AA" w14:textId="77777777" w:rsidR="00182CE6" w:rsidRDefault="00182CE6" w:rsidP="00182CE6">
      <w:pPr>
        <w:pStyle w:val="Teksttreci0"/>
        <w:tabs>
          <w:tab w:val="left" w:pos="848"/>
        </w:tabs>
        <w:spacing w:line="283" w:lineRule="auto"/>
        <w:ind w:right="485"/>
        <w:jc w:val="both"/>
      </w:pPr>
    </w:p>
    <w:p w14:paraId="733880C4" w14:textId="77777777" w:rsidR="002E0A51" w:rsidRDefault="00CF23C0" w:rsidP="00182CE6">
      <w:pPr>
        <w:ind w:right="485"/>
        <w:rPr>
          <w:sz w:val="2"/>
          <w:szCs w:val="2"/>
        </w:rPr>
      </w:pPr>
      <w:r>
        <w:rPr>
          <w:noProof/>
        </w:rPr>
        <w:drawing>
          <wp:inline distT="0" distB="0" distL="0" distR="0" wp14:anchorId="1231C5DE" wp14:editId="1A808754">
            <wp:extent cx="4236720" cy="73787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
                    <a:stretch/>
                  </pic:blipFill>
                  <pic:spPr>
                    <a:xfrm>
                      <a:off x="0" y="0"/>
                      <a:ext cx="4236720" cy="737870"/>
                    </a:xfrm>
                    <a:prstGeom prst="rect">
                      <a:avLst/>
                    </a:prstGeom>
                  </pic:spPr>
                </pic:pic>
              </a:graphicData>
            </a:graphic>
          </wp:inline>
        </w:drawing>
      </w:r>
    </w:p>
    <w:p w14:paraId="62C5DA6F"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6FE4FCA2" w14:textId="77777777" w:rsidR="002E0A51" w:rsidRDefault="002E0A51" w:rsidP="00182CE6">
      <w:pPr>
        <w:spacing w:after="219" w:line="1" w:lineRule="exact"/>
        <w:ind w:right="485"/>
      </w:pPr>
    </w:p>
    <w:p w14:paraId="3EBCB4B5" w14:textId="77777777" w:rsidR="002E0A51" w:rsidRDefault="00CF23C0" w:rsidP="005A3E26">
      <w:pPr>
        <w:pStyle w:val="Teksttreci0"/>
        <w:numPr>
          <w:ilvl w:val="0"/>
          <w:numId w:val="54"/>
        </w:numPr>
        <w:tabs>
          <w:tab w:val="left" w:pos="848"/>
        </w:tabs>
        <w:ind w:left="860" w:right="1052" w:hanging="420"/>
        <w:jc w:val="both"/>
      </w:pPr>
      <w:r>
        <w:rPr>
          <w:rStyle w:val="Teksttreci"/>
        </w:rPr>
        <w:t>Wykonawca w terminie 7 dni od dnia odstąpienia od umowy sporządzi wykaz materiałów według stanu na dzień odstąpienia od umowy, które nie mogą być wykorzystane przez Wykonawcę do realizacji innych robót nieobjętych umową,</w:t>
      </w:r>
    </w:p>
    <w:p w14:paraId="686D6648" w14:textId="77777777" w:rsidR="002E0A51" w:rsidRDefault="00CF23C0" w:rsidP="005A3E26">
      <w:pPr>
        <w:pStyle w:val="Teksttreci0"/>
        <w:numPr>
          <w:ilvl w:val="0"/>
          <w:numId w:val="54"/>
        </w:numPr>
        <w:tabs>
          <w:tab w:val="left" w:pos="848"/>
        </w:tabs>
        <w:ind w:left="860" w:right="1052" w:hanging="420"/>
        <w:jc w:val="both"/>
      </w:pPr>
      <w:r>
        <w:rPr>
          <w:rStyle w:val="Teksttreci"/>
        </w:rPr>
        <w:t>Wykonawca niezwłocznie, a najpóźniej w terminie 7 dni roboczych od daty odstąpienia od umowy, zgłosi do odbioru roboty przerwane i roboty zabezpieczające.</w:t>
      </w:r>
    </w:p>
    <w:p w14:paraId="47F9D2E3" w14:textId="77777777" w:rsidR="002E0A51" w:rsidRDefault="00CF23C0" w:rsidP="005A3E26">
      <w:pPr>
        <w:pStyle w:val="Teksttreci0"/>
        <w:numPr>
          <w:ilvl w:val="0"/>
          <w:numId w:val="54"/>
        </w:numPr>
        <w:tabs>
          <w:tab w:val="left" w:pos="848"/>
        </w:tabs>
        <w:ind w:left="860" w:right="1052" w:hanging="420"/>
        <w:jc w:val="both"/>
      </w:pPr>
      <w:r>
        <w:rPr>
          <w:rStyle w:val="Teksttreci"/>
        </w:rPr>
        <w:t>Wykonawca niezwłocznie, a najpóźniej w terminie 30 dni od daty odstąpienia od umowy, usunie z placu budowy urządzenia zaplecza przez niego dostarczone lub wzniesione.</w:t>
      </w:r>
    </w:p>
    <w:p w14:paraId="561C3C89" w14:textId="77777777" w:rsidR="002E0A51" w:rsidRDefault="00CF23C0" w:rsidP="005A3E26">
      <w:pPr>
        <w:pStyle w:val="Teksttreci0"/>
        <w:numPr>
          <w:ilvl w:val="0"/>
          <w:numId w:val="54"/>
        </w:numPr>
        <w:tabs>
          <w:tab w:val="left" w:pos="848"/>
        </w:tabs>
        <w:ind w:left="860" w:right="1052" w:hanging="420"/>
        <w:jc w:val="both"/>
      </w:pPr>
      <w:r>
        <w:rPr>
          <w:rStyle w:val="Teksttreci"/>
        </w:rPr>
        <w:t>Wykonawca natychmiast wstrzyma wykonywanie robót, poza mającymi na celu ochronę życia i własności, i zabezpieczy przerwane roboty oraz zabezpieczy teren budowy i opuścić go najpóźniej w terminie wskazanym pisemnie przez Zamawiającego.</w:t>
      </w:r>
    </w:p>
    <w:p w14:paraId="144B2718" w14:textId="77777777" w:rsidR="002E0A51" w:rsidRDefault="00CF23C0" w:rsidP="005A3E26">
      <w:pPr>
        <w:pStyle w:val="Teksttreci0"/>
        <w:numPr>
          <w:ilvl w:val="0"/>
          <w:numId w:val="54"/>
        </w:numPr>
        <w:tabs>
          <w:tab w:val="left" w:pos="848"/>
        </w:tabs>
        <w:ind w:left="860" w:right="1052" w:hanging="420"/>
        <w:jc w:val="both"/>
      </w:pPr>
      <w:r>
        <w:rPr>
          <w:rStyle w:val="Teksttreci"/>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pisemnie przez Zamawiającego.</w:t>
      </w:r>
    </w:p>
    <w:p w14:paraId="22277699" w14:textId="77777777" w:rsidR="002E0A51" w:rsidRDefault="00CF23C0" w:rsidP="005A3E26">
      <w:pPr>
        <w:pStyle w:val="Teksttreci0"/>
        <w:numPr>
          <w:ilvl w:val="0"/>
          <w:numId w:val="52"/>
        </w:numPr>
        <w:tabs>
          <w:tab w:val="left" w:pos="414"/>
        </w:tabs>
        <w:ind w:left="440" w:right="1052" w:hanging="440"/>
        <w:jc w:val="both"/>
      </w:pPr>
      <w:r>
        <w:rPr>
          <w:rStyle w:val="Teksttreci"/>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5EFD8BDE" w14:textId="77777777" w:rsidR="002E0A51" w:rsidRDefault="00CF23C0" w:rsidP="005A3E26">
      <w:pPr>
        <w:pStyle w:val="Teksttreci0"/>
        <w:numPr>
          <w:ilvl w:val="0"/>
          <w:numId w:val="52"/>
        </w:numPr>
        <w:tabs>
          <w:tab w:val="left" w:pos="414"/>
        </w:tabs>
        <w:spacing w:after="320"/>
        <w:ind w:left="440" w:right="1052" w:hanging="440"/>
        <w:jc w:val="both"/>
      </w:pPr>
      <w:r>
        <w:rPr>
          <w:rStyle w:val="Teksttreci"/>
        </w:rPr>
        <w:t>W przypadku braku współdziałania ze strony Wykonawcy i niewykonywania przez niego obowiązków wynikających z ust. 4czynności te przeprowadzi lub zorganizuje Zamawiający i obciąży ich kosztami wykonawcę.</w:t>
      </w:r>
    </w:p>
    <w:p w14:paraId="3FEBBE02" w14:textId="77777777" w:rsidR="002E0A51" w:rsidRDefault="002E0A51" w:rsidP="005A3E26">
      <w:pPr>
        <w:pStyle w:val="Teksttreci0"/>
        <w:numPr>
          <w:ilvl w:val="0"/>
          <w:numId w:val="29"/>
        </w:numPr>
        <w:ind w:right="1052"/>
        <w:jc w:val="center"/>
      </w:pPr>
    </w:p>
    <w:p w14:paraId="03BE81F6" w14:textId="77777777" w:rsidR="005A3E26" w:rsidRDefault="005A3E26" w:rsidP="005A3E26">
      <w:pPr>
        <w:pStyle w:val="Teksttreci0"/>
        <w:ind w:right="1052"/>
        <w:jc w:val="center"/>
        <w:rPr>
          <w:rStyle w:val="Teksttreci"/>
        </w:rPr>
      </w:pPr>
    </w:p>
    <w:p w14:paraId="51E51DF4" w14:textId="44BF8E2F" w:rsidR="002E0A51" w:rsidRDefault="00CF23C0" w:rsidP="005A3E26">
      <w:pPr>
        <w:pStyle w:val="Teksttreci0"/>
        <w:ind w:right="1052"/>
        <w:jc w:val="center"/>
        <w:rPr>
          <w:rStyle w:val="Teksttreci"/>
        </w:rPr>
      </w:pPr>
      <w:r>
        <w:rPr>
          <w:rStyle w:val="Teksttreci"/>
        </w:rPr>
        <w:t>Zabezpieczenie należytego wykonania umowy</w:t>
      </w:r>
    </w:p>
    <w:p w14:paraId="759E2FD1" w14:textId="77777777" w:rsidR="005A3E26" w:rsidRDefault="005A3E26" w:rsidP="005A3E26">
      <w:pPr>
        <w:pStyle w:val="Teksttreci0"/>
        <w:ind w:right="1052"/>
        <w:jc w:val="center"/>
      </w:pPr>
    </w:p>
    <w:p w14:paraId="5DBB0191" w14:textId="77777777" w:rsidR="002E0A51" w:rsidRDefault="00CF23C0" w:rsidP="005A3E26">
      <w:pPr>
        <w:pStyle w:val="Teksttreci0"/>
        <w:numPr>
          <w:ilvl w:val="0"/>
          <w:numId w:val="55"/>
        </w:numPr>
        <w:tabs>
          <w:tab w:val="left" w:pos="414"/>
        </w:tabs>
        <w:ind w:left="440" w:right="1052" w:hanging="440"/>
        <w:jc w:val="both"/>
      </w:pPr>
      <w:r>
        <w:rPr>
          <w:rStyle w:val="Teksttreci"/>
        </w:rPr>
        <w:t>Wykonawca przed zawarciem umowy wniósł zabezpieczenie należytego wykonania umowy w formie ……………….. w wysokości 5 % ceny brutto przedstawionej w ofercie, co stanowi kwotę: ………………… złotych (słownie: ……………………..).</w:t>
      </w:r>
    </w:p>
    <w:p w14:paraId="6A37EF0A" w14:textId="6C427255" w:rsidR="002E0A51" w:rsidRDefault="00CF23C0" w:rsidP="005A3E26">
      <w:pPr>
        <w:pStyle w:val="Teksttreci0"/>
        <w:numPr>
          <w:ilvl w:val="0"/>
          <w:numId w:val="55"/>
        </w:numPr>
        <w:tabs>
          <w:tab w:val="left" w:pos="414"/>
        </w:tabs>
        <w:ind w:left="440" w:right="1052" w:hanging="440"/>
        <w:jc w:val="both"/>
      </w:pPr>
      <w:r>
        <w:rPr>
          <w:rStyle w:val="Teksttreci"/>
        </w:rPr>
        <w:t>Zabezpieczenie należytego wykonania umowy ma na celu zabezpieczenie i ewentualne zaspokojenie roszczeń Zamawiającego z tytułu niewykonania lub nienależytego wykonania umowy przez Wykonawcę oraz roszczeń z tytułu rękojmi za wady fizyczne lub gwarancji</w:t>
      </w:r>
      <w:r w:rsidR="00154514">
        <w:rPr>
          <w:rStyle w:val="Teksttreci"/>
        </w:rPr>
        <w:t xml:space="preserve"> </w:t>
      </w:r>
      <w:r>
        <w:rPr>
          <w:rStyle w:val="Teksttreci"/>
        </w:rPr>
        <w:t>powstałych w okresie udzielonej gwarancji od dnia odbioru końcowego.</w:t>
      </w:r>
    </w:p>
    <w:p w14:paraId="7EDA4AE4" w14:textId="77777777" w:rsidR="002E0A51" w:rsidRDefault="00CF23C0" w:rsidP="005A3E26">
      <w:pPr>
        <w:pStyle w:val="Teksttreci0"/>
        <w:numPr>
          <w:ilvl w:val="0"/>
          <w:numId w:val="55"/>
        </w:numPr>
        <w:tabs>
          <w:tab w:val="left" w:pos="414"/>
        </w:tabs>
        <w:ind w:right="1052"/>
      </w:pPr>
      <w:r>
        <w:rPr>
          <w:rStyle w:val="Teksttreci"/>
        </w:rPr>
        <w:t>Beneficjentem zabezpieczenia należytego wykonania umowy jest Zamawiający.</w:t>
      </w:r>
    </w:p>
    <w:p w14:paraId="1777FB20" w14:textId="77777777" w:rsidR="002E0A51" w:rsidRDefault="00CF23C0" w:rsidP="005A3E26">
      <w:pPr>
        <w:pStyle w:val="Teksttreci0"/>
        <w:numPr>
          <w:ilvl w:val="0"/>
          <w:numId w:val="55"/>
        </w:numPr>
        <w:tabs>
          <w:tab w:val="left" w:pos="414"/>
        </w:tabs>
        <w:ind w:right="1052"/>
        <w:rPr>
          <w:rStyle w:val="Teksttreci"/>
        </w:rPr>
      </w:pPr>
      <w:r>
        <w:rPr>
          <w:rStyle w:val="Teksttreci"/>
        </w:rPr>
        <w:t>Koszty zabezpieczenia należytego wykonania umowy ponosi Wykonawca.</w:t>
      </w:r>
    </w:p>
    <w:p w14:paraId="40E86E08" w14:textId="77777777" w:rsidR="00182CE6" w:rsidRDefault="00182CE6" w:rsidP="00182CE6">
      <w:pPr>
        <w:pStyle w:val="Teksttreci0"/>
        <w:tabs>
          <w:tab w:val="left" w:pos="414"/>
        </w:tabs>
        <w:ind w:right="485"/>
        <w:rPr>
          <w:rStyle w:val="Teksttreci"/>
        </w:rPr>
      </w:pPr>
    </w:p>
    <w:p w14:paraId="274A24DA" w14:textId="77777777" w:rsidR="00182CE6" w:rsidRDefault="00182CE6" w:rsidP="00182CE6">
      <w:pPr>
        <w:pStyle w:val="Teksttreci0"/>
        <w:tabs>
          <w:tab w:val="left" w:pos="414"/>
        </w:tabs>
        <w:ind w:right="485"/>
        <w:rPr>
          <w:rStyle w:val="Teksttreci"/>
        </w:rPr>
      </w:pPr>
    </w:p>
    <w:p w14:paraId="2D288B11" w14:textId="77777777" w:rsidR="00182CE6" w:rsidRDefault="00182CE6" w:rsidP="00182CE6">
      <w:pPr>
        <w:pStyle w:val="Teksttreci0"/>
        <w:tabs>
          <w:tab w:val="left" w:pos="414"/>
        </w:tabs>
        <w:ind w:right="485"/>
        <w:rPr>
          <w:rStyle w:val="Teksttreci"/>
        </w:rPr>
      </w:pPr>
    </w:p>
    <w:p w14:paraId="4CCB4F56" w14:textId="77777777" w:rsidR="00182CE6" w:rsidRDefault="00182CE6" w:rsidP="00182CE6">
      <w:pPr>
        <w:pStyle w:val="Teksttreci0"/>
        <w:tabs>
          <w:tab w:val="left" w:pos="414"/>
        </w:tabs>
        <w:ind w:right="485"/>
        <w:rPr>
          <w:rStyle w:val="Teksttreci"/>
        </w:rPr>
      </w:pPr>
    </w:p>
    <w:p w14:paraId="1E73C463" w14:textId="77777777" w:rsidR="00182CE6" w:rsidRDefault="00182CE6" w:rsidP="00182CE6">
      <w:pPr>
        <w:pStyle w:val="Teksttreci0"/>
        <w:tabs>
          <w:tab w:val="left" w:pos="414"/>
        </w:tabs>
        <w:ind w:right="485"/>
      </w:pPr>
    </w:p>
    <w:p w14:paraId="70E9BC7C" w14:textId="77777777" w:rsidR="002E0A51" w:rsidRDefault="00CF23C0" w:rsidP="00182CE6">
      <w:pPr>
        <w:ind w:right="485"/>
        <w:rPr>
          <w:sz w:val="2"/>
          <w:szCs w:val="2"/>
        </w:rPr>
      </w:pPr>
      <w:r>
        <w:rPr>
          <w:noProof/>
        </w:rPr>
        <w:drawing>
          <wp:inline distT="0" distB="0" distL="0" distR="0" wp14:anchorId="4FD46566" wp14:editId="2242E9A0">
            <wp:extent cx="4236720" cy="737870"/>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1"/>
                    <a:stretch/>
                  </pic:blipFill>
                  <pic:spPr>
                    <a:xfrm>
                      <a:off x="0" y="0"/>
                      <a:ext cx="4236720" cy="737870"/>
                    </a:xfrm>
                    <a:prstGeom prst="rect">
                      <a:avLst/>
                    </a:prstGeom>
                  </pic:spPr>
                </pic:pic>
              </a:graphicData>
            </a:graphic>
          </wp:inline>
        </w:drawing>
      </w:r>
    </w:p>
    <w:p w14:paraId="5B59BC2C"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1F0CDC73" w14:textId="77777777" w:rsidR="002E0A51" w:rsidRDefault="002E0A51" w:rsidP="00182CE6">
      <w:pPr>
        <w:spacing w:after="219" w:line="1" w:lineRule="exact"/>
        <w:ind w:right="485"/>
      </w:pPr>
    </w:p>
    <w:p w14:paraId="4B71D8C8" w14:textId="77777777" w:rsidR="002E0A51" w:rsidRDefault="00CF23C0" w:rsidP="005A3E26">
      <w:pPr>
        <w:pStyle w:val="Teksttreci0"/>
        <w:numPr>
          <w:ilvl w:val="0"/>
          <w:numId w:val="55"/>
        </w:numPr>
        <w:tabs>
          <w:tab w:val="left" w:pos="413"/>
        </w:tabs>
        <w:ind w:left="440" w:right="1052" w:hanging="440"/>
        <w:jc w:val="both"/>
      </w:pPr>
      <w:r>
        <w:rPr>
          <w:rStyle w:val="Teksttreci"/>
        </w:rPr>
        <w:t>Wykonawca jest zobowiązany zapewnić, aby zabezpieczenie należytego wykonania umowy zachowało moc wiążącą w okresie wykonywania umowy oraz w okresie rękojmi za wady fizyczne i gwarancji.</w:t>
      </w:r>
    </w:p>
    <w:p w14:paraId="6996428D" w14:textId="77777777" w:rsidR="002E0A51" w:rsidRDefault="00CF23C0" w:rsidP="005A3E26">
      <w:pPr>
        <w:pStyle w:val="Teksttreci0"/>
        <w:numPr>
          <w:ilvl w:val="0"/>
          <w:numId w:val="55"/>
        </w:numPr>
        <w:tabs>
          <w:tab w:val="left" w:pos="413"/>
        </w:tabs>
        <w:ind w:left="440" w:right="1052" w:hanging="440"/>
        <w:jc w:val="both"/>
      </w:pPr>
      <w:r>
        <w:rPr>
          <w:rStyle w:val="Teksttreci"/>
        </w:rPr>
        <w:t>Kwota w wysokości ………………… złotych (słownie: ……………………..), stanowiąca 70% zabezpieczenia należytego wykonania umowy, zostanie zwrócona w terminie 30 dni od dnia podpisania protokołu odbioru końcowego robót.</w:t>
      </w:r>
    </w:p>
    <w:p w14:paraId="44840984" w14:textId="4C291194" w:rsidR="002E0A51" w:rsidRDefault="00CF23C0" w:rsidP="005A3E26">
      <w:pPr>
        <w:pStyle w:val="Teksttreci0"/>
        <w:numPr>
          <w:ilvl w:val="0"/>
          <w:numId w:val="55"/>
        </w:numPr>
        <w:tabs>
          <w:tab w:val="left" w:pos="413"/>
        </w:tabs>
        <w:ind w:left="440" w:right="1052" w:hanging="440"/>
        <w:jc w:val="both"/>
      </w:pPr>
      <w:r>
        <w:rPr>
          <w:rStyle w:val="Teksttreci"/>
        </w:rPr>
        <w:t>Kwota pozostawiona na zabezpieczenie roszczeń z tytułu rękojmi za wady fizyczne lub gwarancji wynosząca 30% wartości zabezpieczenia należytego wykonania umowy, wynosząca ………………… złotych (słownie: ……………………..), zostanie zwrócona nie później niż w 15 dniu po upływie okresu gwarancji i</w:t>
      </w:r>
      <w:r w:rsidR="00154514">
        <w:rPr>
          <w:rStyle w:val="Teksttreci"/>
        </w:rPr>
        <w:t xml:space="preserve"> </w:t>
      </w:r>
      <w:r>
        <w:rPr>
          <w:rStyle w:val="Teksttreci"/>
        </w:rPr>
        <w:t>rękojmi.</w:t>
      </w:r>
    </w:p>
    <w:p w14:paraId="186DF52E" w14:textId="77777777" w:rsidR="002E0A51" w:rsidRDefault="00CF23C0" w:rsidP="005A3E26">
      <w:pPr>
        <w:pStyle w:val="Teksttreci0"/>
        <w:numPr>
          <w:ilvl w:val="0"/>
          <w:numId w:val="55"/>
        </w:numPr>
        <w:tabs>
          <w:tab w:val="left" w:pos="413"/>
        </w:tabs>
        <w:ind w:left="440" w:right="1052" w:hanging="440"/>
        <w:jc w:val="both"/>
      </w:pPr>
      <w:r>
        <w:rPr>
          <w:rStyle w:val="Teksttreci"/>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w:t>
      </w:r>
    </w:p>
    <w:p w14:paraId="4D63B296" w14:textId="77777777" w:rsidR="002E0A51" w:rsidRDefault="00CF23C0" w:rsidP="005A3E26">
      <w:pPr>
        <w:pStyle w:val="Teksttreci0"/>
        <w:numPr>
          <w:ilvl w:val="0"/>
          <w:numId w:val="55"/>
        </w:numPr>
        <w:tabs>
          <w:tab w:val="left" w:pos="413"/>
        </w:tabs>
        <w:ind w:left="440" w:right="1052" w:hanging="440"/>
        <w:jc w:val="both"/>
      </w:pPr>
      <w:r>
        <w:rPr>
          <w:rStyle w:val="Teksttrec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4C70C46" w14:textId="77777777" w:rsidR="002E0A51" w:rsidRDefault="00CF23C0" w:rsidP="005A3E26">
      <w:pPr>
        <w:pStyle w:val="Teksttreci0"/>
        <w:numPr>
          <w:ilvl w:val="0"/>
          <w:numId w:val="55"/>
        </w:numPr>
        <w:tabs>
          <w:tab w:val="left" w:pos="447"/>
        </w:tabs>
        <w:ind w:left="440" w:right="1052" w:hanging="440"/>
        <w:jc w:val="both"/>
      </w:pPr>
      <w:r>
        <w:rPr>
          <w:rStyle w:val="Teksttreci"/>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632E7C7F" w14:textId="5E94276A" w:rsidR="002E0A51" w:rsidRDefault="00CF23C0" w:rsidP="005A3E26">
      <w:pPr>
        <w:pStyle w:val="Teksttreci0"/>
        <w:numPr>
          <w:ilvl w:val="0"/>
          <w:numId w:val="55"/>
        </w:numPr>
        <w:tabs>
          <w:tab w:val="left" w:pos="447"/>
        </w:tabs>
        <w:ind w:left="440" w:right="1052" w:hanging="440"/>
        <w:jc w:val="both"/>
      </w:pPr>
      <w:r>
        <w:rPr>
          <w:rStyle w:val="Teksttreci"/>
        </w:rPr>
        <w:t>Jeżeli nie zajdą przesłanki</w:t>
      </w:r>
      <w:r w:rsidR="00154514">
        <w:rPr>
          <w:rStyle w:val="Teksttreci"/>
        </w:rPr>
        <w:t xml:space="preserve"> </w:t>
      </w:r>
      <w:r>
        <w:rPr>
          <w:rStyle w:val="Teksttreci"/>
        </w:rPr>
        <w:t>zatrzymania zabezpieczenia podlega ono zwrotowi Wykonawcy odpowiednio w całości lub w części po upływie terminów, o których mowa w ust. 6 i 7.</w:t>
      </w:r>
    </w:p>
    <w:p w14:paraId="096AEE47" w14:textId="77777777" w:rsidR="002E0A51" w:rsidRDefault="00CF23C0" w:rsidP="005A3E26">
      <w:pPr>
        <w:pStyle w:val="Teksttreci0"/>
        <w:numPr>
          <w:ilvl w:val="0"/>
          <w:numId w:val="55"/>
        </w:numPr>
        <w:tabs>
          <w:tab w:val="left" w:pos="447"/>
        </w:tabs>
        <w:ind w:left="440" w:right="1052" w:hanging="440"/>
        <w:jc w:val="both"/>
      </w:pPr>
      <w:r>
        <w:rPr>
          <w:rStyle w:val="Teksttreci"/>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643E0F9" w14:textId="77777777" w:rsidR="002E0A51" w:rsidRDefault="00CF23C0" w:rsidP="005A3E26">
      <w:pPr>
        <w:pStyle w:val="Teksttreci0"/>
        <w:numPr>
          <w:ilvl w:val="0"/>
          <w:numId w:val="55"/>
        </w:numPr>
        <w:tabs>
          <w:tab w:val="left" w:pos="447"/>
        </w:tabs>
        <w:ind w:left="440" w:right="1052" w:hanging="440"/>
        <w:jc w:val="both"/>
        <w:rPr>
          <w:rStyle w:val="Teksttreci"/>
        </w:rPr>
      </w:pPr>
      <w:r>
        <w:rPr>
          <w:rStyle w:val="Teksttreci"/>
        </w:rPr>
        <w:t>W sytuacji, gdy wystąpi konieczność przedłużenia terminu realizacji umowy, o którym mowa w § 2 ust. 1 Umowy, Wykonawca przed zawarciem aneksu, zobowiązany jest do przedłużenia terminu ważności wniesionego zabezpieczenia należytego wykonania umowy, albo jeśli nie jest to możliwe, do wniesienia nowego</w:t>
      </w:r>
    </w:p>
    <w:p w14:paraId="26F66AC2" w14:textId="77777777" w:rsidR="00182CE6" w:rsidRDefault="00182CE6" w:rsidP="00182CE6">
      <w:pPr>
        <w:pStyle w:val="Teksttreci0"/>
        <w:tabs>
          <w:tab w:val="left" w:pos="447"/>
        </w:tabs>
        <w:ind w:right="485"/>
        <w:jc w:val="both"/>
        <w:rPr>
          <w:rStyle w:val="Teksttreci"/>
        </w:rPr>
      </w:pPr>
    </w:p>
    <w:p w14:paraId="4B36B52F" w14:textId="77777777" w:rsidR="00182CE6" w:rsidRDefault="00182CE6" w:rsidP="00182CE6">
      <w:pPr>
        <w:pStyle w:val="Teksttreci0"/>
        <w:tabs>
          <w:tab w:val="left" w:pos="447"/>
        </w:tabs>
        <w:ind w:right="485"/>
        <w:jc w:val="both"/>
        <w:rPr>
          <w:rStyle w:val="Teksttreci"/>
        </w:rPr>
      </w:pPr>
    </w:p>
    <w:p w14:paraId="63F33B5D" w14:textId="77777777" w:rsidR="00182CE6" w:rsidRDefault="00182CE6" w:rsidP="00182CE6">
      <w:pPr>
        <w:pStyle w:val="Teksttreci0"/>
        <w:tabs>
          <w:tab w:val="left" w:pos="447"/>
        </w:tabs>
        <w:ind w:right="485"/>
        <w:jc w:val="both"/>
        <w:rPr>
          <w:rStyle w:val="Teksttreci"/>
        </w:rPr>
      </w:pPr>
    </w:p>
    <w:p w14:paraId="03CD2F4B" w14:textId="77777777" w:rsidR="00182CE6" w:rsidRDefault="00182CE6" w:rsidP="00182CE6">
      <w:pPr>
        <w:pStyle w:val="Teksttreci0"/>
        <w:tabs>
          <w:tab w:val="left" w:pos="447"/>
        </w:tabs>
        <w:ind w:right="485"/>
        <w:jc w:val="both"/>
        <w:rPr>
          <w:rStyle w:val="Teksttreci"/>
        </w:rPr>
      </w:pPr>
    </w:p>
    <w:p w14:paraId="0B6F890D" w14:textId="77777777" w:rsidR="00182CE6" w:rsidRDefault="00182CE6" w:rsidP="00182CE6">
      <w:pPr>
        <w:pStyle w:val="Teksttreci0"/>
        <w:tabs>
          <w:tab w:val="left" w:pos="447"/>
        </w:tabs>
        <w:ind w:right="485"/>
        <w:jc w:val="both"/>
      </w:pPr>
    </w:p>
    <w:p w14:paraId="551A9FB9" w14:textId="77777777" w:rsidR="002E0A51" w:rsidRDefault="00CF23C0" w:rsidP="00182CE6">
      <w:pPr>
        <w:ind w:right="485"/>
        <w:rPr>
          <w:sz w:val="2"/>
          <w:szCs w:val="2"/>
        </w:rPr>
      </w:pPr>
      <w:r>
        <w:rPr>
          <w:noProof/>
        </w:rPr>
        <w:drawing>
          <wp:inline distT="0" distB="0" distL="0" distR="0" wp14:anchorId="7C09645B" wp14:editId="0F5BF0F8">
            <wp:extent cx="4236720" cy="737870"/>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pic:blipFill>
                  <pic:spPr>
                    <a:xfrm>
                      <a:off x="0" y="0"/>
                      <a:ext cx="4236720" cy="737870"/>
                    </a:xfrm>
                    <a:prstGeom prst="rect">
                      <a:avLst/>
                    </a:prstGeom>
                  </pic:spPr>
                </pic:pic>
              </a:graphicData>
            </a:graphic>
          </wp:inline>
        </w:drawing>
      </w:r>
    </w:p>
    <w:p w14:paraId="1C94DAC0"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1D238B47" w14:textId="77777777" w:rsidR="002E0A51" w:rsidRDefault="002E0A51" w:rsidP="00182CE6">
      <w:pPr>
        <w:spacing w:after="279" w:line="1" w:lineRule="exact"/>
        <w:ind w:right="485"/>
      </w:pPr>
    </w:p>
    <w:p w14:paraId="77A2E926" w14:textId="77777777" w:rsidR="002E0A51" w:rsidRDefault="00CF23C0" w:rsidP="005A3E26">
      <w:pPr>
        <w:pStyle w:val="Teksttreci0"/>
        <w:ind w:left="440" w:right="1193"/>
        <w:jc w:val="both"/>
      </w:pPr>
      <w:r>
        <w:rPr>
          <w:rStyle w:val="Teksttreci"/>
        </w:rPr>
        <w:t>zabezpieczenia, na warunkach zaakceptowanych przez Zamawiającego, na okres wynikający z aneksu do umowy.</w:t>
      </w:r>
    </w:p>
    <w:p w14:paraId="3FD74626" w14:textId="77777777" w:rsidR="002E0A51" w:rsidRDefault="002E0A51" w:rsidP="005A3E26">
      <w:pPr>
        <w:pStyle w:val="Teksttreci0"/>
        <w:numPr>
          <w:ilvl w:val="0"/>
          <w:numId w:val="29"/>
        </w:numPr>
        <w:ind w:right="1193"/>
        <w:jc w:val="center"/>
      </w:pPr>
    </w:p>
    <w:p w14:paraId="40AAF6A6" w14:textId="77777777" w:rsidR="002E0A51" w:rsidRDefault="00CF23C0" w:rsidP="005A3E26">
      <w:pPr>
        <w:pStyle w:val="Teksttreci0"/>
        <w:ind w:right="1193"/>
        <w:jc w:val="center"/>
        <w:rPr>
          <w:rStyle w:val="Teksttreci"/>
        </w:rPr>
      </w:pPr>
      <w:r>
        <w:rPr>
          <w:rStyle w:val="Teksttreci"/>
        </w:rPr>
        <w:t>Zmiany umowy</w:t>
      </w:r>
    </w:p>
    <w:p w14:paraId="366EE855" w14:textId="77777777" w:rsidR="005A3E26" w:rsidRDefault="005A3E26" w:rsidP="005A3E26">
      <w:pPr>
        <w:pStyle w:val="Teksttreci0"/>
        <w:ind w:right="1193"/>
        <w:jc w:val="center"/>
      </w:pPr>
    </w:p>
    <w:p w14:paraId="79C505C8" w14:textId="77777777" w:rsidR="002E0A51" w:rsidRDefault="00CF23C0" w:rsidP="005A3E26">
      <w:pPr>
        <w:pStyle w:val="Teksttreci0"/>
        <w:numPr>
          <w:ilvl w:val="0"/>
          <w:numId w:val="56"/>
        </w:numPr>
        <w:tabs>
          <w:tab w:val="left" w:pos="422"/>
        </w:tabs>
        <w:ind w:left="440" w:right="1193" w:hanging="440"/>
        <w:jc w:val="both"/>
      </w:pPr>
      <w:r>
        <w:rPr>
          <w:rStyle w:val="Teksttreci"/>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167BD4CD" w14:textId="77777777" w:rsidR="002E0A51" w:rsidRDefault="00CF23C0" w:rsidP="005A3E26">
      <w:pPr>
        <w:pStyle w:val="Teksttreci0"/>
        <w:numPr>
          <w:ilvl w:val="0"/>
          <w:numId w:val="57"/>
        </w:numPr>
        <w:tabs>
          <w:tab w:val="left" w:pos="713"/>
        </w:tabs>
        <w:ind w:left="660" w:right="1193" w:hanging="360"/>
        <w:jc w:val="both"/>
      </w:pPr>
      <w:r>
        <w:rPr>
          <w:rStyle w:val="Teksttreci"/>
        </w:rPr>
        <w:t>przedłużenie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279F7BCA" w14:textId="77777777" w:rsidR="002E0A51" w:rsidRDefault="00CF23C0" w:rsidP="005A3E26">
      <w:pPr>
        <w:pStyle w:val="Teksttreci0"/>
        <w:numPr>
          <w:ilvl w:val="0"/>
          <w:numId w:val="57"/>
        </w:numPr>
        <w:tabs>
          <w:tab w:val="left" w:pos="713"/>
        </w:tabs>
        <w:ind w:left="660" w:right="1193" w:hanging="360"/>
        <w:jc w:val="both"/>
      </w:pPr>
      <w:r>
        <w:rPr>
          <w:rStyle w:val="Teksttreci"/>
        </w:rPr>
        <w:t>przedłużenie terminu realizacji zamówienia, o którym mowa w § 2 ust. 1, może nastąpić w przypadku wystąpienia skrajnie niekorzystnych warunków atmosferycznych (w szczególności intensywnych i długotrwałych opadów deszczu), przy czym Wykonawca jest zobowiązany udowodnić Zamawiającemu brak możliwości wykonywania robót, przedstawiając stosowne raporty meteorologiczne), a przedłużenie terminu realizacji zamówienia nastąpi o liczbę dni, odpowiadającą okresowi występowania okoliczności uzasadniających wstrzymanie robót;</w:t>
      </w:r>
    </w:p>
    <w:p w14:paraId="2C5CBA84" w14:textId="319FF969" w:rsidR="002E0A51" w:rsidRDefault="00CF23C0" w:rsidP="005A3E26">
      <w:pPr>
        <w:pStyle w:val="Teksttreci0"/>
        <w:numPr>
          <w:ilvl w:val="0"/>
          <w:numId w:val="57"/>
        </w:numPr>
        <w:tabs>
          <w:tab w:val="left" w:pos="713"/>
        </w:tabs>
        <w:ind w:left="660" w:right="1193" w:hanging="360"/>
        <w:jc w:val="both"/>
      </w:pPr>
      <w:r>
        <w:rPr>
          <w:rStyle w:val="Teksttreci"/>
        </w:rPr>
        <w:t>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eksploratorów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7C6C3463" w14:textId="77777777" w:rsidR="002E0A51" w:rsidRDefault="00CF23C0" w:rsidP="005A3E26">
      <w:pPr>
        <w:pStyle w:val="Teksttreci0"/>
        <w:numPr>
          <w:ilvl w:val="0"/>
          <w:numId w:val="57"/>
        </w:numPr>
        <w:tabs>
          <w:tab w:val="left" w:pos="713"/>
        </w:tabs>
        <w:ind w:left="660" w:right="1193" w:hanging="360"/>
        <w:jc w:val="both"/>
        <w:rPr>
          <w:rStyle w:val="Teksttreci"/>
        </w:rPr>
      </w:pPr>
      <w:r>
        <w:rPr>
          <w:rStyle w:val="Teksttreci"/>
        </w:rPr>
        <w:t>przedłużenie terminu realizacji zamówienia, o którym mowa w § 2 ust. 1, może nastąpić w przypadku wystąpienia kolizji z instalacjami nieujawnionymi w dokumentacji projektowej, lub innymi robotami prowadzonymi przez innego wykonawcę, przy czym przedłużenie terminu realizacji zamówienia nastąpi o liczbę dni niezbędną Wykonawcy na usunięcie kolizji z instalacjami nieujawnionymi w dokumentacji projektowej lub o liczbę dni niezbędnych do</w:t>
      </w:r>
    </w:p>
    <w:p w14:paraId="27DEBCE3" w14:textId="77777777" w:rsidR="00182CE6" w:rsidRDefault="00182CE6" w:rsidP="00182CE6">
      <w:pPr>
        <w:pStyle w:val="Teksttreci0"/>
        <w:tabs>
          <w:tab w:val="left" w:pos="713"/>
        </w:tabs>
        <w:ind w:right="485"/>
        <w:jc w:val="both"/>
        <w:rPr>
          <w:rStyle w:val="Teksttreci"/>
        </w:rPr>
      </w:pPr>
    </w:p>
    <w:p w14:paraId="719011B7" w14:textId="77777777" w:rsidR="00182CE6" w:rsidRDefault="00182CE6" w:rsidP="00182CE6">
      <w:pPr>
        <w:pStyle w:val="Teksttreci0"/>
        <w:tabs>
          <w:tab w:val="left" w:pos="713"/>
        </w:tabs>
        <w:ind w:right="485"/>
        <w:jc w:val="both"/>
        <w:rPr>
          <w:rStyle w:val="Teksttreci"/>
        </w:rPr>
      </w:pPr>
    </w:p>
    <w:p w14:paraId="2AF0C9B5" w14:textId="77777777" w:rsidR="00182CE6" w:rsidRDefault="00182CE6" w:rsidP="00182CE6">
      <w:pPr>
        <w:pStyle w:val="Teksttreci0"/>
        <w:tabs>
          <w:tab w:val="left" w:pos="713"/>
        </w:tabs>
        <w:ind w:right="485"/>
        <w:jc w:val="both"/>
        <w:rPr>
          <w:rStyle w:val="Teksttreci"/>
        </w:rPr>
      </w:pPr>
    </w:p>
    <w:p w14:paraId="57741D06" w14:textId="77777777" w:rsidR="00182CE6" w:rsidRDefault="00182CE6" w:rsidP="00182CE6">
      <w:pPr>
        <w:pStyle w:val="Teksttreci0"/>
        <w:tabs>
          <w:tab w:val="left" w:pos="713"/>
        </w:tabs>
        <w:ind w:right="485"/>
        <w:jc w:val="both"/>
        <w:rPr>
          <w:rStyle w:val="Teksttreci"/>
        </w:rPr>
      </w:pPr>
    </w:p>
    <w:p w14:paraId="003CD533" w14:textId="77777777" w:rsidR="00182CE6" w:rsidRDefault="00182CE6" w:rsidP="00182CE6">
      <w:pPr>
        <w:pStyle w:val="Teksttreci0"/>
        <w:tabs>
          <w:tab w:val="left" w:pos="713"/>
        </w:tabs>
        <w:ind w:right="485"/>
        <w:jc w:val="both"/>
      </w:pPr>
    </w:p>
    <w:p w14:paraId="5E22C362" w14:textId="77777777" w:rsidR="002E0A51" w:rsidRDefault="00CF23C0" w:rsidP="00182CE6">
      <w:pPr>
        <w:ind w:right="485"/>
        <w:rPr>
          <w:sz w:val="2"/>
          <w:szCs w:val="2"/>
        </w:rPr>
      </w:pPr>
      <w:r>
        <w:rPr>
          <w:noProof/>
        </w:rPr>
        <w:drawing>
          <wp:inline distT="0" distB="0" distL="0" distR="0" wp14:anchorId="553821F3" wp14:editId="657B4888">
            <wp:extent cx="4236720" cy="737870"/>
            <wp:effectExtent l="0" t="0" r="0" b="0"/>
            <wp:docPr id="33" name="Picut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pic:blipFill>
                  <pic:spPr>
                    <a:xfrm>
                      <a:off x="0" y="0"/>
                      <a:ext cx="4236720" cy="737870"/>
                    </a:xfrm>
                    <a:prstGeom prst="rect">
                      <a:avLst/>
                    </a:prstGeom>
                  </pic:spPr>
                </pic:pic>
              </a:graphicData>
            </a:graphic>
          </wp:inline>
        </w:drawing>
      </w:r>
    </w:p>
    <w:p w14:paraId="1598A768"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1B7A17EE" w14:textId="77777777" w:rsidR="002E0A51" w:rsidRDefault="002E0A51" w:rsidP="005A3E26">
      <w:pPr>
        <w:spacing w:after="219" w:line="1" w:lineRule="exact"/>
        <w:ind w:right="1193"/>
      </w:pPr>
    </w:p>
    <w:p w14:paraId="35F4D350" w14:textId="77777777" w:rsidR="002E0A51" w:rsidRDefault="00CF23C0" w:rsidP="005A3E26">
      <w:pPr>
        <w:pStyle w:val="Teksttreci0"/>
        <w:ind w:left="660" w:right="1193"/>
        <w:jc w:val="both"/>
      </w:pPr>
      <w:r>
        <w:rPr>
          <w:rStyle w:val="Teksttreci"/>
        </w:rPr>
        <w:t>wykonania robót przez innego wykonawcę – o ile usunięcie kolizji wymagać będzie przedłużenia terminu realizacji;</w:t>
      </w:r>
    </w:p>
    <w:p w14:paraId="0C5B7357" w14:textId="77777777" w:rsidR="002E0A51" w:rsidRDefault="00CF23C0" w:rsidP="005A3E26">
      <w:pPr>
        <w:pStyle w:val="Teksttreci0"/>
        <w:numPr>
          <w:ilvl w:val="0"/>
          <w:numId w:val="57"/>
        </w:numPr>
        <w:tabs>
          <w:tab w:val="left" w:pos="713"/>
        </w:tabs>
        <w:ind w:left="660" w:right="1193" w:hanging="360"/>
        <w:jc w:val="both"/>
      </w:pPr>
      <w:r>
        <w:rPr>
          <w:rStyle w:val="Teksttreci"/>
        </w:rPr>
        <w:t>przedłużenie terminu realizacji zamówienia,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1 do umowy oraz zwiększeniem wynagrodzenia Wykonawcy, o którym mowa w § 3 ust. 1;</w:t>
      </w:r>
    </w:p>
    <w:p w14:paraId="2B648AD4" w14:textId="77777777" w:rsidR="002E0A51" w:rsidRDefault="00CF23C0" w:rsidP="005A3E26">
      <w:pPr>
        <w:pStyle w:val="Teksttreci0"/>
        <w:numPr>
          <w:ilvl w:val="0"/>
          <w:numId w:val="57"/>
        </w:numPr>
        <w:tabs>
          <w:tab w:val="left" w:pos="713"/>
        </w:tabs>
        <w:ind w:left="660" w:right="1193" w:hanging="360"/>
        <w:jc w:val="both"/>
      </w:pPr>
      <w:r>
        <w:rPr>
          <w:rStyle w:val="Teksttreci"/>
        </w:rPr>
        <w:t>przedłużenie terminu realizacji zamówienia,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o liczbę dni niezbędną do wyeliminowania utrudnień związanych z ich wystąpieniem,</w:t>
      </w:r>
    </w:p>
    <w:p w14:paraId="4B2E9FA9" w14:textId="77777777" w:rsidR="002E0A51" w:rsidRDefault="00CF23C0" w:rsidP="005A3E26">
      <w:pPr>
        <w:pStyle w:val="Teksttreci0"/>
        <w:numPr>
          <w:ilvl w:val="0"/>
          <w:numId w:val="57"/>
        </w:numPr>
        <w:tabs>
          <w:tab w:val="left" w:pos="713"/>
        </w:tabs>
        <w:ind w:left="660" w:right="1193" w:hanging="360"/>
        <w:jc w:val="both"/>
      </w:pPr>
      <w:r>
        <w:rPr>
          <w:rStyle w:val="Teksttreci"/>
        </w:rPr>
        <w:t>przedłużenia terminu realizacji zamówienia, o którym mowa w § 2 ust.1, może nastąpić w zakresie niezbędnym do wykonania robót zleconych na podstawie art. 455 ust. 1 pkt 1, 3, 4 lub ust. 2 ustawy Prawo zamówień publicznych,</w:t>
      </w:r>
    </w:p>
    <w:p w14:paraId="56AFFC85" w14:textId="77777777" w:rsidR="002E0A51" w:rsidRDefault="00CF23C0" w:rsidP="005A3E26">
      <w:pPr>
        <w:pStyle w:val="Teksttreci0"/>
        <w:numPr>
          <w:ilvl w:val="0"/>
          <w:numId w:val="57"/>
        </w:numPr>
        <w:tabs>
          <w:tab w:val="left" w:pos="713"/>
        </w:tabs>
        <w:ind w:left="660" w:right="1193" w:hanging="360"/>
        <w:jc w:val="both"/>
      </w:pPr>
      <w:r>
        <w:rPr>
          <w:rStyle w:val="Teksttreci"/>
        </w:rPr>
        <w:t>zmiana terminu wykonania zamówienia lub zakresu świadczeń lub sposobu wykonywania zamówienia może nastąpić w przypadku zmiany powszechnie obowiązujących przepisów prawa w zakresie mającym bezpośredni wpływ na termin realizacji przedmiotu zamówienia lub zakres świadczeń stron umowy lub sposób jej wykonywania,</w:t>
      </w:r>
    </w:p>
    <w:p w14:paraId="38776A43" w14:textId="74B906BD" w:rsidR="002E0A51" w:rsidRDefault="00CF23C0" w:rsidP="005A3E26">
      <w:pPr>
        <w:pStyle w:val="Teksttreci0"/>
        <w:numPr>
          <w:ilvl w:val="0"/>
          <w:numId w:val="57"/>
        </w:numPr>
        <w:tabs>
          <w:tab w:val="left" w:pos="713"/>
        </w:tabs>
        <w:ind w:left="660" w:right="1193" w:hanging="360"/>
        <w:jc w:val="both"/>
      </w:pPr>
      <w:r>
        <w:rPr>
          <w:rStyle w:val="Teksttreci"/>
        </w:rPr>
        <w:t>zmiany sposobu rozliczania Umowy lub dokonywania płatności na rzecz Wykonawcy</w:t>
      </w:r>
      <w:r w:rsidR="00154514">
        <w:rPr>
          <w:rStyle w:val="Teksttreci"/>
        </w:rPr>
        <w:t xml:space="preserve"> </w:t>
      </w:r>
      <w:r>
        <w:rPr>
          <w:rStyle w:val="Teksttreci"/>
        </w:rPr>
        <w:t>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58344E0D" w14:textId="77777777" w:rsidR="002E0A51" w:rsidRDefault="00CF23C0" w:rsidP="005A3E26">
      <w:pPr>
        <w:pStyle w:val="Teksttreci0"/>
        <w:numPr>
          <w:ilvl w:val="0"/>
          <w:numId w:val="57"/>
        </w:numPr>
        <w:tabs>
          <w:tab w:val="left" w:pos="757"/>
        </w:tabs>
        <w:ind w:left="660" w:right="1193" w:hanging="360"/>
        <w:jc w:val="both"/>
      </w:pPr>
      <w:r>
        <w:rPr>
          <w:rStyle w:val="Teksttreci"/>
        </w:rPr>
        <w:t>zmiana terminu wykonania zamówienia lub zakresu świadczeń lub sposobu wykonywania zamówienia może nastąpić o ile będą konieczne do zagwarantowania zgodności umowy z wchodzącymi w życie po terminie składania ofert lub po zawarciu umowy przepisami prawa w szczególności przepisami</w:t>
      </w:r>
    </w:p>
    <w:p w14:paraId="69A32E06" w14:textId="77777777" w:rsidR="002E0A51" w:rsidRDefault="00CF23C0" w:rsidP="005A3E26">
      <w:pPr>
        <w:pStyle w:val="Teksttreci0"/>
        <w:ind w:right="1193" w:firstLine="660"/>
        <w:rPr>
          <w:rStyle w:val="Teksttreci"/>
        </w:rPr>
      </w:pPr>
      <w:r>
        <w:rPr>
          <w:rStyle w:val="Teksttreci"/>
        </w:rPr>
        <w:t>o podatku od towarów i usług w zakresie wynikającym z tych przepisów;</w:t>
      </w:r>
    </w:p>
    <w:p w14:paraId="7A06B2B9" w14:textId="77777777" w:rsidR="00182CE6" w:rsidRDefault="00182CE6" w:rsidP="00182CE6">
      <w:pPr>
        <w:pStyle w:val="Teksttreci0"/>
        <w:ind w:right="485" w:firstLine="660"/>
        <w:rPr>
          <w:rStyle w:val="Teksttreci"/>
        </w:rPr>
      </w:pPr>
    </w:p>
    <w:p w14:paraId="138DBEF2" w14:textId="77777777" w:rsidR="00182CE6" w:rsidRDefault="00182CE6" w:rsidP="00182CE6">
      <w:pPr>
        <w:pStyle w:val="Teksttreci0"/>
        <w:ind w:right="485" w:firstLine="660"/>
        <w:rPr>
          <w:rStyle w:val="Teksttreci"/>
        </w:rPr>
      </w:pPr>
    </w:p>
    <w:p w14:paraId="0372E7BE" w14:textId="77777777" w:rsidR="00182CE6" w:rsidRDefault="00182CE6" w:rsidP="00182CE6">
      <w:pPr>
        <w:pStyle w:val="Teksttreci0"/>
        <w:ind w:right="485" w:firstLine="660"/>
        <w:rPr>
          <w:rStyle w:val="Teksttreci"/>
        </w:rPr>
      </w:pPr>
    </w:p>
    <w:p w14:paraId="7A2B467A" w14:textId="77777777" w:rsidR="00182CE6" w:rsidRDefault="00182CE6" w:rsidP="00182CE6">
      <w:pPr>
        <w:pStyle w:val="Teksttreci0"/>
        <w:ind w:right="485" w:firstLine="660"/>
        <w:rPr>
          <w:rStyle w:val="Teksttreci"/>
        </w:rPr>
      </w:pPr>
    </w:p>
    <w:p w14:paraId="31B0D19E" w14:textId="77777777" w:rsidR="00182CE6" w:rsidRDefault="00182CE6" w:rsidP="00182CE6">
      <w:pPr>
        <w:pStyle w:val="Teksttreci0"/>
        <w:ind w:right="485" w:firstLine="660"/>
        <w:rPr>
          <w:rStyle w:val="Teksttreci"/>
        </w:rPr>
      </w:pPr>
    </w:p>
    <w:p w14:paraId="6140F16D" w14:textId="77777777" w:rsidR="00182CE6" w:rsidRDefault="00182CE6" w:rsidP="00182CE6">
      <w:pPr>
        <w:pStyle w:val="Teksttreci0"/>
        <w:ind w:right="485" w:firstLine="660"/>
      </w:pPr>
    </w:p>
    <w:p w14:paraId="34298C33" w14:textId="77777777" w:rsidR="002E0A51" w:rsidRDefault="00CF23C0" w:rsidP="00182CE6">
      <w:pPr>
        <w:ind w:right="485"/>
        <w:rPr>
          <w:sz w:val="2"/>
          <w:szCs w:val="2"/>
        </w:rPr>
      </w:pPr>
      <w:r>
        <w:rPr>
          <w:noProof/>
        </w:rPr>
        <w:drawing>
          <wp:inline distT="0" distB="0" distL="0" distR="0" wp14:anchorId="459A80C4" wp14:editId="0B0D4794">
            <wp:extent cx="5391150" cy="93345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pic:blipFill>
                  <pic:spPr>
                    <a:xfrm>
                      <a:off x="0" y="0"/>
                      <a:ext cx="5391150" cy="933450"/>
                    </a:xfrm>
                    <a:prstGeom prst="rect">
                      <a:avLst/>
                    </a:prstGeom>
                  </pic:spPr>
                </pic:pic>
              </a:graphicData>
            </a:graphic>
          </wp:inline>
        </w:drawing>
      </w:r>
    </w:p>
    <w:p w14:paraId="1C5B0857"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0EA95770" w14:textId="77777777" w:rsidR="002E0A51" w:rsidRDefault="002E0A51" w:rsidP="00182CE6">
      <w:pPr>
        <w:spacing w:after="279" w:line="1" w:lineRule="exact"/>
        <w:ind w:right="485"/>
      </w:pPr>
    </w:p>
    <w:p w14:paraId="118C2DB8" w14:textId="79447CD0" w:rsidR="002E0A51" w:rsidRDefault="00CF23C0" w:rsidP="00CF23C0">
      <w:pPr>
        <w:pStyle w:val="Teksttreci0"/>
        <w:numPr>
          <w:ilvl w:val="0"/>
          <w:numId w:val="57"/>
        </w:numPr>
        <w:tabs>
          <w:tab w:val="left" w:pos="757"/>
        </w:tabs>
        <w:spacing w:line="240" w:lineRule="auto"/>
        <w:ind w:left="660" w:right="1193" w:hanging="360"/>
        <w:jc w:val="both"/>
      </w:pPr>
      <w:r>
        <w:rPr>
          <w:rStyle w:val="Teksttreci"/>
        </w:rPr>
        <w:t>zmiana terminu wykonania zamówienia lub zakresu świadczeń lub sposobu wykonywania zamówienia</w:t>
      </w:r>
      <w:r w:rsidR="00154514">
        <w:rPr>
          <w:rStyle w:val="Teksttreci"/>
        </w:rPr>
        <w:t xml:space="preserve"> </w:t>
      </w:r>
      <w:r>
        <w:rPr>
          <w:rStyle w:val="Teksttreci"/>
        </w:rPr>
        <w:t>może nastąpić w przypadku konieczności wykonania robót nieujętych w dokumentacji projektowej,</w:t>
      </w:r>
    </w:p>
    <w:p w14:paraId="49C2B101" w14:textId="77777777" w:rsidR="002E0A51" w:rsidRDefault="00CF23C0" w:rsidP="00CF23C0">
      <w:pPr>
        <w:pStyle w:val="Teksttreci0"/>
        <w:numPr>
          <w:ilvl w:val="0"/>
          <w:numId w:val="57"/>
        </w:numPr>
        <w:tabs>
          <w:tab w:val="left" w:pos="757"/>
        </w:tabs>
        <w:spacing w:line="240" w:lineRule="auto"/>
        <w:ind w:left="660" w:right="1193" w:hanging="360"/>
        <w:jc w:val="both"/>
      </w:pPr>
      <w:r>
        <w:rPr>
          <w:rStyle w:val="Teksttreci"/>
        </w:rPr>
        <w:t>zmiana wysokości wynagrodzenia wypłaconego w poszczególnych transzach rozliczeniowych ulegnie zmianie w sytuacji, gdy konieczne będzie dostosowanie tych wysokości do warunków wynikających z promesy BGK w celu zapewnienia zgodności z umowy z treścią tej promesy.</w:t>
      </w:r>
    </w:p>
    <w:p w14:paraId="4D0D3FF1" w14:textId="53753704" w:rsidR="002E0A51" w:rsidRDefault="00CF23C0" w:rsidP="00CF23C0">
      <w:pPr>
        <w:pStyle w:val="Teksttreci0"/>
        <w:numPr>
          <w:ilvl w:val="0"/>
          <w:numId w:val="56"/>
        </w:numPr>
        <w:tabs>
          <w:tab w:val="left" w:pos="422"/>
        </w:tabs>
        <w:spacing w:line="240" w:lineRule="auto"/>
        <w:ind w:left="440" w:right="1193" w:hanging="440"/>
        <w:jc w:val="both"/>
      </w:pPr>
      <w:r>
        <w:rPr>
          <w:rStyle w:val="Teksttreci"/>
          <w:sz w:val="22"/>
          <w:szCs w:val="22"/>
        </w:rPr>
        <w:t>Wszelkie</w:t>
      </w:r>
      <w:r w:rsidR="00154514">
        <w:rPr>
          <w:rStyle w:val="Teksttreci"/>
          <w:sz w:val="22"/>
          <w:szCs w:val="22"/>
        </w:rPr>
        <w:t xml:space="preserve"> </w:t>
      </w:r>
      <w:r>
        <w:rPr>
          <w:rStyle w:val="Teksttreci"/>
        </w:rPr>
        <w:t>zmiany umowy wymagają pod rygorem nieważności formy pisemnej i podpisania przez obydwie strony umowy.</w:t>
      </w:r>
    </w:p>
    <w:p w14:paraId="105ACC75" w14:textId="77777777" w:rsidR="002E0A51" w:rsidRDefault="00CF23C0" w:rsidP="00CF23C0">
      <w:pPr>
        <w:pStyle w:val="Teksttreci0"/>
        <w:numPr>
          <w:ilvl w:val="0"/>
          <w:numId w:val="56"/>
        </w:numPr>
        <w:tabs>
          <w:tab w:val="left" w:pos="422"/>
        </w:tabs>
        <w:spacing w:line="240" w:lineRule="auto"/>
        <w:ind w:left="440" w:right="1193" w:hanging="440"/>
        <w:jc w:val="both"/>
      </w:pPr>
      <w:r>
        <w:rPr>
          <w:rStyle w:val="Teksttreci"/>
        </w:rPr>
        <w:t>Z wnioskiem o zmianę umowy może wystąpić zarówno Wykonawca, jak i Zamawiający.</w:t>
      </w:r>
    </w:p>
    <w:p w14:paraId="0662580F" w14:textId="77777777" w:rsidR="002E0A51" w:rsidRDefault="00CF23C0" w:rsidP="00CF23C0">
      <w:pPr>
        <w:pStyle w:val="Teksttreci0"/>
        <w:numPr>
          <w:ilvl w:val="0"/>
          <w:numId w:val="56"/>
        </w:numPr>
        <w:tabs>
          <w:tab w:val="left" w:pos="422"/>
        </w:tabs>
        <w:spacing w:line="240" w:lineRule="auto"/>
        <w:ind w:left="440" w:right="1193" w:hanging="440"/>
        <w:jc w:val="both"/>
      </w:pPr>
      <w:r>
        <w:rPr>
          <w:rStyle w:val="Teksttreci"/>
        </w:rPr>
        <w:t>Określa się następujące zasady wprowadzania zmian wysokości wynagrodzenia w przypadku zmiany:</w:t>
      </w:r>
    </w:p>
    <w:p w14:paraId="05D8E9BB" w14:textId="77777777" w:rsidR="002E0A51" w:rsidRDefault="00CF23C0" w:rsidP="00CF23C0">
      <w:pPr>
        <w:pStyle w:val="Teksttreci0"/>
        <w:numPr>
          <w:ilvl w:val="0"/>
          <w:numId w:val="58"/>
        </w:numPr>
        <w:tabs>
          <w:tab w:val="left" w:pos="858"/>
        </w:tabs>
        <w:spacing w:line="240" w:lineRule="auto"/>
        <w:ind w:left="860" w:right="1193" w:hanging="420"/>
        <w:jc w:val="both"/>
      </w:pPr>
      <w:r>
        <w:rPr>
          <w:rStyle w:val="Teksttreci"/>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6D8B59D6" w14:textId="77777777" w:rsidR="002E0A51" w:rsidRDefault="00CF23C0" w:rsidP="00CF23C0">
      <w:pPr>
        <w:pStyle w:val="Teksttreci0"/>
        <w:numPr>
          <w:ilvl w:val="0"/>
          <w:numId w:val="58"/>
        </w:numPr>
        <w:tabs>
          <w:tab w:val="left" w:pos="858"/>
        </w:tabs>
        <w:spacing w:line="240" w:lineRule="auto"/>
        <w:ind w:left="860" w:right="1193" w:hanging="420"/>
        <w:jc w:val="both"/>
      </w:pPr>
      <w:r>
        <w:rPr>
          <w:rStyle w:val="Teksttreci"/>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16025BB5" w14:textId="77777777" w:rsidR="002E0A51" w:rsidRDefault="00CF23C0" w:rsidP="00CF23C0">
      <w:pPr>
        <w:pStyle w:val="Teksttreci0"/>
        <w:numPr>
          <w:ilvl w:val="0"/>
          <w:numId w:val="59"/>
        </w:numPr>
        <w:tabs>
          <w:tab w:val="left" w:pos="1182"/>
        </w:tabs>
        <w:spacing w:line="240" w:lineRule="auto"/>
        <w:ind w:left="1140" w:right="1193" w:hanging="280"/>
        <w:jc w:val="both"/>
      </w:pPr>
      <w:r>
        <w:rPr>
          <w:rStyle w:val="Teksttreci"/>
        </w:rPr>
        <w:t>udowodni, że zmiana w/w przepisów będzie miała wpływ na koszty wykonania zamówienia przez Wykonawcę,</w:t>
      </w:r>
    </w:p>
    <w:p w14:paraId="7384F70F" w14:textId="77777777" w:rsidR="002E0A51" w:rsidRDefault="00CF23C0" w:rsidP="00CF23C0">
      <w:pPr>
        <w:pStyle w:val="Teksttreci0"/>
        <w:numPr>
          <w:ilvl w:val="0"/>
          <w:numId w:val="59"/>
        </w:numPr>
        <w:tabs>
          <w:tab w:val="left" w:pos="1197"/>
        </w:tabs>
        <w:spacing w:line="240" w:lineRule="auto"/>
        <w:ind w:left="1140" w:right="1193" w:hanging="280"/>
        <w:jc w:val="both"/>
      </w:pPr>
      <w:r>
        <w:rPr>
          <w:rStyle w:val="Teksttreci"/>
        </w:rPr>
        <w:t>wykaże, jaką część wynagrodzenia stanowią koszty pracy ponoszone przez Wykonawcę w trakcie realizacji zamówienia oraz jak zmiana przepisów wpłynie na wysokość tych kosztów.</w:t>
      </w:r>
    </w:p>
    <w:p w14:paraId="4F06DF27" w14:textId="77777777" w:rsidR="002E0A51" w:rsidRDefault="00CF23C0" w:rsidP="00CF23C0">
      <w:pPr>
        <w:pStyle w:val="Teksttreci0"/>
        <w:spacing w:line="240" w:lineRule="auto"/>
        <w:ind w:left="860" w:right="1193"/>
      </w:pPr>
      <w:r>
        <w:rPr>
          <w:rStyle w:val="Teksttreci"/>
        </w:rPr>
        <w:t>Zamawiający zastrzega sobie prawo do wniesienia zastrzeżeń dotyczących wysokości kosztów pracy przedstawionych przez Wykonawcę.</w:t>
      </w:r>
    </w:p>
    <w:p w14:paraId="55ABB9CD" w14:textId="77777777" w:rsidR="002E0A51" w:rsidRDefault="00CF23C0" w:rsidP="005A3E26">
      <w:pPr>
        <w:pStyle w:val="Teksttreci0"/>
        <w:numPr>
          <w:ilvl w:val="0"/>
          <w:numId w:val="58"/>
        </w:numPr>
        <w:tabs>
          <w:tab w:val="left" w:pos="858"/>
        </w:tabs>
        <w:ind w:left="860" w:right="1193" w:hanging="420"/>
        <w:jc w:val="both"/>
        <w:rPr>
          <w:rStyle w:val="Teksttreci"/>
        </w:rPr>
      </w:pPr>
      <w:r>
        <w:rPr>
          <w:rStyle w:val="Teksttreci"/>
        </w:rPr>
        <w:t>zmiany zasad podlegania ubezpieczeniom społecznym lub ubezpieczeniu zdrowotnemu lub wysokości stawki składki na ubezpieczenia społeczne lub</w:t>
      </w:r>
    </w:p>
    <w:p w14:paraId="1AA319CE" w14:textId="77777777" w:rsidR="00F37A4E" w:rsidRDefault="00F37A4E" w:rsidP="00F37A4E">
      <w:pPr>
        <w:pStyle w:val="Teksttreci0"/>
        <w:tabs>
          <w:tab w:val="left" w:pos="858"/>
        </w:tabs>
        <w:ind w:right="485"/>
        <w:jc w:val="both"/>
        <w:rPr>
          <w:rStyle w:val="Teksttreci"/>
        </w:rPr>
      </w:pPr>
    </w:p>
    <w:p w14:paraId="7063A875" w14:textId="77777777" w:rsidR="00F37A4E" w:rsidRDefault="00F37A4E" w:rsidP="00F37A4E">
      <w:pPr>
        <w:pStyle w:val="Teksttreci0"/>
        <w:tabs>
          <w:tab w:val="left" w:pos="858"/>
        </w:tabs>
        <w:ind w:right="485"/>
        <w:jc w:val="both"/>
        <w:rPr>
          <w:rStyle w:val="Teksttreci"/>
        </w:rPr>
      </w:pPr>
    </w:p>
    <w:p w14:paraId="27123D5D" w14:textId="77777777" w:rsidR="00F37A4E" w:rsidRDefault="00F37A4E" w:rsidP="00F37A4E">
      <w:pPr>
        <w:pStyle w:val="Teksttreci0"/>
        <w:tabs>
          <w:tab w:val="left" w:pos="858"/>
        </w:tabs>
        <w:ind w:right="485"/>
        <w:jc w:val="both"/>
        <w:rPr>
          <w:rStyle w:val="Teksttreci"/>
        </w:rPr>
      </w:pPr>
    </w:p>
    <w:p w14:paraId="1386E784" w14:textId="77777777" w:rsidR="00F37A4E" w:rsidRDefault="00F37A4E" w:rsidP="00F37A4E">
      <w:pPr>
        <w:pStyle w:val="Teksttreci0"/>
        <w:tabs>
          <w:tab w:val="left" w:pos="858"/>
        </w:tabs>
        <w:ind w:right="485"/>
        <w:jc w:val="both"/>
      </w:pPr>
    </w:p>
    <w:p w14:paraId="3803D71F" w14:textId="77777777" w:rsidR="002E0A51" w:rsidRDefault="00CF23C0" w:rsidP="00182CE6">
      <w:pPr>
        <w:ind w:right="485"/>
        <w:rPr>
          <w:sz w:val="2"/>
          <w:szCs w:val="2"/>
        </w:rPr>
      </w:pPr>
      <w:r>
        <w:rPr>
          <w:noProof/>
        </w:rPr>
        <w:drawing>
          <wp:inline distT="0" distB="0" distL="0" distR="0" wp14:anchorId="76B1F542" wp14:editId="241AD3B9">
            <wp:extent cx="4236720" cy="73787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stretch/>
                  </pic:blipFill>
                  <pic:spPr>
                    <a:xfrm>
                      <a:off x="0" y="0"/>
                      <a:ext cx="4236720" cy="737870"/>
                    </a:xfrm>
                    <a:prstGeom prst="rect">
                      <a:avLst/>
                    </a:prstGeom>
                  </pic:spPr>
                </pic:pic>
              </a:graphicData>
            </a:graphic>
          </wp:inline>
        </w:drawing>
      </w:r>
    </w:p>
    <w:p w14:paraId="6B5BB6FD"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43AB619E" w14:textId="77777777" w:rsidR="002E0A51" w:rsidRDefault="002E0A51" w:rsidP="00182CE6">
      <w:pPr>
        <w:spacing w:after="279" w:line="1" w:lineRule="exact"/>
        <w:ind w:right="485"/>
      </w:pPr>
    </w:p>
    <w:p w14:paraId="20CCBAF3" w14:textId="77777777" w:rsidR="002E0A51" w:rsidRDefault="00CF23C0" w:rsidP="005A3E26">
      <w:pPr>
        <w:pStyle w:val="Teksttreci0"/>
        <w:ind w:left="860" w:right="1052"/>
        <w:jc w:val="both"/>
      </w:pPr>
      <w:r>
        <w:rPr>
          <w:rStyle w:val="Teksttreci"/>
        </w:rPr>
        <w:t>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92CB9DE" w14:textId="77777777" w:rsidR="002E0A51" w:rsidRDefault="00CF23C0" w:rsidP="005A3E26">
      <w:pPr>
        <w:pStyle w:val="Teksttreci0"/>
        <w:numPr>
          <w:ilvl w:val="0"/>
          <w:numId w:val="60"/>
        </w:numPr>
        <w:tabs>
          <w:tab w:val="left" w:pos="1182"/>
        </w:tabs>
        <w:ind w:left="1140" w:right="1052" w:hanging="280"/>
        <w:jc w:val="both"/>
      </w:pPr>
      <w:r>
        <w:rPr>
          <w:rStyle w:val="Teksttreci"/>
        </w:rPr>
        <w:t>udowodni, że zmiana w/w przepisów będzie miała wpływ na koszty wykonania zamówienia przez Wykonawcę,</w:t>
      </w:r>
    </w:p>
    <w:p w14:paraId="73E35F53" w14:textId="77777777" w:rsidR="002E0A51" w:rsidRDefault="00CF23C0" w:rsidP="005A3E26">
      <w:pPr>
        <w:pStyle w:val="Teksttreci0"/>
        <w:numPr>
          <w:ilvl w:val="0"/>
          <w:numId w:val="60"/>
        </w:numPr>
        <w:tabs>
          <w:tab w:val="left" w:pos="1197"/>
        </w:tabs>
        <w:ind w:left="1140" w:right="1052" w:hanging="280"/>
        <w:jc w:val="both"/>
      </w:pPr>
      <w:r>
        <w:rPr>
          <w:rStyle w:val="Teksttreci"/>
        </w:rPr>
        <w:t>wykaże, jaką część wynagrodzenia stanowią koszty pracy ponoszone przez Wykonawcę w trakcie realizacji zamówienia oraz jak zmiana przepisów wpłynie na wysokość tych kosztów.</w:t>
      </w:r>
    </w:p>
    <w:p w14:paraId="74CCDFA5" w14:textId="77777777" w:rsidR="002E0A51" w:rsidRDefault="00CF23C0" w:rsidP="005A3E26">
      <w:pPr>
        <w:pStyle w:val="Teksttreci0"/>
        <w:numPr>
          <w:ilvl w:val="0"/>
          <w:numId w:val="58"/>
        </w:numPr>
        <w:tabs>
          <w:tab w:val="left" w:pos="858"/>
        </w:tabs>
        <w:ind w:left="860" w:right="1052" w:hanging="420"/>
        <w:jc w:val="both"/>
      </w:pPr>
      <w:r>
        <w:rPr>
          <w:rStyle w:val="Teksttreci"/>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72ACBDBE" w14:textId="77777777" w:rsidR="002E0A51" w:rsidRDefault="00CF23C0" w:rsidP="005A3E26">
      <w:pPr>
        <w:pStyle w:val="Teksttreci0"/>
        <w:numPr>
          <w:ilvl w:val="0"/>
          <w:numId w:val="61"/>
        </w:numPr>
        <w:tabs>
          <w:tab w:val="left" w:pos="1182"/>
        </w:tabs>
        <w:ind w:left="1140" w:right="1052" w:hanging="280"/>
        <w:jc w:val="both"/>
      </w:pPr>
      <w:r>
        <w:rPr>
          <w:rStyle w:val="Teksttreci"/>
        </w:rPr>
        <w:t>udowodni, że zmiana w/w przepisów będzie miała wpływ na koszty wykonania zamówienia przez Wykonawcę,</w:t>
      </w:r>
    </w:p>
    <w:p w14:paraId="67F80527" w14:textId="77777777" w:rsidR="002E0A51" w:rsidRDefault="00CF23C0" w:rsidP="005A3E26">
      <w:pPr>
        <w:pStyle w:val="Teksttreci0"/>
        <w:numPr>
          <w:ilvl w:val="0"/>
          <w:numId w:val="61"/>
        </w:numPr>
        <w:tabs>
          <w:tab w:val="left" w:pos="1197"/>
        </w:tabs>
        <w:ind w:left="1140" w:right="1052" w:hanging="280"/>
        <w:jc w:val="both"/>
      </w:pPr>
      <w:r>
        <w:rPr>
          <w:rStyle w:val="Teksttreci"/>
        </w:rPr>
        <w:t>wykaże, jaką część wynagrodzenia stanowią koszty pracy ponoszone przez Wykonawcę w trakcie realizacji zamówienia oraz jak zmiana przepisów wpłynie na wysokość tych kosztów.</w:t>
      </w:r>
    </w:p>
    <w:p w14:paraId="30EA8EFF" w14:textId="77777777" w:rsidR="002E0A51" w:rsidRDefault="00CF23C0" w:rsidP="005A3E26">
      <w:pPr>
        <w:pStyle w:val="Teksttreci0"/>
        <w:ind w:left="860" w:right="1052"/>
        <w:jc w:val="both"/>
      </w:pPr>
      <w:r>
        <w:rPr>
          <w:rStyle w:val="Teksttreci"/>
        </w:rPr>
        <w:t>Zamawiający zastrzega sobie prawo do wniesienia zastrzeżeń dotyczących wysokości kosztów pracy przedstawionych przez Wykonawcę.</w:t>
      </w:r>
    </w:p>
    <w:p w14:paraId="317CA0B5" w14:textId="77777777" w:rsidR="002E0A51" w:rsidRDefault="00CF23C0" w:rsidP="005A3E26">
      <w:pPr>
        <w:pStyle w:val="Teksttreci0"/>
        <w:numPr>
          <w:ilvl w:val="0"/>
          <w:numId w:val="56"/>
        </w:numPr>
        <w:tabs>
          <w:tab w:val="left" w:pos="422"/>
        </w:tabs>
        <w:ind w:left="440" w:right="1052" w:hanging="440"/>
        <w:jc w:val="both"/>
      </w:pPr>
      <w:r>
        <w:rPr>
          <w:rStyle w:val="Teksttreci"/>
        </w:rPr>
        <w:t>Strona wnioskująca o zmianę wskazaną w ust. 4 musi wykazać środkami dowodowymi, że zmiany, o których mowa w ust. 4 mają bezpośredni wpływ na wysokość wynagrodzenia Wykonawcy tj. wykazać, że zmiany wskazane w ust. 4 wymuszają podwyższenie kosztów wykonania.</w:t>
      </w:r>
    </w:p>
    <w:p w14:paraId="152E11F4" w14:textId="77777777" w:rsidR="002E0A51" w:rsidRDefault="00CF23C0" w:rsidP="005A3E26">
      <w:pPr>
        <w:pStyle w:val="Teksttreci0"/>
        <w:numPr>
          <w:ilvl w:val="0"/>
          <w:numId w:val="56"/>
        </w:numPr>
        <w:tabs>
          <w:tab w:val="left" w:pos="422"/>
        </w:tabs>
        <w:ind w:left="440" w:right="1052" w:hanging="440"/>
        <w:jc w:val="both"/>
        <w:rPr>
          <w:rStyle w:val="Teksttreci"/>
        </w:rPr>
      </w:pPr>
      <w:r>
        <w:rPr>
          <w:rStyle w:val="Teksttreci"/>
        </w:rPr>
        <w:t>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12B023F4" w14:textId="77777777" w:rsidR="00F37A4E" w:rsidRDefault="00F37A4E" w:rsidP="00F37A4E">
      <w:pPr>
        <w:pStyle w:val="Teksttreci0"/>
        <w:tabs>
          <w:tab w:val="left" w:pos="422"/>
        </w:tabs>
        <w:ind w:right="485"/>
        <w:jc w:val="both"/>
        <w:rPr>
          <w:rStyle w:val="Teksttreci"/>
        </w:rPr>
      </w:pPr>
    </w:p>
    <w:p w14:paraId="1F094162" w14:textId="77777777" w:rsidR="00F37A4E" w:rsidRDefault="00F37A4E" w:rsidP="00F37A4E">
      <w:pPr>
        <w:pStyle w:val="Teksttreci0"/>
        <w:tabs>
          <w:tab w:val="left" w:pos="422"/>
        </w:tabs>
        <w:ind w:right="485"/>
        <w:jc w:val="both"/>
        <w:rPr>
          <w:rStyle w:val="Teksttreci"/>
        </w:rPr>
      </w:pPr>
    </w:p>
    <w:p w14:paraId="39CA3059" w14:textId="77777777" w:rsidR="00F37A4E" w:rsidRDefault="00F37A4E" w:rsidP="00F37A4E">
      <w:pPr>
        <w:pStyle w:val="Teksttreci0"/>
        <w:tabs>
          <w:tab w:val="left" w:pos="422"/>
        </w:tabs>
        <w:ind w:right="485"/>
        <w:jc w:val="both"/>
        <w:rPr>
          <w:rStyle w:val="Teksttreci"/>
        </w:rPr>
      </w:pPr>
    </w:p>
    <w:p w14:paraId="4B6DCF16" w14:textId="77777777" w:rsidR="00F37A4E" w:rsidRDefault="00F37A4E" w:rsidP="00F37A4E">
      <w:pPr>
        <w:pStyle w:val="Teksttreci0"/>
        <w:tabs>
          <w:tab w:val="left" w:pos="422"/>
        </w:tabs>
        <w:ind w:right="485"/>
        <w:jc w:val="both"/>
      </w:pPr>
    </w:p>
    <w:p w14:paraId="23737B15" w14:textId="77777777" w:rsidR="002E0A51" w:rsidRDefault="00CF23C0" w:rsidP="00182CE6">
      <w:pPr>
        <w:ind w:right="485"/>
        <w:rPr>
          <w:sz w:val="2"/>
          <w:szCs w:val="2"/>
        </w:rPr>
      </w:pPr>
      <w:r>
        <w:rPr>
          <w:noProof/>
        </w:rPr>
        <w:drawing>
          <wp:inline distT="0" distB="0" distL="0" distR="0" wp14:anchorId="343925AB" wp14:editId="0F66D336">
            <wp:extent cx="4236720" cy="737870"/>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stretch/>
                  </pic:blipFill>
                  <pic:spPr>
                    <a:xfrm>
                      <a:off x="0" y="0"/>
                      <a:ext cx="4236720" cy="737870"/>
                    </a:xfrm>
                    <a:prstGeom prst="rect">
                      <a:avLst/>
                    </a:prstGeom>
                  </pic:spPr>
                </pic:pic>
              </a:graphicData>
            </a:graphic>
          </wp:inline>
        </w:drawing>
      </w:r>
    </w:p>
    <w:p w14:paraId="3887E965"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2BF286E3" w14:textId="77777777" w:rsidR="002E0A51" w:rsidRDefault="002E0A51" w:rsidP="00182CE6">
      <w:pPr>
        <w:spacing w:after="279" w:line="1" w:lineRule="exact"/>
        <w:ind w:right="485"/>
      </w:pPr>
    </w:p>
    <w:p w14:paraId="122D8C28" w14:textId="77777777" w:rsidR="002E0A51" w:rsidRDefault="00CF23C0" w:rsidP="005A3E26">
      <w:pPr>
        <w:pStyle w:val="Teksttreci0"/>
        <w:numPr>
          <w:ilvl w:val="0"/>
          <w:numId w:val="56"/>
        </w:numPr>
        <w:tabs>
          <w:tab w:val="left" w:pos="418"/>
        </w:tabs>
        <w:ind w:left="440" w:right="1052" w:hanging="440"/>
        <w:jc w:val="both"/>
      </w:pPr>
      <w:r>
        <w:rPr>
          <w:rStyle w:val="Teksttreci"/>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78669E43" w14:textId="77777777" w:rsidR="002E0A51" w:rsidRDefault="00CF23C0" w:rsidP="005A3E26">
      <w:pPr>
        <w:pStyle w:val="Teksttreci0"/>
        <w:numPr>
          <w:ilvl w:val="0"/>
          <w:numId w:val="56"/>
        </w:numPr>
        <w:tabs>
          <w:tab w:val="left" w:pos="418"/>
        </w:tabs>
        <w:ind w:left="440" w:right="1052" w:hanging="440"/>
        <w:jc w:val="both"/>
      </w:pPr>
      <w:r>
        <w:rPr>
          <w:rStyle w:val="Teksttreci"/>
        </w:rPr>
        <w:t>W przypadku wystąpienia okoliczności, o których mowa w ust. 4 pkt 2) część wynagrodzenie brutto Wykonawcy, o którym mowa w § 3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14:paraId="13D27856" w14:textId="77777777" w:rsidR="002E0A51" w:rsidRDefault="00CF23C0" w:rsidP="005A3E26">
      <w:pPr>
        <w:pStyle w:val="Teksttreci0"/>
        <w:numPr>
          <w:ilvl w:val="0"/>
          <w:numId w:val="56"/>
        </w:numPr>
        <w:tabs>
          <w:tab w:val="left" w:pos="418"/>
        </w:tabs>
        <w:ind w:left="440" w:right="1052" w:hanging="440"/>
        <w:jc w:val="both"/>
      </w:pPr>
      <w:r>
        <w:rPr>
          <w:rStyle w:val="Teksttreci"/>
        </w:rPr>
        <w:t>W przypadku wystąpienia okoliczności, o których mowa w ust. 4 pkt 3)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w:t>
      </w:r>
    </w:p>
    <w:p w14:paraId="0C5F48CC" w14:textId="77777777" w:rsidR="002E0A51" w:rsidRDefault="00CF23C0" w:rsidP="005A3E26">
      <w:pPr>
        <w:pStyle w:val="Teksttreci0"/>
        <w:numPr>
          <w:ilvl w:val="0"/>
          <w:numId w:val="56"/>
        </w:numPr>
        <w:tabs>
          <w:tab w:val="left" w:pos="447"/>
        </w:tabs>
        <w:spacing w:after="140"/>
        <w:ind w:left="440" w:right="1052" w:hanging="440"/>
        <w:jc w:val="both"/>
        <w:rPr>
          <w:rStyle w:val="Teksttreci"/>
        </w:rPr>
      </w:pPr>
      <w:r>
        <w:rPr>
          <w:rStyle w:val="Teksttreci"/>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147293F2" w14:textId="77777777" w:rsidR="00F37A4E" w:rsidRDefault="00F37A4E" w:rsidP="00F37A4E">
      <w:pPr>
        <w:pStyle w:val="Teksttreci0"/>
        <w:tabs>
          <w:tab w:val="left" w:pos="447"/>
        </w:tabs>
        <w:spacing w:after="140"/>
        <w:ind w:right="485"/>
        <w:jc w:val="both"/>
        <w:rPr>
          <w:rStyle w:val="Teksttreci"/>
        </w:rPr>
      </w:pPr>
    </w:p>
    <w:p w14:paraId="14DA93AC" w14:textId="77777777" w:rsidR="00F37A4E" w:rsidRDefault="00F37A4E" w:rsidP="00F37A4E">
      <w:pPr>
        <w:pStyle w:val="Teksttreci0"/>
        <w:tabs>
          <w:tab w:val="left" w:pos="447"/>
        </w:tabs>
        <w:spacing w:after="140"/>
        <w:ind w:right="485"/>
        <w:jc w:val="both"/>
        <w:rPr>
          <w:rStyle w:val="Teksttreci"/>
        </w:rPr>
      </w:pPr>
    </w:p>
    <w:p w14:paraId="1A09863F" w14:textId="77777777" w:rsidR="00F37A4E" w:rsidRDefault="00F37A4E" w:rsidP="00F37A4E">
      <w:pPr>
        <w:pStyle w:val="Teksttreci0"/>
        <w:tabs>
          <w:tab w:val="left" w:pos="447"/>
        </w:tabs>
        <w:spacing w:after="140"/>
        <w:ind w:right="485"/>
        <w:jc w:val="both"/>
      </w:pPr>
    </w:p>
    <w:p w14:paraId="3E786D83" w14:textId="77777777" w:rsidR="002E0A51" w:rsidRDefault="00CF23C0" w:rsidP="00182CE6">
      <w:pPr>
        <w:ind w:right="485"/>
        <w:rPr>
          <w:sz w:val="2"/>
          <w:szCs w:val="2"/>
        </w:rPr>
      </w:pPr>
      <w:r>
        <w:rPr>
          <w:noProof/>
        </w:rPr>
        <w:drawing>
          <wp:inline distT="0" distB="0" distL="0" distR="0" wp14:anchorId="76C17A08" wp14:editId="777386AE">
            <wp:extent cx="4236720" cy="737870"/>
            <wp:effectExtent l="0" t="0" r="0" b="0"/>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pic:blipFill>
                  <pic:spPr>
                    <a:xfrm>
                      <a:off x="0" y="0"/>
                      <a:ext cx="4236720" cy="737870"/>
                    </a:xfrm>
                    <a:prstGeom prst="rect">
                      <a:avLst/>
                    </a:prstGeom>
                  </pic:spPr>
                </pic:pic>
              </a:graphicData>
            </a:graphic>
          </wp:inline>
        </w:drawing>
      </w:r>
    </w:p>
    <w:p w14:paraId="5111874E"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0DEDEBC3" w14:textId="77777777" w:rsidR="002E0A51" w:rsidRDefault="002E0A51" w:rsidP="00182CE6">
      <w:pPr>
        <w:spacing w:after="299" w:line="1" w:lineRule="exact"/>
        <w:ind w:right="485"/>
      </w:pPr>
    </w:p>
    <w:p w14:paraId="7B7A3F53" w14:textId="77777777" w:rsidR="002E0A51" w:rsidRDefault="00CF23C0" w:rsidP="005A3E26">
      <w:pPr>
        <w:pStyle w:val="Teksttreci0"/>
        <w:numPr>
          <w:ilvl w:val="0"/>
          <w:numId w:val="56"/>
        </w:numPr>
        <w:tabs>
          <w:tab w:val="left" w:pos="507"/>
        </w:tabs>
        <w:ind w:left="440" w:right="1052" w:hanging="440"/>
        <w:jc w:val="both"/>
      </w:pPr>
      <w:r>
        <w:rPr>
          <w:rStyle w:val="Teksttreci"/>
        </w:rPr>
        <w:t>Ciężar dowodu, że okoliczności wymienione w ust. 4 pkt 2 i 3 mają wpływ na koszty wykonania zamówienia spoczywa na Wykonawcy.</w:t>
      </w:r>
    </w:p>
    <w:p w14:paraId="1BDC48CB" w14:textId="77777777" w:rsidR="002E0A51" w:rsidRDefault="00CF23C0" w:rsidP="005A3E26">
      <w:pPr>
        <w:pStyle w:val="Teksttreci0"/>
        <w:numPr>
          <w:ilvl w:val="0"/>
          <w:numId w:val="56"/>
        </w:numPr>
        <w:tabs>
          <w:tab w:val="left" w:pos="507"/>
        </w:tabs>
        <w:ind w:left="440" w:right="1052" w:hanging="440"/>
        <w:jc w:val="both"/>
      </w:pPr>
      <w:r>
        <w:rPr>
          <w:rStyle w:val="Teksttreci"/>
        </w:rPr>
        <w:t>Zmiany wysokości wynagrodzenia, o których mowa w ust. 4 pkt 1 umowy mogą zostać dokonane ze skutkiem nie wcześniej niż na dzień wejścia w życie przepisów, z których wynikają te zmiany.</w:t>
      </w:r>
    </w:p>
    <w:p w14:paraId="6CE14E1D" w14:textId="77777777" w:rsidR="002E0A51" w:rsidRDefault="00CF23C0" w:rsidP="005A3E26">
      <w:pPr>
        <w:pStyle w:val="Teksttreci0"/>
        <w:numPr>
          <w:ilvl w:val="0"/>
          <w:numId w:val="56"/>
        </w:numPr>
        <w:tabs>
          <w:tab w:val="left" w:pos="507"/>
        </w:tabs>
        <w:ind w:left="440" w:right="1052" w:hanging="440"/>
        <w:jc w:val="both"/>
      </w:pPr>
      <w:r>
        <w:rPr>
          <w:rStyle w:val="Teksttreci"/>
        </w:rPr>
        <w:t>Zmiany, o których mowa w ust. 4 mogą być dokonane tylko, jeżeli jest to niezbędne dla prawidłowego wykonania umowy lub umowy o dofinansowanie projektu.</w:t>
      </w:r>
    </w:p>
    <w:p w14:paraId="1A7E9B7C" w14:textId="77777777" w:rsidR="002E0A51" w:rsidRDefault="00CF23C0" w:rsidP="005A3E26">
      <w:pPr>
        <w:pStyle w:val="Teksttreci0"/>
        <w:numPr>
          <w:ilvl w:val="0"/>
          <w:numId w:val="56"/>
        </w:numPr>
        <w:tabs>
          <w:tab w:val="left" w:pos="507"/>
        </w:tabs>
        <w:ind w:right="1052"/>
      </w:pPr>
      <w:r>
        <w:rPr>
          <w:rStyle w:val="Teksttreci"/>
        </w:rPr>
        <w:t>Zamawiający przewiduje również zmianę umowy:</w:t>
      </w:r>
    </w:p>
    <w:p w14:paraId="061F9BB9" w14:textId="77777777" w:rsidR="002E0A51" w:rsidRDefault="00CF23C0" w:rsidP="005A3E26">
      <w:pPr>
        <w:pStyle w:val="Teksttreci0"/>
        <w:numPr>
          <w:ilvl w:val="0"/>
          <w:numId w:val="62"/>
        </w:numPr>
        <w:tabs>
          <w:tab w:val="left" w:pos="822"/>
        </w:tabs>
        <w:ind w:right="1052" w:firstLine="440"/>
      </w:pPr>
      <w:r>
        <w:rPr>
          <w:rStyle w:val="Teksttreci"/>
        </w:rPr>
        <w:t>w odniesieniu do zakresu lub sposobu świadczenia Wykonawcy,</w:t>
      </w:r>
    </w:p>
    <w:p w14:paraId="05A5BA1D" w14:textId="77777777" w:rsidR="002E0A51" w:rsidRDefault="00CF23C0" w:rsidP="005A3E26">
      <w:pPr>
        <w:pStyle w:val="Teksttreci0"/>
        <w:numPr>
          <w:ilvl w:val="0"/>
          <w:numId w:val="62"/>
        </w:numPr>
        <w:tabs>
          <w:tab w:val="left" w:pos="827"/>
        </w:tabs>
        <w:ind w:left="720" w:right="1052" w:hanging="280"/>
        <w:jc w:val="both"/>
      </w:pPr>
      <w:r>
        <w:rPr>
          <w:rStyle w:val="Teksttreci"/>
        </w:rPr>
        <w:t>w zakresie wynagrodzenia Wykonawcy będącą konsekwencją zmian zakresu lub sposobu świadczenia Wykonawcy,</w:t>
      </w:r>
    </w:p>
    <w:p w14:paraId="41E19CF6" w14:textId="77777777" w:rsidR="002E0A51" w:rsidRDefault="00CF23C0" w:rsidP="005A3E26">
      <w:pPr>
        <w:pStyle w:val="Teksttreci0"/>
        <w:numPr>
          <w:ilvl w:val="0"/>
          <w:numId w:val="62"/>
        </w:numPr>
        <w:tabs>
          <w:tab w:val="left" w:pos="822"/>
        </w:tabs>
        <w:ind w:right="1052" w:firstLine="440"/>
      </w:pPr>
      <w:r>
        <w:rPr>
          <w:rStyle w:val="Teksttreci"/>
        </w:rPr>
        <w:t>w odniesieniu do terminu jej wykonania</w:t>
      </w:r>
    </w:p>
    <w:p w14:paraId="074F6C93" w14:textId="77777777" w:rsidR="002E0A51" w:rsidRDefault="00CF23C0" w:rsidP="005A3E26">
      <w:pPr>
        <w:pStyle w:val="Teksttreci0"/>
        <w:ind w:left="440" w:right="1052"/>
        <w:jc w:val="both"/>
      </w:pPr>
      <w:r>
        <w:rPr>
          <w:rStyle w:val="Teksttreci"/>
        </w:rPr>
        <w:t>- w zakresie w jakim będzie to niezbędne lub potrzebne do dostosowania umowy w tym sposobu wykonywania robót budowlanych do zmian ustawy Prawo budowlane, które wejdą w życie podczas trwania umowy.</w:t>
      </w:r>
    </w:p>
    <w:p w14:paraId="0D0509C3" w14:textId="77777777" w:rsidR="002E0A51" w:rsidRDefault="00CF23C0" w:rsidP="005A3E26">
      <w:pPr>
        <w:pStyle w:val="Teksttreci0"/>
        <w:numPr>
          <w:ilvl w:val="0"/>
          <w:numId w:val="56"/>
        </w:numPr>
        <w:tabs>
          <w:tab w:val="left" w:pos="507"/>
        </w:tabs>
        <w:spacing w:after="300"/>
        <w:ind w:left="440" w:right="1052" w:hanging="440"/>
        <w:jc w:val="both"/>
      </w:pPr>
      <w:r>
        <w:rPr>
          <w:rStyle w:val="Teksttreci"/>
        </w:rPr>
        <w:t>Wszystkie powyższe postanowienia stanowią katalog zmian, na które Zamawiający może wyrazić zgodę. Nie stanowią one jednak zobowiązania do wyrażenia takiej zgody.</w:t>
      </w:r>
    </w:p>
    <w:p w14:paraId="155446D3" w14:textId="77777777" w:rsidR="002E0A51" w:rsidRDefault="002E0A51" w:rsidP="005A3E26">
      <w:pPr>
        <w:pStyle w:val="Teksttreci0"/>
        <w:numPr>
          <w:ilvl w:val="0"/>
          <w:numId w:val="29"/>
        </w:numPr>
        <w:ind w:right="1052"/>
        <w:jc w:val="center"/>
      </w:pPr>
    </w:p>
    <w:p w14:paraId="5D2DBCFB" w14:textId="77777777" w:rsidR="002E0A51" w:rsidRDefault="00CF23C0" w:rsidP="005A3E26">
      <w:pPr>
        <w:pStyle w:val="Teksttreci0"/>
        <w:ind w:left="3240" w:right="1052"/>
        <w:rPr>
          <w:rStyle w:val="Teksttreci"/>
        </w:rPr>
      </w:pPr>
      <w:r>
        <w:rPr>
          <w:rStyle w:val="Teksttreci"/>
        </w:rPr>
        <w:t>Klauzula waloryzacyjna</w:t>
      </w:r>
    </w:p>
    <w:p w14:paraId="17FB4068" w14:textId="77777777" w:rsidR="005A3E26" w:rsidRDefault="005A3E26" w:rsidP="005A3E26">
      <w:pPr>
        <w:pStyle w:val="Teksttreci0"/>
        <w:ind w:left="3240" w:right="1052"/>
      </w:pPr>
    </w:p>
    <w:p w14:paraId="3EB7C918" w14:textId="77777777" w:rsidR="002E0A51" w:rsidRDefault="00CF23C0" w:rsidP="005A3E26">
      <w:pPr>
        <w:pStyle w:val="Teksttreci0"/>
        <w:numPr>
          <w:ilvl w:val="0"/>
          <w:numId w:val="63"/>
        </w:numPr>
        <w:tabs>
          <w:tab w:val="left" w:pos="418"/>
        </w:tabs>
        <w:ind w:left="440" w:right="1052" w:hanging="440"/>
        <w:jc w:val="both"/>
      </w:pPr>
      <w:r>
        <w:rPr>
          <w:rStyle w:val="Teksttreci"/>
        </w:rPr>
        <w:t>Strony przewidują możliwość zmiany wynagrodzenia Wykonawcy zgodnie z poniższymi zasadami, w przypadku zmiany ceny materiałów lub kosztów związanych z realizacją zamówienia:</w:t>
      </w:r>
    </w:p>
    <w:p w14:paraId="2BAA6461" w14:textId="77777777" w:rsidR="002E0A51" w:rsidRDefault="00CF23C0" w:rsidP="005A3E26">
      <w:pPr>
        <w:pStyle w:val="Teksttreci0"/>
        <w:numPr>
          <w:ilvl w:val="0"/>
          <w:numId w:val="64"/>
        </w:numPr>
        <w:tabs>
          <w:tab w:val="left" w:pos="822"/>
        </w:tabs>
        <w:ind w:left="720" w:right="1052" w:hanging="280"/>
        <w:jc w:val="both"/>
      </w:pPr>
      <w:r>
        <w:rPr>
          <w:rStyle w:val="Teksttreci"/>
        </w:rPr>
        <w:t>wyliczenie wysokości zmiany wynagrodzenia odbywać się będzie w oparciu o miesięczny wskaźnik cen produkcji budowlano-montażowej liczony do poprzedniego miesiąca - zwany dalej wskaźnikiem GUS,</w:t>
      </w:r>
    </w:p>
    <w:p w14:paraId="42D99BBB" w14:textId="77777777" w:rsidR="002E0A51" w:rsidRDefault="00CF23C0" w:rsidP="005A3E26">
      <w:pPr>
        <w:pStyle w:val="Teksttreci0"/>
        <w:numPr>
          <w:ilvl w:val="0"/>
          <w:numId w:val="64"/>
        </w:numPr>
        <w:tabs>
          <w:tab w:val="left" w:pos="827"/>
        </w:tabs>
        <w:ind w:left="720" w:right="1052" w:hanging="280"/>
        <w:jc w:val="both"/>
      </w:pPr>
      <w:r>
        <w:rPr>
          <w:rStyle w:val="Teksttreci"/>
        </w:rPr>
        <w:t>w sytuacji, gdy średnia opublikowanych wskaźników GUS za pełne miesiące w okresie między zawarciem umowy, a podpisaniem protokołu odbioru końcowego, o którym mowa w § 6 ust. 1 pkt 3) przekroczy poziom 5 %, strony mogą złożyć wniosek o dokonanie odpowiedniej zmiany wynagrodzenia;</w:t>
      </w:r>
    </w:p>
    <w:p w14:paraId="31381B25" w14:textId="77777777" w:rsidR="002E0A51" w:rsidRDefault="00CF23C0" w:rsidP="005A3E26">
      <w:pPr>
        <w:pStyle w:val="Teksttreci0"/>
        <w:numPr>
          <w:ilvl w:val="0"/>
          <w:numId w:val="64"/>
        </w:numPr>
        <w:tabs>
          <w:tab w:val="left" w:pos="822"/>
        </w:tabs>
        <w:spacing w:after="120"/>
        <w:ind w:left="720" w:right="1052" w:hanging="280"/>
        <w:jc w:val="both"/>
      </w:pPr>
      <w:r>
        <w:rPr>
          <w:rStyle w:val="Teksttreci"/>
        </w:rPr>
        <w:t>strona po spełnieniu przesłanek wskazanych w pkt 1) i 2) może złożyć wniosek o zmianę wynagrodzenia w wysokości wynikającej z wyliczenia:</w:t>
      </w:r>
    </w:p>
    <w:p w14:paraId="5076157C" w14:textId="77777777" w:rsidR="002E0A51" w:rsidRDefault="00CF23C0" w:rsidP="005A3E26">
      <w:pPr>
        <w:pStyle w:val="Teksttreci0"/>
        <w:ind w:left="720" w:right="1052" w:firstLine="3200"/>
        <w:jc w:val="both"/>
      </w:pPr>
      <w:r>
        <w:rPr>
          <w:rStyle w:val="Teksttreci"/>
        </w:rPr>
        <w:t>A x (B% - 5 %) = C, gdzie:</w:t>
      </w:r>
    </w:p>
    <w:p w14:paraId="5D2314FB" w14:textId="77777777" w:rsidR="002E0A51" w:rsidRDefault="00CF23C0" w:rsidP="005A3E26">
      <w:pPr>
        <w:pStyle w:val="Teksttreci0"/>
        <w:ind w:right="1052" w:firstLine="720"/>
      </w:pPr>
      <w:r>
        <w:rPr>
          <w:rStyle w:val="Teksttreci"/>
        </w:rPr>
        <w:t>A – wartość wynagrodzenia umownego,</w:t>
      </w:r>
    </w:p>
    <w:p w14:paraId="25E8C058" w14:textId="52CC6D3E" w:rsidR="002E0A51" w:rsidRDefault="00CF23C0" w:rsidP="005A3E26">
      <w:pPr>
        <w:pStyle w:val="Teksttreci0"/>
        <w:ind w:left="720" w:right="1052"/>
        <w:jc w:val="both"/>
      </w:pPr>
      <w:r>
        <w:rPr>
          <w:rStyle w:val="Teksttreci"/>
        </w:rPr>
        <w:t>B – średnia opublikowanych wskaźników GUS za pełne miesiące w okresie</w:t>
      </w:r>
      <w:r w:rsidR="00154514">
        <w:rPr>
          <w:rStyle w:val="Teksttreci"/>
        </w:rPr>
        <w:t xml:space="preserve"> </w:t>
      </w:r>
      <w:r>
        <w:rPr>
          <w:rStyle w:val="Teksttreci"/>
        </w:rPr>
        <w:t>między zawarciem umowy, a podpisaniem protokołu odbioru końcowego,</w:t>
      </w:r>
    </w:p>
    <w:p w14:paraId="6D27BDAB" w14:textId="77777777" w:rsidR="002E0A51" w:rsidRDefault="00CF23C0" w:rsidP="005A3E26">
      <w:pPr>
        <w:pStyle w:val="Teksttreci0"/>
        <w:ind w:right="1052" w:firstLine="720"/>
        <w:jc w:val="both"/>
        <w:rPr>
          <w:rStyle w:val="Teksttreci"/>
        </w:rPr>
      </w:pPr>
      <w:r>
        <w:rPr>
          <w:rStyle w:val="Teksttreci"/>
        </w:rPr>
        <w:t>C - wartość zmiany.</w:t>
      </w:r>
    </w:p>
    <w:p w14:paraId="32D41E32" w14:textId="77777777" w:rsidR="00F37A4E" w:rsidRDefault="00F37A4E" w:rsidP="00182CE6">
      <w:pPr>
        <w:pStyle w:val="Teksttreci0"/>
        <w:ind w:right="485" w:firstLine="720"/>
        <w:jc w:val="both"/>
        <w:rPr>
          <w:rStyle w:val="Teksttreci"/>
        </w:rPr>
      </w:pPr>
    </w:p>
    <w:p w14:paraId="57B1A662" w14:textId="77777777" w:rsidR="00F37A4E" w:rsidRDefault="00F37A4E" w:rsidP="00182CE6">
      <w:pPr>
        <w:pStyle w:val="Teksttreci0"/>
        <w:ind w:right="485" w:firstLine="720"/>
        <w:jc w:val="both"/>
        <w:rPr>
          <w:rStyle w:val="Teksttreci"/>
        </w:rPr>
      </w:pPr>
    </w:p>
    <w:p w14:paraId="69637A5B" w14:textId="77777777" w:rsidR="00F37A4E" w:rsidRDefault="00F37A4E" w:rsidP="00182CE6">
      <w:pPr>
        <w:pStyle w:val="Teksttreci0"/>
        <w:ind w:right="485" w:firstLine="720"/>
        <w:jc w:val="both"/>
      </w:pPr>
    </w:p>
    <w:p w14:paraId="28A430D3" w14:textId="77777777" w:rsidR="002E0A51" w:rsidRDefault="00CF23C0" w:rsidP="00182CE6">
      <w:pPr>
        <w:ind w:right="485"/>
        <w:rPr>
          <w:sz w:val="2"/>
          <w:szCs w:val="2"/>
        </w:rPr>
      </w:pPr>
      <w:r>
        <w:rPr>
          <w:noProof/>
        </w:rPr>
        <w:drawing>
          <wp:inline distT="0" distB="0" distL="0" distR="0" wp14:anchorId="2602B221" wp14:editId="50786BA3">
            <wp:extent cx="4236720" cy="737870"/>
            <wp:effectExtent l="0" t="0" r="0" b="0"/>
            <wp:docPr id="38" name="Picut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pic:blipFill>
                  <pic:spPr>
                    <a:xfrm>
                      <a:off x="0" y="0"/>
                      <a:ext cx="4236720" cy="737870"/>
                    </a:xfrm>
                    <a:prstGeom prst="rect">
                      <a:avLst/>
                    </a:prstGeom>
                  </pic:spPr>
                </pic:pic>
              </a:graphicData>
            </a:graphic>
          </wp:inline>
        </w:drawing>
      </w:r>
    </w:p>
    <w:p w14:paraId="28809D58"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00F023CD" w14:textId="77777777" w:rsidR="002E0A51" w:rsidRDefault="002E0A51" w:rsidP="005A3E26">
      <w:pPr>
        <w:tabs>
          <w:tab w:val="left" w:pos="9072"/>
        </w:tabs>
        <w:spacing w:after="279" w:line="1" w:lineRule="exact"/>
        <w:ind w:right="1052"/>
      </w:pPr>
    </w:p>
    <w:p w14:paraId="179A0FEB" w14:textId="77777777" w:rsidR="002E0A51" w:rsidRDefault="00CF23C0" w:rsidP="005A3E26">
      <w:pPr>
        <w:pStyle w:val="Teksttreci0"/>
        <w:numPr>
          <w:ilvl w:val="0"/>
          <w:numId w:val="64"/>
        </w:numPr>
        <w:tabs>
          <w:tab w:val="left" w:pos="844"/>
          <w:tab w:val="left" w:pos="9072"/>
        </w:tabs>
        <w:ind w:right="1052" w:firstLine="460"/>
      </w:pPr>
      <w:r>
        <w:rPr>
          <w:rStyle w:val="Teksttreci"/>
        </w:rPr>
        <w:t>strona składając wniosek o zmianę powinna przedstawić w szczególności:</w:t>
      </w:r>
    </w:p>
    <w:p w14:paraId="0C6176CD" w14:textId="77777777" w:rsidR="002E0A51" w:rsidRDefault="00CF23C0" w:rsidP="005A3E26">
      <w:pPr>
        <w:pStyle w:val="Teksttreci0"/>
        <w:numPr>
          <w:ilvl w:val="0"/>
          <w:numId w:val="65"/>
        </w:numPr>
        <w:tabs>
          <w:tab w:val="left" w:pos="1115"/>
          <w:tab w:val="left" w:pos="9072"/>
        </w:tabs>
        <w:ind w:right="1052" w:firstLine="740"/>
      </w:pPr>
      <w:r>
        <w:rPr>
          <w:rStyle w:val="Teksttreci"/>
        </w:rPr>
        <w:t>wyliczenie wnioskowanej kwoty zmiany wynagrodzenia;</w:t>
      </w:r>
    </w:p>
    <w:p w14:paraId="12175FF1" w14:textId="77777777" w:rsidR="002E0A51" w:rsidRDefault="00CF23C0" w:rsidP="005A3E26">
      <w:pPr>
        <w:pStyle w:val="Teksttreci0"/>
        <w:numPr>
          <w:ilvl w:val="0"/>
          <w:numId w:val="65"/>
        </w:numPr>
        <w:tabs>
          <w:tab w:val="left" w:pos="1129"/>
          <w:tab w:val="left" w:pos="9072"/>
        </w:tabs>
        <w:ind w:left="1020" w:right="1052" w:hanging="280"/>
        <w:jc w:val="both"/>
      </w:pPr>
      <w:r>
        <w:rPr>
          <w:rStyle w:val="Teksttreci"/>
        </w:rPr>
        <w:t>dowody na to, że wzrost kosztów materiałów lub usług miał wpływ na koszt realizacji zamówienia.</w:t>
      </w:r>
    </w:p>
    <w:p w14:paraId="25C86AFE" w14:textId="77777777" w:rsidR="002E0A51" w:rsidRDefault="00CF23C0" w:rsidP="005A3E26">
      <w:pPr>
        <w:pStyle w:val="Teksttreci0"/>
        <w:numPr>
          <w:ilvl w:val="0"/>
          <w:numId w:val="64"/>
        </w:numPr>
        <w:tabs>
          <w:tab w:val="left" w:pos="835"/>
          <w:tab w:val="left" w:pos="9072"/>
        </w:tabs>
        <w:ind w:left="740" w:right="1052" w:hanging="280"/>
        <w:jc w:val="both"/>
      </w:pPr>
      <w:r>
        <w:rPr>
          <w:rStyle w:val="Teksttreci"/>
        </w:rPr>
        <w:t>łączna wartość zmian wysokości wynagrodzenia Wykonawcy, dokonanych na podstawie postanowień niniejszego ustępu nie może być wyższa niż 2 % w stosunku do pierwotnej wartości umowy,</w:t>
      </w:r>
    </w:p>
    <w:p w14:paraId="614E598D" w14:textId="0B85FAB3" w:rsidR="005A3E26" w:rsidRDefault="00CF23C0" w:rsidP="005A3E26">
      <w:pPr>
        <w:pStyle w:val="Teksttreci0"/>
        <w:numPr>
          <w:ilvl w:val="0"/>
          <w:numId w:val="64"/>
        </w:numPr>
        <w:tabs>
          <w:tab w:val="left" w:pos="840"/>
          <w:tab w:val="left" w:pos="9072"/>
        </w:tabs>
        <w:spacing w:after="320"/>
        <w:ind w:left="740" w:right="1052" w:hanging="280"/>
        <w:jc w:val="both"/>
      </w:pPr>
      <w:r>
        <w:rPr>
          <w:rStyle w:val="Teksttreci"/>
        </w:rPr>
        <w:t>zmiana wynagrodzenia w oparciu o niniejszy ustęp wymaga zgodnej woli obu stron wyrażonej aneksem do umowy.</w:t>
      </w:r>
    </w:p>
    <w:p w14:paraId="41AE78DC" w14:textId="77777777" w:rsidR="002E0A51" w:rsidRDefault="002E0A51" w:rsidP="005A3E26">
      <w:pPr>
        <w:pStyle w:val="Teksttreci0"/>
        <w:numPr>
          <w:ilvl w:val="0"/>
          <w:numId w:val="29"/>
        </w:numPr>
        <w:tabs>
          <w:tab w:val="left" w:pos="9072"/>
        </w:tabs>
        <w:ind w:right="1052" w:firstLine="4111"/>
      </w:pPr>
    </w:p>
    <w:p w14:paraId="5D5F5DE2" w14:textId="77777777" w:rsidR="002E0A51" w:rsidRDefault="00CF23C0" w:rsidP="005A3E26">
      <w:pPr>
        <w:pStyle w:val="Teksttreci0"/>
        <w:tabs>
          <w:tab w:val="left" w:pos="9072"/>
        </w:tabs>
        <w:ind w:right="1052"/>
        <w:jc w:val="center"/>
        <w:rPr>
          <w:rStyle w:val="Teksttreci"/>
        </w:rPr>
      </w:pPr>
      <w:r>
        <w:rPr>
          <w:rStyle w:val="Teksttreci"/>
        </w:rPr>
        <w:t>Ochrona danych osobowych</w:t>
      </w:r>
    </w:p>
    <w:p w14:paraId="33AAE577" w14:textId="77777777" w:rsidR="005A3E26" w:rsidRDefault="005A3E26" w:rsidP="005A3E26">
      <w:pPr>
        <w:pStyle w:val="Teksttreci0"/>
        <w:tabs>
          <w:tab w:val="left" w:pos="9072"/>
        </w:tabs>
        <w:ind w:right="1052"/>
        <w:jc w:val="center"/>
      </w:pPr>
    </w:p>
    <w:p w14:paraId="2EA1940C" w14:textId="77777777" w:rsidR="002E0A51" w:rsidRDefault="00CF23C0" w:rsidP="005A3E26">
      <w:pPr>
        <w:pStyle w:val="Teksttreci0"/>
        <w:numPr>
          <w:ilvl w:val="0"/>
          <w:numId w:val="66"/>
        </w:numPr>
        <w:tabs>
          <w:tab w:val="left" w:pos="413"/>
          <w:tab w:val="left" w:pos="9072"/>
        </w:tabs>
        <w:ind w:left="460" w:right="1052" w:hanging="460"/>
        <w:jc w:val="both"/>
      </w:pPr>
      <w:r>
        <w:rPr>
          <w:rStyle w:val="Teksttreci"/>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07B96E40" w14:textId="77777777" w:rsidR="002E0A51" w:rsidRDefault="00CF23C0" w:rsidP="005A3E26">
      <w:pPr>
        <w:pStyle w:val="Teksttreci0"/>
        <w:numPr>
          <w:ilvl w:val="0"/>
          <w:numId w:val="66"/>
        </w:numPr>
        <w:tabs>
          <w:tab w:val="left" w:pos="413"/>
          <w:tab w:val="left" w:pos="9072"/>
        </w:tabs>
        <w:ind w:left="460" w:right="1052" w:hanging="460"/>
        <w:jc w:val="both"/>
      </w:pPr>
      <w:r>
        <w:rPr>
          <w:rStyle w:val="Teksttreci"/>
        </w:rPr>
        <w:t>Zamawiający powierza Wykonawcy, w trybie art. 28 Rozporządzenia dane osobowe do przetwarzania, wyłącznie w celu wykonania przedmiotu niniejszej umowy.</w:t>
      </w:r>
    </w:p>
    <w:p w14:paraId="6FC73137" w14:textId="77777777" w:rsidR="002E0A51" w:rsidRDefault="00CF23C0" w:rsidP="005A3E26">
      <w:pPr>
        <w:pStyle w:val="Teksttreci0"/>
        <w:numPr>
          <w:ilvl w:val="0"/>
          <w:numId w:val="66"/>
        </w:numPr>
        <w:tabs>
          <w:tab w:val="left" w:pos="413"/>
          <w:tab w:val="left" w:pos="9072"/>
        </w:tabs>
        <w:ind w:right="1052"/>
        <w:jc w:val="both"/>
      </w:pPr>
      <w:r>
        <w:rPr>
          <w:rStyle w:val="Teksttreci"/>
        </w:rPr>
        <w:t>Wykonawca zobowiązuje się:</w:t>
      </w:r>
    </w:p>
    <w:p w14:paraId="47B7EC03" w14:textId="77777777" w:rsidR="002E0A51" w:rsidRDefault="00CF23C0" w:rsidP="005A3E26">
      <w:pPr>
        <w:pStyle w:val="Teksttreci0"/>
        <w:numPr>
          <w:ilvl w:val="0"/>
          <w:numId w:val="67"/>
        </w:numPr>
        <w:tabs>
          <w:tab w:val="left" w:pos="835"/>
          <w:tab w:val="left" w:pos="9072"/>
        </w:tabs>
        <w:ind w:left="740" w:right="1052" w:hanging="280"/>
        <w:jc w:val="both"/>
      </w:pPr>
      <w:r>
        <w:rPr>
          <w:rStyle w:val="Teksttreci"/>
        </w:rPr>
        <w:t>przetwarzać powierzone mu dane osobowe zgodnie z niniejszą umową, Rozporządzeniem oraz z innymi przepisami prawa powszechnie obowiązującego, które chronią prawa osób, których dane dotyczą,</w:t>
      </w:r>
    </w:p>
    <w:p w14:paraId="75E6119E" w14:textId="77777777" w:rsidR="002E0A51" w:rsidRDefault="00CF23C0" w:rsidP="005A3E26">
      <w:pPr>
        <w:pStyle w:val="Teksttreci0"/>
        <w:numPr>
          <w:ilvl w:val="0"/>
          <w:numId w:val="67"/>
        </w:numPr>
        <w:tabs>
          <w:tab w:val="left" w:pos="840"/>
          <w:tab w:val="left" w:pos="9072"/>
        </w:tabs>
        <w:ind w:left="740" w:right="1052" w:hanging="280"/>
        <w:jc w:val="both"/>
      </w:pPr>
      <w:r>
        <w:rPr>
          <w:rStyle w:val="Teksttreci"/>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63ED522" w14:textId="77777777" w:rsidR="002E0A51" w:rsidRDefault="00CF23C0" w:rsidP="005A3E26">
      <w:pPr>
        <w:pStyle w:val="Teksttreci0"/>
        <w:numPr>
          <w:ilvl w:val="0"/>
          <w:numId w:val="67"/>
        </w:numPr>
        <w:tabs>
          <w:tab w:val="left" w:pos="835"/>
          <w:tab w:val="left" w:pos="9072"/>
        </w:tabs>
        <w:ind w:left="740" w:right="1052" w:hanging="280"/>
        <w:jc w:val="both"/>
      </w:pPr>
      <w:r>
        <w:rPr>
          <w:rStyle w:val="Teksttreci"/>
        </w:rPr>
        <w:t>dołożyć należytej staranności przy przetwarzaniu powierzonych danych osobowych,</w:t>
      </w:r>
    </w:p>
    <w:p w14:paraId="03834136" w14:textId="77777777" w:rsidR="002E0A51" w:rsidRDefault="00CF23C0" w:rsidP="005A3E26">
      <w:pPr>
        <w:pStyle w:val="Teksttreci0"/>
        <w:numPr>
          <w:ilvl w:val="0"/>
          <w:numId w:val="67"/>
        </w:numPr>
        <w:tabs>
          <w:tab w:val="left" w:pos="844"/>
          <w:tab w:val="left" w:pos="9072"/>
        </w:tabs>
        <w:ind w:left="740" w:right="1052" w:hanging="280"/>
        <w:jc w:val="both"/>
      </w:pPr>
      <w:r>
        <w:rPr>
          <w:rStyle w:val="Teksttreci"/>
        </w:rPr>
        <w:t>do nadania upoważnień do przetwarzania danych osobowych wszystkim osobom, które będą przetwarzały powierzone dane w celu realizacji niniejszej umowy,</w:t>
      </w:r>
    </w:p>
    <w:p w14:paraId="5D696F82" w14:textId="77777777" w:rsidR="002E0A51" w:rsidRDefault="00CF23C0" w:rsidP="005A3E26">
      <w:pPr>
        <w:pStyle w:val="Teksttreci0"/>
        <w:numPr>
          <w:ilvl w:val="0"/>
          <w:numId w:val="67"/>
        </w:numPr>
        <w:tabs>
          <w:tab w:val="left" w:pos="835"/>
          <w:tab w:val="left" w:pos="9072"/>
        </w:tabs>
        <w:ind w:left="740" w:right="1052" w:hanging="280"/>
        <w:jc w:val="both"/>
      </w:pPr>
      <w:r>
        <w:rPr>
          <w:rStyle w:val="Teksttreci"/>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30E7C597" w14:textId="77777777" w:rsidR="002E0A51" w:rsidRDefault="00CF23C0" w:rsidP="005A3E26">
      <w:pPr>
        <w:pStyle w:val="Teksttreci0"/>
        <w:numPr>
          <w:ilvl w:val="0"/>
          <w:numId w:val="66"/>
        </w:numPr>
        <w:tabs>
          <w:tab w:val="left" w:pos="413"/>
          <w:tab w:val="left" w:pos="9072"/>
        </w:tabs>
        <w:ind w:left="460" w:right="1052" w:hanging="460"/>
        <w:jc w:val="both"/>
        <w:sectPr w:rsidR="002E0A51">
          <w:footerReference w:type="default" r:id="rId13"/>
          <w:pgSz w:w="11900" w:h="16840"/>
          <w:pgMar w:top="96" w:right="392" w:bottom="1217" w:left="1384" w:header="0" w:footer="3" w:gutter="0"/>
          <w:cols w:space="720"/>
          <w:noEndnote/>
          <w:docGrid w:linePitch="360"/>
          <w15:footnoteColumns w:val="1"/>
        </w:sectPr>
      </w:pPr>
      <w:r>
        <w:rPr>
          <w:rStyle w:val="Teksttreci"/>
        </w:rPr>
        <w:t>Wykonawca po wykonaniu przedmiotu zamówienia, usuwa / zwraca Zamawiającemu wszelkie dane osobowe oraz usuwa wszelkie ich istniejące kopie,</w:t>
      </w:r>
    </w:p>
    <w:p w14:paraId="4693F2E5" w14:textId="77777777" w:rsidR="002E0A51" w:rsidRDefault="00CF23C0" w:rsidP="00182CE6">
      <w:pPr>
        <w:ind w:right="485"/>
        <w:rPr>
          <w:sz w:val="2"/>
          <w:szCs w:val="2"/>
        </w:rPr>
      </w:pPr>
      <w:r>
        <w:rPr>
          <w:noProof/>
        </w:rPr>
        <w:lastRenderedPageBreak/>
        <w:drawing>
          <wp:inline distT="0" distB="0" distL="0" distR="0" wp14:anchorId="36C62947" wp14:editId="6B2A5332">
            <wp:extent cx="4236720" cy="737870"/>
            <wp:effectExtent l="0" t="0" r="0" b="0"/>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pic:blipFill>
                  <pic:spPr>
                    <a:xfrm>
                      <a:off x="0" y="0"/>
                      <a:ext cx="4236720" cy="737870"/>
                    </a:xfrm>
                    <a:prstGeom prst="rect">
                      <a:avLst/>
                    </a:prstGeom>
                  </pic:spPr>
                </pic:pic>
              </a:graphicData>
            </a:graphic>
          </wp:inline>
        </w:drawing>
      </w:r>
    </w:p>
    <w:p w14:paraId="692102EC" w14:textId="77777777" w:rsidR="00D26ED8" w:rsidRPr="00182CE6" w:rsidRDefault="00D26ED8" w:rsidP="005A3E26">
      <w:pPr>
        <w:pStyle w:val="Podpisobrazu0"/>
        <w:pBdr>
          <w:bottom w:val="single" w:sz="4" w:space="1" w:color="auto"/>
        </w:pBdr>
        <w:ind w:right="1051"/>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2B773BD3" w14:textId="77777777" w:rsidR="002E0A51" w:rsidRDefault="002E0A51" w:rsidP="00182CE6">
      <w:pPr>
        <w:spacing w:after="219" w:line="1" w:lineRule="exact"/>
        <w:ind w:right="485"/>
      </w:pPr>
    </w:p>
    <w:p w14:paraId="183ED2F7" w14:textId="77777777" w:rsidR="002E0A51" w:rsidRDefault="00CF23C0" w:rsidP="005A3E26">
      <w:pPr>
        <w:pStyle w:val="Teksttreci0"/>
        <w:spacing w:line="283" w:lineRule="auto"/>
        <w:ind w:left="460" w:right="1051"/>
        <w:jc w:val="both"/>
      </w:pPr>
      <w:r>
        <w:rPr>
          <w:rStyle w:val="Teksttreci"/>
        </w:rPr>
        <w:t>chyba że prawo Unii lub prawo państwa członkowskiego nakazują przechowywanie danych osobowych.</w:t>
      </w:r>
    </w:p>
    <w:p w14:paraId="3D3001E2" w14:textId="77777777" w:rsidR="002E0A51" w:rsidRDefault="00CF23C0" w:rsidP="005A3E26">
      <w:pPr>
        <w:pStyle w:val="Teksttreci0"/>
        <w:numPr>
          <w:ilvl w:val="0"/>
          <w:numId w:val="66"/>
        </w:numPr>
        <w:tabs>
          <w:tab w:val="left" w:pos="413"/>
        </w:tabs>
        <w:spacing w:line="283" w:lineRule="auto"/>
        <w:ind w:left="460" w:right="1051" w:hanging="460"/>
        <w:jc w:val="both"/>
      </w:pPr>
      <w:r>
        <w:rPr>
          <w:rStyle w:val="Teksttreci"/>
        </w:rPr>
        <w:t>Wykonawca pomaga Zamawiającemu w niezbędnym zakresie wywiązywać się z obowiązku odpowiadania na żądania osoby, której dane dotyczą oraz wywiązywania się z obowiązków określonych w art. 32-36 Rozporządzenia.</w:t>
      </w:r>
    </w:p>
    <w:p w14:paraId="75C4FEC2" w14:textId="77777777" w:rsidR="002E0A51" w:rsidRDefault="00CF23C0" w:rsidP="005A3E26">
      <w:pPr>
        <w:pStyle w:val="Teksttreci0"/>
        <w:numPr>
          <w:ilvl w:val="0"/>
          <w:numId w:val="66"/>
        </w:numPr>
        <w:tabs>
          <w:tab w:val="left" w:pos="413"/>
        </w:tabs>
        <w:spacing w:line="283" w:lineRule="auto"/>
        <w:ind w:left="460" w:right="1051" w:hanging="460"/>
        <w:jc w:val="both"/>
      </w:pPr>
      <w:r>
        <w:rPr>
          <w:rStyle w:val="Teksttreci"/>
        </w:rPr>
        <w:t>Wykonawca, po stwierdzeniu naruszenia ochrony danych osobowych bez zbędnej zwłoki zgłasza je administratorowi, nie później niż w ciągu 72 godzin od stwierdzenia naruszenia.</w:t>
      </w:r>
    </w:p>
    <w:p w14:paraId="216E5981" w14:textId="77777777" w:rsidR="002E0A51" w:rsidRDefault="00CF23C0" w:rsidP="005A3E26">
      <w:pPr>
        <w:pStyle w:val="Teksttreci0"/>
        <w:numPr>
          <w:ilvl w:val="0"/>
          <w:numId w:val="66"/>
        </w:numPr>
        <w:tabs>
          <w:tab w:val="left" w:pos="413"/>
        </w:tabs>
        <w:spacing w:line="283" w:lineRule="auto"/>
        <w:ind w:left="460" w:right="1051" w:hanging="460"/>
        <w:jc w:val="both"/>
      </w:pPr>
      <w:r>
        <w:rPr>
          <w:rStyle w:val="Teksttreci"/>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216C7B9D" w14:textId="77777777" w:rsidR="002E0A51" w:rsidRDefault="00CF23C0" w:rsidP="005A3E26">
      <w:pPr>
        <w:pStyle w:val="Teksttreci0"/>
        <w:numPr>
          <w:ilvl w:val="0"/>
          <w:numId w:val="66"/>
        </w:numPr>
        <w:tabs>
          <w:tab w:val="left" w:pos="413"/>
        </w:tabs>
        <w:spacing w:line="283" w:lineRule="auto"/>
        <w:ind w:left="460" w:right="1051" w:hanging="460"/>
        <w:jc w:val="both"/>
      </w:pPr>
      <w:r>
        <w:rPr>
          <w:rStyle w:val="Teksttreci"/>
        </w:rPr>
        <w:t>Zamawiający realizować będzie prawo kontroli w godzinach pracy Wykonawcy informując o kontroli minimum 3 dni przed planowanym jej przeprowadzeniem.</w:t>
      </w:r>
    </w:p>
    <w:p w14:paraId="59CEF007" w14:textId="77777777" w:rsidR="002E0A51" w:rsidRDefault="00CF23C0" w:rsidP="005A3E26">
      <w:pPr>
        <w:pStyle w:val="Teksttreci0"/>
        <w:numPr>
          <w:ilvl w:val="0"/>
          <w:numId w:val="66"/>
        </w:numPr>
        <w:tabs>
          <w:tab w:val="left" w:pos="413"/>
        </w:tabs>
        <w:spacing w:line="283" w:lineRule="auto"/>
        <w:ind w:left="460" w:right="1051" w:hanging="460"/>
        <w:jc w:val="both"/>
      </w:pPr>
      <w:r>
        <w:rPr>
          <w:rStyle w:val="Teksttreci"/>
        </w:rPr>
        <w:t>Wykonawca zobowiązuje się do usunięcia uchybień stwierdzonych podczas kontroli w terminie nie dłuższym niż 7 dni</w:t>
      </w:r>
    </w:p>
    <w:p w14:paraId="72DB2D02" w14:textId="77777777" w:rsidR="002E0A51" w:rsidRDefault="00CF23C0" w:rsidP="005A3E26">
      <w:pPr>
        <w:pStyle w:val="Teksttreci0"/>
        <w:numPr>
          <w:ilvl w:val="0"/>
          <w:numId w:val="66"/>
        </w:numPr>
        <w:tabs>
          <w:tab w:val="left" w:pos="451"/>
        </w:tabs>
        <w:spacing w:line="283" w:lineRule="auto"/>
        <w:ind w:left="460" w:right="1051" w:hanging="460"/>
        <w:jc w:val="both"/>
      </w:pPr>
      <w:r>
        <w:rPr>
          <w:rStyle w:val="Teksttreci"/>
        </w:rPr>
        <w:t>Wykonawca udostępnia Zamawiającemu wszelkie informacje niezbędne do wykazania spełnienia obowiązków określonych w art. 28 Rozporządzenia.</w:t>
      </w:r>
    </w:p>
    <w:p w14:paraId="5D5A9837" w14:textId="77777777" w:rsidR="002E0A51" w:rsidRDefault="00CF23C0" w:rsidP="005A3E26">
      <w:pPr>
        <w:pStyle w:val="Teksttreci0"/>
        <w:numPr>
          <w:ilvl w:val="0"/>
          <w:numId w:val="66"/>
        </w:numPr>
        <w:tabs>
          <w:tab w:val="left" w:pos="451"/>
        </w:tabs>
        <w:spacing w:line="283" w:lineRule="auto"/>
        <w:ind w:left="460" w:right="1051" w:hanging="460"/>
        <w:jc w:val="both"/>
      </w:pPr>
      <w:r>
        <w:rPr>
          <w:rStyle w:val="Teksttreci"/>
        </w:rPr>
        <w:t>Wykonawca może powierzyć dane osobowe objęte niniejszą umową do dalszego przetwarzania podwykonawcom jedynie w celu wykonania umowy po uzyskaniu uprzedniej pisemnej zgody Zamawiającego.</w:t>
      </w:r>
    </w:p>
    <w:p w14:paraId="778E64CC" w14:textId="77777777" w:rsidR="002E0A51" w:rsidRDefault="00CF23C0" w:rsidP="005A3E26">
      <w:pPr>
        <w:pStyle w:val="Teksttreci0"/>
        <w:numPr>
          <w:ilvl w:val="0"/>
          <w:numId w:val="66"/>
        </w:numPr>
        <w:tabs>
          <w:tab w:val="left" w:pos="451"/>
        </w:tabs>
        <w:spacing w:line="283" w:lineRule="auto"/>
        <w:ind w:left="460" w:right="1051" w:hanging="460"/>
        <w:jc w:val="both"/>
      </w:pPr>
      <w:r>
        <w:rPr>
          <w:rStyle w:val="Teksttreci"/>
        </w:rPr>
        <w:t>Podwykonawca, winien spełniać te same gwarancje i obowiązki jakie zostały nałożone na Wykonawcę.</w:t>
      </w:r>
    </w:p>
    <w:p w14:paraId="2CBDD8C0" w14:textId="77777777" w:rsidR="002E0A51" w:rsidRDefault="00CF23C0" w:rsidP="005A3E26">
      <w:pPr>
        <w:pStyle w:val="Teksttreci0"/>
        <w:numPr>
          <w:ilvl w:val="0"/>
          <w:numId w:val="66"/>
        </w:numPr>
        <w:tabs>
          <w:tab w:val="left" w:pos="451"/>
        </w:tabs>
        <w:spacing w:line="283" w:lineRule="auto"/>
        <w:ind w:left="460" w:right="1051" w:hanging="460"/>
        <w:jc w:val="both"/>
      </w:pPr>
      <w:r>
        <w:rPr>
          <w:rStyle w:val="Teksttreci"/>
        </w:rPr>
        <w:t>Wykonawca ponosi pełną odpowiedzialność wobec Zamawiającego za działanie podwykonawcy w zakresie obowiązku ochrony danych.</w:t>
      </w:r>
    </w:p>
    <w:p w14:paraId="0A31144C" w14:textId="77777777" w:rsidR="002E0A51" w:rsidRDefault="00CF23C0" w:rsidP="005A3E26">
      <w:pPr>
        <w:pStyle w:val="Teksttreci0"/>
        <w:numPr>
          <w:ilvl w:val="0"/>
          <w:numId w:val="66"/>
        </w:numPr>
        <w:tabs>
          <w:tab w:val="left" w:pos="451"/>
        </w:tabs>
        <w:spacing w:line="283" w:lineRule="auto"/>
        <w:ind w:left="460" w:right="1051" w:hanging="460"/>
        <w:jc w:val="both"/>
      </w:pPr>
      <w:r>
        <w:rPr>
          <w:rStyle w:val="Teksttreci"/>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17E45338" w14:textId="77777777" w:rsidR="002E0A51" w:rsidRDefault="00CF23C0" w:rsidP="005A3E26">
      <w:pPr>
        <w:pStyle w:val="Teksttreci0"/>
        <w:numPr>
          <w:ilvl w:val="0"/>
          <w:numId w:val="66"/>
        </w:numPr>
        <w:tabs>
          <w:tab w:val="left" w:pos="451"/>
        </w:tabs>
        <w:spacing w:line="283" w:lineRule="auto"/>
        <w:ind w:left="460" w:right="1051" w:hanging="460"/>
        <w:jc w:val="both"/>
      </w:pPr>
      <w:r>
        <w:rPr>
          <w:rStyle w:val="Teksttreci"/>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EDFBA4A" w14:textId="77777777" w:rsidR="00154514" w:rsidRPr="00154514" w:rsidRDefault="00CF23C0" w:rsidP="005A3E26">
      <w:pPr>
        <w:pStyle w:val="Teksttreci0"/>
        <w:numPr>
          <w:ilvl w:val="0"/>
          <w:numId w:val="66"/>
        </w:numPr>
        <w:tabs>
          <w:tab w:val="left" w:pos="451"/>
          <w:tab w:val="left" w:pos="7786"/>
        </w:tabs>
        <w:spacing w:line="300" w:lineRule="auto"/>
        <w:ind w:right="1051"/>
        <w:jc w:val="both"/>
        <w:rPr>
          <w:rStyle w:val="Teksttreci"/>
          <w:sz w:val="20"/>
          <w:szCs w:val="20"/>
        </w:rPr>
      </w:pPr>
      <w:r>
        <w:rPr>
          <w:rStyle w:val="Teksttreci"/>
        </w:rPr>
        <w:t xml:space="preserve">Podmiot przetwarzający oświadcza, że w związku ze zobowiązaniem do zachowania w tajemnicy danych poufnych nie będą one wykorzystywane, </w:t>
      </w:r>
    </w:p>
    <w:p w14:paraId="13AEBFEA" w14:textId="77777777" w:rsidR="00154514" w:rsidRPr="00154514" w:rsidRDefault="00154514" w:rsidP="00154514">
      <w:pPr>
        <w:pStyle w:val="Teksttreci0"/>
        <w:tabs>
          <w:tab w:val="left" w:pos="451"/>
          <w:tab w:val="left" w:pos="7786"/>
        </w:tabs>
        <w:spacing w:line="300" w:lineRule="auto"/>
        <w:ind w:right="485"/>
        <w:jc w:val="both"/>
        <w:rPr>
          <w:rStyle w:val="Teksttreci"/>
          <w:sz w:val="20"/>
          <w:szCs w:val="20"/>
        </w:rPr>
      </w:pPr>
    </w:p>
    <w:p w14:paraId="22EB872A" w14:textId="77777777" w:rsidR="00154514" w:rsidRDefault="00154514" w:rsidP="00154514">
      <w:pPr>
        <w:pStyle w:val="Teksttreci0"/>
        <w:tabs>
          <w:tab w:val="left" w:pos="451"/>
          <w:tab w:val="left" w:pos="7786"/>
        </w:tabs>
        <w:spacing w:line="300" w:lineRule="auto"/>
        <w:ind w:right="485"/>
        <w:jc w:val="both"/>
        <w:rPr>
          <w:rStyle w:val="Teksttreci"/>
          <w:sz w:val="20"/>
          <w:szCs w:val="20"/>
        </w:rPr>
      </w:pPr>
    </w:p>
    <w:p w14:paraId="4A105AD2" w14:textId="77777777" w:rsidR="00154514" w:rsidRDefault="00154514" w:rsidP="00154514">
      <w:pPr>
        <w:pStyle w:val="Teksttreci0"/>
        <w:tabs>
          <w:tab w:val="left" w:pos="451"/>
          <w:tab w:val="left" w:pos="7786"/>
        </w:tabs>
        <w:spacing w:line="300" w:lineRule="auto"/>
        <w:ind w:right="485"/>
        <w:jc w:val="both"/>
        <w:rPr>
          <w:rStyle w:val="Teksttreci"/>
          <w:sz w:val="20"/>
          <w:szCs w:val="20"/>
        </w:rPr>
      </w:pPr>
    </w:p>
    <w:p w14:paraId="6EE5090B" w14:textId="77777777" w:rsidR="00154514" w:rsidRPr="00154514" w:rsidRDefault="00154514" w:rsidP="00154514">
      <w:pPr>
        <w:pStyle w:val="Teksttreci0"/>
        <w:tabs>
          <w:tab w:val="left" w:pos="451"/>
          <w:tab w:val="left" w:pos="7786"/>
        </w:tabs>
        <w:spacing w:line="300" w:lineRule="auto"/>
        <w:ind w:right="485"/>
        <w:jc w:val="both"/>
        <w:rPr>
          <w:rStyle w:val="Teksttreci"/>
          <w:sz w:val="20"/>
          <w:szCs w:val="20"/>
        </w:rPr>
      </w:pPr>
    </w:p>
    <w:p w14:paraId="2D595A3F" w14:textId="4EFB8A0A" w:rsidR="002E0A51" w:rsidRDefault="00CF23C0" w:rsidP="00154514">
      <w:pPr>
        <w:pStyle w:val="Teksttreci0"/>
        <w:tabs>
          <w:tab w:val="left" w:pos="451"/>
          <w:tab w:val="left" w:pos="7786"/>
        </w:tabs>
        <w:spacing w:line="300" w:lineRule="auto"/>
        <w:ind w:right="485"/>
        <w:jc w:val="both"/>
        <w:rPr>
          <w:sz w:val="20"/>
          <w:szCs w:val="20"/>
        </w:rPr>
        <w:sectPr w:rsidR="002E0A51">
          <w:footerReference w:type="default" r:id="rId14"/>
          <w:pgSz w:w="11900" w:h="16840"/>
          <w:pgMar w:top="294" w:right="411" w:bottom="294" w:left="1366" w:header="0" w:footer="3" w:gutter="0"/>
          <w:cols w:space="720"/>
          <w:noEndnote/>
          <w:docGrid w:linePitch="360"/>
          <w15:footnoteColumns w:val="1"/>
        </w:sectPr>
      </w:pPr>
      <w:r>
        <w:rPr>
          <w:rStyle w:val="Teksttreci"/>
          <w:sz w:val="20"/>
          <w:szCs w:val="20"/>
        </w:rPr>
        <w:t>Zał. Nr 2 do SWZ – Projekt umowy</w:t>
      </w:r>
      <w:r>
        <w:rPr>
          <w:rStyle w:val="Teksttreci"/>
          <w:sz w:val="20"/>
          <w:szCs w:val="20"/>
        </w:rPr>
        <w:tab/>
        <w:t>Strona 36 z 38</w:t>
      </w:r>
    </w:p>
    <w:p w14:paraId="57E7E0A0" w14:textId="77777777" w:rsidR="002E0A51" w:rsidRDefault="00CF23C0" w:rsidP="00182CE6">
      <w:pPr>
        <w:ind w:right="485"/>
        <w:rPr>
          <w:sz w:val="2"/>
          <w:szCs w:val="2"/>
        </w:rPr>
      </w:pPr>
      <w:r>
        <w:rPr>
          <w:noProof/>
        </w:rPr>
        <w:lastRenderedPageBreak/>
        <w:drawing>
          <wp:inline distT="0" distB="0" distL="0" distR="0" wp14:anchorId="51C68D2A" wp14:editId="49226298">
            <wp:extent cx="4236720" cy="737870"/>
            <wp:effectExtent l="0" t="0" r="0" b="0"/>
            <wp:docPr id="43"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
                    <a:stretch/>
                  </pic:blipFill>
                  <pic:spPr>
                    <a:xfrm>
                      <a:off x="0" y="0"/>
                      <a:ext cx="4236720" cy="737870"/>
                    </a:xfrm>
                    <a:prstGeom prst="rect">
                      <a:avLst/>
                    </a:prstGeom>
                  </pic:spPr>
                </pic:pic>
              </a:graphicData>
            </a:graphic>
          </wp:inline>
        </w:drawing>
      </w:r>
    </w:p>
    <w:p w14:paraId="3279FC4A" w14:textId="77777777" w:rsidR="00D26ED8" w:rsidRPr="00182CE6" w:rsidRDefault="00D26ED8" w:rsidP="005A3E26">
      <w:pPr>
        <w:pStyle w:val="Podpisobrazu0"/>
        <w:pBdr>
          <w:bottom w:val="single" w:sz="4" w:space="1" w:color="auto"/>
        </w:pBdr>
        <w:ind w:right="1052"/>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48302FEA" w14:textId="77777777" w:rsidR="002E0A51" w:rsidRDefault="002E0A51" w:rsidP="005A3E26">
      <w:pPr>
        <w:spacing w:after="219" w:line="1" w:lineRule="exact"/>
        <w:ind w:right="1052"/>
      </w:pPr>
    </w:p>
    <w:p w14:paraId="7BAAFF58" w14:textId="77777777" w:rsidR="002E0A51" w:rsidRDefault="00CF23C0" w:rsidP="005A3E26">
      <w:pPr>
        <w:pStyle w:val="Teksttreci0"/>
        <w:ind w:left="600" w:right="1052"/>
        <w:jc w:val="both"/>
      </w:pPr>
      <w:r>
        <w:rPr>
          <w:rStyle w:val="Teksttreci"/>
        </w:rPr>
        <w:t>ujawniane ani udostępniane w innym celu niż wykonanie Umowy, chyba że konieczność ujawnienia posiadanych informacji wynika z obowiązujących przepisów prawa lub Umowy.</w:t>
      </w:r>
    </w:p>
    <w:p w14:paraId="6A12BCEA" w14:textId="77777777" w:rsidR="002E0A51" w:rsidRDefault="00CF23C0" w:rsidP="005A3E26">
      <w:pPr>
        <w:pStyle w:val="Teksttreci0"/>
        <w:numPr>
          <w:ilvl w:val="0"/>
          <w:numId w:val="66"/>
        </w:numPr>
        <w:tabs>
          <w:tab w:val="left" w:pos="490"/>
        </w:tabs>
        <w:ind w:left="600" w:right="1052" w:hanging="600"/>
        <w:jc w:val="both"/>
      </w:pPr>
      <w:r>
        <w:rPr>
          <w:rStyle w:val="Teksttrec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BE65737" w14:textId="77777777" w:rsidR="002E0A51" w:rsidRDefault="00CF23C0" w:rsidP="005A3E26">
      <w:pPr>
        <w:pStyle w:val="Teksttreci0"/>
        <w:numPr>
          <w:ilvl w:val="0"/>
          <w:numId w:val="66"/>
        </w:numPr>
        <w:tabs>
          <w:tab w:val="left" w:pos="490"/>
        </w:tabs>
        <w:ind w:left="600" w:right="1052" w:hanging="600"/>
        <w:jc w:val="both"/>
      </w:pPr>
      <w:r>
        <w:rPr>
          <w:rStyle w:val="Teksttreci"/>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7EACBCA2" w14:textId="77777777" w:rsidR="002E0A51" w:rsidRDefault="00CF23C0" w:rsidP="005A3E26">
      <w:pPr>
        <w:pStyle w:val="Teksttreci0"/>
        <w:numPr>
          <w:ilvl w:val="0"/>
          <w:numId w:val="66"/>
        </w:numPr>
        <w:tabs>
          <w:tab w:val="left" w:pos="490"/>
        </w:tabs>
        <w:ind w:left="600" w:right="1052" w:hanging="600"/>
        <w:jc w:val="both"/>
        <w:rPr>
          <w:rStyle w:val="Teksttreci"/>
        </w:rPr>
      </w:pPr>
      <w:r>
        <w:rPr>
          <w:rStyle w:val="Teksttreci"/>
        </w:rPr>
        <w:t>W sprawach nieuregulowanych niniejszym paragrafem, zastosowanie będą miały przepisy Kodeksu cywilnego, rozporządzenia RODO, Ustawy o ochronie danych osobowych.</w:t>
      </w:r>
    </w:p>
    <w:p w14:paraId="10D72AB7" w14:textId="77777777" w:rsidR="005A3E26" w:rsidRDefault="005A3E26" w:rsidP="005A3E26">
      <w:pPr>
        <w:pStyle w:val="Teksttreci0"/>
        <w:tabs>
          <w:tab w:val="left" w:pos="490"/>
        </w:tabs>
        <w:ind w:left="600" w:right="1052"/>
        <w:jc w:val="both"/>
      </w:pPr>
    </w:p>
    <w:p w14:paraId="43CD832B" w14:textId="77777777" w:rsidR="002E0A51" w:rsidRDefault="002E0A51" w:rsidP="005A3E26">
      <w:pPr>
        <w:pStyle w:val="Teksttreci0"/>
        <w:numPr>
          <w:ilvl w:val="0"/>
          <w:numId w:val="29"/>
        </w:numPr>
        <w:ind w:left="4340" w:right="1052"/>
      </w:pPr>
    </w:p>
    <w:p w14:paraId="3E2DED40" w14:textId="77777777" w:rsidR="002E0A51" w:rsidRDefault="00CF23C0" w:rsidP="005A3E26">
      <w:pPr>
        <w:pStyle w:val="Teksttreci0"/>
        <w:ind w:right="1052"/>
        <w:jc w:val="center"/>
        <w:rPr>
          <w:rStyle w:val="Teksttreci"/>
        </w:rPr>
      </w:pPr>
      <w:r>
        <w:rPr>
          <w:rStyle w:val="Teksttreci"/>
        </w:rPr>
        <w:t>Wierzytelności</w:t>
      </w:r>
    </w:p>
    <w:p w14:paraId="56FD3DEA" w14:textId="77777777" w:rsidR="005A3E26" w:rsidRDefault="005A3E26" w:rsidP="005A3E26">
      <w:pPr>
        <w:pStyle w:val="Teksttreci0"/>
        <w:ind w:right="1052"/>
        <w:jc w:val="center"/>
      </w:pPr>
    </w:p>
    <w:p w14:paraId="02F387EC" w14:textId="77777777" w:rsidR="002E0A51" w:rsidRDefault="00CF23C0" w:rsidP="005A3E26">
      <w:pPr>
        <w:pStyle w:val="Teksttreci0"/>
        <w:ind w:right="1052"/>
        <w:jc w:val="both"/>
      </w:pPr>
      <w:r>
        <w:rPr>
          <w:rStyle w:val="Teksttreci"/>
        </w:rPr>
        <w:t>Wykonawca nie może przenieść wierzytelności wynikających z niniejszej umowy na osobę trzecią bez uprzedniej zgody Zamawiającego, wyrażonej w formie pisemnej pod rygorem nieważności.</w:t>
      </w:r>
    </w:p>
    <w:p w14:paraId="53B209C7" w14:textId="77777777" w:rsidR="002E0A51" w:rsidRDefault="002E0A51" w:rsidP="005A3E26">
      <w:pPr>
        <w:pStyle w:val="Teksttreci0"/>
        <w:numPr>
          <w:ilvl w:val="0"/>
          <w:numId w:val="29"/>
        </w:numPr>
        <w:ind w:left="4340" w:right="1052"/>
        <w:jc w:val="both"/>
      </w:pPr>
    </w:p>
    <w:p w14:paraId="702DF51A" w14:textId="77777777" w:rsidR="002E0A51" w:rsidRDefault="00CF23C0" w:rsidP="005A3E26">
      <w:pPr>
        <w:pStyle w:val="Teksttreci0"/>
        <w:ind w:left="2640" w:right="1052"/>
        <w:rPr>
          <w:rStyle w:val="Teksttreci"/>
        </w:rPr>
      </w:pPr>
      <w:r>
        <w:rPr>
          <w:rStyle w:val="Teksttreci"/>
        </w:rPr>
        <w:t>Polubowne rozwiązywanie sporów</w:t>
      </w:r>
    </w:p>
    <w:p w14:paraId="2B15B073" w14:textId="77777777" w:rsidR="005A3E26" w:rsidRDefault="005A3E26" w:rsidP="005A3E26">
      <w:pPr>
        <w:pStyle w:val="Teksttreci0"/>
        <w:ind w:left="2640" w:right="1052"/>
      </w:pPr>
    </w:p>
    <w:p w14:paraId="2E20E72C" w14:textId="77777777" w:rsidR="002E0A51" w:rsidRDefault="00CF23C0" w:rsidP="005A3E26">
      <w:pPr>
        <w:pStyle w:val="Teksttreci0"/>
        <w:numPr>
          <w:ilvl w:val="0"/>
          <w:numId w:val="68"/>
        </w:numPr>
        <w:tabs>
          <w:tab w:val="left" w:pos="413"/>
        </w:tabs>
        <w:ind w:left="460" w:right="1052" w:hanging="460"/>
        <w:jc w:val="both"/>
      </w:pPr>
      <w:r>
        <w:rPr>
          <w:rStyle w:val="Teksttreci"/>
        </w:rPr>
        <w:t>W przypadku zaistnienia pomiędzy stronami sporu wynikającego z umowy lub pozostającego w związku z umową, dla którego możliwe jest zawarcie ugody, strony zobowiązują się do jego rozwiązania w drodze mediacji.</w:t>
      </w:r>
    </w:p>
    <w:p w14:paraId="3F515F39" w14:textId="77777777" w:rsidR="002E0A51" w:rsidRDefault="00CF23C0" w:rsidP="005A3E26">
      <w:pPr>
        <w:pStyle w:val="Teksttreci0"/>
        <w:numPr>
          <w:ilvl w:val="0"/>
          <w:numId w:val="68"/>
        </w:numPr>
        <w:tabs>
          <w:tab w:val="left" w:pos="413"/>
        </w:tabs>
        <w:ind w:left="460" w:right="1052" w:hanging="460"/>
        <w:jc w:val="both"/>
        <w:rPr>
          <w:rStyle w:val="Teksttreci"/>
        </w:rPr>
      </w:pPr>
      <w:r>
        <w:rPr>
          <w:rStyle w:val="Teksttreci"/>
        </w:rPr>
        <w:t>Mediacja prowadzona będzie przez Mediatorów Stałych Sądu Polubownego przy Prokuratorii Generalnej Rzeczypospolitej Polskiej zgodnie z Regulaminem tego Sądu.</w:t>
      </w:r>
    </w:p>
    <w:p w14:paraId="3DA6D2EB" w14:textId="77777777" w:rsidR="005A3E26" w:rsidRDefault="005A3E26" w:rsidP="005A3E26">
      <w:pPr>
        <w:pStyle w:val="Teksttreci0"/>
        <w:tabs>
          <w:tab w:val="left" w:pos="413"/>
        </w:tabs>
        <w:ind w:left="460" w:right="1052"/>
        <w:jc w:val="both"/>
      </w:pPr>
    </w:p>
    <w:p w14:paraId="2FBED830" w14:textId="77777777" w:rsidR="002E0A51" w:rsidRDefault="002E0A51" w:rsidP="005A3E26">
      <w:pPr>
        <w:pStyle w:val="Teksttreci0"/>
        <w:numPr>
          <w:ilvl w:val="0"/>
          <w:numId w:val="29"/>
        </w:numPr>
        <w:ind w:left="4340" w:right="1052"/>
      </w:pPr>
    </w:p>
    <w:p w14:paraId="4778720B" w14:textId="77777777" w:rsidR="002E0A51" w:rsidRDefault="00CF23C0" w:rsidP="005A3E26">
      <w:pPr>
        <w:pStyle w:val="Teksttreci0"/>
        <w:ind w:left="3220" w:right="1052"/>
        <w:rPr>
          <w:rStyle w:val="Teksttreci"/>
        </w:rPr>
      </w:pPr>
      <w:r>
        <w:rPr>
          <w:rStyle w:val="Teksttreci"/>
        </w:rPr>
        <w:t>Postanowienia końcowe</w:t>
      </w:r>
    </w:p>
    <w:p w14:paraId="5EAE25EC" w14:textId="77777777" w:rsidR="005A3E26" w:rsidRDefault="005A3E26" w:rsidP="005A3E26">
      <w:pPr>
        <w:pStyle w:val="Teksttreci0"/>
        <w:ind w:left="3220" w:right="1052"/>
      </w:pPr>
    </w:p>
    <w:p w14:paraId="72BBEA35" w14:textId="77777777" w:rsidR="002E0A51" w:rsidRDefault="00CF23C0" w:rsidP="005A3E26">
      <w:pPr>
        <w:pStyle w:val="Teksttreci0"/>
        <w:numPr>
          <w:ilvl w:val="0"/>
          <w:numId w:val="69"/>
        </w:numPr>
        <w:tabs>
          <w:tab w:val="left" w:pos="413"/>
        </w:tabs>
        <w:ind w:left="460" w:right="1052" w:hanging="460"/>
        <w:jc w:val="both"/>
      </w:pPr>
      <w:r>
        <w:rPr>
          <w:rStyle w:val="Teksttreci"/>
        </w:rPr>
        <w:t>W sprawach nieuregulowanych niniejszą umową stosuje się przepisy obowiązującego prawa, w szczególności Kodeksu cywilnego, Prawa zamówień publicznych, Prawa budowlanego oraz ustawy o prawie autorskim i prawach pokrewnych.</w:t>
      </w:r>
    </w:p>
    <w:p w14:paraId="2E14E7C5" w14:textId="77777777" w:rsidR="002E0A51" w:rsidRDefault="00CF23C0" w:rsidP="005A3E26">
      <w:pPr>
        <w:pStyle w:val="Teksttreci0"/>
        <w:numPr>
          <w:ilvl w:val="0"/>
          <w:numId w:val="69"/>
        </w:numPr>
        <w:tabs>
          <w:tab w:val="left" w:pos="413"/>
        </w:tabs>
        <w:ind w:left="460" w:right="1052" w:hanging="460"/>
        <w:jc w:val="both"/>
      </w:pPr>
      <w:r>
        <w:rPr>
          <w:rStyle w:val="Teksttreci"/>
        </w:rPr>
        <w:t>Każda ze Stron, jeżeli uzna, iż prawidłowe wykonanie niniejszej umowy tego wymaga, może zażądać spotkania w celu wymiany informacji i podjęcia kroków zmierzających do wyeliminowania wszelkich nieprawidłowości związanych z realizacją umowy.</w:t>
      </w:r>
    </w:p>
    <w:p w14:paraId="730C356C" w14:textId="77777777" w:rsidR="002E0A51" w:rsidRDefault="00CF23C0" w:rsidP="005A3E26">
      <w:pPr>
        <w:pStyle w:val="Teksttreci0"/>
        <w:numPr>
          <w:ilvl w:val="0"/>
          <w:numId w:val="69"/>
        </w:numPr>
        <w:tabs>
          <w:tab w:val="left" w:pos="413"/>
        </w:tabs>
        <w:ind w:right="1052"/>
        <w:jc w:val="both"/>
      </w:pPr>
      <w:r>
        <w:rPr>
          <w:rStyle w:val="Teksttreci"/>
          <w:u w:val="single"/>
        </w:rPr>
        <w:t>Wszelkie spory, z zastrzeżeniem § 21 Umowy, wynikające z niniejszej umowy lub</w:t>
      </w:r>
      <w:r>
        <w:br w:type="page"/>
      </w:r>
    </w:p>
    <w:p w14:paraId="366A6DAA" w14:textId="77777777" w:rsidR="002E0A51" w:rsidRDefault="00CF23C0" w:rsidP="00182CE6">
      <w:pPr>
        <w:spacing w:line="1" w:lineRule="exact"/>
        <w:ind w:right="485"/>
      </w:pPr>
      <w:r>
        <w:rPr>
          <w:noProof/>
        </w:rPr>
        <w:lastRenderedPageBreak/>
        <w:drawing>
          <wp:anchor distT="0" distB="679450" distL="667385" distR="527050" simplePos="0" relativeHeight="125829378" behindDoc="0" locked="0" layoutInCell="1" allowOverlap="1" wp14:anchorId="472D2EFF" wp14:editId="2B70B4F2">
            <wp:simplePos x="0" y="0"/>
            <wp:positionH relativeFrom="page">
              <wp:posOffset>1805940</wp:posOffset>
            </wp:positionH>
            <wp:positionV relativeFrom="paragraph">
              <wp:posOffset>0</wp:posOffset>
            </wp:positionV>
            <wp:extent cx="4236720" cy="737870"/>
            <wp:effectExtent l="0" t="0" r="0" b="0"/>
            <wp:wrapTopAndBottom/>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7"/>
                    <a:stretch/>
                  </pic:blipFill>
                  <pic:spPr>
                    <a:xfrm>
                      <a:off x="0" y="0"/>
                      <a:ext cx="4236720" cy="73787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1DDA6642" wp14:editId="5E91AA3F">
                <wp:simplePos x="0" y="0"/>
                <wp:positionH relativeFrom="page">
                  <wp:posOffset>1138555</wp:posOffset>
                </wp:positionH>
                <wp:positionV relativeFrom="paragraph">
                  <wp:posOffset>890270</wp:posOffset>
                </wp:positionV>
                <wp:extent cx="5431790" cy="450850"/>
                <wp:effectExtent l="0" t="0" r="0" b="0"/>
                <wp:wrapNone/>
                <wp:docPr id="46" name="Shape 46"/>
                <wp:cNvGraphicFramePr/>
                <a:graphic xmlns:a="http://schemas.openxmlformats.org/drawingml/2006/main">
                  <a:graphicData uri="http://schemas.microsoft.com/office/word/2010/wordprocessingShape">
                    <wps:wsp>
                      <wps:cNvSpPr txBox="1"/>
                      <wps:spPr>
                        <a:xfrm>
                          <a:off x="0" y="0"/>
                          <a:ext cx="5431790" cy="450850"/>
                        </a:xfrm>
                        <a:prstGeom prst="rect">
                          <a:avLst/>
                        </a:prstGeom>
                        <a:noFill/>
                      </wps:spPr>
                      <wps:txbx>
                        <w:txbxContent>
                          <w:p w14:paraId="33EEE6A8" w14:textId="77777777" w:rsidR="00D26ED8" w:rsidRPr="00182CE6" w:rsidRDefault="00D26ED8" w:rsidP="00D26ED8">
                            <w:pPr>
                              <w:pStyle w:val="Podpisobrazu0"/>
                              <w:pBdr>
                                <w:bottom w:val="single" w:sz="4" w:space="1" w:color="auto"/>
                              </w:pBdr>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602639D2" w14:textId="0CD07396" w:rsidR="002E0A51" w:rsidRDefault="002E0A51">
                            <w:pPr>
                              <w:pStyle w:val="Podpisobrazu0"/>
                            </w:pPr>
                          </w:p>
                        </w:txbxContent>
                      </wps:txbx>
                      <wps:bodyPr lIns="0" tIns="0" rIns="0" bIns="0"/>
                    </wps:wsp>
                  </a:graphicData>
                </a:graphic>
              </wp:anchor>
            </w:drawing>
          </mc:Choice>
          <mc:Fallback>
            <w:pict>
              <v:shapetype w14:anchorId="1DDA6642" id="_x0000_t202" coordsize="21600,21600" o:spt="202" path="m,l,21600r21600,l21600,xe">
                <v:stroke joinstyle="miter"/>
                <v:path gradientshapeok="t" o:connecttype="rect"/>
              </v:shapetype>
              <v:shape id="Shape 46" o:spid="_x0000_s1026" type="#_x0000_t202" style="position:absolute;margin-left:89.65pt;margin-top:70.1pt;width:427.7pt;height:35.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" filled="f" stroked="f">
                <v:textbox inset="0,0,0,0">
                  <w:txbxContent>
                    <w:p w14:paraId="33EEE6A8" w14:textId="77777777" w:rsidR="00D26ED8" w:rsidRPr="00182CE6" w:rsidRDefault="00D26ED8" w:rsidP="00D26ED8">
                      <w:pPr>
                        <w:pStyle w:val="Podpisobrazu0"/>
                        <w:pBdr>
                          <w:bottom w:val="single" w:sz="4" w:space="1" w:color="auto"/>
                        </w:pBdr>
                        <w:rPr>
                          <w:b/>
                          <w:bCs/>
                        </w:rPr>
                      </w:pPr>
                      <w:r w:rsidRPr="00182CE6">
                        <w:rPr>
                          <w:rStyle w:val="Podpisobrazu"/>
                          <w:b/>
                          <w:bCs/>
                        </w:rPr>
                        <w:t>Postępowanie o udzielenie zamówienia publicznego prowadzone w trybie podstawowym na zadanie inwestycyjne: „Wymiana oświetlenia ulicznego na terenie miasta Terespol”, które jest dofinansowane ze środków Rządowego Funduszu Polski Ład: Program Inwestycji Strategicznych.</w:t>
                      </w:r>
                    </w:p>
                    <w:p w14:paraId="602639D2" w14:textId="0CD07396" w:rsidR="002E0A51" w:rsidRDefault="002E0A51">
                      <w:pPr>
                        <w:pStyle w:val="Podpisobrazu0"/>
                      </w:pPr>
                    </w:p>
                  </w:txbxContent>
                </v:textbox>
                <w10:wrap anchorx="page"/>
              </v:shape>
            </w:pict>
          </mc:Fallback>
        </mc:AlternateContent>
      </w:r>
    </w:p>
    <w:p w14:paraId="2BFDEF4C" w14:textId="77777777" w:rsidR="002E0A51" w:rsidRDefault="00CF23C0" w:rsidP="00182CE6">
      <w:pPr>
        <w:pStyle w:val="Teksttreci0"/>
        <w:ind w:left="440" w:right="485"/>
      </w:pPr>
      <w:r>
        <w:rPr>
          <w:rStyle w:val="Teksttreci"/>
        </w:rPr>
        <w:t>powstające w związku z umową będą rozstrzygane przez sąd właściwy dla siedziby Zamawiającego.</w:t>
      </w:r>
    </w:p>
    <w:p w14:paraId="47D1F699" w14:textId="021B121A" w:rsidR="002E0A51" w:rsidRDefault="00CF23C0" w:rsidP="00182CE6">
      <w:pPr>
        <w:pStyle w:val="Teksttreci0"/>
        <w:numPr>
          <w:ilvl w:val="0"/>
          <w:numId w:val="69"/>
        </w:numPr>
        <w:tabs>
          <w:tab w:val="left" w:pos="413"/>
        </w:tabs>
        <w:ind w:left="440" w:right="485" w:hanging="440"/>
      </w:pPr>
      <w:r>
        <w:rPr>
          <w:rStyle w:val="Teksttreci"/>
        </w:rPr>
        <w:t xml:space="preserve">Umowę sporządzono w </w:t>
      </w:r>
      <w:r w:rsidR="00154514">
        <w:rPr>
          <w:rStyle w:val="Teksttreci"/>
        </w:rPr>
        <w:t>trzech</w:t>
      </w:r>
      <w:r>
        <w:rPr>
          <w:rStyle w:val="Teksttreci"/>
        </w:rPr>
        <w:t xml:space="preserve"> jednobrzmiących egzemplarzach, je</w:t>
      </w:r>
      <w:r w:rsidR="00154514">
        <w:rPr>
          <w:rStyle w:val="Teksttreci"/>
        </w:rPr>
        <w:t>den dla Wykonawcy, jeden dla Zamawiającego.</w:t>
      </w:r>
    </w:p>
    <w:p w14:paraId="5CEE2A11" w14:textId="77777777" w:rsidR="002E0A51" w:rsidRDefault="00CF23C0" w:rsidP="00182CE6">
      <w:pPr>
        <w:pStyle w:val="Teksttreci0"/>
        <w:numPr>
          <w:ilvl w:val="0"/>
          <w:numId w:val="69"/>
        </w:numPr>
        <w:tabs>
          <w:tab w:val="left" w:pos="413"/>
        </w:tabs>
        <w:ind w:right="485"/>
      </w:pPr>
      <w:r>
        <w:rPr>
          <w:rStyle w:val="Teksttreci"/>
        </w:rPr>
        <w:t>Załącznikami do umowy są:</w:t>
      </w:r>
    </w:p>
    <w:p w14:paraId="37D0A9E4" w14:textId="77777777" w:rsidR="002E0A51" w:rsidRDefault="00CF23C0" w:rsidP="00182CE6">
      <w:pPr>
        <w:pStyle w:val="Teksttreci0"/>
        <w:numPr>
          <w:ilvl w:val="0"/>
          <w:numId w:val="70"/>
        </w:numPr>
        <w:tabs>
          <w:tab w:val="left" w:pos="858"/>
        </w:tabs>
        <w:ind w:right="485" w:firstLine="440"/>
      </w:pPr>
      <w:r>
        <w:rPr>
          <w:rStyle w:val="Teksttreci"/>
        </w:rPr>
        <w:t>Złożona oferta.</w:t>
      </w:r>
    </w:p>
    <w:p w14:paraId="5B124FE4" w14:textId="77777777" w:rsidR="002E0A51" w:rsidRDefault="00CF23C0" w:rsidP="00182CE6">
      <w:pPr>
        <w:pStyle w:val="Teksttreci0"/>
        <w:numPr>
          <w:ilvl w:val="0"/>
          <w:numId w:val="70"/>
        </w:numPr>
        <w:tabs>
          <w:tab w:val="left" w:pos="858"/>
        </w:tabs>
        <w:ind w:right="485" w:firstLine="440"/>
      </w:pPr>
      <w:r>
        <w:rPr>
          <w:rStyle w:val="Teksttreci"/>
        </w:rPr>
        <w:t>Harmonogram rzeczowo-finansowy.</w:t>
      </w:r>
    </w:p>
    <w:p w14:paraId="688FC347" w14:textId="77777777" w:rsidR="002E0A51" w:rsidRDefault="00CF23C0" w:rsidP="00182CE6">
      <w:pPr>
        <w:pStyle w:val="Teksttreci0"/>
        <w:numPr>
          <w:ilvl w:val="0"/>
          <w:numId w:val="70"/>
        </w:numPr>
        <w:tabs>
          <w:tab w:val="left" w:pos="858"/>
        </w:tabs>
        <w:spacing w:after="320"/>
        <w:ind w:right="485" w:firstLine="440"/>
      </w:pPr>
      <w:r>
        <w:rPr>
          <w:rStyle w:val="Teksttreci"/>
        </w:rPr>
        <w:t>Specyfikacja Warunków Zamówienia.</w:t>
      </w:r>
    </w:p>
    <w:p w14:paraId="6E4378BF" w14:textId="77777777" w:rsidR="002E0A51" w:rsidRDefault="00CF23C0" w:rsidP="00182CE6">
      <w:pPr>
        <w:pStyle w:val="Teksttreci0"/>
        <w:spacing w:after="160" w:line="240" w:lineRule="auto"/>
        <w:ind w:left="1440" w:right="485"/>
        <w:rPr>
          <w:rStyle w:val="Teksttreci"/>
        </w:rPr>
      </w:pPr>
      <w:r>
        <w:rPr>
          <w:noProof/>
        </w:rPr>
        <mc:AlternateContent>
          <mc:Choice Requires="wps">
            <w:drawing>
              <wp:anchor distT="0" distB="0" distL="114300" distR="114300" simplePos="0" relativeHeight="125829379" behindDoc="0" locked="0" layoutInCell="1" allowOverlap="1" wp14:anchorId="153D1C8A" wp14:editId="647C91F4">
                <wp:simplePos x="0" y="0"/>
                <wp:positionH relativeFrom="page">
                  <wp:posOffset>5076825</wp:posOffset>
                </wp:positionH>
                <wp:positionV relativeFrom="paragraph">
                  <wp:posOffset>12700</wp:posOffset>
                </wp:positionV>
                <wp:extent cx="1017905" cy="191770"/>
                <wp:effectExtent l="0" t="0" r="0" b="0"/>
                <wp:wrapSquare wrapText="left"/>
                <wp:docPr id="48" name="Shape 48"/>
                <wp:cNvGraphicFramePr/>
                <a:graphic xmlns:a="http://schemas.openxmlformats.org/drawingml/2006/main">
                  <a:graphicData uri="http://schemas.microsoft.com/office/word/2010/wordprocessingShape">
                    <wps:wsp>
                      <wps:cNvSpPr txBox="1"/>
                      <wps:spPr>
                        <a:xfrm>
                          <a:off x="0" y="0"/>
                          <a:ext cx="1017905" cy="191770"/>
                        </a:xfrm>
                        <a:prstGeom prst="rect">
                          <a:avLst/>
                        </a:prstGeom>
                        <a:noFill/>
                      </wps:spPr>
                      <wps:txbx>
                        <w:txbxContent>
                          <w:p w14:paraId="4B19128A" w14:textId="77777777" w:rsidR="002E0A51" w:rsidRDefault="00CF23C0">
                            <w:pPr>
                              <w:pStyle w:val="Teksttreci0"/>
                              <w:spacing w:line="240" w:lineRule="auto"/>
                              <w:jc w:val="right"/>
                            </w:pPr>
                            <w:r>
                              <w:rPr>
                                <w:rStyle w:val="Teksttreci"/>
                              </w:rPr>
                              <w:t>WYKONAWCA</w:t>
                            </w:r>
                          </w:p>
                        </w:txbxContent>
                      </wps:txbx>
                      <wps:bodyPr wrap="none" lIns="0" tIns="0" rIns="0" bIns="0"/>
                    </wps:wsp>
                  </a:graphicData>
                </a:graphic>
              </wp:anchor>
            </w:drawing>
          </mc:Choice>
          <mc:Fallback>
            <w:pict>
              <v:shape w14:anchorId="153D1C8A" id="Shape 48" o:spid="_x0000_s1027" type="#_x0000_t202" style="position:absolute;left:0;text-align:left;margin-left:399.75pt;margin-top:1pt;width:80.15pt;height:15.1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" filled="f" stroked="f">
                <v:textbox inset="0,0,0,0">
                  <w:txbxContent>
                    <w:p w14:paraId="4B19128A" w14:textId="77777777" w:rsidR="002E0A51" w:rsidRDefault="00CF23C0">
                      <w:pPr>
                        <w:pStyle w:val="Teksttreci0"/>
                        <w:spacing w:line="240" w:lineRule="auto"/>
                        <w:jc w:val="right"/>
                      </w:pPr>
                      <w:r>
                        <w:rPr>
                          <w:rStyle w:val="Teksttreci"/>
                        </w:rPr>
                        <w:t>WYKONAWCA</w:t>
                      </w:r>
                    </w:p>
                  </w:txbxContent>
                </v:textbox>
                <w10:wrap type="square" side="left" anchorx="page"/>
              </v:shape>
            </w:pict>
          </mc:Fallback>
        </mc:AlternateContent>
      </w:r>
      <w:r>
        <w:rPr>
          <w:rStyle w:val="Teksttreci"/>
        </w:rPr>
        <w:t>ZAMAWIAJĄCY</w:t>
      </w:r>
    </w:p>
    <w:p w14:paraId="5DCCFA79" w14:textId="77777777" w:rsidR="00D26ED8" w:rsidRPr="00D26ED8" w:rsidRDefault="00D26ED8" w:rsidP="00D26ED8"/>
    <w:p w14:paraId="13FF256F" w14:textId="77777777" w:rsidR="00D26ED8" w:rsidRPr="00D26ED8" w:rsidRDefault="00D26ED8" w:rsidP="00D26ED8"/>
    <w:p w14:paraId="7C27B75D" w14:textId="77777777" w:rsidR="00D26ED8" w:rsidRPr="00D26ED8" w:rsidRDefault="00D26ED8" w:rsidP="00D26ED8"/>
    <w:p w14:paraId="4BB926E5" w14:textId="77777777" w:rsidR="00D26ED8" w:rsidRDefault="00D26ED8" w:rsidP="00D26ED8">
      <w:pPr>
        <w:rPr>
          <w:rStyle w:val="Teksttreci"/>
          <w:rFonts w:eastAsia="Courier New"/>
        </w:rPr>
      </w:pPr>
    </w:p>
    <w:p w14:paraId="7C83881E" w14:textId="77777777" w:rsidR="00D26ED8" w:rsidRDefault="00D26ED8" w:rsidP="00D26ED8">
      <w:pPr>
        <w:rPr>
          <w:rStyle w:val="Teksttreci"/>
          <w:rFonts w:eastAsia="Courier New"/>
        </w:rPr>
      </w:pPr>
    </w:p>
    <w:p w14:paraId="5CFFA421" w14:textId="5648690B" w:rsidR="00D26ED8" w:rsidRPr="00D26ED8" w:rsidRDefault="00D26ED8" w:rsidP="00D26ED8">
      <w:pPr>
        <w:tabs>
          <w:tab w:val="left" w:pos="2798"/>
        </w:tabs>
      </w:pPr>
      <w:r>
        <w:tab/>
      </w:r>
    </w:p>
    <w:sectPr w:rsidR="00D26ED8" w:rsidRPr="00D26ED8">
      <w:footerReference w:type="default" r:id="rId15"/>
      <w:pgSz w:w="11900" w:h="16840"/>
      <w:pgMar w:top="230" w:right="648" w:bottom="1165" w:left="1128"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3782" w14:textId="77777777" w:rsidR="007A7F1E" w:rsidRDefault="007A7F1E">
      <w:r>
        <w:separator/>
      </w:r>
    </w:p>
  </w:endnote>
  <w:endnote w:type="continuationSeparator" w:id="0">
    <w:p w14:paraId="4DBB44AB" w14:textId="77777777" w:rsidR="007A7F1E" w:rsidRDefault="007A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71F6" w14:textId="77777777" w:rsidR="002E0A51" w:rsidRDefault="00CF23C0">
    <w:pPr>
      <w:spacing w:line="1" w:lineRule="exact"/>
    </w:pPr>
    <w:r>
      <w:rPr>
        <w:noProof/>
      </w:rPr>
      <mc:AlternateContent>
        <mc:Choice Requires="wps">
          <w:drawing>
            <wp:anchor distT="0" distB="0" distL="0" distR="0" simplePos="0" relativeHeight="251658240" behindDoc="1" locked="0" layoutInCell="1" allowOverlap="1" wp14:anchorId="10526292" wp14:editId="439C2F44">
              <wp:simplePos x="0" y="0"/>
              <wp:positionH relativeFrom="page">
                <wp:posOffset>2783840</wp:posOffset>
              </wp:positionH>
              <wp:positionV relativeFrom="page">
                <wp:posOffset>10017125</wp:posOffset>
              </wp:positionV>
              <wp:extent cx="3788410" cy="113030"/>
              <wp:effectExtent l="0" t="0" r="0" b="0"/>
              <wp:wrapNone/>
              <wp:docPr id="17" name="Shape 17"/>
              <wp:cNvGraphicFramePr/>
              <a:graphic xmlns:a="http://schemas.openxmlformats.org/drawingml/2006/main">
                <a:graphicData uri="http://schemas.microsoft.com/office/word/2010/wordprocessingShape">
                  <wps:wsp>
                    <wps:cNvSpPr txBox="1"/>
                    <wps:spPr>
                      <a:xfrm>
                        <a:off x="0" y="0"/>
                        <a:ext cx="3788410" cy="113030"/>
                      </a:xfrm>
                      <a:prstGeom prst="rect">
                        <a:avLst/>
                      </a:prstGeom>
                      <a:noFill/>
                    </wps:spPr>
                    <wps:txbx>
                      <w:txbxContent>
                        <w:p w14:paraId="1D942A92" w14:textId="77777777" w:rsidR="002E0A51" w:rsidRDefault="00CF23C0">
                          <w:pPr>
                            <w:pStyle w:val="Nagweklubstopka20"/>
                            <w:tabs>
                              <w:tab w:val="right" w:pos="5966"/>
                            </w:tabs>
                          </w:pPr>
                          <w:r>
                            <w:rPr>
                              <w:rStyle w:val="Nagweklubstopka2"/>
                            </w:rPr>
                            <w:t>Zał. Nr 2 do SWZ – Projekt umowy</w:t>
                          </w:r>
                          <w:r>
                            <w:rPr>
                              <w:rStyle w:val="Nagweklubstopka2"/>
                            </w:rPr>
                            <w:tab/>
                            <w:t xml:space="preserve">Strona </w:t>
                          </w:r>
                          <w:r>
                            <w:fldChar w:fldCharType="begin"/>
                          </w:r>
                          <w:r>
                            <w:instrText xml:space="preserve"> PAGE \* MERGEFORMAT </w:instrText>
                          </w:r>
                          <w:r>
                            <w:fldChar w:fldCharType="separate"/>
                          </w:r>
                          <w:r>
                            <w:rPr>
                              <w:rStyle w:val="Nagweklubstopka2"/>
                            </w:rPr>
                            <w:t>#</w:t>
                          </w:r>
                          <w:r>
                            <w:rPr>
                              <w:rStyle w:val="Nagweklubstopka2"/>
                            </w:rPr>
                            <w:fldChar w:fldCharType="end"/>
                          </w:r>
                          <w:r>
                            <w:rPr>
                              <w:rStyle w:val="Nagweklubstopka2"/>
                            </w:rPr>
                            <w:t xml:space="preserve"> z 38</w:t>
                          </w:r>
                        </w:p>
                      </w:txbxContent>
                    </wps:txbx>
                    <wps:bodyPr lIns="0" tIns="0" rIns="0" bIns="0">
                      <a:spAutoFit/>
                    </wps:bodyPr>
                  </wps:wsp>
                </a:graphicData>
              </a:graphic>
            </wp:anchor>
          </w:drawing>
        </mc:Choice>
        <mc:Fallback>
          <w:pict>
            <v:shapetype w14:anchorId="10526292" id="_x0000_t202" coordsize="21600,21600" o:spt="202" path="m,l,21600r21600,l21600,xe">
              <v:stroke joinstyle="miter"/>
              <v:path gradientshapeok="t" o:connecttype="rect"/>
            </v:shapetype>
            <v:shape id="Shape 17" o:spid="_x0000_s1028" type="#_x0000_t202" style="position:absolute;margin-left:219.2pt;margin-top:788.75pt;width:298.3pt;height:8.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" filled="f" stroked="f">
              <v:textbox style="mso-fit-shape-to-text:t" inset="0,0,0,0">
                <w:txbxContent>
                  <w:p w14:paraId="1D942A92" w14:textId="77777777" w:rsidR="002E0A51" w:rsidRDefault="00CF23C0">
                    <w:pPr>
                      <w:pStyle w:val="Nagweklubstopka20"/>
                      <w:tabs>
                        <w:tab w:val="right" w:pos="5966"/>
                      </w:tabs>
                    </w:pPr>
                    <w:r>
                      <w:rPr>
                        <w:rStyle w:val="Nagweklubstopka2"/>
                      </w:rPr>
                      <w:t>Zał. Nr 2 do SWZ – Projekt umowy</w:t>
                    </w:r>
                    <w:r>
                      <w:rPr>
                        <w:rStyle w:val="Nagweklubstopka2"/>
                      </w:rPr>
                      <w:tab/>
                      <w:t xml:space="preserve">Strona </w:t>
                    </w:r>
                    <w:r>
                      <w:fldChar w:fldCharType="begin"/>
                    </w:r>
                    <w:r>
                      <w:instrText xml:space="preserve"> PAGE \* MERGEFORMAT </w:instrText>
                    </w:r>
                    <w:r>
                      <w:fldChar w:fldCharType="separate"/>
                    </w:r>
                    <w:r>
                      <w:rPr>
                        <w:rStyle w:val="Nagweklubstopka2"/>
                      </w:rPr>
                      <w:t>#</w:t>
                    </w:r>
                    <w:r>
                      <w:rPr>
                        <w:rStyle w:val="Nagweklubstopka2"/>
                      </w:rPr>
                      <w:fldChar w:fldCharType="end"/>
                    </w:r>
                    <w:r>
                      <w:rPr>
                        <w:rStyle w:val="Nagweklubstopka2"/>
                      </w:rPr>
                      <w:t xml:space="preserve"> z 38</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59CE0E55" wp14:editId="5108A96C">
              <wp:simplePos x="0" y="0"/>
              <wp:positionH relativeFrom="page">
                <wp:posOffset>823595</wp:posOffset>
              </wp:positionH>
              <wp:positionV relativeFrom="page">
                <wp:posOffset>9945370</wp:posOffset>
              </wp:positionV>
              <wp:extent cx="5760720" cy="0"/>
              <wp:effectExtent l="0" t="0" r="0" b="0"/>
              <wp:wrapNone/>
              <wp:docPr id="19" name="Shape 19"/>
              <wp:cNvGraphicFramePr/>
              <a:graphic xmlns:a="http://schemas.openxmlformats.org/drawingml/2006/main">
                <a:graphicData uri="http://schemas.microsoft.com/office/word/2010/wordprocessingShape">
                  <wps:wsp>
                    <wps:cNvCnPr/>
                    <wps:spPr>
                      <a:xfrm>
                        <a:off x="0" y="0"/>
                        <a:ext cx="5760720" cy="0"/>
                      </a:xfrm>
                      <a:prstGeom prst="straightConnector1">
                        <a:avLst/>
                      </a:prstGeom>
                      <a:ln w="12700">
                        <a:solidFill/>
                      </a:ln>
                    </wps:spPr>
                    <wps:bodyPr/>
                  </wps:wsp>
                </a:graphicData>
              </a:graphic>
            </wp:anchor>
          </w:drawing>
        </mc:Choice>
        <mc:Fallback>
          <w:pict>
            <v:shape o:spt="32" o:oned="true" path="m,l21600,21600e" style="position:absolute;margin-left:64.849999999999994pt;margin-top:783.10000000000002pt;width:453.6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0137" w14:textId="77777777" w:rsidR="002E0A51" w:rsidRDefault="002E0A5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20655" w14:textId="77777777" w:rsidR="002E0A51" w:rsidRDefault="00CF23C0">
    <w:pPr>
      <w:spacing w:line="1" w:lineRule="exact"/>
    </w:pPr>
    <w:r>
      <w:rPr>
        <w:noProof/>
      </w:rPr>
      <mc:AlternateContent>
        <mc:Choice Requires="wps">
          <w:drawing>
            <wp:anchor distT="0" distB="0" distL="0" distR="0" simplePos="0" relativeHeight="251659264" behindDoc="1" locked="0" layoutInCell="1" allowOverlap="1" wp14:anchorId="54586634" wp14:editId="5E55CE27">
              <wp:simplePos x="0" y="0"/>
              <wp:positionH relativeFrom="page">
                <wp:posOffset>2783840</wp:posOffset>
              </wp:positionH>
              <wp:positionV relativeFrom="page">
                <wp:posOffset>10017125</wp:posOffset>
              </wp:positionV>
              <wp:extent cx="3788410" cy="113030"/>
              <wp:effectExtent l="0" t="0" r="0" b="0"/>
              <wp:wrapNone/>
              <wp:docPr id="39" name="Shape 39"/>
              <wp:cNvGraphicFramePr/>
              <a:graphic xmlns:a="http://schemas.openxmlformats.org/drawingml/2006/main">
                <a:graphicData uri="http://schemas.microsoft.com/office/word/2010/wordprocessingShape">
                  <wps:wsp>
                    <wps:cNvSpPr txBox="1"/>
                    <wps:spPr>
                      <a:xfrm>
                        <a:off x="0" y="0"/>
                        <a:ext cx="3788410" cy="113030"/>
                      </a:xfrm>
                      <a:prstGeom prst="rect">
                        <a:avLst/>
                      </a:prstGeom>
                      <a:noFill/>
                    </wps:spPr>
                    <wps:txbx>
                      <w:txbxContent>
                        <w:p w14:paraId="0F5205D6" w14:textId="77777777" w:rsidR="002E0A51" w:rsidRDefault="00CF23C0">
                          <w:pPr>
                            <w:pStyle w:val="Nagweklubstopka20"/>
                            <w:tabs>
                              <w:tab w:val="right" w:pos="5966"/>
                            </w:tabs>
                          </w:pPr>
                          <w:r>
                            <w:rPr>
                              <w:rStyle w:val="Nagweklubstopka2"/>
                            </w:rPr>
                            <w:t>Zał. Nr 2 do SWZ – Projekt umowy</w:t>
                          </w:r>
                          <w:r>
                            <w:rPr>
                              <w:rStyle w:val="Nagweklubstopka2"/>
                            </w:rPr>
                            <w:tab/>
                            <w:t xml:space="preserve">Strona </w:t>
                          </w:r>
                          <w:r>
                            <w:fldChar w:fldCharType="begin"/>
                          </w:r>
                          <w:r>
                            <w:instrText xml:space="preserve"> PAGE \* MERGEFORMAT </w:instrText>
                          </w:r>
                          <w:r>
                            <w:fldChar w:fldCharType="separate"/>
                          </w:r>
                          <w:r>
                            <w:rPr>
                              <w:rStyle w:val="Nagweklubstopka2"/>
                            </w:rPr>
                            <w:t>#</w:t>
                          </w:r>
                          <w:r>
                            <w:rPr>
                              <w:rStyle w:val="Nagweklubstopka2"/>
                            </w:rPr>
                            <w:fldChar w:fldCharType="end"/>
                          </w:r>
                          <w:r>
                            <w:rPr>
                              <w:rStyle w:val="Nagweklubstopka2"/>
                            </w:rPr>
                            <w:t xml:space="preserve"> z 38</w:t>
                          </w:r>
                        </w:p>
                      </w:txbxContent>
                    </wps:txbx>
                    <wps:bodyPr lIns="0" tIns="0" rIns="0" bIns="0">
                      <a:spAutoFit/>
                    </wps:bodyPr>
                  </wps:wsp>
                </a:graphicData>
              </a:graphic>
            </wp:anchor>
          </w:drawing>
        </mc:Choice>
        <mc:Fallback>
          <w:pict>
            <v:shapetype w14:anchorId="54586634" id="_x0000_t202" coordsize="21600,21600" o:spt="202" path="m,l,21600r21600,l21600,xe">
              <v:stroke joinstyle="miter"/>
              <v:path gradientshapeok="t" o:connecttype="rect"/>
            </v:shapetype>
            <v:shape id="Shape 39" o:spid="_x0000_s1029" type="#_x0000_t202" style="position:absolute;margin-left:219.2pt;margin-top:788.75pt;width:298.3pt;height:8.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" filled="f" stroked="f">
              <v:textbox style="mso-fit-shape-to-text:t" inset="0,0,0,0">
                <w:txbxContent>
                  <w:p w14:paraId="0F5205D6" w14:textId="77777777" w:rsidR="002E0A51" w:rsidRDefault="00CF23C0">
                    <w:pPr>
                      <w:pStyle w:val="Nagweklubstopka20"/>
                      <w:tabs>
                        <w:tab w:val="right" w:pos="5966"/>
                      </w:tabs>
                    </w:pPr>
                    <w:r>
                      <w:rPr>
                        <w:rStyle w:val="Nagweklubstopka2"/>
                      </w:rPr>
                      <w:t>Zał. Nr 2 do SWZ – Projekt umowy</w:t>
                    </w:r>
                    <w:r>
                      <w:rPr>
                        <w:rStyle w:val="Nagweklubstopka2"/>
                      </w:rPr>
                      <w:tab/>
                      <w:t xml:space="preserve">Strona </w:t>
                    </w:r>
                    <w:r>
                      <w:fldChar w:fldCharType="begin"/>
                    </w:r>
                    <w:r>
                      <w:instrText xml:space="preserve"> PAGE \* MERGEFORMAT </w:instrText>
                    </w:r>
                    <w:r>
                      <w:fldChar w:fldCharType="separate"/>
                    </w:r>
                    <w:r>
                      <w:rPr>
                        <w:rStyle w:val="Nagweklubstopka2"/>
                      </w:rPr>
                      <w:t>#</w:t>
                    </w:r>
                    <w:r>
                      <w:rPr>
                        <w:rStyle w:val="Nagweklubstopka2"/>
                      </w:rPr>
                      <w:fldChar w:fldCharType="end"/>
                    </w:r>
                    <w:r>
                      <w:rPr>
                        <w:rStyle w:val="Nagweklubstopka2"/>
                      </w:rPr>
                      <w:t xml:space="preserve"> z 38</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CD29246" wp14:editId="554254AE">
              <wp:simplePos x="0" y="0"/>
              <wp:positionH relativeFrom="page">
                <wp:posOffset>823595</wp:posOffset>
              </wp:positionH>
              <wp:positionV relativeFrom="page">
                <wp:posOffset>9945370</wp:posOffset>
              </wp:positionV>
              <wp:extent cx="5760720" cy="0"/>
              <wp:effectExtent l="0" t="0" r="0" b="0"/>
              <wp:wrapNone/>
              <wp:docPr id="41" name="Shape 41"/>
              <wp:cNvGraphicFramePr/>
              <a:graphic xmlns:a="http://schemas.openxmlformats.org/drawingml/2006/main">
                <a:graphicData uri="http://schemas.microsoft.com/office/word/2010/wordprocessingShape">
                  <wps:wsp>
                    <wps:cNvCnPr/>
                    <wps:spPr>
                      <a:xfrm>
                        <a:off x="0" y="0"/>
                        <a:ext cx="5760720" cy="0"/>
                      </a:xfrm>
                      <a:prstGeom prst="straightConnector1">
                        <a:avLst/>
                      </a:prstGeom>
                      <a:ln w="12700">
                        <a:solidFill/>
                      </a:ln>
                    </wps:spPr>
                    <wps:bodyPr/>
                  </wps:wsp>
                </a:graphicData>
              </a:graphic>
            </wp:anchor>
          </w:drawing>
        </mc:Choice>
        <mc:Fallback>
          <w:pict>
            <v:shape o:spt="32" o:oned="true" path="m,l21600,21600e" style="position:absolute;margin-left:64.849999999999994pt;margin-top:783.10000000000002pt;width:453.60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0FAB" w14:textId="77777777" w:rsidR="002E0A51" w:rsidRDefault="002E0A51">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9BEE7" w14:textId="77777777" w:rsidR="002E0A51" w:rsidRDefault="00CF23C0">
    <w:pPr>
      <w:spacing w:line="1" w:lineRule="exact"/>
    </w:pPr>
    <w:r>
      <w:rPr>
        <w:noProof/>
      </w:rPr>
      <mc:AlternateContent>
        <mc:Choice Requires="wps">
          <w:drawing>
            <wp:anchor distT="0" distB="0" distL="0" distR="0" simplePos="0" relativeHeight="251660288" behindDoc="1" locked="0" layoutInCell="1" allowOverlap="1" wp14:anchorId="6CB77B76" wp14:editId="56085F6B">
              <wp:simplePos x="0" y="0"/>
              <wp:positionH relativeFrom="page">
                <wp:posOffset>2783840</wp:posOffset>
              </wp:positionH>
              <wp:positionV relativeFrom="page">
                <wp:posOffset>10017125</wp:posOffset>
              </wp:positionV>
              <wp:extent cx="3788410" cy="113030"/>
              <wp:effectExtent l="0" t="0" r="0" b="0"/>
              <wp:wrapNone/>
              <wp:docPr id="50" name="Shape 50"/>
              <wp:cNvGraphicFramePr/>
              <a:graphic xmlns:a="http://schemas.openxmlformats.org/drawingml/2006/main">
                <a:graphicData uri="http://schemas.microsoft.com/office/word/2010/wordprocessingShape">
                  <wps:wsp>
                    <wps:cNvSpPr txBox="1"/>
                    <wps:spPr>
                      <a:xfrm>
                        <a:off x="0" y="0"/>
                        <a:ext cx="3788410" cy="113030"/>
                      </a:xfrm>
                      <a:prstGeom prst="rect">
                        <a:avLst/>
                      </a:prstGeom>
                      <a:noFill/>
                    </wps:spPr>
                    <wps:txbx>
                      <w:txbxContent>
                        <w:p w14:paraId="734E2A3E" w14:textId="77777777" w:rsidR="002E0A51" w:rsidRDefault="00CF23C0">
                          <w:pPr>
                            <w:pStyle w:val="Nagweklubstopka20"/>
                            <w:tabs>
                              <w:tab w:val="right" w:pos="5966"/>
                            </w:tabs>
                          </w:pPr>
                          <w:r>
                            <w:rPr>
                              <w:rStyle w:val="Nagweklubstopka2"/>
                            </w:rPr>
                            <w:t>Zał. Nr 2 do SWZ – Projekt umowy</w:t>
                          </w:r>
                          <w:r>
                            <w:rPr>
                              <w:rStyle w:val="Nagweklubstopka2"/>
                            </w:rPr>
                            <w:tab/>
                            <w:t xml:space="preserve">Strona </w:t>
                          </w:r>
                          <w:r>
                            <w:fldChar w:fldCharType="begin"/>
                          </w:r>
                          <w:r>
                            <w:instrText xml:space="preserve"> PAGE \* MERGEFORMAT </w:instrText>
                          </w:r>
                          <w:r>
                            <w:fldChar w:fldCharType="separate"/>
                          </w:r>
                          <w:r>
                            <w:rPr>
                              <w:rStyle w:val="Nagweklubstopka2"/>
                            </w:rPr>
                            <w:t>#</w:t>
                          </w:r>
                          <w:r>
                            <w:rPr>
                              <w:rStyle w:val="Nagweklubstopka2"/>
                            </w:rPr>
                            <w:fldChar w:fldCharType="end"/>
                          </w:r>
                          <w:r>
                            <w:rPr>
                              <w:rStyle w:val="Nagweklubstopka2"/>
                            </w:rPr>
                            <w:t xml:space="preserve"> z 38</w:t>
                          </w:r>
                        </w:p>
                      </w:txbxContent>
                    </wps:txbx>
                    <wps:bodyPr lIns="0" tIns="0" rIns="0" bIns="0">
                      <a:spAutoFit/>
                    </wps:bodyPr>
                  </wps:wsp>
                </a:graphicData>
              </a:graphic>
            </wp:anchor>
          </w:drawing>
        </mc:Choice>
        <mc:Fallback>
          <w:pict>
            <v:shapetype w14:anchorId="6CB77B76" id="_x0000_t202" coordsize="21600,21600" o:spt="202" path="m,l,21600r21600,l21600,xe">
              <v:stroke joinstyle="miter"/>
              <v:path gradientshapeok="t" o:connecttype="rect"/>
            </v:shapetype>
            <v:shape id="Shape 50" o:spid="_x0000_s1030" type="#_x0000_t202" style="position:absolute;margin-left:219.2pt;margin-top:788.75pt;width:298.3pt;height:8.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" filled="f" stroked="f">
              <v:textbox style="mso-fit-shape-to-text:t" inset="0,0,0,0">
                <w:txbxContent>
                  <w:p w14:paraId="734E2A3E" w14:textId="77777777" w:rsidR="002E0A51" w:rsidRDefault="00CF23C0">
                    <w:pPr>
                      <w:pStyle w:val="Nagweklubstopka20"/>
                      <w:tabs>
                        <w:tab w:val="right" w:pos="5966"/>
                      </w:tabs>
                    </w:pPr>
                    <w:r>
                      <w:rPr>
                        <w:rStyle w:val="Nagweklubstopka2"/>
                      </w:rPr>
                      <w:t>Zał. Nr 2 do SWZ – Projekt umowy</w:t>
                    </w:r>
                    <w:r>
                      <w:rPr>
                        <w:rStyle w:val="Nagweklubstopka2"/>
                      </w:rPr>
                      <w:tab/>
                      <w:t xml:space="preserve">Strona </w:t>
                    </w:r>
                    <w:r>
                      <w:fldChar w:fldCharType="begin"/>
                    </w:r>
                    <w:r>
                      <w:instrText xml:space="preserve"> PAGE \* MERGEFORMAT </w:instrText>
                    </w:r>
                    <w:r>
                      <w:fldChar w:fldCharType="separate"/>
                    </w:r>
                    <w:r>
                      <w:rPr>
                        <w:rStyle w:val="Nagweklubstopka2"/>
                      </w:rPr>
                      <w:t>#</w:t>
                    </w:r>
                    <w:r>
                      <w:rPr>
                        <w:rStyle w:val="Nagweklubstopka2"/>
                      </w:rPr>
                      <w:fldChar w:fldCharType="end"/>
                    </w:r>
                    <w:r>
                      <w:rPr>
                        <w:rStyle w:val="Nagweklubstopka2"/>
                      </w:rPr>
                      <w:t xml:space="preserve"> z 38</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A4167F6" wp14:editId="5A3E04E8">
              <wp:simplePos x="0" y="0"/>
              <wp:positionH relativeFrom="page">
                <wp:posOffset>823595</wp:posOffset>
              </wp:positionH>
              <wp:positionV relativeFrom="page">
                <wp:posOffset>9945370</wp:posOffset>
              </wp:positionV>
              <wp:extent cx="5760720" cy="0"/>
              <wp:effectExtent l="0" t="0" r="0" b="0"/>
              <wp:wrapNone/>
              <wp:docPr id="52" name="Shape 52"/>
              <wp:cNvGraphicFramePr/>
              <a:graphic xmlns:a="http://schemas.openxmlformats.org/drawingml/2006/main">
                <a:graphicData uri="http://schemas.microsoft.com/office/word/2010/wordprocessingShape">
                  <wps:wsp>
                    <wps:cNvCnPr/>
                    <wps:spPr>
                      <a:xfrm>
                        <a:off x="0" y="0"/>
                        <a:ext cx="5760720" cy="0"/>
                      </a:xfrm>
                      <a:prstGeom prst="straightConnector1">
                        <a:avLst/>
                      </a:prstGeom>
                      <a:ln w="12700">
                        <a:solidFill/>
                      </a:ln>
                    </wps:spPr>
                    <wps:bodyPr/>
                  </wps:wsp>
                </a:graphicData>
              </a:graphic>
            </wp:anchor>
          </w:drawing>
        </mc:Choice>
        <mc:Fallback>
          <w:pict>
            <v:shape o:spt="32" o:oned="true" path="m,l21600,21600e" style="position:absolute;margin-left:64.849999999999994pt;margin-top:783.10000000000002pt;width:453.6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4F24A" w14:textId="77777777" w:rsidR="007A7F1E" w:rsidRDefault="007A7F1E"/>
  </w:footnote>
  <w:footnote w:type="continuationSeparator" w:id="0">
    <w:p w14:paraId="0202513F" w14:textId="77777777" w:rsidR="007A7F1E" w:rsidRDefault="007A7F1E"/>
  </w:footnote>
  <w:footnote w:id="1">
    <w:p w14:paraId="184F2F7F" w14:textId="77777777" w:rsidR="002E0A51" w:rsidRDefault="00CF23C0">
      <w:pPr>
        <w:pStyle w:val="Stopka1"/>
      </w:pPr>
      <w:r>
        <w:rPr>
          <w:rStyle w:val="Stopka"/>
          <w:vertAlign w:val="superscript"/>
        </w:rPr>
        <w:footnoteRef/>
      </w:r>
      <w:r>
        <w:rPr>
          <w:rStyle w:val="Stopka"/>
        </w:rPr>
        <w:t>Jeżeli przy zawarciu umowy działa osoba/-y pełniąca/-e funkcję organu (członka organu) lub prokurent spółki.</w:t>
      </w:r>
    </w:p>
  </w:footnote>
  <w:footnote w:id="2">
    <w:p w14:paraId="30DDCE3D" w14:textId="77777777" w:rsidR="002E0A51" w:rsidRDefault="00CF23C0">
      <w:pPr>
        <w:pStyle w:val="Stopka1"/>
      </w:pPr>
      <w:r>
        <w:rPr>
          <w:rStyle w:val="Stopka"/>
          <w:vertAlign w:val="superscript"/>
        </w:rPr>
        <w:footnoteRef/>
      </w:r>
      <w:r>
        <w:rPr>
          <w:rStyle w:val="Stopka"/>
        </w:rPr>
        <w:t>Jeżeli przy zawarciu umowy działa pełnomocnik spółki.</w:t>
      </w:r>
    </w:p>
  </w:footnote>
  <w:footnote w:id="3">
    <w:p w14:paraId="483DCF5A" w14:textId="77777777" w:rsidR="002E0A51" w:rsidRDefault="00CF23C0">
      <w:pPr>
        <w:pStyle w:val="Stopka1"/>
      </w:pPr>
      <w:r>
        <w:rPr>
          <w:rStyle w:val="Stopka"/>
          <w:vertAlign w:val="superscript"/>
        </w:rPr>
        <w:footnoteRef/>
      </w:r>
      <w:r>
        <w:rPr>
          <w:rStyle w:val="Stopka"/>
        </w:rPr>
        <w:t>Jeżeli przy zawarciu umowy działa pełnomocnik tej osoby.</w:t>
      </w:r>
    </w:p>
  </w:footnote>
  <w:footnote w:id="4">
    <w:p w14:paraId="06489DB2" w14:textId="77777777" w:rsidR="002E0A51" w:rsidRDefault="00CF23C0">
      <w:pPr>
        <w:pStyle w:val="Stopka1"/>
        <w:rPr>
          <w:sz w:val="20"/>
          <w:szCs w:val="20"/>
        </w:rPr>
      </w:pPr>
      <w:r>
        <w:rPr>
          <w:rStyle w:val="Stopka"/>
          <w:sz w:val="20"/>
          <w:szCs w:val="20"/>
          <w:vertAlign w:val="superscript"/>
        </w:rPr>
        <w:footnoteRef/>
      </w:r>
      <w:r>
        <w:rPr>
          <w:rStyle w:val="Stopka"/>
          <w:sz w:val="20"/>
          <w:szCs w:val="20"/>
        </w:rPr>
        <w:t xml:space="preserve"> Różnica wynagrodzenia Wykonawcy wynikającego z oferty oraz kwoty wskazanej w pkt. 2).</w:t>
      </w:r>
    </w:p>
  </w:footnote>
  <w:footnote w:id="5">
    <w:p w14:paraId="2AD65BA8" w14:textId="77777777" w:rsidR="002E0A51" w:rsidRDefault="00CF23C0">
      <w:pPr>
        <w:pStyle w:val="Stopka1"/>
        <w:rPr>
          <w:sz w:val="20"/>
          <w:szCs w:val="20"/>
        </w:rPr>
      </w:pPr>
      <w:r>
        <w:rPr>
          <w:rStyle w:val="Stopka"/>
          <w:sz w:val="20"/>
          <w:szCs w:val="20"/>
          <w:vertAlign w:val="superscript"/>
        </w:rPr>
        <w:footnoteRef/>
      </w:r>
      <w:r>
        <w:rPr>
          <w:rStyle w:val="Stopka"/>
          <w:sz w:val="20"/>
          <w:szCs w:val="20"/>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7C66"/>
    <w:multiLevelType w:val="multilevel"/>
    <w:tmpl w:val="4B905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8476E"/>
    <w:multiLevelType w:val="multilevel"/>
    <w:tmpl w:val="26563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048D1"/>
    <w:multiLevelType w:val="multilevel"/>
    <w:tmpl w:val="82E88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ED746A"/>
    <w:multiLevelType w:val="multilevel"/>
    <w:tmpl w:val="C09E1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9274C"/>
    <w:multiLevelType w:val="multilevel"/>
    <w:tmpl w:val="97504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157010"/>
    <w:multiLevelType w:val="multilevel"/>
    <w:tmpl w:val="C21AD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B34C7"/>
    <w:multiLevelType w:val="multilevel"/>
    <w:tmpl w:val="FB7ED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B708E5"/>
    <w:multiLevelType w:val="multilevel"/>
    <w:tmpl w:val="F920D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5929B6"/>
    <w:multiLevelType w:val="multilevel"/>
    <w:tmpl w:val="C55C0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FD3505"/>
    <w:multiLevelType w:val="multilevel"/>
    <w:tmpl w:val="A1E09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B413CF"/>
    <w:multiLevelType w:val="multilevel"/>
    <w:tmpl w:val="2DD24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FE4B0A"/>
    <w:multiLevelType w:val="multilevel"/>
    <w:tmpl w:val="22381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650008"/>
    <w:multiLevelType w:val="multilevel"/>
    <w:tmpl w:val="D556E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23517B"/>
    <w:multiLevelType w:val="multilevel"/>
    <w:tmpl w:val="27148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064ED2"/>
    <w:multiLevelType w:val="multilevel"/>
    <w:tmpl w:val="0EDA0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DA1E08"/>
    <w:multiLevelType w:val="multilevel"/>
    <w:tmpl w:val="B4E68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3E1328"/>
    <w:multiLevelType w:val="multilevel"/>
    <w:tmpl w:val="11F400E8"/>
    <w:lvl w:ilvl="0">
      <w:start w:val="6"/>
      <w:numFmt w:val="decimal"/>
      <w:lvlText w:val="§ %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6009B3"/>
    <w:multiLevelType w:val="multilevel"/>
    <w:tmpl w:val="8B4EB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6F2618"/>
    <w:multiLevelType w:val="multilevel"/>
    <w:tmpl w:val="2CC4B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E502340"/>
    <w:multiLevelType w:val="multilevel"/>
    <w:tmpl w:val="22243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0C3DA4"/>
    <w:multiLevelType w:val="multilevel"/>
    <w:tmpl w:val="0722F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765C7F"/>
    <w:multiLevelType w:val="multilevel"/>
    <w:tmpl w:val="870C5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8F79EF"/>
    <w:multiLevelType w:val="multilevel"/>
    <w:tmpl w:val="5316E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B40C81"/>
    <w:multiLevelType w:val="multilevel"/>
    <w:tmpl w:val="BFB63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6A521F"/>
    <w:multiLevelType w:val="multilevel"/>
    <w:tmpl w:val="7FB841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0F2EEC"/>
    <w:multiLevelType w:val="multilevel"/>
    <w:tmpl w:val="AD400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CB4082"/>
    <w:multiLevelType w:val="multilevel"/>
    <w:tmpl w:val="1C845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8D52258"/>
    <w:multiLevelType w:val="multilevel"/>
    <w:tmpl w:val="7520F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0D0F21"/>
    <w:multiLevelType w:val="multilevel"/>
    <w:tmpl w:val="37F4F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5E0227"/>
    <w:multiLevelType w:val="multilevel"/>
    <w:tmpl w:val="7D0E2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912FAB"/>
    <w:multiLevelType w:val="multilevel"/>
    <w:tmpl w:val="F7ECE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9884D84"/>
    <w:multiLevelType w:val="multilevel"/>
    <w:tmpl w:val="1E9E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A8C44CE"/>
    <w:multiLevelType w:val="multilevel"/>
    <w:tmpl w:val="9D567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AB904A6"/>
    <w:multiLevelType w:val="multilevel"/>
    <w:tmpl w:val="FA3099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B4502A8"/>
    <w:multiLevelType w:val="multilevel"/>
    <w:tmpl w:val="2BD279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FA27168"/>
    <w:multiLevelType w:val="multilevel"/>
    <w:tmpl w:val="0B2E4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FC34B39"/>
    <w:multiLevelType w:val="multilevel"/>
    <w:tmpl w:val="244828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3A67C45"/>
    <w:multiLevelType w:val="multilevel"/>
    <w:tmpl w:val="69BA7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62E0C98"/>
    <w:multiLevelType w:val="multilevel"/>
    <w:tmpl w:val="9F586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EB4083"/>
    <w:multiLevelType w:val="multilevel"/>
    <w:tmpl w:val="2208E5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CD1358"/>
    <w:multiLevelType w:val="multilevel"/>
    <w:tmpl w:val="AE4ADEE4"/>
    <w:lvl w:ilvl="0">
      <w:start w:val="1"/>
      <w:numFmt w:val="decimal"/>
      <w:lvlText w:val="§ %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AB24207"/>
    <w:multiLevelType w:val="multilevel"/>
    <w:tmpl w:val="6E9E0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2E7BC1"/>
    <w:multiLevelType w:val="multilevel"/>
    <w:tmpl w:val="D8B65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BE4AA0"/>
    <w:multiLevelType w:val="multilevel"/>
    <w:tmpl w:val="25128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0B23DB"/>
    <w:multiLevelType w:val="multilevel"/>
    <w:tmpl w:val="8DEC3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5055BF4"/>
    <w:multiLevelType w:val="multilevel"/>
    <w:tmpl w:val="DB282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60C54E7"/>
    <w:multiLevelType w:val="multilevel"/>
    <w:tmpl w:val="DF4AB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A1362BF"/>
    <w:multiLevelType w:val="multilevel"/>
    <w:tmpl w:val="1A0A6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163BA9"/>
    <w:multiLevelType w:val="multilevel"/>
    <w:tmpl w:val="222690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C4338A0"/>
    <w:multiLevelType w:val="multilevel"/>
    <w:tmpl w:val="08FC1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DFE1A2B"/>
    <w:multiLevelType w:val="multilevel"/>
    <w:tmpl w:val="0F34A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E0D63CB"/>
    <w:multiLevelType w:val="multilevel"/>
    <w:tmpl w:val="7BCE1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F367586"/>
    <w:multiLevelType w:val="multilevel"/>
    <w:tmpl w:val="D6340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9778CF"/>
    <w:multiLevelType w:val="multilevel"/>
    <w:tmpl w:val="F836E2DC"/>
    <w:lvl w:ilvl="0">
      <w:start w:val="4"/>
      <w:numFmt w:val="decimal"/>
      <w:lvlText w:val="§ %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2AC3801"/>
    <w:multiLevelType w:val="multilevel"/>
    <w:tmpl w:val="8048C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3AF0BDD"/>
    <w:multiLevelType w:val="multilevel"/>
    <w:tmpl w:val="9E521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2A767C"/>
    <w:multiLevelType w:val="multilevel"/>
    <w:tmpl w:val="7BCA8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8A6CF0"/>
    <w:multiLevelType w:val="multilevel"/>
    <w:tmpl w:val="0C768B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DE07909"/>
    <w:multiLevelType w:val="multilevel"/>
    <w:tmpl w:val="2B9C5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384805"/>
    <w:multiLevelType w:val="multilevel"/>
    <w:tmpl w:val="687E2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26A2AE8"/>
    <w:multiLevelType w:val="multilevel"/>
    <w:tmpl w:val="724A0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2796C7D"/>
    <w:multiLevelType w:val="multilevel"/>
    <w:tmpl w:val="8EE09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30122B"/>
    <w:multiLevelType w:val="multilevel"/>
    <w:tmpl w:val="586A75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69F14E4"/>
    <w:multiLevelType w:val="multilevel"/>
    <w:tmpl w:val="4BD47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7B6C55"/>
    <w:multiLevelType w:val="multilevel"/>
    <w:tmpl w:val="835C0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E016CC"/>
    <w:multiLevelType w:val="multilevel"/>
    <w:tmpl w:val="A0ECF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A101A86"/>
    <w:multiLevelType w:val="multilevel"/>
    <w:tmpl w:val="697630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30428A"/>
    <w:multiLevelType w:val="multilevel"/>
    <w:tmpl w:val="AE7C7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E5B4643"/>
    <w:multiLevelType w:val="multilevel"/>
    <w:tmpl w:val="95CC2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FFD5A77"/>
    <w:multiLevelType w:val="multilevel"/>
    <w:tmpl w:val="9976B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0751503">
    <w:abstractNumId w:val="27"/>
  </w:num>
  <w:num w:numId="2" w16cid:durableId="580412963">
    <w:abstractNumId w:val="54"/>
  </w:num>
  <w:num w:numId="3" w16cid:durableId="750279668">
    <w:abstractNumId w:val="43"/>
  </w:num>
  <w:num w:numId="4" w16cid:durableId="2108498064">
    <w:abstractNumId w:val="40"/>
  </w:num>
  <w:num w:numId="5" w16cid:durableId="586426941">
    <w:abstractNumId w:val="35"/>
  </w:num>
  <w:num w:numId="6" w16cid:durableId="736706518">
    <w:abstractNumId w:val="33"/>
  </w:num>
  <w:num w:numId="7" w16cid:durableId="857818514">
    <w:abstractNumId w:val="19"/>
  </w:num>
  <w:num w:numId="8" w16cid:durableId="350912494">
    <w:abstractNumId w:val="10"/>
  </w:num>
  <w:num w:numId="9" w16cid:durableId="964582658">
    <w:abstractNumId w:val="1"/>
  </w:num>
  <w:num w:numId="10" w16cid:durableId="1964265437">
    <w:abstractNumId w:val="28"/>
  </w:num>
  <w:num w:numId="11" w16cid:durableId="202907631">
    <w:abstractNumId w:val="3"/>
  </w:num>
  <w:num w:numId="12" w16cid:durableId="95558546">
    <w:abstractNumId w:val="68"/>
  </w:num>
  <w:num w:numId="13" w16cid:durableId="1959987375">
    <w:abstractNumId w:val="31"/>
  </w:num>
  <w:num w:numId="14" w16cid:durableId="1527138632">
    <w:abstractNumId w:val="13"/>
  </w:num>
  <w:num w:numId="15" w16cid:durableId="1195315539">
    <w:abstractNumId w:val="64"/>
  </w:num>
  <w:num w:numId="16" w16cid:durableId="546838413">
    <w:abstractNumId w:val="62"/>
  </w:num>
  <w:num w:numId="17" w16cid:durableId="753547319">
    <w:abstractNumId w:val="12"/>
  </w:num>
  <w:num w:numId="18" w16cid:durableId="1607032414">
    <w:abstractNumId w:val="53"/>
  </w:num>
  <w:num w:numId="19" w16cid:durableId="1592395866">
    <w:abstractNumId w:val="47"/>
  </w:num>
  <w:num w:numId="20" w16cid:durableId="1845707277">
    <w:abstractNumId w:val="22"/>
  </w:num>
  <w:num w:numId="21" w16cid:durableId="553854558">
    <w:abstractNumId w:val="7"/>
  </w:num>
  <w:num w:numId="22" w16cid:durableId="221719540">
    <w:abstractNumId w:val="59"/>
  </w:num>
  <w:num w:numId="23" w16cid:durableId="1787117493">
    <w:abstractNumId w:val="44"/>
  </w:num>
  <w:num w:numId="24" w16cid:durableId="601380349">
    <w:abstractNumId w:val="24"/>
  </w:num>
  <w:num w:numId="25" w16cid:durableId="1388381577">
    <w:abstractNumId w:val="48"/>
  </w:num>
  <w:num w:numId="26" w16cid:durableId="1714647294">
    <w:abstractNumId w:val="30"/>
  </w:num>
  <w:num w:numId="27" w16cid:durableId="849828890">
    <w:abstractNumId w:val="25"/>
  </w:num>
  <w:num w:numId="28" w16cid:durableId="613099894">
    <w:abstractNumId w:val="34"/>
  </w:num>
  <w:num w:numId="29" w16cid:durableId="1902783930">
    <w:abstractNumId w:val="16"/>
  </w:num>
  <w:num w:numId="30" w16cid:durableId="2053730062">
    <w:abstractNumId w:val="60"/>
  </w:num>
  <w:num w:numId="31" w16cid:durableId="985932068">
    <w:abstractNumId w:val="61"/>
  </w:num>
  <w:num w:numId="32" w16cid:durableId="1711491810">
    <w:abstractNumId w:val="32"/>
  </w:num>
  <w:num w:numId="33" w16cid:durableId="760955703">
    <w:abstractNumId w:val="63"/>
  </w:num>
  <w:num w:numId="34" w16cid:durableId="2082630874">
    <w:abstractNumId w:val="15"/>
  </w:num>
  <w:num w:numId="35" w16cid:durableId="60293907">
    <w:abstractNumId w:val="65"/>
  </w:num>
  <w:num w:numId="36" w16cid:durableId="1621299621">
    <w:abstractNumId w:val="41"/>
  </w:num>
  <w:num w:numId="37" w16cid:durableId="856505514">
    <w:abstractNumId w:val="42"/>
  </w:num>
  <w:num w:numId="38" w16cid:durableId="1677267828">
    <w:abstractNumId w:val="14"/>
  </w:num>
  <w:num w:numId="39" w16cid:durableId="718749553">
    <w:abstractNumId w:val="23"/>
  </w:num>
  <w:num w:numId="40" w16cid:durableId="1291862372">
    <w:abstractNumId w:val="0"/>
  </w:num>
  <w:num w:numId="41" w16cid:durableId="278922413">
    <w:abstractNumId w:val="26"/>
  </w:num>
  <w:num w:numId="42" w16cid:durableId="541750457">
    <w:abstractNumId w:val="18"/>
  </w:num>
  <w:num w:numId="43" w16cid:durableId="1845436850">
    <w:abstractNumId w:val="2"/>
  </w:num>
  <w:num w:numId="44" w16cid:durableId="1842308909">
    <w:abstractNumId w:val="38"/>
  </w:num>
  <w:num w:numId="45" w16cid:durableId="1925802665">
    <w:abstractNumId w:val="50"/>
  </w:num>
  <w:num w:numId="46" w16cid:durableId="1382482003">
    <w:abstractNumId w:val="21"/>
  </w:num>
  <w:num w:numId="47" w16cid:durableId="1692297937">
    <w:abstractNumId w:val="39"/>
  </w:num>
  <w:num w:numId="48" w16cid:durableId="87049011">
    <w:abstractNumId w:val="69"/>
  </w:num>
  <w:num w:numId="49" w16cid:durableId="677386507">
    <w:abstractNumId w:val="51"/>
  </w:num>
  <w:num w:numId="50" w16cid:durableId="1226255856">
    <w:abstractNumId w:val="67"/>
  </w:num>
  <w:num w:numId="51" w16cid:durableId="161628530">
    <w:abstractNumId w:val="37"/>
  </w:num>
  <w:num w:numId="52" w16cid:durableId="554124345">
    <w:abstractNumId w:val="20"/>
  </w:num>
  <w:num w:numId="53" w16cid:durableId="1428648474">
    <w:abstractNumId w:val="5"/>
  </w:num>
  <w:num w:numId="54" w16cid:durableId="1249116196">
    <w:abstractNumId w:val="11"/>
  </w:num>
  <w:num w:numId="55" w16cid:durableId="1793866468">
    <w:abstractNumId w:val="55"/>
  </w:num>
  <w:num w:numId="56" w16cid:durableId="683173018">
    <w:abstractNumId w:val="17"/>
  </w:num>
  <w:num w:numId="57" w16cid:durableId="2059042003">
    <w:abstractNumId w:val="58"/>
  </w:num>
  <w:num w:numId="58" w16cid:durableId="1122920483">
    <w:abstractNumId w:val="9"/>
  </w:num>
  <w:num w:numId="59" w16cid:durableId="1426607127">
    <w:abstractNumId w:val="66"/>
  </w:num>
  <w:num w:numId="60" w16cid:durableId="1156844729">
    <w:abstractNumId w:val="57"/>
  </w:num>
  <w:num w:numId="61" w16cid:durableId="958679046">
    <w:abstractNumId w:val="49"/>
  </w:num>
  <w:num w:numId="62" w16cid:durableId="220554138">
    <w:abstractNumId w:val="56"/>
  </w:num>
  <w:num w:numId="63" w16cid:durableId="1511022060">
    <w:abstractNumId w:val="4"/>
  </w:num>
  <w:num w:numId="64" w16cid:durableId="383600592">
    <w:abstractNumId w:val="29"/>
  </w:num>
  <w:num w:numId="65" w16cid:durableId="917445866">
    <w:abstractNumId w:val="36"/>
  </w:num>
  <w:num w:numId="66" w16cid:durableId="85619188">
    <w:abstractNumId w:val="46"/>
  </w:num>
  <w:num w:numId="67" w16cid:durableId="1585610141">
    <w:abstractNumId w:val="45"/>
  </w:num>
  <w:num w:numId="68" w16cid:durableId="2123915355">
    <w:abstractNumId w:val="8"/>
  </w:num>
  <w:num w:numId="69" w16cid:durableId="1033769417">
    <w:abstractNumId w:val="6"/>
  </w:num>
  <w:num w:numId="70" w16cid:durableId="1168642205">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51"/>
    <w:rsid w:val="000E564B"/>
    <w:rsid w:val="000F0A75"/>
    <w:rsid w:val="00142592"/>
    <w:rsid w:val="00143200"/>
    <w:rsid w:val="00154514"/>
    <w:rsid w:val="00182CE6"/>
    <w:rsid w:val="001A7F9E"/>
    <w:rsid w:val="00266FE9"/>
    <w:rsid w:val="002E0A51"/>
    <w:rsid w:val="00392A0A"/>
    <w:rsid w:val="005A3E26"/>
    <w:rsid w:val="00691A49"/>
    <w:rsid w:val="006B2EA2"/>
    <w:rsid w:val="007A7F1E"/>
    <w:rsid w:val="00B25625"/>
    <w:rsid w:val="00CF23C0"/>
    <w:rsid w:val="00D26ED8"/>
    <w:rsid w:val="00F37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91A1"/>
  <w15:docId w15:val="{2463CBE0-CE9A-4656-AAE7-E30E2E6C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8"/>
      <w:szCs w:val="18"/>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paragraph" w:customStyle="1" w:styleId="Stopka1">
    <w:name w:val="Stopka1"/>
    <w:basedOn w:val="Normalny"/>
    <w:link w:val="Stopka"/>
    <w:rPr>
      <w:rFonts w:ascii="Times New Roman" w:eastAsia="Times New Roman" w:hAnsi="Times New Roman" w:cs="Times New Roman"/>
      <w:sz w:val="18"/>
      <w:szCs w:val="18"/>
    </w:rPr>
  </w:style>
  <w:style w:type="paragraph" w:customStyle="1" w:styleId="Podpisobrazu0">
    <w:name w:val="Podpis obrazu"/>
    <w:basedOn w:val="Normalny"/>
    <w:link w:val="Podpisobrazu"/>
    <w:pPr>
      <w:spacing w:line="283" w:lineRule="auto"/>
      <w:jc w:val="center"/>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line="276" w:lineRule="auto"/>
    </w:pPr>
    <w:rPr>
      <w:rFonts w:ascii="Times New Roman" w:eastAsia="Times New Roman" w:hAnsi="Times New Roman" w:cs="Times New Roman"/>
    </w:rPr>
  </w:style>
  <w:style w:type="paragraph" w:customStyle="1" w:styleId="Default">
    <w:name w:val="Default"/>
    <w:qFormat/>
    <w:rsid w:val="00F37A4E"/>
    <w:pPr>
      <w:widowControl/>
      <w:suppressAutoHyphens/>
      <w:autoSpaceDE w:val="0"/>
    </w:pPr>
    <w:rPr>
      <w:rFonts w:ascii="Times New Roman" w:eastAsia="Times New Roman" w:hAnsi="Times New Roman" w:cs="Times New Roman"/>
      <w:color w:val="000000"/>
      <w:lang w:eastAsia="zh-CN"/>
    </w:rPr>
  </w:style>
  <w:style w:type="paragraph" w:styleId="Akapitzlist">
    <w:name w:val="List Paragraph"/>
    <w:basedOn w:val="Normalny"/>
    <w:uiPriority w:val="1"/>
    <w:qFormat/>
    <w:rsid w:val="00266FE9"/>
    <w:pPr>
      <w:autoSpaceDE w:val="0"/>
      <w:autoSpaceDN w:val="0"/>
      <w:ind w:left="563" w:right="133" w:hanging="428"/>
      <w:jc w:val="both"/>
    </w:pPr>
    <w:rPr>
      <w:rFonts w:ascii="Cambria" w:eastAsia="Cambria" w:hAnsi="Cambria" w:cs="Cambria"/>
      <w:color w:val="auto"/>
      <w:sz w:val="22"/>
      <w:szCs w:val="22"/>
      <w:lang w:eastAsia="en-US"/>
    </w:rPr>
  </w:style>
  <w:style w:type="character" w:styleId="Pogrubienie">
    <w:name w:val="Strong"/>
    <w:basedOn w:val="Domylnaczcionkaakapitu"/>
    <w:uiPriority w:val="22"/>
    <w:qFormat/>
    <w:rsid w:val="00266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gk.pl"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13889</Words>
  <Characters>83335</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Microsoft Word - ZaB. Nr 2 do SWZ - Projekt umowy - powy|ej 12 m-cy</vt:lpstr>
    </vt:vector>
  </TitlesOfParts>
  <Company/>
  <LinksUpToDate>false</LinksUpToDate>
  <CharactersWithSpaces>97030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ZaB. Nr 2 do SWZ - Projekt umowy - powy|ej 12 m-cy</dc:title>
  <dc:subject/>
  <dc:creator>Tadeusz Mozdzierz</dc:creator>
  <cp:keywords/>
  <cp:lastModifiedBy>Jowita Leszcz</cp:lastModifiedBy>
  <cp:revision>6</cp:revision>
  <dcterms:created xsi:type="dcterms:W3CDTF">2024-08-22T11:38:00Z</dcterms:created>
  <dcterms:modified xsi:type="dcterms:W3CDTF">2024-08-22T14:55:00Z</dcterms:modified>
</cp:coreProperties>
</file>