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3B6B0" w14:textId="0F156000" w:rsidR="00BA7172" w:rsidRPr="00BA7172" w:rsidRDefault="00BA7172" w:rsidP="00BA7172">
      <w:pPr>
        <w:spacing w:before="120" w:after="0"/>
        <w:jc w:val="right"/>
        <w:rPr>
          <w:rFonts w:eastAsia="Times New Roman"/>
          <w:sz w:val="24"/>
          <w:szCs w:val="24"/>
          <w:lang w:eastAsia="ar-SA"/>
        </w:rPr>
      </w:pPr>
      <w:r w:rsidRPr="00BA7172">
        <w:rPr>
          <w:rFonts w:eastAsia="Times New Roman"/>
          <w:sz w:val="24"/>
          <w:szCs w:val="24"/>
          <w:lang w:eastAsia="ar-SA"/>
        </w:rPr>
        <w:t xml:space="preserve">Załącznik nr </w:t>
      </w:r>
      <w:r>
        <w:rPr>
          <w:rFonts w:eastAsia="Times New Roman"/>
          <w:sz w:val="24"/>
          <w:szCs w:val="24"/>
          <w:lang w:eastAsia="ar-SA"/>
        </w:rPr>
        <w:t>1</w:t>
      </w:r>
      <w:r w:rsidRPr="00BA7172">
        <w:rPr>
          <w:rFonts w:eastAsia="Times New Roman"/>
          <w:sz w:val="24"/>
          <w:szCs w:val="24"/>
          <w:lang w:eastAsia="ar-SA"/>
        </w:rPr>
        <w:t xml:space="preserve"> do </w:t>
      </w:r>
      <w:r w:rsidR="006C4B71">
        <w:rPr>
          <w:rFonts w:eastAsia="Times New Roman"/>
          <w:sz w:val="24"/>
          <w:szCs w:val="24"/>
          <w:lang w:eastAsia="ar-SA"/>
        </w:rPr>
        <w:t>Umowy</w:t>
      </w:r>
    </w:p>
    <w:p w14:paraId="4C043DED" w14:textId="77777777" w:rsidR="00BA7172" w:rsidRPr="00880994" w:rsidRDefault="00BA7172" w:rsidP="00BA7172">
      <w:pPr>
        <w:spacing w:after="0"/>
        <w:rPr>
          <w:rFonts w:asciiTheme="minorHAnsi" w:hAnsiTheme="minorHAnsi" w:cstheme="minorHAnsi"/>
          <w:b/>
          <w:color w:val="000000" w:themeColor="text1"/>
        </w:rPr>
      </w:pPr>
      <w:r w:rsidRPr="00BA7172">
        <w:rPr>
          <w:rFonts w:eastAsia="Times New Roman"/>
          <w:sz w:val="24"/>
          <w:szCs w:val="24"/>
          <w:lang w:eastAsia="ar-SA"/>
        </w:rPr>
        <w:t>Znak sprawy: MCPS-WZK/PR/351-38/2024 TP/U/</w:t>
      </w:r>
      <w:r w:rsidRPr="00454CE1">
        <w:rPr>
          <w:rFonts w:asciiTheme="minorHAnsi" w:hAnsiTheme="minorHAnsi" w:cstheme="minorHAnsi"/>
          <w:sz w:val="24"/>
          <w:szCs w:val="24"/>
        </w:rPr>
        <w:t>S</w:t>
      </w:r>
      <w:r w:rsidRPr="00880994">
        <w:rPr>
          <w:rFonts w:asciiTheme="minorHAnsi" w:hAnsiTheme="minorHAnsi" w:cstheme="minorHAnsi"/>
          <w:b/>
          <w:color w:val="000000" w:themeColor="text1"/>
        </w:rPr>
        <w:tab/>
      </w:r>
    </w:p>
    <w:p w14:paraId="467C2E35" w14:textId="1677945F" w:rsidR="001D1960" w:rsidRPr="001530BD" w:rsidRDefault="001D1960" w:rsidP="00A43290">
      <w:pPr>
        <w:spacing w:before="120"/>
        <w:ind w:left="284"/>
        <w:contextualSpacing/>
        <w:rPr>
          <w:bCs/>
          <w:sz w:val="24"/>
          <w:szCs w:val="24"/>
        </w:rPr>
      </w:pPr>
      <w:r w:rsidRPr="001530BD">
        <w:rPr>
          <w:bCs/>
          <w:sz w:val="24"/>
          <w:szCs w:val="24"/>
        </w:rPr>
        <w:tab/>
        <w:t xml:space="preserve">                                  </w:t>
      </w:r>
    </w:p>
    <w:p w14:paraId="25057C86" w14:textId="1CE2097C" w:rsidR="001D1960" w:rsidRPr="001530BD" w:rsidRDefault="001D1960" w:rsidP="00A43290">
      <w:pPr>
        <w:pStyle w:val="Tytu"/>
        <w:spacing w:before="240"/>
        <w:ind w:left="284"/>
        <w:contextualSpacing/>
        <w:jc w:val="center"/>
        <w:rPr>
          <w:sz w:val="26"/>
          <w:szCs w:val="26"/>
          <w:lang w:eastAsia="hi-IN" w:bidi="hi-IN"/>
        </w:rPr>
      </w:pPr>
      <w:r w:rsidRPr="001530BD">
        <w:rPr>
          <w:sz w:val="26"/>
          <w:szCs w:val="26"/>
          <w:lang w:eastAsia="hi-IN" w:bidi="hi-IN"/>
        </w:rPr>
        <w:t>Opis przedmiotu zamówienia</w:t>
      </w:r>
      <w:bookmarkStart w:id="0" w:name="_GoBack"/>
      <w:bookmarkEnd w:id="0"/>
    </w:p>
    <w:p w14:paraId="5E86EF47" w14:textId="0180A6BE" w:rsidR="001D1960" w:rsidRPr="001530BD" w:rsidRDefault="001D1960" w:rsidP="00A43290">
      <w:pPr>
        <w:pStyle w:val="Nagwek1"/>
        <w:spacing w:before="120"/>
        <w:ind w:left="284"/>
        <w:rPr>
          <w:sz w:val="24"/>
          <w:szCs w:val="24"/>
          <w:lang w:eastAsia="ar-SA"/>
        </w:rPr>
      </w:pPr>
      <w:r w:rsidRPr="001530BD">
        <w:rPr>
          <w:sz w:val="24"/>
          <w:szCs w:val="24"/>
          <w:lang w:eastAsia="ar-SA"/>
        </w:rPr>
        <w:t>Przedmiotem zamówienia jest</w:t>
      </w:r>
      <w:r w:rsidR="00E854E1" w:rsidRPr="001530BD">
        <w:rPr>
          <w:sz w:val="24"/>
          <w:szCs w:val="24"/>
          <w:lang w:eastAsia="ar-SA"/>
        </w:rPr>
        <w:t xml:space="preserve"> </w:t>
      </w:r>
      <w:r w:rsidRPr="001530BD">
        <w:rPr>
          <w:sz w:val="24"/>
          <w:szCs w:val="24"/>
          <w:lang w:eastAsia="ar-SA"/>
        </w:rPr>
        <w:t>organizacja</w:t>
      </w:r>
      <w:r w:rsidR="00E854E1" w:rsidRPr="001530BD">
        <w:rPr>
          <w:sz w:val="24"/>
          <w:szCs w:val="24"/>
          <w:lang w:eastAsia="ar-SA"/>
        </w:rPr>
        <w:t xml:space="preserve"> i </w:t>
      </w:r>
      <w:r w:rsidR="0077444E" w:rsidRPr="001530BD">
        <w:rPr>
          <w:sz w:val="24"/>
          <w:szCs w:val="24"/>
          <w:lang w:eastAsia="ar-SA"/>
        </w:rPr>
        <w:t xml:space="preserve">realizacja </w:t>
      </w:r>
      <w:r w:rsidR="003E0385">
        <w:rPr>
          <w:sz w:val="24"/>
          <w:szCs w:val="24"/>
          <w:lang w:eastAsia="ar-SA"/>
        </w:rPr>
        <w:t>trzech</w:t>
      </w:r>
      <w:r w:rsidR="00E854E1" w:rsidRPr="001530BD">
        <w:rPr>
          <w:sz w:val="24"/>
          <w:szCs w:val="24"/>
          <w:lang w:eastAsia="ar-SA"/>
        </w:rPr>
        <w:t xml:space="preserve"> edycji </w:t>
      </w:r>
      <w:r w:rsidR="0056747D" w:rsidRPr="001530BD">
        <w:rPr>
          <w:sz w:val="24"/>
          <w:szCs w:val="24"/>
          <w:lang w:eastAsia="ar-SA"/>
        </w:rPr>
        <w:t>trzy</w:t>
      </w:r>
      <w:r w:rsidR="005C4FF7" w:rsidRPr="001530BD">
        <w:rPr>
          <w:sz w:val="24"/>
          <w:szCs w:val="24"/>
          <w:lang w:eastAsia="ar-SA"/>
        </w:rPr>
        <w:t>dniow</w:t>
      </w:r>
      <w:r w:rsidR="009129DD" w:rsidRPr="001530BD">
        <w:rPr>
          <w:sz w:val="24"/>
          <w:szCs w:val="24"/>
          <w:lang w:eastAsia="ar-SA"/>
        </w:rPr>
        <w:t>ych</w:t>
      </w:r>
      <w:r w:rsidR="005C4FF7" w:rsidRPr="001530BD">
        <w:rPr>
          <w:sz w:val="24"/>
          <w:szCs w:val="24"/>
          <w:lang w:eastAsia="ar-SA"/>
        </w:rPr>
        <w:t xml:space="preserve"> </w:t>
      </w:r>
      <w:r w:rsidRPr="001530BD">
        <w:rPr>
          <w:sz w:val="24"/>
          <w:szCs w:val="24"/>
          <w:lang w:eastAsia="ar-SA"/>
        </w:rPr>
        <w:t>szkole</w:t>
      </w:r>
      <w:r w:rsidR="009129DD" w:rsidRPr="001530BD">
        <w:rPr>
          <w:sz w:val="24"/>
          <w:szCs w:val="24"/>
          <w:lang w:eastAsia="ar-SA"/>
        </w:rPr>
        <w:t>ń</w:t>
      </w:r>
      <w:r w:rsidRPr="001530BD">
        <w:rPr>
          <w:sz w:val="24"/>
          <w:szCs w:val="24"/>
          <w:lang w:eastAsia="ar-SA"/>
        </w:rPr>
        <w:t xml:space="preserve"> stacjonarn</w:t>
      </w:r>
      <w:r w:rsidR="009129DD" w:rsidRPr="001530BD">
        <w:rPr>
          <w:sz w:val="24"/>
          <w:szCs w:val="24"/>
          <w:lang w:eastAsia="ar-SA"/>
        </w:rPr>
        <w:t xml:space="preserve">ych </w:t>
      </w:r>
      <w:r w:rsidRPr="001530BD">
        <w:rPr>
          <w:sz w:val="24"/>
          <w:szCs w:val="24"/>
          <w:lang w:eastAsia="ar-SA"/>
        </w:rPr>
        <w:t>pt. „</w:t>
      </w:r>
      <w:r w:rsidR="0056747D" w:rsidRPr="001530BD">
        <w:rPr>
          <w:sz w:val="24"/>
          <w:szCs w:val="24"/>
          <w:lang w:eastAsia="ar-SA"/>
        </w:rPr>
        <w:t>Przeciwdziałanie przemocy domowej</w:t>
      </w:r>
      <w:r w:rsidRPr="001530BD">
        <w:rPr>
          <w:sz w:val="24"/>
          <w:szCs w:val="24"/>
          <w:lang w:eastAsia="ar-SA"/>
        </w:rPr>
        <w:t>”.</w:t>
      </w:r>
    </w:p>
    <w:p w14:paraId="79966562" w14:textId="77777777" w:rsidR="001D1960" w:rsidRPr="001530BD" w:rsidRDefault="001D1960" w:rsidP="00A43290">
      <w:pPr>
        <w:pStyle w:val="Nagwek1"/>
        <w:numPr>
          <w:ilvl w:val="0"/>
          <w:numId w:val="3"/>
        </w:numPr>
        <w:spacing w:before="0"/>
        <w:ind w:left="284" w:hanging="284"/>
        <w:contextualSpacing/>
        <w:rPr>
          <w:sz w:val="24"/>
          <w:szCs w:val="24"/>
          <w:lang w:eastAsia="ar-SA"/>
        </w:rPr>
      </w:pPr>
      <w:r w:rsidRPr="001530BD">
        <w:rPr>
          <w:sz w:val="24"/>
          <w:szCs w:val="24"/>
          <w:lang w:eastAsia="ar-SA"/>
        </w:rPr>
        <w:t>Zamawiający:</w:t>
      </w:r>
    </w:p>
    <w:p w14:paraId="19BC64B4" w14:textId="3AD328CD" w:rsidR="001D1960" w:rsidRPr="001530BD" w:rsidRDefault="001D1960" w:rsidP="00A43290">
      <w:pPr>
        <w:spacing w:before="120"/>
        <w:ind w:left="284"/>
        <w:contextualSpacing/>
        <w:rPr>
          <w:rFonts w:eastAsia="Times New Roman"/>
          <w:sz w:val="24"/>
          <w:szCs w:val="24"/>
          <w:lang w:eastAsia="ar-SA"/>
        </w:rPr>
      </w:pPr>
      <w:r w:rsidRPr="001530BD">
        <w:rPr>
          <w:sz w:val="24"/>
          <w:szCs w:val="24"/>
          <w:lang w:eastAsia="ar-SA"/>
        </w:rPr>
        <w:t xml:space="preserve">Mazowieckie Centrum Polityki Społecznej z siedzibą </w:t>
      </w:r>
      <w:r w:rsidRPr="001530BD">
        <w:rPr>
          <w:sz w:val="24"/>
          <w:szCs w:val="24"/>
        </w:rPr>
        <w:t>przy ul. Grzybowskiej</w:t>
      </w:r>
      <w:r w:rsidR="00DB772F" w:rsidRPr="001530BD">
        <w:rPr>
          <w:sz w:val="24"/>
          <w:szCs w:val="24"/>
        </w:rPr>
        <w:t xml:space="preserve"> 80/82, </w:t>
      </w:r>
      <w:r w:rsidRPr="001530BD">
        <w:rPr>
          <w:sz w:val="24"/>
          <w:szCs w:val="24"/>
        </w:rPr>
        <w:t xml:space="preserve">00-844 Warszawa, </w:t>
      </w:r>
      <w:r w:rsidRPr="001530BD">
        <w:rPr>
          <w:rFonts w:eastAsia="Times New Roman"/>
          <w:sz w:val="24"/>
          <w:szCs w:val="24"/>
        </w:rPr>
        <w:t>NIP: 5262380101, REGON: 016122452</w:t>
      </w:r>
      <w:r w:rsidRPr="001530BD">
        <w:rPr>
          <w:rFonts w:eastAsia="Times New Roman"/>
          <w:sz w:val="24"/>
          <w:szCs w:val="24"/>
          <w:lang w:eastAsia="ar-SA"/>
        </w:rPr>
        <w:t xml:space="preserve"> zwane w dalszej części „Centrum”.</w:t>
      </w:r>
    </w:p>
    <w:p w14:paraId="6B7009DB" w14:textId="64F9D8F2" w:rsidR="001D1960" w:rsidRPr="001530BD" w:rsidRDefault="001D1960" w:rsidP="00A43290">
      <w:pPr>
        <w:pStyle w:val="Nagwek1"/>
        <w:numPr>
          <w:ilvl w:val="0"/>
          <w:numId w:val="3"/>
        </w:numPr>
        <w:spacing w:before="0"/>
        <w:ind w:left="284" w:hanging="284"/>
        <w:contextualSpacing/>
        <w:rPr>
          <w:sz w:val="24"/>
          <w:szCs w:val="24"/>
          <w:lang w:eastAsia="ar-SA"/>
        </w:rPr>
      </w:pPr>
      <w:r w:rsidRPr="001530BD">
        <w:rPr>
          <w:sz w:val="24"/>
          <w:szCs w:val="24"/>
          <w:lang w:eastAsia="ar-SA"/>
        </w:rPr>
        <w:t>Cel szkolenia</w:t>
      </w:r>
      <w:r w:rsidR="00B33098" w:rsidRPr="001530BD">
        <w:rPr>
          <w:sz w:val="24"/>
          <w:szCs w:val="24"/>
          <w:lang w:eastAsia="ar-SA"/>
        </w:rPr>
        <w:t>:</w:t>
      </w:r>
    </w:p>
    <w:p w14:paraId="120413A5" w14:textId="74110F7D" w:rsidR="00E873F7" w:rsidRPr="001530BD" w:rsidRDefault="00E873F7" w:rsidP="00A43290">
      <w:pPr>
        <w:spacing w:before="120"/>
        <w:ind w:left="284"/>
        <w:contextualSpacing/>
        <w:rPr>
          <w:sz w:val="24"/>
          <w:szCs w:val="24"/>
        </w:rPr>
      </w:pPr>
      <w:r w:rsidRPr="001530BD">
        <w:rPr>
          <w:sz w:val="24"/>
          <w:szCs w:val="24"/>
          <w:lang w:eastAsia="ar-SA"/>
        </w:rPr>
        <w:t xml:space="preserve">Celem szkolenia jest </w:t>
      </w:r>
      <w:r w:rsidR="00AD5A33" w:rsidRPr="004B10C4">
        <w:rPr>
          <w:rFonts w:eastAsia="Times New Roman"/>
          <w:sz w:val="24"/>
          <w:szCs w:val="24"/>
          <w:lang w:eastAsia="ar-SA"/>
        </w:rPr>
        <w:t xml:space="preserve">podniesienie kompetencji i poszerzenie wiedzy </w:t>
      </w:r>
      <w:r w:rsidR="000C50EF" w:rsidRPr="001530BD">
        <w:rPr>
          <w:rFonts w:eastAsia="Times New Roman"/>
          <w:sz w:val="24"/>
          <w:szCs w:val="24"/>
          <w:lang w:eastAsia="ar-SA"/>
        </w:rPr>
        <w:t xml:space="preserve">osób realizujących zadania z zakresu przeciwdziałania przemocy domowej. </w:t>
      </w:r>
      <w:r w:rsidRPr="001530BD">
        <w:rPr>
          <w:rFonts w:eastAsia="Times New Roman"/>
          <w:sz w:val="24"/>
          <w:szCs w:val="24"/>
          <w:lang w:eastAsia="ar-SA"/>
        </w:rPr>
        <w:t>Podczas szkolenia omówione zostaną prawne aspekty przeciwdziałania przemocy</w:t>
      </w:r>
      <w:r w:rsidR="005B2056" w:rsidRPr="001530BD">
        <w:rPr>
          <w:rFonts w:eastAsia="Times New Roman"/>
          <w:sz w:val="24"/>
          <w:szCs w:val="24"/>
          <w:lang w:eastAsia="ar-SA"/>
        </w:rPr>
        <w:t xml:space="preserve">, profilaktyka przemocy domowej, </w:t>
      </w:r>
      <w:r w:rsidR="00061175" w:rsidRPr="001530BD">
        <w:rPr>
          <w:rStyle w:val="markedcontent"/>
          <w:sz w:val="24"/>
          <w:szCs w:val="24"/>
        </w:rPr>
        <w:t>metody</w:t>
      </w:r>
      <w:r w:rsidR="00B55A34" w:rsidRPr="001530BD">
        <w:rPr>
          <w:rStyle w:val="markedcontent"/>
          <w:sz w:val="24"/>
          <w:szCs w:val="24"/>
        </w:rPr>
        <w:t xml:space="preserve"> diagnozowania i</w:t>
      </w:r>
      <w:r w:rsidR="000C50EF" w:rsidRPr="001530BD">
        <w:rPr>
          <w:rStyle w:val="markedcontent"/>
          <w:sz w:val="24"/>
          <w:szCs w:val="24"/>
        </w:rPr>
        <w:t> </w:t>
      </w:r>
      <w:r w:rsidR="00061175" w:rsidRPr="001530BD">
        <w:rPr>
          <w:rStyle w:val="markedcontent"/>
          <w:sz w:val="24"/>
          <w:szCs w:val="24"/>
        </w:rPr>
        <w:t>interweniowania</w:t>
      </w:r>
      <w:r w:rsidR="00595BCA" w:rsidRPr="001530BD">
        <w:rPr>
          <w:rStyle w:val="markedcontent"/>
          <w:sz w:val="24"/>
          <w:szCs w:val="24"/>
        </w:rPr>
        <w:t xml:space="preserve"> </w:t>
      </w:r>
      <w:r w:rsidR="00061175" w:rsidRPr="001530BD">
        <w:rPr>
          <w:rStyle w:val="markedcontent"/>
          <w:sz w:val="24"/>
          <w:szCs w:val="24"/>
        </w:rPr>
        <w:t>w przypadkach wystąpienia</w:t>
      </w:r>
      <w:r w:rsidR="00B55A34" w:rsidRPr="001530BD">
        <w:rPr>
          <w:rStyle w:val="markedcontent"/>
          <w:sz w:val="24"/>
          <w:szCs w:val="24"/>
        </w:rPr>
        <w:t xml:space="preserve"> przemocy</w:t>
      </w:r>
      <w:r w:rsidR="005B2056" w:rsidRPr="001530BD">
        <w:rPr>
          <w:rStyle w:val="markedcontent"/>
          <w:sz w:val="24"/>
          <w:szCs w:val="24"/>
        </w:rPr>
        <w:t xml:space="preserve"> oraz współpraca w</w:t>
      </w:r>
      <w:r w:rsidR="00CA0431" w:rsidRPr="001530BD">
        <w:rPr>
          <w:rStyle w:val="markedcontent"/>
          <w:sz w:val="24"/>
          <w:szCs w:val="24"/>
        </w:rPr>
        <w:t> </w:t>
      </w:r>
      <w:r w:rsidR="005B2056" w:rsidRPr="001530BD">
        <w:rPr>
          <w:rStyle w:val="markedcontent"/>
          <w:sz w:val="24"/>
          <w:szCs w:val="24"/>
        </w:rPr>
        <w:t>zespołach interdyscyplinarnych i grupach diagnostyczno-pomocowych</w:t>
      </w:r>
      <w:r w:rsidR="00061175" w:rsidRPr="001530BD">
        <w:rPr>
          <w:rFonts w:eastAsia="Times New Roman"/>
          <w:sz w:val="24"/>
          <w:szCs w:val="24"/>
          <w:lang w:eastAsia="ar-SA"/>
        </w:rPr>
        <w:t>.</w:t>
      </w:r>
    </w:p>
    <w:p w14:paraId="0E0CC436" w14:textId="14155796" w:rsidR="001D1960" w:rsidRPr="001530BD" w:rsidRDefault="001D1960" w:rsidP="00A43290">
      <w:pPr>
        <w:pStyle w:val="Nagwek1"/>
        <w:numPr>
          <w:ilvl w:val="0"/>
          <w:numId w:val="3"/>
        </w:numPr>
        <w:spacing w:before="0"/>
        <w:ind w:left="284" w:hanging="284"/>
        <w:contextualSpacing/>
        <w:rPr>
          <w:sz w:val="24"/>
          <w:szCs w:val="24"/>
          <w:lang w:eastAsia="ar-SA"/>
        </w:rPr>
      </w:pPr>
      <w:r w:rsidRPr="001530BD">
        <w:rPr>
          <w:sz w:val="24"/>
          <w:szCs w:val="24"/>
          <w:lang w:eastAsia="ar-SA"/>
        </w:rPr>
        <w:t>Odbiorcy szkolenia:</w:t>
      </w:r>
    </w:p>
    <w:p w14:paraId="366AA02E" w14:textId="17E76A73" w:rsidR="00A40EE6" w:rsidRPr="001530BD" w:rsidRDefault="00C03735" w:rsidP="00A43290">
      <w:pPr>
        <w:pStyle w:val="Akapitzlist"/>
        <w:numPr>
          <w:ilvl w:val="1"/>
          <w:numId w:val="3"/>
        </w:numPr>
        <w:spacing w:before="120"/>
        <w:ind w:left="284" w:hanging="426"/>
        <w:rPr>
          <w:sz w:val="24"/>
          <w:szCs w:val="24"/>
        </w:rPr>
      </w:pPr>
      <w:r w:rsidRPr="001530BD">
        <w:rPr>
          <w:sz w:val="24"/>
          <w:szCs w:val="24"/>
        </w:rPr>
        <w:t>P</w:t>
      </w:r>
      <w:r w:rsidR="00A40EE6" w:rsidRPr="001530BD">
        <w:rPr>
          <w:sz w:val="24"/>
          <w:szCs w:val="24"/>
        </w:rPr>
        <w:t>rzedstawiciele</w:t>
      </w:r>
      <w:r w:rsidR="006D6C04" w:rsidRPr="001530BD">
        <w:rPr>
          <w:sz w:val="24"/>
          <w:szCs w:val="24"/>
        </w:rPr>
        <w:t xml:space="preserve"> instytucji i służ</w:t>
      </w:r>
      <w:r w:rsidR="005D2EE4" w:rsidRPr="001530BD">
        <w:rPr>
          <w:sz w:val="24"/>
          <w:szCs w:val="24"/>
        </w:rPr>
        <w:t>b</w:t>
      </w:r>
      <w:r w:rsidR="006D6C04" w:rsidRPr="001530BD">
        <w:rPr>
          <w:sz w:val="24"/>
          <w:szCs w:val="24"/>
        </w:rPr>
        <w:t xml:space="preserve">, którzy zajmują się </w:t>
      </w:r>
      <w:bookmarkStart w:id="1" w:name="_Hlk159410436"/>
      <w:r w:rsidR="006D6C04" w:rsidRPr="001530BD">
        <w:rPr>
          <w:sz w:val="24"/>
          <w:szCs w:val="24"/>
        </w:rPr>
        <w:t>przeciwdziałaniem przemocy domowej</w:t>
      </w:r>
      <w:r w:rsidR="00595BCA" w:rsidRPr="001530BD">
        <w:rPr>
          <w:sz w:val="24"/>
          <w:szCs w:val="24"/>
        </w:rPr>
        <w:t xml:space="preserve"> </w:t>
      </w:r>
      <w:bookmarkEnd w:id="1"/>
      <w:r w:rsidR="00595BCA" w:rsidRPr="001530BD">
        <w:rPr>
          <w:sz w:val="24"/>
          <w:szCs w:val="24"/>
        </w:rPr>
        <w:t>(</w:t>
      </w:r>
      <w:r w:rsidR="006D6C04" w:rsidRPr="001530BD">
        <w:rPr>
          <w:sz w:val="24"/>
          <w:szCs w:val="24"/>
        </w:rPr>
        <w:t>w tym członk</w:t>
      </w:r>
      <w:r w:rsidR="00595BCA" w:rsidRPr="001530BD">
        <w:rPr>
          <w:sz w:val="24"/>
          <w:szCs w:val="24"/>
        </w:rPr>
        <w:t>owie</w:t>
      </w:r>
      <w:r w:rsidR="006D6C04" w:rsidRPr="001530BD">
        <w:rPr>
          <w:sz w:val="24"/>
          <w:szCs w:val="24"/>
        </w:rPr>
        <w:t xml:space="preserve"> zespołów interdyscyplinarnych</w:t>
      </w:r>
      <w:r w:rsidR="009129DD" w:rsidRPr="001530BD">
        <w:rPr>
          <w:sz w:val="24"/>
          <w:szCs w:val="24"/>
        </w:rPr>
        <w:t xml:space="preserve"> i grup diagnostyczno-pomocowych</w:t>
      </w:r>
      <w:r w:rsidR="00595BCA" w:rsidRPr="001530BD">
        <w:rPr>
          <w:sz w:val="24"/>
          <w:szCs w:val="24"/>
        </w:rPr>
        <w:t>)</w:t>
      </w:r>
      <w:r w:rsidR="009129DD" w:rsidRPr="001530BD">
        <w:rPr>
          <w:sz w:val="24"/>
          <w:szCs w:val="24"/>
        </w:rPr>
        <w:t>, w</w:t>
      </w:r>
      <w:r w:rsidR="00285047" w:rsidRPr="001530BD">
        <w:rPr>
          <w:sz w:val="24"/>
          <w:szCs w:val="24"/>
        </w:rPr>
        <w:t> </w:t>
      </w:r>
      <w:r w:rsidR="009129DD" w:rsidRPr="001530BD">
        <w:rPr>
          <w:sz w:val="24"/>
          <w:szCs w:val="24"/>
        </w:rPr>
        <w:t>tym między innymi</w:t>
      </w:r>
      <w:r w:rsidR="00A40EE6" w:rsidRPr="001530BD">
        <w:rPr>
          <w:sz w:val="24"/>
          <w:szCs w:val="24"/>
        </w:rPr>
        <w:t>:</w:t>
      </w:r>
    </w:p>
    <w:p w14:paraId="08E11DC7" w14:textId="3D366C00" w:rsidR="00DC67B0" w:rsidRPr="001530BD" w:rsidRDefault="00A40EE6" w:rsidP="00A43290">
      <w:pPr>
        <w:pStyle w:val="Akapitzlist"/>
        <w:numPr>
          <w:ilvl w:val="0"/>
          <w:numId w:val="7"/>
        </w:numPr>
        <w:ind w:left="284" w:hanging="284"/>
        <w:rPr>
          <w:sz w:val="24"/>
          <w:szCs w:val="24"/>
        </w:rPr>
      </w:pPr>
      <w:r w:rsidRPr="001530BD">
        <w:rPr>
          <w:sz w:val="24"/>
          <w:szCs w:val="24"/>
        </w:rPr>
        <w:t>jednostek organizacyjnych pomocy społecznej</w:t>
      </w:r>
      <w:r w:rsidR="00595BCA" w:rsidRPr="001530BD">
        <w:rPr>
          <w:sz w:val="24"/>
          <w:szCs w:val="24"/>
        </w:rPr>
        <w:t>,</w:t>
      </w:r>
      <w:r w:rsidRPr="001530BD">
        <w:rPr>
          <w:sz w:val="24"/>
          <w:szCs w:val="24"/>
        </w:rPr>
        <w:t xml:space="preserve"> </w:t>
      </w:r>
      <w:r w:rsidR="009129DD" w:rsidRPr="001530BD">
        <w:rPr>
          <w:sz w:val="24"/>
          <w:szCs w:val="24"/>
        </w:rPr>
        <w:t xml:space="preserve">w tym pracowników socjalnych </w:t>
      </w:r>
      <w:r w:rsidR="00595BCA" w:rsidRPr="001530BD">
        <w:rPr>
          <w:sz w:val="24"/>
          <w:szCs w:val="24"/>
        </w:rPr>
        <w:br/>
      </w:r>
      <w:r w:rsidR="009129DD" w:rsidRPr="001530BD">
        <w:rPr>
          <w:sz w:val="24"/>
          <w:szCs w:val="24"/>
        </w:rPr>
        <w:t>i asystentów rodziny;</w:t>
      </w:r>
    </w:p>
    <w:p w14:paraId="1E6E41AA" w14:textId="3D43FC27" w:rsidR="009129DD" w:rsidRPr="001530BD" w:rsidRDefault="009129DD" w:rsidP="00A43290">
      <w:pPr>
        <w:pStyle w:val="Akapitzlist"/>
        <w:numPr>
          <w:ilvl w:val="0"/>
          <w:numId w:val="7"/>
        </w:numPr>
        <w:ind w:left="284" w:hanging="284"/>
        <w:rPr>
          <w:sz w:val="24"/>
          <w:szCs w:val="24"/>
        </w:rPr>
      </w:pPr>
      <w:r w:rsidRPr="001530BD">
        <w:rPr>
          <w:sz w:val="24"/>
          <w:szCs w:val="24"/>
        </w:rPr>
        <w:t xml:space="preserve">innych podmiotów mogących być członkami zespołów interdyscyplinarnych lub grup diagnostyczno-pomocowych oraz innych osób bezpośrednio pracujących </w:t>
      </w:r>
      <w:r w:rsidR="00595BCA" w:rsidRPr="001530BD">
        <w:rPr>
          <w:sz w:val="24"/>
          <w:szCs w:val="24"/>
        </w:rPr>
        <w:br/>
      </w:r>
      <w:r w:rsidRPr="001530BD">
        <w:rPr>
          <w:sz w:val="24"/>
          <w:szCs w:val="24"/>
        </w:rPr>
        <w:t>z osobami doznającymi przemocy domowej oraz z osobami stosującymi przemoc domową;</w:t>
      </w:r>
    </w:p>
    <w:p w14:paraId="69D48DC7" w14:textId="7791ED28" w:rsidR="009129DD" w:rsidRPr="001530BD" w:rsidRDefault="009129DD" w:rsidP="00A43290">
      <w:pPr>
        <w:pStyle w:val="Akapitzlist"/>
        <w:numPr>
          <w:ilvl w:val="0"/>
          <w:numId w:val="7"/>
        </w:numPr>
        <w:ind w:left="284" w:hanging="284"/>
        <w:rPr>
          <w:sz w:val="24"/>
          <w:szCs w:val="24"/>
        </w:rPr>
      </w:pPr>
      <w:r w:rsidRPr="001530BD">
        <w:rPr>
          <w:sz w:val="24"/>
          <w:szCs w:val="24"/>
        </w:rPr>
        <w:t>specjalistycznych ośrodków wsparcia dla osób doznających przemocy domowej;</w:t>
      </w:r>
    </w:p>
    <w:p w14:paraId="67E2164B" w14:textId="0D608C90" w:rsidR="00DC67B0" w:rsidRPr="001530BD" w:rsidRDefault="00A40EE6" w:rsidP="00A43290">
      <w:pPr>
        <w:pStyle w:val="Akapitzlist"/>
        <w:numPr>
          <w:ilvl w:val="0"/>
          <w:numId w:val="7"/>
        </w:numPr>
        <w:ind w:left="284" w:hanging="284"/>
        <w:rPr>
          <w:sz w:val="24"/>
          <w:szCs w:val="24"/>
        </w:rPr>
      </w:pPr>
      <w:r w:rsidRPr="001530BD">
        <w:rPr>
          <w:sz w:val="24"/>
          <w:szCs w:val="24"/>
        </w:rPr>
        <w:t xml:space="preserve">organów ścigania i wymiaru sprawiedliwości (Policji, Żandarmerii Wojskowej, Straży Miejskiej, </w:t>
      </w:r>
      <w:r w:rsidR="009129DD" w:rsidRPr="001530BD">
        <w:rPr>
          <w:sz w:val="24"/>
          <w:szCs w:val="24"/>
        </w:rPr>
        <w:t xml:space="preserve">Służby Więziennej, </w:t>
      </w:r>
      <w:r w:rsidRPr="001530BD">
        <w:rPr>
          <w:sz w:val="24"/>
          <w:szCs w:val="24"/>
        </w:rPr>
        <w:t xml:space="preserve">prokuratorów, sędziów, </w:t>
      </w:r>
      <w:r w:rsidR="009129DD" w:rsidRPr="001530BD">
        <w:rPr>
          <w:sz w:val="24"/>
          <w:szCs w:val="24"/>
        </w:rPr>
        <w:t xml:space="preserve">zawodowych </w:t>
      </w:r>
      <w:r w:rsidRPr="001530BD">
        <w:rPr>
          <w:sz w:val="24"/>
          <w:szCs w:val="24"/>
        </w:rPr>
        <w:t>kuratorów sądowych,</w:t>
      </w:r>
      <w:r w:rsidR="009129DD" w:rsidRPr="001530BD">
        <w:rPr>
          <w:sz w:val="24"/>
          <w:szCs w:val="24"/>
        </w:rPr>
        <w:t xml:space="preserve"> społecznych kuratorów sądowych</w:t>
      </w:r>
      <w:r w:rsidRPr="001530BD">
        <w:rPr>
          <w:sz w:val="24"/>
          <w:szCs w:val="24"/>
        </w:rPr>
        <w:t xml:space="preserve"> itd.)</w:t>
      </w:r>
      <w:r w:rsidR="00AF4162" w:rsidRPr="001530BD">
        <w:rPr>
          <w:sz w:val="24"/>
          <w:szCs w:val="24"/>
        </w:rPr>
        <w:t>;</w:t>
      </w:r>
    </w:p>
    <w:p w14:paraId="4106F056" w14:textId="47E89E59" w:rsidR="00DC67B0" w:rsidRPr="001530BD" w:rsidRDefault="00A40EE6" w:rsidP="00A43290">
      <w:pPr>
        <w:pStyle w:val="Akapitzlist"/>
        <w:numPr>
          <w:ilvl w:val="0"/>
          <w:numId w:val="7"/>
        </w:numPr>
        <w:ind w:left="284" w:hanging="284"/>
        <w:rPr>
          <w:sz w:val="24"/>
          <w:szCs w:val="24"/>
        </w:rPr>
      </w:pPr>
      <w:r w:rsidRPr="001530BD">
        <w:rPr>
          <w:sz w:val="24"/>
          <w:szCs w:val="24"/>
        </w:rPr>
        <w:t>ochrony zdrowia (lekarzy, pielęgniarek, ratowników medycznych itd.)</w:t>
      </w:r>
      <w:r w:rsidR="00AF4162" w:rsidRPr="001530BD">
        <w:rPr>
          <w:sz w:val="24"/>
          <w:szCs w:val="24"/>
        </w:rPr>
        <w:t>;</w:t>
      </w:r>
    </w:p>
    <w:p w14:paraId="43F57662" w14:textId="377DA3DD" w:rsidR="00DC67B0" w:rsidRPr="001530BD" w:rsidRDefault="00A40EE6" w:rsidP="00A43290">
      <w:pPr>
        <w:pStyle w:val="Akapitzlist"/>
        <w:numPr>
          <w:ilvl w:val="0"/>
          <w:numId w:val="7"/>
        </w:numPr>
        <w:ind w:left="284" w:hanging="284"/>
        <w:rPr>
          <w:sz w:val="24"/>
          <w:szCs w:val="24"/>
        </w:rPr>
      </w:pPr>
      <w:r w:rsidRPr="001530BD">
        <w:rPr>
          <w:sz w:val="24"/>
          <w:szCs w:val="24"/>
        </w:rPr>
        <w:t>oświaty (nauczycieli, nauczycieli przedszkolnych,</w:t>
      </w:r>
      <w:r w:rsidR="009129DD" w:rsidRPr="001530BD">
        <w:rPr>
          <w:sz w:val="24"/>
          <w:szCs w:val="24"/>
        </w:rPr>
        <w:t xml:space="preserve"> wychowawców klas,</w:t>
      </w:r>
      <w:r w:rsidRPr="001530BD">
        <w:rPr>
          <w:sz w:val="24"/>
          <w:szCs w:val="24"/>
        </w:rPr>
        <w:t xml:space="preserve"> pedagogów szkolnych, psychologów, pracowników poradni psychologiczno-pedagogicznych</w:t>
      </w:r>
      <w:r w:rsidR="009129DD" w:rsidRPr="001530BD">
        <w:rPr>
          <w:sz w:val="24"/>
          <w:szCs w:val="24"/>
        </w:rPr>
        <w:t>);</w:t>
      </w:r>
    </w:p>
    <w:p w14:paraId="219FECE1" w14:textId="6E0344FF" w:rsidR="00DC67B0" w:rsidRPr="001530BD" w:rsidRDefault="00A40EE6" w:rsidP="00A43290">
      <w:pPr>
        <w:pStyle w:val="Akapitzlist"/>
        <w:numPr>
          <w:ilvl w:val="0"/>
          <w:numId w:val="7"/>
        </w:numPr>
        <w:ind w:left="284" w:hanging="284"/>
        <w:rPr>
          <w:sz w:val="24"/>
          <w:szCs w:val="24"/>
        </w:rPr>
      </w:pPr>
      <w:r w:rsidRPr="001530BD">
        <w:rPr>
          <w:sz w:val="24"/>
          <w:szCs w:val="24"/>
        </w:rPr>
        <w:t>gminnych komisji rozwiązywania problemów alkoholowych</w:t>
      </w:r>
      <w:r w:rsidR="00AF4162" w:rsidRPr="001530BD">
        <w:rPr>
          <w:sz w:val="24"/>
          <w:szCs w:val="24"/>
        </w:rPr>
        <w:t>;</w:t>
      </w:r>
    </w:p>
    <w:p w14:paraId="06A49E90" w14:textId="540B6772" w:rsidR="00DC67B0" w:rsidRPr="001530BD" w:rsidRDefault="00A40EE6" w:rsidP="00A43290">
      <w:pPr>
        <w:pStyle w:val="Akapitzlist"/>
        <w:numPr>
          <w:ilvl w:val="0"/>
          <w:numId w:val="7"/>
        </w:numPr>
        <w:ind w:left="284" w:hanging="284"/>
        <w:rPr>
          <w:sz w:val="24"/>
          <w:szCs w:val="24"/>
        </w:rPr>
      </w:pPr>
      <w:r w:rsidRPr="001530BD">
        <w:rPr>
          <w:sz w:val="24"/>
          <w:szCs w:val="24"/>
        </w:rPr>
        <w:t>organizacji pozarządowych działających na rzecz przeciwdziałania przemocy</w:t>
      </w:r>
      <w:r w:rsidR="009129DD" w:rsidRPr="001530BD">
        <w:rPr>
          <w:sz w:val="24"/>
          <w:szCs w:val="24"/>
        </w:rPr>
        <w:t xml:space="preserve"> domowej</w:t>
      </w:r>
      <w:r w:rsidRPr="001530BD">
        <w:rPr>
          <w:sz w:val="24"/>
          <w:szCs w:val="24"/>
        </w:rPr>
        <w:t xml:space="preserve"> oraz na rzecz ochrony </w:t>
      </w:r>
      <w:r w:rsidR="009129DD" w:rsidRPr="001530BD">
        <w:rPr>
          <w:sz w:val="24"/>
          <w:szCs w:val="24"/>
        </w:rPr>
        <w:t>środowiska domowego, a także instytucji, kościołów i związków wyznaniowych</w:t>
      </w:r>
      <w:r w:rsidR="00595BCA" w:rsidRPr="001530BD">
        <w:rPr>
          <w:sz w:val="24"/>
          <w:szCs w:val="24"/>
        </w:rPr>
        <w:t>.</w:t>
      </w:r>
    </w:p>
    <w:p w14:paraId="1119E67B" w14:textId="77777777" w:rsidR="001D1960" w:rsidRPr="001530BD" w:rsidRDefault="001D1960" w:rsidP="00A43290">
      <w:pPr>
        <w:pStyle w:val="Akapitzlist"/>
        <w:numPr>
          <w:ilvl w:val="1"/>
          <w:numId w:val="3"/>
        </w:numPr>
        <w:spacing w:before="120"/>
        <w:ind w:left="284" w:hanging="426"/>
        <w:rPr>
          <w:sz w:val="24"/>
          <w:szCs w:val="24"/>
        </w:rPr>
      </w:pPr>
      <w:r w:rsidRPr="001530BD">
        <w:rPr>
          <w:rFonts w:eastAsia="Times New Roman"/>
          <w:sz w:val="24"/>
          <w:szCs w:val="24"/>
          <w:lang w:eastAsia="ar-SA"/>
        </w:rPr>
        <w:lastRenderedPageBreak/>
        <w:t>Wszyscy uczestnicy szkolenia muszą pracować na terenie województwa mazowieckiego.</w:t>
      </w:r>
    </w:p>
    <w:p w14:paraId="29ABAB37" w14:textId="7C860A04" w:rsidR="001D1960" w:rsidRPr="001530BD" w:rsidRDefault="001D1960" w:rsidP="00A43290">
      <w:pPr>
        <w:pStyle w:val="Akapitzlist"/>
        <w:numPr>
          <w:ilvl w:val="1"/>
          <w:numId w:val="3"/>
        </w:numPr>
        <w:spacing w:before="120"/>
        <w:ind w:left="284" w:hanging="426"/>
        <w:rPr>
          <w:sz w:val="24"/>
          <w:szCs w:val="24"/>
        </w:rPr>
      </w:pPr>
      <w:r w:rsidRPr="001530BD">
        <w:rPr>
          <w:rFonts w:eastAsia="Times New Roman"/>
          <w:sz w:val="24"/>
          <w:szCs w:val="24"/>
          <w:lang w:eastAsia="ar-SA"/>
        </w:rPr>
        <w:t xml:space="preserve">Planowane jest przeszkolenie </w:t>
      </w:r>
      <w:r w:rsidR="003E0385">
        <w:rPr>
          <w:rFonts w:eastAsia="Times New Roman"/>
          <w:sz w:val="24"/>
          <w:szCs w:val="24"/>
          <w:lang w:eastAsia="ar-SA"/>
        </w:rPr>
        <w:t>3</w:t>
      </w:r>
      <w:r w:rsidR="00595BCA" w:rsidRPr="001530BD">
        <w:rPr>
          <w:rFonts w:eastAsia="Times New Roman"/>
          <w:sz w:val="24"/>
          <w:szCs w:val="24"/>
          <w:lang w:eastAsia="ar-SA"/>
        </w:rPr>
        <w:t xml:space="preserve"> </w:t>
      </w:r>
      <w:r w:rsidR="009129DD" w:rsidRPr="001530BD">
        <w:rPr>
          <w:rFonts w:eastAsia="Times New Roman"/>
          <w:sz w:val="24"/>
          <w:szCs w:val="24"/>
          <w:lang w:eastAsia="ar-SA"/>
        </w:rPr>
        <w:t xml:space="preserve">grup </w:t>
      </w:r>
      <w:r w:rsidRPr="001530BD">
        <w:rPr>
          <w:rFonts w:eastAsia="Times New Roman"/>
          <w:sz w:val="24"/>
          <w:szCs w:val="24"/>
          <w:lang w:eastAsia="ar-SA"/>
        </w:rPr>
        <w:t>uczestników</w:t>
      </w:r>
      <w:r w:rsidR="009129DD" w:rsidRPr="001530BD">
        <w:rPr>
          <w:rFonts w:eastAsia="Times New Roman"/>
          <w:sz w:val="24"/>
          <w:szCs w:val="24"/>
          <w:lang w:eastAsia="ar-SA"/>
        </w:rPr>
        <w:t xml:space="preserve">, przy </w:t>
      </w:r>
      <w:r w:rsidR="00CA0431" w:rsidRPr="001530BD">
        <w:rPr>
          <w:rFonts w:eastAsia="Times New Roman"/>
          <w:sz w:val="24"/>
          <w:szCs w:val="24"/>
          <w:lang w:eastAsia="ar-SA"/>
        </w:rPr>
        <w:t>czym wielkość</w:t>
      </w:r>
      <w:r w:rsidR="00B71F38" w:rsidRPr="001530BD">
        <w:rPr>
          <w:rFonts w:eastAsia="Times New Roman"/>
          <w:sz w:val="24"/>
          <w:szCs w:val="24"/>
          <w:lang w:eastAsia="ar-SA"/>
        </w:rPr>
        <w:t xml:space="preserve"> </w:t>
      </w:r>
      <w:r w:rsidR="001C00C5" w:rsidRPr="001530BD">
        <w:rPr>
          <w:rFonts w:eastAsia="Times New Roman"/>
          <w:sz w:val="24"/>
          <w:szCs w:val="24"/>
          <w:lang w:eastAsia="ar-SA"/>
        </w:rPr>
        <w:t>jednej</w:t>
      </w:r>
      <w:r w:rsidR="00CA0431" w:rsidRPr="001530BD">
        <w:rPr>
          <w:rFonts w:eastAsia="Times New Roman"/>
          <w:sz w:val="24"/>
          <w:szCs w:val="24"/>
          <w:lang w:eastAsia="ar-SA"/>
        </w:rPr>
        <w:t xml:space="preserve"> grupy nie</w:t>
      </w:r>
      <w:r w:rsidR="00396849" w:rsidRPr="001530BD">
        <w:rPr>
          <w:rFonts w:eastAsia="Times New Roman"/>
          <w:sz w:val="24"/>
          <w:szCs w:val="24"/>
          <w:lang w:eastAsia="ar-SA"/>
        </w:rPr>
        <w:t> </w:t>
      </w:r>
      <w:r w:rsidR="00CA0431" w:rsidRPr="001530BD">
        <w:rPr>
          <w:rFonts w:eastAsia="Times New Roman"/>
          <w:sz w:val="24"/>
          <w:szCs w:val="24"/>
          <w:lang w:eastAsia="ar-SA"/>
        </w:rPr>
        <w:t>może przekraczać 20 uczestników</w:t>
      </w:r>
      <w:r w:rsidR="009129DD" w:rsidRPr="001530BD">
        <w:rPr>
          <w:rFonts w:eastAsia="Times New Roman"/>
          <w:sz w:val="24"/>
          <w:szCs w:val="24"/>
          <w:lang w:eastAsia="ar-SA"/>
        </w:rPr>
        <w:t>. Łącznie</w:t>
      </w:r>
      <w:r w:rsidR="0086519C" w:rsidRPr="001530BD">
        <w:rPr>
          <w:rFonts w:eastAsia="Times New Roman"/>
          <w:sz w:val="24"/>
          <w:szCs w:val="24"/>
          <w:lang w:eastAsia="ar-SA"/>
        </w:rPr>
        <w:t xml:space="preserve"> </w:t>
      </w:r>
      <w:r w:rsidR="000B4B7E" w:rsidRPr="001530BD">
        <w:rPr>
          <w:rFonts w:eastAsia="Times New Roman"/>
          <w:sz w:val="24"/>
          <w:szCs w:val="24"/>
          <w:lang w:eastAsia="ar-SA"/>
        </w:rPr>
        <w:t>planowane jest przeszkoleni</w:t>
      </w:r>
      <w:r w:rsidR="00CA0431" w:rsidRPr="001530BD">
        <w:rPr>
          <w:rFonts w:eastAsia="Times New Roman"/>
          <w:sz w:val="24"/>
          <w:szCs w:val="24"/>
          <w:lang w:eastAsia="ar-SA"/>
        </w:rPr>
        <w:t>e</w:t>
      </w:r>
      <w:r w:rsidR="000B4B7E" w:rsidRPr="001530BD">
        <w:rPr>
          <w:rFonts w:eastAsia="Times New Roman"/>
          <w:sz w:val="24"/>
          <w:szCs w:val="24"/>
          <w:lang w:eastAsia="ar-SA"/>
        </w:rPr>
        <w:t xml:space="preserve"> </w:t>
      </w:r>
      <w:r w:rsidR="003E0385">
        <w:rPr>
          <w:rFonts w:eastAsia="Times New Roman"/>
          <w:sz w:val="24"/>
          <w:szCs w:val="24"/>
          <w:lang w:eastAsia="ar-SA"/>
        </w:rPr>
        <w:t>6</w:t>
      </w:r>
      <w:r w:rsidR="00595BCA" w:rsidRPr="001530BD">
        <w:rPr>
          <w:rFonts w:eastAsia="Times New Roman"/>
          <w:sz w:val="24"/>
          <w:szCs w:val="24"/>
          <w:lang w:eastAsia="ar-SA"/>
        </w:rPr>
        <w:t xml:space="preserve">0 </w:t>
      </w:r>
      <w:r w:rsidR="00AE603B" w:rsidRPr="001530BD">
        <w:rPr>
          <w:rFonts w:eastAsia="Times New Roman"/>
          <w:sz w:val="24"/>
          <w:szCs w:val="24"/>
          <w:lang w:eastAsia="ar-SA"/>
        </w:rPr>
        <w:t>uczestników</w:t>
      </w:r>
      <w:r w:rsidRPr="001530BD">
        <w:rPr>
          <w:rFonts w:eastAsia="Times New Roman"/>
          <w:sz w:val="24"/>
          <w:szCs w:val="24"/>
          <w:lang w:eastAsia="ar-SA"/>
        </w:rPr>
        <w:t>.</w:t>
      </w:r>
    </w:p>
    <w:p w14:paraId="1C1FD549" w14:textId="6C0DAB3C" w:rsidR="001D1960" w:rsidRPr="001530BD" w:rsidRDefault="008D43A7" w:rsidP="00A43290">
      <w:pPr>
        <w:pStyle w:val="Nagwek1"/>
        <w:numPr>
          <w:ilvl w:val="0"/>
          <w:numId w:val="3"/>
        </w:numPr>
        <w:spacing w:before="0"/>
        <w:ind w:left="284" w:hanging="284"/>
        <w:contextualSpacing/>
        <w:rPr>
          <w:sz w:val="24"/>
          <w:szCs w:val="24"/>
          <w:lang w:eastAsia="ar-SA"/>
        </w:rPr>
      </w:pPr>
      <w:r w:rsidRPr="001530BD">
        <w:rPr>
          <w:sz w:val="24"/>
          <w:szCs w:val="24"/>
          <w:lang w:eastAsia="ar-SA"/>
        </w:rPr>
        <w:t>Z</w:t>
      </w:r>
      <w:r w:rsidR="001D1960" w:rsidRPr="001530BD">
        <w:rPr>
          <w:sz w:val="24"/>
          <w:szCs w:val="24"/>
          <w:lang w:eastAsia="ar-SA"/>
        </w:rPr>
        <w:t>akres tematyczny szkolenia:</w:t>
      </w:r>
    </w:p>
    <w:p w14:paraId="1E9C5D8E" w14:textId="77777777" w:rsidR="00A43290" w:rsidRPr="004B10C4" w:rsidRDefault="00A43290" w:rsidP="00A43290">
      <w:pPr>
        <w:pStyle w:val="Akapitzlist"/>
        <w:widowControl w:val="0"/>
        <w:numPr>
          <w:ilvl w:val="1"/>
          <w:numId w:val="3"/>
        </w:numPr>
        <w:suppressAutoHyphens/>
        <w:ind w:left="284" w:right="23" w:hanging="426"/>
        <w:rPr>
          <w:rFonts w:eastAsia="Times New Roman"/>
          <w:sz w:val="24"/>
          <w:szCs w:val="24"/>
          <w:lang w:eastAsia="ar-SA"/>
        </w:rPr>
      </w:pPr>
      <w:r w:rsidRPr="004B10C4">
        <w:rPr>
          <w:rFonts w:eastAsia="Times New Roman"/>
          <w:sz w:val="24"/>
          <w:szCs w:val="24"/>
          <w:lang w:eastAsia="ar-SA"/>
        </w:rPr>
        <w:t>Wykonawca zrealizuje szkolenie zgodnie z aktualnie obowiązującymi Wytycznymi ministra właściwego do spraw zabezpieczenia społecznego do prowadzenia szkoleń w zakresie przeciwdziałania przemocy domowej, w tym obowiązkowych szkoleń dla członków zespołu interdyscyplinarnego oraz grup diagnostyczno-pomocowych na podstawie art. 8 pkt 5 ustawy z dnia 29 lipca 2005 r. o przeciwdziałaniu przemocy domowej  (Dz. U. z 2021 r. poz. 1249 z późn. zm.).</w:t>
      </w:r>
    </w:p>
    <w:p w14:paraId="6FBDDECF" w14:textId="77777777" w:rsidR="00A43290" w:rsidRPr="004B10C4" w:rsidRDefault="00A43290" w:rsidP="00A43290">
      <w:pPr>
        <w:pStyle w:val="Akapitzlist"/>
        <w:numPr>
          <w:ilvl w:val="1"/>
          <w:numId w:val="3"/>
        </w:numPr>
        <w:spacing w:before="240" w:after="0"/>
        <w:ind w:left="284" w:hanging="425"/>
        <w:contextualSpacing w:val="0"/>
        <w:rPr>
          <w:sz w:val="24"/>
          <w:szCs w:val="24"/>
          <w:shd w:val="clear" w:color="auto" w:fill="FFFFFF"/>
        </w:rPr>
      </w:pPr>
      <w:r w:rsidRPr="004B10C4">
        <w:rPr>
          <w:sz w:val="24"/>
          <w:szCs w:val="24"/>
        </w:rPr>
        <w:t>Prawne aspekty przeciwdziałania przemocy domowej:</w:t>
      </w:r>
    </w:p>
    <w:p w14:paraId="62199D50" w14:textId="77777777" w:rsidR="00A43290" w:rsidRPr="004B10C4" w:rsidRDefault="00A43290" w:rsidP="00A43290">
      <w:pPr>
        <w:pStyle w:val="Akapitzlist"/>
        <w:numPr>
          <w:ilvl w:val="0"/>
          <w:numId w:val="43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omówienie przepisów ustawy z dnia 29 lipca 2005 r. o przeciwdziałaniu przemocy domowej, aktów wykonawczych do ustawy oraz Rządowego Programu Przeciwdziałania Przemocy Domowej na lata 2024-2030;</w:t>
      </w:r>
    </w:p>
    <w:p w14:paraId="0BB4F87B" w14:textId="30B38B05" w:rsidR="00A43290" w:rsidRPr="004B10C4" w:rsidRDefault="00A43290" w:rsidP="00A43290">
      <w:pPr>
        <w:pStyle w:val="Akapitzlist"/>
        <w:numPr>
          <w:ilvl w:val="0"/>
          <w:numId w:val="43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 xml:space="preserve">omówienie przepisów karnych, w szczególności dotyczących rodzajów przestępstw, </w:t>
      </w:r>
      <w:r w:rsidR="00053D16">
        <w:rPr>
          <w:sz w:val="24"/>
          <w:szCs w:val="24"/>
        </w:rPr>
        <w:t xml:space="preserve">     </w:t>
      </w:r>
      <w:r w:rsidRPr="004B10C4">
        <w:rPr>
          <w:sz w:val="24"/>
          <w:szCs w:val="24"/>
        </w:rPr>
        <w:t>do których najczęściej dochodzi w środowisku domowym (ze szczególnym rozróżnieniem przestępstw ściganych z urzędu na wniosek pokrzywdzonego i z oskarżenia prywatnego);</w:t>
      </w:r>
    </w:p>
    <w:p w14:paraId="38AD482C" w14:textId="77777777" w:rsidR="00A43290" w:rsidRPr="004B10C4" w:rsidRDefault="00A43290" w:rsidP="00A43290">
      <w:pPr>
        <w:pStyle w:val="Akapitzlist"/>
        <w:numPr>
          <w:ilvl w:val="0"/>
          <w:numId w:val="43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 xml:space="preserve">podstawowe zagadnienia prawa rodzinnego, opiekuńczego oraz cywilnego korelujące ze sprawami dotyczącymi przemocy domowej i wykonywania władzy rodzicielskiej w tym nowe metody i narzędzia stosowane na rzecz pomocy dziecku doznającemu przemocy domowej określone w przepisach ustawy z dnia 25 lutego 1964 r. - Kodeks rodzinny i opiekuńczy (Dz. U. z 2020 r. poz. 1359 z późn. zm.);   </w:t>
      </w:r>
    </w:p>
    <w:p w14:paraId="6AB69061" w14:textId="77777777" w:rsidR="00A43290" w:rsidRPr="004B10C4" w:rsidRDefault="00A43290" w:rsidP="00A43290">
      <w:pPr>
        <w:pStyle w:val="Akapitzlist"/>
        <w:numPr>
          <w:ilvl w:val="0"/>
          <w:numId w:val="43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zagadnienia prawne związane z izolacją osoby stosującej przemoc domową od osoby doznającej przemocy domowej;</w:t>
      </w:r>
    </w:p>
    <w:p w14:paraId="78CDD59E" w14:textId="77777777" w:rsidR="00A43290" w:rsidRPr="004B10C4" w:rsidRDefault="00A43290" w:rsidP="00A43290">
      <w:pPr>
        <w:pStyle w:val="Akapitzlist"/>
        <w:numPr>
          <w:ilvl w:val="0"/>
          <w:numId w:val="43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podstawy prawa medycznego, w tym zagadnienia dotyczące zasad udzielania świadczeń zdrowotnych osobom doznającym przemocy domowej, zachowania tajemnicy medycznej, wydawania zaświadczenia lekarskiego o przyczynach i rodzaju uszkodzeń ciała związanych ze stosowaniem przemocy domowej, jak również elementy pierwszej pomocy przedmedycznej;</w:t>
      </w:r>
    </w:p>
    <w:p w14:paraId="0B88FC52" w14:textId="77777777" w:rsidR="00A43290" w:rsidRPr="004B10C4" w:rsidRDefault="00A43290" w:rsidP="00A43290">
      <w:pPr>
        <w:pStyle w:val="Akapitzlist"/>
        <w:numPr>
          <w:ilvl w:val="0"/>
          <w:numId w:val="43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umiejętność przygotowania wybranych pism (m.in. wniosku o podjęcie czynności procesowych przez sąd opiekuńczy, zawiadomienia o podejrzeniu popełnienia przestępstwa, wniosku o przyznanie świadczenia czy zasiłku);</w:t>
      </w:r>
    </w:p>
    <w:p w14:paraId="21449B40" w14:textId="77777777" w:rsidR="00A43290" w:rsidRPr="004B10C4" w:rsidRDefault="00A43290" w:rsidP="00A43290">
      <w:pPr>
        <w:pStyle w:val="Akapitzlist"/>
        <w:numPr>
          <w:ilvl w:val="0"/>
          <w:numId w:val="43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 xml:space="preserve">odpowiedzialność przedstawicieli instytucji i służb za niepodejmowanie działań </w:t>
      </w:r>
      <w:r w:rsidRPr="004B10C4">
        <w:rPr>
          <w:sz w:val="24"/>
          <w:szCs w:val="24"/>
        </w:rPr>
        <w:br/>
        <w:t xml:space="preserve">w sytuacji przemocy domowej; </w:t>
      </w:r>
    </w:p>
    <w:p w14:paraId="6004A856" w14:textId="77777777" w:rsidR="00A43290" w:rsidRPr="004B10C4" w:rsidRDefault="00A43290" w:rsidP="00A43290">
      <w:pPr>
        <w:pStyle w:val="Akapitzlist"/>
        <w:numPr>
          <w:ilvl w:val="0"/>
          <w:numId w:val="43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kwestie związane z ochroną danych osobowych w sprawach dotyczących przeciwdziałania przemocy domowej;</w:t>
      </w:r>
    </w:p>
    <w:p w14:paraId="2DBACD06" w14:textId="77777777" w:rsidR="00A43290" w:rsidRPr="004B10C4" w:rsidRDefault="00A43290" w:rsidP="00A43290">
      <w:pPr>
        <w:pStyle w:val="Akapitzlist"/>
        <w:numPr>
          <w:ilvl w:val="0"/>
          <w:numId w:val="43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lastRenderedPageBreak/>
        <w:t xml:space="preserve">podstawy prawne realizowanych działań na rzecz osób doznających przemocy domowej oraz tę przemoc stosujących, w szczególności dotyczące zakresu współpracy międzyinstytucjonalnej i identyfikowania podmiotów udzielających pomocy i wsparcia. </w:t>
      </w:r>
    </w:p>
    <w:p w14:paraId="72583A97" w14:textId="77777777" w:rsidR="00A43290" w:rsidRPr="004B10C4" w:rsidRDefault="00A43290" w:rsidP="00A43290">
      <w:pPr>
        <w:pStyle w:val="Akapitzlist"/>
        <w:numPr>
          <w:ilvl w:val="1"/>
          <w:numId w:val="3"/>
        </w:numPr>
        <w:spacing w:before="240" w:after="0"/>
        <w:ind w:left="284" w:hanging="425"/>
        <w:contextualSpacing w:val="0"/>
        <w:rPr>
          <w:bCs/>
          <w:iCs/>
          <w:sz w:val="24"/>
          <w:szCs w:val="24"/>
          <w:shd w:val="clear" w:color="auto" w:fill="FFFFFF"/>
        </w:rPr>
      </w:pPr>
      <w:r w:rsidRPr="004B10C4">
        <w:rPr>
          <w:bCs/>
          <w:iCs/>
          <w:sz w:val="24"/>
          <w:szCs w:val="24"/>
        </w:rPr>
        <w:t>Współpraca w zespołach interdyscyplinarnych i grupach diagnostyczno-pomocowych:</w:t>
      </w:r>
    </w:p>
    <w:p w14:paraId="3DCCA3C6" w14:textId="77777777" w:rsidR="00A43290" w:rsidRPr="004B10C4" w:rsidRDefault="00A43290" w:rsidP="00A43290">
      <w:pPr>
        <w:numPr>
          <w:ilvl w:val="0"/>
          <w:numId w:val="44"/>
        </w:numPr>
        <w:ind w:left="284" w:hanging="284"/>
        <w:contextualSpacing/>
        <w:rPr>
          <w:sz w:val="24"/>
          <w:szCs w:val="24"/>
        </w:rPr>
      </w:pPr>
      <w:r w:rsidRPr="004B10C4">
        <w:rPr>
          <w:sz w:val="24"/>
          <w:szCs w:val="24"/>
        </w:rPr>
        <w:t xml:space="preserve">uprawnienia, kompetencje, zadania poszczególnych przedstawicieli instytucji </w:t>
      </w:r>
      <w:r w:rsidRPr="004B10C4">
        <w:rPr>
          <w:sz w:val="24"/>
          <w:szCs w:val="24"/>
        </w:rPr>
        <w:br/>
        <w:t>i służb;</w:t>
      </w:r>
    </w:p>
    <w:p w14:paraId="6EB3B293" w14:textId="77777777" w:rsidR="00A43290" w:rsidRPr="004B10C4" w:rsidRDefault="00A43290" w:rsidP="00A43290">
      <w:pPr>
        <w:numPr>
          <w:ilvl w:val="0"/>
          <w:numId w:val="44"/>
        </w:numPr>
        <w:ind w:left="284" w:hanging="284"/>
        <w:contextualSpacing/>
        <w:rPr>
          <w:sz w:val="24"/>
          <w:szCs w:val="24"/>
        </w:rPr>
      </w:pPr>
      <w:r w:rsidRPr="004B10C4">
        <w:rPr>
          <w:sz w:val="24"/>
          <w:szCs w:val="24"/>
        </w:rPr>
        <w:t xml:space="preserve">zadania i praca zespołów interdyscyplinarnych; </w:t>
      </w:r>
    </w:p>
    <w:p w14:paraId="7ED6B4D3" w14:textId="77777777" w:rsidR="00A43290" w:rsidRPr="004B10C4" w:rsidRDefault="00A43290" w:rsidP="00A43290">
      <w:pPr>
        <w:numPr>
          <w:ilvl w:val="0"/>
          <w:numId w:val="44"/>
        </w:numPr>
        <w:ind w:left="284" w:hanging="284"/>
        <w:contextualSpacing/>
        <w:rPr>
          <w:sz w:val="24"/>
          <w:szCs w:val="24"/>
        </w:rPr>
      </w:pPr>
      <w:r w:rsidRPr="004B10C4">
        <w:rPr>
          <w:sz w:val="24"/>
          <w:szCs w:val="24"/>
        </w:rPr>
        <w:t>powoływanie i metodyka pracy grup diagnostyczno-pomocowych;</w:t>
      </w:r>
    </w:p>
    <w:p w14:paraId="0DE3F393" w14:textId="77777777" w:rsidR="00A43290" w:rsidRPr="004B10C4" w:rsidRDefault="00A43290" w:rsidP="00A43290">
      <w:pPr>
        <w:numPr>
          <w:ilvl w:val="0"/>
          <w:numId w:val="44"/>
        </w:numPr>
        <w:ind w:left="284" w:hanging="284"/>
        <w:contextualSpacing/>
        <w:rPr>
          <w:sz w:val="24"/>
          <w:szCs w:val="24"/>
        </w:rPr>
      </w:pPr>
      <w:r w:rsidRPr="004B10C4">
        <w:rPr>
          <w:sz w:val="24"/>
          <w:szCs w:val="24"/>
        </w:rPr>
        <w:t>czynniki wpływające na podniesienie skuteczności pomocy dla osób doznających przemocy domowej;</w:t>
      </w:r>
    </w:p>
    <w:p w14:paraId="7D03F7AF" w14:textId="77777777" w:rsidR="00A43290" w:rsidRPr="004B10C4" w:rsidRDefault="00A43290" w:rsidP="00A43290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rPr>
          <w:sz w:val="24"/>
          <w:szCs w:val="24"/>
        </w:rPr>
      </w:pPr>
      <w:r w:rsidRPr="004B10C4">
        <w:rPr>
          <w:sz w:val="24"/>
          <w:szCs w:val="24"/>
        </w:rPr>
        <w:t xml:space="preserve">realizacja procedury „Niebieskie Karty”, w tym m.in. sposób prowadzenia rozmów </w:t>
      </w:r>
      <w:r w:rsidRPr="004B10C4">
        <w:rPr>
          <w:sz w:val="24"/>
          <w:szCs w:val="24"/>
        </w:rPr>
        <w:br/>
        <w:t>z osobami doznającymi przemocy domowej i tę przemoc stosującymi, wskazówki dotyczące wypełniania formularzy „Niebieska Karta”, zakres i sposób dokumentowania prowadzonych spraw w ramach procedury „Niebieskie Karty” oraz zasady wymiany informacji pomiędzy przedstawicielami instytucji i służb, umiejętność dokonania oceny co do zasadności wszczęcia procedury „Niebieskie Karty” - rozróżnienie przemocy domowej od zachowań agresywnych i sytuacji konfliktowych;</w:t>
      </w:r>
    </w:p>
    <w:p w14:paraId="1C41F800" w14:textId="77777777" w:rsidR="00A43290" w:rsidRPr="004B10C4" w:rsidRDefault="00A43290" w:rsidP="00A43290">
      <w:pPr>
        <w:numPr>
          <w:ilvl w:val="0"/>
          <w:numId w:val="44"/>
        </w:numPr>
        <w:ind w:left="284" w:hanging="284"/>
        <w:contextualSpacing/>
        <w:rPr>
          <w:sz w:val="24"/>
          <w:szCs w:val="24"/>
        </w:rPr>
      </w:pPr>
      <w:r w:rsidRPr="004B10C4">
        <w:rPr>
          <w:sz w:val="24"/>
          <w:szCs w:val="24"/>
        </w:rPr>
        <w:t>koordynacja podejmowanych interdyscyplinarnie działań;</w:t>
      </w:r>
    </w:p>
    <w:p w14:paraId="29D3E28E" w14:textId="0202E576" w:rsidR="00A43290" w:rsidRPr="004B10C4" w:rsidRDefault="00A43290" w:rsidP="00A43290">
      <w:pPr>
        <w:numPr>
          <w:ilvl w:val="0"/>
          <w:numId w:val="44"/>
        </w:numPr>
        <w:ind w:left="284" w:hanging="284"/>
        <w:contextualSpacing/>
        <w:rPr>
          <w:sz w:val="24"/>
          <w:szCs w:val="24"/>
        </w:rPr>
      </w:pPr>
      <w:r w:rsidRPr="004B10C4">
        <w:rPr>
          <w:sz w:val="24"/>
          <w:szCs w:val="24"/>
        </w:rPr>
        <w:t xml:space="preserve">metody interwencji w przypadku przemocy domowej stosowanej wobec dzieci, osób starszych i </w:t>
      </w:r>
      <w:r w:rsidR="00E91D21">
        <w:rPr>
          <w:sz w:val="24"/>
          <w:szCs w:val="24"/>
        </w:rPr>
        <w:t xml:space="preserve">osób z </w:t>
      </w:r>
      <w:r w:rsidRPr="004B10C4">
        <w:rPr>
          <w:sz w:val="24"/>
          <w:szCs w:val="24"/>
        </w:rPr>
        <w:t>niepełnosprawn</w:t>
      </w:r>
      <w:r w:rsidR="00E91D21">
        <w:rPr>
          <w:sz w:val="24"/>
          <w:szCs w:val="24"/>
        </w:rPr>
        <w:t>ością</w:t>
      </w:r>
      <w:r w:rsidRPr="004B10C4">
        <w:rPr>
          <w:sz w:val="24"/>
          <w:szCs w:val="24"/>
        </w:rPr>
        <w:t>, problemy i trudności związane z prowadzeniem ww. interwencji.</w:t>
      </w:r>
    </w:p>
    <w:p w14:paraId="4AFD095C" w14:textId="77777777" w:rsidR="00C12B1D" w:rsidRPr="00C12B1D" w:rsidRDefault="00C12B1D" w:rsidP="00C12B1D">
      <w:pPr>
        <w:pStyle w:val="Akapitzlist"/>
        <w:numPr>
          <w:ilvl w:val="0"/>
          <w:numId w:val="15"/>
        </w:numPr>
        <w:spacing w:before="120"/>
        <w:rPr>
          <w:vanish/>
          <w:sz w:val="24"/>
          <w:szCs w:val="24"/>
        </w:rPr>
      </w:pPr>
    </w:p>
    <w:p w14:paraId="4D6FB938" w14:textId="77777777" w:rsidR="00C12B1D" w:rsidRPr="00C12B1D" w:rsidRDefault="00C12B1D" w:rsidP="00C12B1D">
      <w:pPr>
        <w:pStyle w:val="Akapitzlist"/>
        <w:numPr>
          <w:ilvl w:val="0"/>
          <w:numId w:val="15"/>
        </w:numPr>
        <w:spacing w:before="120"/>
        <w:rPr>
          <w:vanish/>
          <w:sz w:val="24"/>
          <w:szCs w:val="24"/>
        </w:rPr>
      </w:pPr>
    </w:p>
    <w:p w14:paraId="6BC7BBA7" w14:textId="77777777" w:rsidR="00C12B1D" w:rsidRPr="00C12B1D" w:rsidRDefault="00C12B1D" w:rsidP="00C12B1D">
      <w:pPr>
        <w:pStyle w:val="Akapitzlist"/>
        <w:numPr>
          <w:ilvl w:val="0"/>
          <w:numId w:val="15"/>
        </w:numPr>
        <w:spacing w:before="120"/>
        <w:rPr>
          <w:vanish/>
          <w:sz w:val="24"/>
          <w:szCs w:val="24"/>
        </w:rPr>
      </w:pPr>
    </w:p>
    <w:p w14:paraId="34F75274" w14:textId="77777777" w:rsidR="00C12B1D" w:rsidRPr="00C12B1D" w:rsidRDefault="00C12B1D" w:rsidP="00C12B1D">
      <w:pPr>
        <w:pStyle w:val="Akapitzlist"/>
        <w:numPr>
          <w:ilvl w:val="0"/>
          <w:numId w:val="15"/>
        </w:numPr>
        <w:spacing w:before="120"/>
        <w:rPr>
          <w:vanish/>
          <w:sz w:val="24"/>
          <w:szCs w:val="24"/>
        </w:rPr>
      </w:pPr>
    </w:p>
    <w:p w14:paraId="49F78A67" w14:textId="77777777" w:rsidR="00C12B1D" w:rsidRPr="00C12B1D" w:rsidRDefault="00C12B1D" w:rsidP="00C12B1D">
      <w:pPr>
        <w:pStyle w:val="Akapitzlist"/>
        <w:numPr>
          <w:ilvl w:val="1"/>
          <w:numId w:val="15"/>
        </w:numPr>
        <w:spacing w:before="120"/>
        <w:rPr>
          <w:vanish/>
          <w:sz w:val="24"/>
          <w:szCs w:val="24"/>
        </w:rPr>
      </w:pPr>
    </w:p>
    <w:p w14:paraId="73565ECA" w14:textId="77777777" w:rsidR="00C12B1D" w:rsidRPr="00C12B1D" w:rsidRDefault="00C12B1D" w:rsidP="00C12B1D">
      <w:pPr>
        <w:pStyle w:val="Akapitzlist"/>
        <w:numPr>
          <w:ilvl w:val="1"/>
          <w:numId w:val="15"/>
        </w:numPr>
        <w:spacing w:before="120"/>
        <w:rPr>
          <w:vanish/>
          <w:sz w:val="24"/>
          <w:szCs w:val="24"/>
        </w:rPr>
      </w:pPr>
    </w:p>
    <w:p w14:paraId="595AD64E" w14:textId="77777777" w:rsidR="00C12B1D" w:rsidRPr="00C12B1D" w:rsidRDefault="00C12B1D" w:rsidP="00C12B1D">
      <w:pPr>
        <w:pStyle w:val="Akapitzlist"/>
        <w:numPr>
          <w:ilvl w:val="1"/>
          <w:numId w:val="15"/>
        </w:numPr>
        <w:spacing w:before="120"/>
        <w:rPr>
          <w:vanish/>
          <w:sz w:val="24"/>
          <w:szCs w:val="24"/>
        </w:rPr>
      </w:pPr>
    </w:p>
    <w:p w14:paraId="39F690BC" w14:textId="537F6537" w:rsidR="00A43290" w:rsidRPr="004B10C4" w:rsidRDefault="00A43290" w:rsidP="00C12B1D">
      <w:pPr>
        <w:pStyle w:val="Akapitzlist"/>
        <w:numPr>
          <w:ilvl w:val="1"/>
          <w:numId w:val="15"/>
        </w:numPr>
        <w:spacing w:before="120"/>
        <w:ind w:left="285"/>
        <w:rPr>
          <w:sz w:val="24"/>
          <w:szCs w:val="24"/>
        </w:rPr>
      </w:pPr>
      <w:r w:rsidRPr="004B10C4">
        <w:rPr>
          <w:sz w:val="24"/>
          <w:szCs w:val="24"/>
        </w:rPr>
        <w:t>Profilaktyka przemocy domowej, zasady prowadzenia działań poprzedzających wystąpienie zjawiska przemocy domowej:</w:t>
      </w:r>
    </w:p>
    <w:p w14:paraId="431B3CE3" w14:textId="77777777" w:rsidR="00A43290" w:rsidRPr="004B10C4" w:rsidRDefault="00A43290" w:rsidP="00A43290">
      <w:pPr>
        <w:pStyle w:val="Akapitzlist"/>
        <w:numPr>
          <w:ilvl w:val="0"/>
          <w:numId w:val="45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kreowanie pozytywnego wizerunku relacji społecznych i międzyludzkich z poszanowaniem praw jednostki do samostanowienia o sobie i naruszalności jej praw;</w:t>
      </w:r>
    </w:p>
    <w:p w14:paraId="06FB99F9" w14:textId="77777777" w:rsidR="00A43290" w:rsidRPr="004B10C4" w:rsidRDefault="00A43290" w:rsidP="00A43290">
      <w:pPr>
        <w:pStyle w:val="Akapitzlist"/>
        <w:numPr>
          <w:ilvl w:val="0"/>
          <w:numId w:val="45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omówienie praw dotyczących obywateli Polski i ich nienaruszalności zagwarantowanych przez Konstytucję RP oraz ustawy;</w:t>
      </w:r>
    </w:p>
    <w:p w14:paraId="7D4EA033" w14:textId="77777777" w:rsidR="00A43290" w:rsidRPr="004B10C4" w:rsidRDefault="00A43290" w:rsidP="00A43290">
      <w:pPr>
        <w:pStyle w:val="Akapitzlist"/>
        <w:numPr>
          <w:ilvl w:val="0"/>
          <w:numId w:val="45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omówienie praw dziecka zagwarantowanych w Konwencji o Prawach Dziecka;</w:t>
      </w:r>
    </w:p>
    <w:p w14:paraId="4C64ADF3" w14:textId="77777777" w:rsidR="00A43290" w:rsidRPr="004B10C4" w:rsidRDefault="00A43290" w:rsidP="00A43290">
      <w:pPr>
        <w:pStyle w:val="Akapitzlist"/>
        <w:numPr>
          <w:ilvl w:val="0"/>
          <w:numId w:val="45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kształtowanie umiejętności komunikacji międzyludzkiej (umiejętności nazywania własnych uczuć, szacunku dla drugiej osoby);</w:t>
      </w:r>
    </w:p>
    <w:p w14:paraId="4D7232FF" w14:textId="77777777" w:rsidR="00A43290" w:rsidRPr="004B10C4" w:rsidRDefault="00A43290" w:rsidP="00A43290">
      <w:pPr>
        <w:pStyle w:val="Akapitzlist"/>
        <w:numPr>
          <w:ilvl w:val="0"/>
          <w:numId w:val="45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kształtowanie umiejętności rozwiązywania konfliktów w relacjach (znaczenie wsparcia terapeutycznego);</w:t>
      </w:r>
    </w:p>
    <w:p w14:paraId="311B33CF" w14:textId="77777777" w:rsidR="00A43290" w:rsidRPr="004B10C4" w:rsidRDefault="00A43290" w:rsidP="00A43290">
      <w:pPr>
        <w:pStyle w:val="Akapitzlist"/>
        <w:numPr>
          <w:ilvl w:val="0"/>
          <w:numId w:val="45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lastRenderedPageBreak/>
        <w:t>kształtowanie postaw prospołecznych, w szczególności wskazanie na znaczenie rozwoju kompetencji dla profilaktyki przemocy domowej;</w:t>
      </w:r>
    </w:p>
    <w:p w14:paraId="7B9F5780" w14:textId="77777777" w:rsidR="00A43290" w:rsidRPr="004B10C4" w:rsidRDefault="00A43290" w:rsidP="00A43290">
      <w:pPr>
        <w:pStyle w:val="Akapitzlist"/>
        <w:numPr>
          <w:ilvl w:val="0"/>
          <w:numId w:val="45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zasady, formy, metody, narzędzia prowadzenia lokalnej diagnozy skali zjawiska przemocy domowej;</w:t>
      </w:r>
    </w:p>
    <w:p w14:paraId="2AECB865" w14:textId="77777777" w:rsidR="00A43290" w:rsidRPr="004B10C4" w:rsidRDefault="00A43290" w:rsidP="00A43290">
      <w:pPr>
        <w:pStyle w:val="Akapitzlist"/>
        <w:numPr>
          <w:ilvl w:val="0"/>
          <w:numId w:val="45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wprowadzenie działań związanych z profilaktyką uzależnień, w tym w szczególności przeciwdziałania alkoholizmowi i narkomanii oraz uzależnieniom behawioralnym;</w:t>
      </w:r>
    </w:p>
    <w:p w14:paraId="566ACDF0" w14:textId="77777777" w:rsidR="00A43290" w:rsidRPr="004B10C4" w:rsidRDefault="00A43290" w:rsidP="00A43290">
      <w:pPr>
        <w:pStyle w:val="Akapitzlist"/>
        <w:numPr>
          <w:ilvl w:val="0"/>
          <w:numId w:val="45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metodyka pracy z osobami zagrożonymi przemocą domową;</w:t>
      </w:r>
    </w:p>
    <w:p w14:paraId="5A6B4275" w14:textId="77777777" w:rsidR="00A43290" w:rsidRPr="004B10C4" w:rsidRDefault="00A43290" w:rsidP="00A43290">
      <w:pPr>
        <w:pStyle w:val="Akapitzlist"/>
        <w:numPr>
          <w:ilvl w:val="0"/>
          <w:numId w:val="45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zasady, metody, formy pracy profilaktycznej i edukacyjnej w obszarze przeciwdziałania przemocy domowej.</w:t>
      </w:r>
    </w:p>
    <w:p w14:paraId="5FE16D46" w14:textId="77777777" w:rsidR="00A43290" w:rsidRPr="004B10C4" w:rsidRDefault="00A43290" w:rsidP="00A43290">
      <w:pPr>
        <w:pStyle w:val="Akapitzlist"/>
        <w:numPr>
          <w:ilvl w:val="1"/>
          <w:numId w:val="15"/>
        </w:numPr>
        <w:spacing w:before="240" w:after="0"/>
        <w:ind w:left="284" w:hanging="431"/>
        <w:contextualSpacing w:val="0"/>
        <w:rPr>
          <w:sz w:val="24"/>
          <w:szCs w:val="24"/>
        </w:rPr>
      </w:pPr>
      <w:r w:rsidRPr="004B10C4">
        <w:rPr>
          <w:sz w:val="24"/>
          <w:szCs w:val="24"/>
        </w:rPr>
        <w:t>Zjawisko przemocy domowej oraz sytuacja psychologiczna osób doznających tej przemocy, zachowania osób stosujących przemoc domową i możliwość pomocy:</w:t>
      </w:r>
    </w:p>
    <w:p w14:paraId="662A1069" w14:textId="34246611" w:rsidR="00A43290" w:rsidRPr="004B10C4" w:rsidRDefault="00A43290" w:rsidP="00A43290">
      <w:pPr>
        <w:pStyle w:val="Akapitzlist"/>
        <w:numPr>
          <w:ilvl w:val="0"/>
          <w:numId w:val="46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 xml:space="preserve">definicja przemocy domowej, rodzaje przemocy domowej, skala zjawiska, cykle przemocy, czynniki ryzyka w tym szczególnie: płeć, wiek, stan zdrowia, pojawienie </w:t>
      </w:r>
      <w:r w:rsidR="006D6291">
        <w:rPr>
          <w:sz w:val="24"/>
          <w:szCs w:val="24"/>
        </w:rPr>
        <w:t xml:space="preserve">             </w:t>
      </w:r>
      <w:r w:rsidRPr="004B10C4">
        <w:rPr>
          <w:sz w:val="24"/>
          <w:szCs w:val="24"/>
        </w:rPr>
        <w:t>się uzależnień zwłaszcza od alkoholu, narkotyków, środków odurzających, uzależnień behawioralnych;</w:t>
      </w:r>
    </w:p>
    <w:p w14:paraId="76C48141" w14:textId="77777777" w:rsidR="00A43290" w:rsidRPr="004B10C4" w:rsidRDefault="00A43290" w:rsidP="00A43290">
      <w:pPr>
        <w:pStyle w:val="Akapitzlist"/>
        <w:numPr>
          <w:ilvl w:val="0"/>
          <w:numId w:val="46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charakterystyka konfliktu w środowisku domowym;</w:t>
      </w:r>
    </w:p>
    <w:p w14:paraId="6B9F9724" w14:textId="77777777" w:rsidR="00A43290" w:rsidRPr="004B10C4" w:rsidRDefault="00A43290" w:rsidP="00A43290">
      <w:pPr>
        <w:pStyle w:val="Akapitzlist"/>
        <w:numPr>
          <w:ilvl w:val="0"/>
          <w:numId w:val="46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przyczyny i skutki przemocy domowej;</w:t>
      </w:r>
    </w:p>
    <w:p w14:paraId="64763C15" w14:textId="77777777" w:rsidR="00A43290" w:rsidRPr="004B10C4" w:rsidRDefault="00A43290" w:rsidP="00A43290">
      <w:pPr>
        <w:pStyle w:val="Akapitzlist"/>
        <w:numPr>
          <w:ilvl w:val="0"/>
          <w:numId w:val="46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 xml:space="preserve">formy przemocy domowej: fizyczna, psychiczna, seksualna, ekonomiczna, cyberprzemoc; </w:t>
      </w:r>
    </w:p>
    <w:p w14:paraId="26EBE326" w14:textId="77777777" w:rsidR="00A43290" w:rsidRPr="004B10C4" w:rsidRDefault="00A43290" w:rsidP="00A43290">
      <w:pPr>
        <w:pStyle w:val="Akapitzlist"/>
        <w:numPr>
          <w:ilvl w:val="0"/>
          <w:numId w:val="46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ocena sytuacji domowej, potrzeb i zasobów osoby doznającej przemocy domowej oraz osoby stosującej przemoc domową;</w:t>
      </w:r>
    </w:p>
    <w:p w14:paraId="4275E366" w14:textId="77777777" w:rsidR="00A43290" w:rsidRPr="004B10C4" w:rsidRDefault="00A43290" w:rsidP="00A43290">
      <w:pPr>
        <w:pStyle w:val="Akapitzlist"/>
        <w:numPr>
          <w:ilvl w:val="0"/>
          <w:numId w:val="46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formy pracy i pomoc osobom doznającym przemocy domowej (wyróżnienie etapów pomagania: interwencja, zapewnienie bezpieczeństwa osobie doznającej przemocy domowej, pomoc psychospołeczna, interwencja kryzysowa, terapia itd.);</w:t>
      </w:r>
    </w:p>
    <w:p w14:paraId="3FA19B8B" w14:textId="77777777" w:rsidR="00A43290" w:rsidRPr="004B10C4" w:rsidRDefault="00A43290" w:rsidP="00A43290">
      <w:pPr>
        <w:pStyle w:val="Akapitzlist"/>
        <w:numPr>
          <w:ilvl w:val="0"/>
          <w:numId w:val="46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osobiste postawy wobec przemocy domowej;</w:t>
      </w:r>
    </w:p>
    <w:p w14:paraId="35D8F505" w14:textId="77777777" w:rsidR="00A43290" w:rsidRPr="004B10C4" w:rsidRDefault="00A43290" w:rsidP="00A43290">
      <w:pPr>
        <w:pStyle w:val="Akapitzlist"/>
        <w:numPr>
          <w:ilvl w:val="0"/>
          <w:numId w:val="46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 xml:space="preserve">mechanizmy psychospołeczne, w tym stereotypy towarzyszące przemocy domowej; </w:t>
      </w:r>
    </w:p>
    <w:p w14:paraId="5F3C8C45" w14:textId="77777777" w:rsidR="00A43290" w:rsidRPr="004B10C4" w:rsidRDefault="00A43290" w:rsidP="00A43290">
      <w:pPr>
        <w:pStyle w:val="Akapitzlist"/>
        <w:numPr>
          <w:ilvl w:val="0"/>
          <w:numId w:val="46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 xml:space="preserve">konsekwencje doznawania przemocy domowej – portret psychologiczny osób doznających przemocy domowej (omówienie procesu wtórnej </w:t>
      </w:r>
      <w:proofErr w:type="spellStart"/>
      <w:r w:rsidRPr="004B10C4">
        <w:rPr>
          <w:sz w:val="24"/>
          <w:szCs w:val="24"/>
        </w:rPr>
        <w:t>wiktymizacji</w:t>
      </w:r>
      <w:proofErr w:type="spellEnd"/>
      <w:r w:rsidRPr="004B10C4">
        <w:rPr>
          <w:sz w:val="24"/>
          <w:szCs w:val="24"/>
        </w:rPr>
        <w:t>, syndromu wyuczonej bezradności PTSD – przyczyny, objawy i leczenie zespołu stresu pourazowego);</w:t>
      </w:r>
    </w:p>
    <w:p w14:paraId="30DE0989" w14:textId="77777777" w:rsidR="00A43290" w:rsidRPr="004B10C4" w:rsidRDefault="00A43290" w:rsidP="00A43290">
      <w:pPr>
        <w:pStyle w:val="Akapitzlist"/>
        <w:numPr>
          <w:ilvl w:val="0"/>
          <w:numId w:val="46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strategie postępowania osób stosujących przemoc domową zmierzające do usprawiedliwienia swego zachowania, źródła przemocy, psychologia osób stosujących przemoc domową;</w:t>
      </w:r>
    </w:p>
    <w:p w14:paraId="512097C6" w14:textId="77777777" w:rsidR="00A43290" w:rsidRPr="004B10C4" w:rsidRDefault="00A43290" w:rsidP="00A43290">
      <w:pPr>
        <w:pStyle w:val="Akapitzlist"/>
        <w:numPr>
          <w:ilvl w:val="0"/>
          <w:numId w:val="46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działania wobec osób stosujących przemoc domową (programy korekcyjno-edukacyjne dla osób stosujących przemoc domową, programy psychologiczno-terapeutyczne dla osób stosujących przemoc domową, terapia uzależnień, działania karne itd.);</w:t>
      </w:r>
    </w:p>
    <w:p w14:paraId="6A6B59F3" w14:textId="77777777" w:rsidR="00A43290" w:rsidRPr="004B10C4" w:rsidRDefault="00A43290" w:rsidP="00A43290">
      <w:pPr>
        <w:pStyle w:val="Akapitzlist"/>
        <w:numPr>
          <w:ilvl w:val="0"/>
          <w:numId w:val="46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dane statystyczne i trendy utrzymujące się w obszarze zjawiska, w tym dotyczące osób doznających przemocy domowej i osób stosujących przemoc domową.</w:t>
      </w:r>
    </w:p>
    <w:p w14:paraId="3366A302" w14:textId="77777777" w:rsidR="00A43290" w:rsidRPr="004B10C4" w:rsidRDefault="00A43290" w:rsidP="00A43290">
      <w:pPr>
        <w:pStyle w:val="Akapitzlist"/>
        <w:numPr>
          <w:ilvl w:val="1"/>
          <w:numId w:val="15"/>
        </w:numPr>
        <w:spacing w:before="240" w:after="0"/>
        <w:ind w:left="284" w:hanging="431"/>
        <w:contextualSpacing w:val="0"/>
        <w:rPr>
          <w:sz w:val="24"/>
          <w:szCs w:val="24"/>
        </w:rPr>
      </w:pPr>
      <w:r w:rsidRPr="004B10C4">
        <w:rPr>
          <w:sz w:val="24"/>
          <w:szCs w:val="24"/>
        </w:rPr>
        <w:t>Etapy pracy z osobami doznającymi przemocy domowej i stosującymi przemoc domową:</w:t>
      </w:r>
    </w:p>
    <w:p w14:paraId="03885481" w14:textId="77777777" w:rsidR="00A43290" w:rsidRPr="004B10C4" w:rsidRDefault="00A43290" w:rsidP="00A43290">
      <w:pPr>
        <w:pStyle w:val="Akapitzlist"/>
        <w:numPr>
          <w:ilvl w:val="0"/>
          <w:numId w:val="47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diagnoza sytuacji i stopnia zagrożenia;</w:t>
      </w:r>
    </w:p>
    <w:p w14:paraId="201E8500" w14:textId="77777777" w:rsidR="00A43290" w:rsidRPr="004B10C4" w:rsidRDefault="00A43290" w:rsidP="00A43290">
      <w:pPr>
        <w:pStyle w:val="Akapitzlist"/>
        <w:numPr>
          <w:ilvl w:val="0"/>
          <w:numId w:val="47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lastRenderedPageBreak/>
        <w:t xml:space="preserve">diagnoza przyczyn występowania ze strony osoby stosującej przemoc domową zachowań </w:t>
      </w:r>
      <w:proofErr w:type="spellStart"/>
      <w:r w:rsidRPr="004B10C4">
        <w:rPr>
          <w:sz w:val="24"/>
          <w:szCs w:val="24"/>
        </w:rPr>
        <w:t>przemocowych</w:t>
      </w:r>
      <w:proofErr w:type="spellEnd"/>
      <w:r w:rsidRPr="004B10C4">
        <w:rPr>
          <w:sz w:val="24"/>
          <w:szCs w:val="24"/>
        </w:rPr>
        <w:t>;</w:t>
      </w:r>
    </w:p>
    <w:p w14:paraId="4DE103F3" w14:textId="77777777" w:rsidR="00A43290" w:rsidRPr="004B10C4" w:rsidRDefault="00A43290" w:rsidP="00A43290">
      <w:pPr>
        <w:pStyle w:val="Akapitzlist"/>
        <w:numPr>
          <w:ilvl w:val="0"/>
          <w:numId w:val="47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diagnoza potrzeb środowiska domowego z problemem przemocy domowej w tym pełnoletnich osób doznających przemocy domowej, dzieci i osób stosujących przemoc domową;</w:t>
      </w:r>
    </w:p>
    <w:p w14:paraId="4C616EE6" w14:textId="77777777" w:rsidR="00A43290" w:rsidRPr="004B10C4" w:rsidRDefault="00A43290" w:rsidP="00A43290">
      <w:pPr>
        <w:pStyle w:val="Akapitzlist"/>
        <w:numPr>
          <w:ilvl w:val="0"/>
          <w:numId w:val="47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metody skutecznej interwencji;</w:t>
      </w:r>
    </w:p>
    <w:p w14:paraId="50E83D6D" w14:textId="77777777" w:rsidR="00A43290" w:rsidRPr="004B10C4" w:rsidRDefault="00A43290" w:rsidP="00A43290">
      <w:pPr>
        <w:pStyle w:val="Akapitzlist"/>
        <w:numPr>
          <w:ilvl w:val="0"/>
          <w:numId w:val="47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udzielanie wsparcia i pomoc psychoterapeutyczna, prawna, socjalna, pedagogiczna, z zachowaniem zasad podmiotowości i dobrowolności w korzystaniu ze środków oddziaływania;</w:t>
      </w:r>
    </w:p>
    <w:p w14:paraId="7889708F" w14:textId="77777777" w:rsidR="00A43290" w:rsidRDefault="00A43290" w:rsidP="00A43290">
      <w:pPr>
        <w:pStyle w:val="Akapitzlist"/>
        <w:numPr>
          <w:ilvl w:val="0"/>
          <w:numId w:val="47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monitorowanie sytuacji rodzin z problemem przemocy domowej.</w:t>
      </w:r>
    </w:p>
    <w:p w14:paraId="7C8FB813" w14:textId="77777777" w:rsidR="00C12B1D" w:rsidRPr="004B10C4" w:rsidRDefault="00C12B1D" w:rsidP="00C12B1D">
      <w:pPr>
        <w:pStyle w:val="Akapitzlist"/>
        <w:ind w:left="284"/>
        <w:rPr>
          <w:sz w:val="24"/>
          <w:szCs w:val="24"/>
        </w:rPr>
      </w:pPr>
    </w:p>
    <w:p w14:paraId="4BB028B7" w14:textId="77777777" w:rsidR="00A43290" w:rsidRPr="004B10C4" w:rsidRDefault="00A43290" w:rsidP="00A43290">
      <w:pPr>
        <w:pStyle w:val="Akapitzlist"/>
        <w:numPr>
          <w:ilvl w:val="1"/>
          <w:numId w:val="15"/>
        </w:numPr>
        <w:spacing w:before="240" w:after="0"/>
        <w:ind w:left="284" w:hanging="431"/>
        <w:contextualSpacing w:val="0"/>
        <w:rPr>
          <w:sz w:val="24"/>
          <w:szCs w:val="24"/>
        </w:rPr>
      </w:pPr>
      <w:r w:rsidRPr="004B10C4">
        <w:rPr>
          <w:sz w:val="24"/>
          <w:szCs w:val="24"/>
        </w:rPr>
        <w:t>Przemoc wobec dziecka:</w:t>
      </w:r>
    </w:p>
    <w:p w14:paraId="4016DD9B" w14:textId="77777777" w:rsidR="00A43290" w:rsidRPr="004B10C4" w:rsidRDefault="00A43290" w:rsidP="00A43290">
      <w:pPr>
        <w:pStyle w:val="Akapitzlist"/>
        <w:numPr>
          <w:ilvl w:val="0"/>
          <w:numId w:val="48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charakterystyka dziecka krzywdzonego;</w:t>
      </w:r>
    </w:p>
    <w:p w14:paraId="48405714" w14:textId="77777777" w:rsidR="00A43290" w:rsidRPr="004B10C4" w:rsidRDefault="00A43290" w:rsidP="00A43290">
      <w:pPr>
        <w:pStyle w:val="Akapitzlist"/>
        <w:numPr>
          <w:ilvl w:val="0"/>
          <w:numId w:val="48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 xml:space="preserve">charakterystyka dziecka będącego świadkiem przemocy domowej; </w:t>
      </w:r>
    </w:p>
    <w:p w14:paraId="675976F3" w14:textId="77777777" w:rsidR="00A43290" w:rsidRPr="004B10C4" w:rsidRDefault="00A43290" w:rsidP="00A43290">
      <w:pPr>
        <w:pStyle w:val="Akapitzlist"/>
        <w:numPr>
          <w:ilvl w:val="0"/>
          <w:numId w:val="48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diagnoza sytuacji dziecka/dzieci doznającego przemocy domowej;</w:t>
      </w:r>
    </w:p>
    <w:p w14:paraId="6E353C90" w14:textId="77777777" w:rsidR="00A43290" w:rsidRPr="004B10C4" w:rsidRDefault="00A43290" w:rsidP="00A43290">
      <w:pPr>
        <w:pStyle w:val="Akapitzlist"/>
        <w:numPr>
          <w:ilvl w:val="0"/>
          <w:numId w:val="48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pomoc psychologiczna, psychiatryczna, pedagogiczna i prawna dziecku krzywdzonemu;</w:t>
      </w:r>
    </w:p>
    <w:p w14:paraId="0B615CEC" w14:textId="77777777" w:rsidR="00A43290" w:rsidRPr="004B10C4" w:rsidRDefault="00A43290" w:rsidP="00A43290">
      <w:pPr>
        <w:pStyle w:val="Akapitzlist"/>
        <w:numPr>
          <w:ilvl w:val="0"/>
          <w:numId w:val="48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czynniki ryzyka i czynniki ochronne stosowania przemocy domowej wobec dziecka;</w:t>
      </w:r>
    </w:p>
    <w:p w14:paraId="31367FE9" w14:textId="77777777" w:rsidR="00A43290" w:rsidRPr="004B10C4" w:rsidRDefault="00A43290" w:rsidP="00A43290">
      <w:pPr>
        <w:pStyle w:val="Akapitzlist"/>
        <w:numPr>
          <w:ilvl w:val="0"/>
          <w:numId w:val="48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metody interwencji w przypadku przemocy stosowanej wobec dzieci przez osoby najbliższe;</w:t>
      </w:r>
    </w:p>
    <w:p w14:paraId="12D5CDA3" w14:textId="77777777" w:rsidR="00A43290" w:rsidRPr="004B10C4" w:rsidRDefault="00A43290" w:rsidP="00A43290">
      <w:pPr>
        <w:pStyle w:val="Akapitzlist"/>
        <w:numPr>
          <w:ilvl w:val="0"/>
          <w:numId w:val="48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metody pracy z dzieckiem krzywdzonym;</w:t>
      </w:r>
    </w:p>
    <w:p w14:paraId="2F3E9E56" w14:textId="77777777" w:rsidR="00A43290" w:rsidRPr="004B10C4" w:rsidRDefault="00A43290" w:rsidP="00A43290">
      <w:pPr>
        <w:pStyle w:val="Akapitzlist"/>
        <w:numPr>
          <w:ilvl w:val="0"/>
          <w:numId w:val="48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umiejętność prowadzenia rozmowy z dzieckiem krzywdzonym;</w:t>
      </w:r>
    </w:p>
    <w:p w14:paraId="104D24F5" w14:textId="77777777" w:rsidR="00A43290" w:rsidRPr="004B10C4" w:rsidRDefault="00A43290" w:rsidP="00A43290">
      <w:pPr>
        <w:pStyle w:val="Akapitzlist"/>
        <w:numPr>
          <w:ilvl w:val="0"/>
          <w:numId w:val="48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postępowanie z rodzicami i innymi osobami dorosłymi stosującymi przemoc wobec dzieci;</w:t>
      </w:r>
    </w:p>
    <w:p w14:paraId="7A8F8B10" w14:textId="77777777" w:rsidR="00A43290" w:rsidRPr="004B10C4" w:rsidRDefault="00A43290" w:rsidP="00A43290">
      <w:pPr>
        <w:pStyle w:val="Akapitzlist"/>
        <w:numPr>
          <w:ilvl w:val="0"/>
          <w:numId w:val="48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reprezentacja dziecka w procedurze „Niebieskie Karty”;</w:t>
      </w:r>
    </w:p>
    <w:p w14:paraId="6FD6F0A0" w14:textId="77777777" w:rsidR="00A43290" w:rsidRPr="004B10C4" w:rsidRDefault="00A43290" w:rsidP="00A43290">
      <w:pPr>
        <w:pStyle w:val="Akapitzlist"/>
        <w:numPr>
          <w:ilvl w:val="0"/>
          <w:numId w:val="48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rola przedstawicieli służb i instytucji w rozpoznawaniu symptomów krzywdzenia dziecka i przeprowadzaniu interwencji;</w:t>
      </w:r>
    </w:p>
    <w:p w14:paraId="23DA283B" w14:textId="77777777" w:rsidR="00A43290" w:rsidRPr="004B10C4" w:rsidRDefault="00A43290" w:rsidP="00A43290">
      <w:pPr>
        <w:pStyle w:val="Akapitzlist"/>
        <w:numPr>
          <w:ilvl w:val="0"/>
          <w:numId w:val="48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wskazanie na konieczność wysłuchania dziecka i w miarę możliwości uwzględnienia jego zdania w toku ustalania praw dziecka przez organy władzy publicznej oraz osoby odpowiedzialne za dziecko;</w:t>
      </w:r>
    </w:p>
    <w:p w14:paraId="03462DE3" w14:textId="77777777" w:rsidR="00A43290" w:rsidRPr="004B10C4" w:rsidRDefault="00A43290" w:rsidP="00A43290">
      <w:pPr>
        <w:pStyle w:val="Akapitzlist"/>
        <w:numPr>
          <w:ilvl w:val="0"/>
          <w:numId w:val="48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monitorowanie sytuacji dziecka doznającego przemocy domowej.</w:t>
      </w:r>
    </w:p>
    <w:p w14:paraId="365B17C3" w14:textId="4AE2C288" w:rsidR="00A43290" w:rsidRPr="004B10C4" w:rsidRDefault="00A43290" w:rsidP="00A43290">
      <w:pPr>
        <w:pStyle w:val="Akapitzlist"/>
        <w:numPr>
          <w:ilvl w:val="1"/>
          <w:numId w:val="15"/>
        </w:numPr>
        <w:spacing w:before="240" w:after="0"/>
        <w:ind w:left="284" w:hanging="425"/>
        <w:contextualSpacing w:val="0"/>
        <w:rPr>
          <w:sz w:val="24"/>
          <w:szCs w:val="24"/>
        </w:rPr>
      </w:pPr>
      <w:r w:rsidRPr="004B10C4">
        <w:rPr>
          <w:sz w:val="24"/>
          <w:szCs w:val="24"/>
        </w:rPr>
        <w:t>Przemoc domowa wobec osób starszych</w:t>
      </w:r>
      <w:r w:rsidR="00C12B1D">
        <w:rPr>
          <w:sz w:val="24"/>
          <w:szCs w:val="24"/>
        </w:rPr>
        <w:t xml:space="preserve"> i osób z </w:t>
      </w:r>
      <w:r w:rsidR="00C12B1D" w:rsidRPr="004B10C4">
        <w:rPr>
          <w:sz w:val="24"/>
          <w:szCs w:val="24"/>
        </w:rPr>
        <w:t>niepełnospraw</w:t>
      </w:r>
      <w:r w:rsidR="00C12B1D">
        <w:rPr>
          <w:sz w:val="24"/>
          <w:szCs w:val="24"/>
        </w:rPr>
        <w:t>nością</w:t>
      </w:r>
      <w:r w:rsidRPr="004B10C4">
        <w:rPr>
          <w:sz w:val="24"/>
          <w:szCs w:val="24"/>
        </w:rPr>
        <w:t>:</w:t>
      </w:r>
    </w:p>
    <w:p w14:paraId="5FAB5374" w14:textId="2A8E2B4D" w:rsidR="00A43290" w:rsidRPr="004B10C4" w:rsidRDefault="00A43290" w:rsidP="00A43290">
      <w:pPr>
        <w:pStyle w:val="Akapitzlist"/>
        <w:numPr>
          <w:ilvl w:val="0"/>
          <w:numId w:val="49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 xml:space="preserve">skala zjawiska przemocy domowej wobec osób starszych i </w:t>
      </w:r>
      <w:r w:rsidR="00C12B1D">
        <w:rPr>
          <w:sz w:val="24"/>
          <w:szCs w:val="24"/>
        </w:rPr>
        <w:t xml:space="preserve">osób z </w:t>
      </w:r>
      <w:r w:rsidR="00C12B1D" w:rsidRPr="004B10C4">
        <w:rPr>
          <w:sz w:val="24"/>
          <w:szCs w:val="24"/>
        </w:rPr>
        <w:t>niepełnospraw</w:t>
      </w:r>
      <w:r w:rsidR="00C12B1D">
        <w:rPr>
          <w:sz w:val="24"/>
          <w:szCs w:val="24"/>
        </w:rPr>
        <w:t>nością</w:t>
      </w:r>
      <w:r w:rsidRPr="004B10C4">
        <w:rPr>
          <w:sz w:val="24"/>
          <w:szCs w:val="24"/>
        </w:rPr>
        <w:t>;</w:t>
      </w:r>
    </w:p>
    <w:p w14:paraId="4AAD8226" w14:textId="77777777" w:rsidR="00A43290" w:rsidRPr="004B10C4" w:rsidRDefault="00A43290" w:rsidP="00A43290">
      <w:pPr>
        <w:pStyle w:val="Akapitzlist"/>
        <w:numPr>
          <w:ilvl w:val="0"/>
          <w:numId w:val="49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diagnoza sytuacji osób doznających przemocy domowej zależnych od innych;</w:t>
      </w:r>
    </w:p>
    <w:p w14:paraId="7D66D30D" w14:textId="03F96FAE" w:rsidR="00A43290" w:rsidRPr="004B10C4" w:rsidRDefault="00A43290" w:rsidP="00A43290">
      <w:pPr>
        <w:pStyle w:val="Akapitzlist"/>
        <w:numPr>
          <w:ilvl w:val="0"/>
          <w:numId w:val="49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 xml:space="preserve">szczególne potrzeby osób starszych i </w:t>
      </w:r>
      <w:r w:rsidR="00C12B1D">
        <w:rPr>
          <w:sz w:val="24"/>
          <w:szCs w:val="24"/>
        </w:rPr>
        <w:t xml:space="preserve">osób z </w:t>
      </w:r>
      <w:r w:rsidR="00C12B1D" w:rsidRPr="004B10C4">
        <w:rPr>
          <w:sz w:val="24"/>
          <w:szCs w:val="24"/>
        </w:rPr>
        <w:t>niepełnospraw</w:t>
      </w:r>
      <w:r w:rsidR="00C12B1D">
        <w:rPr>
          <w:sz w:val="24"/>
          <w:szCs w:val="24"/>
        </w:rPr>
        <w:t>nością</w:t>
      </w:r>
      <w:r w:rsidRPr="004B10C4">
        <w:rPr>
          <w:sz w:val="24"/>
          <w:szCs w:val="24"/>
        </w:rPr>
        <w:t xml:space="preserve"> w obszarze bezpieczeństwa oraz pomocy socjalnej, prawnej, psychologicznej i medycznej;</w:t>
      </w:r>
    </w:p>
    <w:p w14:paraId="6CBBA576" w14:textId="607CA7F2" w:rsidR="00A43290" w:rsidRPr="004B10C4" w:rsidRDefault="00A43290" w:rsidP="00A43290">
      <w:pPr>
        <w:pStyle w:val="Akapitzlist"/>
        <w:numPr>
          <w:ilvl w:val="0"/>
          <w:numId w:val="49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>umiejętności prowadzenia rozmowy z osobami starszymi</w:t>
      </w:r>
      <w:r w:rsidR="00C12B1D">
        <w:rPr>
          <w:sz w:val="24"/>
          <w:szCs w:val="24"/>
        </w:rPr>
        <w:t xml:space="preserve"> i</w:t>
      </w:r>
      <w:r w:rsidRPr="004B10C4">
        <w:rPr>
          <w:sz w:val="24"/>
          <w:szCs w:val="24"/>
        </w:rPr>
        <w:t xml:space="preserve"> z </w:t>
      </w:r>
      <w:r w:rsidR="00C12B1D">
        <w:rPr>
          <w:sz w:val="24"/>
          <w:szCs w:val="24"/>
        </w:rPr>
        <w:t>osobami z </w:t>
      </w:r>
      <w:r w:rsidRPr="004B10C4">
        <w:rPr>
          <w:sz w:val="24"/>
          <w:szCs w:val="24"/>
        </w:rPr>
        <w:t>niepełnosprawnością doznającymi przemocy domowej;</w:t>
      </w:r>
    </w:p>
    <w:p w14:paraId="75C796ED" w14:textId="4D1D4157" w:rsidR="00A43290" w:rsidRPr="004B10C4" w:rsidRDefault="00A43290" w:rsidP="00A43290">
      <w:pPr>
        <w:pStyle w:val="Akapitzlist"/>
        <w:numPr>
          <w:ilvl w:val="0"/>
          <w:numId w:val="49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 xml:space="preserve">metody realizacji interwencji stosowanej wobec osób starszych </w:t>
      </w:r>
      <w:r w:rsidRPr="004B10C4">
        <w:rPr>
          <w:sz w:val="24"/>
          <w:szCs w:val="24"/>
        </w:rPr>
        <w:br/>
        <w:t xml:space="preserve">i </w:t>
      </w:r>
      <w:r w:rsidR="00C12B1D">
        <w:rPr>
          <w:sz w:val="24"/>
          <w:szCs w:val="24"/>
        </w:rPr>
        <w:t xml:space="preserve">osób z </w:t>
      </w:r>
      <w:r w:rsidRPr="004B10C4">
        <w:rPr>
          <w:sz w:val="24"/>
          <w:szCs w:val="24"/>
        </w:rPr>
        <w:t>niepełnosprawn</w:t>
      </w:r>
      <w:r w:rsidR="00C12B1D">
        <w:rPr>
          <w:sz w:val="24"/>
          <w:szCs w:val="24"/>
        </w:rPr>
        <w:t>ością</w:t>
      </w:r>
      <w:r w:rsidRPr="004B10C4">
        <w:rPr>
          <w:sz w:val="24"/>
          <w:szCs w:val="24"/>
        </w:rPr>
        <w:t xml:space="preserve"> doznających przemocy domowej, problemy i trudności związane z prowadzeniem ww. interwencji;</w:t>
      </w:r>
    </w:p>
    <w:p w14:paraId="04F5F411" w14:textId="6142FAEF" w:rsidR="00A43290" w:rsidRPr="004B10C4" w:rsidRDefault="00A43290" w:rsidP="00A43290">
      <w:pPr>
        <w:pStyle w:val="Akapitzlist"/>
        <w:numPr>
          <w:ilvl w:val="0"/>
          <w:numId w:val="49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lastRenderedPageBreak/>
        <w:t xml:space="preserve">zapewnienie bezpiecznego schronienia osobom starszym i </w:t>
      </w:r>
      <w:r w:rsidR="00433BDD">
        <w:rPr>
          <w:sz w:val="24"/>
          <w:szCs w:val="24"/>
        </w:rPr>
        <w:t>osobom z </w:t>
      </w:r>
      <w:r w:rsidRPr="004B10C4">
        <w:rPr>
          <w:sz w:val="24"/>
          <w:szCs w:val="24"/>
        </w:rPr>
        <w:t>niepełnosprawn</w:t>
      </w:r>
      <w:r w:rsidR="00433BDD">
        <w:rPr>
          <w:sz w:val="24"/>
          <w:szCs w:val="24"/>
        </w:rPr>
        <w:t>ością</w:t>
      </w:r>
      <w:r w:rsidRPr="004B10C4">
        <w:rPr>
          <w:sz w:val="24"/>
          <w:szCs w:val="24"/>
        </w:rPr>
        <w:t xml:space="preserve"> doznającym przemocy domowej np. umieszczenie w domu pomocy społecznej, specjalistycznym ośrodku wsparcia dla osób doznających przemocy domowej, zapewnienie specjalistycznych usług opiekuńczych;</w:t>
      </w:r>
    </w:p>
    <w:p w14:paraId="6AA0EE4A" w14:textId="4FC158D1" w:rsidR="00A43290" w:rsidRPr="004B10C4" w:rsidRDefault="00A43290" w:rsidP="00A43290">
      <w:pPr>
        <w:pStyle w:val="Akapitzlist"/>
        <w:numPr>
          <w:ilvl w:val="0"/>
          <w:numId w:val="49"/>
        </w:numPr>
        <w:ind w:left="284" w:hanging="284"/>
        <w:rPr>
          <w:sz w:val="24"/>
          <w:szCs w:val="24"/>
        </w:rPr>
      </w:pPr>
      <w:r w:rsidRPr="004B10C4">
        <w:rPr>
          <w:sz w:val="24"/>
          <w:szCs w:val="24"/>
        </w:rPr>
        <w:t xml:space="preserve">monitorowanie sytuacji osób starszych i </w:t>
      </w:r>
      <w:r w:rsidR="00433BDD">
        <w:rPr>
          <w:sz w:val="24"/>
          <w:szCs w:val="24"/>
        </w:rPr>
        <w:t xml:space="preserve">osób z </w:t>
      </w:r>
      <w:r w:rsidRPr="004B10C4">
        <w:rPr>
          <w:sz w:val="24"/>
          <w:szCs w:val="24"/>
        </w:rPr>
        <w:t>niepełnosprawn</w:t>
      </w:r>
      <w:r w:rsidR="00433BDD">
        <w:rPr>
          <w:sz w:val="24"/>
          <w:szCs w:val="24"/>
        </w:rPr>
        <w:t>ością</w:t>
      </w:r>
      <w:r w:rsidRPr="004B10C4">
        <w:rPr>
          <w:sz w:val="24"/>
          <w:szCs w:val="24"/>
        </w:rPr>
        <w:t xml:space="preserve"> w środowisku domowym z problemem przemocy domowej.  </w:t>
      </w:r>
    </w:p>
    <w:p w14:paraId="2560E7AA" w14:textId="77777777" w:rsidR="005B5001" w:rsidRPr="001530BD" w:rsidRDefault="005B5001" w:rsidP="00A43290">
      <w:pPr>
        <w:pStyle w:val="Nagwek1"/>
        <w:numPr>
          <w:ilvl w:val="0"/>
          <w:numId w:val="3"/>
        </w:numPr>
        <w:spacing w:before="0"/>
        <w:ind w:left="284" w:hanging="284"/>
        <w:contextualSpacing/>
        <w:rPr>
          <w:rFonts w:eastAsia="Times New Roman"/>
          <w:sz w:val="24"/>
          <w:szCs w:val="24"/>
          <w:lang w:eastAsia="ar-SA"/>
        </w:rPr>
      </w:pPr>
      <w:r w:rsidRPr="001530BD">
        <w:rPr>
          <w:sz w:val="24"/>
          <w:szCs w:val="24"/>
          <w:lang w:eastAsia="ar-SA"/>
        </w:rPr>
        <w:t>Metody przeprowadzenia szkolenia:</w:t>
      </w:r>
    </w:p>
    <w:p w14:paraId="11A4293F" w14:textId="672706F7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suppressAutoHyphens/>
        <w:ind w:left="284" w:right="23" w:hanging="426"/>
        <w:rPr>
          <w:rFonts w:eastAsia="Times New Roman"/>
          <w:sz w:val="24"/>
          <w:szCs w:val="24"/>
          <w:lang w:eastAsia="ar-SA"/>
        </w:rPr>
      </w:pPr>
      <w:r w:rsidRPr="001530BD">
        <w:rPr>
          <w:rFonts w:eastAsia="Times New Roman"/>
          <w:sz w:val="24"/>
          <w:szCs w:val="24"/>
          <w:lang w:eastAsia="ar-SA"/>
        </w:rPr>
        <w:t>Szkolenie przeprowadzone będzie w formie</w:t>
      </w:r>
      <w:r w:rsidR="00700BF4" w:rsidRPr="001530BD">
        <w:rPr>
          <w:rFonts w:eastAsia="Times New Roman"/>
          <w:sz w:val="24"/>
          <w:szCs w:val="24"/>
          <w:lang w:eastAsia="ar-SA"/>
        </w:rPr>
        <w:t xml:space="preserve"> teoretycznej i praktycznej</w:t>
      </w:r>
      <w:r w:rsidR="00565665" w:rsidRPr="001530BD">
        <w:rPr>
          <w:rFonts w:eastAsia="Times New Roman"/>
          <w:sz w:val="24"/>
          <w:szCs w:val="24"/>
          <w:lang w:eastAsia="ar-SA"/>
        </w:rPr>
        <w:t xml:space="preserve"> </w:t>
      </w:r>
      <w:r w:rsidR="00595BCA" w:rsidRPr="001530BD">
        <w:rPr>
          <w:rFonts w:eastAsia="Times New Roman"/>
          <w:sz w:val="24"/>
          <w:szCs w:val="24"/>
          <w:lang w:eastAsia="ar-SA"/>
        </w:rPr>
        <w:t>z</w:t>
      </w:r>
      <w:r w:rsidR="00565665" w:rsidRPr="001530BD">
        <w:rPr>
          <w:rFonts w:eastAsia="Times New Roman"/>
          <w:sz w:val="24"/>
          <w:szCs w:val="24"/>
          <w:lang w:eastAsia="ar-SA"/>
        </w:rPr>
        <w:t> </w:t>
      </w:r>
      <w:r w:rsidR="00595BCA" w:rsidRPr="001530BD">
        <w:rPr>
          <w:rFonts w:eastAsia="Times New Roman"/>
          <w:sz w:val="24"/>
          <w:szCs w:val="24"/>
          <w:lang w:eastAsia="ar-SA"/>
        </w:rPr>
        <w:t xml:space="preserve">wykorzystaniem metod </w:t>
      </w:r>
      <w:r w:rsidR="00700BF4" w:rsidRPr="001530BD">
        <w:rPr>
          <w:rFonts w:eastAsia="Times New Roman"/>
          <w:sz w:val="24"/>
          <w:szCs w:val="24"/>
          <w:lang w:eastAsia="ar-SA"/>
        </w:rPr>
        <w:t>interaktywn</w:t>
      </w:r>
      <w:r w:rsidR="00595BCA" w:rsidRPr="001530BD">
        <w:rPr>
          <w:rFonts w:eastAsia="Times New Roman"/>
          <w:sz w:val="24"/>
          <w:szCs w:val="24"/>
          <w:lang w:eastAsia="ar-SA"/>
        </w:rPr>
        <w:t>ych, aktywizujących grupę</w:t>
      </w:r>
      <w:r w:rsidR="00BD68AD">
        <w:rPr>
          <w:rFonts w:eastAsia="Times New Roman"/>
          <w:sz w:val="24"/>
          <w:szCs w:val="24"/>
          <w:lang w:eastAsia="ar-SA"/>
        </w:rPr>
        <w:t xml:space="preserve"> np.</w:t>
      </w:r>
      <w:r w:rsidR="00565665" w:rsidRPr="001530BD">
        <w:rPr>
          <w:rFonts w:eastAsia="Times New Roman"/>
          <w:sz w:val="24"/>
          <w:szCs w:val="24"/>
          <w:lang w:eastAsia="ar-SA"/>
        </w:rPr>
        <w:t xml:space="preserve"> </w:t>
      </w:r>
      <w:r w:rsidR="00700BF4" w:rsidRPr="001530BD">
        <w:rPr>
          <w:rFonts w:eastAsia="Times New Roman"/>
          <w:sz w:val="24"/>
          <w:szCs w:val="24"/>
          <w:lang w:eastAsia="ar-SA"/>
        </w:rPr>
        <w:t>warszta</w:t>
      </w:r>
      <w:r w:rsidR="00595BCA" w:rsidRPr="001530BD">
        <w:rPr>
          <w:rFonts w:eastAsia="Times New Roman"/>
          <w:sz w:val="24"/>
          <w:szCs w:val="24"/>
          <w:lang w:eastAsia="ar-SA"/>
        </w:rPr>
        <w:t>tów</w:t>
      </w:r>
      <w:r w:rsidR="00700BF4" w:rsidRPr="001530BD">
        <w:rPr>
          <w:rFonts w:eastAsia="Times New Roman"/>
          <w:sz w:val="24"/>
          <w:szCs w:val="24"/>
          <w:lang w:eastAsia="ar-SA"/>
        </w:rPr>
        <w:t>, ćwicze</w:t>
      </w:r>
      <w:r w:rsidR="00595BCA" w:rsidRPr="001530BD">
        <w:rPr>
          <w:rFonts w:eastAsia="Times New Roman"/>
          <w:sz w:val="24"/>
          <w:szCs w:val="24"/>
          <w:lang w:eastAsia="ar-SA"/>
        </w:rPr>
        <w:t>ń</w:t>
      </w:r>
      <w:r w:rsidR="00BD68AD">
        <w:rPr>
          <w:rFonts w:eastAsia="Times New Roman"/>
          <w:sz w:val="24"/>
          <w:szCs w:val="24"/>
          <w:lang w:eastAsia="ar-SA"/>
        </w:rPr>
        <w:t>.</w:t>
      </w:r>
    </w:p>
    <w:p w14:paraId="61CF0A1C" w14:textId="77777777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suppressAutoHyphens/>
        <w:ind w:left="284" w:right="23" w:hanging="426"/>
        <w:rPr>
          <w:rFonts w:eastAsia="Times New Roman"/>
          <w:sz w:val="24"/>
          <w:szCs w:val="24"/>
          <w:lang w:eastAsia="ar-SA"/>
        </w:rPr>
      </w:pPr>
      <w:r w:rsidRPr="001530BD">
        <w:rPr>
          <w:sz w:val="24"/>
          <w:szCs w:val="24"/>
        </w:rPr>
        <w:t xml:space="preserve">W programie szkolenia musi zostać uwzględniona różnorodność form jego realizacji, </w:t>
      </w:r>
      <w:r w:rsidRPr="001530BD">
        <w:rPr>
          <w:sz w:val="24"/>
          <w:szCs w:val="24"/>
        </w:rPr>
        <w:br/>
        <w:t>tj. m.in.:</w:t>
      </w:r>
    </w:p>
    <w:p w14:paraId="5EC3C52A" w14:textId="77777777" w:rsidR="005B5001" w:rsidRPr="001530BD" w:rsidRDefault="005B5001" w:rsidP="00A43290">
      <w:pPr>
        <w:pStyle w:val="Akapitzlist"/>
        <w:numPr>
          <w:ilvl w:val="2"/>
          <w:numId w:val="4"/>
        </w:numPr>
        <w:ind w:left="284" w:hanging="272"/>
        <w:rPr>
          <w:sz w:val="24"/>
          <w:szCs w:val="24"/>
        </w:rPr>
      </w:pPr>
      <w:r w:rsidRPr="001530BD">
        <w:rPr>
          <w:sz w:val="24"/>
          <w:szCs w:val="24"/>
        </w:rPr>
        <w:t>wykład/warsztat (wsparte prezentacją multimedialną),</w:t>
      </w:r>
    </w:p>
    <w:p w14:paraId="176FB2CE" w14:textId="5B9100A2" w:rsidR="005B5001" w:rsidRPr="001530BD" w:rsidRDefault="005B5001" w:rsidP="00A43290">
      <w:pPr>
        <w:pStyle w:val="Akapitzlist"/>
        <w:numPr>
          <w:ilvl w:val="2"/>
          <w:numId w:val="4"/>
        </w:numPr>
        <w:ind w:left="284" w:hanging="272"/>
        <w:rPr>
          <w:sz w:val="24"/>
          <w:szCs w:val="24"/>
        </w:rPr>
      </w:pPr>
      <w:r w:rsidRPr="001530BD">
        <w:rPr>
          <w:sz w:val="24"/>
          <w:szCs w:val="24"/>
        </w:rPr>
        <w:t>analiza studiów przypadku, przygotowanych przez trenera/ów (</w:t>
      </w:r>
      <w:r w:rsidR="006979DF" w:rsidRPr="001530BD">
        <w:rPr>
          <w:sz w:val="24"/>
          <w:szCs w:val="24"/>
        </w:rPr>
        <w:t xml:space="preserve">min. </w:t>
      </w:r>
      <w:r w:rsidRPr="001530BD">
        <w:rPr>
          <w:sz w:val="24"/>
          <w:szCs w:val="24"/>
        </w:rPr>
        <w:t>4 przykłady),</w:t>
      </w:r>
    </w:p>
    <w:p w14:paraId="332B3472" w14:textId="77777777" w:rsidR="005B5001" w:rsidRPr="001530BD" w:rsidRDefault="005B5001" w:rsidP="00A43290">
      <w:pPr>
        <w:pStyle w:val="Akapitzlist"/>
        <w:numPr>
          <w:ilvl w:val="2"/>
          <w:numId w:val="4"/>
        </w:numPr>
        <w:ind w:left="284" w:hanging="273"/>
        <w:rPr>
          <w:sz w:val="24"/>
          <w:szCs w:val="24"/>
        </w:rPr>
      </w:pPr>
      <w:r w:rsidRPr="001530BD">
        <w:rPr>
          <w:sz w:val="24"/>
          <w:szCs w:val="24"/>
        </w:rPr>
        <w:t>dyskusja grupowa.</w:t>
      </w:r>
    </w:p>
    <w:p w14:paraId="1B87C851" w14:textId="77777777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suppressAutoHyphens/>
        <w:ind w:left="284" w:right="23" w:hanging="426"/>
        <w:rPr>
          <w:rFonts w:eastAsia="Times New Roman"/>
          <w:sz w:val="24"/>
          <w:szCs w:val="24"/>
          <w:lang w:eastAsia="ar-SA"/>
        </w:rPr>
      </w:pPr>
      <w:r w:rsidRPr="001530BD">
        <w:rPr>
          <w:rFonts w:eastAsia="Times New Roman"/>
          <w:sz w:val="24"/>
          <w:szCs w:val="24"/>
          <w:lang w:eastAsia="ar-SA"/>
        </w:rPr>
        <w:t xml:space="preserve">Podczas szkolenia zostanie przeprowadzony </w:t>
      </w:r>
      <w:proofErr w:type="spellStart"/>
      <w:r w:rsidRPr="001530BD">
        <w:rPr>
          <w:rFonts w:eastAsia="Times New Roman"/>
          <w:sz w:val="24"/>
          <w:szCs w:val="24"/>
          <w:lang w:eastAsia="ar-SA"/>
        </w:rPr>
        <w:t>pre</w:t>
      </w:r>
      <w:proofErr w:type="spellEnd"/>
      <w:r w:rsidRPr="001530BD">
        <w:rPr>
          <w:rFonts w:eastAsia="Times New Roman"/>
          <w:sz w:val="24"/>
          <w:szCs w:val="24"/>
          <w:lang w:eastAsia="ar-SA"/>
        </w:rPr>
        <w:t xml:space="preserve">-test, post-test i ankieta ewaluacyjna (przygotowane na podstawie szablonu przekazanego przez Zamawiającego). </w:t>
      </w:r>
    </w:p>
    <w:p w14:paraId="431C892B" w14:textId="56E37422" w:rsidR="005B5001" w:rsidRPr="001530BD" w:rsidRDefault="005D2EE4" w:rsidP="00A43290">
      <w:pPr>
        <w:pStyle w:val="Nagwek1"/>
        <w:numPr>
          <w:ilvl w:val="0"/>
          <w:numId w:val="3"/>
        </w:numPr>
        <w:spacing w:before="0"/>
        <w:ind w:left="284" w:hanging="284"/>
        <w:contextualSpacing/>
        <w:rPr>
          <w:sz w:val="24"/>
          <w:szCs w:val="24"/>
          <w:lang w:eastAsia="ar-SA"/>
        </w:rPr>
      </w:pPr>
      <w:r w:rsidRPr="001530BD">
        <w:rPr>
          <w:sz w:val="24"/>
          <w:szCs w:val="24"/>
          <w:lang w:eastAsia="ar-SA"/>
        </w:rPr>
        <w:t>Termin</w:t>
      </w:r>
      <w:r w:rsidR="000E5443" w:rsidRPr="001530BD">
        <w:rPr>
          <w:sz w:val="24"/>
          <w:szCs w:val="24"/>
          <w:lang w:eastAsia="ar-SA"/>
        </w:rPr>
        <w:t xml:space="preserve"> realizacji</w:t>
      </w:r>
      <w:r w:rsidR="005B5001" w:rsidRPr="001530BD">
        <w:rPr>
          <w:sz w:val="24"/>
          <w:szCs w:val="24"/>
          <w:lang w:eastAsia="ar-SA"/>
        </w:rPr>
        <w:t xml:space="preserve"> przedmiotu zamówienia:</w:t>
      </w:r>
    </w:p>
    <w:p w14:paraId="24D31E5A" w14:textId="77777777" w:rsidR="005B5001" w:rsidRPr="001530BD" w:rsidRDefault="005B5001" w:rsidP="00A43290">
      <w:pPr>
        <w:pStyle w:val="Akapitzlist"/>
        <w:numPr>
          <w:ilvl w:val="0"/>
          <w:numId w:val="26"/>
        </w:numPr>
        <w:ind w:left="284"/>
        <w:rPr>
          <w:rFonts w:eastAsia="Times New Roman"/>
          <w:vanish/>
          <w:sz w:val="24"/>
          <w:szCs w:val="24"/>
          <w:shd w:val="clear" w:color="auto" w:fill="FFFFFF" w:themeFill="background1"/>
          <w:lang w:eastAsia="ar-SA"/>
        </w:rPr>
      </w:pPr>
    </w:p>
    <w:p w14:paraId="4041239D" w14:textId="38410347" w:rsidR="00EB4A54" w:rsidRPr="007A2332" w:rsidRDefault="00335B24" w:rsidP="00EB4A54">
      <w:pPr>
        <w:pStyle w:val="Akapitzlist"/>
        <w:widowControl w:val="0"/>
        <w:numPr>
          <w:ilvl w:val="1"/>
          <w:numId w:val="3"/>
        </w:numPr>
        <w:suppressAutoHyphens/>
        <w:ind w:left="284" w:right="23" w:hanging="436"/>
        <w:rPr>
          <w:rFonts w:eastAsia="Times New Roman"/>
          <w:sz w:val="24"/>
          <w:szCs w:val="24"/>
          <w:lang w:eastAsia="ar-SA"/>
        </w:rPr>
      </w:pPr>
      <w:r w:rsidRPr="00EB4A54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 xml:space="preserve">Wykonawca zobowiązany jest do zrealizowania </w:t>
      </w:r>
      <w:r w:rsidR="005B5001" w:rsidRPr="00EB4A54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 xml:space="preserve">przedmiotu </w:t>
      </w:r>
      <w:r w:rsidR="000730E1" w:rsidRPr="00EB4A54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>zamówienia</w:t>
      </w:r>
      <w:r w:rsidRPr="00EB4A54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="00EB4A54" w:rsidRPr="004B10C4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 xml:space="preserve">w </w:t>
      </w:r>
      <w:r w:rsidR="00EB4A54">
        <w:rPr>
          <w:rFonts w:eastAsia="Times New Roman"/>
          <w:sz w:val="24"/>
          <w:szCs w:val="24"/>
          <w:shd w:val="clear" w:color="auto" w:fill="FFFFFF" w:themeFill="background1"/>
          <w:lang w:eastAsia="ar-SA"/>
        </w:rPr>
        <w:t xml:space="preserve">terminie </w:t>
      </w:r>
      <w:r w:rsidR="00053D16" w:rsidRPr="00761BF8">
        <w:rPr>
          <w:rFonts w:eastAsia="Times New Roman"/>
          <w:sz w:val="24"/>
          <w:szCs w:val="24"/>
          <w:u w:val="single"/>
          <w:shd w:val="clear" w:color="auto" w:fill="FFFFFF" w:themeFill="background1"/>
          <w:lang w:eastAsia="ar-SA"/>
        </w:rPr>
        <w:t>40</w:t>
      </w:r>
      <w:r w:rsidR="00761BF8">
        <w:rPr>
          <w:rFonts w:eastAsia="Times New Roman"/>
          <w:sz w:val="24"/>
          <w:szCs w:val="24"/>
          <w:u w:val="single"/>
          <w:shd w:val="clear" w:color="auto" w:fill="FFFFFF" w:themeFill="background1"/>
          <w:lang w:eastAsia="ar-SA"/>
        </w:rPr>
        <w:t> </w:t>
      </w:r>
      <w:r w:rsidR="00EB4A54" w:rsidRPr="00761BF8">
        <w:rPr>
          <w:rFonts w:eastAsia="Times New Roman"/>
          <w:sz w:val="24"/>
          <w:szCs w:val="24"/>
          <w:u w:val="single"/>
          <w:shd w:val="clear" w:color="auto" w:fill="FFFFFF" w:themeFill="background1"/>
          <w:lang w:eastAsia="ar-SA"/>
        </w:rPr>
        <w:t>dni od dnia zawarcia umowy.</w:t>
      </w:r>
    </w:p>
    <w:p w14:paraId="4B52B4B6" w14:textId="1E0017A7" w:rsidR="005B5001" w:rsidRPr="00EB4A54" w:rsidRDefault="005B5001" w:rsidP="00E04DBF">
      <w:pPr>
        <w:pStyle w:val="Akapitzlist"/>
        <w:widowControl w:val="0"/>
        <w:numPr>
          <w:ilvl w:val="1"/>
          <w:numId w:val="3"/>
        </w:numPr>
        <w:suppressAutoHyphens/>
        <w:ind w:left="284" w:right="23" w:hanging="426"/>
        <w:rPr>
          <w:rFonts w:eastAsia="Times New Roman"/>
          <w:vanish/>
          <w:sz w:val="24"/>
          <w:szCs w:val="24"/>
          <w:lang w:eastAsia="ar-SA"/>
        </w:rPr>
      </w:pPr>
    </w:p>
    <w:p w14:paraId="45EC6644" w14:textId="044CEFED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suppressAutoHyphens/>
        <w:ind w:left="284" w:right="23" w:hanging="426"/>
        <w:rPr>
          <w:rFonts w:eastAsia="Times New Roman"/>
          <w:sz w:val="24"/>
          <w:szCs w:val="24"/>
          <w:lang w:eastAsia="ar-SA"/>
        </w:rPr>
      </w:pPr>
      <w:r w:rsidRPr="001530BD">
        <w:rPr>
          <w:rFonts w:eastAsia="Times New Roman"/>
          <w:sz w:val="24"/>
          <w:szCs w:val="24"/>
          <w:lang w:eastAsia="ar-SA"/>
        </w:rPr>
        <w:t xml:space="preserve">W terminie </w:t>
      </w:r>
      <w:r w:rsidR="00EB4A54">
        <w:rPr>
          <w:rFonts w:eastAsia="Times New Roman"/>
          <w:sz w:val="24"/>
          <w:szCs w:val="24"/>
          <w:lang w:eastAsia="ar-SA"/>
        </w:rPr>
        <w:t>6</w:t>
      </w:r>
      <w:r w:rsidRPr="001530BD">
        <w:rPr>
          <w:rFonts w:eastAsia="Times New Roman"/>
          <w:sz w:val="24"/>
          <w:szCs w:val="24"/>
          <w:lang w:eastAsia="ar-SA"/>
        </w:rPr>
        <w:t xml:space="preserve"> dni roboczych od daty podpisania umowy Wykonawca przedstawi</w:t>
      </w:r>
      <w:r w:rsidR="006D6291">
        <w:rPr>
          <w:rFonts w:eastAsia="Times New Roman"/>
          <w:sz w:val="24"/>
          <w:szCs w:val="24"/>
          <w:lang w:eastAsia="ar-SA"/>
        </w:rPr>
        <w:t xml:space="preserve">                    </w:t>
      </w:r>
      <w:r w:rsidRPr="001530BD">
        <w:rPr>
          <w:rFonts w:eastAsia="Times New Roman"/>
          <w:sz w:val="24"/>
          <w:szCs w:val="24"/>
          <w:lang w:eastAsia="ar-SA"/>
        </w:rPr>
        <w:t xml:space="preserve"> do akceptacji Zamawiającego propozycję miejsca i terminu organizacji szkole</w:t>
      </w:r>
      <w:r w:rsidR="00EB4A54">
        <w:rPr>
          <w:rFonts w:eastAsia="Times New Roman"/>
          <w:sz w:val="24"/>
          <w:szCs w:val="24"/>
          <w:lang w:eastAsia="ar-SA"/>
        </w:rPr>
        <w:t>ń</w:t>
      </w:r>
      <w:r w:rsidRPr="001530BD">
        <w:rPr>
          <w:rFonts w:eastAsia="Times New Roman"/>
          <w:sz w:val="24"/>
          <w:szCs w:val="24"/>
          <w:lang w:eastAsia="ar-SA"/>
        </w:rPr>
        <w:t xml:space="preserve">. </w:t>
      </w:r>
    </w:p>
    <w:p w14:paraId="191C19E5" w14:textId="75581AC1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suppressAutoHyphens/>
        <w:ind w:left="284" w:right="23" w:hanging="426"/>
        <w:rPr>
          <w:rFonts w:eastAsia="Times New Roman"/>
          <w:sz w:val="24"/>
          <w:szCs w:val="24"/>
          <w:lang w:eastAsia="ar-SA"/>
        </w:rPr>
      </w:pPr>
      <w:r w:rsidRPr="001530BD">
        <w:rPr>
          <w:rFonts w:eastAsia="Times New Roman"/>
          <w:sz w:val="24"/>
          <w:szCs w:val="24"/>
          <w:lang w:eastAsia="ar-SA"/>
        </w:rPr>
        <w:t>Szkolenie</w:t>
      </w:r>
      <w:r w:rsidRPr="001530BD">
        <w:rPr>
          <w:rFonts w:eastAsia="Times New Roman"/>
          <w:kern w:val="1"/>
          <w:sz w:val="24"/>
          <w:szCs w:val="24"/>
          <w:lang w:eastAsia="ar-SA"/>
        </w:rPr>
        <w:t xml:space="preserve"> odbędzie się w dni robocze, </w:t>
      </w:r>
      <w:bookmarkStart w:id="2" w:name="_Hlk131408069"/>
      <w:r w:rsidRPr="001530BD">
        <w:rPr>
          <w:rFonts w:eastAsia="Times New Roman"/>
          <w:kern w:val="1"/>
          <w:sz w:val="24"/>
          <w:szCs w:val="24"/>
          <w:lang w:eastAsia="ar-SA"/>
        </w:rPr>
        <w:t xml:space="preserve">tj. od poniedziałku do piątku – </w:t>
      </w:r>
      <w:r w:rsidR="0039006B" w:rsidRPr="001530BD">
        <w:rPr>
          <w:rFonts w:eastAsia="Times New Roman"/>
          <w:kern w:val="1"/>
          <w:sz w:val="24"/>
          <w:szCs w:val="24"/>
          <w:lang w:eastAsia="ar-SA"/>
        </w:rPr>
        <w:t xml:space="preserve">przez </w:t>
      </w:r>
      <w:r w:rsidRPr="001530BD">
        <w:rPr>
          <w:rFonts w:eastAsia="Times New Roman"/>
          <w:kern w:val="1"/>
          <w:sz w:val="24"/>
          <w:szCs w:val="24"/>
          <w:lang w:eastAsia="ar-SA"/>
        </w:rPr>
        <w:t>trzy dni następujące po sobie (w tym dwa noclegi).</w:t>
      </w:r>
    </w:p>
    <w:bookmarkEnd w:id="2"/>
    <w:p w14:paraId="12AAE30C" w14:textId="77777777" w:rsidR="005B5001" w:rsidRPr="001530BD" w:rsidRDefault="005B5001" w:rsidP="00A43290">
      <w:pPr>
        <w:pStyle w:val="Nagwek1"/>
        <w:numPr>
          <w:ilvl w:val="0"/>
          <w:numId w:val="3"/>
        </w:numPr>
        <w:spacing w:before="0"/>
        <w:ind w:left="284" w:hanging="284"/>
        <w:contextualSpacing/>
        <w:rPr>
          <w:sz w:val="24"/>
          <w:szCs w:val="24"/>
          <w:lang w:eastAsia="ar-SA"/>
        </w:rPr>
      </w:pPr>
      <w:r w:rsidRPr="001530BD">
        <w:rPr>
          <w:sz w:val="24"/>
          <w:szCs w:val="24"/>
          <w:lang w:eastAsia="ar-SA"/>
        </w:rPr>
        <w:t xml:space="preserve">Zakres zamówienia: </w:t>
      </w:r>
    </w:p>
    <w:p w14:paraId="40D4F1F7" w14:textId="15965665" w:rsidR="005B5001" w:rsidRDefault="005B5001" w:rsidP="00A43290">
      <w:pPr>
        <w:pStyle w:val="Akapitzlist"/>
        <w:widowControl w:val="0"/>
        <w:numPr>
          <w:ilvl w:val="1"/>
          <w:numId w:val="3"/>
        </w:numPr>
        <w:suppressAutoHyphens/>
        <w:ind w:left="284" w:right="23" w:hanging="425"/>
        <w:rPr>
          <w:rFonts w:eastAsia="Times New Roman"/>
          <w:sz w:val="24"/>
          <w:szCs w:val="24"/>
          <w:lang w:eastAsia="ar-SA"/>
        </w:rPr>
      </w:pPr>
      <w:r w:rsidRPr="001530BD">
        <w:rPr>
          <w:rFonts w:eastAsia="Times New Roman"/>
          <w:sz w:val="24"/>
          <w:szCs w:val="24"/>
          <w:lang w:eastAsia="ar-SA"/>
        </w:rPr>
        <w:t>Organizacja</w:t>
      </w:r>
      <w:r w:rsidR="005B3447" w:rsidRPr="001530BD">
        <w:rPr>
          <w:rFonts w:eastAsia="Times New Roman"/>
          <w:sz w:val="24"/>
          <w:szCs w:val="24"/>
          <w:lang w:eastAsia="ar-SA"/>
        </w:rPr>
        <w:t xml:space="preserve"> i realizacja</w:t>
      </w:r>
      <w:r w:rsidR="0078712A">
        <w:rPr>
          <w:rFonts w:eastAsia="Times New Roman"/>
          <w:sz w:val="24"/>
          <w:szCs w:val="24"/>
          <w:lang w:eastAsia="ar-SA"/>
        </w:rPr>
        <w:t xml:space="preserve"> trzech edycji</w:t>
      </w:r>
      <w:r w:rsidRPr="001530BD">
        <w:rPr>
          <w:rFonts w:eastAsia="Times New Roman"/>
          <w:sz w:val="24"/>
          <w:szCs w:val="24"/>
          <w:lang w:eastAsia="ar-SA"/>
        </w:rPr>
        <w:t xml:space="preserve"> trzydniow</w:t>
      </w:r>
      <w:r w:rsidR="0078712A">
        <w:rPr>
          <w:rFonts w:eastAsia="Times New Roman"/>
          <w:sz w:val="24"/>
          <w:szCs w:val="24"/>
          <w:lang w:eastAsia="ar-SA"/>
        </w:rPr>
        <w:t>ych</w:t>
      </w:r>
      <w:r w:rsidRPr="001530BD">
        <w:rPr>
          <w:rFonts w:eastAsia="Times New Roman"/>
          <w:sz w:val="24"/>
          <w:szCs w:val="24"/>
          <w:lang w:eastAsia="ar-SA"/>
        </w:rPr>
        <w:t xml:space="preserve"> szkole</w:t>
      </w:r>
      <w:r w:rsidR="0078712A">
        <w:rPr>
          <w:rFonts w:eastAsia="Times New Roman"/>
          <w:sz w:val="24"/>
          <w:szCs w:val="24"/>
          <w:lang w:eastAsia="ar-SA"/>
        </w:rPr>
        <w:t>ń</w:t>
      </w:r>
      <w:r w:rsidRPr="001530BD">
        <w:rPr>
          <w:rFonts w:eastAsia="Times New Roman"/>
          <w:sz w:val="24"/>
          <w:szCs w:val="24"/>
          <w:lang w:eastAsia="ar-SA"/>
        </w:rPr>
        <w:t xml:space="preserve"> stacjonarn</w:t>
      </w:r>
      <w:r w:rsidR="0078712A">
        <w:rPr>
          <w:rFonts w:eastAsia="Times New Roman"/>
          <w:sz w:val="24"/>
          <w:szCs w:val="24"/>
          <w:lang w:eastAsia="ar-SA"/>
        </w:rPr>
        <w:t>ych</w:t>
      </w:r>
      <w:r w:rsidRPr="001530BD">
        <w:rPr>
          <w:rFonts w:eastAsia="Times New Roman"/>
          <w:sz w:val="24"/>
          <w:szCs w:val="24"/>
          <w:lang w:eastAsia="ar-SA"/>
        </w:rPr>
        <w:t xml:space="preserve"> pt.</w:t>
      </w:r>
      <w:r w:rsidR="0078712A">
        <w:rPr>
          <w:rFonts w:eastAsia="Times New Roman"/>
          <w:sz w:val="24"/>
          <w:szCs w:val="24"/>
          <w:lang w:eastAsia="ar-SA"/>
        </w:rPr>
        <w:t> </w:t>
      </w:r>
      <w:r w:rsidRPr="001530BD">
        <w:rPr>
          <w:rFonts w:eastAsia="Times New Roman"/>
          <w:sz w:val="24"/>
          <w:szCs w:val="24"/>
          <w:lang w:eastAsia="ar-SA"/>
        </w:rPr>
        <w:t>„</w:t>
      </w:r>
      <w:r w:rsidRPr="001530BD">
        <w:rPr>
          <w:rFonts w:eastAsia="Times New Roman"/>
          <w:bCs/>
          <w:sz w:val="24"/>
          <w:szCs w:val="24"/>
          <w:lang w:eastAsia="ar-SA"/>
        </w:rPr>
        <w:t>Przeciwdziałanie przemocy domowej”</w:t>
      </w:r>
      <w:r w:rsidR="0078712A">
        <w:rPr>
          <w:rFonts w:eastAsia="Times New Roman"/>
          <w:bCs/>
          <w:sz w:val="24"/>
          <w:szCs w:val="24"/>
          <w:lang w:eastAsia="ar-SA"/>
        </w:rPr>
        <w:t>. P</w:t>
      </w:r>
      <w:r w:rsidR="00AE3D50" w:rsidRPr="001530BD">
        <w:rPr>
          <w:rFonts w:eastAsia="Times New Roman"/>
          <w:sz w:val="24"/>
          <w:szCs w:val="24"/>
          <w:lang w:eastAsia="ar-SA"/>
        </w:rPr>
        <w:t>rzy czym w</w:t>
      </w:r>
      <w:r w:rsidR="0074677A" w:rsidRPr="001530BD">
        <w:rPr>
          <w:rFonts w:eastAsia="Times New Roman"/>
          <w:sz w:val="24"/>
          <w:szCs w:val="24"/>
          <w:lang w:eastAsia="ar-SA"/>
        </w:rPr>
        <w:t>ielkość grupy nie może przekraczać 20</w:t>
      </w:r>
      <w:r w:rsidR="007811E9" w:rsidRPr="001530BD">
        <w:rPr>
          <w:rFonts w:eastAsia="Times New Roman"/>
          <w:sz w:val="24"/>
          <w:szCs w:val="24"/>
          <w:lang w:eastAsia="ar-SA"/>
        </w:rPr>
        <w:t> </w:t>
      </w:r>
      <w:r w:rsidR="0074677A" w:rsidRPr="001530BD">
        <w:rPr>
          <w:rFonts w:eastAsia="Times New Roman"/>
          <w:sz w:val="24"/>
          <w:szCs w:val="24"/>
          <w:lang w:eastAsia="ar-SA"/>
        </w:rPr>
        <w:t>uczestników.</w:t>
      </w:r>
      <w:r w:rsidR="005B3447" w:rsidRPr="001530BD">
        <w:rPr>
          <w:rFonts w:eastAsia="Times New Roman"/>
          <w:sz w:val="24"/>
          <w:szCs w:val="24"/>
          <w:lang w:eastAsia="ar-SA"/>
        </w:rPr>
        <w:t xml:space="preserve"> Organizacja i realizacja szkole</w:t>
      </w:r>
      <w:r w:rsidR="0078712A">
        <w:rPr>
          <w:rFonts w:eastAsia="Times New Roman"/>
          <w:sz w:val="24"/>
          <w:szCs w:val="24"/>
          <w:lang w:eastAsia="ar-SA"/>
        </w:rPr>
        <w:t>ń</w:t>
      </w:r>
      <w:r w:rsidR="005B3447" w:rsidRPr="001530BD">
        <w:rPr>
          <w:rFonts w:eastAsia="Times New Roman"/>
          <w:sz w:val="24"/>
          <w:szCs w:val="24"/>
          <w:lang w:eastAsia="ar-SA"/>
        </w:rPr>
        <w:t xml:space="preserve"> będzie przeprowadzona w</w:t>
      </w:r>
      <w:r w:rsidR="000A6723">
        <w:rPr>
          <w:rFonts w:eastAsia="Times New Roman"/>
          <w:sz w:val="24"/>
          <w:szCs w:val="24"/>
          <w:lang w:eastAsia="ar-SA"/>
        </w:rPr>
        <w:t> </w:t>
      </w:r>
      <w:r w:rsidR="005B3447" w:rsidRPr="001530BD">
        <w:rPr>
          <w:rFonts w:eastAsia="Times New Roman"/>
          <w:sz w:val="24"/>
          <w:szCs w:val="24"/>
          <w:lang w:eastAsia="ar-SA"/>
        </w:rPr>
        <w:t>uzgodnieniu z</w:t>
      </w:r>
      <w:r w:rsidR="00BB68DD" w:rsidRPr="001530BD">
        <w:rPr>
          <w:rFonts w:eastAsia="Times New Roman"/>
          <w:sz w:val="24"/>
          <w:szCs w:val="24"/>
          <w:lang w:eastAsia="ar-SA"/>
        </w:rPr>
        <w:t> </w:t>
      </w:r>
      <w:r w:rsidR="005B3447" w:rsidRPr="001530BD">
        <w:rPr>
          <w:rFonts w:eastAsia="Times New Roman"/>
          <w:sz w:val="24"/>
          <w:szCs w:val="24"/>
          <w:lang w:eastAsia="ar-SA"/>
        </w:rPr>
        <w:t>Zamawiającym.</w:t>
      </w:r>
    </w:p>
    <w:p w14:paraId="351BD3C0" w14:textId="5D353B44" w:rsidR="00377FEB" w:rsidRPr="00377FEB" w:rsidRDefault="00377FEB" w:rsidP="00377FEB">
      <w:pPr>
        <w:pStyle w:val="Akapitzlist"/>
        <w:widowControl w:val="0"/>
        <w:numPr>
          <w:ilvl w:val="1"/>
          <w:numId w:val="3"/>
        </w:numPr>
        <w:suppressAutoHyphens/>
        <w:ind w:left="284" w:right="23" w:hanging="426"/>
        <w:rPr>
          <w:rFonts w:eastAsia="Times New Roman"/>
          <w:sz w:val="24"/>
          <w:szCs w:val="24"/>
          <w:lang w:eastAsia="ar-SA"/>
        </w:rPr>
      </w:pPr>
      <w:r w:rsidRPr="004B10C4">
        <w:rPr>
          <w:rFonts w:eastAsia="Times New Roman"/>
          <w:sz w:val="24"/>
          <w:szCs w:val="24"/>
          <w:lang w:eastAsia="ar-SA"/>
        </w:rPr>
        <w:t xml:space="preserve">Wykonawca zobowiązany jest do przeprowadzenia rekrutacji uczestników na każde szkolenie wśród członków zespołów interdyscyplinarnych i grup diagnostyczno-pomocowych (na podstawie pkt. 3.1 </w:t>
      </w:r>
      <w:r>
        <w:rPr>
          <w:rFonts w:eastAsia="Times New Roman"/>
          <w:sz w:val="24"/>
          <w:szCs w:val="24"/>
          <w:lang w:eastAsia="ar-SA"/>
        </w:rPr>
        <w:t>opisu przedmiotu zamówienia</w:t>
      </w:r>
      <w:r w:rsidRPr="004B10C4">
        <w:rPr>
          <w:rFonts w:eastAsia="Times New Roman"/>
          <w:sz w:val="24"/>
          <w:szCs w:val="24"/>
          <w:lang w:eastAsia="ar-SA"/>
        </w:rPr>
        <w:t xml:space="preserve">), którzy pracują </w:t>
      </w:r>
      <w:r w:rsidR="006D6291">
        <w:rPr>
          <w:rFonts w:eastAsia="Times New Roman"/>
          <w:sz w:val="24"/>
          <w:szCs w:val="24"/>
          <w:lang w:eastAsia="ar-SA"/>
        </w:rPr>
        <w:t xml:space="preserve">               </w:t>
      </w:r>
      <w:r w:rsidRPr="004B10C4">
        <w:rPr>
          <w:rFonts w:eastAsia="Times New Roman"/>
          <w:sz w:val="24"/>
          <w:szCs w:val="24"/>
          <w:lang w:eastAsia="ar-SA"/>
        </w:rPr>
        <w:t>na terenie jednego z województwa mazowieckiego</w:t>
      </w:r>
      <w:r>
        <w:rPr>
          <w:rFonts w:eastAsia="Times New Roman"/>
          <w:sz w:val="24"/>
          <w:szCs w:val="24"/>
          <w:lang w:eastAsia="ar-SA"/>
        </w:rPr>
        <w:t xml:space="preserve">. </w:t>
      </w:r>
      <w:r w:rsidRPr="004B10C4">
        <w:rPr>
          <w:rFonts w:eastAsia="Times New Roman"/>
          <w:sz w:val="24"/>
          <w:szCs w:val="24"/>
          <w:lang w:eastAsia="ar-SA"/>
        </w:rPr>
        <w:t>Liczba uczestników każdego szkolenia nie może być mniejsza niż 18 osób oraz nie może przekraczać 20 osób.</w:t>
      </w:r>
    </w:p>
    <w:p w14:paraId="1F2EE09A" w14:textId="21FFBAD6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suppressAutoHyphens/>
        <w:ind w:left="284" w:right="23" w:hanging="425"/>
        <w:rPr>
          <w:rFonts w:eastAsia="SimSun"/>
          <w:sz w:val="24"/>
          <w:szCs w:val="24"/>
        </w:rPr>
      </w:pPr>
      <w:r w:rsidRPr="001530BD">
        <w:rPr>
          <w:rFonts w:eastAsia="Times New Roman"/>
          <w:sz w:val="24"/>
          <w:szCs w:val="24"/>
        </w:rPr>
        <w:t xml:space="preserve">Wykonawca zapewni co najmniej </w:t>
      </w:r>
      <w:r w:rsidR="001A40EB" w:rsidRPr="001530BD">
        <w:rPr>
          <w:rFonts w:eastAsia="Times New Roman"/>
          <w:sz w:val="24"/>
          <w:szCs w:val="24"/>
        </w:rPr>
        <w:t xml:space="preserve">jednego </w:t>
      </w:r>
      <w:r w:rsidRPr="001530BD">
        <w:rPr>
          <w:rFonts w:eastAsia="Times New Roman"/>
          <w:sz w:val="24"/>
          <w:szCs w:val="24"/>
        </w:rPr>
        <w:t>trener</w:t>
      </w:r>
      <w:r w:rsidR="001A40EB" w:rsidRPr="001530BD">
        <w:rPr>
          <w:rFonts w:eastAsia="Times New Roman"/>
          <w:sz w:val="24"/>
          <w:szCs w:val="24"/>
        </w:rPr>
        <w:t>a</w:t>
      </w:r>
      <w:r w:rsidR="00D9612F" w:rsidRPr="001530BD">
        <w:rPr>
          <w:rFonts w:eastAsia="Times New Roman"/>
          <w:sz w:val="24"/>
          <w:szCs w:val="24"/>
        </w:rPr>
        <w:t xml:space="preserve"> zdoln</w:t>
      </w:r>
      <w:r w:rsidR="001A40EB" w:rsidRPr="001530BD">
        <w:rPr>
          <w:rFonts w:eastAsia="Times New Roman"/>
          <w:sz w:val="24"/>
          <w:szCs w:val="24"/>
        </w:rPr>
        <w:t>ego</w:t>
      </w:r>
      <w:r w:rsidR="00D9612F" w:rsidRPr="001530BD">
        <w:rPr>
          <w:rFonts w:eastAsia="Times New Roman"/>
          <w:sz w:val="24"/>
          <w:szCs w:val="24"/>
        </w:rPr>
        <w:t xml:space="preserve"> do zrealizowania przedmiotu zamówienia</w:t>
      </w:r>
      <w:r w:rsidR="001A40EB" w:rsidRPr="001530BD">
        <w:rPr>
          <w:rFonts w:eastAsia="Times New Roman"/>
          <w:sz w:val="24"/>
          <w:szCs w:val="24"/>
        </w:rPr>
        <w:t>, który posiada co najmniej 40 godzin dydaktycznych doświadczenia w</w:t>
      </w:r>
      <w:r w:rsidR="0026290A" w:rsidRPr="001530BD">
        <w:rPr>
          <w:rFonts w:eastAsia="Times New Roman"/>
          <w:sz w:val="24"/>
          <w:szCs w:val="24"/>
        </w:rPr>
        <w:t> </w:t>
      </w:r>
      <w:r w:rsidR="001A40EB" w:rsidRPr="001530BD">
        <w:rPr>
          <w:rFonts w:eastAsia="Times New Roman"/>
          <w:sz w:val="24"/>
          <w:szCs w:val="24"/>
        </w:rPr>
        <w:t>prowadzeniu szkoleń z zakresu tematycznego, w którym został wskaz</w:t>
      </w:r>
      <w:r w:rsidR="00565665" w:rsidRPr="001530BD">
        <w:rPr>
          <w:rFonts w:eastAsia="Times New Roman"/>
          <w:sz w:val="24"/>
          <w:szCs w:val="24"/>
        </w:rPr>
        <w:t>a</w:t>
      </w:r>
      <w:r w:rsidR="001A40EB" w:rsidRPr="001530BD">
        <w:rPr>
          <w:rFonts w:eastAsia="Times New Roman"/>
          <w:sz w:val="24"/>
          <w:szCs w:val="24"/>
        </w:rPr>
        <w:t xml:space="preserve">ny do wykonania zamówienia, zrealizowanych w ciągu ostatnich 2 lat przed </w:t>
      </w:r>
      <w:r w:rsidR="001A40EB" w:rsidRPr="001530BD">
        <w:rPr>
          <w:rFonts w:eastAsia="Times New Roman"/>
          <w:sz w:val="24"/>
          <w:szCs w:val="24"/>
        </w:rPr>
        <w:lastRenderedPageBreak/>
        <w:t>upływem terminu składania ofert</w:t>
      </w:r>
      <w:r w:rsidR="00EB3173" w:rsidRPr="001530BD">
        <w:rPr>
          <w:rFonts w:eastAsia="SimSun"/>
          <w:sz w:val="24"/>
          <w:szCs w:val="24"/>
        </w:rPr>
        <w:t xml:space="preserve"> oraz</w:t>
      </w:r>
      <w:r w:rsidR="00884A87" w:rsidRPr="001530BD">
        <w:rPr>
          <w:rFonts w:eastAsia="SimSun"/>
          <w:sz w:val="24"/>
          <w:szCs w:val="24"/>
        </w:rPr>
        <w:t xml:space="preserve"> udokumentuje</w:t>
      </w:r>
      <w:r w:rsidR="008D0A3D">
        <w:rPr>
          <w:rFonts w:eastAsia="SimSun"/>
          <w:sz w:val="24"/>
          <w:szCs w:val="24"/>
        </w:rPr>
        <w:t xml:space="preserve"> </w:t>
      </w:r>
      <w:r w:rsidR="00884A87" w:rsidRPr="001530BD">
        <w:rPr>
          <w:rFonts w:eastAsia="SimSun"/>
          <w:sz w:val="24"/>
          <w:szCs w:val="24"/>
        </w:rPr>
        <w:t>spełnienie przez ni</w:t>
      </w:r>
      <w:r w:rsidR="001A40EB" w:rsidRPr="001530BD">
        <w:rPr>
          <w:rFonts w:eastAsia="SimSun"/>
          <w:sz w:val="24"/>
          <w:szCs w:val="24"/>
        </w:rPr>
        <w:t>ego</w:t>
      </w:r>
      <w:r w:rsidR="00565665" w:rsidRPr="001530BD">
        <w:rPr>
          <w:rFonts w:eastAsia="SimSun"/>
          <w:sz w:val="24"/>
          <w:szCs w:val="24"/>
        </w:rPr>
        <w:t xml:space="preserve"> </w:t>
      </w:r>
      <w:r w:rsidRPr="001530BD">
        <w:rPr>
          <w:rFonts w:eastAsia="SimSun"/>
          <w:sz w:val="24"/>
          <w:szCs w:val="24"/>
        </w:rPr>
        <w:t>następując</w:t>
      </w:r>
      <w:r w:rsidR="00595BCA" w:rsidRPr="001530BD">
        <w:rPr>
          <w:rFonts w:eastAsia="SimSun"/>
          <w:sz w:val="24"/>
          <w:szCs w:val="24"/>
        </w:rPr>
        <w:t>ych</w:t>
      </w:r>
      <w:r w:rsidRPr="001530BD">
        <w:rPr>
          <w:rFonts w:eastAsia="SimSun"/>
          <w:sz w:val="24"/>
          <w:szCs w:val="24"/>
        </w:rPr>
        <w:t xml:space="preserve"> kwalifikacj</w:t>
      </w:r>
      <w:r w:rsidR="00595BCA" w:rsidRPr="001530BD">
        <w:rPr>
          <w:rFonts w:eastAsia="SimSun"/>
          <w:sz w:val="24"/>
          <w:szCs w:val="24"/>
        </w:rPr>
        <w:t>i</w:t>
      </w:r>
      <w:r w:rsidRPr="001530BD">
        <w:rPr>
          <w:rFonts w:eastAsia="SimSun"/>
          <w:sz w:val="24"/>
          <w:szCs w:val="24"/>
        </w:rPr>
        <w:t>:</w:t>
      </w:r>
    </w:p>
    <w:p w14:paraId="646B3E6C" w14:textId="21D3684E" w:rsidR="005B5001" w:rsidRPr="001530BD" w:rsidRDefault="005B5001" w:rsidP="000A6723">
      <w:pPr>
        <w:pStyle w:val="Akapitzlist"/>
        <w:widowControl w:val="0"/>
        <w:numPr>
          <w:ilvl w:val="0"/>
          <w:numId w:val="34"/>
        </w:numPr>
        <w:suppressAutoHyphens/>
        <w:spacing w:after="0"/>
        <w:ind w:left="283" w:right="23" w:hanging="283"/>
        <w:rPr>
          <w:rFonts w:eastAsia="SimSun"/>
          <w:sz w:val="24"/>
          <w:szCs w:val="24"/>
        </w:rPr>
      </w:pPr>
      <w:r w:rsidRPr="001530BD">
        <w:rPr>
          <w:rFonts w:eastAsia="SimSun"/>
          <w:sz w:val="24"/>
          <w:szCs w:val="24"/>
        </w:rPr>
        <w:t xml:space="preserve">ukończone studia wyższe na jednym z kierunków: </w:t>
      </w:r>
    </w:p>
    <w:p w14:paraId="154FF1CC" w14:textId="04EDCF3E" w:rsidR="00B336DD" w:rsidRPr="001530BD" w:rsidRDefault="00B336DD" w:rsidP="000A672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567" w:hanging="284"/>
        <w:contextualSpacing/>
        <w:rPr>
          <w:sz w:val="24"/>
          <w:szCs w:val="24"/>
        </w:rPr>
      </w:pPr>
      <w:r w:rsidRPr="001530BD">
        <w:rPr>
          <w:sz w:val="24"/>
          <w:szCs w:val="24"/>
        </w:rPr>
        <w:t>prawo, pedagogika, pedagogika specjalna, pedagogika opiekuńczo – wychowawcza, resocjalizacja, praca socjalna, psychologia, politologia, politologia i</w:t>
      </w:r>
      <w:r w:rsidR="00C95E8F" w:rsidRPr="001530BD">
        <w:rPr>
          <w:sz w:val="24"/>
          <w:szCs w:val="24"/>
        </w:rPr>
        <w:t> </w:t>
      </w:r>
      <w:r w:rsidRPr="001530BD">
        <w:rPr>
          <w:sz w:val="24"/>
          <w:szCs w:val="24"/>
        </w:rPr>
        <w:t>nauki społeczne, socjologia, polityka społeczna, nauki o rodzinie;</w:t>
      </w:r>
    </w:p>
    <w:p w14:paraId="57C4D73C" w14:textId="77777777" w:rsidR="00207AFF" w:rsidRPr="001530BD" w:rsidRDefault="00B336DD" w:rsidP="000A6723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8" w:hanging="284"/>
        <w:contextualSpacing/>
        <w:rPr>
          <w:sz w:val="24"/>
          <w:szCs w:val="24"/>
        </w:rPr>
      </w:pPr>
      <w:r w:rsidRPr="001530BD">
        <w:rPr>
          <w:sz w:val="24"/>
          <w:szCs w:val="24"/>
        </w:rPr>
        <w:t>w przypadku ukończenia studiów wyższych na innych kierunkach niż tych, wymienionych w pkt. 1</w:t>
      </w:r>
      <w:r w:rsidR="005578E0" w:rsidRPr="001530BD">
        <w:rPr>
          <w:sz w:val="24"/>
          <w:szCs w:val="24"/>
        </w:rPr>
        <w:t>a</w:t>
      </w:r>
      <w:r w:rsidRPr="001530BD">
        <w:rPr>
          <w:sz w:val="24"/>
          <w:szCs w:val="24"/>
        </w:rPr>
        <w:t>, dopuszczalne są kwalifikacje uzupełnione studiami podyplomowymi w zakresie psychologii, organizacji pomocy społecznej, pedagogiki, pedagogiki opiekuńczo</w:t>
      </w:r>
      <w:r w:rsidR="00381842" w:rsidRPr="001530BD">
        <w:rPr>
          <w:sz w:val="24"/>
          <w:szCs w:val="24"/>
        </w:rPr>
        <w:t>-</w:t>
      </w:r>
      <w:r w:rsidRPr="001530BD">
        <w:rPr>
          <w:sz w:val="24"/>
          <w:szCs w:val="24"/>
        </w:rPr>
        <w:t>wychowawczej, pedagogiki</w:t>
      </w:r>
      <w:r w:rsidR="00D022D6" w:rsidRPr="001530BD">
        <w:rPr>
          <w:sz w:val="24"/>
          <w:szCs w:val="24"/>
        </w:rPr>
        <w:t xml:space="preserve"> </w:t>
      </w:r>
      <w:r w:rsidRPr="001530BD">
        <w:rPr>
          <w:sz w:val="24"/>
          <w:szCs w:val="24"/>
        </w:rPr>
        <w:t>specjalnej lub resocjalizacji</w:t>
      </w:r>
      <w:r w:rsidR="00636281" w:rsidRPr="001530BD">
        <w:rPr>
          <w:sz w:val="24"/>
          <w:szCs w:val="24"/>
        </w:rPr>
        <w:t>.</w:t>
      </w:r>
    </w:p>
    <w:p w14:paraId="7AABA631" w14:textId="40F71B26" w:rsidR="00B336DD" w:rsidRPr="001530BD" w:rsidRDefault="00B336DD" w:rsidP="000A6723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sz w:val="24"/>
          <w:szCs w:val="24"/>
        </w:rPr>
      </w:pPr>
      <w:r w:rsidRPr="001530BD">
        <w:rPr>
          <w:sz w:val="24"/>
          <w:szCs w:val="24"/>
        </w:rPr>
        <w:t>ukończone specjalistyczne szkolenia w wymiarze nie mniejszym niż 200 godzin dydaktycznych w zakresie przeciwdziałania przemocy domowej, w tym jedno co najmniej 50 godzinne przygotowujące do pracy z osobami doznającymi przemocy domowej i</w:t>
      </w:r>
      <w:r w:rsidR="0026290A" w:rsidRPr="001530BD">
        <w:rPr>
          <w:sz w:val="24"/>
          <w:szCs w:val="24"/>
        </w:rPr>
        <w:t> </w:t>
      </w:r>
      <w:r w:rsidRPr="001530BD">
        <w:rPr>
          <w:sz w:val="24"/>
          <w:szCs w:val="24"/>
        </w:rPr>
        <w:t>osobami stosującymi przemoc domową lub co najmniej 5-letnie doświadczenie pracy w</w:t>
      </w:r>
      <w:r w:rsidR="0026290A" w:rsidRPr="001530BD">
        <w:rPr>
          <w:sz w:val="24"/>
          <w:szCs w:val="24"/>
        </w:rPr>
        <w:t> </w:t>
      </w:r>
      <w:r w:rsidRPr="001530BD">
        <w:rPr>
          <w:sz w:val="24"/>
          <w:szCs w:val="24"/>
        </w:rPr>
        <w:t>obszarze przeciwdziałania przemocy domowej;</w:t>
      </w:r>
    </w:p>
    <w:p w14:paraId="28BAD02E" w14:textId="381E5ADE" w:rsidR="00A04CFF" w:rsidRPr="001530BD" w:rsidRDefault="00A04CFF" w:rsidP="00A43290">
      <w:pPr>
        <w:pStyle w:val="Akapitzlist"/>
        <w:widowControl w:val="0"/>
        <w:numPr>
          <w:ilvl w:val="1"/>
          <w:numId w:val="3"/>
        </w:numPr>
        <w:suppressAutoHyphens/>
        <w:ind w:left="284" w:right="23" w:hanging="425"/>
        <w:rPr>
          <w:rFonts w:eastAsia="SimSun"/>
          <w:sz w:val="24"/>
          <w:szCs w:val="24"/>
        </w:rPr>
      </w:pPr>
      <w:r w:rsidRPr="001530BD">
        <w:rPr>
          <w:rFonts w:eastAsia="Times New Roman"/>
          <w:sz w:val="24"/>
          <w:szCs w:val="24"/>
        </w:rPr>
        <w:t>Wykonawca zapewni co najmniej jednego trenera zdolnego do zrealizowania przedmiotu zamówienia w części dotyczącej bloków prawnych, który posiada co</w:t>
      </w:r>
      <w:r w:rsidR="00381842" w:rsidRPr="001530BD">
        <w:rPr>
          <w:rFonts w:eastAsia="Times New Roman"/>
          <w:sz w:val="24"/>
          <w:szCs w:val="24"/>
        </w:rPr>
        <w:t> </w:t>
      </w:r>
      <w:r w:rsidRPr="001530BD">
        <w:rPr>
          <w:rFonts w:eastAsia="Times New Roman"/>
          <w:sz w:val="24"/>
          <w:szCs w:val="24"/>
        </w:rPr>
        <w:t>najmniej 40 godzin dydaktycznych doświadczenia w prowadzeniu szkoleń z zakresu tematycznego, w którym został wskaz</w:t>
      </w:r>
      <w:r w:rsidR="009817F0" w:rsidRPr="001530BD">
        <w:rPr>
          <w:rFonts w:eastAsia="Times New Roman"/>
          <w:sz w:val="24"/>
          <w:szCs w:val="24"/>
        </w:rPr>
        <w:t>a</w:t>
      </w:r>
      <w:r w:rsidRPr="001530BD">
        <w:rPr>
          <w:rFonts w:eastAsia="Times New Roman"/>
          <w:sz w:val="24"/>
          <w:szCs w:val="24"/>
        </w:rPr>
        <w:t>ny do wykonania zamówienia, zrealizowanych w</w:t>
      </w:r>
      <w:r w:rsidR="00381842" w:rsidRPr="001530BD">
        <w:rPr>
          <w:rFonts w:eastAsia="Times New Roman"/>
          <w:sz w:val="24"/>
          <w:szCs w:val="24"/>
        </w:rPr>
        <w:t> </w:t>
      </w:r>
      <w:r w:rsidRPr="001530BD">
        <w:rPr>
          <w:rFonts w:eastAsia="Times New Roman"/>
          <w:sz w:val="24"/>
          <w:szCs w:val="24"/>
        </w:rPr>
        <w:t>ciągu ostatnich 2 lat przed upływem terminu składania ofert</w:t>
      </w:r>
      <w:r w:rsidRPr="001530BD">
        <w:rPr>
          <w:rFonts w:eastAsia="SimSun"/>
          <w:sz w:val="24"/>
          <w:szCs w:val="24"/>
        </w:rPr>
        <w:t xml:space="preserve"> oraz udokumentuje spełnienie przez niego następujących kwalifikacji:</w:t>
      </w:r>
    </w:p>
    <w:p w14:paraId="624946F5" w14:textId="7771D0BF" w:rsidR="00A04CFF" w:rsidRPr="001530BD" w:rsidRDefault="009817F0" w:rsidP="000A6723">
      <w:pPr>
        <w:pStyle w:val="Akapitzlist"/>
        <w:widowControl w:val="0"/>
        <w:numPr>
          <w:ilvl w:val="0"/>
          <w:numId w:val="33"/>
        </w:numPr>
        <w:suppressAutoHyphens/>
        <w:ind w:left="567" w:right="23" w:hanging="284"/>
        <w:rPr>
          <w:rFonts w:eastAsia="SimSun"/>
          <w:sz w:val="24"/>
          <w:szCs w:val="24"/>
        </w:rPr>
      </w:pPr>
      <w:r w:rsidRPr="001530BD">
        <w:rPr>
          <w:sz w:val="24"/>
          <w:szCs w:val="24"/>
        </w:rPr>
        <w:t>w</w:t>
      </w:r>
      <w:r w:rsidR="00001F25" w:rsidRPr="001530BD">
        <w:rPr>
          <w:sz w:val="24"/>
          <w:szCs w:val="24"/>
        </w:rPr>
        <w:t>ykształcenie</w:t>
      </w:r>
      <w:r w:rsidR="00A04CFF" w:rsidRPr="001530BD">
        <w:rPr>
          <w:sz w:val="24"/>
          <w:szCs w:val="24"/>
        </w:rPr>
        <w:t xml:space="preserve"> wyższe</w:t>
      </w:r>
      <w:r w:rsidR="00001F25" w:rsidRPr="001530BD">
        <w:rPr>
          <w:sz w:val="24"/>
          <w:szCs w:val="24"/>
        </w:rPr>
        <w:t xml:space="preserve"> prawni</w:t>
      </w:r>
      <w:r w:rsidR="00A04CFF" w:rsidRPr="001530BD">
        <w:rPr>
          <w:sz w:val="24"/>
          <w:szCs w:val="24"/>
        </w:rPr>
        <w:t>cze oraz</w:t>
      </w:r>
      <w:r w:rsidR="00001F25" w:rsidRPr="001530BD">
        <w:rPr>
          <w:sz w:val="24"/>
          <w:szCs w:val="24"/>
        </w:rPr>
        <w:t xml:space="preserve"> co najmniej 2-letnie doświadczenie w pracy w</w:t>
      </w:r>
      <w:r w:rsidR="00EA6207" w:rsidRPr="001530BD">
        <w:rPr>
          <w:sz w:val="24"/>
          <w:szCs w:val="24"/>
        </w:rPr>
        <w:t> </w:t>
      </w:r>
      <w:r w:rsidR="00001F25" w:rsidRPr="001530BD">
        <w:rPr>
          <w:sz w:val="24"/>
          <w:szCs w:val="24"/>
        </w:rPr>
        <w:t>obszarze przeciwdziałania przemocy domowej w zakresie udzielania pomocy prawnej</w:t>
      </w:r>
      <w:r w:rsidR="00381842" w:rsidRPr="001530BD">
        <w:rPr>
          <w:sz w:val="24"/>
          <w:szCs w:val="24"/>
        </w:rPr>
        <w:t>;</w:t>
      </w:r>
      <w:r w:rsidR="00001F25" w:rsidRPr="001530BD">
        <w:rPr>
          <w:sz w:val="24"/>
          <w:szCs w:val="24"/>
        </w:rPr>
        <w:t xml:space="preserve"> </w:t>
      </w:r>
    </w:p>
    <w:p w14:paraId="3FFC6725" w14:textId="2FA1111F" w:rsidR="00AE05E9" w:rsidRPr="00AE05E9" w:rsidRDefault="00A04CFF" w:rsidP="00AE05E9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567" w:hanging="284"/>
        <w:rPr>
          <w:rFonts w:eastAsia="SimSun"/>
          <w:sz w:val="24"/>
          <w:szCs w:val="24"/>
        </w:rPr>
      </w:pPr>
      <w:r w:rsidRPr="001530BD">
        <w:rPr>
          <w:sz w:val="24"/>
          <w:szCs w:val="24"/>
        </w:rPr>
        <w:t>w przypadku ukończeni</w:t>
      </w:r>
      <w:r w:rsidR="0078712A">
        <w:rPr>
          <w:sz w:val="24"/>
          <w:szCs w:val="24"/>
        </w:rPr>
        <w:t>a</w:t>
      </w:r>
      <w:r w:rsidRPr="001530BD">
        <w:rPr>
          <w:sz w:val="24"/>
          <w:szCs w:val="24"/>
        </w:rPr>
        <w:t xml:space="preserve"> studiów wyższych na jednym z kierunków: prawo, pedagogika, pedagogika specjalna, pedagogika opiekuńczo</w:t>
      </w:r>
      <w:r w:rsidR="00381842" w:rsidRPr="001530BD">
        <w:rPr>
          <w:sz w:val="24"/>
          <w:szCs w:val="24"/>
        </w:rPr>
        <w:t>-</w:t>
      </w:r>
      <w:r w:rsidRPr="001530BD">
        <w:rPr>
          <w:sz w:val="24"/>
          <w:szCs w:val="24"/>
        </w:rPr>
        <w:t>wychowawcza, resocjalizacja, praca socjalna, psychologia, politologia, politologia i nauki społeczne, socjologia, polityka społeczna, nauki o rodzinie</w:t>
      </w:r>
      <w:r w:rsidR="00381842" w:rsidRPr="001530BD">
        <w:rPr>
          <w:sz w:val="24"/>
          <w:szCs w:val="24"/>
        </w:rPr>
        <w:t>,</w:t>
      </w:r>
      <w:r w:rsidR="00001F25" w:rsidRPr="001530BD">
        <w:rPr>
          <w:sz w:val="24"/>
          <w:szCs w:val="24"/>
        </w:rPr>
        <w:t xml:space="preserve"> uzupełnione specjalistycznym szkoleniem w zakresie stosowania prawa w obszarze przeciwdziałani</w:t>
      </w:r>
      <w:r w:rsidR="004D28FF" w:rsidRPr="001530BD">
        <w:rPr>
          <w:sz w:val="24"/>
          <w:szCs w:val="24"/>
        </w:rPr>
        <w:t>a</w:t>
      </w:r>
      <w:r w:rsidR="00001F25" w:rsidRPr="001530BD">
        <w:rPr>
          <w:sz w:val="24"/>
          <w:szCs w:val="24"/>
        </w:rPr>
        <w:t xml:space="preserve"> przemocy domowej w wymiarze nie mniejszym ni</w:t>
      </w:r>
      <w:r w:rsidR="004D28FF" w:rsidRPr="001530BD">
        <w:rPr>
          <w:sz w:val="24"/>
          <w:szCs w:val="24"/>
        </w:rPr>
        <w:t>ż</w:t>
      </w:r>
      <w:r w:rsidR="00001F25" w:rsidRPr="001530BD">
        <w:rPr>
          <w:sz w:val="24"/>
          <w:szCs w:val="24"/>
        </w:rPr>
        <w:t xml:space="preserve"> 50 godzin.</w:t>
      </w:r>
    </w:p>
    <w:p w14:paraId="7BC8E171" w14:textId="77777777" w:rsidR="00AE05E9" w:rsidRPr="00AE05E9" w:rsidRDefault="00AE05E9" w:rsidP="00AE05E9">
      <w:pPr>
        <w:pStyle w:val="Akapitzlist"/>
        <w:widowControl w:val="0"/>
        <w:numPr>
          <w:ilvl w:val="0"/>
          <w:numId w:val="8"/>
        </w:numPr>
        <w:suppressAutoHyphens/>
        <w:ind w:right="23"/>
        <w:rPr>
          <w:vanish/>
          <w:sz w:val="24"/>
          <w:szCs w:val="24"/>
        </w:rPr>
      </w:pPr>
    </w:p>
    <w:p w14:paraId="42B95D35" w14:textId="77777777" w:rsidR="00AE05E9" w:rsidRPr="00AE05E9" w:rsidRDefault="00AE05E9" w:rsidP="00AE05E9">
      <w:pPr>
        <w:pStyle w:val="Akapitzlist"/>
        <w:widowControl w:val="0"/>
        <w:numPr>
          <w:ilvl w:val="0"/>
          <w:numId w:val="8"/>
        </w:numPr>
        <w:suppressAutoHyphens/>
        <w:ind w:right="23"/>
        <w:rPr>
          <w:vanish/>
          <w:sz w:val="24"/>
          <w:szCs w:val="24"/>
        </w:rPr>
      </w:pPr>
    </w:p>
    <w:p w14:paraId="27EA8EC8" w14:textId="77777777" w:rsidR="00AE05E9" w:rsidRPr="00AE05E9" w:rsidRDefault="00AE05E9" w:rsidP="00AE05E9">
      <w:pPr>
        <w:pStyle w:val="Akapitzlist"/>
        <w:widowControl w:val="0"/>
        <w:numPr>
          <w:ilvl w:val="0"/>
          <w:numId w:val="8"/>
        </w:numPr>
        <w:suppressAutoHyphens/>
        <w:ind w:right="23"/>
        <w:rPr>
          <w:vanish/>
          <w:sz w:val="24"/>
          <w:szCs w:val="24"/>
        </w:rPr>
      </w:pPr>
    </w:p>
    <w:p w14:paraId="44E2EF76" w14:textId="77777777" w:rsidR="00AE05E9" w:rsidRPr="00AE05E9" w:rsidRDefault="00AE05E9" w:rsidP="00AE05E9">
      <w:pPr>
        <w:pStyle w:val="Akapitzlist"/>
        <w:widowControl w:val="0"/>
        <w:numPr>
          <w:ilvl w:val="0"/>
          <w:numId w:val="8"/>
        </w:numPr>
        <w:suppressAutoHyphens/>
        <w:ind w:right="23"/>
        <w:rPr>
          <w:vanish/>
          <w:sz w:val="24"/>
          <w:szCs w:val="24"/>
        </w:rPr>
      </w:pPr>
    </w:p>
    <w:p w14:paraId="6E8BC65F" w14:textId="77777777" w:rsidR="00AE05E9" w:rsidRPr="00AE05E9" w:rsidRDefault="00AE05E9" w:rsidP="00AE05E9">
      <w:pPr>
        <w:pStyle w:val="Akapitzlist"/>
        <w:widowControl w:val="0"/>
        <w:numPr>
          <w:ilvl w:val="0"/>
          <w:numId w:val="8"/>
        </w:numPr>
        <w:suppressAutoHyphens/>
        <w:ind w:right="23"/>
        <w:rPr>
          <w:vanish/>
          <w:sz w:val="24"/>
          <w:szCs w:val="24"/>
        </w:rPr>
      </w:pPr>
    </w:p>
    <w:p w14:paraId="357A04E2" w14:textId="77777777" w:rsidR="00AE05E9" w:rsidRPr="00AE05E9" w:rsidRDefault="00AE05E9" w:rsidP="00AE05E9">
      <w:pPr>
        <w:pStyle w:val="Akapitzlist"/>
        <w:widowControl w:val="0"/>
        <w:numPr>
          <w:ilvl w:val="0"/>
          <w:numId w:val="8"/>
        </w:numPr>
        <w:suppressAutoHyphens/>
        <w:ind w:right="23"/>
        <w:rPr>
          <w:vanish/>
          <w:sz w:val="24"/>
          <w:szCs w:val="24"/>
        </w:rPr>
      </w:pPr>
    </w:p>
    <w:p w14:paraId="784B42C4" w14:textId="77777777" w:rsidR="00AE05E9" w:rsidRPr="00AE05E9" w:rsidRDefault="00AE05E9" w:rsidP="00AE05E9">
      <w:pPr>
        <w:pStyle w:val="Akapitzlist"/>
        <w:widowControl w:val="0"/>
        <w:numPr>
          <w:ilvl w:val="0"/>
          <w:numId w:val="8"/>
        </w:numPr>
        <w:suppressAutoHyphens/>
        <w:ind w:right="23"/>
        <w:rPr>
          <w:vanish/>
          <w:sz w:val="24"/>
          <w:szCs w:val="24"/>
        </w:rPr>
      </w:pPr>
    </w:p>
    <w:p w14:paraId="02C24FAC" w14:textId="77777777" w:rsidR="00AE05E9" w:rsidRPr="00AE05E9" w:rsidRDefault="00AE05E9" w:rsidP="00AE05E9">
      <w:pPr>
        <w:pStyle w:val="Akapitzlist"/>
        <w:widowControl w:val="0"/>
        <w:numPr>
          <w:ilvl w:val="1"/>
          <w:numId w:val="8"/>
        </w:numPr>
        <w:suppressAutoHyphens/>
        <w:ind w:right="23"/>
        <w:rPr>
          <w:vanish/>
          <w:sz w:val="24"/>
          <w:szCs w:val="24"/>
        </w:rPr>
      </w:pPr>
    </w:p>
    <w:p w14:paraId="3E6C2663" w14:textId="77777777" w:rsidR="00AE05E9" w:rsidRPr="00AE05E9" w:rsidRDefault="00AE05E9" w:rsidP="00AE05E9">
      <w:pPr>
        <w:pStyle w:val="Akapitzlist"/>
        <w:widowControl w:val="0"/>
        <w:numPr>
          <w:ilvl w:val="1"/>
          <w:numId w:val="8"/>
        </w:numPr>
        <w:suppressAutoHyphens/>
        <w:ind w:right="23"/>
        <w:rPr>
          <w:vanish/>
          <w:sz w:val="24"/>
          <w:szCs w:val="24"/>
        </w:rPr>
      </w:pPr>
    </w:p>
    <w:p w14:paraId="4393EBDF" w14:textId="77777777" w:rsidR="00AE05E9" w:rsidRPr="00AE05E9" w:rsidRDefault="00AE05E9" w:rsidP="00AE05E9">
      <w:pPr>
        <w:pStyle w:val="Akapitzlist"/>
        <w:widowControl w:val="0"/>
        <w:numPr>
          <w:ilvl w:val="1"/>
          <w:numId w:val="8"/>
        </w:numPr>
        <w:suppressAutoHyphens/>
        <w:ind w:right="23"/>
        <w:rPr>
          <w:vanish/>
          <w:sz w:val="24"/>
          <w:szCs w:val="24"/>
        </w:rPr>
      </w:pPr>
    </w:p>
    <w:p w14:paraId="50C4821C" w14:textId="2701146A" w:rsidR="00AE05E9" w:rsidRPr="00AE05E9" w:rsidRDefault="00AE05E9" w:rsidP="00AE05E9">
      <w:pPr>
        <w:pStyle w:val="Akapitzlist"/>
        <w:widowControl w:val="0"/>
        <w:numPr>
          <w:ilvl w:val="1"/>
          <w:numId w:val="8"/>
        </w:numPr>
        <w:suppressAutoHyphens/>
        <w:ind w:left="284" w:right="23" w:hanging="426"/>
        <w:rPr>
          <w:rFonts w:eastAsia="Times New Roman"/>
          <w:sz w:val="24"/>
          <w:szCs w:val="24"/>
        </w:rPr>
      </w:pPr>
      <w:r w:rsidRPr="00AE05E9">
        <w:rPr>
          <w:sz w:val="24"/>
          <w:szCs w:val="24"/>
        </w:rPr>
        <w:t xml:space="preserve">Wykonawca przygotuje program szkolenia zgodnie z aktualnie obowiązującymi </w:t>
      </w:r>
      <w:r w:rsidRPr="00AE05E9">
        <w:rPr>
          <w:sz w:val="24"/>
          <w:szCs w:val="24"/>
        </w:rPr>
        <w:lastRenderedPageBreak/>
        <w:t xml:space="preserve">Wytycznymi ministra właściwego do spraw zabezpieczenia społecznego do prowadzenia szkoleń w zakresie przeciwdziałania przemocy domowej oraz </w:t>
      </w:r>
      <w:r w:rsidRPr="00AE05E9">
        <w:rPr>
          <w:rFonts w:eastAsia="SimSun"/>
          <w:sz w:val="24"/>
          <w:szCs w:val="24"/>
        </w:rPr>
        <w:t>według wzoru przedstawionego przez Zamawiającego</w:t>
      </w:r>
      <w:r w:rsidRPr="00AE05E9">
        <w:rPr>
          <w:sz w:val="24"/>
          <w:szCs w:val="24"/>
        </w:rPr>
        <w:t xml:space="preserve"> zgodnie z zakresem tematycznym określonym w pkt. 4 </w:t>
      </w:r>
      <w:r w:rsidR="00414C64">
        <w:rPr>
          <w:sz w:val="24"/>
          <w:szCs w:val="24"/>
        </w:rPr>
        <w:t>opisu przedmiotu zamówienia</w:t>
      </w:r>
      <w:r w:rsidRPr="00AE05E9">
        <w:rPr>
          <w:sz w:val="24"/>
          <w:szCs w:val="24"/>
        </w:rPr>
        <w:t xml:space="preserve">. </w:t>
      </w:r>
      <w:r w:rsidRPr="00AE05E9">
        <w:rPr>
          <w:rFonts w:eastAsia="Times New Roman"/>
          <w:sz w:val="24"/>
          <w:szCs w:val="24"/>
          <w:lang w:eastAsia="ar-SA"/>
        </w:rPr>
        <w:t xml:space="preserve">Merytoryczna część szkolenia będzie trwała 25 godzin dydaktycznych </w:t>
      </w:r>
      <w:r w:rsidRPr="00AE05E9">
        <w:rPr>
          <w:sz w:val="24"/>
          <w:szCs w:val="24"/>
          <w:lang w:eastAsia="ar-SA"/>
        </w:rPr>
        <w:t xml:space="preserve">(1 godzina dydaktyczna trwa 45 minut). </w:t>
      </w:r>
    </w:p>
    <w:p w14:paraId="02DEB1C7" w14:textId="66DD3EF1" w:rsidR="00AE05E9" w:rsidRPr="00AE05E9" w:rsidRDefault="00AE05E9" w:rsidP="00AE05E9">
      <w:pPr>
        <w:pStyle w:val="Akapitzlist"/>
        <w:widowControl w:val="0"/>
        <w:numPr>
          <w:ilvl w:val="1"/>
          <w:numId w:val="8"/>
        </w:numPr>
        <w:suppressAutoHyphens/>
        <w:ind w:left="284" w:right="23" w:hanging="426"/>
        <w:rPr>
          <w:rFonts w:eastAsia="Times New Roman"/>
          <w:sz w:val="24"/>
          <w:szCs w:val="24"/>
        </w:rPr>
      </w:pPr>
      <w:r w:rsidRPr="00AE05E9">
        <w:rPr>
          <w:rFonts w:eastAsia="SimSun"/>
          <w:sz w:val="24"/>
          <w:szCs w:val="24"/>
        </w:rPr>
        <w:t xml:space="preserve">Wykonawca zapewni materiały szkoleniowe dostosowane do szkolenia i wydrukuje </w:t>
      </w:r>
      <w:r w:rsidRPr="00AE05E9">
        <w:rPr>
          <w:sz w:val="24"/>
          <w:szCs w:val="24"/>
        </w:rPr>
        <w:t>dla wszystkich uczestników</w:t>
      </w:r>
      <w:r w:rsidRPr="00AE05E9">
        <w:rPr>
          <w:rFonts w:eastAsia="SimSun"/>
          <w:sz w:val="24"/>
          <w:szCs w:val="24"/>
        </w:rPr>
        <w:t xml:space="preserve"> program szkolenia</w:t>
      </w:r>
      <w:r w:rsidRPr="00AE05E9">
        <w:rPr>
          <w:sz w:val="24"/>
          <w:szCs w:val="24"/>
        </w:rPr>
        <w:t xml:space="preserve">. </w:t>
      </w:r>
      <w:r w:rsidRPr="00AE05E9">
        <w:rPr>
          <w:rFonts w:eastAsia="SimSun"/>
          <w:sz w:val="24"/>
          <w:szCs w:val="24"/>
        </w:rPr>
        <w:t xml:space="preserve">Na wydruku zostanie umieszczony: tytuł szkolenia, data, logotypy Zamawiającego: </w:t>
      </w:r>
      <w:r w:rsidRPr="00AE05E9">
        <w:rPr>
          <w:sz w:val="24"/>
          <w:szCs w:val="24"/>
        </w:rPr>
        <w:t>MCPS i Marki Mazowsze oraz informacja, że szkolenie jest realizowane w ramach Rządowego Programu Przeciwdziałania Przemocy Domowej na lata 2024–2030 i jest sfinansowane ze środków budżetu państwa. Usługa jest wykonywana w ramach zadań realizowanych przez Mazowieckie Centrum Polityki Społecznej.</w:t>
      </w:r>
    </w:p>
    <w:p w14:paraId="0FFAC261" w14:textId="54BEA945" w:rsidR="008D0A3D" w:rsidRPr="008D0A3D" w:rsidRDefault="005B5001" w:rsidP="008D0A3D">
      <w:pPr>
        <w:pStyle w:val="Akapitzlist"/>
        <w:numPr>
          <w:ilvl w:val="1"/>
          <w:numId w:val="8"/>
        </w:numPr>
        <w:ind w:left="284" w:hanging="568"/>
        <w:rPr>
          <w:rFonts w:eastAsia="Times New Roman"/>
          <w:sz w:val="24"/>
          <w:szCs w:val="24"/>
        </w:rPr>
      </w:pPr>
      <w:r w:rsidRPr="001530BD">
        <w:rPr>
          <w:rFonts w:eastAsia="SimSun"/>
          <w:sz w:val="24"/>
          <w:szCs w:val="24"/>
        </w:rPr>
        <w:t>Wykonawca przygotuje</w:t>
      </w:r>
      <w:r w:rsidR="004E16A0" w:rsidRPr="001530BD">
        <w:rPr>
          <w:rFonts w:eastAsia="SimSun"/>
          <w:sz w:val="24"/>
          <w:szCs w:val="24"/>
        </w:rPr>
        <w:t xml:space="preserve"> jedną</w:t>
      </w:r>
      <w:r w:rsidRPr="001530BD">
        <w:rPr>
          <w:rFonts w:eastAsia="SimSun"/>
          <w:sz w:val="24"/>
          <w:szCs w:val="24"/>
        </w:rPr>
        <w:t xml:space="preserve"> prezentację</w:t>
      </w:r>
      <w:r w:rsidR="00C652C4" w:rsidRPr="001530BD">
        <w:rPr>
          <w:rFonts w:eastAsia="SimSun"/>
          <w:sz w:val="24"/>
          <w:szCs w:val="24"/>
        </w:rPr>
        <w:t xml:space="preserve"> łącznie dla wszystkich części szkolenia,</w:t>
      </w:r>
      <w:r w:rsidRPr="001530BD">
        <w:rPr>
          <w:rFonts w:eastAsia="SimSun"/>
          <w:sz w:val="24"/>
          <w:szCs w:val="24"/>
        </w:rPr>
        <w:t xml:space="preserve"> korzystając z szablonu przekazanego przez Zamawiającego (od 60 do 90 slajdów), która zawierać będzie skrót informacji merytorycznych z </w:t>
      </w:r>
      <w:r w:rsidR="004E16A0" w:rsidRPr="001530BD">
        <w:rPr>
          <w:rFonts w:eastAsia="SimSun"/>
          <w:sz w:val="24"/>
          <w:szCs w:val="24"/>
        </w:rPr>
        <w:t>całe</w:t>
      </w:r>
      <w:r w:rsidR="00C652C4" w:rsidRPr="001530BD">
        <w:rPr>
          <w:rFonts w:eastAsia="SimSun"/>
          <w:sz w:val="24"/>
          <w:szCs w:val="24"/>
        </w:rPr>
        <w:t>g</w:t>
      </w:r>
      <w:r w:rsidR="004E16A0" w:rsidRPr="001530BD">
        <w:rPr>
          <w:rFonts w:eastAsia="SimSun"/>
          <w:sz w:val="24"/>
          <w:szCs w:val="24"/>
        </w:rPr>
        <w:t>o</w:t>
      </w:r>
      <w:r w:rsidRPr="001530BD">
        <w:rPr>
          <w:rFonts w:eastAsia="SimSun"/>
          <w:sz w:val="24"/>
          <w:szCs w:val="24"/>
        </w:rPr>
        <w:t xml:space="preserve"> zakresu tematycznego</w:t>
      </w:r>
      <w:r w:rsidR="004E16A0" w:rsidRPr="001530BD">
        <w:rPr>
          <w:rFonts w:eastAsia="SimSun"/>
          <w:sz w:val="24"/>
          <w:szCs w:val="24"/>
        </w:rPr>
        <w:t xml:space="preserve"> wymienionego w pkt. 4 OPZ</w:t>
      </w:r>
      <w:r w:rsidRPr="001530BD">
        <w:rPr>
          <w:rFonts w:eastAsia="SimSun"/>
          <w:sz w:val="24"/>
          <w:szCs w:val="24"/>
        </w:rPr>
        <w:t xml:space="preserve">. Na pierwszej stronie </w:t>
      </w:r>
      <w:r w:rsidRPr="001530BD">
        <w:rPr>
          <w:bCs/>
          <w:sz w:val="24"/>
          <w:szCs w:val="24"/>
        </w:rPr>
        <w:t xml:space="preserve">prezentacji </w:t>
      </w:r>
      <w:r w:rsidR="00E66BEE" w:rsidRPr="001530BD">
        <w:rPr>
          <w:rFonts w:eastAsia="SimSun"/>
          <w:sz w:val="24"/>
          <w:szCs w:val="24"/>
        </w:rPr>
        <w:t>zostanie umieszczony</w:t>
      </w:r>
      <w:r w:rsidRPr="001530BD">
        <w:rPr>
          <w:rFonts w:eastAsia="SimSun"/>
          <w:sz w:val="24"/>
          <w:szCs w:val="24"/>
        </w:rPr>
        <w:t xml:space="preserve">: </w:t>
      </w:r>
      <w:r w:rsidR="009817F0" w:rsidRPr="001530BD">
        <w:rPr>
          <w:rFonts w:eastAsia="SimSun"/>
          <w:sz w:val="24"/>
          <w:szCs w:val="24"/>
        </w:rPr>
        <w:t xml:space="preserve">tytuł szkolenia, data, logotypy Zamawiającego: </w:t>
      </w:r>
      <w:r w:rsidR="009817F0" w:rsidRPr="001530BD">
        <w:rPr>
          <w:sz w:val="24"/>
          <w:szCs w:val="24"/>
        </w:rPr>
        <w:t>MCPS i Marki Mazowsze oraz informacja, że</w:t>
      </w:r>
      <w:r w:rsidR="00381842" w:rsidRPr="001530BD">
        <w:rPr>
          <w:sz w:val="24"/>
          <w:szCs w:val="24"/>
        </w:rPr>
        <w:t> </w:t>
      </w:r>
      <w:r w:rsidR="009817F0" w:rsidRPr="001530BD">
        <w:rPr>
          <w:sz w:val="24"/>
          <w:szCs w:val="24"/>
        </w:rPr>
        <w:t>szkolenie jest realizowane w ramach Rządowego Programu Przeciwdziałania Przemocy Domowej na lata 2024–2030 i jest sfinansowane ze środków budżetu państwa. Usługa jest wykonywana w ramach zadań realizowanych przez Mazowieckie Centrum Polityki Społecznej.</w:t>
      </w:r>
      <w:r w:rsidR="00381842" w:rsidRPr="001530BD">
        <w:rPr>
          <w:sz w:val="24"/>
          <w:szCs w:val="24"/>
        </w:rPr>
        <w:t xml:space="preserve"> </w:t>
      </w:r>
      <w:r w:rsidRPr="001530BD">
        <w:rPr>
          <w:rFonts w:eastAsia="SimSun"/>
          <w:sz w:val="24"/>
          <w:szCs w:val="24"/>
        </w:rPr>
        <w:t xml:space="preserve">Pierwsza strona </w:t>
      </w:r>
      <w:r w:rsidRPr="001530BD">
        <w:rPr>
          <w:bCs/>
          <w:sz w:val="24"/>
          <w:szCs w:val="24"/>
        </w:rPr>
        <w:t xml:space="preserve">prezentacji </w:t>
      </w:r>
      <w:r w:rsidRPr="001530BD">
        <w:rPr>
          <w:rFonts w:eastAsia="SimSun"/>
          <w:sz w:val="24"/>
          <w:szCs w:val="24"/>
        </w:rPr>
        <w:t>nie może zawierać logo Wykonawcy lub informacji o nim. W prezentacji należy używać jednolitej czcionki</w:t>
      </w:r>
      <w:r w:rsidR="00442AFA" w:rsidRPr="001530BD">
        <w:rPr>
          <w:rFonts w:eastAsia="SimSun"/>
          <w:sz w:val="24"/>
          <w:szCs w:val="24"/>
        </w:rPr>
        <w:t xml:space="preserve"> Calibri, wielkość czcionki 12</w:t>
      </w:r>
      <w:r w:rsidRPr="001530BD">
        <w:rPr>
          <w:rFonts w:eastAsia="SimSun"/>
          <w:sz w:val="24"/>
          <w:szCs w:val="24"/>
        </w:rPr>
        <w:t>, materiał musi być spójny i zawierać informacje o</w:t>
      </w:r>
      <w:r w:rsidR="000567B3" w:rsidRPr="001530BD">
        <w:rPr>
          <w:rFonts w:eastAsia="SimSun"/>
          <w:sz w:val="24"/>
          <w:szCs w:val="24"/>
        </w:rPr>
        <w:t> </w:t>
      </w:r>
      <w:r w:rsidRPr="001530BD">
        <w:rPr>
          <w:rFonts w:eastAsia="SimSun"/>
          <w:sz w:val="24"/>
          <w:szCs w:val="24"/>
        </w:rPr>
        <w:t xml:space="preserve">wykorzystaniu materiałów źródłowych, w tym opracowań, aktów prawa, komentarzy, artykułów etc. </w:t>
      </w:r>
      <w:r w:rsidR="00A87CE1" w:rsidRPr="00902BE3">
        <w:rPr>
          <w:sz w:val="24"/>
          <w:szCs w:val="24"/>
        </w:rPr>
        <w:t>Szablon graficzny prezentacji zostanie przekazany przez Zamawiającego niezwłocznie po zawarciu umowy w sprawie udzielenia zamówienia publicznego.</w:t>
      </w:r>
    </w:p>
    <w:p w14:paraId="3D290484" w14:textId="3D98AFAF" w:rsidR="00070D8A" w:rsidRPr="00A87CE1" w:rsidRDefault="00070D8A" w:rsidP="00A87CE1">
      <w:pPr>
        <w:pStyle w:val="Akapitzlist"/>
        <w:numPr>
          <w:ilvl w:val="1"/>
          <w:numId w:val="8"/>
        </w:numPr>
        <w:ind w:left="284" w:hanging="568"/>
        <w:rPr>
          <w:rFonts w:eastAsia="Times New Roman"/>
          <w:sz w:val="24"/>
          <w:szCs w:val="24"/>
        </w:rPr>
      </w:pPr>
      <w:r w:rsidRPr="001530BD">
        <w:rPr>
          <w:rFonts w:eastAsia="SimSun"/>
          <w:sz w:val="24"/>
          <w:szCs w:val="24"/>
        </w:rPr>
        <w:t xml:space="preserve">Wykonawca opracuje, wydrukuje i przeprowadzi przed szkoleniem </w:t>
      </w:r>
      <w:proofErr w:type="spellStart"/>
      <w:r w:rsidRPr="001530BD">
        <w:rPr>
          <w:sz w:val="24"/>
          <w:szCs w:val="24"/>
        </w:rPr>
        <w:t>pre</w:t>
      </w:r>
      <w:proofErr w:type="spellEnd"/>
      <w:r w:rsidRPr="001530BD">
        <w:rPr>
          <w:sz w:val="24"/>
          <w:szCs w:val="24"/>
        </w:rPr>
        <w:t>-test oraz po</w:t>
      </w:r>
      <w:r w:rsidR="0031487B">
        <w:rPr>
          <w:sz w:val="24"/>
          <w:szCs w:val="24"/>
        </w:rPr>
        <w:t> </w:t>
      </w:r>
      <w:r w:rsidRPr="001530BD">
        <w:rPr>
          <w:sz w:val="24"/>
          <w:szCs w:val="24"/>
        </w:rPr>
        <w:t xml:space="preserve">szkoleniu post-test, </w:t>
      </w:r>
      <w:r w:rsidRPr="001530BD">
        <w:rPr>
          <w:rFonts w:eastAsia="SimSun"/>
          <w:sz w:val="24"/>
          <w:szCs w:val="24"/>
        </w:rPr>
        <w:t>według szablonu przedstawionego przez Zamawiającego</w:t>
      </w:r>
      <w:r w:rsidRPr="001530BD">
        <w:rPr>
          <w:sz w:val="24"/>
          <w:szCs w:val="24"/>
        </w:rPr>
        <w:t xml:space="preserve">. </w:t>
      </w:r>
      <w:r w:rsidRPr="001530BD">
        <w:rPr>
          <w:rFonts w:eastAsia="SimSun"/>
          <w:sz w:val="24"/>
          <w:szCs w:val="24"/>
        </w:rPr>
        <w:t>Na</w:t>
      </w:r>
      <w:r w:rsidR="007811E9" w:rsidRPr="001530BD">
        <w:rPr>
          <w:rFonts w:eastAsia="SimSun"/>
          <w:sz w:val="24"/>
          <w:szCs w:val="24"/>
        </w:rPr>
        <w:t> </w:t>
      </w:r>
      <w:r w:rsidRPr="001530BD">
        <w:rPr>
          <w:rFonts w:eastAsia="SimSun"/>
          <w:sz w:val="24"/>
          <w:szCs w:val="24"/>
        </w:rPr>
        <w:t xml:space="preserve">pierwszej stronie </w:t>
      </w:r>
      <w:r w:rsidRPr="001530BD">
        <w:rPr>
          <w:bCs/>
          <w:sz w:val="24"/>
          <w:szCs w:val="24"/>
        </w:rPr>
        <w:t xml:space="preserve">testu </w:t>
      </w:r>
      <w:r w:rsidR="00E66BEE" w:rsidRPr="001530BD">
        <w:rPr>
          <w:rFonts w:eastAsia="SimSun"/>
          <w:sz w:val="24"/>
          <w:szCs w:val="24"/>
        </w:rPr>
        <w:t>zostanie umieszczony</w:t>
      </w:r>
      <w:r w:rsidRPr="001530BD">
        <w:rPr>
          <w:rFonts w:eastAsia="SimSun"/>
          <w:sz w:val="24"/>
          <w:szCs w:val="24"/>
        </w:rPr>
        <w:t xml:space="preserve">: tytuł szkolenia, data i miejsce szkolenia, dane Wykonawcy, imię i nazwisko trenera, logotypy Zamawiającego: </w:t>
      </w:r>
      <w:r w:rsidRPr="001530BD">
        <w:rPr>
          <w:sz w:val="24"/>
          <w:szCs w:val="24"/>
        </w:rPr>
        <w:t xml:space="preserve">MCPS i Marki Mazowsze oraz informacja, że szkolenie jest realizowane w ramach Rządowego Programu Przeciwdziałania Przemocy Domowej na lata 2024–2030 i jest sfinansowane ze środków budżetu państwa. Usługa jest wykonywana w ramach zadań realizowanych przez Mazowieckie Centrum Polityki Społecznej. </w:t>
      </w:r>
      <w:r w:rsidR="00A87CE1" w:rsidRPr="00DC5FEA">
        <w:rPr>
          <w:sz w:val="24"/>
          <w:szCs w:val="24"/>
        </w:rPr>
        <w:t>Szablon graficzny testu zostanie przekazany przez Zamawiającego niezwłocznie po zawarciu umowy w sprawie udzielenia zamówienia publicznego.</w:t>
      </w:r>
    </w:p>
    <w:p w14:paraId="37DE00A1" w14:textId="08B23966" w:rsidR="007F2E26" w:rsidRPr="00A87CE1" w:rsidRDefault="005B5001" w:rsidP="00A87CE1">
      <w:pPr>
        <w:pStyle w:val="Akapitzlist"/>
        <w:numPr>
          <w:ilvl w:val="1"/>
          <w:numId w:val="8"/>
        </w:numPr>
        <w:ind w:left="284" w:hanging="568"/>
        <w:rPr>
          <w:rFonts w:eastAsia="Times New Roman"/>
          <w:sz w:val="24"/>
          <w:szCs w:val="24"/>
        </w:rPr>
      </w:pPr>
      <w:r w:rsidRPr="001530BD">
        <w:rPr>
          <w:rFonts w:eastAsia="SimSun"/>
          <w:sz w:val="24"/>
          <w:szCs w:val="24"/>
        </w:rPr>
        <w:t xml:space="preserve">Wykonawca </w:t>
      </w:r>
      <w:r w:rsidR="00D926A6" w:rsidRPr="001530BD">
        <w:rPr>
          <w:rFonts w:eastAsia="SimSun"/>
          <w:sz w:val="24"/>
          <w:szCs w:val="24"/>
        </w:rPr>
        <w:t xml:space="preserve">opracuje, wydrukuje i przeprowadzi </w:t>
      </w:r>
      <w:r w:rsidRPr="001530BD">
        <w:rPr>
          <w:rFonts w:eastAsia="SimSun"/>
          <w:sz w:val="24"/>
          <w:szCs w:val="24"/>
        </w:rPr>
        <w:t xml:space="preserve">ankietę ewaluacyjną na zakończenie szkolenia, według </w:t>
      </w:r>
      <w:r w:rsidR="00442AFA" w:rsidRPr="001530BD">
        <w:rPr>
          <w:rFonts w:eastAsia="SimSun"/>
          <w:sz w:val="24"/>
          <w:szCs w:val="24"/>
        </w:rPr>
        <w:t>sz</w:t>
      </w:r>
      <w:r w:rsidR="00D85E04" w:rsidRPr="001530BD">
        <w:rPr>
          <w:rFonts w:eastAsia="SimSun"/>
          <w:sz w:val="24"/>
          <w:szCs w:val="24"/>
        </w:rPr>
        <w:t>a</w:t>
      </w:r>
      <w:r w:rsidR="00442AFA" w:rsidRPr="001530BD">
        <w:rPr>
          <w:rFonts w:eastAsia="SimSun"/>
          <w:sz w:val="24"/>
          <w:szCs w:val="24"/>
        </w:rPr>
        <w:t>blonu</w:t>
      </w:r>
      <w:r w:rsidRPr="001530BD">
        <w:rPr>
          <w:rFonts w:eastAsia="SimSun"/>
          <w:sz w:val="24"/>
          <w:szCs w:val="24"/>
        </w:rPr>
        <w:t xml:space="preserve"> przedstawionego przez Zamawiającego</w:t>
      </w:r>
      <w:r w:rsidRPr="001530BD">
        <w:rPr>
          <w:sz w:val="24"/>
          <w:szCs w:val="24"/>
        </w:rPr>
        <w:t>.</w:t>
      </w:r>
      <w:r w:rsidR="00D85E04" w:rsidRPr="001530BD">
        <w:rPr>
          <w:sz w:val="24"/>
          <w:szCs w:val="24"/>
        </w:rPr>
        <w:t xml:space="preserve"> </w:t>
      </w:r>
      <w:r w:rsidR="007F2E26" w:rsidRPr="001530BD">
        <w:rPr>
          <w:rFonts w:eastAsia="SimSun"/>
          <w:sz w:val="24"/>
          <w:szCs w:val="24"/>
        </w:rPr>
        <w:t xml:space="preserve">Na pierwszej stronie </w:t>
      </w:r>
      <w:r w:rsidR="007F2E26" w:rsidRPr="001530BD">
        <w:rPr>
          <w:bCs/>
          <w:sz w:val="24"/>
          <w:szCs w:val="24"/>
        </w:rPr>
        <w:t xml:space="preserve">ankiety </w:t>
      </w:r>
      <w:r w:rsidR="00E66BEE" w:rsidRPr="001530BD">
        <w:rPr>
          <w:rFonts w:eastAsia="SimSun"/>
          <w:sz w:val="24"/>
          <w:szCs w:val="24"/>
        </w:rPr>
        <w:t>zostanie umieszczony</w:t>
      </w:r>
      <w:r w:rsidR="007F2E26" w:rsidRPr="001530BD">
        <w:rPr>
          <w:rFonts w:eastAsia="SimSun"/>
          <w:sz w:val="24"/>
          <w:szCs w:val="24"/>
        </w:rPr>
        <w:t>: tytuł szkolenia, data</w:t>
      </w:r>
      <w:r w:rsidR="00D926A6" w:rsidRPr="001530BD">
        <w:rPr>
          <w:rFonts w:eastAsia="SimSun"/>
          <w:sz w:val="24"/>
          <w:szCs w:val="24"/>
        </w:rPr>
        <w:t xml:space="preserve"> i miejsce szkolenia, dane Wykonawcy, imię i nazwisko trenera,</w:t>
      </w:r>
      <w:r w:rsidR="007F2E26" w:rsidRPr="001530BD">
        <w:rPr>
          <w:rFonts w:eastAsia="SimSun"/>
          <w:sz w:val="24"/>
          <w:szCs w:val="24"/>
        </w:rPr>
        <w:t xml:space="preserve"> logotypy Zamawiającego: </w:t>
      </w:r>
      <w:r w:rsidR="007F2E26" w:rsidRPr="001530BD">
        <w:rPr>
          <w:sz w:val="24"/>
          <w:szCs w:val="24"/>
        </w:rPr>
        <w:t>MCPS i</w:t>
      </w:r>
      <w:r w:rsidR="00D926A6" w:rsidRPr="001530BD">
        <w:rPr>
          <w:sz w:val="24"/>
          <w:szCs w:val="24"/>
        </w:rPr>
        <w:t> </w:t>
      </w:r>
      <w:r w:rsidR="007F2E26" w:rsidRPr="001530BD">
        <w:rPr>
          <w:sz w:val="24"/>
          <w:szCs w:val="24"/>
        </w:rPr>
        <w:t xml:space="preserve">Marki Mazowsze oraz informacja, że szkolenie jest realizowane w ramach Rządowego Programu </w:t>
      </w:r>
      <w:r w:rsidR="007F2E26" w:rsidRPr="001530BD">
        <w:rPr>
          <w:sz w:val="24"/>
          <w:szCs w:val="24"/>
        </w:rPr>
        <w:lastRenderedPageBreak/>
        <w:t>Przeciwdziałania Przemocy Domowej na lata 2024–2030 i jest sfinansowane ze środków budżetu państwa. Usługa jest wykonywana w ramach zadań realizowanych przez Mazowieckie Centrum Polityki Społecznej</w:t>
      </w:r>
      <w:r w:rsidR="00D926A6" w:rsidRPr="001530BD">
        <w:rPr>
          <w:sz w:val="24"/>
          <w:szCs w:val="24"/>
        </w:rPr>
        <w:t xml:space="preserve">. </w:t>
      </w:r>
      <w:r w:rsidR="00D85E04" w:rsidRPr="001530BD">
        <w:rPr>
          <w:sz w:val="24"/>
          <w:szCs w:val="24"/>
        </w:rPr>
        <w:t xml:space="preserve">Ankieta musi zawierać ocenę uczestników szkolenia w tym: ocenę programu i metod prowadzenia szkolenia, ocenę merytoryczną wykładów i ćwiczeń, ocenę treści szkolenia, celu szkolenia, ocenę pracy </w:t>
      </w:r>
      <w:r w:rsidR="00240D13" w:rsidRPr="001530BD">
        <w:rPr>
          <w:sz w:val="24"/>
          <w:szCs w:val="24"/>
        </w:rPr>
        <w:t>t</w:t>
      </w:r>
      <w:r w:rsidR="00D85E04" w:rsidRPr="001530BD">
        <w:rPr>
          <w:sz w:val="24"/>
          <w:szCs w:val="24"/>
        </w:rPr>
        <w:t>renera/</w:t>
      </w:r>
      <w:r w:rsidR="00240D13" w:rsidRPr="001530BD">
        <w:rPr>
          <w:sz w:val="24"/>
          <w:szCs w:val="24"/>
        </w:rPr>
        <w:t>w</w:t>
      </w:r>
      <w:r w:rsidR="00D85E04" w:rsidRPr="001530BD">
        <w:rPr>
          <w:sz w:val="24"/>
          <w:szCs w:val="24"/>
        </w:rPr>
        <w:t>ykładowcy, czas trwania szkolenia, ocenę organizacji szkolenia (sala, hotel, miejscowość), ocenę jakości i przydatności materiałów szkoleniowych, a także rekomendacje i diagnozę dalszych potrzeb szkoleniowych uczestników zajęć.</w:t>
      </w:r>
      <w:r w:rsidR="007F2E26" w:rsidRPr="001530BD">
        <w:rPr>
          <w:sz w:val="24"/>
          <w:szCs w:val="24"/>
        </w:rPr>
        <w:t xml:space="preserve"> </w:t>
      </w:r>
      <w:r w:rsidR="00A87CE1" w:rsidRPr="00F949EA">
        <w:rPr>
          <w:sz w:val="24"/>
          <w:szCs w:val="24"/>
        </w:rPr>
        <w:t>Szablon graficzny ankiety zostanie przekazany przez Zamawiającego niezwłocznie po zawarciu umowy w sprawie udzielenia zamówienia publicznego.</w:t>
      </w:r>
    </w:p>
    <w:p w14:paraId="50CEC424" w14:textId="4C254F76" w:rsidR="00174AE2" w:rsidRPr="001530BD" w:rsidRDefault="005B5001" w:rsidP="00A20C95">
      <w:pPr>
        <w:pStyle w:val="Akapitzlist"/>
        <w:numPr>
          <w:ilvl w:val="1"/>
          <w:numId w:val="8"/>
        </w:numPr>
        <w:ind w:left="284" w:hanging="426"/>
        <w:rPr>
          <w:rFonts w:eastAsia="Times New Roman"/>
          <w:sz w:val="24"/>
          <w:szCs w:val="24"/>
        </w:rPr>
      </w:pPr>
      <w:r w:rsidRPr="001530BD">
        <w:rPr>
          <w:rFonts w:eastAsia="SimSun"/>
          <w:sz w:val="24"/>
          <w:szCs w:val="24"/>
        </w:rPr>
        <w:t xml:space="preserve">Wykonawca zobowiązany jest wydrukować zaświadczenia o ukończeniu szkolenia przygotowane według </w:t>
      </w:r>
      <w:r w:rsidR="00174AE2" w:rsidRPr="001530BD">
        <w:rPr>
          <w:rFonts w:eastAsia="SimSun"/>
          <w:sz w:val="24"/>
          <w:szCs w:val="24"/>
        </w:rPr>
        <w:t>szablonu</w:t>
      </w:r>
      <w:r w:rsidRPr="001530BD">
        <w:rPr>
          <w:rFonts w:eastAsia="SimSun"/>
          <w:sz w:val="24"/>
          <w:szCs w:val="24"/>
        </w:rPr>
        <w:t xml:space="preserve"> przedstawionego przez Zamawiającego. Zaświadczenia w</w:t>
      </w:r>
      <w:r w:rsidR="0026290A" w:rsidRPr="001530BD">
        <w:rPr>
          <w:rFonts w:eastAsia="SimSun"/>
          <w:sz w:val="24"/>
          <w:szCs w:val="24"/>
        </w:rPr>
        <w:t> </w:t>
      </w:r>
      <w:r w:rsidRPr="001530BD">
        <w:rPr>
          <w:rFonts w:eastAsia="SimSun"/>
          <w:sz w:val="24"/>
          <w:szCs w:val="24"/>
        </w:rPr>
        <w:t>formacie A4 będą wydrukowane w kolorze, 4+4, na białym papierze, o gramaturze min.</w:t>
      </w:r>
      <w:r w:rsidR="0026290A" w:rsidRPr="001530BD">
        <w:rPr>
          <w:rFonts w:eastAsia="SimSun"/>
          <w:sz w:val="24"/>
          <w:szCs w:val="24"/>
        </w:rPr>
        <w:t> </w:t>
      </w:r>
      <w:r w:rsidRPr="001530BD">
        <w:rPr>
          <w:rFonts w:eastAsia="SimSun"/>
          <w:sz w:val="24"/>
          <w:szCs w:val="24"/>
        </w:rPr>
        <w:t xml:space="preserve">240 g. </w:t>
      </w:r>
      <w:r w:rsidR="00174AE2" w:rsidRPr="001530BD">
        <w:rPr>
          <w:rFonts w:eastAsia="SimSun"/>
          <w:sz w:val="24"/>
          <w:szCs w:val="24"/>
        </w:rPr>
        <w:t xml:space="preserve">Zaświadczenie musi zawierać dane: imię i nazwisko uczestnika, tytuł szkolenia, </w:t>
      </w:r>
      <w:r w:rsidR="0031487B">
        <w:rPr>
          <w:rFonts w:eastAsia="SimSun"/>
          <w:sz w:val="24"/>
          <w:szCs w:val="24"/>
        </w:rPr>
        <w:t>datę</w:t>
      </w:r>
      <w:r w:rsidR="00070D8A" w:rsidRPr="001530BD">
        <w:rPr>
          <w:rFonts w:eastAsia="SimSun"/>
          <w:sz w:val="24"/>
          <w:szCs w:val="24"/>
        </w:rPr>
        <w:t xml:space="preserve"> i miejsce</w:t>
      </w:r>
      <w:r w:rsidR="00174AE2" w:rsidRPr="001530BD">
        <w:rPr>
          <w:rFonts w:eastAsia="SimSun"/>
          <w:sz w:val="24"/>
          <w:szCs w:val="24"/>
        </w:rPr>
        <w:t xml:space="preserve"> szkolenia, </w:t>
      </w:r>
      <w:r w:rsidR="00174AE2" w:rsidRPr="001530BD">
        <w:rPr>
          <w:sz w:val="24"/>
          <w:szCs w:val="24"/>
        </w:rPr>
        <w:t>program szkolenia wraz z liczbą godzin w</w:t>
      </w:r>
      <w:r w:rsidR="003C0595" w:rsidRPr="001530BD">
        <w:rPr>
          <w:sz w:val="24"/>
          <w:szCs w:val="24"/>
        </w:rPr>
        <w:t> </w:t>
      </w:r>
      <w:r w:rsidR="00174AE2" w:rsidRPr="001530BD">
        <w:rPr>
          <w:sz w:val="24"/>
          <w:szCs w:val="24"/>
        </w:rPr>
        <w:t xml:space="preserve">poszczególnych blokach tematycznych, </w:t>
      </w:r>
      <w:r w:rsidR="00070D8A" w:rsidRPr="001530BD">
        <w:rPr>
          <w:sz w:val="24"/>
          <w:szCs w:val="24"/>
        </w:rPr>
        <w:t>nazw</w:t>
      </w:r>
      <w:r w:rsidR="00D84DAA">
        <w:rPr>
          <w:sz w:val="24"/>
          <w:szCs w:val="24"/>
        </w:rPr>
        <w:t>ę</w:t>
      </w:r>
      <w:r w:rsidR="003C0595" w:rsidRPr="001530BD">
        <w:rPr>
          <w:sz w:val="24"/>
          <w:szCs w:val="24"/>
        </w:rPr>
        <w:t xml:space="preserve"> </w:t>
      </w:r>
      <w:r w:rsidR="00174AE2" w:rsidRPr="001530BD">
        <w:rPr>
          <w:sz w:val="24"/>
          <w:szCs w:val="24"/>
        </w:rPr>
        <w:t>Zamawiającego, dane podmiotu realizującego szkolenie</w:t>
      </w:r>
      <w:r w:rsidR="00070D8A" w:rsidRPr="001530BD">
        <w:rPr>
          <w:sz w:val="24"/>
          <w:szCs w:val="24"/>
        </w:rPr>
        <w:t xml:space="preserve"> </w:t>
      </w:r>
      <w:r w:rsidR="00174AE2" w:rsidRPr="001530BD">
        <w:rPr>
          <w:sz w:val="24"/>
          <w:szCs w:val="24"/>
        </w:rPr>
        <w:t>– Wykonawcy</w:t>
      </w:r>
      <w:r w:rsidR="00070D8A" w:rsidRPr="001530BD">
        <w:rPr>
          <w:sz w:val="24"/>
          <w:szCs w:val="24"/>
        </w:rPr>
        <w:t xml:space="preserve"> (nazw</w:t>
      </w:r>
      <w:r w:rsidR="00D84DAA">
        <w:rPr>
          <w:sz w:val="24"/>
          <w:szCs w:val="24"/>
        </w:rPr>
        <w:t>ę i</w:t>
      </w:r>
      <w:r w:rsidR="00070D8A" w:rsidRPr="001530BD">
        <w:rPr>
          <w:sz w:val="24"/>
          <w:szCs w:val="24"/>
        </w:rPr>
        <w:t xml:space="preserve"> adres)</w:t>
      </w:r>
      <w:r w:rsidR="00174AE2" w:rsidRPr="001530BD">
        <w:rPr>
          <w:sz w:val="24"/>
          <w:szCs w:val="24"/>
        </w:rPr>
        <w:t xml:space="preserve">, podpis </w:t>
      </w:r>
      <w:r w:rsidR="00B93BC5" w:rsidRPr="001530BD">
        <w:rPr>
          <w:sz w:val="24"/>
          <w:szCs w:val="24"/>
        </w:rPr>
        <w:t>t</w:t>
      </w:r>
      <w:r w:rsidR="00174AE2" w:rsidRPr="001530BD">
        <w:rPr>
          <w:sz w:val="24"/>
          <w:szCs w:val="24"/>
        </w:rPr>
        <w:t>renerów.</w:t>
      </w:r>
    </w:p>
    <w:p w14:paraId="6BED844B" w14:textId="39FE0C3A" w:rsidR="000C72F2" w:rsidRPr="001530BD" w:rsidRDefault="005B5001" w:rsidP="00A43290">
      <w:pPr>
        <w:pStyle w:val="Akapitzlist"/>
        <w:numPr>
          <w:ilvl w:val="1"/>
          <w:numId w:val="8"/>
        </w:numPr>
        <w:ind w:left="284" w:hanging="567"/>
        <w:rPr>
          <w:rFonts w:eastAsia="Times New Roman"/>
          <w:sz w:val="24"/>
          <w:szCs w:val="24"/>
        </w:rPr>
      </w:pPr>
      <w:r w:rsidRPr="001530BD">
        <w:rPr>
          <w:sz w:val="24"/>
          <w:szCs w:val="24"/>
        </w:rPr>
        <w:t>Warunkiem uzyskania zaświadczenia jest co najmniej 70 % obecności na szkoleniu oraz</w:t>
      </w:r>
      <w:r w:rsidR="0026290A" w:rsidRPr="001530BD">
        <w:rPr>
          <w:sz w:val="24"/>
          <w:szCs w:val="24"/>
        </w:rPr>
        <w:t> </w:t>
      </w:r>
      <w:r w:rsidRPr="001530BD">
        <w:rPr>
          <w:sz w:val="24"/>
          <w:szCs w:val="24"/>
        </w:rPr>
        <w:t xml:space="preserve">wypełnienie: </w:t>
      </w:r>
      <w:proofErr w:type="spellStart"/>
      <w:r w:rsidRPr="001530BD">
        <w:rPr>
          <w:sz w:val="24"/>
          <w:szCs w:val="24"/>
        </w:rPr>
        <w:t>pre</w:t>
      </w:r>
      <w:proofErr w:type="spellEnd"/>
      <w:r w:rsidRPr="001530BD">
        <w:rPr>
          <w:sz w:val="24"/>
          <w:szCs w:val="24"/>
        </w:rPr>
        <w:t>-testu, post-testu i ankiety ewaluacyjnej.</w:t>
      </w:r>
    </w:p>
    <w:p w14:paraId="7C35B5E4" w14:textId="68DABD27" w:rsidR="005B5001" w:rsidRPr="001530BD" w:rsidRDefault="005B5001" w:rsidP="00A43290">
      <w:pPr>
        <w:pStyle w:val="Akapitzlist"/>
        <w:numPr>
          <w:ilvl w:val="1"/>
          <w:numId w:val="8"/>
        </w:numPr>
        <w:ind w:left="284" w:hanging="567"/>
        <w:rPr>
          <w:rFonts w:eastAsia="Times New Roman"/>
          <w:sz w:val="24"/>
          <w:szCs w:val="24"/>
        </w:rPr>
      </w:pPr>
      <w:r w:rsidRPr="001530BD">
        <w:rPr>
          <w:sz w:val="24"/>
          <w:szCs w:val="24"/>
        </w:rPr>
        <w:t>Wykonawca opracuje i wydrukuje kompendium wiedzy</w:t>
      </w:r>
      <w:r w:rsidR="00A87CE1">
        <w:rPr>
          <w:sz w:val="24"/>
          <w:szCs w:val="24"/>
        </w:rPr>
        <w:t xml:space="preserve"> dla wszystkich uczestników szkolenia</w:t>
      </w:r>
      <w:r w:rsidRPr="001530BD">
        <w:rPr>
          <w:sz w:val="24"/>
          <w:szCs w:val="24"/>
        </w:rPr>
        <w:t xml:space="preserve">, </w:t>
      </w:r>
      <w:r w:rsidRPr="001530BD">
        <w:rPr>
          <w:rFonts w:eastAsia="SimSun"/>
          <w:sz w:val="24"/>
          <w:szCs w:val="24"/>
        </w:rPr>
        <w:t>które zawierać będzie skrót informacji merytorycznych z podanego zakresu tematycznego</w:t>
      </w:r>
      <w:r w:rsidRPr="001530BD">
        <w:rPr>
          <w:sz w:val="24"/>
          <w:szCs w:val="24"/>
        </w:rPr>
        <w:t>. Kompendium będzie wydrukowane w kolorze, 4+4, na białym papierze, w formacie A4, o gramaturze min.</w:t>
      </w:r>
      <w:r w:rsidR="0022507F" w:rsidRPr="001530BD">
        <w:rPr>
          <w:sz w:val="24"/>
          <w:szCs w:val="24"/>
        </w:rPr>
        <w:t> </w:t>
      </w:r>
      <w:r w:rsidRPr="001530BD">
        <w:rPr>
          <w:sz w:val="24"/>
          <w:szCs w:val="24"/>
        </w:rPr>
        <w:t>80</w:t>
      </w:r>
      <w:r w:rsidR="003E56B4" w:rsidRPr="001530BD">
        <w:rPr>
          <w:sz w:val="24"/>
          <w:szCs w:val="24"/>
        </w:rPr>
        <w:t> </w:t>
      </w:r>
      <w:r w:rsidRPr="001530BD">
        <w:rPr>
          <w:sz w:val="24"/>
          <w:szCs w:val="24"/>
        </w:rPr>
        <w:t xml:space="preserve">g. Kompendium będzie liczyć maksymalnie </w:t>
      </w:r>
      <w:r w:rsidR="00CF75E2">
        <w:rPr>
          <w:sz w:val="24"/>
          <w:szCs w:val="24"/>
        </w:rPr>
        <w:br/>
      </w:r>
      <w:r w:rsidRPr="001530BD">
        <w:rPr>
          <w:sz w:val="24"/>
          <w:szCs w:val="24"/>
        </w:rPr>
        <w:t>10 kartek, które będą połączone w</w:t>
      </w:r>
      <w:r w:rsidR="0022507F" w:rsidRPr="001530BD">
        <w:rPr>
          <w:sz w:val="24"/>
          <w:szCs w:val="24"/>
        </w:rPr>
        <w:t> </w:t>
      </w:r>
      <w:r w:rsidRPr="001530BD">
        <w:rPr>
          <w:sz w:val="24"/>
          <w:szCs w:val="24"/>
        </w:rPr>
        <w:t xml:space="preserve">sposób trwały. Na pierwszej stronie kompendium wiedzy </w:t>
      </w:r>
      <w:r w:rsidR="00E66BEE" w:rsidRPr="001530BD">
        <w:rPr>
          <w:rFonts w:eastAsia="SimSun"/>
          <w:sz w:val="24"/>
          <w:szCs w:val="24"/>
        </w:rPr>
        <w:t>zostanie umieszczony</w:t>
      </w:r>
      <w:r w:rsidR="000C72F2" w:rsidRPr="001530BD">
        <w:rPr>
          <w:rFonts w:eastAsia="SimSun"/>
          <w:sz w:val="24"/>
          <w:szCs w:val="24"/>
        </w:rPr>
        <w:t xml:space="preserve">: tytuł szkolenia, data, logotypy Zamawiającego: </w:t>
      </w:r>
      <w:r w:rsidR="000C72F2" w:rsidRPr="001530BD">
        <w:rPr>
          <w:sz w:val="24"/>
          <w:szCs w:val="24"/>
        </w:rPr>
        <w:t xml:space="preserve">MCPS </w:t>
      </w:r>
      <w:r w:rsidR="00CF75E2">
        <w:rPr>
          <w:sz w:val="24"/>
          <w:szCs w:val="24"/>
        </w:rPr>
        <w:br/>
      </w:r>
      <w:r w:rsidR="000C72F2" w:rsidRPr="001530BD">
        <w:rPr>
          <w:sz w:val="24"/>
          <w:szCs w:val="24"/>
        </w:rPr>
        <w:t>i Marki Mazowsze oraz informacja, że</w:t>
      </w:r>
      <w:r w:rsidR="0022507F" w:rsidRPr="001530BD">
        <w:rPr>
          <w:sz w:val="24"/>
          <w:szCs w:val="24"/>
        </w:rPr>
        <w:t> </w:t>
      </w:r>
      <w:r w:rsidR="000C72F2" w:rsidRPr="001530BD">
        <w:rPr>
          <w:sz w:val="24"/>
          <w:szCs w:val="24"/>
        </w:rPr>
        <w:t>szkolenie jest realizowane w ramach Rządowego Programu Przeciwdziałania Przemocy Domowej na lata 2024–2030 i jest sfinansowane ze środków budżetu państwa. Usługa jest wykonywana w ramach zadań realizowanych przez Mazowieckie Centrum Polityki Społecznej.</w:t>
      </w:r>
    </w:p>
    <w:p w14:paraId="2B49DD22" w14:textId="3FF0F6E9" w:rsidR="005B5001" w:rsidRPr="001530BD" w:rsidRDefault="005B5001" w:rsidP="00A43290">
      <w:pPr>
        <w:pStyle w:val="Akapitzlist"/>
        <w:numPr>
          <w:ilvl w:val="1"/>
          <w:numId w:val="8"/>
        </w:numPr>
        <w:ind w:left="284" w:hanging="567"/>
        <w:rPr>
          <w:rFonts w:eastAsia="Times New Roman"/>
          <w:sz w:val="24"/>
          <w:szCs w:val="24"/>
        </w:rPr>
      </w:pPr>
      <w:r w:rsidRPr="001530BD">
        <w:rPr>
          <w:rFonts w:eastAsia="Times New Roman"/>
          <w:sz w:val="24"/>
          <w:szCs w:val="24"/>
        </w:rPr>
        <w:t xml:space="preserve">Wykonawca zapewni notatniki </w:t>
      </w:r>
      <w:r w:rsidRPr="001530BD">
        <w:rPr>
          <w:rFonts w:eastAsia="SimSun"/>
          <w:sz w:val="24"/>
          <w:szCs w:val="24"/>
        </w:rPr>
        <w:t>dla wszystkich uczestników szkolenia. Notatniki w </w:t>
      </w:r>
      <w:r w:rsidRPr="001530BD">
        <w:rPr>
          <w:rFonts w:eastAsia="Times New Roman"/>
          <w:sz w:val="24"/>
          <w:szCs w:val="24"/>
        </w:rPr>
        <w:t>formacie A5, papier biały w kratkę, 50 arkuszy, spirala z lewej strony i tekturowa obustronna okładka. Na okładce</w:t>
      </w:r>
      <w:r w:rsidR="00164407" w:rsidRPr="001530BD">
        <w:rPr>
          <w:rFonts w:eastAsia="Times New Roman"/>
          <w:sz w:val="24"/>
          <w:szCs w:val="24"/>
        </w:rPr>
        <w:t>,</w:t>
      </w:r>
      <w:r w:rsidRPr="001530BD">
        <w:rPr>
          <w:rFonts w:eastAsia="Times New Roman"/>
          <w:sz w:val="24"/>
          <w:szCs w:val="24"/>
        </w:rPr>
        <w:t xml:space="preserve"> w kolorze 4+0</w:t>
      </w:r>
      <w:r w:rsidR="00164407" w:rsidRPr="001530BD">
        <w:rPr>
          <w:rFonts w:eastAsia="Times New Roman"/>
          <w:sz w:val="24"/>
          <w:szCs w:val="24"/>
        </w:rPr>
        <w:t>,</w:t>
      </w:r>
      <w:r w:rsidRPr="001530BD">
        <w:rPr>
          <w:rFonts w:eastAsia="Times New Roman"/>
          <w:sz w:val="24"/>
          <w:szCs w:val="24"/>
        </w:rPr>
        <w:t xml:space="preserve"> będzie umieszczony </w:t>
      </w:r>
      <w:r w:rsidRPr="001530BD">
        <w:rPr>
          <w:rFonts w:eastAsia="SimSun"/>
          <w:sz w:val="24"/>
          <w:szCs w:val="24"/>
        </w:rPr>
        <w:t>tytuł szkolenia i</w:t>
      </w:r>
      <w:r w:rsidR="00441D42" w:rsidRPr="001530BD">
        <w:rPr>
          <w:rFonts w:eastAsia="SimSun"/>
          <w:sz w:val="24"/>
          <w:szCs w:val="24"/>
        </w:rPr>
        <w:t> </w:t>
      </w:r>
      <w:r w:rsidRPr="001530BD">
        <w:rPr>
          <w:rFonts w:eastAsia="SimSun"/>
          <w:sz w:val="24"/>
          <w:szCs w:val="24"/>
        </w:rPr>
        <w:t>logotypy Zamawiającego:</w:t>
      </w:r>
      <w:r w:rsidRPr="001530BD">
        <w:rPr>
          <w:sz w:val="24"/>
          <w:szCs w:val="24"/>
        </w:rPr>
        <w:t xml:space="preserve"> MCPS</w:t>
      </w:r>
      <w:r w:rsidR="00E97809" w:rsidRPr="001530BD">
        <w:rPr>
          <w:sz w:val="24"/>
          <w:szCs w:val="24"/>
        </w:rPr>
        <w:t xml:space="preserve"> </w:t>
      </w:r>
      <w:r w:rsidRPr="001530BD">
        <w:rPr>
          <w:sz w:val="24"/>
          <w:szCs w:val="24"/>
        </w:rPr>
        <w:t>i Marki Mazowsze</w:t>
      </w:r>
      <w:r w:rsidRPr="001530BD">
        <w:rPr>
          <w:rFonts w:eastAsia="Times New Roman"/>
          <w:sz w:val="24"/>
          <w:szCs w:val="24"/>
        </w:rPr>
        <w:t>.</w:t>
      </w:r>
      <w:r w:rsidRPr="001530BD">
        <w:rPr>
          <w:sz w:val="24"/>
          <w:szCs w:val="24"/>
        </w:rPr>
        <w:t xml:space="preserve"> </w:t>
      </w:r>
      <w:r w:rsidRPr="001530BD">
        <w:rPr>
          <w:rFonts w:eastAsia="SimSun"/>
          <w:sz w:val="24"/>
          <w:szCs w:val="24"/>
        </w:rPr>
        <w:t xml:space="preserve"> </w:t>
      </w:r>
      <w:r w:rsidRPr="001530BD">
        <w:rPr>
          <w:sz w:val="24"/>
          <w:szCs w:val="24"/>
        </w:rPr>
        <w:t xml:space="preserve">  </w:t>
      </w:r>
    </w:p>
    <w:p w14:paraId="4BB521B7" w14:textId="1C3027CB" w:rsidR="005B5001" w:rsidRPr="001530BD" w:rsidRDefault="005B5001" w:rsidP="00A43290">
      <w:pPr>
        <w:pStyle w:val="Akapitzlist"/>
        <w:numPr>
          <w:ilvl w:val="1"/>
          <w:numId w:val="8"/>
        </w:numPr>
        <w:ind w:left="284" w:hanging="567"/>
        <w:rPr>
          <w:rFonts w:eastAsia="Times New Roman"/>
          <w:sz w:val="24"/>
          <w:szCs w:val="24"/>
        </w:rPr>
      </w:pPr>
      <w:r w:rsidRPr="001530BD">
        <w:rPr>
          <w:rFonts w:eastAsia="Times New Roman"/>
          <w:sz w:val="24"/>
          <w:szCs w:val="24"/>
        </w:rPr>
        <w:t xml:space="preserve">Wykonawca zapewni </w:t>
      </w:r>
      <w:r w:rsidRPr="001530BD">
        <w:rPr>
          <w:sz w:val="24"/>
          <w:szCs w:val="24"/>
        </w:rPr>
        <w:t>dla wszystkich uczestników szkolenia</w:t>
      </w:r>
      <w:r w:rsidRPr="001530BD">
        <w:rPr>
          <w:rFonts w:eastAsia="Times New Roman"/>
          <w:sz w:val="24"/>
          <w:szCs w:val="24"/>
        </w:rPr>
        <w:t xml:space="preserve"> długopisy w obudowie metalowej, w kolorze białym, znakowane metodą </w:t>
      </w:r>
      <w:proofErr w:type="spellStart"/>
      <w:r w:rsidRPr="001530BD">
        <w:rPr>
          <w:rFonts w:eastAsia="Times New Roman"/>
          <w:sz w:val="24"/>
          <w:szCs w:val="24"/>
        </w:rPr>
        <w:t>graweru</w:t>
      </w:r>
      <w:proofErr w:type="spellEnd"/>
      <w:r w:rsidRPr="001530BD">
        <w:rPr>
          <w:rFonts w:eastAsia="Times New Roman"/>
          <w:sz w:val="24"/>
          <w:szCs w:val="24"/>
        </w:rPr>
        <w:t xml:space="preserve"> laserowego, na których będzie zamieszczone </w:t>
      </w:r>
      <w:r w:rsidRPr="001530BD">
        <w:rPr>
          <w:sz w:val="24"/>
          <w:szCs w:val="24"/>
        </w:rPr>
        <w:t>logo Zamawiającego</w:t>
      </w:r>
      <w:r w:rsidRPr="001530BD">
        <w:rPr>
          <w:rFonts w:eastAsia="SimSun"/>
          <w:sz w:val="24"/>
          <w:szCs w:val="24"/>
        </w:rPr>
        <w:t>:</w:t>
      </w:r>
      <w:r w:rsidRPr="001530BD">
        <w:rPr>
          <w:sz w:val="24"/>
          <w:szCs w:val="24"/>
        </w:rPr>
        <w:t xml:space="preserve"> MCPS i Marki Mazowsze</w:t>
      </w:r>
      <w:r w:rsidRPr="001530BD">
        <w:rPr>
          <w:rFonts w:eastAsia="Times New Roman"/>
          <w:sz w:val="24"/>
          <w:szCs w:val="24"/>
        </w:rPr>
        <w:t>.</w:t>
      </w:r>
    </w:p>
    <w:p w14:paraId="7EDB4471" w14:textId="0C4ECC31" w:rsidR="005B5001" w:rsidRPr="001530BD" w:rsidRDefault="005B5001" w:rsidP="00A43290">
      <w:pPr>
        <w:pStyle w:val="Akapitzlist"/>
        <w:numPr>
          <w:ilvl w:val="1"/>
          <w:numId w:val="8"/>
        </w:numPr>
        <w:ind w:left="284" w:hanging="567"/>
        <w:rPr>
          <w:rFonts w:eastAsia="Times New Roman"/>
          <w:sz w:val="24"/>
          <w:szCs w:val="24"/>
        </w:rPr>
      </w:pPr>
      <w:r w:rsidRPr="001530BD">
        <w:rPr>
          <w:sz w:val="24"/>
          <w:szCs w:val="24"/>
          <w:lang w:eastAsia="ar-SA"/>
        </w:rPr>
        <w:t>Wykonawca przedstawi</w:t>
      </w:r>
      <w:r w:rsidR="00A46C2E" w:rsidRPr="001530BD">
        <w:rPr>
          <w:sz w:val="24"/>
          <w:szCs w:val="24"/>
          <w:lang w:eastAsia="ar-SA"/>
        </w:rPr>
        <w:t xml:space="preserve"> </w:t>
      </w:r>
      <w:r w:rsidR="00A46C2E" w:rsidRPr="001530BD">
        <w:rPr>
          <w:rFonts w:eastAsia="SimSun"/>
          <w:bCs/>
          <w:kern w:val="1"/>
          <w:sz w:val="24"/>
          <w:szCs w:val="24"/>
          <w:lang w:eastAsia="hi-IN" w:bidi="hi-IN"/>
        </w:rPr>
        <w:t>drogą elektroniczną</w:t>
      </w:r>
      <w:r w:rsidRPr="001530BD">
        <w:rPr>
          <w:sz w:val="24"/>
          <w:szCs w:val="24"/>
          <w:lang w:eastAsia="ar-SA"/>
        </w:rPr>
        <w:t xml:space="preserve"> Zamawiającemu do akceptacji: program</w:t>
      </w:r>
      <w:r w:rsidR="000559EF">
        <w:rPr>
          <w:sz w:val="24"/>
          <w:szCs w:val="24"/>
          <w:lang w:eastAsia="ar-SA"/>
        </w:rPr>
        <w:t xml:space="preserve"> i harmonogram</w:t>
      </w:r>
      <w:r w:rsidRPr="001530BD">
        <w:rPr>
          <w:sz w:val="24"/>
          <w:szCs w:val="24"/>
          <w:lang w:eastAsia="ar-SA"/>
        </w:rPr>
        <w:t xml:space="preserve"> szkolenia, </w:t>
      </w:r>
      <w:r w:rsidRPr="001530BD">
        <w:rPr>
          <w:bCs/>
          <w:sz w:val="24"/>
          <w:szCs w:val="24"/>
        </w:rPr>
        <w:t xml:space="preserve">prezentację, </w:t>
      </w:r>
      <w:r w:rsidR="000C72F2" w:rsidRPr="001530BD">
        <w:rPr>
          <w:bCs/>
          <w:sz w:val="24"/>
          <w:szCs w:val="24"/>
        </w:rPr>
        <w:t xml:space="preserve">kompendium wiedzy, </w:t>
      </w:r>
      <w:proofErr w:type="spellStart"/>
      <w:r w:rsidRPr="001530BD">
        <w:rPr>
          <w:sz w:val="24"/>
          <w:szCs w:val="24"/>
        </w:rPr>
        <w:t>pre</w:t>
      </w:r>
      <w:proofErr w:type="spellEnd"/>
      <w:r w:rsidRPr="001530BD">
        <w:rPr>
          <w:sz w:val="24"/>
          <w:szCs w:val="24"/>
        </w:rPr>
        <w:t>-test, post-</w:t>
      </w:r>
      <w:r w:rsidRPr="001530BD">
        <w:rPr>
          <w:bCs/>
          <w:sz w:val="24"/>
          <w:szCs w:val="24"/>
        </w:rPr>
        <w:t>test</w:t>
      </w:r>
      <w:r w:rsidR="006B21EC" w:rsidRPr="001530BD">
        <w:rPr>
          <w:bCs/>
          <w:sz w:val="24"/>
          <w:szCs w:val="24"/>
        </w:rPr>
        <w:t>, ankietę ewaluacyjną</w:t>
      </w:r>
      <w:r w:rsidRPr="001530BD">
        <w:rPr>
          <w:bCs/>
          <w:sz w:val="24"/>
          <w:szCs w:val="24"/>
        </w:rPr>
        <w:t xml:space="preserve"> i</w:t>
      </w:r>
      <w:r w:rsidR="0026290A" w:rsidRPr="001530BD">
        <w:rPr>
          <w:bCs/>
          <w:sz w:val="24"/>
          <w:szCs w:val="24"/>
        </w:rPr>
        <w:t> </w:t>
      </w:r>
      <w:r w:rsidR="00A46C2E" w:rsidRPr="001530BD">
        <w:rPr>
          <w:bCs/>
          <w:sz w:val="24"/>
          <w:szCs w:val="24"/>
        </w:rPr>
        <w:t>uzup</w:t>
      </w:r>
      <w:r w:rsidR="006B21EC" w:rsidRPr="001530BD">
        <w:rPr>
          <w:bCs/>
          <w:sz w:val="24"/>
          <w:szCs w:val="24"/>
        </w:rPr>
        <w:t>e</w:t>
      </w:r>
      <w:r w:rsidR="00A46C2E" w:rsidRPr="001530BD">
        <w:rPr>
          <w:bCs/>
          <w:sz w:val="24"/>
          <w:szCs w:val="24"/>
        </w:rPr>
        <w:t>łnione</w:t>
      </w:r>
      <w:r w:rsidRPr="001530BD">
        <w:rPr>
          <w:bCs/>
          <w:sz w:val="24"/>
          <w:szCs w:val="24"/>
        </w:rPr>
        <w:t xml:space="preserve"> zaświadczenie oraz wzory: </w:t>
      </w:r>
      <w:r w:rsidRPr="001530BD">
        <w:rPr>
          <w:rFonts w:eastAsia="Times New Roman"/>
          <w:sz w:val="24"/>
          <w:szCs w:val="24"/>
        </w:rPr>
        <w:t xml:space="preserve">notatników i długopisów </w:t>
      </w:r>
      <w:r w:rsidRPr="001530BD">
        <w:rPr>
          <w:sz w:val="24"/>
          <w:szCs w:val="24"/>
          <w:lang w:eastAsia="ar-SA"/>
        </w:rPr>
        <w:t>nie</w:t>
      </w:r>
      <w:r w:rsidR="0022507F" w:rsidRPr="001530BD">
        <w:rPr>
          <w:sz w:val="24"/>
          <w:szCs w:val="24"/>
          <w:lang w:eastAsia="ar-SA"/>
        </w:rPr>
        <w:t> </w:t>
      </w:r>
      <w:r w:rsidRPr="001530BD">
        <w:rPr>
          <w:sz w:val="24"/>
          <w:szCs w:val="24"/>
          <w:lang w:eastAsia="ar-SA"/>
        </w:rPr>
        <w:t>później niż na 10</w:t>
      </w:r>
      <w:r w:rsidR="00A91DC3" w:rsidRPr="001530BD">
        <w:rPr>
          <w:sz w:val="24"/>
          <w:szCs w:val="24"/>
          <w:lang w:eastAsia="ar-SA"/>
        </w:rPr>
        <w:t> </w:t>
      </w:r>
      <w:r w:rsidRPr="001530BD">
        <w:rPr>
          <w:sz w:val="24"/>
          <w:szCs w:val="24"/>
          <w:lang w:eastAsia="ar-SA"/>
        </w:rPr>
        <w:t xml:space="preserve">dni roboczych przed terminem szkolenia. </w:t>
      </w:r>
    </w:p>
    <w:p w14:paraId="3CDD9086" w14:textId="0BAE5DD8" w:rsidR="005B5001" w:rsidRPr="001530BD" w:rsidRDefault="005B5001" w:rsidP="00A43290">
      <w:pPr>
        <w:pStyle w:val="Akapitzlist"/>
        <w:numPr>
          <w:ilvl w:val="1"/>
          <w:numId w:val="8"/>
        </w:numPr>
        <w:ind w:left="284" w:hanging="567"/>
        <w:rPr>
          <w:rFonts w:eastAsia="Times New Roman"/>
          <w:sz w:val="24"/>
          <w:szCs w:val="24"/>
        </w:rPr>
      </w:pPr>
      <w:r w:rsidRPr="001530BD">
        <w:rPr>
          <w:rFonts w:eastAsia="SimSun"/>
          <w:bCs/>
          <w:kern w:val="1"/>
          <w:sz w:val="24"/>
          <w:szCs w:val="24"/>
          <w:lang w:eastAsia="hi-IN" w:bidi="hi-IN"/>
        </w:rPr>
        <w:lastRenderedPageBreak/>
        <w:t>Zamawiający zastrzega sobie możliwość wniesienia uwag/zastrzeżeń do zaproponowanych materiałów, o których mowa w punkcie 7.1</w:t>
      </w:r>
      <w:r w:rsidR="00484B8F">
        <w:rPr>
          <w:rFonts w:eastAsia="SimSun"/>
          <w:bCs/>
          <w:kern w:val="1"/>
          <w:sz w:val="24"/>
          <w:szCs w:val="24"/>
          <w:lang w:eastAsia="hi-IN" w:bidi="hi-IN"/>
        </w:rPr>
        <w:t>4</w:t>
      </w:r>
      <w:r w:rsidRPr="001530BD">
        <w:rPr>
          <w:rFonts w:eastAsia="SimSun"/>
          <w:bCs/>
          <w:kern w:val="1"/>
          <w:sz w:val="24"/>
          <w:szCs w:val="24"/>
          <w:lang w:eastAsia="hi-IN" w:bidi="hi-IN"/>
        </w:rPr>
        <w:t>, nie później niż w ciągu 2</w:t>
      </w:r>
      <w:r w:rsidR="00862B4B">
        <w:rPr>
          <w:rFonts w:eastAsia="SimSun"/>
          <w:bCs/>
          <w:kern w:val="1"/>
          <w:sz w:val="24"/>
          <w:szCs w:val="24"/>
          <w:lang w:eastAsia="hi-IN" w:bidi="hi-IN"/>
        </w:rPr>
        <w:t> </w:t>
      </w:r>
      <w:r w:rsidRPr="001530BD">
        <w:rPr>
          <w:rFonts w:eastAsia="SimSun"/>
          <w:bCs/>
          <w:kern w:val="1"/>
          <w:sz w:val="24"/>
          <w:szCs w:val="24"/>
          <w:lang w:eastAsia="hi-IN" w:bidi="hi-IN"/>
        </w:rPr>
        <w:t>dni roboczych od przedstawienia ich przez Wykonawcę.</w:t>
      </w:r>
    </w:p>
    <w:p w14:paraId="1AFE26B2" w14:textId="77777777" w:rsidR="005B5001" w:rsidRPr="001530BD" w:rsidRDefault="005B5001" w:rsidP="00A43290">
      <w:pPr>
        <w:pStyle w:val="Akapitzlist"/>
        <w:numPr>
          <w:ilvl w:val="1"/>
          <w:numId w:val="8"/>
        </w:numPr>
        <w:ind w:left="284" w:hanging="567"/>
        <w:rPr>
          <w:rFonts w:eastAsia="Times New Roman"/>
          <w:sz w:val="24"/>
          <w:szCs w:val="24"/>
        </w:rPr>
      </w:pPr>
      <w:r w:rsidRPr="001530BD">
        <w:rPr>
          <w:rFonts w:eastAsia="SimSun"/>
          <w:bCs/>
          <w:kern w:val="1"/>
          <w:sz w:val="24"/>
          <w:szCs w:val="24"/>
          <w:lang w:eastAsia="hi-IN" w:bidi="hi-IN"/>
        </w:rPr>
        <w:t xml:space="preserve">Poprawione materiały zgodnie z uwagami/zastrzeżeniami wniesionymi przez Zamawiającego lub propozycje nowych wzorów, Wykonawca zobowiązany jest przesłać drogą elektroniczną Zamawiającemu, nie później niż w ciągu 2 dni roboczych, liczonych od dnia ich otrzymania. </w:t>
      </w:r>
    </w:p>
    <w:p w14:paraId="231F2F1E" w14:textId="75418099" w:rsidR="005B5001" w:rsidRPr="001530BD" w:rsidRDefault="005B5001" w:rsidP="00A43290">
      <w:pPr>
        <w:pStyle w:val="Akapitzlist"/>
        <w:numPr>
          <w:ilvl w:val="1"/>
          <w:numId w:val="8"/>
        </w:numPr>
        <w:ind w:left="284" w:hanging="567"/>
        <w:rPr>
          <w:rFonts w:eastAsia="Times New Roman"/>
          <w:sz w:val="24"/>
          <w:szCs w:val="24"/>
        </w:rPr>
      </w:pPr>
      <w:r w:rsidRPr="001530BD">
        <w:rPr>
          <w:sz w:val="24"/>
          <w:szCs w:val="24"/>
        </w:rPr>
        <w:t xml:space="preserve">Po akceptacji ze strony Zamawiającego materiałów i wzorów wymienionych </w:t>
      </w:r>
      <w:r w:rsidRPr="001530BD">
        <w:rPr>
          <w:sz w:val="24"/>
          <w:szCs w:val="24"/>
        </w:rPr>
        <w:br/>
        <w:t>w punkcie 7.1</w:t>
      </w:r>
      <w:r w:rsidR="00484B8F">
        <w:rPr>
          <w:sz w:val="24"/>
          <w:szCs w:val="24"/>
        </w:rPr>
        <w:t>4</w:t>
      </w:r>
      <w:r w:rsidRPr="001530BD">
        <w:rPr>
          <w:sz w:val="24"/>
          <w:szCs w:val="24"/>
        </w:rPr>
        <w:t xml:space="preserve">, Wykonawca zobowiązuje się do uzyskania akceptacji projektów graficznych materiałów zawierających logo Mazowieckiego Centrum Polityki Społecznej, w Biurze Promocji Centrum, przesyłając je na adres: </w:t>
      </w:r>
      <w:hyperlink r:id="rId8" w:history="1">
        <w:r w:rsidRPr="001530BD">
          <w:rPr>
            <w:rStyle w:val="Hipercze"/>
            <w:color w:val="auto"/>
            <w:sz w:val="24"/>
            <w:szCs w:val="24"/>
          </w:rPr>
          <w:t>marka.mcps@mcps.com.pl</w:t>
        </w:r>
      </w:hyperlink>
      <w:r w:rsidRPr="001530BD">
        <w:rPr>
          <w:sz w:val="24"/>
          <w:szCs w:val="24"/>
        </w:rPr>
        <w:t xml:space="preserve">. Natomiast materiały zawierające logotyp Marki Mazowsze akceptuje Biuro Marki i Wizerunku Urzędu Marszałkowskiego Województwa Mazowieckiego, adres e-mail: </w:t>
      </w:r>
      <w:hyperlink r:id="rId9" w:history="1">
        <w:r w:rsidRPr="001530BD">
          <w:rPr>
            <w:rStyle w:val="Hipercze"/>
            <w:color w:val="auto"/>
            <w:sz w:val="24"/>
            <w:szCs w:val="24"/>
          </w:rPr>
          <w:t>siw@mazovia.pl</w:t>
        </w:r>
      </w:hyperlink>
      <w:r w:rsidRPr="001530BD">
        <w:rPr>
          <w:sz w:val="24"/>
          <w:szCs w:val="24"/>
        </w:rPr>
        <w:t xml:space="preserve">. </w:t>
      </w:r>
    </w:p>
    <w:p w14:paraId="7E5F4B11" w14:textId="45838F0A" w:rsidR="005B5001" w:rsidRPr="001530BD" w:rsidRDefault="005B5001" w:rsidP="00A43290">
      <w:pPr>
        <w:pStyle w:val="Akapitzlist"/>
        <w:numPr>
          <w:ilvl w:val="1"/>
          <w:numId w:val="8"/>
        </w:numPr>
        <w:ind w:left="284" w:hanging="567"/>
        <w:rPr>
          <w:rFonts w:eastAsia="Times New Roman"/>
          <w:sz w:val="24"/>
          <w:szCs w:val="24"/>
        </w:rPr>
      </w:pPr>
      <w:r w:rsidRPr="001530BD">
        <w:rPr>
          <w:sz w:val="24"/>
          <w:szCs w:val="24"/>
        </w:rPr>
        <w:t xml:space="preserve">Wytyczne do stosowania logotypu Mazowieckiego Centrum Polityki Społecznej dostępne są na stronie </w:t>
      </w:r>
      <w:hyperlink r:id="rId10" w:history="1">
        <w:r w:rsidRPr="001530BD">
          <w:rPr>
            <w:rStyle w:val="Hipercze"/>
            <w:color w:val="auto"/>
            <w:sz w:val="24"/>
            <w:szCs w:val="24"/>
          </w:rPr>
          <w:t>www.mcps.com.pl</w:t>
        </w:r>
      </w:hyperlink>
      <w:r w:rsidRPr="001530BD">
        <w:rPr>
          <w:sz w:val="24"/>
          <w:szCs w:val="24"/>
        </w:rPr>
        <w:t xml:space="preserve"> w zakładce „Dla mediów” - „Marka MCPS”, a</w:t>
      </w:r>
      <w:r w:rsidR="00862B4B">
        <w:rPr>
          <w:sz w:val="24"/>
          <w:szCs w:val="24"/>
        </w:rPr>
        <w:t> </w:t>
      </w:r>
      <w:r w:rsidRPr="001530BD">
        <w:rPr>
          <w:sz w:val="24"/>
          <w:szCs w:val="24"/>
        </w:rPr>
        <w:t xml:space="preserve">logotypu Marki Mazowsze - na stronie internetowej </w:t>
      </w:r>
      <w:hyperlink r:id="rId11" w:history="1">
        <w:r w:rsidRPr="001530BD">
          <w:rPr>
            <w:rStyle w:val="Hipercze"/>
            <w:color w:val="auto"/>
            <w:sz w:val="24"/>
            <w:szCs w:val="24"/>
          </w:rPr>
          <w:t>www.mazovia.pl</w:t>
        </w:r>
      </w:hyperlink>
      <w:r w:rsidRPr="001530BD">
        <w:rPr>
          <w:sz w:val="24"/>
          <w:szCs w:val="24"/>
        </w:rPr>
        <w:t xml:space="preserve"> w zakładce „Marka Mazowsze”.  </w:t>
      </w:r>
    </w:p>
    <w:p w14:paraId="28CFBBB8" w14:textId="19B32DCB" w:rsidR="005B5001" w:rsidRPr="001530BD" w:rsidRDefault="00525A6C" w:rsidP="00A43290">
      <w:pPr>
        <w:pStyle w:val="Akapitzlist"/>
        <w:numPr>
          <w:ilvl w:val="1"/>
          <w:numId w:val="8"/>
        </w:numPr>
        <w:ind w:left="284" w:hanging="567"/>
        <w:rPr>
          <w:rFonts w:eastAsia="Times New Roman"/>
          <w:sz w:val="24"/>
          <w:szCs w:val="24"/>
        </w:rPr>
      </w:pPr>
      <w:r w:rsidRPr="001530BD">
        <w:rPr>
          <w:sz w:val="24"/>
          <w:szCs w:val="24"/>
        </w:rPr>
        <w:t xml:space="preserve">Wykonawca przed realizacją i upowszechnieniem materiałów szkoleniowych jest zobowiązany przedstawić Zamawiającemu potwierdzenie </w:t>
      </w:r>
      <w:r w:rsidR="005B5001" w:rsidRPr="001530BD">
        <w:rPr>
          <w:sz w:val="24"/>
          <w:szCs w:val="24"/>
        </w:rPr>
        <w:t>uzyskani</w:t>
      </w:r>
      <w:r w:rsidRPr="001530BD">
        <w:rPr>
          <w:sz w:val="24"/>
          <w:szCs w:val="24"/>
        </w:rPr>
        <w:t xml:space="preserve">a </w:t>
      </w:r>
      <w:r w:rsidR="005B5001" w:rsidRPr="001530BD">
        <w:rPr>
          <w:sz w:val="24"/>
          <w:szCs w:val="24"/>
        </w:rPr>
        <w:t>zg</w:t>
      </w:r>
      <w:r w:rsidRPr="001530BD">
        <w:rPr>
          <w:sz w:val="24"/>
          <w:szCs w:val="24"/>
        </w:rPr>
        <w:t xml:space="preserve">ody na użycie logotypów </w:t>
      </w:r>
      <w:r w:rsidR="005B5001" w:rsidRPr="001530BD">
        <w:rPr>
          <w:sz w:val="24"/>
          <w:szCs w:val="24"/>
        </w:rPr>
        <w:t xml:space="preserve">przesyłając na adres: </w:t>
      </w:r>
      <w:hyperlink r:id="rId12" w:history="1">
        <w:r w:rsidR="005B5001" w:rsidRPr="001530BD">
          <w:rPr>
            <w:rStyle w:val="Hipercze"/>
            <w:color w:val="auto"/>
            <w:sz w:val="24"/>
            <w:szCs w:val="24"/>
          </w:rPr>
          <w:t>szkolenia@mcps.com.pl</w:t>
        </w:r>
      </w:hyperlink>
      <w:r w:rsidR="005B5001" w:rsidRPr="001530BD">
        <w:rPr>
          <w:sz w:val="24"/>
          <w:szCs w:val="24"/>
        </w:rPr>
        <w:t>.</w:t>
      </w:r>
      <w:r w:rsidR="00D93006" w:rsidRPr="001530BD">
        <w:rPr>
          <w:sz w:val="24"/>
          <w:szCs w:val="24"/>
        </w:rPr>
        <w:t xml:space="preserve"> Po otrzy</w:t>
      </w:r>
      <w:r w:rsidR="003F34E4" w:rsidRPr="001530BD">
        <w:rPr>
          <w:sz w:val="24"/>
          <w:szCs w:val="24"/>
        </w:rPr>
        <w:t>mani</w:t>
      </w:r>
      <w:r w:rsidR="00271683" w:rsidRPr="001530BD">
        <w:rPr>
          <w:sz w:val="24"/>
          <w:szCs w:val="24"/>
        </w:rPr>
        <w:t>u</w:t>
      </w:r>
      <w:r w:rsidR="003F34E4" w:rsidRPr="001530BD">
        <w:rPr>
          <w:sz w:val="24"/>
          <w:szCs w:val="24"/>
        </w:rPr>
        <w:t xml:space="preserve"> potwierdzenia Zamawiający uzna proces uzgodnień za zakończony</w:t>
      </w:r>
      <w:r w:rsidR="00271683" w:rsidRPr="001530BD">
        <w:rPr>
          <w:sz w:val="24"/>
          <w:szCs w:val="24"/>
        </w:rPr>
        <w:t>.</w:t>
      </w:r>
    </w:p>
    <w:p w14:paraId="650A25A0" w14:textId="0D23CDEE" w:rsidR="005B5001" w:rsidRPr="001530BD" w:rsidRDefault="005B5001" w:rsidP="00A43290">
      <w:pPr>
        <w:pStyle w:val="Nagwek1"/>
        <w:numPr>
          <w:ilvl w:val="0"/>
          <w:numId w:val="3"/>
        </w:numPr>
        <w:spacing w:before="0"/>
        <w:ind w:left="284" w:hanging="284"/>
        <w:contextualSpacing/>
        <w:rPr>
          <w:sz w:val="24"/>
          <w:szCs w:val="24"/>
          <w:lang w:eastAsia="ar-SA"/>
        </w:rPr>
      </w:pPr>
      <w:r w:rsidRPr="001530BD">
        <w:rPr>
          <w:sz w:val="24"/>
          <w:szCs w:val="24"/>
          <w:lang w:eastAsia="ar-SA"/>
        </w:rPr>
        <w:t xml:space="preserve">Miejsce </w:t>
      </w:r>
      <w:r w:rsidR="000C50EF" w:rsidRPr="001530BD">
        <w:rPr>
          <w:sz w:val="24"/>
          <w:szCs w:val="24"/>
          <w:lang w:eastAsia="ar-SA"/>
        </w:rPr>
        <w:t>realizacji szkolenia</w:t>
      </w:r>
      <w:r w:rsidR="005C11AA" w:rsidRPr="001530BD">
        <w:rPr>
          <w:sz w:val="24"/>
          <w:szCs w:val="24"/>
          <w:lang w:eastAsia="ar-SA"/>
        </w:rPr>
        <w:t>:</w:t>
      </w:r>
    </w:p>
    <w:p w14:paraId="515255E6" w14:textId="79F143E2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suppressAutoHyphens/>
        <w:ind w:left="284" w:right="23" w:hanging="426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rFonts w:eastAsia="SimSun"/>
          <w:sz w:val="24"/>
          <w:szCs w:val="24"/>
        </w:rPr>
        <w:t>Wykonawca z</w:t>
      </w:r>
      <w:r w:rsidRPr="001530BD">
        <w:rPr>
          <w:sz w:val="24"/>
          <w:szCs w:val="24"/>
        </w:rPr>
        <w:t xml:space="preserve">apewni realizację usługi w obiekcie hotelarskim posiadającym zaplecze konferencyjne i restauracyjne, o standardzie hotelu minimum trzygwiazdkowego </w:t>
      </w:r>
      <w:r w:rsidR="006D6291">
        <w:rPr>
          <w:sz w:val="24"/>
          <w:szCs w:val="24"/>
        </w:rPr>
        <w:t xml:space="preserve">                </w:t>
      </w:r>
      <w:r w:rsidRPr="001530BD">
        <w:rPr>
          <w:sz w:val="24"/>
          <w:szCs w:val="24"/>
        </w:rPr>
        <w:t>lub w obiekcie konferencyjnym znajdującym się w budynku biurowym, zgodnie z rozporządzeniem Ministra Gospodarki i Pracy z dnia 19 sierpnia 2004 r. w sprawie obiektów hotelarskich i innych obiektów, w których są świadczone usługi hotelarskie.</w:t>
      </w:r>
    </w:p>
    <w:p w14:paraId="5EB62C2C" w14:textId="51976FCC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suppressAutoHyphens/>
        <w:ind w:left="284" w:right="23" w:hanging="426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rFonts w:eastAsia="SimSun"/>
          <w:sz w:val="24"/>
          <w:szCs w:val="24"/>
        </w:rPr>
        <w:t xml:space="preserve">Obiekt musi znajdować w odległości geograficznej nie większej niż </w:t>
      </w:r>
      <w:r w:rsidR="008C45A3" w:rsidRPr="001530BD">
        <w:rPr>
          <w:rFonts w:eastAsia="SimSun"/>
          <w:sz w:val="24"/>
          <w:szCs w:val="24"/>
        </w:rPr>
        <w:t>1</w:t>
      </w:r>
      <w:r w:rsidRPr="001530BD">
        <w:rPr>
          <w:rFonts w:eastAsia="SimSun"/>
          <w:sz w:val="24"/>
          <w:szCs w:val="24"/>
        </w:rPr>
        <w:t xml:space="preserve">0 kilometrów od siedziby Zamawiającego. </w:t>
      </w:r>
      <w:bookmarkStart w:id="3" w:name="_Hlk131766486"/>
    </w:p>
    <w:bookmarkEnd w:id="3"/>
    <w:p w14:paraId="079D5A41" w14:textId="76CBFB91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suppressAutoHyphens/>
        <w:ind w:left="284" w:right="23" w:hanging="426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sz w:val="24"/>
          <w:szCs w:val="24"/>
        </w:rPr>
        <w:t xml:space="preserve">Wykonawca przygotuje salę szkoleniową z miejscami siedzącymi dla </w:t>
      </w:r>
      <w:r w:rsidRPr="001530BD">
        <w:rPr>
          <w:rFonts w:eastAsia="SimSun"/>
          <w:sz w:val="24"/>
          <w:szCs w:val="24"/>
        </w:rPr>
        <w:t>wszystkich uczestników szkolenia</w:t>
      </w:r>
      <w:r w:rsidRPr="001530BD">
        <w:rPr>
          <w:sz w:val="24"/>
          <w:szCs w:val="24"/>
        </w:rPr>
        <w:t>.</w:t>
      </w:r>
      <w:r w:rsidR="0009040E" w:rsidRPr="001530BD">
        <w:rPr>
          <w:sz w:val="24"/>
          <w:szCs w:val="24"/>
        </w:rPr>
        <w:t xml:space="preserve"> </w:t>
      </w:r>
      <w:r w:rsidRPr="001530BD">
        <w:rPr>
          <w:rFonts w:eastAsia="SimSun"/>
          <w:sz w:val="24"/>
          <w:szCs w:val="24"/>
        </w:rPr>
        <w:t>Sala szkoleniowa musi być przestronna, zapewniać widoczność dla wszystkich uczestników szkolenia. Musi posiadać sprawną klimatyzację i</w:t>
      </w:r>
      <w:r w:rsidR="0009040E" w:rsidRPr="001530BD">
        <w:rPr>
          <w:rFonts w:eastAsia="SimSun"/>
          <w:sz w:val="24"/>
          <w:szCs w:val="24"/>
        </w:rPr>
        <w:t> </w:t>
      </w:r>
      <w:r w:rsidRPr="001530BD">
        <w:rPr>
          <w:rFonts w:eastAsia="SimSun"/>
          <w:sz w:val="24"/>
          <w:szCs w:val="24"/>
        </w:rPr>
        <w:t>ogrzewanie, dostosowane do liczby uczestników. Wymagana powierzchnia sali to co najmniej 1,5 m² na</w:t>
      </w:r>
      <w:r w:rsidR="0026290A" w:rsidRPr="001530BD">
        <w:rPr>
          <w:rFonts w:eastAsia="SimSun"/>
          <w:sz w:val="24"/>
          <w:szCs w:val="24"/>
        </w:rPr>
        <w:t> </w:t>
      </w:r>
      <w:r w:rsidRPr="001530BD">
        <w:rPr>
          <w:rFonts w:eastAsia="SimSun"/>
          <w:sz w:val="24"/>
          <w:szCs w:val="24"/>
        </w:rPr>
        <w:t xml:space="preserve">osobę. </w:t>
      </w:r>
    </w:p>
    <w:p w14:paraId="3A9C1EBE" w14:textId="415AF46F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suppressAutoHyphens/>
        <w:ind w:left="284" w:right="23" w:hanging="426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sz w:val="24"/>
          <w:szCs w:val="24"/>
        </w:rPr>
        <w:t>Wykonawca zapewni miejsca do siedzenia</w:t>
      </w:r>
      <w:r w:rsidR="00086A3B" w:rsidRPr="001530BD">
        <w:rPr>
          <w:sz w:val="24"/>
          <w:szCs w:val="24"/>
        </w:rPr>
        <w:t xml:space="preserve"> – krzesła z miękkim oparciem i siedziskiem</w:t>
      </w:r>
      <w:r w:rsidRPr="001530BD">
        <w:rPr>
          <w:sz w:val="24"/>
          <w:szCs w:val="24"/>
        </w:rPr>
        <w:t xml:space="preserve"> w</w:t>
      </w:r>
      <w:r w:rsidR="0026290A" w:rsidRPr="001530BD">
        <w:rPr>
          <w:sz w:val="24"/>
          <w:szCs w:val="24"/>
        </w:rPr>
        <w:t> </w:t>
      </w:r>
      <w:r w:rsidRPr="001530BD">
        <w:rPr>
          <w:sz w:val="24"/>
          <w:szCs w:val="24"/>
        </w:rPr>
        <w:t xml:space="preserve">liczbie odpowiadającej liczbie uczestników szkolenia oraz stoły w ustawieniu „podkowa”. </w:t>
      </w:r>
    </w:p>
    <w:p w14:paraId="12544288" w14:textId="7215B5E4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suppressAutoHyphens/>
        <w:ind w:left="284" w:right="23" w:hanging="426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sz w:val="24"/>
          <w:szCs w:val="24"/>
        </w:rPr>
        <w:t>Wykonawca zapewni</w:t>
      </w:r>
      <w:r w:rsidR="007C3E1C" w:rsidRPr="001530BD">
        <w:rPr>
          <w:sz w:val="24"/>
          <w:szCs w:val="24"/>
        </w:rPr>
        <w:t xml:space="preserve"> dla minimum dwóch </w:t>
      </w:r>
      <w:r w:rsidR="00B93BC5" w:rsidRPr="001530BD">
        <w:rPr>
          <w:sz w:val="24"/>
          <w:szCs w:val="24"/>
        </w:rPr>
        <w:t>t</w:t>
      </w:r>
      <w:r w:rsidR="007C3E1C" w:rsidRPr="001530BD">
        <w:rPr>
          <w:sz w:val="24"/>
          <w:szCs w:val="24"/>
        </w:rPr>
        <w:t>renerów miejsce do przeprowadzenia szkolenia, tj. stół oraz dwa krzesła.</w:t>
      </w:r>
    </w:p>
    <w:p w14:paraId="45891746" w14:textId="69043260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suppressAutoHyphens/>
        <w:ind w:left="284" w:right="23" w:hanging="426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sz w:val="24"/>
          <w:szCs w:val="24"/>
        </w:rPr>
        <w:lastRenderedPageBreak/>
        <w:t xml:space="preserve">Sala szkoleniowa musi być widna z bezpośrednim dostępem do światła dziennego (okna sali muszą stanowić element ściany zewnętrznej budynku, nie mogą służyć </w:t>
      </w:r>
      <w:r w:rsidR="006D6291">
        <w:rPr>
          <w:sz w:val="24"/>
          <w:szCs w:val="24"/>
        </w:rPr>
        <w:t xml:space="preserve">                               </w:t>
      </w:r>
      <w:r w:rsidRPr="001530BD">
        <w:rPr>
          <w:sz w:val="24"/>
          <w:szCs w:val="24"/>
        </w:rPr>
        <w:t xml:space="preserve">do pośredniego oświetlania pomieszczeń) z możliwością całkowitego zasłonięcia okien. </w:t>
      </w:r>
    </w:p>
    <w:p w14:paraId="374EB74A" w14:textId="4C4DBFF6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suppressAutoHyphens/>
        <w:ind w:left="284" w:right="23" w:hanging="426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rFonts w:eastAsia="SimSun"/>
          <w:sz w:val="24"/>
          <w:szCs w:val="24"/>
        </w:rPr>
        <w:t xml:space="preserve">Sala szkoleniowa powinna być wyposażona w odpowiednie oświetlenie i nagłośnienie, </w:t>
      </w:r>
      <w:r w:rsidRPr="001530BD">
        <w:rPr>
          <w:sz w:val="24"/>
          <w:szCs w:val="24"/>
        </w:rPr>
        <w:t>gwarantujące prawidłową słyszalność prowadzących, w każdym miejscu sali szkoleniowej</w:t>
      </w:r>
      <w:r w:rsidRPr="001530BD">
        <w:rPr>
          <w:rFonts w:eastAsia="SimSun"/>
          <w:sz w:val="24"/>
          <w:szCs w:val="24"/>
        </w:rPr>
        <w:t xml:space="preserve">. </w:t>
      </w:r>
    </w:p>
    <w:p w14:paraId="61DA6A12" w14:textId="77777777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suppressAutoHyphens/>
        <w:ind w:left="284" w:right="23" w:hanging="426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sz w:val="24"/>
          <w:szCs w:val="24"/>
        </w:rPr>
        <w:t xml:space="preserve">Sala szkoleniowa musi być wyposażona w sprzęt umożliwiający odtworzenie prezentacji multimedialnych: </w:t>
      </w:r>
    </w:p>
    <w:p w14:paraId="13242CBA" w14:textId="77777777" w:rsidR="005B5001" w:rsidRPr="001530BD" w:rsidRDefault="005B5001" w:rsidP="00A43290">
      <w:pPr>
        <w:pStyle w:val="Akapitzlist"/>
        <w:widowControl w:val="0"/>
        <w:numPr>
          <w:ilvl w:val="0"/>
          <w:numId w:val="2"/>
        </w:numPr>
        <w:suppressAutoHyphens/>
        <w:ind w:left="284" w:right="23" w:hanging="284"/>
        <w:rPr>
          <w:rFonts w:eastAsia="Times New Roman"/>
          <w:sz w:val="24"/>
          <w:szCs w:val="24"/>
          <w:lang w:eastAsia="ar-SA"/>
        </w:rPr>
      </w:pPr>
      <w:r w:rsidRPr="001530BD">
        <w:rPr>
          <w:rFonts w:eastAsia="Times New Roman"/>
          <w:sz w:val="24"/>
          <w:szCs w:val="24"/>
          <w:lang w:eastAsia="ar-SA"/>
        </w:rPr>
        <w:t>laptop z zainstalowanym pakietem MS Office (w szczególności Power Point), programem do odczytu plików PDF, plików filmowych oraz z dostępem do Internetu,</w:t>
      </w:r>
    </w:p>
    <w:p w14:paraId="6DD49C88" w14:textId="77777777" w:rsidR="005B5001" w:rsidRPr="001530BD" w:rsidRDefault="005B5001" w:rsidP="00A43290">
      <w:pPr>
        <w:pStyle w:val="Akapitzlist"/>
        <w:widowControl w:val="0"/>
        <w:numPr>
          <w:ilvl w:val="0"/>
          <w:numId w:val="2"/>
        </w:numPr>
        <w:suppressAutoHyphens/>
        <w:ind w:left="284" w:right="23" w:hanging="284"/>
        <w:rPr>
          <w:rFonts w:eastAsia="Times New Roman"/>
          <w:sz w:val="24"/>
          <w:szCs w:val="24"/>
          <w:lang w:eastAsia="ar-SA"/>
        </w:rPr>
      </w:pPr>
      <w:r w:rsidRPr="001530BD">
        <w:rPr>
          <w:rFonts w:eastAsia="Times New Roman"/>
          <w:sz w:val="24"/>
          <w:szCs w:val="24"/>
          <w:lang w:eastAsia="ar-SA"/>
        </w:rPr>
        <w:t xml:space="preserve">ekran główny </w:t>
      </w:r>
      <w:r w:rsidRPr="001530BD">
        <w:rPr>
          <w:sz w:val="24"/>
          <w:szCs w:val="24"/>
        </w:rPr>
        <w:t>do rzutnika multimedialnego pozwalający na zachowanie następujących parametrów obrazu: minimalna szerokość: 3 metry oraz rozdzielczość min. Full HD</w:t>
      </w:r>
      <w:r w:rsidRPr="001530BD">
        <w:rPr>
          <w:rFonts w:eastAsia="Times New Roman"/>
          <w:sz w:val="24"/>
          <w:szCs w:val="24"/>
          <w:lang w:eastAsia="ar-SA"/>
        </w:rPr>
        <w:t xml:space="preserve">, </w:t>
      </w:r>
    </w:p>
    <w:p w14:paraId="1085F9C1" w14:textId="3CA88CE7" w:rsidR="005B5001" w:rsidRPr="001530BD" w:rsidRDefault="005B5001" w:rsidP="00A43290">
      <w:pPr>
        <w:pStyle w:val="Akapitzlist"/>
        <w:widowControl w:val="0"/>
        <w:numPr>
          <w:ilvl w:val="0"/>
          <w:numId w:val="2"/>
        </w:numPr>
        <w:suppressAutoHyphens/>
        <w:ind w:left="284" w:right="23" w:hanging="284"/>
        <w:rPr>
          <w:rFonts w:eastAsia="Times New Roman"/>
          <w:sz w:val="24"/>
          <w:szCs w:val="24"/>
          <w:lang w:eastAsia="ar-SA"/>
        </w:rPr>
      </w:pPr>
      <w:r w:rsidRPr="001530BD">
        <w:rPr>
          <w:rFonts w:eastAsia="Times New Roman"/>
          <w:sz w:val="24"/>
          <w:szCs w:val="24"/>
          <w:lang w:eastAsia="ar-SA"/>
        </w:rPr>
        <w:t xml:space="preserve">rzutnik multimedialny </w:t>
      </w:r>
      <w:r w:rsidRPr="001530BD">
        <w:rPr>
          <w:sz w:val="24"/>
          <w:szCs w:val="24"/>
        </w:rPr>
        <w:t>z możliwością podłączenia komputera zarówno przez złącze VGA jak i HDMI</w:t>
      </w:r>
      <w:r w:rsidR="00A74C7D" w:rsidRPr="001530BD">
        <w:rPr>
          <w:sz w:val="24"/>
          <w:szCs w:val="24"/>
        </w:rPr>
        <w:t>,</w:t>
      </w:r>
    </w:p>
    <w:p w14:paraId="7ECB2DC3" w14:textId="7C7A0874" w:rsidR="005B5001" w:rsidRPr="001530BD" w:rsidRDefault="005B5001" w:rsidP="00A43290">
      <w:pPr>
        <w:pStyle w:val="Akapitzlist"/>
        <w:widowControl w:val="0"/>
        <w:numPr>
          <w:ilvl w:val="0"/>
          <w:numId w:val="2"/>
        </w:numPr>
        <w:suppressAutoHyphens/>
        <w:ind w:left="284" w:right="23" w:hanging="284"/>
        <w:rPr>
          <w:rFonts w:eastAsia="Times New Roman"/>
          <w:sz w:val="24"/>
          <w:szCs w:val="24"/>
          <w:lang w:eastAsia="ar-SA"/>
        </w:rPr>
      </w:pPr>
      <w:r w:rsidRPr="001530BD">
        <w:rPr>
          <w:sz w:val="24"/>
          <w:szCs w:val="24"/>
        </w:rPr>
        <w:t xml:space="preserve">tablica typu flipchart (z min. 30 kartkami, które w razie potrzeby niezwłocznie należy uzupełnić) oraz </w:t>
      </w:r>
      <w:r w:rsidR="00164407" w:rsidRPr="001530BD">
        <w:rPr>
          <w:sz w:val="24"/>
          <w:szCs w:val="24"/>
        </w:rPr>
        <w:t xml:space="preserve">markery </w:t>
      </w:r>
      <w:r w:rsidRPr="001530BD">
        <w:rPr>
          <w:sz w:val="24"/>
          <w:szCs w:val="24"/>
        </w:rPr>
        <w:t>(min. 3 sztuki w różnych kolorach).</w:t>
      </w:r>
    </w:p>
    <w:p w14:paraId="53A78B13" w14:textId="77777777" w:rsidR="005B5001" w:rsidRPr="001530BD" w:rsidRDefault="005B5001" w:rsidP="00F47045">
      <w:pPr>
        <w:pStyle w:val="Akapitzlist"/>
        <w:widowControl w:val="0"/>
        <w:numPr>
          <w:ilvl w:val="1"/>
          <w:numId w:val="3"/>
        </w:numPr>
        <w:suppressAutoHyphens/>
        <w:ind w:left="284" w:right="23" w:hanging="426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rFonts w:eastAsia="Times New Roman"/>
          <w:sz w:val="24"/>
          <w:szCs w:val="24"/>
          <w:lang w:eastAsia="ar-SA"/>
        </w:rPr>
        <w:t>Wykonawca zapewni punkt dostępowy Wi-Fi do wyłącznego użycia przez trenerów szkolenia. Punkt dostępowy musi spełniać przynajmniej jeden z przedstawionych standardów należących do grupy IEEE 802.11: g/n/ac.</w:t>
      </w:r>
    </w:p>
    <w:p w14:paraId="5D8F2DD8" w14:textId="738DA5FF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suppressAutoHyphens/>
        <w:ind w:left="284" w:right="23" w:hanging="568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sz w:val="24"/>
          <w:szCs w:val="24"/>
        </w:rPr>
        <w:t>Sala szkoleniowa</w:t>
      </w:r>
      <w:r w:rsidR="00953209" w:rsidRPr="001530BD">
        <w:rPr>
          <w:sz w:val="24"/>
          <w:szCs w:val="24"/>
        </w:rPr>
        <w:t xml:space="preserve"> lub pomieszczenie bezpośrednio sąsiadujące,</w:t>
      </w:r>
      <w:r w:rsidRPr="001530BD">
        <w:rPr>
          <w:sz w:val="24"/>
          <w:szCs w:val="24"/>
        </w:rPr>
        <w:t xml:space="preserve"> musi posiadać specjalnie wyznaczone miejsce na organizację serwisu kawowego. </w:t>
      </w:r>
    </w:p>
    <w:p w14:paraId="58DE9E6B" w14:textId="02977171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suppressAutoHyphens/>
        <w:ind w:left="284" w:right="23" w:hanging="568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sz w:val="24"/>
          <w:szCs w:val="24"/>
        </w:rPr>
        <w:t xml:space="preserve">Uczestnicy szkolenia muszą mieć zapewniony dostęp do węzła sanitarnego </w:t>
      </w:r>
      <w:r w:rsidR="006D6291">
        <w:rPr>
          <w:sz w:val="24"/>
          <w:szCs w:val="24"/>
        </w:rPr>
        <w:t xml:space="preserve">                             </w:t>
      </w:r>
      <w:r w:rsidRPr="001530BD">
        <w:rPr>
          <w:sz w:val="24"/>
          <w:szCs w:val="24"/>
        </w:rPr>
        <w:t>oraz oddzielnej sali umożliwiającej swobodną konsumpcję obiadu.</w:t>
      </w:r>
    </w:p>
    <w:p w14:paraId="6F705EBD" w14:textId="77777777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suppressAutoHyphens/>
        <w:ind w:left="284" w:right="23" w:hanging="568"/>
        <w:rPr>
          <w:sz w:val="24"/>
          <w:szCs w:val="24"/>
        </w:rPr>
      </w:pPr>
      <w:r w:rsidRPr="001530BD">
        <w:rPr>
          <w:sz w:val="24"/>
          <w:szCs w:val="24"/>
        </w:rPr>
        <w:t>Wykonawca zapewni 2 miejsca parkingowe na czas trwania szkolenia (dla pojazdów osobowych), położone przy nieruchomości, w której odbywać się będzie szkolenie.</w:t>
      </w:r>
    </w:p>
    <w:p w14:paraId="2D539DA1" w14:textId="34DADF68" w:rsidR="005B5001" w:rsidRPr="001530BD" w:rsidRDefault="00EB334A" w:rsidP="00A43290">
      <w:pPr>
        <w:pStyle w:val="Akapitzlist"/>
        <w:widowControl w:val="0"/>
        <w:numPr>
          <w:ilvl w:val="1"/>
          <w:numId w:val="3"/>
        </w:numPr>
        <w:suppressAutoHyphens/>
        <w:ind w:left="284" w:right="23" w:hanging="568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rFonts w:eastAsia="Times New Roman"/>
          <w:sz w:val="24"/>
          <w:szCs w:val="24"/>
          <w:lang w:eastAsia="ar-SA"/>
        </w:rPr>
        <w:t>S</w:t>
      </w:r>
      <w:r w:rsidR="005B5001" w:rsidRPr="001530BD">
        <w:rPr>
          <w:rFonts w:eastAsia="Times New Roman"/>
          <w:sz w:val="24"/>
          <w:szCs w:val="24"/>
          <w:lang w:eastAsia="ar-SA"/>
        </w:rPr>
        <w:t xml:space="preserve">ala szkoleniowa oraz sala, w której będą podawane posiłki, muszą znajdować się w tym samym budynku. </w:t>
      </w:r>
    </w:p>
    <w:p w14:paraId="7BD2F2C4" w14:textId="33C86BC8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suppressAutoHyphens/>
        <w:ind w:left="284" w:right="23" w:hanging="568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sz w:val="24"/>
          <w:szCs w:val="24"/>
        </w:rPr>
        <w:t>Wykonawca zobowiązuje się do uprzątnięcia miejsca, w którym odbędzie się szkolenie, po</w:t>
      </w:r>
      <w:r w:rsidR="004B7334" w:rsidRPr="001530BD">
        <w:rPr>
          <w:sz w:val="24"/>
          <w:szCs w:val="24"/>
        </w:rPr>
        <w:t> </w:t>
      </w:r>
      <w:r w:rsidRPr="001530BD">
        <w:rPr>
          <w:sz w:val="24"/>
          <w:szCs w:val="24"/>
        </w:rPr>
        <w:t xml:space="preserve">jego zakończeniu. </w:t>
      </w:r>
    </w:p>
    <w:p w14:paraId="71438F4C" w14:textId="1B081A18" w:rsidR="005B5001" w:rsidRPr="001530BD" w:rsidRDefault="00B351E4" w:rsidP="00A43290">
      <w:pPr>
        <w:pStyle w:val="Akapitzlist"/>
        <w:widowControl w:val="0"/>
        <w:numPr>
          <w:ilvl w:val="1"/>
          <w:numId w:val="3"/>
        </w:numPr>
        <w:suppressAutoHyphens/>
        <w:ind w:left="284" w:right="23" w:hanging="568"/>
        <w:rPr>
          <w:sz w:val="24"/>
          <w:szCs w:val="24"/>
        </w:rPr>
      </w:pPr>
      <w:r>
        <w:rPr>
          <w:rFonts w:eastAsia="SimSun"/>
          <w:sz w:val="24"/>
          <w:szCs w:val="24"/>
        </w:rPr>
        <w:t>Obiekt hotelarski</w:t>
      </w:r>
      <w:r w:rsidRPr="004B10C4">
        <w:rPr>
          <w:rFonts w:eastAsia="SimSun"/>
          <w:sz w:val="24"/>
          <w:szCs w:val="24"/>
        </w:rPr>
        <w:t xml:space="preserve"> w którym organizowane będzie szkolenie</w:t>
      </w:r>
      <w:r>
        <w:rPr>
          <w:rFonts w:eastAsia="SimSun"/>
          <w:sz w:val="24"/>
          <w:szCs w:val="24"/>
        </w:rPr>
        <w:t xml:space="preserve"> i nocleg</w:t>
      </w:r>
      <w:r w:rsidR="005B5001" w:rsidRPr="001530BD">
        <w:rPr>
          <w:rFonts w:eastAsia="SimSun"/>
          <w:sz w:val="24"/>
          <w:szCs w:val="24"/>
        </w:rPr>
        <w:t xml:space="preserve">, musi zapewnić dostępność dla osób z niepełnosprawnościami. </w:t>
      </w:r>
      <w:r w:rsidR="005B5001" w:rsidRPr="001530BD">
        <w:rPr>
          <w:sz w:val="24"/>
          <w:szCs w:val="24"/>
        </w:rPr>
        <w:t>W rozumieniu ustawy z dnia 19 lipca 2019 r. o zapewnieniu dostępności osobom ze szczególnymi potrzebami dostępność rozumiana jest jako dostępność architektoniczna, cyfrowa oraz informacyjno-komunikacyjna.</w:t>
      </w:r>
      <w:r w:rsidR="00440A5B" w:rsidRPr="001530BD">
        <w:rPr>
          <w:sz w:val="24"/>
          <w:szCs w:val="24"/>
        </w:rPr>
        <w:t xml:space="preserve"> </w:t>
      </w:r>
      <w:r w:rsidR="005B5001" w:rsidRPr="001530BD">
        <w:rPr>
          <w:sz w:val="24"/>
          <w:szCs w:val="24"/>
        </w:rPr>
        <w:t>W</w:t>
      </w:r>
      <w:r w:rsidR="004B7334" w:rsidRPr="001530BD">
        <w:rPr>
          <w:sz w:val="24"/>
          <w:szCs w:val="24"/>
        </w:rPr>
        <w:t> </w:t>
      </w:r>
      <w:r w:rsidR="005B5001" w:rsidRPr="001530BD">
        <w:rPr>
          <w:sz w:val="24"/>
          <w:szCs w:val="24"/>
        </w:rPr>
        <w:t xml:space="preserve">przypadku zgłoszenia uczestników ze specjalnymi potrzebami, </w:t>
      </w:r>
      <w:r w:rsidR="006D6291">
        <w:rPr>
          <w:sz w:val="24"/>
          <w:szCs w:val="24"/>
        </w:rPr>
        <w:t xml:space="preserve"> </w:t>
      </w:r>
      <w:r w:rsidR="00C87C5C">
        <w:rPr>
          <w:sz w:val="24"/>
          <w:szCs w:val="24"/>
        </w:rPr>
        <w:t>1</w:t>
      </w:r>
      <w:r w:rsidR="005B5001" w:rsidRPr="001530BD">
        <w:rPr>
          <w:sz w:val="24"/>
          <w:szCs w:val="24"/>
        </w:rPr>
        <w:t>należy uwzględnić w</w:t>
      </w:r>
      <w:r w:rsidR="004B7334" w:rsidRPr="001530BD">
        <w:rPr>
          <w:sz w:val="24"/>
          <w:szCs w:val="24"/>
        </w:rPr>
        <w:t> </w:t>
      </w:r>
      <w:r w:rsidR="005B5001" w:rsidRPr="001530BD">
        <w:rPr>
          <w:sz w:val="24"/>
          <w:szCs w:val="24"/>
        </w:rPr>
        <w:t>zależności od potrzeby: zapewnienie tłumacza Polskiego Języka Migowego (PJM), wyposażenie sali w pętlę indukcyjną lub asystenta osoby z</w:t>
      </w:r>
      <w:r w:rsidR="00440A5B" w:rsidRPr="001530BD">
        <w:rPr>
          <w:sz w:val="24"/>
          <w:szCs w:val="24"/>
        </w:rPr>
        <w:t> </w:t>
      </w:r>
      <w:r w:rsidR="005B5001" w:rsidRPr="001530BD">
        <w:rPr>
          <w:sz w:val="24"/>
          <w:szCs w:val="24"/>
        </w:rPr>
        <w:t>niepełnosprawnością.</w:t>
      </w:r>
      <w:r w:rsidR="0093748B" w:rsidRPr="001530BD">
        <w:rPr>
          <w:sz w:val="24"/>
          <w:szCs w:val="24"/>
        </w:rPr>
        <w:t xml:space="preserve"> </w:t>
      </w:r>
      <w:r w:rsidR="005B5001" w:rsidRPr="001530BD">
        <w:rPr>
          <w:sz w:val="24"/>
          <w:szCs w:val="24"/>
        </w:rPr>
        <w:t xml:space="preserve">Wykonawca </w:t>
      </w:r>
      <w:r w:rsidR="0057336E" w:rsidRPr="001530BD">
        <w:rPr>
          <w:sz w:val="24"/>
          <w:szCs w:val="24"/>
        </w:rPr>
        <w:t>zobowiązany jest</w:t>
      </w:r>
      <w:r w:rsidR="005B5001" w:rsidRPr="001530BD">
        <w:rPr>
          <w:sz w:val="24"/>
          <w:szCs w:val="24"/>
        </w:rPr>
        <w:t xml:space="preserve"> zapewnić udogodnienia dla osób z</w:t>
      </w:r>
      <w:r w:rsidR="0057336E" w:rsidRPr="001530BD">
        <w:rPr>
          <w:sz w:val="24"/>
          <w:szCs w:val="24"/>
        </w:rPr>
        <w:t> n</w:t>
      </w:r>
      <w:r w:rsidR="005B5001" w:rsidRPr="001530BD">
        <w:rPr>
          <w:sz w:val="24"/>
          <w:szCs w:val="24"/>
        </w:rPr>
        <w:t>iepełnosprawnościami zgodne z odpowiednimi normami,</w:t>
      </w:r>
      <w:r w:rsidR="0057336E" w:rsidRPr="001530BD">
        <w:rPr>
          <w:sz w:val="24"/>
          <w:szCs w:val="24"/>
        </w:rPr>
        <w:t xml:space="preserve"> p</w:t>
      </w:r>
      <w:r w:rsidR="005B5001" w:rsidRPr="001530BD">
        <w:rPr>
          <w:sz w:val="24"/>
          <w:szCs w:val="24"/>
        </w:rPr>
        <w:t>rzepisami</w:t>
      </w:r>
      <w:r w:rsidR="0057336E" w:rsidRPr="001530BD">
        <w:rPr>
          <w:sz w:val="24"/>
          <w:szCs w:val="24"/>
        </w:rPr>
        <w:t xml:space="preserve"> </w:t>
      </w:r>
      <w:r w:rsidR="005B5001" w:rsidRPr="001530BD">
        <w:rPr>
          <w:sz w:val="24"/>
          <w:szCs w:val="24"/>
        </w:rPr>
        <w:t>szczegółowymi oraz praktyką w tym zakresie.</w:t>
      </w:r>
    </w:p>
    <w:p w14:paraId="47DD4F9E" w14:textId="40F6B6E5" w:rsidR="005B5001" w:rsidRPr="001530BD" w:rsidRDefault="005B5001" w:rsidP="00A43290">
      <w:pPr>
        <w:pStyle w:val="Nagwek1"/>
        <w:numPr>
          <w:ilvl w:val="0"/>
          <w:numId w:val="3"/>
        </w:numPr>
        <w:spacing w:before="0"/>
        <w:ind w:left="284" w:hanging="284"/>
        <w:contextualSpacing/>
        <w:rPr>
          <w:sz w:val="24"/>
          <w:szCs w:val="24"/>
          <w:lang w:eastAsia="ar-SA"/>
        </w:rPr>
      </w:pPr>
      <w:r w:rsidRPr="001530BD">
        <w:rPr>
          <w:sz w:val="24"/>
          <w:szCs w:val="24"/>
          <w:lang w:eastAsia="ar-SA"/>
        </w:rPr>
        <w:lastRenderedPageBreak/>
        <w:t xml:space="preserve">Nocleg: </w:t>
      </w:r>
    </w:p>
    <w:p w14:paraId="55D03258" w14:textId="0E1C4370" w:rsidR="00EB334A" w:rsidRPr="001530BD" w:rsidRDefault="00EB334A" w:rsidP="00A43290">
      <w:pPr>
        <w:pStyle w:val="Akapitzlist"/>
        <w:widowControl w:val="0"/>
        <w:numPr>
          <w:ilvl w:val="1"/>
          <w:numId w:val="3"/>
        </w:numPr>
        <w:suppressAutoHyphens/>
        <w:ind w:left="284" w:right="23" w:hanging="426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sz w:val="24"/>
          <w:szCs w:val="24"/>
          <w:lang w:eastAsia="ar-SA"/>
        </w:rPr>
        <w:t xml:space="preserve">Wykonawca zobowiązany jest do zapewnienia dwóch noclegów dla wszystkich uczestników szkolenia w każdej edycji szkoleń oraz </w:t>
      </w:r>
      <w:r w:rsidR="00135FE1" w:rsidRPr="001530BD">
        <w:rPr>
          <w:sz w:val="24"/>
          <w:szCs w:val="24"/>
          <w:lang w:eastAsia="ar-SA"/>
        </w:rPr>
        <w:t>t</w:t>
      </w:r>
      <w:r w:rsidRPr="001530BD">
        <w:rPr>
          <w:sz w:val="24"/>
          <w:szCs w:val="24"/>
          <w:lang w:eastAsia="ar-SA"/>
        </w:rPr>
        <w:t>renerów/</w:t>
      </w:r>
      <w:r w:rsidR="00135FE1" w:rsidRPr="001530BD">
        <w:rPr>
          <w:sz w:val="24"/>
          <w:szCs w:val="24"/>
          <w:lang w:eastAsia="ar-SA"/>
        </w:rPr>
        <w:t>w</w:t>
      </w:r>
      <w:r w:rsidRPr="001530BD">
        <w:rPr>
          <w:sz w:val="24"/>
          <w:szCs w:val="24"/>
          <w:lang w:eastAsia="ar-SA"/>
        </w:rPr>
        <w:t>ykładowców.</w:t>
      </w:r>
    </w:p>
    <w:p w14:paraId="2383D44F" w14:textId="5EA39281" w:rsidR="00EB334A" w:rsidRPr="001530BD" w:rsidRDefault="00EB334A" w:rsidP="00A43290">
      <w:pPr>
        <w:pStyle w:val="Akapitzlist"/>
        <w:widowControl w:val="0"/>
        <w:numPr>
          <w:ilvl w:val="1"/>
          <w:numId w:val="3"/>
        </w:numPr>
        <w:suppressAutoHyphens/>
        <w:ind w:left="284" w:right="23" w:hanging="426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rFonts w:eastAsia="Times New Roman"/>
          <w:sz w:val="24"/>
          <w:szCs w:val="24"/>
          <w:lang w:eastAsia="ar-SA"/>
        </w:rPr>
        <w:t>Miejsca zakwaterowania wszystkich uczestników szkolenia, sala szkoleniowa oraz sala, w której będą podawane posiłki, muszą znajdować się w tym samym budynku</w:t>
      </w:r>
      <w:r w:rsidR="009A5F6C">
        <w:rPr>
          <w:rFonts w:eastAsia="Times New Roman"/>
          <w:sz w:val="24"/>
          <w:szCs w:val="24"/>
          <w:lang w:eastAsia="ar-SA"/>
        </w:rPr>
        <w:t>.</w:t>
      </w:r>
      <w:r w:rsidRPr="001530BD">
        <w:rPr>
          <w:rFonts w:eastAsia="Times New Roman"/>
          <w:sz w:val="24"/>
          <w:szCs w:val="24"/>
          <w:lang w:eastAsia="ar-SA"/>
        </w:rPr>
        <w:t xml:space="preserve"> </w:t>
      </w:r>
    </w:p>
    <w:p w14:paraId="50121A7E" w14:textId="5A608351" w:rsidR="00EB334A" w:rsidRPr="001530BD" w:rsidRDefault="00EB334A" w:rsidP="00A43290">
      <w:pPr>
        <w:pStyle w:val="Akapitzlist"/>
        <w:widowControl w:val="0"/>
        <w:numPr>
          <w:ilvl w:val="1"/>
          <w:numId w:val="3"/>
        </w:numPr>
        <w:suppressAutoHyphens/>
        <w:ind w:left="284" w:right="23" w:hanging="426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sz w:val="24"/>
          <w:szCs w:val="24"/>
          <w:lang w:eastAsia="ar-SA"/>
        </w:rPr>
        <w:t xml:space="preserve">Wykonawca zapewni pokoje dwuosobowe oraz 2 pokoje jednoosobowe lub dwuosobowe do pojedynczego wykorzystania. Pokoje będą wyposażone w zaplecze sanitarne i dostęp do bezprzewodowego Internetu. Wykonawca zapewni nocleg </w:t>
      </w:r>
      <w:r w:rsidRPr="001530BD">
        <w:rPr>
          <w:sz w:val="24"/>
          <w:szCs w:val="24"/>
        </w:rPr>
        <w:t>w</w:t>
      </w:r>
      <w:r w:rsidR="0022507F" w:rsidRPr="001530BD">
        <w:rPr>
          <w:sz w:val="24"/>
          <w:szCs w:val="24"/>
        </w:rPr>
        <w:t> </w:t>
      </w:r>
      <w:r w:rsidRPr="001530BD">
        <w:rPr>
          <w:sz w:val="24"/>
          <w:szCs w:val="24"/>
        </w:rPr>
        <w:t>obiekcie hotelarskim o standardzie hotelu minimum trzygwiazdkowego zgodnie z</w:t>
      </w:r>
      <w:r w:rsidR="0022507F" w:rsidRPr="001530BD">
        <w:rPr>
          <w:sz w:val="24"/>
          <w:szCs w:val="24"/>
        </w:rPr>
        <w:t> </w:t>
      </w:r>
      <w:r w:rsidRPr="001530BD">
        <w:rPr>
          <w:sz w:val="24"/>
          <w:szCs w:val="24"/>
        </w:rPr>
        <w:t>rozporządzeniem Ministra Gospodarki i Pracy z dnia 19 sierpnia 2004 r. w sprawie obiektów hotelarskich i innych obiektów, w których są świadczone usługi hotelarskie.</w:t>
      </w:r>
    </w:p>
    <w:p w14:paraId="2680708E" w14:textId="77777777" w:rsidR="005B5001" w:rsidRPr="001530BD" w:rsidRDefault="005B5001" w:rsidP="00A43290">
      <w:pPr>
        <w:pStyle w:val="Nagwek1"/>
        <w:numPr>
          <w:ilvl w:val="0"/>
          <w:numId w:val="3"/>
        </w:numPr>
        <w:spacing w:before="0"/>
        <w:ind w:left="284" w:hanging="426"/>
        <w:contextualSpacing/>
        <w:rPr>
          <w:sz w:val="24"/>
          <w:szCs w:val="24"/>
          <w:lang w:eastAsia="ar-SA"/>
        </w:rPr>
      </w:pPr>
      <w:r w:rsidRPr="001530BD">
        <w:rPr>
          <w:sz w:val="24"/>
          <w:szCs w:val="24"/>
          <w:lang w:eastAsia="ar-SA"/>
        </w:rPr>
        <w:t>Wyżywienie:</w:t>
      </w:r>
    </w:p>
    <w:p w14:paraId="286AC417" w14:textId="774F8695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tabs>
          <w:tab w:val="left" w:pos="0"/>
        </w:tabs>
        <w:suppressAutoHyphens/>
        <w:ind w:left="284" w:right="23" w:hanging="568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sz w:val="24"/>
          <w:szCs w:val="24"/>
        </w:rPr>
        <w:t>Wykonawca zobowiązany jest zapewnić serwis kawowy dla wszystkich uczestników, przez</w:t>
      </w:r>
      <w:r w:rsidR="004B7334" w:rsidRPr="001530BD">
        <w:rPr>
          <w:sz w:val="24"/>
          <w:szCs w:val="24"/>
        </w:rPr>
        <w:t> </w:t>
      </w:r>
      <w:r w:rsidRPr="001530BD">
        <w:rPr>
          <w:sz w:val="24"/>
          <w:szCs w:val="24"/>
        </w:rPr>
        <w:t>cały czas trwania</w:t>
      </w:r>
      <w:r w:rsidR="00434FE7">
        <w:rPr>
          <w:sz w:val="24"/>
          <w:szCs w:val="24"/>
        </w:rPr>
        <w:t xml:space="preserve"> każdego</w:t>
      </w:r>
      <w:r w:rsidRPr="001530BD">
        <w:rPr>
          <w:sz w:val="24"/>
          <w:szCs w:val="24"/>
        </w:rPr>
        <w:t xml:space="preserve"> szkolenia. </w:t>
      </w:r>
    </w:p>
    <w:p w14:paraId="22F16B4B" w14:textId="77777777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tabs>
          <w:tab w:val="left" w:pos="0"/>
        </w:tabs>
        <w:suppressAutoHyphens/>
        <w:ind w:left="284" w:right="23" w:hanging="568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sz w:val="24"/>
          <w:szCs w:val="24"/>
        </w:rPr>
        <w:t xml:space="preserve">Wykonawca zobowiązany jest zapewnić śniadanie dla wszystkich uczestników korzystających z noclegu, w drugim i trzecim dniu szkolenia.  </w:t>
      </w:r>
    </w:p>
    <w:p w14:paraId="22ADD3EC" w14:textId="0916E96B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tabs>
          <w:tab w:val="left" w:pos="0"/>
        </w:tabs>
        <w:suppressAutoHyphens/>
        <w:ind w:left="284" w:right="23" w:hanging="568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sz w:val="24"/>
          <w:szCs w:val="24"/>
        </w:rPr>
        <w:t xml:space="preserve">Wykonawca zobowiązany jest zapewnić obiady dla wszystkich uczestników szkolenia, </w:t>
      </w:r>
      <w:r w:rsidR="00434FE7">
        <w:rPr>
          <w:sz w:val="24"/>
          <w:szCs w:val="24"/>
        </w:rPr>
        <w:t>w każdym dniu</w:t>
      </w:r>
      <w:r w:rsidRPr="001530BD">
        <w:rPr>
          <w:sz w:val="24"/>
          <w:szCs w:val="24"/>
        </w:rPr>
        <w:t xml:space="preserve"> szkolenia. </w:t>
      </w:r>
    </w:p>
    <w:p w14:paraId="01A7B6A4" w14:textId="11C8CE97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tabs>
          <w:tab w:val="left" w:pos="0"/>
        </w:tabs>
        <w:suppressAutoHyphens/>
        <w:ind w:left="284" w:right="23" w:hanging="568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sz w:val="24"/>
          <w:szCs w:val="24"/>
        </w:rPr>
        <w:t>Wykonawca zobowiązany jest zapewnić kolację dla wszystkich uczestników korzystających</w:t>
      </w:r>
      <w:r w:rsidR="0022507F" w:rsidRPr="001530BD">
        <w:rPr>
          <w:sz w:val="24"/>
          <w:szCs w:val="24"/>
        </w:rPr>
        <w:t xml:space="preserve"> z </w:t>
      </w:r>
      <w:r w:rsidRPr="001530BD">
        <w:rPr>
          <w:sz w:val="24"/>
          <w:szCs w:val="24"/>
        </w:rPr>
        <w:t>noclegu w pierwszym i drugim dniu szkolenia.</w:t>
      </w:r>
    </w:p>
    <w:p w14:paraId="2E1D8DA8" w14:textId="3606ACF4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tabs>
          <w:tab w:val="left" w:pos="0"/>
        </w:tabs>
        <w:suppressAutoHyphens/>
        <w:ind w:left="284" w:right="23" w:hanging="568"/>
        <w:rPr>
          <w:sz w:val="24"/>
          <w:szCs w:val="24"/>
        </w:rPr>
      </w:pPr>
      <w:r w:rsidRPr="001530BD">
        <w:rPr>
          <w:sz w:val="24"/>
          <w:szCs w:val="24"/>
        </w:rPr>
        <w:t xml:space="preserve">Serwis kawowy podczas szkolenia serwowany będzie w systemie ciągłym, </w:t>
      </w:r>
      <w:r w:rsidRPr="001530BD">
        <w:rPr>
          <w:sz w:val="24"/>
          <w:szCs w:val="24"/>
        </w:rPr>
        <w:br/>
        <w:t>od momentu rozpoczęcia rejestracji i składać się będzie co najmniej z:</w:t>
      </w:r>
      <w:r w:rsidR="00337F0E" w:rsidRPr="001530BD">
        <w:rPr>
          <w:sz w:val="24"/>
          <w:szCs w:val="24"/>
        </w:rPr>
        <w:t xml:space="preserve"> </w:t>
      </w:r>
      <w:r w:rsidRPr="001530BD">
        <w:rPr>
          <w:sz w:val="24"/>
          <w:szCs w:val="24"/>
        </w:rPr>
        <w:t>kawy z</w:t>
      </w:r>
      <w:r w:rsidR="0022507F" w:rsidRPr="001530BD">
        <w:rPr>
          <w:sz w:val="24"/>
          <w:szCs w:val="24"/>
        </w:rPr>
        <w:t> </w:t>
      </w:r>
      <w:proofErr w:type="spellStart"/>
      <w:r w:rsidRPr="001530BD">
        <w:rPr>
          <w:sz w:val="24"/>
          <w:szCs w:val="24"/>
        </w:rPr>
        <w:t>zaparzacza</w:t>
      </w:r>
      <w:proofErr w:type="spellEnd"/>
      <w:r w:rsidRPr="001530BD">
        <w:rPr>
          <w:sz w:val="24"/>
          <w:szCs w:val="24"/>
        </w:rPr>
        <w:t xml:space="preserve"> lub ekspresu, wrzątku w termosach do dozowania,</w:t>
      </w:r>
      <w:r w:rsidR="00337F0E" w:rsidRPr="001530BD">
        <w:rPr>
          <w:sz w:val="24"/>
          <w:szCs w:val="24"/>
        </w:rPr>
        <w:t xml:space="preserve"> </w:t>
      </w:r>
      <w:r w:rsidRPr="001530BD">
        <w:rPr>
          <w:sz w:val="24"/>
          <w:szCs w:val="24"/>
        </w:rPr>
        <w:t>herbaty (co najmniej 3</w:t>
      </w:r>
      <w:r w:rsidR="00862B4B">
        <w:rPr>
          <w:sz w:val="24"/>
          <w:szCs w:val="24"/>
        </w:rPr>
        <w:t> </w:t>
      </w:r>
      <w:r w:rsidRPr="001530BD">
        <w:rPr>
          <w:sz w:val="24"/>
          <w:szCs w:val="24"/>
        </w:rPr>
        <w:t>rodzaje, w tym jedna czarna i jedna owocowa), cukru białego i trzcinowego podanego w</w:t>
      </w:r>
      <w:r w:rsidR="00862B4B">
        <w:rPr>
          <w:sz w:val="24"/>
          <w:szCs w:val="24"/>
        </w:rPr>
        <w:t> </w:t>
      </w:r>
      <w:r w:rsidRPr="001530BD">
        <w:rPr>
          <w:sz w:val="24"/>
          <w:szCs w:val="24"/>
        </w:rPr>
        <w:t>saszetkach, cytryny/soku cytrynowego, mleka/śmietanki do kawy, soków owocowych 100</w:t>
      </w:r>
      <w:r w:rsidR="00164407" w:rsidRPr="001530BD">
        <w:rPr>
          <w:sz w:val="24"/>
          <w:szCs w:val="24"/>
        </w:rPr>
        <w:t xml:space="preserve"> </w:t>
      </w:r>
      <w:r w:rsidRPr="001530BD">
        <w:rPr>
          <w:sz w:val="24"/>
          <w:szCs w:val="24"/>
        </w:rPr>
        <w:t>% - minimum trzy rodzaje</w:t>
      </w:r>
      <w:r w:rsidR="0022507F" w:rsidRPr="001530BD">
        <w:rPr>
          <w:sz w:val="24"/>
          <w:szCs w:val="24"/>
        </w:rPr>
        <w:t xml:space="preserve"> </w:t>
      </w:r>
      <w:r w:rsidRPr="001530BD">
        <w:rPr>
          <w:sz w:val="24"/>
          <w:szCs w:val="24"/>
        </w:rPr>
        <w:t>o poj. 0,3 l (min. 2 butelki na osobę), wody mineralnej gazowanej/niegazowanej o poj. 0,5 l (min. 2 butelki na osobę), 3 rodzajów ciast krojonych,</w:t>
      </w:r>
      <w:r w:rsidR="00337F0E" w:rsidRPr="001530BD">
        <w:rPr>
          <w:sz w:val="24"/>
          <w:szCs w:val="24"/>
        </w:rPr>
        <w:t xml:space="preserve"> </w:t>
      </w:r>
      <w:r w:rsidRPr="001530BD">
        <w:rPr>
          <w:sz w:val="24"/>
          <w:szCs w:val="24"/>
        </w:rPr>
        <w:t>3 rodzajów ciastek,</w:t>
      </w:r>
      <w:r w:rsidR="00337F0E" w:rsidRPr="001530BD">
        <w:rPr>
          <w:sz w:val="24"/>
          <w:szCs w:val="24"/>
        </w:rPr>
        <w:t xml:space="preserve"> </w:t>
      </w:r>
      <w:r w:rsidRPr="001530BD">
        <w:rPr>
          <w:sz w:val="24"/>
          <w:szCs w:val="24"/>
        </w:rPr>
        <w:t xml:space="preserve">3 rodzajów owoców.  </w:t>
      </w:r>
    </w:p>
    <w:p w14:paraId="75359CB4" w14:textId="7313B4D4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tabs>
          <w:tab w:val="left" w:pos="0"/>
        </w:tabs>
        <w:suppressAutoHyphens/>
        <w:ind w:left="284" w:right="23" w:hanging="568"/>
        <w:rPr>
          <w:sz w:val="24"/>
          <w:szCs w:val="24"/>
        </w:rPr>
      </w:pPr>
      <w:r w:rsidRPr="001530BD">
        <w:rPr>
          <w:rFonts w:eastAsia="Times New Roman"/>
          <w:sz w:val="24"/>
          <w:szCs w:val="24"/>
          <w:lang w:eastAsia="ar-SA"/>
        </w:rPr>
        <w:t>Śniadanie</w:t>
      </w:r>
      <w:r w:rsidR="00164407" w:rsidRPr="001530BD">
        <w:rPr>
          <w:rFonts w:eastAsia="Times New Roman"/>
          <w:sz w:val="24"/>
          <w:szCs w:val="24"/>
          <w:lang w:eastAsia="ar-SA"/>
        </w:rPr>
        <w:t xml:space="preserve">, </w:t>
      </w:r>
      <w:r w:rsidRPr="001530BD">
        <w:rPr>
          <w:rFonts w:eastAsia="Times New Roman"/>
          <w:sz w:val="24"/>
          <w:szCs w:val="24"/>
          <w:lang w:eastAsia="ar-SA"/>
        </w:rPr>
        <w:t xml:space="preserve">w skład którego wchodzić będzie: </w:t>
      </w:r>
      <w:r w:rsidRPr="001530BD">
        <w:rPr>
          <w:sz w:val="24"/>
          <w:szCs w:val="24"/>
        </w:rPr>
        <w:t>pieczywo – trzy rodzaje do wyboru,</w:t>
      </w:r>
      <w:r w:rsidR="00337F0E" w:rsidRPr="001530BD">
        <w:rPr>
          <w:sz w:val="24"/>
          <w:szCs w:val="24"/>
        </w:rPr>
        <w:t xml:space="preserve"> </w:t>
      </w:r>
      <w:r w:rsidRPr="001530BD">
        <w:rPr>
          <w:sz w:val="24"/>
          <w:szCs w:val="24"/>
        </w:rPr>
        <w:t>masło,</w:t>
      </w:r>
      <w:r w:rsidR="00337F0E" w:rsidRPr="001530BD">
        <w:rPr>
          <w:sz w:val="24"/>
          <w:szCs w:val="24"/>
        </w:rPr>
        <w:t xml:space="preserve"> </w:t>
      </w:r>
      <w:r w:rsidRPr="001530BD">
        <w:rPr>
          <w:sz w:val="24"/>
          <w:szCs w:val="24"/>
        </w:rPr>
        <w:t>wędliny – trzy rodzaje do wyboru,</w:t>
      </w:r>
      <w:r w:rsidR="00337F0E" w:rsidRPr="001530BD">
        <w:rPr>
          <w:sz w:val="24"/>
          <w:szCs w:val="24"/>
        </w:rPr>
        <w:t xml:space="preserve"> </w:t>
      </w:r>
      <w:r w:rsidRPr="001530BD">
        <w:rPr>
          <w:sz w:val="24"/>
          <w:szCs w:val="24"/>
        </w:rPr>
        <w:t>sery – trzy rodzaje do wyboru,</w:t>
      </w:r>
      <w:r w:rsidR="00337F0E" w:rsidRPr="001530BD">
        <w:rPr>
          <w:sz w:val="24"/>
          <w:szCs w:val="24"/>
        </w:rPr>
        <w:t xml:space="preserve"> </w:t>
      </w:r>
      <w:r w:rsidRPr="001530BD">
        <w:rPr>
          <w:sz w:val="24"/>
          <w:szCs w:val="24"/>
        </w:rPr>
        <w:t>sałatki – dwa rodzaje do</w:t>
      </w:r>
      <w:r w:rsidR="004B7334" w:rsidRPr="001530BD">
        <w:rPr>
          <w:sz w:val="24"/>
          <w:szCs w:val="24"/>
        </w:rPr>
        <w:t> </w:t>
      </w:r>
      <w:r w:rsidRPr="001530BD">
        <w:rPr>
          <w:sz w:val="24"/>
          <w:szCs w:val="24"/>
        </w:rPr>
        <w:t>wyboru,</w:t>
      </w:r>
      <w:r w:rsidR="00337F0E" w:rsidRPr="001530BD">
        <w:rPr>
          <w:sz w:val="24"/>
          <w:szCs w:val="24"/>
        </w:rPr>
        <w:t xml:space="preserve"> </w:t>
      </w:r>
      <w:r w:rsidRPr="001530BD">
        <w:rPr>
          <w:sz w:val="24"/>
          <w:szCs w:val="24"/>
        </w:rPr>
        <w:t>warzywa – dwa rodzaje do wyboru,</w:t>
      </w:r>
      <w:r w:rsidR="00337F0E" w:rsidRPr="001530BD">
        <w:rPr>
          <w:sz w:val="24"/>
          <w:szCs w:val="24"/>
        </w:rPr>
        <w:t xml:space="preserve"> </w:t>
      </w:r>
      <w:r w:rsidRPr="001530BD">
        <w:rPr>
          <w:sz w:val="24"/>
          <w:szCs w:val="24"/>
        </w:rPr>
        <w:t xml:space="preserve">kawa z </w:t>
      </w:r>
      <w:proofErr w:type="spellStart"/>
      <w:r w:rsidRPr="001530BD">
        <w:rPr>
          <w:sz w:val="24"/>
          <w:szCs w:val="24"/>
        </w:rPr>
        <w:t>zaparzacza</w:t>
      </w:r>
      <w:proofErr w:type="spellEnd"/>
      <w:r w:rsidRPr="001530BD">
        <w:rPr>
          <w:sz w:val="24"/>
          <w:szCs w:val="24"/>
        </w:rPr>
        <w:t xml:space="preserve"> lub ekspresu, wrzątek w</w:t>
      </w:r>
      <w:r w:rsidR="004B7334" w:rsidRPr="001530BD">
        <w:rPr>
          <w:sz w:val="24"/>
          <w:szCs w:val="24"/>
        </w:rPr>
        <w:t> </w:t>
      </w:r>
      <w:r w:rsidRPr="001530BD">
        <w:rPr>
          <w:sz w:val="24"/>
          <w:szCs w:val="24"/>
        </w:rPr>
        <w:t>termosach do dozowania,</w:t>
      </w:r>
      <w:r w:rsidR="00337F0E" w:rsidRPr="001530BD">
        <w:rPr>
          <w:sz w:val="24"/>
          <w:szCs w:val="24"/>
        </w:rPr>
        <w:t xml:space="preserve"> </w:t>
      </w:r>
      <w:r w:rsidRPr="001530BD">
        <w:rPr>
          <w:sz w:val="24"/>
          <w:szCs w:val="24"/>
        </w:rPr>
        <w:t>herbata (co najmniej trzy rodzaje, w tym jedna czarna i</w:t>
      </w:r>
      <w:r w:rsidR="007811E9" w:rsidRPr="001530BD">
        <w:rPr>
          <w:sz w:val="24"/>
          <w:szCs w:val="24"/>
        </w:rPr>
        <w:t> </w:t>
      </w:r>
      <w:r w:rsidRPr="001530BD">
        <w:rPr>
          <w:sz w:val="24"/>
          <w:szCs w:val="24"/>
        </w:rPr>
        <w:t>jedna owocowa), cukier biały i trzcinowy podawany w</w:t>
      </w:r>
      <w:r w:rsidR="0022507F" w:rsidRPr="001530BD">
        <w:rPr>
          <w:sz w:val="24"/>
          <w:szCs w:val="24"/>
        </w:rPr>
        <w:t> </w:t>
      </w:r>
      <w:r w:rsidRPr="001530BD">
        <w:rPr>
          <w:sz w:val="24"/>
          <w:szCs w:val="24"/>
        </w:rPr>
        <w:t>saszetkach, cytryna/sok cytrynowy,</w:t>
      </w:r>
      <w:r w:rsidR="00337F0E" w:rsidRPr="001530BD">
        <w:rPr>
          <w:sz w:val="24"/>
          <w:szCs w:val="24"/>
        </w:rPr>
        <w:t xml:space="preserve"> </w:t>
      </w:r>
      <w:r w:rsidRPr="001530BD">
        <w:rPr>
          <w:sz w:val="24"/>
          <w:szCs w:val="24"/>
        </w:rPr>
        <w:t>mleko/śmietanka do kawy, soki owocowe 100</w:t>
      </w:r>
      <w:r w:rsidR="0022507F" w:rsidRPr="001530BD">
        <w:rPr>
          <w:sz w:val="24"/>
          <w:szCs w:val="24"/>
        </w:rPr>
        <w:t> </w:t>
      </w:r>
      <w:r w:rsidRPr="001530BD">
        <w:rPr>
          <w:sz w:val="24"/>
          <w:szCs w:val="24"/>
        </w:rPr>
        <w:t>% - minimum trzy rodzaje o</w:t>
      </w:r>
      <w:r w:rsidR="007811E9" w:rsidRPr="001530BD">
        <w:rPr>
          <w:sz w:val="24"/>
          <w:szCs w:val="24"/>
        </w:rPr>
        <w:t> </w:t>
      </w:r>
      <w:r w:rsidRPr="001530BD">
        <w:rPr>
          <w:sz w:val="24"/>
          <w:szCs w:val="24"/>
        </w:rPr>
        <w:t>poj.</w:t>
      </w:r>
      <w:r w:rsidR="004B7334" w:rsidRPr="001530BD">
        <w:rPr>
          <w:sz w:val="24"/>
          <w:szCs w:val="24"/>
        </w:rPr>
        <w:t xml:space="preserve"> 0,3 l </w:t>
      </w:r>
      <w:r w:rsidRPr="001530BD">
        <w:rPr>
          <w:sz w:val="24"/>
          <w:szCs w:val="24"/>
        </w:rPr>
        <w:t>(min.</w:t>
      </w:r>
      <w:r w:rsidR="004B7334" w:rsidRPr="001530BD">
        <w:rPr>
          <w:sz w:val="24"/>
          <w:szCs w:val="24"/>
        </w:rPr>
        <w:t> </w:t>
      </w:r>
      <w:r w:rsidRPr="001530BD">
        <w:rPr>
          <w:sz w:val="24"/>
          <w:szCs w:val="24"/>
        </w:rPr>
        <w:t>1</w:t>
      </w:r>
      <w:r w:rsidR="004B7334" w:rsidRPr="001530BD">
        <w:rPr>
          <w:sz w:val="24"/>
          <w:szCs w:val="24"/>
        </w:rPr>
        <w:t> </w:t>
      </w:r>
      <w:r w:rsidRPr="001530BD">
        <w:rPr>
          <w:sz w:val="24"/>
          <w:szCs w:val="24"/>
        </w:rPr>
        <w:t>butelka na osobę),</w:t>
      </w:r>
      <w:r w:rsidR="00337F0E" w:rsidRPr="001530BD">
        <w:rPr>
          <w:sz w:val="24"/>
          <w:szCs w:val="24"/>
        </w:rPr>
        <w:t xml:space="preserve"> </w:t>
      </w:r>
      <w:r w:rsidRPr="001530BD">
        <w:rPr>
          <w:sz w:val="24"/>
          <w:szCs w:val="24"/>
        </w:rPr>
        <w:t>woda mineralna gazowana/niegazowana o</w:t>
      </w:r>
      <w:r w:rsidR="00862B4B">
        <w:rPr>
          <w:sz w:val="24"/>
          <w:szCs w:val="24"/>
        </w:rPr>
        <w:t> </w:t>
      </w:r>
      <w:r w:rsidRPr="001530BD">
        <w:rPr>
          <w:sz w:val="24"/>
          <w:szCs w:val="24"/>
        </w:rPr>
        <w:t>poj.</w:t>
      </w:r>
      <w:r w:rsidR="00862B4B">
        <w:rPr>
          <w:sz w:val="24"/>
          <w:szCs w:val="24"/>
        </w:rPr>
        <w:t> </w:t>
      </w:r>
      <w:r w:rsidRPr="001530BD">
        <w:rPr>
          <w:sz w:val="24"/>
          <w:szCs w:val="24"/>
        </w:rPr>
        <w:t>0,5 l (min.</w:t>
      </w:r>
      <w:r w:rsidR="004B7334" w:rsidRPr="001530BD">
        <w:rPr>
          <w:sz w:val="24"/>
          <w:szCs w:val="24"/>
        </w:rPr>
        <w:t> </w:t>
      </w:r>
      <w:r w:rsidRPr="001530BD">
        <w:rPr>
          <w:sz w:val="24"/>
          <w:szCs w:val="24"/>
        </w:rPr>
        <w:t>1</w:t>
      </w:r>
      <w:r w:rsidR="004B7334" w:rsidRPr="001530BD">
        <w:rPr>
          <w:sz w:val="24"/>
          <w:szCs w:val="24"/>
        </w:rPr>
        <w:t> </w:t>
      </w:r>
      <w:r w:rsidRPr="001530BD">
        <w:rPr>
          <w:sz w:val="24"/>
          <w:szCs w:val="24"/>
        </w:rPr>
        <w:t>butelka na osobę)</w:t>
      </w:r>
      <w:r w:rsidR="00164407" w:rsidRPr="001530BD">
        <w:rPr>
          <w:sz w:val="24"/>
          <w:szCs w:val="24"/>
        </w:rPr>
        <w:t xml:space="preserve"> </w:t>
      </w:r>
      <w:r w:rsidR="00C660A3" w:rsidRPr="001530BD">
        <w:rPr>
          <w:rFonts w:eastAsia="Times New Roman"/>
          <w:sz w:val="24"/>
          <w:szCs w:val="24"/>
          <w:lang w:eastAsia="ar-SA"/>
        </w:rPr>
        <w:t>poda</w:t>
      </w:r>
      <w:r w:rsidR="00164407" w:rsidRPr="001530BD">
        <w:rPr>
          <w:rFonts w:eastAsia="Times New Roman"/>
          <w:sz w:val="24"/>
          <w:szCs w:val="24"/>
          <w:lang w:eastAsia="ar-SA"/>
        </w:rPr>
        <w:t>ne będzie w</w:t>
      </w:r>
      <w:r w:rsidR="0022507F" w:rsidRPr="001530BD">
        <w:rPr>
          <w:rFonts w:eastAsia="Times New Roman"/>
          <w:sz w:val="24"/>
          <w:szCs w:val="24"/>
          <w:lang w:eastAsia="ar-SA"/>
        </w:rPr>
        <w:t> </w:t>
      </w:r>
      <w:r w:rsidR="00164407" w:rsidRPr="001530BD">
        <w:rPr>
          <w:rFonts w:eastAsia="Times New Roman"/>
          <w:sz w:val="24"/>
          <w:szCs w:val="24"/>
          <w:lang w:eastAsia="ar-SA"/>
        </w:rPr>
        <w:t>godzinach zgodnych z</w:t>
      </w:r>
      <w:r w:rsidR="00F33366">
        <w:rPr>
          <w:rFonts w:eastAsia="Times New Roman"/>
          <w:sz w:val="24"/>
          <w:szCs w:val="24"/>
          <w:lang w:eastAsia="ar-SA"/>
        </w:rPr>
        <w:t> </w:t>
      </w:r>
      <w:r w:rsidR="00164407" w:rsidRPr="001530BD">
        <w:rPr>
          <w:rFonts w:eastAsia="Times New Roman"/>
          <w:sz w:val="24"/>
          <w:szCs w:val="24"/>
          <w:lang w:eastAsia="ar-SA"/>
        </w:rPr>
        <w:t>harmonogramem szkolenia.</w:t>
      </w:r>
    </w:p>
    <w:p w14:paraId="4E53D0B1" w14:textId="6AE6E23C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tabs>
          <w:tab w:val="left" w:pos="0"/>
        </w:tabs>
        <w:suppressAutoHyphens/>
        <w:ind w:left="284" w:right="23" w:hanging="568"/>
        <w:rPr>
          <w:rFonts w:eastAsia="Times New Roman"/>
          <w:sz w:val="24"/>
          <w:szCs w:val="24"/>
          <w:lang w:eastAsia="ar-SA"/>
        </w:rPr>
      </w:pPr>
      <w:r w:rsidRPr="001530BD">
        <w:rPr>
          <w:rFonts w:eastAsia="Times New Roman"/>
          <w:sz w:val="24"/>
          <w:szCs w:val="24"/>
          <w:lang w:eastAsia="ar-SA"/>
        </w:rPr>
        <w:t>Obiad</w:t>
      </w:r>
      <w:r w:rsidR="00164407" w:rsidRPr="001530BD">
        <w:rPr>
          <w:rFonts w:eastAsia="Times New Roman"/>
          <w:sz w:val="24"/>
          <w:szCs w:val="24"/>
          <w:lang w:eastAsia="ar-SA"/>
        </w:rPr>
        <w:t xml:space="preserve">, </w:t>
      </w:r>
      <w:r w:rsidRPr="001530BD">
        <w:rPr>
          <w:rFonts w:eastAsia="Times New Roman"/>
          <w:sz w:val="24"/>
          <w:szCs w:val="24"/>
          <w:lang w:eastAsia="ar-SA"/>
        </w:rPr>
        <w:t>w skład którego wchodzić będą:</w:t>
      </w:r>
      <w:r w:rsidR="00337F0E" w:rsidRPr="001530BD">
        <w:rPr>
          <w:rFonts w:eastAsia="Times New Roman"/>
          <w:sz w:val="24"/>
          <w:szCs w:val="24"/>
          <w:lang w:eastAsia="ar-SA"/>
        </w:rPr>
        <w:t xml:space="preserve"> </w:t>
      </w:r>
      <w:r w:rsidRPr="001530BD">
        <w:rPr>
          <w:rFonts w:eastAsia="Times New Roman"/>
          <w:sz w:val="24"/>
          <w:szCs w:val="24"/>
          <w:lang w:eastAsia="ar-SA"/>
        </w:rPr>
        <w:t>dwie zupy do wyboru,</w:t>
      </w:r>
      <w:r w:rsidR="00337F0E" w:rsidRPr="001530BD">
        <w:rPr>
          <w:rFonts w:eastAsia="Times New Roman"/>
          <w:sz w:val="24"/>
          <w:szCs w:val="24"/>
          <w:lang w:eastAsia="ar-SA"/>
        </w:rPr>
        <w:t xml:space="preserve"> </w:t>
      </w:r>
      <w:r w:rsidRPr="001530BD">
        <w:rPr>
          <w:rFonts w:eastAsia="Times New Roman"/>
          <w:sz w:val="24"/>
          <w:szCs w:val="24"/>
          <w:lang w:eastAsia="ar-SA"/>
        </w:rPr>
        <w:t>dwa dania główne do wyboru, w tym jedno wegetariańskie,</w:t>
      </w:r>
      <w:r w:rsidR="00337F0E" w:rsidRPr="001530BD">
        <w:rPr>
          <w:rFonts w:eastAsia="Times New Roman"/>
          <w:sz w:val="24"/>
          <w:szCs w:val="24"/>
          <w:lang w:eastAsia="ar-SA"/>
        </w:rPr>
        <w:t xml:space="preserve"> </w:t>
      </w:r>
      <w:r w:rsidRPr="001530BD">
        <w:rPr>
          <w:rFonts w:eastAsia="Times New Roman"/>
          <w:sz w:val="24"/>
          <w:szCs w:val="24"/>
          <w:lang w:eastAsia="ar-SA"/>
        </w:rPr>
        <w:t>dodatki skrobiowe do każdego z dań,</w:t>
      </w:r>
      <w:r w:rsidR="00337F0E" w:rsidRPr="001530BD">
        <w:rPr>
          <w:rFonts w:eastAsia="Times New Roman"/>
          <w:sz w:val="24"/>
          <w:szCs w:val="24"/>
          <w:lang w:eastAsia="ar-SA"/>
        </w:rPr>
        <w:t xml:space="preserve"> </w:t>
      </w:r>
      <w:r w:rsidRPr="001530BD">
        <w:rPr>
          <w:rFonts w:eastAsia="Times New Roman"/>
          <w:sz w:val="24"/>
          <w:szCs w:val="24"/>
          <w:lang w:eastAsia="ar-SA"/>
        </w:rPr>
        <w:t>surówki/warzywa gotowane,</w:t>
      </w:r>
      <w:r w:rsidR="00337F0E" w:rsidRPr="001530BD">
        <w:rPr>
          <w:rFonts w:eastAsia="Times New Roman"/>
          <w:sz w:val="24"/>
          <w:szCs w:val="24"/>
          <w:lang w:eastAsia="ar-SA"/>
        </w:rPr>
        <w:t xml:space="preserve"> </w:t>
      </w:r>
      <w:r w:rsidRPr="001530BD">
        <w:rPr>
          <w:rFonts w:eastAsia="Times New Roman"/>
          <w:sz w:val="24"/>
          <w:szCs w:val="24"/>
          <w:lang w:eastAsia="ar-SA"/>
        </w:rPr>
        <w:t>soki owocowe 100</w:t>
      </w:r>
      <w:r w:rsidR="006B23EB" w:rsidRPr="001530BD">
        <w:rPr>
          <w:rFonts w:eastAsia="Times New Roman"/>
          <w:sz w:val="24"/>
          <w:szCs w:val="24"/>
          <w:lang w:eastAsia="ar-SA"/>
        </w:rPr>
        <w:t xml:space="preserve"> </w:t>
      </w:r>
      <w:r w:rsidRPr="001530BD">
        <w:rPr>
          <w:rFonts w:eastAsia="Times New Roman"/>
          <w:sz w:val="24"/>
          <w:szCs w:val="24"/>
          <w:lang w:eastAsia="ar-SA"/>
        </w:rPr>
        <w:t>% - minimum trzy rodzaje, o poj. 0,3</w:t>
      </w:r>
      <w:r w:rsidR="006B23EB" w:rsidRPr="001530BD">
        <w:rPr>
          <w:rFonts w:eastAsia="Times New Roman"/>
          <w:sz w:val="24"/>
          <w:szCs w:val="24"/>
          <w:lang w:eastAsia="ar-SA"/>
        </w:rPr>
        <w:t> </w:t>
      </w:r>
      <w:r w:rsidRPr="001530BD">
        <w:rPr>
          <w:rFonts w:eastAsia="Times New Roman"/>
          <w:sz w:val="24"/>
          <w:szCs w:val="24"/>
          <w:lang w:eastAsia="ar-SA"/>
        </w:rPr>
        <w:t xml:space="preserve">l </w:t>
      </w:r>
      <w:r w:rsidRPr="001530BD">
        <w:rPr>
          <w:rFonts w:eastAsia="Times New Roman"/>
          <w:sz w:val="24"/>
          <w:szCs w:val="24"/>
          <w:lang w:eastAsia="ar-SA"/>
        </w:rPr>
        <w:lastRenderedPageBreak/>
        <w:t>(min. 1 butelka na osobę),</w:t>
      </w:r>
      <w:r w:rsidR="00337F0E" w:rsidRPr="001530BD">
        <w:rPr>
          <w:rFonts w:eastAsia="Times New Roman"/>
          <w:sz w:val="24"/>
          <w:szCs w:val="24"/>
          <w:lang w:eastAsia="ar-SA"/>
        </w:rPr>
        <w:t xml:space="preserve"> </w:t>
      </w:r>
      <w:r w:rsidRPr="001530BD">
        <w:rPr>
          <w:rFonts w:eastAsia="Times New Roman"/>
          <w:sz w:val="24"/>
          <w:szCs w:val="24"/>
          <w:lang w:eastAsia="ar-SA"/>
        </w:rPr>
        <w:t>woda mineralna gazowana/niegazowana o poj. 0,5 l (min.</w:t>
      </w:r>
      <w:r w:rsidR="004B7334" w:rsidRPr="001530BD">
        <w:rPr>
          <w:rFonts w:eastAsia="Times New Roman"/>
          <w:sz w:val="24"/>
          <w:szCs w:val="24"/>
          <w:lang w:eastAsia="ar-SA"/>
        </w:rPr>
        <w:t> </w:t>
      </w:r>
      <w:r w:rsidRPr="001530BD">
        <w:rPr>
          <w:rFonts w:eastAsia="Times New Roman"/>
          <w:sz w:val="24"/>
          <w:szCs w:val="24"/>
          <w:lang w:eastAsia="ar-SA"/>
        </w:rPr>
        <w:t>1</w:t>
      </w:r>
      <w:r w:rsidR="004B7334" w:rsidRPr="001530BD">
        <w:rPr>
          <w:rFonts w:eastAsia="Times New Roman"/>
          <w:sz w:val="24"/>
          <w:szCs w:val="24"/>
          <w:lang w:eastAsia="ar-SA"/>
        </w:rPr>
        <w:t> </w:t>
      </w:r>
      <w:r w:rsidRPr="001530BD">
        <w:rPr>
          <w:rFonts w:eastAsia="Times New Roman"/>
          <w:sz w:val="24"/>
          <w:szCs w:val="24"/>
          <w:lang w:eastAsia="ar-SA"/>
        </w:rPr>
        <w:t>butelka na osobę)</w:t>
      </w:r>
      <w:r w:rsidR="00164407" w:rsidRPr="001530BD">
        <w:rPr>
          <w:rFonts w:eastAsia="Times New Roman"/>
          <w:sz w:val="24"/>
          <w:szCs w:val="24"/>
          <w:lang w:eastAsia="ar-SA"/>
        </w:rPr>
        <w:t xml:space="preserve"> </w:t>
      </w:r>
      <w:r w:rsidR="00C660A3" w:rsidRPr="001530BD">
        <w:rPr>
          <w:rFonts w:eastAsia="Times New Roman"/>
          <w:sz w:val="24"/>
          <w:szCs w:val="24"/>
          <w:lang w:eastAsia="ar-SA"/>
        </w:rPr>
        <w:t>pod</w:t>
      </w:r>
      <w:r w:rsidR="00164407" w:rsidRPr="001530BD">
        <w:rPr>
          <w:rFonts w:eastAsia="Times New Roman"/>
          <w:sz w:val="24"/>
          <w:szCs w:val="24"/>
          <w:lang w:eastAsia="ar-SA"/>
        </w:rPr>
        <w:t>any będzie w godzinach zgodnych z harmonogramem szkolenia.</w:t>
      </w:r>
    </w:p>
    <w:p w14:paraId="1A99DC83" w14:textId="4995B48B" w:rsidR="005B5001" w:rsidRPr="001530BD" w:rsidRDefault="005B5001" w:rsidP="00A43290">
      <w:pPr>
        <w:pStyle w:val="Akapitzlist"/>
        <w:numPr>
          <w:ilvl w:val="1"/>
          <w:numId w:val="3"/>
        </w:numPr>
        <w:tabs>
          <w:tab w:val="left" w:pos="0"/>
        </w:tabs>
        <w:ind w:left="284" w:hanging="568"/>
        <w:rPr>
          <w:rFonts w:eastAsia="Times New Roman"/>
          <w:sz w:val="24"/>
          <w:szCs w:val="24"/>
          <w:lang w:eastAsia="ar-SA"/>
        </w:rPr>
      </w:pPr>
      <w:r w:rsidRPr="001530BD">
        <w:rPr>
          <w:rFonts w:eastAsia="Times New Roman"/>
          <w:sz w:val="24"/>
          <w:szCs w:val="24"/>
          <w:lang w:eastAsia="ar-SA"/>
        </w:rPr>
        <w:t>Kolacja</w:t>
      </w:r>
      <w:r w:rsidR="00164407" w:rsidRPr="001530BD">
        <w:rPr>
          <w:rFonts w:eastAsia="Times New Roman"/>
          <w:sz w:val="24"/>
          <w:szCs w:val="24"/>
          <w:lang w:eastAsia="ar-SA"/>
        </w:rPr>
        <w:t xml:space="preserve">, </w:t>
      </w:r>
      <w:r w:rsidRPr="001530BD">
        <w:rPr>
          <w:rFonts w:eastAsia="Times New Roman"/>
          <w:sz w:val="24"/>
          <w:szCs w:val="24"/>
          <w:lang w:eastAsia="ar-SA"/>
        </w:rPr>
        <w:t>w skład której wchodzić będą: dwa dania ciepłe do wyboru, w tym jedno wegetariańskie,</w:t>
      </w:r>
      <w:r w:rsidR="00337F0E" w:rsidRPr="001530BD">
        <w:rPr>
          <w:rFonts w:eastAsia="Times New Roman"/>
          <w:sz w:val="24"/>
          <w:szCs w:val="24"/>
          <w:lang w:eastAsia="ar-SA"/>
        </w:rPr>
        <w:t xml:space="preserve"> </w:t>
      </w:r>
      <w:r w:rsidRPr="001530BD">
        <w:rPr>
          <w:rFonts w:eastAsia="Times New Roman"/>
          <w:sz w:val="24"/>
          <w:szCs w:val="24"/>
          <w:lang w:eastAsia="ar-SA"/>
        </w:rPr>
        <w:t>pieczywo – trzy rodzaje do wyboru,</w:t>
      </w:r>
      <w:r w:rsidR="00337F0E" w:rsidRPr="001530BD">
        <w:rPr>
          <w:rFonts w:eastAsia="Times New Roman"/>
          <w:sz w:val="24"/>
          <w:szCs w:val="24"/>
          <w:lang w:eastAsia="ar-SA"/>
        </w:rPr>
        <w:t xml:space="preserve"> </w:t>
      </w:r>
      <w:r w:rsidRPr="001530BD">
        <w:rPr>
          <w:rFonts w:eastAsia="Times New Roman"/>
          <w:sz w:val="24"/>
          <w:szCs w:val="24"/>
          <w:lang w:eastAsia="ar-SA"/>
        </w:rPr>
        <w:t>masło,</w:t>
      </w:r>
      <w:r w:rsidR="00337F0E" w:rsidRPr="001530BD">
        <w:rPr>
          <w:rFonts w:eastAsia="Times New Roman"/>
          <w:sz w:val="24"/>
          <w:szCs w:val="24"/>
          <w:lang w:eastAsia="ar-SA"/>
        </w:rPr>
        <w:t xml:space="preserve"> </w:t>
      </w:r>
      <w:r w:rsidRPr="001530BD">
        <w:rPr>
          <w:rFonts w:eastAsia="Times New Roman"/>
          <w:sz w:val="24"/>
          <w:szCs w:val="24"/>
          <w:lang w:eastAsia="ar-SA"/>
        </w:rPr>
        <w:t>wędliny – trzy rodzaje do wyboru,</w:t>
      </w:r>
      <w:r w:rsidR="00337F0E" w:rsidRPr="001530BD">
        <w:rPr>
          <w:rFonts w:eastAsia="Times New Roman"/>
          <w:sz w:val="24"/>
          <w:szCs w:val="24"/>
          <w:lang w:eastAsia="ar-SA"/>
        </w:rPr>
        <w:t xml:space="preserve"> </w:t>
      </w:r>
      <w:r w:rsidRPr="001530BD">
        <w:rPr>
          <w:rFonts w:eastAsia="Times New Roman"/>
          <w:sz w:val="24"/>
          <w:szCs w:val="24"/>
          <w:lang w:eastAsia="ar-SA"/>
        </w:rPr>
        <w:t>sery – trzy rodzaje do wyboru,</w:t>
      </w:r>
      <w:r w:rsidR="00337F0E" w:rsidRPr="001530BD">
        <w:rPr>
          <w:rFonts w:eastAsia="Times New Roman"/>
          <w:sz w:val="24"/>
          <w:szCs w:val="24"/>
          <w:lang w:eastAsia="ar-SA"/>
        </w:rPr>
        <w:t xml:space="preserve"> </w:t>
      </w:r>
      <w:r w:rsidRPr="001530BD">
        <w:rPr>
          <w:rFonts w:eastAsia="Times New Roman"/>
          <w:sz w:val="24"/>
          <w:szCs w:val="24"/>
          <w:lang w:eastAsia="ar-SA"/>
        </w:rPr>
        <w:t>sałatki – dwa rodzaje do wyboru,</w:t>
      </w:r>
      <w:r w:rsidR="00337F0E" w:rsidRPr="001530BD">
        <w:rPr>
          <w:rFonts w:eastAsia="Times New Roman"/>
          <w:sz w:val="24"/>
          <w:szCs w:val="24"/>
          <w:lang w:eastAsia="ar-SA"/>
        </w:rPr>
        <w:t xml:space="preserve"> </w:t>
      </w:r>
      <w:r w:rsidRPr="001530BD">
        <w:rPr>
          <w:rFonts w:eastAsia="Times New Roman"/>
          <w:sz w:val="24"/>
          <w:szCs w:val="24"/>
          <w:lang w:eastAsia="ar-SA"/>
        </w:rPr>
        <w:t>warzywa – dwa rodzaje do wyboru,</w:t>
      </w:r>
      <w:r w:rsidR="00337F0E" w:rsidRPr="001530BD">
        <w:rPr>
          <w:rFonts w:eastAsia="Times New Roman"/>
          <w:sz w:val="24"/>
          <w:szCs w:val="24"/>
          <w:lang w:eastAsia="ar-SA"/>
        </w:rPr>
        <w:t xml:space="preserve"> </w:t>
      </w:r>
      <w:r w:rsidRPr="001530BD">
        <w:rPr>
          <w:rFonts w:eastAsia="Times New Roman"/>
          <w:sz w:val="24"/>
          <w:szCs w:val="24"/>
          <w:lang w:eastAsia="ar-SA"/>
        </w:rPr>
        <w:t xml:space="preserve">kawa z </w:t>
      </w:r>
      <w:proofErr w:type="spellStart"/>
      <w:r w:rsidRPr="001530BD">
        <w:rPr>
          <w:rFonts w:eastAsia="Times New Roman"/>
          <w:sz w:val="24"/>
          <w:szCs w:val="24"/>
          <w:lang w:eastAsia="ar-SA"/>
        </w:rPr>
        <w:t>zaparzacza</w:t>
      </w:r>
      <w:proofErr w:type="spellEnd"/>
      <w:r w:rsidRPr="001530BD">
        <w:rPr>
          <w:rFonts w:eastAsia="Times New Roman"/>
          <w:sz w:val="24"/>
          <w:szCs w:val="24"/>
          <w:lang w:eastAsia="ar-SA"/>
        </w:rPr>
        <w:t xml:space="preserve"> lub ekspresu, wrzątek w termosach do dozowania,</w:t>
      </w:r>
      <w:r w:rsidR="00337F0E" w:rsidRPr="001530BD">
        <w:rPr>
          <w:rFonts w:eastAsia="Times New Roman"/>
          <w:sz w:val="24"/>
          <w:szCs w:val="24"/>
          <w:lang w:eastAsia="ar-SA"/>
        </w:rPr>
        <w:t xml:space="preserve"> </w:t>
      </w:r>
      <w:r w:rsidRPr="001530BD">
        <w:rPr>
          <w:rFonts w:eastAsia="Times New Roman"/>
          <w:sz w:val="24"/>
          <w:szCs w:val="24"/>
          <w:lang w:eastAsia="ar-SA"/>
        </w:rPr>
        <w:t>herbata (co najmniej trzy rodzaje, w tym jedna czarna i jedna owocowa), cukier biały i</w:t>
      </w:r>
      <w:r w:rsidR="004B7334" w:rsidRPr="001530BD">
        <w:rPr>
          <w:rFonts w:eastAsia="Times New Roman"/>
          <w:sz w:val="24"/>
          <w:szCs w:val="24"/>
          <w:lang w:eastAsia="ar-SA"/>
        </w:rPr>
        <w:t> </w:t>
      </w:r>
      <w:r w:rsidRPr="001530BD">
        <w:rPr>
          <w:rFonts w:eastAsia="Times New Roman"/>
          <w:sz w:val="24"/>
          <w:szCs w:val="24"/>
          <w:lang w:eastAsia="ar-SA"/>
        </w:rPr>
        <w:t>trzcinowy podawany w saszetkach, cytryna/sok cytrynowy, mleko/śmietanka do kawy, soki owocowe 100</w:t>
      </w:r>
      <w:r w:rsidR="006B23EB" w:rsidRPr="001530BD">
        <w:rPr>
          <w:rFonts w:eastAsia="Times New Roman"/>
          <w:sz w:val="24"/>
          <w:szCs w:val="24"/>
          <w:lang w:eastAsia="ar-SA"/>
        </w:rPr>
        <w:t xml:space="preserve"> </w:t>
      </w:r>
      <w:r w:rsidRPr="001530BD">
        <w:rPr>
          <w:rFonts w:eastAsia="Times New Roman"/>
          <w:sz w:val="24"/>
          <w:szCs w:val="24"/>
          <w:lang w:eastAsia="ar-SA"/>
        </w:rPr>
        <w:t>% - minimum trzy rodzaje o poj. 0,3 l (min. 1 butelka na osobę), woda mineralna gazowana/niegazowana o poj. 0,5 l (min. 1 butelka na osobę)</w:t>
      </w:r>
      <w:r w:rsidR="00164407" w:rsidRPr="001530BD">
        <w:rPr>
          <w:rFonts w:eastAsia="Times New Roman"/>
          <w:sz w:val="24"/>
          <w:szCs w:val="24"/>
          <w:lang w:eastAsia="ar-SA"/>
        </w:rPr>
        <w:t xml:space="preserve"> </w:t>
      </w:r>
      <w:r w:rsidR="00C660A3" w:rsidRPr="001530BD">
        <w:rPr>
          <w:rFonts w:eastAsia="Times New Roman"/>
          <w:sz w:val="24"/>
          <w:szCs w:val="24"/>
          <w:lang w:eastAsia="ar-SA"/>
        </w:rPr>
        <w:t>pod</w:t>
      </w:r>
      <w:r w:rsidR="00164407" w:rsidRPr="001530BD">
        <w:rPr>
          <w:rFonts w:eastAsia="Times New Roman"/>
          <w:sz w:val="24"/>
          <w:szCs w:val="24"/>
          <w:lang w:eastAsia="ar-SA"/>
        </w:rPr>
        <w:t>ana będzie w</w:t>
      </w:r>
      <w:r w:rsidR="00C660A3" w:rsidRPr="001530BD">
        <w:rPr>
          <w:rFonts w:eastAsia="Times New Roman"/>
          <w:sz w:val="24"/>
          <w:szCs w:val="24"/>
          <w:lang w:eastAsia="ar-SA"/>
        </w:rPr>
        <w:t> </w:t>
      </w:r>
      <w:r w:rsidR="00164407" w:rsidRPr="001530BD">
        <w:rPr>
          <w:rFonts w:eastAsia="Times New Roman"/>
          <w:sz w:val="24"/>
          <w:szCs w:val="24"/>
          <w:lang w:eastAsia="ar-SA"/>
        </w:rPr>
        <w:t>godzinach zgodnych z harmonogramem szkolenia.</w:t>
      </w:r>
    </w:p>
    <w:p w14:paraId="1BAD4231" w14:textId="77777777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tabs>
          <w:tab w:val="left" w:pos="0"/>
        </w:tabs>
        <w:suppressAutoHyphens/>
        <w:ind w:left="284" w:right="23" w:hanging="568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sz w:val="24"/>
          <w:szCs w:val="24"/>
        </w:rPr>
        <w:t xml:space="preserve">Serwis kawowy oraz wyżywienie dla wszystkich uczestników szkolenia będą zapewnione w odpowiednich ilościach. </w:t>
      </w:r>
    </w:p>
    <w:p w14:paraId="60D118E8" w14:textId="0ECBFC97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tabs>
          <w:tab w:val="left" w:pos="0"/>
          <w:tab w:val="left" w:pos="709"/>
          <w:tab w:val="left" w:pos="851"/>
        </w:tabs>
        <w:suppressAutoHyphens/>
        <w:ind w:left="284" w:right="23" w:hanging="709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rFonts w:eastAsia="Times New Roman"/>
          <w:sz w:val="24"/>
          <w:szCs w:val="24"/>
          <w:lang w:eastAsia="ar-SA"/>
        </w:rPr>
        <w:t xml:space="preserve">Wykonawca zapewni wystarczającą </w:t>
      </w:r>
      <w:r w:rsidRPr="001530BD">
        <w:rPr>
          <w:sz w:val="24"/>
          <w:szCs w:val="24"/>
        </w:rPr>
        <w:t>liczbę talerzyków</w:t>
      </w:r>
      <w:r w:rsidR="001224A2" w:rsidRPr="001530BD">
        <w:rPr>
          <w:sz w:val="24"/>
          <w:szCs w:val="24"/>
        </w:rPr>
        <w:t>/półmisków</w:t>
      </w:r>
      <w:r w:rsidRPr="001530BD">
        <w:rPr>
          <w:sz w:val="24"/>
          <w:szCs w:val="24"/>
        </w:rPr>
        <w:t xml:space="preserve"> z porcelany, sztućców ze</w:t>
      </w:r>
      <w:r w:rsidR="004B7334" w:rsidRPr="001530BD">
        <w:rPr>
          <w:sz w:val="24"/>
          <w:szCs w:val="24"/>
        </w:rPr>
        <w:t> </w:t>
      </w:r>
      <w:r w:rsidRPr="001530BD">
        <w:rPr>
          <w:sz w:val="24"/>
          <w:szCs w:val="24"/>
        </w:rPr>
        <w:t xml:space="preserve">stali nierdzewnej i serwetek podczas </w:t>
      </w:r>
      <w:r w:rsidR="00A409BB" w:rsidRPr="001530BD">
        <w:rPr>
          <w:sz w:val="24"/>
          <w:szCs w:val="24"/>
        </w:rPr>
        <w:t xml:space="preserve">posiłków i </w:t>
      </w:r>
      <w:r w:rsidRPr="001530BD">
        <w:rPr>
          <w:sz w:val="24"/>
          <w:szCs w:val="24"/>
        </w:rPr>
        <w:t xml:space="preserve">serwisu kawowego. </w:t>
      </w:r>
    </w:p>
    <w:p w14:paraId="50B56495" w14:textId="77777777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tabs>
          <w:tab w:val="left" w:pos="0"/>
          <w:tab w:val="left" w:pos="851"/>
        </w:tabs>
        <w:suppressAutoHyphens/>
        <w:ind w:left="284" w:right="23" w:hanging="709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sz w:val="24"/>
          <w:szCs w:val="24"/>
        </w:rPr>
        <w:t>Posiłki muszą być serwowane w innej sali niż szkolenie.</w:t>
      </w:r>
    </w:p>
    <w:p w14:paraId="59E07BF9" w14:textId="51059836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tabs>
          <w:tab w:val="left" w:pos="0"/>
          <w:tab w:val="left" w:pos="851"/>
        </w:tabs>
        <w:suppressAutoHyphens/>
        <w:ind w:left="284" w:right="23" w:hanging="709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sz w:val="24"/>
          <w:szCs w:val="24"/>
        </w:rPr>
        <w:t xml:space="preserve">Wykonawca zapewni odpowiednią ilość stolików na czas spożywania posiłków, </w:t>
      </w:r>
      <w:r w:rsidR="00164407" w:rsidRPr="001530BD">
        <w:rPr>
          <w:sz w:val="24"/>
          <w:szCs w:val="24"/>
        </w:rPr>
        <w:br/>
      </w:r>
      <w:r w:rsidRPr="001530BD">
        <w:rPr>
          <w:sz w:val="24"/>
          <w:szCs w:val="24"/>
        </w:rPr>
        <w:t>w ten sposób, aby każdy uczestnik miał zapewnione miejsce siedzące do spożycia posiłku.</w:t>
      </w:r>
    </w:p>
    <w:p w14:paraId="1400E31D" w14:textId="77777777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tabs>
          <w:tab w:val="left" w:pos="0"/>
          <w:tab w:val="left" w:pos="851"/>
        </w:tabs>
        <w:suppressAutoHyphens/>
        <w:ind w:left="284" w:right="23" w:hanging="709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sz w:val="24"/>
          <w:szCs w:val="24"/>
        </w:rPr>
        <w:t>Wykonawca zapewni wydawanie posiłku jednocześnie dla wszystkich uczestników szkolenia.</w:t>
      </w:r>
    </w:p>
    <w:p w14:paraId="01159958" w14:textId="2136C827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tabs>
          <w:tab w:val="left" w:pos="0"/>
          <w:tab w:val="left" w:pos="851"/>
        </w:tabs>
        <w:suppressAutoHyphens/>
        <w:ind w:left="284" w:right="23" w:hanging="709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rFonts w:eastAsia="Times New Roman"/>
          <w:sz w:val="24"/>
          <w:szCs w:val="24"/>
          <w:lang w:eastAsia="ar-SA"/>
        </w:rPr>
        <w:t>Wykonawca zapewni</w:t>
      </w:r>
      <w:r w:rsidR="00E80C66" w:rsidRPr="001530BD">
        <w:rPr>
          <w:rFonts w:eastAsia="Times New Roman"/>
          <w:sz w:val="24"/>
          <w:szCs w:val="24"/>
          <w:lang w:eastAsia="ar-SA"/>
        </w:rPr>
        <w:t xml:space="preserve"> </w:t>
      </w:r>
      <w:r w:rsidRPr="001530BD">
        <w:rPr>
          <w:rFonts w:eastAsia="Times New Roman"/>
          <w:sz w:val="24"/>
          <w:szCs w:val="24"/>
          <w:lang w:eastAsia="ar-SA"/>
        </w:rPr>
        <w:t>d</w:t>
      </w:r>
      <w:r w:rsidRPr="001530BD">
        <w:rPr>
          <w:sz w:val="24"/>
          <w:szCs w:val="24"/>
        </w:rPr>
        <w:t>ostarcz</w:t>
      </w:r>
      <w:r w:rsidR="00E80C66" w:rsidRPr="001530BD">
        <w:rPr>
          <w:sz w:val="24"/>
          <w:szCs w:val="24"/>
        </w:rPr>
        <w:t>enie świeżych</w:t>
      </w:r>
      <w:r w:rsidRPr="001530BD">
        <w:rPr>
          <w:sz w:val="24"/>
          <w:szCs w:val="24"/>
        </w:rPr>
        <w:t xml:space="preserve"> produkt</w:t>
      </w:r>
      <w:r w:rsidR="00E80C66" w:rsidRPr="001530BD">
        <w:rPr>
          <w:sz w:val="24"/>
          <w:szCs w:val="24"/>
        </w:rPr>
        <w:t>ów</w:t>
      </w:r>
      <w:r w:rsidRPr="001530BD">
        <w:rPr>
          <w:sz w:val="24"/>
          <w:szCs w:val="24"/>
        </w:rPr>
        <w:t xml:space="preserve"> spożywcz</w:t>
      </w:r>
      <w:r w:rsidR="00E80C66" w:rsidRPr="001530BD">
        <w:rPr>
          <w:sz w:val="24"/>
          <w:szCs w:val="24"/>
        </w:rPr>
        <w:t>ych</w:t>
      </w:r>
      <w:r w:rsidR="00A409BB" w:rsidRPr="001530BD">
        <w:rPr>
          <w:sz w:val="24"/>
          <w:szCs w:val="24"/>
        </w:rPr>
        <w:t>. Serwowane d</w:t>
      </w:r>
      <w:r w:rsidRPr="001530BD">
        <w:rPr>
          <w:sz w:val="24"/>
          <w:szCs w:val="24"/>
        </w:rPr>
        <w:t>ania zostaną przygotowywane w dniu świadczenia usługi.</w:t>
      </w:r>
    </w:p>
    <w:p w14:paraId="34A87539" w14:textId="77777777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tabs>
          <w:tab w:val="left" w:pos="0"/>
          <w:tab w:val="left" w:pos="851"/>
        </w:tabs>
        <w:suppressAutoHyphens/>
        <w:ind w:left="284" w:right="23" w:hanging="709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sz w:val="24"/>
          <w:szCs w:val="24"/>
        </w:rPr>
        <w:t xml:space="preserve">Wykonawca zapewni wykwalifikowaną obsługę kelnerską dbającą o sprawną obsługę uczestników. </w:t>
      </w:r>
    </w:p>
    <w:p w14:paraId="3DA5E4A6" w14:textId="77777777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tabs>
          <w:tab w:val="left" w:pos="0"/>
          <w:tab w:val="left" w:pos="851"/>
        </w:tabs>
        <w:suppressAutoHyphens/>
        <w:ind w:left="284" w:right="23" w:hanging="709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rFonts w:eastAsia="Times New Roman"/>
          <w:sz w:val="24"/>
          <w:szCs w:val="24"/>
          <w:lang w:eastAsia="ar-SA"/>
        </w:rPr>
        <w:t xml:space="preserve">Świadczenie usługi żywienia musi być zgodne z przepisami ustawy z dnia 25 sierpnia </w:t>
      </w:r>
      <w:r w:rsidRPr="001530BD">
        <w:rPr>
          <w:rFonts w:eastAsia="Times New Roman"/>
          <w:sz w:val="24"/>
          <w:szCs w:val="24"/>
          <w:lang w:eastAsia="ar-SA"/>
        </w:rPr>
        <w:br/>
        <w:t>2006 r. o bezpieczeństwie żywności i żywienia.</w:t>
      </w:r>
    </w:p>
    <w:p w14:paraId="20418A96" w14:textId="77777777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tabs>
          <w:tab w:val="left" w:pos="0"/>
          <w:tab w:val="left" w:pos="567"/>
        </w:tabs>
        <w:suppressAutoHyphens/>
        <w:ind w:left="284" w:right="23" w:hanging="709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rFonts w:eastAsia="Times New Roman"/>
          <w:sz w:val="24"/>
          <w:szCs w:val="24"/>
          <w:lang w:eastAsia="ar-SA"/>
        </w:rPr>
        <w:t xml:space="preserve">Wykonawca przekaże Zamawiającemu do akceptacji propozycję serwisu kawowego </w:t>
      </w:r>
      <w:r w:rsidRPr="001530BD">
        <w:rPr>
          <w:rFonts w:eastAsia="Times New Roman"/>
          <w:sz w:val="24"/>
          <w:szCs w:val="24"/>
          <w:lang w:eastAsia="ar-SA"/>
        </w:rPr>
        <w:br/>
        <w:t>i wyżywienia, nie później niż na 5 dni roboczych przed dniem rozpoczęcia szkolenia.</w:t>
      </w:r>
    </w:p>
    <w:p w14:paraId="0D6E6939" w14:textId="77777777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tabs>
          <w:tab w:val="left" w:pos="0"/>
          <w:tab w:val="left" w:pos="567"/>
        </w:tabs>
        <w:suppressAutoHyphens/>
        <w:ind w:left="284" w:right="23" w:hanging="709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rFonts w:eastAsia="SimSun"/>
          <w:bCs/>
          <w:kern w:val="1"/>
          <w:sz w:val="24"/>
          <w:szCs w:val="24"/>
          <w:lang w:eastAsia="hi-IN" w:bidi="hi-IN"/>
        </w:rPr>
        <w:t xml:space="preserve">Zamawiający zastrzega sobie możliwość wniesienia uwag/zastrzeżeń do zaproponowanego </w:t>
      </w:r>
      <w:r w:rsidRPr="001530BD">
        <w:rPr>
          <w:rFonts w:eastAsia="Times New Roman"/>
          <w:sz w:val="24"/>
          <w:szCs w:val="24"/>
          <w:lang w:eastAsia="ar-SA"/>
        </w:rPr>
        <w:t xml:space="preserve">serwisu kawowego i wyżywienia, </w:t>
      </w:r>
      <w:r w:rsidRPr="001530BD">
        <w:rPr>
          <w:rFonts w:eastAsia="SimSun"/>
          <w:bCs/>
          <w:kern w:val="1"/>
          <w:sz w:val="24"/>
          <w:szCs w:val="24"/>
          <w:lang w:eastAsia="hi-IN" w:bidi="hi-IN"/>
        </w:rPr>
        <w:t xml:space="preserve">o których mowa w punkcie </w:t>
      </w:r>
      <w:r w:rsidRPr="001530BD">
        <w:rPr>
          <w:rFonts w:eastAsia="SimSun"/>
          <w:bCs/>
          <w:kern w:val="1"/>
          <w:sz w:val="24"/>
          <w:szCs w:val="24"/>
          <w:lang w:eastAsia="hi-IN" w:bidi="hi-IN"/>
        </w:rPr>
        <w:br/>
        <w:t>10.17, nie później niż w ciągu 2 dni roboczych od przedstawienia ich przez Wykonawcę.</w:t>
      </w:r>
    </w:p>
    <w:p w14:paraId="5FC7632E" w14:textId="70EC6AED" w:rsidR="005B5001" w:rsidRPr="001530BD" w:rsidRDefault="005B5001" w:rsidP="00A43290">
      <w:pPr>
        <w:pStyle w:val="Akapitzlist"/>
        <w:widowControl w:val="0"/>
        <w:numPr>
          <w:ilvl w:val="1"/>
          <w:numId w:val="3"/>
        </w:numPr>
        <w:tabs>
          <w:tab w:val="left" w:pos="0"/>
          <w:tab w:val="left" w:pos="567"/>
        </w:tabs>
        <w:suppressAutoHyphens/>
        <w:ind w:left="284" w:right="23" w:hanging="709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rFonts w:eastAsia="SimSun"/>
          <w:bCs/>
          <w:kern w:val="1"/>
          <w:sz w:val="24"/>
          <w:szCs w:val="24"/>
          <w:lang w:eastAsia="hi-IN" w:bidi="hi-IN"/>
        </w:rPr>
        <w:t xml:space="preserve">Propozycję </w:t>
      </w:r>
      <w:r w:rsidRPr="001530BD">
        <w:rPr>
          <w:rFonts w:eastAsia="Times New Roman"/>
          <w:sz w:val="24"/>
          <w:szCs w:val="24"/>
          <w:lang w:eastAsia="ar-SA"/>
        </w:rPr>
        <w:t xml:space="preserve">serwisu kawowego i wyżywienia po uwzględnieniu </w:t>
      </w:r>
      <w:r w:rsidRPr="001530BD">
        <w:rPr>
          <w:rFonts w:eastAsia="SimSun"/>
          <w:bCs/>
          <w:kern w:val="1"/>
          <w:sz w:val="24"/>
          <w:szCs w:val="24"/>
          <w:lang w:eastAsia="hi-IN" w:bidi="hi-IN"/>
        </w:rPr>
        <w:t>uwag/zastrzeżeń wniesionych przez Zamawiającego, Wykonawca zobowiązany jest przesłać drogą elektroniczną Zamawiającemu, nie później niż na 2 dni robocze, liczone od dnia ich</w:t>
      </w:r>
      <w:r w:rsidR="004B7334" w:rsidRPr="001530BD">
        <w:rPr>
          <w:rFonts w:eastAsia="SimSun"/>
          <w:bCs/>
          <w:kern w:val="1"/>
          <w:sz w:val="24"/>
          <w:szCs w:val="24"/>
          <w:lang w:eastAsia="hi-IN" w:bidi="hi-IN"/>
        </w:rPr>
        <w:t> </w:t>
      </w:r>
      <w:r w:rsidRPr="001530BD">
        <w:rPr>
          <w:rFonts w:eastAsia="SimSun"/>
          <w:bCs/>
          <w:kern w:val="1"/>
          <w:sz w:val="24"/>
          <w:szCs w:val="24"/>
          <w:lang w:eastAsia="hi-IN" w:bidi="hi-IN"/>
        </w:rPr>
        <w:t xml:space="preserve">otrzymania. </w:t>
      </w:r>
      <w:r w:rsidRPr="001530BD">
        <w:rPr>
          <w:sz w:val="24"/>
          <w:szCs w:val="24"/>
        </w:rPr>
        <w:t xml:space="preserve"> </w:t>
      </w:r>
    </w:p>
    <w:p w14:paraId="7F34D3BE" w14:textId="77777777" w:rsidR="005B5001" w:rsidRPr="001530BD" w:rsidRDefault="005B5001" w:rsidP="00A43290">
      <w:pPr>
        <w:pStyle w:val="Nagwek1"/>
        <w:numPr>
          <w:ilvl w:val="0"/>
          <w:numId w:val="3"/>
        </w:numPr>
        <w:spacing w:before="0"/>
        <w:ind w:left="284" w:hanging="426"/>
        <w:contextualSpacing/>
        <w:rPr>
          <w:rFonts w:eastAsia="Times New Roman"/>
          <w:sz w:val="24"/>
          <w:szCs w:val="24"/>
          <w:lang w:eastAsia="ar-SA"/>
        </w:rPr>
      </w:pPr>
      <w:r w:rsidRPr="001530BD">
        <w:rPr>
          <w:sz w:val="24"/>
          <w:szCs w:val="24"/>
        </w:rPr>
        <w:lastRenderedPageBreak/>
        <w:t>Ubezpieczenie:</w:t>
      </w:r>
    </w:p>
    <w:p w14:paraId="28AC1FC7" w14:textId="6A87B1C4" w:rsidR="005B5001" w:rsidRPr="001530BD" w:rsidRDefault="005B5001" w:rsidP="00A43290">
      <w:pPr>
        <w:ind w:left="284"/>
        <w:contextualSpacing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sz w:val="24"/>
          <w:szCs w:val="24"/>
        </w:rPr>
        <w:t>Wykonawca zobowiązany jest do ubezpieczenia wszystkich uczestników szkolenia od</w:t>
      </w:r>
      <w:r w:rsidR="004B7334" w:rsidRPr="001530BD">
        <w:rPr>
          <w:sz w:val="24"/>
          <w:szCs w:val="24"/>
        </w:rPr>
        <w:t> </w:t>
      </w:r>
      <w:r w:rsidRPr="001530BD">
        <w:rPr>
          <w:sz w:val="24"/>
          <w:szCs w:val="24"/>
        </w:rPr>
        <w:t>następstw nieszczęśliwych wypadków, w tym trwałego inwalidztwa oraz śmierci ubezpieczonego na skutek nieszczęśliwego wypadku, przez cały czas trwania szkolenia</w:t>
      </w:r>
      <w:r w:rsidR="00434FE7">
        <w:rPr>
          <w:sz w:val="24"/>
          <w:szCs w:val="24"/>
        </w:rPr>
        <w:t xml:space="preserve"> </w:t>
      </w:r>
      <w:r w:rsidR="00434FE7" w:rsidRPr="004A7BED">
        <w:rPr>
          <w:color w:val="000000" w:themeColor="text1"/>
          <w:spacing w:val="0"/>
          <w:sz w:val="24"/>
          <w:szCs w:val="24"/>
          <w:lang w:eastAsia="ar-SA"/>
        </w:rPr>
        <w:t>na kwotę co najmniej 10 000 zł</w:t>
      </w:r>
      <w:r w:rsidRPr="001530BD">
        <w:rPr>
          <w:sz w:val="24"/>
          <w:szCs w:val="24"/>
        </w:rPr>
        <w:t>.</w:t>
      </w:r>
    </w:p>
    <w:p w14:paraId="6E4BE397" w14:textId="77777777" w:rsidR="005B5001" w:rsidRPr="001530BD" w:rsidRDefault="005B5001" w:rsidP="00A43290">
      <w:pPr>
        <w:pStyle w:val="Nagwek1"/>
        <w:numPr>
          <w:ilvl w:val="0"/>
          <w:numId w:val="3"/>
        </w:numPr>
        <w:spacing w:before="0"/>
        <w:ind w:left="284" w:hanging="426"/>
        <w:contextualSpacing/>
        <w:rPr>
          <w:rFonts w:eastAsia="Times New Roman"/>
          <w:sz w:val="24"/>
          <w:szCs w:val="24"/>
          <w:lang w:eastAsia="ar-SA"/>
        </w:rPr>
      </w:pPr>
      <w:r w:rsidRPr="001530BD">
        <w:rPr>
          <w:sz w:val="24"/>
          <w:szCs w:val="24"/>
        </w:rPr>
        <w:t>Obsługa szkolenia:</w:t>
      </w:r>
    </w:p>
    <w:p w14:paraId="706710F0" w14:textId="77777777" w:rsidR="005B5001" w:rsidRPr="00BF39C3" w:rsidRDefault="005B5001" w:rsidP="00A43290">
      <w:pPr>
        <w:pStyle w:val="Akapitzlist"/>
        <w:numPr>
          <w:ilvl w:val="1"/>
          <w:numId w:val="3"/>
        </w:numPr>
        <w:ind w:left="284" w:hanging="567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sz w:val="24"/>
          <w:szCs w:val="24"/>
        </w:rPr>
        <w:t>Wykonawca zobowiązany jest do zapewnienia jednej osoby, która będzie posiadała odpowiednie kompetencje do podejmowania w imieniu Wykonawcy, wiążących decyzji dotyczących realizacji zamówienia i będzie ściśle współpracowała z pracownikami reprezentującymi Zamawiającego, odpowiedzialnymi za realizację szkolenia.</w:t>
      </w:r>
    </w:p>
    <w:p w14:paraId="340046DD" w14:textId="5DE71B2E" w:rsidR="00BF39C3" w:rsidRPr="00082F25" w:rsidRDefault="00BF39C3" w:rsidP="00BF39C3">
      <w:pPr>
        <w:pStyle w:val="Akapitzlist"/>
        <w:numPr>
          <w:ilvl w:val="1"/>
          <w:numId w:val="3"/>
        </w:numPr>
        <w:ind w:left="284" w:hanging="568"/>
        <w:rPr>
          <w:rFonts w:eastAsia="Times New Roman"/>
          <w:b/>
          <w:sz w:val="24"/>
          <w:szCs w:val="24"/>
          <w:lang w:eastAsia="ar-SA"/>
        </w:rPr>
      </w:pPr>
      <w:r w:rsidRPr="004B10C4">
        <w:rPr>
          <w:sz w:val="24"/>
          <w:szCs w:val="24"/>
        </w:rPr>
        <w:t>Wykonawca jest zobowiązany do przesłania</w:t>
      </w:r>
      <w:r>
        <w:rPr>
          <w:sz w:val="24"/>
          <w:szCs w:val="24"/>
        </w:rPr>
        <w:t xml:space="preserve"> Zamawiającemu</w:t>
      </w:r>
      <w:r w:rsidRPr="004B10C4">
        <w:rPr>
          <w:sz w:val="24"/>
          <w:szCs w:val="24"/>
        </w:rPr>
        <w:t xml:space="preserve"> listy zakwalifikowanych osób na </w:t>
      </w:r>
      <w:r>
        <w:rPr>
          <w:sz w:val="24"/>
          <w:szCs w:val="24"/>
        </w:rPr>
        <w:t>s</w:t>
      </w:r>
      <w:r w:rsidRPr="004B10C4">
        <w:rPr>
          <w:sz w:val="24"/>
          <w:szCs w:val="24"/>
        </w:rPr>
        <w:t>zkolenie na 2 dni przed terminem szkolenia. Lista zawierać będzie: imię i</w:t>
      </w:r>
      <w:r>
        <w:rPr>
          <w:sz w:val="24"/>
          <w:szCs w:val="24"/>
        </w:rPr>
        <w:t> </w:t>
      </w:r>
      <w:r w:rsidRPr="004B10C4">
        <w:rPr>
          <w:sz w:val="24"/>
          <w:szCs w:val="24"/>
        </w:rPr>
        <w:t>nazwisko uczestnika, nazwę instytucji</w:t>
      </w:r>
      <w:r w:rsidR="00082F25">
        <w:rPr>
          <w:sz w:val="24"/>
          <w:szCs w:val="24"/>
        </w:rPr>
        <w:t xml:space="preserve"> </w:t>
      </w:r>
      <w:r w:rsidRPr="004B10C4">
        <w:rPr>
          <w:sz w:val="24"/>
          <w:szCs w:val="24"/>
        </w:rPr>
        <w:t>jaką reprezentuje, miejscowość wykonywania pracy, wskazanie gminy</w:t>
      </w:r>
      <w:r>
        <w:rPr>
          <w:sz w:val="24"/>
          <w:szCs w:val="24"/>
        </w:rPr>
        <w:t>, powiatu</w:t>
      </w:r>
      <w:r w:rsidR="00501982">
        <w:rPr>
          <w:sz w:val="24"/>
          <w:szCs w:val="24"/>
        </w:rPr>
        <w:t>.</w:t>
      </w:r>
    </w:p>
    <w:p w14:paraId="26DB0250" w14:textId="4919AD25" w:rsidR="00082F25" w:rsidRPr="00082F25" w:rsidRDefault="00082F25" w:rsidP="00082F25">
      <w:pPr>
        <w:pStyle w:val="Akapitzlist"/>
        <w:numPr>
          <w:ilvl w:val="1"/>
          <w:numId w:val="3"/>
        </w:numPr>
        <w:ind w:left="284" w:hanging="568"/>
        <w:rPr>
          <w:rFonts w:eastAsia="Times New Roman"/>
          <w:b/>
          <w:sz w:val="24"/>
          <w:szCs w:val="24"/>
          <w:lang w:eastAsia="ar-SA"/>
        </w:rPr>
      </w:pPr>
      <w:r w:rsidRPr="004B10C4">
        <w:rPr>
          <w:sz w:val="24"/>
          <w:szCs w:val="24"/>
        </w:rPr>
        <w:t>Zamawiający zastrzega sobie możliwość weryfikacji listy uczestników zakwalifikowanych do szkolenia.</w:t>
      </w:r>
    </w:p>
    <w:p w14:paraId="3D01B568" w14:textId="77777777" w:rsidR="005B5001" w:rsidRPr="001530BD" w:rsidRDefault="005B5001" w:rsidP="00A43290">
      <w:pPr>
        <w:pStyle w:val="Akapitzlist"/>
        <w:numPr>
          <w:ilvl w:val="1"/>
          <w:numId w:val="3"/>
        </w:numPr>
        <w:ind w:left="284" w:hanging="567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sz w:val="24"/>
          <w:szCs w:val="24"/>
        </w:rPr>
        <w:t>Wykonawca zapewni jedną osobę odpowiedzialną za prawidłowy przebieg szkolenia, nagłośnienie i oświetlenie sali oraz obsługę techniczną odpowiedzialną za prawidłowe wyświetlanie prezentacji/filmów. Wykonawca zadba o ciągłość działania i sprawność wszystkich elementów wyposażenia technicznego, w tym usuwanie awarii.</w:t>
      </w:r>
    </w:p>
    <w:p w14:paraId="620A8880" w14:textId="77777777" w:rsidR="005B5001" w:rsidRPr="001530BD" w:rsidRDefault="005B5001" w:rsidP="00A43290">
      <w:pPr>
        <w:pStyle w:val="Akapitzlist"/>
        <w:numPr>
          <w:ilvl w:val="1"/>
          <w:numId w:val="3"/>
        </w:numPr>
        <w:ind w:left="284" w:hanging="567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sz w:val="24"/>
          <w:szCs w:val="24"/>
        </w:rPr>
        <w:t>Wykonawca zapewni jedną osobę odpowiedzialną za obsługę serwisu kawowego.</w:t>
      </w:r>
    </w:p>
    <w:p w14:paraId="492379C8" w14:textId="6BD89797" w:rsidR="005B5001" w:rsidRPr="001530BD" w:rsidRDefault="005B5001" w:rsidP="00A43290">
      <w:pPr>
        <w:pStyle w:val="Akapitzlist"/>
        <w:numPr>
          <w:ilvl w:val="1"/>
          <w:numId w:val="3"/>
        </w:numPr>
        <w:ind w:left="284" w:hanging="567"/>
        <w:rPr>
          <w:rFonts w:eastAsia="Times New Roman"/>
          <w:b/>
          <w:sz w:val="24"/>
          <w:szCs w:val="24"/>
          <w:lang w:eastAsia="ar-SA"/>
        </w:rPr>
      </w:pPr>
      <w:r w:rsidRPr="001530BD">
        <w:rPr>
          <w:sz w:val="24"/>
          <w:szCs w:val="24"/>
        </w:rPr>
        <w:t>Zamawiający wyraża zgodę, aby realizację zadań w zakresie podejmowania w imieniu Wykonawcy wiążących decyzji, rejestracj</w:t>
      </w:r>
      <w:r w:rsidR="006B23EB" w:rsidRPr="001530BD">
        <w:rPr>
          <w:sz w:val="24"/>
          <w:szCs w:val="24"/>
        </w:rPr>
        <w:t>i</w:t>
      </w:r>
      <w:r w:rsidRPr="001530BD">
        <w:rPr>
          <w:sz w:val="24"/>
          <w:szCs w:val="24"/>
        </w:rPr>
        <w:t xml:space="preserve"> uczestników oraz obsług</w:t>
      </w:r>
      <w:r w:rsidR="006B23EB" w:rsidRPr="001530BD">
        <w:rPr>
          <w:sz w:val="24"/>
          <w:szCs w:val="24"/>
        </w:rPr>
        <w:t>i</w:t>
      </w:r>
      <w:r w:rsidRPr="001530BD">
        <w:rPr>
          <w:sz w:val="24"/>
          <w:szCs w:val="24"/>
        </w:rPr>
        <w:t xml:space="preserve"> serwisu kawowego pełniła jedna osoba ze strony Wykonawcy.</w:t>
      </w:r>
    </w:p>
    <w:p w14:paraId="7CE458B7" w14:textId="61583384" w:rsidR="00501982" w:rsidRPr="008D3EDD" w:rsidRDefault="00501982" w:rsidP="00501982">
      <w:pPr>
        <w:pStyle w:val="Akapitzlist"/>
        <w:numPr>
          <w:ilvl w:val="1"/>
          <w:numId w:val="3"/>
        </w:numPr>
        <w:ind w:left="284" w:hanging="567"/>
        <w:rPr>
          <w:rFonts w:eastAsia="Times New Roman"/>
          <w:b/>
          <w:sz w:val="24"/>
          <w:szCs w:val="24"/>
          <w:lang w:eastAsia="ar-SA"/>
        </w:rPr>
      </w:pPr>
      <w:r w:rsidRPr="004B10C4">
        <w:rPr>
          <w:sz w:val="24"/>
          <w:szCs w:val="24"/>
        </w:rPr>
        <w:t>Materiały dla uczestników zostaną skompletowane i przekazane</w:t>
      </w:r>
      <w:r w:rsidR="00434FE7">
        <w:rPr>
          <w:sz w:val="24"/>
          <w:szCs w:val="24"/>
        </w:rPr>
        <w:t xml:space="preserve"> uczestnikom</w:t>
      </w:r>
      <w:r w:rsidRPr="004B10C4">
        <w:rPr>
          <w:sz w:val="24"/>
          <w:szCs w:val="24"/>
        </w:rPr>
        <w:t xml:space="preserve"> przed rozpoczęciem szkolenia. </w:t>
      </w:r>
    </w:p>
    <w:p w14:paraId="450C7053" w14:textId="77777777" w:rsidR="00501982" w:rsidRPr="00555939" w:rsidRDefault="005B5001" w:rsidP="00501982">
      <w:pPr>
        <w:pStyle w:val="Akapitzlist"/>
        <w:numPr>
          <w:ilvl w:val="1"/>
          <w:numId w:val="3"/>
        </w:numPr>
        <w:ind w:left="284" w:hanging="567"/>
        <w:rPr>
          <w:rFonts w:eastAsia="Times New Roman"/>
          <w:b/>
          <w:sz w:val="24"/>
          <w:szCs w:val="24"/>
          <w:lang w:eastAsia="ar-SA"/>
        </w:rPr>
      </w:pPr>
      <w:r w:rsidRPr="00501982">
        <w:rPr>
          <w:sz w:val="24"/>
          <w:szCs w:val="24"/>
        </w:rPr>
        <w:t>Wykonawca zobowiązany jest do</w:t>
      </w:r>
      <w:r w:rsidR="006A15E9" w:rsidRPr="00501982">
        <w:rPr>
          <w:sz w:val="24"/>
          <w:szCs w:val="24"/>
        </w:rPr>
        <w:t xml:space="preserve"> sporządzenia listy obecności uczestników. Lista obecności musi zawierać: </w:t>
      </w:r>
      <w:r w:rsidR="00501982" w:rsidRPr="008D3EDD">
        <w:rPr>
          <w:rFonts w:eastAsia="SimSun"/>
          <w:sz w:val="24"/>
          <w:szCs w:val="24"/>
        </w:rPr>
        <w:t xml:space="preserve">tytuł szkolenia, datę i miejsce szkolenia, </w:t>
      </w:r>
      <w:r w:rsidR="00501982" w:rsidRPr="008D3EDD">
        <w:rPr>
          <w:sz w:val="24"/>
          <w:szCs w:val="24"/>
        </w:rPr>
        <w:t>podpis uczestnika w</w:t>
      </w:r>
      <w:r w:rsidR="00501982">
        <w:rPr>
          <w:sz w:val="24"/>
          <w:szCs w:val="24"/>
        </w:rPr>
        <w:t> </w:t>
      </w:r>
      <w:r w:rsidR="00501982" w:rsidRPr="008D3EDD">
        <w:rPr>
          <w:sz w:val="24"/>
          <w:szCs w:val="24"/>
        </w:rPr>
        <w:t>każdym dniu szkoleniowym potwierdzający jego obecność,</w:t>
      </w:r>
      <w:r w:rsidR="00501982" w:rsidRPr="008D3EDD">
        <w:rPr>
          <w:rFonts w:eastAsia="SimSun"/>
          <w:sz w:val="24"/>
          <w:szCs w:val="24"/>
        </w:rPr>
        <w:t xml:space="preserve"> </w:t>
      </w:r>
      <w:r w:rsidR="00501982" w:rsidRPr="008D3EDD">
        <w:rPr>
          <w:sz w:val="24"/>
          <w:szCs w:val="24"/>
        </w:rPr>
        <w:t xml:space="preserve">podpis uczestnika </w:t>
      </w:r>
      <w:r w:rsidR="00501982" w:rsidRPr="00555939">
        <w:rPr>
          <w:sz w:val="24"/>
          <w:szCs w:val="24"/>
        </w:rPr>
        <w:t xml:space="preserve">potwierdzający odbiór zaświadczenia o ukończeniu szkolenia oraz materiałów szkoleniowych, dydaktycznych i promocyjnych, </w:t>
      </w:r>
      <w:r w:rsidR="00501982" w:rsidRPr="00555939">
        <w:rPr>
          <w:rFonts w:eastAsia="SimSun"/>
          <w:sz w:val="24"/>
          <w:szCs w:val="24"/>
        </w:rPr>
        <w:t xml:space="preserve">logotypy Zamawiającego </w:t>
      </w:r>
      <w:r w:rsidR="00501982" w:rsidRPr="00555939">
        <w:rPr>
          <w:sz w:val="24"/>
          <w:szCs w:val="24"/>
        </w:rPr>
        <w:t xml:space="preserve">MCPS i Marki Mazowsze oraz informacja, że usługa jest wykonywana w ramach zadań realizowanych przez Mazowieckie Centrum Polityki Społecznej i szkolenie jest finansowane ze środków Samorządu Województwa Mazowieckiego. </w:t>
      </w:r>
    </w:p>
    <w:p w14:paraId="5EF6D098" w14:textId="77777777" w:rsidR="00501982" w:rsidRPr="00555939" w:rsidRDefault="00501982" w:rsidP="00501982">
      <w:pPr>
        <w:pStyle w:val="Akapitzlist"/>
        <w:numPr>
          <w:ilvl w:val="1"/>
          <w:numId w:val="3"/>
        </w:numPr>
        <w:ind w:left="284" w:hanging="567"/>
        <w:rPr>
          <w:rFonts w:eastAsia="Times New Roman"/>
          <w:b/>
          <w:sz w:val="24"/>
          <w:szCs w:val="24"/>
          <w:lang w:eastAsia="ar-SA"/>
        </w:rPr>
      </w:pPr>
      <w:r w:rsidRPr="00555939">
        <w:rPr>
          <w:rFonts w:eastAsia="Times New Roman" w:cstheme="majorHAnsi"/>
          <w:sz w:val="24"/>
          <w:szCs w:val="24"/>
          <w:lang w:eastAsia="ar-SA"/>
        </w:rPr>
        <w:t>Wykonawca zapewni uzyskanie od uczestników wszystkich niezbędnych zgód w zakresie przepisów RODO.</w:t>
      </w:r>
    </w:p>
    <w:p w14:paraId="64459467" w14:textId="77777777" w:rsidR="005B5001" w:rsidRPr="001530BD" w:rsidRDefault="005B5001" w:rsidP="00A43290">
      <w:pPr>
        <w:pStyle w:val="Nagwek1"/>
        <w:numPr>
          <w:ilvl w:val="0"/>
          <w:numId w:val="3"/>
        </w:numPr>
        <w:spacing w:before="0"/>
        <w:ind w:left="284" w:hanging="426"/>
        <w:contextualSpacing/>
        <w:rPr>
          <w:sz w:val="24"/>
          <w:szCs w:val="24"/>
          <w:lang w:eastAsia="ar-SA"/>
        </w:rPr>
      </w:pPr>
      <w:r w:rsidRPr="001530BD">
        <w:rPr>
          <w:sz w:val="24"/>
          <w:szCs w:val="24"/>
          <w:lang w:eastAsia="ar-SA"/>
        </w:rPr>
        <w:t>Sprawozdawczość:</w:t>
      </w:r>
    </w:p>
    <w:p w14:paraId="50AF22A3" w14:textId="77777777" w:rsidR="00501982" w:rsidRPr="00E730C4" w:rsidRDefault="00501982" w:rsidP="00501982">
      <w:pPr>
        <w:pStyle w:val="Akapitzlist"/>
        <w:numPr>
          <w:ilvl w:val="1"/>
          <w:numId w:val="3"/>
        </w:numPr>
        <w:ind w:left="284" w:hanging="567"/>
        <w:rPr>
          <w:rFonts w:eastAsia="Times New Roman"/>
          <w:b/>
          <w:sz w:val="24"/>
          <w:szCs w:val="24"/>
          <w:lang w:eastAsia="ar-SA"/>
        </w:rPr>
      </w:pPr>
      <w:r w:rsidRPr="004B10C4">
        <w:rPr>
          <w:sz w:val="24"/>
          <w:szCs w:val="24"/>
        </w:rPr>
        <w:t xml:space="preserve">Wykonawca zobowiązany jest do opracowania i przekazania Zamawiającemu raportu końcowego </w:t>
      </w:r>
      <w:r>
        <w:rPr>
          <w:sz w:val="24"/>
          <w:szCs w:val="24"/>
        </w:rPr>
        <w:t xml:space="preserve">po zrealizowaniu </w:t>
      </w:r>
      <w:bookmarkStart w:id="4" w:name="_Hlk160175496"/>
      <w:r>
        <w:rPr>
          <w:sz w:val="24"/>
          <w:szCs w:val="24"/>
        </w:rPr>
        <w:t>każdego szkolenia</w:t>
      </w:r>
      <w:r w:rsidRPr="004B10C4">
        <w:rPr>
          <w:sz w:val="24"/>
          <w:szCs w:val="24"/>
        </w:rPr>
        <w:t xml:space="preserve"> </w:t>
      </w:r>
      <w:bookmarkEnd w:id="4"/>
      <w:r w:rsidRPr="004B10C4">
        <w:rPr>
          <w:sz w:val="24"/>
          <w:szCs w:val="24"/>
        </w:rPr>
        <w:t>w formie papierowej</w:t>
      </w:r>
      <w:r>
        <w:rPr>
          <w:sz w:val="24"/>
          <w:szCs w:val="24"/>
        </w:rPr>
        <w:t xml:space="preserve"> wraz </w:t>
      </w:r>
      <w:r>
        <w:rPr>
          <w:sz w:val="24"/>
          <w:szCs w:val="24"/>
        </w:rPr>
        <w:lastRenderedPageBreak/>
        <w:t>z załącznikami</w:t>
      </w:r>
      <w:r w:rsidRPr="004B10C4">
        <w:rPr>
          <w:sz w:val="24"/>
          <w:szCs w:val="24"/>
        </w:rPr>
        <w:t xml:space="preserve"> </w:t>
      </w:r>
      <w:bookmarkStart w:id="5" w:name="_Hlk159414860"/>
      <w:r w:rsidRPr="004B10C4">
        <w:rPr>
          <w:sz w:val="24"/>
          <w:szCs w:val="24"/>
        </w:rPr>
        <w:t>(podpisanego przez osobę upoważnioną przez Wykonawcę)</w:t>
      </w:r>
      <w:r>
        <w:rPr>
          <w:sz w:val="24"/>
          <w:szCs w:val="24"/>
        </w:rPr>
        <w:t xml:space="preserve"> </w:t>
      </w:r>
      <w:r w:rsidRPr="009A2879">
        <w:rPr>
          <w:sz w:val="24"/>
          <w:szCs w:val="24"/>
        </w:rPr>
        <w:t xml:space="preserve">w terminie do 10 dni roboczych liczonych od dnia zakończenia </w:t>
      </w:r>
      <w:r>
        <w:rPr>
          <w:sz w:val="24"/>
          <w:szCs w:val="24"/>
        </w:rPr>
        <w:t>s</w:t>
      </w:r>
      <w:r w:rsidRPr="009A2879">
        <w:rPr>
          <w:sz w:val="24"/>
          <w:szCs w:val="24"/>
        </w:rPr>
        <w:t>zkolenia. Zaakceptowany raport ze </w:t>
      </w:r>
      <w:r>
        <w:rPr>
          <w:sz w:val="24"/>
          <w:szCs w:val="24"/>
        </w:rPr>
        <w:t>s</w:t>
      </w:r>
      <w:r w:rsidRPr="009A2879">
        <w:rPr>
          <w:sz w:val="24"/>
          <w:szCs w:val="24"/>
        </w:rPr>
        <w:t>zkolenia jest podstawą do</w:t>
      </w:r>
      <w:r>
        <w:rPr>
          <w:sz w:val="24"/>
          <w:szCs w:val="24"/>
        </w:rPr>
        <w:t> </w:t>
      </w:r>
      <w:r w:rsidRPr="009A2879">
        <w:rPr>
          <w:sz w:val="24"/>
          <w:szCs w:val="24"/>
        </w:rPr>
        <w:t>sporządzenia przez Zamawiającego protokołu zdawczo-odbiorczego przedmiotu umowy</w:t>
      </w:r>
      <w:r>
        <w:rPr>
          <w:sz w:val="24"/>
          <w:szCs w:val="24"/>
        </w:rPr>
        <w:t xml:space="preserve"> w odniesieniu do danego szkolenia</w:t>
      </w:r>
      <w:r w:rsidRPr="009A2879">
        <w:rPr>
          <w:sz w:val="24"/>
          <w:szCs w:val="24"/>
        </w:rPr>
        <w:t>.</w:t>
      </w:r>
      <w:bookmarkEnd w:id="5"/>
    </w:p>
    <w:p w14:paraId="69D0B894" w14:textId="77777777" w:rsidR="00501982" w:rsidRPr="008438C8" w:rsidRDefault="00501982" w:rsidP="00501982">
      <w:pPr>
        <w:pStyle w:val="Akapitzlist"/>
        <w:numPr>
          <w:ilvl w:val="1"/>
          <w:numId w:val="3"/>
        </w:numPr>
        <w:ind w:left="284" w:hanging="567"/>
        <w:rPr>
          <w:rFonts w:eastAsia="Times New Roman"/>
          <w:b/>
          <w:sz w:val="24"/>
          <w:szCs w:val="24"/>
          <w:lang w:eastAsia="ar-SA"/>
        </w:rPr>
      </w:pPr>
      <w:r w:rsidRPr="008438C8">
        <w:rPr>
          <w:sz w:val="24"/>
          <w:szCs w:val="24"/>
        </w:rPr>
        <w:t xml:space="preserve">Raport końcowy zawierać będzie: numer umowy, nazwę szkolenia, datę i miejsce przeprowadzenia </w:t>
      </w:r>
      <w:r>
        <w:rPr>
          <w:sz w:val="24"/>
          <w:szCs w:val="24"/>
        </w:rPr>
        <w:t>s</w:t>
      </w:r>
      <w:r w:rsidRPr="008438C8">
        <w:rPr>
          <w:sz w:val="24"/>
          <w:szCs w:val="24"/>
        </w:rPr>
        <w:t xml:space="preserve">zkolenia, </w:t>
      </w:r>
      <w:r w:rsidRPr="00342535">
        <w:rPr>
          <w:sz w:val="24"/>
          <w:szCs w:val="24"/>
        </w:rPr>
        <w:t>informację dotyczącą realizacji przedmiotu umowy</w:t>
      </w:r>
      <w:r>
        <w:rPr>
          <w:sz w:val="24"/>
          <w:szCs w:val="24"/>
        </w:rPr>
        <w:t>: imiona i nazwiska osób prowadzących szkolenie (trenerów),</w:t>
      </w:r>
      <w:r w:rsidRPr="00342535">
        <w:rPr>
          <w:sz w:val="24"/>
          <w:szCs w:val="24"/>
        </w:rPr>
        <w:t xml:space="preserve"> </w:t>
      </w:r>
      <w:r>
        <w:rPr>
          <w:sz w:val="24"/>
          <w:szCs w:val="24"/>
        </w:rPr>
        <w:t>liczbę</w:t>
      </w:r>
      <w:r w:rsidRPr="00342535">
        <w:rPr>
          <w:sz w:val="24"/>
          <w:szCs w:val="24"/>
        </w:rPr>
        <w:t xml:space="preserve"> uczestników </w:t>
      </w:r>
      <w:r>
        <w:rPr>
          <w:sz w:val="24"/>
          <w:szCs w:val="24"/>
        </w:rPr>
        <w:t>s</w:t>
      </w:r>
      <w:r w:rsidRPr="00342535">
        <w:rPr>
          <w:sz w:val="24"/>
          <w:szCs w:val="24"/>
        </w:rPr>
        <w:t xml:space="preserve">zkolenia, </w:t>
      </w:r>
      <w:r>
        <w:rPr>
          <w:sz w:val="24"/>
          <w:szCs w:val="24"/>
        </w:rPr>
        <w:t>liczbę osób, które korzystały z noclegu oraz liczbę osób, które nie korzystały z noclegu,  formy i metody realizacji danego szkolenia, analizę zbiorczą wyników</w:t>
      </w:r>
      <w:r w:rsidRPr="00342535">
        <w:rPr>
          <w:sz w:val="24"/>
          <w:szCs w:val="24"/>
        </w:rPr>
        <w:t xml:space="preserve"> </w:t>
      </w:r>
      <w:proofErr w:type="spellStart"/>
      <w:r w:rsidRPr="00342535">
        <w:rPr>
          <w:sz w:val="24"/>
          <w:szCs w:val="24"/>
        </w:rPr>
        <w:t>pre</w:t>
      </w:r>
      <w:proofErr w:type="spellEnd"/>
      <w:r w:rsidRPr="00342535">
        <w:rPr>
          <w:sz w:val="24"/>
          <w:szCs w:val="24"/>
        </w:rPr>
        <w:t>-testów</w:t>
      </w:r>
      <w:r>
        <w:rPr>
          <w:sz w:val="24"/>
          <w:szCs w:val="24"/>
        </w:rPr>
        <w:t xml:space="preserve">, </w:t>
      </w:r>
      <w:r w:rsidRPr="00342535">
        <w:rPr>
          <w:sz w:val="24"/>
          <w:szCs w:val="24"/>
        </w:rPr>
        <w:t>post-testów i</w:t>
      </w:r>
      <w:r>
        <w:rPr>
          <w:sz w:val="24"/>
          <w:szCs w:val="24"/>
        </w:rPr>
        <w:t> </w:t>
      </w:r>
      <w:r w:rsidRPr="00342535">
        <w:rPr>
          <w:sz w:val="24"/>
          <w:szCs w:val="24"/>
        </w:rPr>
        <w:t>ankiet ewaluacyjnych</w:t>
      </w:r>
      <w:r>
        <w:rPr>
          <w:sz w:val="24"/>
          <w:szCs w:val="24"/>
        </w:rPr>
        <w:t>.</w:t>
      </w:r>
    </w:p>
    <w:p w14:paraId="0745FF27" w14:textId="77777777" w:rsidR="00501982" w:rsidRPr="008438C8" w:rsidRDefault="00501982" w:rsidP="00501982">
      <w:pPr>
        <w:pStyle w:val="Akapitzlist"/>
        <w:numPr>
          <w:ilvl w:val="1"/>
          <w:numId w:val="3"/>
        </w:numPr>
        <w:ind w:left="284" w:hanging="567"/>
        <w:rPr>
          <w:rFonts w:eastAsia="Times New Roman"/>
          <w:b/>
          <w:sz w:val="24"/>
          <w:szCs w:val="24"/>
          <w:lang w:eastAsia="ar-SA"/>
        </w:rPr>
      </w:pPr>
      <w:r w:rsidRPr="008438C8">
        <w:rPr>
          <w:sz w:val="24"/>
          <w:szCs w:val="24"/>
        </w:rPr>
        <w:t xml:space="preserve">Wykonawca załączy do raportu końcowego </w:t>
      </w:r>
      <w:bookmarkStart w:id="6" w:name="_Hlk160176387"/>
      <w:r w:rsidRPr="008438C8">
        <w:rPr>
          <w:sz w:val="24"/>
          <w:szCs w:val="24"/>
        </w:rPr>
        <w:t xml:space="preserve">następujące załączniki w formie papierowej: </w:t>
      </w:r>
      <w:proofErr w:type="spellStart"/>
      <w:r w:rsidRPr="008438C8">
        <w:rPr>
          <w:sz w:val="24"/>
          <w:szCs w:val="24"/>
        </w:rPr>
        <w:t>pre</w:t>
      </w:r>
      <w:proofErr w:type="spellEnd"/>
      <w:r w:rsidRPr="008438C8">
        <w:rPr>
          <w:sz w:val="24"/>
          <w:szCs w:val="24"/>
        </w:rPr>
        <w:t xml:space="preserve">-testy, post-testy, ankiety ewaluacyjne, </w:t>
      </w:r>
      <w:bookmarkStart w:id="7" w:name="_Hlk158727561"/>
      <w:r w:rsidRPr="008438C8">
        <w:rPr>
          <w:sz w:val="24"/>
          <w:szCs w:val="24"/>
        </w:rPr>
        <w:t>listę obecności</w:t>
      </w:r>
      <w:r>
        <w:rPr>
          <w:sz w:val="24"/>
          <w:szCs w:val="24"/>
        </w:rPr>
        <w:t xml:space="preserve"> uczestników</w:t>
      </w:r>
      <w:r w:rsidRPr="008438C8">
        <w:rPr>
          <w:sz w:val="24"/>
          <w:szCs w:val="24"/>
        </w:rPr>
        <w:t xml:space="preserve"> i odbioru materiałów szkoleniowych </w:t>
      </w:r>
      <w:r>
        <w:rPr>
          <w:sz w:val="24"/>
          <w:szCs w:val="24"/>
        </w:rPr>
        <w:t>oraz</w:t>
      </w:r>
      <w:r w:rsidRPr="008438C8">
        <w:rPr>
          <w:sz w:val="24"/>
          <w:szCs w:val="24"/>
        </w:rPr>
        <w:t> promocyjnych,</w:t>
      </w:r>
      <w:r>
        <w:rPr>
          <w:sz w:val="24"/>
          <w:szCs w:val="24"/>
        </w:rPr>
        <w:t xml:space="preserve"> listę osób, które korzystały z noclegu oraz listę osób, które nie korzystały z noclegu,</w:t>
      </w:r>
      <w:r w:rsidRPr="008438C8">
        <w:rPr>
          <w:sz w:val="24"/>
          <w:szCs w:val="24"/>
        </w:rPr>
        <w:t xml:space="preserve"> listę wydanych zaświadczeń. </w:t>
      </w:r>
    </w:p>
    <w:bookmarkEnd w:id="6"/>
    <w:p w14:paraId="235A3889" w14:textId="77777777" w:rsidR="00501982" w:rsidRPr="004B10C4" w:rsidRDefault="00501982" w:rsidP="00501982">
      <w:pPr>
        <w:pStyle w:val="Akapitzlist"/>
        <w:numPr>
          <w:ilvl w:val="1"/>
          <w:numId w:val="3"/>
        </w:numPr>
        <w:ind w:left="284" w:hanging="567"/>
        <w:rPr>
          <w:rFonts w:eastAsia="Times New Roman"/>
          <w:b/>
          <w:sz w:val="24"/>
          <w:szCs w:val="24"/>
          <w:lang w:eastAsia="ar-SA"/>
        </w:rPr>
      </w:pPr>
      <w:r>
        <w:rPr>
          <w:sz w:val="24"/>
          <w:szCs w:val="24"/>
        </w:rPr>
        <w:t xml:space="preserve">Wykonawca przekaże Zamawiającemu na adres e-mail: </w:t>
      </w:r>
      <w:hyperlink r:id="rId13" w:history="1">
        <w:r w:rsidRPr="00542E3E">
          <w:rPr>
            <w:rStyle w:val="Hipercze"/>
            <w:sz w:val="24"/>
            <w:szCs w:val="24"/>
          </w:rPr>
          <w:t xml:space="preserve">szkolenia@mcps.com.pl </w:t>
        </w:r>
      </w:hyperlink>
      <w:r w:rsidRPr="00B664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 formie elektronicznej następujące pliki: </w:t>
      </w:r>
      <w:bookmarkStart w:id="8" w:name="_Hlk160175450"/>
      <w:r>
        <w:rPr>
          <w:sz w:val="24"/>
          <w:szCs w:val="24"/>
        </w:rPr>
        <w:t xml:space="preserve">raport końcowy z </w:t>
      </w:r>
      <w:bookmarkEnd w:id="8"/>
      <w:r w:rsidRPr="004B10C4">
        <w:rPr>
          <w:sz w:val="24"/>
          <w:szCs w:val="24"/>
        </w:rPr>
        <w:t xml:space="preserve">przedmiotu zamówienia </w:t>
      </w:r>
      <w:r>
        <w:rPr>
          <w:sz w:val="24"/>
          <w:szCs w:val="24"/>
        </w:rPr>
        <w:t xml:space="preserve">oraz 15 zdjęć dokumentujących realizację szkolenia w terminie do 10 dni </w:t>
      </w:r>
      <w:r w:rsidRPr="004B10C4">
        <w:rPr>
          <w:sz w:val="24"/>
          <w:szCs w:val="24"/>
        </w:rPr>
        <w:t>roboczych liczonych od dnia zakończenia</w:t>
      </w:r>
      <w:r>
        <w:rPr>
          <w:sz w:val="24"/>
          <w:szCs w:val="24"/>
        </w:rPr>
        <w:t xml:space="preserve"> każdego</w:t>
      </w:r>
      <w:r w:rsidRPr="004B10C4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4B10C4">
        <w:rPr>
          <w:sz w:val="24"/>
          <w:szCs w:val="24"/>
        </w:rPr>
        <w:t>zkolenia</w:t>
      </w:r>
      <w:r>
        <w:rPr>
          <w:sz w:val="24"/>
          <w:szCs w:val="24"/>
        </w:rPr>
        <w:t xml:space="preserve">. </w:t>
      </w:r>
      <w:bookmarkStart w:id="9" w:name="_Hlk160175244"/>
      <w:r>
        <w:rPr>
          <w:sz w:val="24"/>
          <w:szCs w:val="24"/>
        </w:rPr>
        <w:t xml:space="preserve">Wiadomość e-mail </w:t>
      </w:r>
      <w:bookmarkEnd w:id="9"/>
      <w:r>
        <w:rPr>
          <w:sz w:val="24"/>
          <w:szCs w:val="24"/>
        </w:rPr>
        <w:t>musi zawierać numer umowy oraz datę szkolenia.</w:t>
      </w:r>
    </w:p>
    <w:bookmarkEnd w:id="7"/>
    <w:p w14:paraId="3FFD2646" w14:textId="77777777" w:rsidR="005B5001" w:rsidRPr="001530BD" w:rsidRDefault="005B5001" w:rsidP="00A43290">
      <w:pPr>
        <w:pStyle w:val="Nagwek1"/>
        <w:numPr>
          <w:ilvl w:val="0"/>
          <w:numId w:val="3"/>
        </w:numPr>
        <w:spacing w:before="0"/>
        <w:ind w:left="284" w:hanging="426"/>
        <w:contextualSpacing/>
        <w:rPr>
          <w:rFonts w:eastAsia="Times New Roman"/>
          <w:sz w:val="24"/>
          <w:szCs w:val="24"/>
          <w:lang w:eastAsia="ar-SA"/>
        </w:rPr>
      </w:pPr>
      <w:r w:rsidRPr="001530BD">
        <w:rPr>
          <w:sz w:val="24"/>
          <w:szCs w:val="24"/>
          <w:lang w:eastAsia="ar-SA"/>
        </w:rPr>
        <w:t>Zobowiązania Zamawiającego:</w:t>
      </w:r>
    </w:p>
    <w:p w14:paraId="175EA3B7" w14:textId="77777777" w:rsidR="00370D13" w:rsidRPr="004B10C4" w:rsidRDefault="00370D13" w:rsidP="00370D13">
      <w:pPr>
        <w:pStyle w:val="Akapitzlist"/>
        <w:numPr>
          <w:ilvl w:val="1"/>
          <w:numId w:val="3"/>
        </w:numPr>
        <w:ind w:left="284" w:hanging="567"/>
        <w:rPr>
          <w:rFonts w:eastAsia="Times New Roman"/>
          <w:b/>
          <w:sz w:val="24"/>
          <w:szCs w:val="24"/>
          <w:lang w:eastAsia="ar-SA"/>
        </w:rPr>
      </w:pPr>
      <w:r w:rsidRPr="004B10C4">
        <w:rPr>
          <w:sz w:val="24"/>
          <w:szCs w:val="24"/>
          <w:lang w:eastAsia="ar-SA"/>
        </w:rPr>
        <w:t>Zamawiający zapewni jednego pracownika do stałego kontaktu z Wykonawcą, odpowiedzialnego za wszelkie sprawy związane z organizacją szkolenia.</w:t>
      </w:r>
    </w:p>
    <w:p w14:paraId="24BB6246" w14:textId="77777777" w:rsidR="00370D13" w:rsidRPr="00AD3E65" w:rsidRDefault="00370D13" w:rsidP="00370D13">
      <w:pPr>
        <w:pStyle w:val="Nagwek1"/>
        <w:widowControl w:val="0"/>
        <w:numPr>
          <w:ilvl w:val="0"/>
          <w:numId w:val="3"/>
        </w:numPr>
        <w:suppressAutoHyphens/>
        <w:spacing w:before="120"/>
        <w:ind w:left="283" w:right="23" w:hanging="425"/>
        <w:contextualSpacing/>
        <w:rPr>
          <w:bCs/>
          <w:sz w:val="24"/>
          <w:szCs w:val="24"/>
          <w:lang w:eastAsia="ar-SA"/>
        </w:rPr>
      </w:pPr>
      <w:r w:rsidRPr="004B10C4">
        <w:rPr>
          <w:sz w:val="24"/>
          <w:szCs w:val="24"/>
          <w:lang w:eastAsia="ar-SA"/>
        </w:rPr>
        <w:t>Proponowany ramowy harmonogram szkolenia:</w:t>
      </w:r>
    </w:p>
    <w:p w14:paraId="43B5D326" w14:textId="77777777" w:rsidR="00370D13" w:rsidRPr="00AD3E65" w:rsidRDefault="00370D13" w:rsidP="00370D13">
      <w:pPr>
        <w:pStyle w:val="Nagwek1"/>
        <w:widowControl w:val="0"/>
        <w:suppressAutoHyphens/>
        <w:spacing w:before="0" w:after="0"/>
        <w:ind w:left="284" w:right="23"/>
        <w:contextualSpacing/>
        <w:rPr>
          <w:bCs/>
          <w:sz w:val="24"/>
          <w:szCs w:val="24"/>
          <w:lang w:eastAsia="ar-SA"/>
        </w:rPr>
      </w:pPr>
      <w:r w:rsidRPr="00AD3E65">
        <w:rPr>
          <w:bCs/>
          <w:sz w:val="24"/>
          <w:szCs w:val="24"/>
          <w:lang w:eastAsia="ar-SA"/>
        </w:rPr>
        <w:t>I dzień szkolenia:</w:t>
      </w:r>
    </w:p>
    <w:p w14:paraId="317229BA" w14:textId="77777777" w:rsidR="00370D13" w:rsidRPr="004B10C4" w:rsidRDefault="00370D13" w:rsidP="00370D13">
      <w:pPr>
        <w:pStyle w:val="Akapitzlist"/>
        <w:widowControl w:val="0"/>
        <w:suppressAutoHyphens/>
        <w:ind w:left="284" w:right="23"/>
        <w:rPr>
          <w:bCs/>
          <w:sz w:val="24"/>
          <w:szCs w:val="24"/>
          <w:lang w:eastAsia="ar-SA"/>
        </w:rPr>
      </w:pPr>
      <w:r w:rsidRPr="004B10C4">
        <w:rPr>
          <w:bCs/>
          <w:sz w:val="24"/>
          <w:szCs w:val="24"/>
          <w:lang w:eastAsia="ar-SA"/>
        </w:rPr>
        <w:t>08:45 – 09:00 Rejestracja na szkolenie</w:t>
      </w:r>
    </w:p>
    <w:p w14:paraId="03B7A502" w14:textId="77777777" w:rsidR="00370D13" w:rsidRPr="004B10C4" w:rsidRDefault="00370D13" w:rsidP="00370D13">
      <w:pPr>
        <w:pStyle w:val="Akapitzlist"/>
        <w:widowControl w:val="0"/>
        <w:suppressAutoHyphens/>
        <w:ind w:left="284" w:right="23"/>
        <w:rPr>
          <w:bCs/>
          <w:sz w:val="24"/>
          <w:szCs w:val="24"/>
          <w:lang w:eastAsia="ar-SA"/>
        </w:rPr>
      </w:pPr>
      <w:r w:rsidRPr="004B10C4">
        <w:rPr>
          <w:bCs/>
          <w:sz w:val="24"/>
          <w:szCs w:val="24"/>
          <w:lang w:eastAsia="ar-SA"/>
        </w:rPr>
        <w:t>09:00 – 11:00 Część merytoryczna (120 minut)</w:t>
      </w:r>
    </w:p>
    <w:p w14:paraId="3741E870" w14:textId="77777777" w:rsidR="00370D13" w:rsidRPr="004B10C4" w:rsidRDefault="00370D13" w:rsidP="00370D13">
      <w:pPr>
        <w:pStyle w:val="Akapitzlist"/>
        <w:widowControl w:val="0"/>
        <w:suppressAutoHyphens/>
        <w:ind w:left="284" w:right="23"/>
        <w:rPr>
          <w:bCs/>
          <w:sz w:val="24"/>
          <w:szCs w:val="24"/>
          <w:lang w:eastAsia="ar-SA"/>
        </w:rPr>
      </w:pPr>
      <w:r w:rsidRPr="004B10C4">
        <w:rPr>
          <w:bCs/>
          <w:sz w:val="24"/>
          <w:szCs w:val="24"/>
          <w:lang w:eastAsia="ar-SA"/>
        </w:rPr>
        <w:t>11:00 – 11:</w:t>
      </w:r>
      <w:r>
        <w:rPr>
          <w:bCs/>
          <w:sz w:val="24"/>
          <w:szCs w:val="24"/>
          <w:lang w:eastAsia="ar-SA"/>
        </w:rPr>
        <w:t>1</w:t>
      </w:r>
      <w:r w:rsidRPr="004B10C4">
        <w:rPr>
          <w:bCs/>
          <w:sz w:val="24"/>
          <w:szCs w:val="24"/>
          <w:lang w:eastAsia="ar-SA"/>
        </w:rPr>
        <w:t>0 Przerwa (</w:t>
      </w:r>
      <w:r>
        <w:rPr>
          <w:bCs/>
          <w:sz w:val="24"/>
          <w:szCs w:val="24"/>
          <w:lang w:eastAsia="ar-SA"/>
        </w:rPr>
        <w:t>10</w:t>
      </w:r>
      <w:r w:rsidRPr="004B10C4">
        <w:rPr>
          <w:bCs/>
          <w:sz w:val="24"/>
          <w:szCs w:val="24"/>
          <w:lang w:eastAsia="ar-SA"/>
        </w:rPr>
        <w:t xml:space="preserve"> minut) </w:t>
      </w:r>
    </w:p>
    <w:p w14:paraId="767ED8B1" w14:textId="77777777" w:rsidR="00370D13" w:rsidRPr="004B10C4" w:rsidRDefault="00370D13" w:rsidP="00370D13">
      <w:pPr>
        <w:pStyle w:val="Akapitzlist"/>
        <w:widowControl w:val="0"/>
        <w:suppressAutoHyphens/>
        <w:ind w:left="284" w:right="23"/>
        <w:rPr>
          <w:bCs/>
          <w:sz w:val="24"/>
          <w:szCs w:val="24"/>
          <w:lang w:eastAsia="ar-SA"/>
        </w:rPr>
      </w:pPr>
      <w:r w:rsidRPr="004B10C4">
        <w:rPr>
          <w:bCs/>
          <w:sz w:val="24"/>
          <w:szCs w:val="24"/>
          <w:lang w:eastAsia="ar-SA"/>
        </w:rPr>
        <w:t>11:</w:t>
      </w:r>
      <w:r>
        <w:rPr>
          <w:bCs/>
          <w:sz w:val="24"/>
          <w:szCs w:val="24"/>
          <w:lang w:eastAsia="ar-SA"/>
        </w:rPr>
        <w:t>1</w:t>
      </w:r>
      <w:r w:rsidRPr="004B10C4">
        <w:rPr>
          <w:bCs/>
          <w:sz w:val="24"/>
          <w:szCs w:val="24"/>
          <w:lang w:eastAsia="ar-SA"/>
        </w:rPr>
        <w:t>0 – 13:</w:t>
      </w:r>
      <w:r>
        <w:rPr>
          <w:bCs/>
          <w:sz w:val="24"/>
          <w:szCs w:val="24"/>
          <w:lang w:eastAsia="ar-SA"/>
        </w:rPr>
        <w:t>1</w:t>
      </w:r>
      <w:r w:rsidRPr="004B10C4">
        <w:rPr>
          <w:bCs/>
          <w:sz w:val="24"/>
          <w:szCs w:val="24"/>
          <w:lang w:eastAsia="ar-SA"/>
        </w:rPr>
        <w:t>0 Część merytoryczna (120 minut)</w:t>
      </w:r>
    </w:p>
    <w:p w14:paraId="7B4BED7E" w14:textId="77777777" w:rsidR="00370D13" w:rsidRPr="004B10C4" w:rsidRDefault="00370D13" w:rsidP="00370D13">
      <w:pPr>
        <w:pStyle w:val="Akapitzlist"/>
        <w:widowControl w:val="0"/>
        <w:suppressAutoHyphens/>
        <w:ind w:left="284" w:right="23"/>
        <w:rPr>
          <w:bCs/>
          <w:sz w:val="24"/>
          <w:szCs w:val="24"/>
          <w:lang w:eastAsia="ar-SA"/>
        </w:rPr>
      </w:pPr>
      <w:r w:rsidRPr="004B10C4">
        <w:rPr>
          <w:bCs/>
          <w:sz w:val="24"/>
          <w:szCs w:val="24"/>
          <w:lang w:eastAsia="ar-SA"/>
        </w:rPr>
        <w:t>13:</w:t>
      </w:r>
      <w:r>
        <w:rPr>
          <w:bCs/>
          <w:sz w:val="24"/>
          <w:szCs w:val="24"/>
          <w:lang w:eastAsia="ar-SA"/>
        </w:rPr>
        <w:t>1</w:t>
      </w:r>
      <w:r w:rsidRPr="004B10C4">
        <w:rPr>
          <w:bCs/>
          <w:sz w:val="24"/>
          <w:szCs w:val="24"/>
          <w:lang w:eastAsia="ar-SA"/>
        </w:rPr>
        <w:t>0 – 1</w:t>
      </w:r>
      <w:r>
        <w:rPr>
          <w:bCs/>
          <w:sz w:val="24"/>
          <w:szCs w:val="24"/>
          <w:lang w:eastAsia="ar-SA"/>
        </w:rPr>
        <w:t>3</w:t>
      </w:r>
      <w:r w:rsidRPr="004B10C4">
        <w:rPr>
          <w:bCs/>
          <w:sz w:val="24"/>
          <w:szCs w:val="24"/>
          <w:lang w:eastAsia="ar-SA"/>
        </w:rPr>
        <w:t>:</w:t>
      </w:r>
      <w:r>
        <w:rPr>
          <w:bCs/>
          <w:sz w:val="24"/>
          <w:szCs w:val="24"/>
          <w:lang w:eastAsia="ar-SA"/>
        </w:rPr>
        <w:t>50</w:t>
      </w:r>
      <w:r w:rsidRPr="004B10C4">
        <w:rPr>
          <w:bCs/>
          <w:sz w:val="24"/>
          <w:szCs w:val="24"/>
          <w:lang w:eastAsia="ar-SA"/>
        </w:rPr>
        <w:t xml:space="preserve"> Przerwa obiadowa (</w:t>
      </w:r>
      <w:r>
        <w:rPr>
          <w:bCs/>
          <w:sz w:val="24"/>
          <w:szCs w:val="24"/>
          <w:lang w:eastAsia="ar-SA"/>
        </w:rPr>
        <w:t>40</w:t>
      </w:r>
      <w:r w:rsidRPr="004B10C4">
        <w:rPr>
          <w:bCs/>
          <w:sz w:val="24"/>
          <w:szCs w:val="24"/>
          <w:lang w:eastAsia="ar-SA"/>
        </w:rPr>
        <w:t xml:space="preserve"> minut) </w:t>
      </w:r>
    </w:p>
    <w:p w14:paraId="2AE2E9E5" w14:textId="77777777" w:rsidR="00370D13" w:rsidRPr="004B10C4" w:rsidRDefault="00370D13" w:rsidP="00370D13">
      <w:pPr>
        <w:pStyle w:val="Akapitzlist"/>
        <w:widowControl w:val="0"/>
        <w:suppressAutoHyphens/>
        <w:ind w:left="284" w:right="23"/>
        <w:rPr>
          <w:bCs/>
          <w:sz w:val="24"/>
          <w:szCs w:val="24"/>
          <w:lang w:eastAsia="ar-SA"/>
        </w:rPr>
      </w:pPr>
      <w:r w:rsidRPr="004B10C4">
        <w:rPr>
          <w:bCs/>
          <w:sz w:val="24"/>
          <w:szCs w:val="24"/>
          <w:lang w:eastAsia="ar-SA"/>
        </w:rPr>
        <w:t>1</w:t>
      </w:r>
      <w:r>
        <w:rPr>
          <w:bCs/>
          <w:sz w:val="24"/>
          <w:szCs w:val="24"/>
          <w:lang w:eastAsia="ar-SA"/>
        </w:rPr>
        <w:t>3</w:t>
      </w:r>
      <w:r w:rsidRPr="004B10C4">
        <w:rPr>
          <w:bCs/>
          <w:sz w:val="24"/>
          <w:szCs w:val="24"/>
          <w:lang w:eastAsia="ar-SA"/>
        </w:rPr>
        <w:t>:</w:t>
      </w:r>
      <w:r>
        <w:rPr>
          <w:bCs/>
          <w:sz w:val="24"/>
          <w:szCs w:val="24"/>
          <w:lang w:eastAsia="ar-SA"/>
        </w:rPr>
        <w:t>50</w:t>
      </w:r>
      <w:r w:rsidRPr="004B10C4">
        <w:rPr>
          <w:bCs/>
          <w:sz w:val="24"/>
          <w:szCs w:val="24"/>
          <w:lang w:eastAsia="ar-SA"/>
        </w:rPr>
        <w:t xml:space="preserve"> – 1</w:t>
      </w:r>
      <w:r>
        <w:rPr>
          <w:bCs/>
          <w:sz w:val="24"/>
          <w:szCs w:val="24"/>
          <w:lang w:eastAsia="ar-SA"/>
        </w:rPr>
        <w:t>5</w:t>
      </w:r>
      <w:r w:rsidRPr="004B10C4">
        <w:rPr>
          <w:bCs/>
          <w:sz w:val="24"/>
          <w:szCs w:val="24"/>
          <w:lang w:eastAsia="ar-SA"/>
        </w:rPr>
        <w:t>:</w:t>
      </w:r>
      <w:r>
        <w:rPr>
          <w:bCs/>
          <w:sz w:val="24"/>
          <w:szCs w:val="24"/>
          <w:lang w:eastAsia="ar-SA"/>
        </w:rPr>
        <w:t>20</w:t>
      </w:r>
      <w:r w:rsidRPr="004B10C4">
        <w:rPr>
          <w:bCs/>
          <w:sz w:val="24"/>
          <w:szCs w:val="24"/>
          <w:lang w:eastAsia="ar-SA"/>
        </w:rPr>
        <w:t xml:space="preserve"> Część merytoryczna (90 minut)</w:t>
      </w:r>
    </w:p>
    <w:p w14:paraId="5E33B80D" w14:textId="77777777" w:rsidR="00370D13" w:rsidRPr="004B10C4" w:rsidRDefault="00370D13" w:rsidP="00370D13">
      <w:pPr>
        <w:pStyle w:val="Akapitzlist"/>
        <w:widowControl w:val="0"/>
        <w:suppressAutoHyphens/>
        <w:ind w:left="284" w:right="23"/>
        <w:rPr>
          <w:bCs/>
          <w:sz w:val="24"/>
          <w:szCs w:val="24"/>
          <w:lang w:eastAsia="ar-SA"/>
        </w:rPr>
      </w:pPr>
      <w:r w:rsidRPr="004B10C4">
        <w:rPr>
          <w:bCs/>
          <w:sz w:val="24"/>
          <w:szCs w:val="24"/>
          <w:lang w:eastAsia="ar-SA"/>
        </w:rPr>
        <w:t>1</w:t>
      </w:r>
      <w:r>
        <w:rPr>
          <w:bCs/>
          <w:sz w:val="24"/>
          <w:szCs w:val="24"/>
          <w:lang w:eastAsia="ar-SA"/>
        </w:rPr>
        <w:t>5</w:t>
      </w:r>
      <w:r w:rsidRPr="004B10C4">
        <w:rPr>
          <w:bCs/>
          <w:sz w:val="24"/>
          <w:szCs w:val="24"/>
          <w:lang w:eastAsia="ar-SA"/>
        </w:rPr>
        <w:t>:</w:t>
      </w:r>
      <w:r>
        <w:rPr>
          <w:bCs/>
          <w:sz w:val="24"/>
          <w:szCs w:val="24"/>
          <w:lang w:eastAsia="ar-SA"/>
        </w:rPr>
        <w:t>20</w:t>
      </w:r>
      <w:r w:rsidRPr="004B10C4">
        <w:rPr>
          <w:bCs/>
          <w:sz w:val="24"/>
          <w:szCs w:val="24"/>
          <w:lang w:eastAsia="ar-SA"/>
        </w:rPr>
        <w:t xml:space="preserve"> – 1</w:t>
      </w:r>
      <w:r>
        <w:rPr>
          <w:bCs/>
          <w:sz w:val="24"/>
          <w:szCs w:val="24"/>
          <w:lang w:eastAsia="ar-SA"/>
        </w:rPr>
        <w:t>5</w:t>
      </w:r>
      <w:r w:rsidRPr="004B10C4">
        <w:rPr>
          <w:bCs/>
          <w:sz w:val="24"/>
          <w:szCs w:val="24"/>
          <w:lang w:eastAsia="ar-SA"/>
        </w:rPr>
        <w:t>:</w:t>
      </w:r>
      <w:r>
        <w:rPr>
          <w:bCs/>
          <w:sz w:val="24"/>
          <w:szCs w:val="24"/>
          <w:lang w:eastAsia="ar-SA"/>
        </w:rPr>
        <w:t>30</w:t>
      </w:r>
      <w:r w:rsidRPr="004B10C4">
        <w:rPr>
          <w:bCs/>
          <w:sz w:val="24"/>
          <w:szCs w:val="24"/>
          <w:lang w:eastAsia="ar-SA"/>
        </w:rPr>
        <w:t xml:space="preserve"> Przerwa (10 minut)</w:t>
      </w:r>
    </w:p>
    <w:p w14:paraId="0128BDF7" w14:textId="77777777" w:rsidR="00370D13" w:rsidRPr="004B10C4" w:rsidRDefault="00370D13" w:rsidP="00370D13">
      <w:pPr>
        <w:pStyle w:val="Akapitzlist"/>
        <w:widowControl w:val="0"/>
        <w:suppressAutoHyphens/>
        <w:ind w:left="284" w:right="23"/>
        <w:rPr>
          <w:bCs/>
          <w:sz w:val="24"/>
          <w:szCs w:val="24"/>
          <w:lang w:eastAsia="ar-SA"/>
        </w:rPr>
      </w:pPr>
      <w:r w:rsidRPr="004B10C4">
        <w:rPr>
          <w:bCs/>
          <w:sz w:val="24"/>
          <w:szCs w:val="24"/>
          <w:lang w:eastAsia="ar-SA"/>
        </w:rPr>
        <w:t>1</w:t>
      </w:r>
      <w:r>
        <w:rPr>
          <w:bCs/>
          <w:sz w:val="24"/>
          <w:szCs w:val="24"/>
          <w:lang w:eastAsia="ar-SA"/>
        </w:rPr>
        <w:t>5</w:t>
      </w:r>
      <w:r w:rsidRPr="004B10C4">
        <w:rPr>
          <w:bCs/>
          <w:sz w:val="24"/>
          <w:szCs w:val="24"/>
          <w:lang w:eastAsia="ar-SA"/>
        </w:rPr>
        <w:t>:</w:t>
      </w:r>
      <w:r>
        <w:rPr>
          <w:bCs/>
          <w:sz w:val="24"/>
          <w:szCs w:val="24"/>
          <w:lang w:eastAsia="ar-SA"/>
        </w:rPr>
        <w:t>30</w:t>
      </w:r>
      <w:r w:rsidRPr="004B10C4">
        <w:rPr>
          <w:bCs/>
          <w:sz w:val="24"/>
          <w:szCs w:val="24"/>
          <w:lang w:eastAsia="ar-SA"/>
        </w:rPr>
        <w:t xml:space="preserve"> – 1</w:t>
      </w:r>
      <w:r>
        <w:rPr>
          <w:bCs/>
          <w:sz w:val="24"/>
          <w:szCs w:val="24"/>
          <w:lang w:eastAsia="ar-SA"/>
        </w:rPr>
        <w:t>6</w:t>
      </w:r>
      <w:r w:rsidRPr="004B10C4">
        <w:rPr>
          <w:bCs/>
          <w:sz w:val="24"/>
          <w:szCs w:val="24"/>
          <w:lang w:eastAsia="ar-SA"/>
        </w:rPr>
        <w:t>:</w:t>
      </w:r>
      <w:r>
        <w:rPr>
          <w:bCs/>
          <w:sz w:val="24"/>
          <w:szCs w:val="24"/>
          <w:lang w:eastAsia="ar-SA"/>
        </w:rPr>
        <w:t>45</w:t>
      </w:r>
      <w:r w:rsidRPr="004B10C4">
        <w:rPr>
          <w:bCs/>
          <w:sz w:val="24"/>
          <w:szCs w:val="24"/>
          <w:lang w:eastAsia="ar-SA"/>
        </w:rPr>
        <w:t xml:space="preserve"> Część merytoryczna (75 minut)</w:t>
      </w:r>
    </w:p>
    <w:p w14:paraId="130C6E25" w14:textId="77777777" w:rsidR="00370D13" w:rsidRDefault="00370D13" w:rsidP="00370D13">
      <w:pPr>
        <w:pStyle w:val="Akapitzlist"/>
        <w:widowControl w:val="0"/>
        <w:suppressAutoHyphens/>
        <w:ind w:left="284" w:right="23"/>
        <w:rPr>
          <w:rFonts w:eastAsia="Times New Roman"/>
          <w:bCs/>
          <w:sz w:val="24"/>
          <w:szCs w:val="24"/>
          <w:lang w:eastAsia="ar-SA"/>
        </w:rPr>
      </w:pPr>
      <w:r w:rsidRPr="00B85BB3">
        <w:rPr>
          <w:rFonts w:eastAsia="Times New Roman"/>
          <w:bCs/>
          <w:sz w:val="24"/>
          <w:szCs w:val="24"/>
          <w:lang w:eastAsia="ar-SA"/>
        </w:rPr>
        <w:t>(9 godzin dydaktycznych - 405 minut)</w:t>
      </w:r>
    </w:p>
    <w:p w14:paraId="5EEA4ADF" w14:textId="77777777" w:rsidR="00370D13" w:rsidRPr="004B10C4" w:rsidRDefault="00370D13" w:rsidP="00370D13">
      <w:pPr>
        <w:pStyle w:val="Akapitzlist"/>
        <w:widowControl w:val="0"/>
        <w:suppressAutoHyphens/>
        <w:spacing w:before="240" w:after="0"/>
        <w:ind w:left="284" w:right="23"/>
        <w:contextualSpacing w:val="0"/>
        <w:rPr>
          <w:b/>
          <w:bCs/>
          <w:sz w:val="24"/>
          <w:szCs w:val="24"/>
          <w:lang w:eastAsia="ar-SA"/>
        </w:rPr>
      </w:pPr>
      <w:r w:rsidRPr="004B10C4">
        <w:rPr>
          <w:b/>
          <w:bCs/>
          <w:sz w:val="24"/>
          <w:szCs w:val="24"/>
          <w:lang w:eastAsia="ar-SA"/>
        </w:rPr>
        <w:t>II dzień szkolenia:</w:t>
      </w:r>
    </w:p>
    <w:p w14:paraId="5D4732A7" w14:textId="77777777" w:rsidR="00370D13" w:rsidRPr="004B10C4" w:rsidRDefault="00370D13" w:rsidP="00370D13">
      <w:pPr>
        <w:pStyle w:val="Akapitzlist"/>
        <w:widowControl w:val="0"/>
        <w:suppressAutoHyphens/>
        <w:ind w:left="284" w:right="23"/>
        <w:rPr>
          <w:bCs/>
          <w:sz w:val="24"/>
          <w:szCs w:val="24"/>
          <w:lang w:eastAsia="ar-SA"/>
        </w:rPr>
      </w:pPr>
      <w:r w:rsidRPr="004B10C4">
        <w:rPr>
          <w:bCs/>
          <w:sz w:val="24"/>
          <w:szCs w:val="24"/>
          <w:lang w:eastAsia="ar-SA"/>
        </w:rPr>
        <w:t>09:00 – 11:00 Część merytoryczna (120 minut)</w:t>
      </w:r>
    </w:p>
    <w:p w14:paraId="0F6F068A" w14:textId="77777777" w:rsidR="00370D13" w:rsidRPr="004B10C4" w:rsidRDefault="00370D13" w:rsidP="00370D13">
      <w:pPr>
        <w:pStyle w:val="Akapitzlist"/>
        <w:widowControl w:val="0"/>
        <w:suppressAutoHyphens/>
        <w:ind w:left="284" w:right="23"/>
        <w:rPr>
          <w:bCs/>
          <w:sz w:val="24"/>
          <w:szCs w:val="24"/>
          <w:lang w:eastAsia="ar-SA"/>
        </w:rPr>
      </w:pPr>
      <w:r w:rsidRPr="004B10C4">
        <w:rPr>
          <w:bCs/>
          <w:sz w:val="24"/>
          <w:szCs w:val="24"/>
          <w:lang w:eastAsia="ar-SA"/>
        </w:rPr>
        <w:t>11:00 – 11:</w:t>
      </w:r>
      <w:r>
        <w:rPr>
          <w:bCs/>
          <w:sz w:val="24"/>
          <w:szCs w:val="24"/>
          <w:lang w:eastAsia="ar-SA"/>
        </w:rPr>
        <w:t>1</w:t>
      </w:r>
      <w:r w:rsidRPr="004B10C4">
        <w:rPr>
          <w:bCs/>
          <w:sz w:val="24"/>
          <w:szCs w:val="24"/>
          <w:lang w:eastAsia="ar-SA"/>
        </w:rPr>
        <w:t>0 Przerwa (</w:t>
      </w:r>
      <w:r>
        <w:rPr>
          <w:bCs/>
          <w:sz w:val="24"/>
          <w:szCs w:val="24"/>
          <w:lang w:eastAsia="ar-SA"/>
        </w:rPr>
        <w:t>10</w:t>
      </w:r>
      <w:r w:rsidRPr="004B10C4">
        <w:rPr>
          <w:bCs/>
          <w:sz w:val="24"/>
          <w:szCs w:val="24"/>
          <w:lang w:eastAsia="ar-SA"/>
        </w:rPr>
        <w:t xml:space="preserve"> minut) </w:t>
      </w:r>
    </w:p>
    <w:p w14:paraId="315A95C1" w14:textId="77777777" w:rsidR="00370D13" w:rsidRPr="004B10C4" w:rsidRDefault="00370D13" w:rsidP="00370D13">
      <w:pPr>
        <w:pStyle w:val="Akapitzlist"/>
        <w:widowControl w:val="0"/>
        <w:suppressAutoHyphens/>
        <w:ind w:left="284" w:right="23"/>
        <w:rPr>
          <w:bCs/>
          <w:sz w:val="24"/>
          <w:szCs w:val="24"/>
          <w:lang w:eastAsia="ar-SA"/>
        </w:rPr>
      </w:pPr>
      <w:r w:rsidRPr="004B10C4">
        <w:rPr>
          <w:bCs/>
          <w:sz w:val="24"/>
          <w:szCs w:val="24"/>
          <w:lang w:eastAsia="ar-SA"/>
        </w:rPr>
        <w:t>11:</w:t>
      </w:r>
      <w:r>
        <w:rPr>
          <w:bCs/>
          <w:sz w:val="24"/>
          <w:szCs w:val="24"/>
          <w:lang w:eastAsia="ar-SA"/>
        </w:rPr>
        <w:t>1</w:t>
      </w:r>
      <w:r w:rsidRPr="004B10C4">
        <w:rPr>
          <w:bCs/>
          <w:sz w:val="24"/>
          <w:szCs w:val="24"/>
          <w:lang w:eastAsia="ar-SA"/>
        </w:rPr>
        <w:t>0 – 13:</w:t>
      </w:r>
      <w:r>
        <w:rPr>
          <w:bCs/>
          <w:sz w:val="24"/>
          <w:szCs w:val="24"/>
          <w:lang w:eastAsia="ar-SA"/>
        </w:rPr>
        <w:t>1</w:t>
      </w:r>
      <w:r w:rsidRPr="004B10C4">
        <w:rPr>
          <w:bCs/>
          <w:sz w:val="24"/>
          <w:szCs w:val="24"/>
          <w:lang w:eastAsia="ar-SA"/>
        </w:rPr>
        <w:t>0 Część merytoryczna (120 minut)</w:t>
      </w:r>
    </w:p>
    <w:p w14:paraId="7B2FDABC" w14:textId="77777777" w:rsidR="00370D13" w:rsidRPr="004B10C4" w:rsidRDefault="00370D13" w:rsidP="00370D13">
      <w:pPr>
        <w:pStyle w:val="Akapitzlist"/>
        <w:widowControl w:val="0"/>
        <w:suppressAutoHyphens/>
        <w:ind w:left="284" w:right="23"/>
        <w:rPr>
          <w:bCs/>
          <w:sz w:val="24"/>
          <w:szCs w:val="24"/>
          <w:lang w:eastAsia="ar-SA"/>
        </w:rPr>
      </w:pPr>
      <w:r w:rsidRPr="004B10C4">
        <w:rPr>
          <w:bCs/>
          <w:sz w:val="24"/>
          <w:szCs w:val="24"/>
          <w:lang w:eastAsia="ar-SA"/>
        </w:rPr>
        <w:t>13:</w:t>
      </w:r>
      <w:r>
        <w:rPr>
          <w:bCs/>
          <w:sz w:val="24"/>
          <w:szCs w:val="24"/>
          <w:lang w:eastAsia="ar-SA"/>
        </w:rPr>
        <w:t>1</w:t>
      </w:r>
      <w:r w:rsidRPr="004B10C4">
        <w:rPr>
          <w:bCs/>
          <w:sz w:val="24"/>
          <w:szCs w:val="24"/>
          <w:lang w:eastAsia="ar-SA"/>
        </w:rPr>
        <w:t>0 – 1</w:t>
      </w:r>
      <w:r>
        <w:rPr>
          <w:bCs/>
          <w:sz w:val="24"/>
          <w:szCs w:val="24"/>
          <w:lang w:eastAsia="ar-SA"/>
        </w:rPr>
        <w:t>3</w:t>
      </w:r>
      <w:r w:rsidRPr="004B10C4">
        <w:rPr>
          <w:bCs/>
          <w:sz w:val="24"/>
          <w:szCs w:val="24"/>
          <w:lang w:eastAsia="ar-SA"/>
        </w:rPr>
        <w:t>:</w:t>
      </w:r>
      <w:r>
        <w:rPr>
          <w:bCs/>
          <w:sz w:val="24"/>
          <w:szCs w:val="24"/>
          <w:lang w:eastAsia="ar-SA"/>
        </w:rPr>
        <w:t>50</w:t>
      </w:r>
      <w:r w:rsidRPr="004B10C4">
        <w:rPr>
          <w:bCs/>
          <w:sz w:val="24"/>
          <w:szCs w:val="24"/>
          <w:lang w:eastAsia="ar-SA"/>
        </w:rPr>
        <w:t xml:space="preserve"> Przerwa obiadowa (</w:t>
      </w:r>
      <w:r>
        <w:rPr>
          <w:bCs/>
          <w:sz w:val="24"/>
          <w:szCs w:val="24"/>
          <w:lang w:eastAsia="ar-SA"/>
        </w:rPr>
        <w:t>40</w:t>
      </w:r>
      <w:r w:rsidRPr="004B10C4">
        <w:rPr>
          <w:bCs/>
          <w:sz w:val="24"/>
          <w:szCs w:val="24"/>
          <w:lang w:eastAsia="ar-SA"/>
        </w:rPr>
        <w:t xml:space="preserve"> minut) </w:t>
      </w:r>
    </w:p>
    <w:p w14:paraId="75E76564" w14:textId="77777777" w:rsidR="00370D13" w:rsidRPr="004B10C4" w:rsidRDefault="00370D13" w:rsidP="00370D13">
      <w:pPr>
        <w:pStyle w:val="Akapitzlist"/>
        <w:widowControl w:val="0"/>
        <w:suppressAutoHyphens/>
        <w:ind w:left="284" w:right="23"/>
        <w:rPr>
          <w:bCs/>
          <w:sz w:val="24"/>
          <w:szCs w:val="24"/>
          <w:lang w:eastAsia="ar-SA"/>
        </w:rPr>
      </w:pPr>
      <w:r w:rsidRPr="004B10C4">
        <w:rPr>
          <w:bCs/>
          <w:sz w:val="24"/>
          <w:szCs w:val="24"/>
          <w:lang w:eastAsia="ar-SA"/>
        </w:rPr>
        <w:t>1</w:t>
      </w:r>
      <w:r>
        <w:rPr>
          <w:bCs/>
          <w:sz w:val="24"/>
          <w:szCs w:val="24"/>
          <w:lang w:eastAsia="ar-SA"/>
        </w:rPr>
        <w:t>3</w:t>
      </w:r>
      <w:r w:rsidRPr="004B10C4">
        <w:rPr>
          <w:bCs/>
          <w:sz w:val="24"/>
          <w:szCs w:val="24"/>
          <w:lang w:eastAsia="ar-SA"/>
        </w:rPr>
        <w:t>:</w:t>
      </w:r>
      <w:r>
        <w:rPr>
          <w:bCs/>
          <w:sz w:val="24"/>
          <w:szCs w:val="24"/>
          <w:lang w:eastAsia="ar-SA"/>
        </w:rPr>
        <w:t>50</w:t>
      </w:r>
      <w:r w:rsidRPr="004B10C4">
        <w:rPr>
          <w:bCs/>
          <w:sz w:val="24"/>
          <w:szCs w:val="24"/>
          <w:lang w:eastAsia="ar-SA"/>
        </w:rPr>
        <w:t xml:space="preserve"> – 1</w:t>
      </w:r>
      <w:r>
        <w:rPr>
          <w:bCs/>
          <w:sz w:val="24"/>
          <w:szCs w:val="24"/>
          <w:lang w:eastAsia="ar-SA"/>
        </w:rPr>
        <w:t>5</w:t>
      </w:r>
      <w:r w:rsidRPr="004B10C4">
        <w:rPr>
          <w:bCs/>
          <w:sz w:val="24"/>
          <w:szCs w:val="24"/>
          <w:lang w:eastAsia="ar-SA"/>
        </w:rPr>
        <w:t>:</w:t>
      </w:r>
      <w:r>
        <w:rPr>
          <w:bCs/>
          <w:sz w:val="24"/>
          <w:szCs w:val="24"/>
          <w:lang w:eastAsia="ar-SA"/>
        </w:rPr>
        <w:t>20</w:t>
      </w:r>
      <w:r w:rsidRPr="004B10C4">
        <w:rPr>
          <w:bCs/>
          <w:sz w:val="24"/>
          <w:szCs w:val="24"/>
          <w:lang w:eastAsia="ar-SA"/>
        </w:rPr>
        <w:t xml:space="preserve"> Część merytoryczna (90 minut)</w:t>
      </w:r>
    </w:p>
    <w:p w14:paraId="49299A59" w14:textId="77777777" w:rsidR="00370D13" w:rsidRPr="004B10C4" w:rsidRDefault="00370D13" w:rsidP="00370D13">
      <w:pPr>
        <w:pStyle w:val="Akapitzlist"/>
        <w:widowControl w:val="0"/>
        <w:suppressAutoHyphens/>
        <w:ind w:left="284" w:right="23"/>
        <w:rPr>
          <w:bCs/>
          <w:sz w:val="24"/>
          <w:szCs w:val="24"/>
          <w:lang w:eastAsia="ar-SA"/>
        </w:rPr>
      </w:pPr>
      <w:r w:rsidRPr="004B10C4">
        <w:rPr>
          <w:bCs/>
          <w:sz w:val="24"/>
          <w:szCs w:val="24"/>
          <w:lang w:eastAsia="ar-SA"/>
        </w:rPr>
        <w:t>1</w:t>
      </w:r>
      <w:r>
        <w:rPr>
          <w:bCs/>
          <w:sz w:val="24"/>
          <w:szCs w:val="24"/>
          <w:lang w:eastAsia="ar-SA"/>
        </w:rPr>
        <w:t>5</w:t>
      </w:r>
      <w:r w:rsidRPr="004B10C4">
        <w:rPr>
          <w:bCs/>
          <w:sz w:val="24"/>
          <w:szCs w:val="24"/>
          <w:lang w:eastAsia="ar-SA"/>
        </w:rPr>
        <w:t>:</w:t>
      </w:r>
      <w:r>
        <w:rPr>
          <w:bCs/>
          <w:sz w:val="24"/>
          <w:szCs w:val="24"/>
          <w:lang w:eastAsia="ar-SA"/>
        </w:rPr>
        <w:t>20</w:t>
      </w:r>
      <w:r w:rsidRPr="004B10C4">
        <w:rPr>
          <w:bCs/>
          <w:sz w:val="24"/>
          <w:szCs w:val="24"/>
          <w:lang w:eastAsia="ar-SA"/>
        </w:rPr>
        <w:t xml:space="preserve"> – 1</w:t>
      </w:r>
      <w:r>
        <w:rPr>
          <w:bCs/>
          <w:sz w:val="24"/>
          <w:szCs w:val="24"/>
          <w:lang w:eastAsia="ar-SA"/>
        </w:rPr>
        <w:t>5</w:t>
      </w:r>
      <w:r w:rsidRPr="004B10C4">
        <w:rPr>
          <w:bCs/>
          <w:sz w:val="24"/>
          <w:szCs w:val="24"/>
          <w:lang w:eastAsia="ar-SA"/>
        </w:rPr>
        <w:t>:</w:t>
      </w:r>
      <w:r>
        <w:rPr>
          <w:bCs/>
          <w:sz w:val="24"/>
          <w:szCs w:val="24"/>
          <w:lang w:eastAsia="ar-SA"/>
        </w:rPr>
        <w:t>30</w:t>
      </w:r>
      <w:r w:rsidRPr="004B10C4">
        <w:rPr>
          <w:bCs/>
          <w:sz w:val="24"/>
          <w:szCs w:val="24"/>
          <w:lang w:eastAsia="ar-SA"/>
        </w:rPr>
        <w:t xml:space="preserve"> Przerwa (10 minut)</w:t>
      </w:r>
    </w:p>
    <w:p w14:paraId="5C132D42" w14:textId="77777777" w:rsidR="00370D13" w:rsidRPr="004B10C4" w:rsidRDefault="00370D13" w:rsidP="00370D13">
      <w:pPr>
        <w:pStyle w:val="Akapitzlist"/>
        <w:widowControl w:val="0"/>
        <w:suppressAutoHyphens/>
        <w:ind w:left="284" w:right="23"/>
        <w:rPr>
          <w:bCs/>
          <w:sz w:val="24"/>
          <w:szCs w:val="24"/>
          <w:lang w:eastAsia="ar-SA"/>
        </w:rPr>
      </w:pPr>
      <w:r w:rsidRPr="004B10C4">
        <w:rPr>
          <w:bCs/>
          <w:sz w:val="24"/>
          <w:szCs w:val="24"/>
          <w:lang w:eastAsia="ar-SA"/>
        </w:rPr>
        <w:lastRenderedPageBreak/>
        <w:t>1</w:t>
      </w:r>
      <w:r>
        <w:rPr>
          <w:bCs/>
          <w:sz w:val="24"/>
          <w:szCs w:val="24"/>
          <w:lang w:eastAsia="ar-SA"/>
        </w:rPr>
        <w:t>5</w:t>
      </w:r>
      <w:r w:rsidRPr="004B10C4">
        <w:rPr>
          <w:bCs/>
          <w:sz w:val="24"/>
          <w:szCs w:val="24"/>
          <w:lang w:eastAsia="ar-SA"/>
        </w:rPr>
        <w:t>:</w:t>
      </w:r>
      <w:r>
        <w:rPr>
          <w:bCs/>
          <w:sz w:val="24"/>
          <w:szCs w:val="24"/>
          <w:lang w:eastAsia="ar-SA"/>
        </w:rPr>
        <w:t>30</w:t>
      </w:r>
      <w:r w:rsidRPr="004B10C4">
        <w:rPr>
          <w:bCs/>
          <w:sz w:val="24"/>
          <w:szCs w:val="24"/>
          <w:lang w:eastAsia="ar-SA"/>
        </w:rPr>
        <w:t xml:space="preserve"> – 1</w:t>
      </w:r>
      <w:r>
        <w:rPr>
          <w:bCs/>
          <w:sz w:val="24"/>
          <w:szCs w:val="24"/>
          <w:lang w:eastAsia="ar-SA"/>
        </w:rPr>
        <w:t>6</w:t>
      </w:r>
      <w:r w:rsidRPr="004B10C4">
        <w:rPr>
          <w:bCs/>
          <w:sz w:val="24"/>
          <w:szCs w:val="24"/>
          <w:lang w:eastAsia="ar-SA"/>
        </w:rPr>
        <w:t>:</w:t>
      </w:r>
      <w:r>
        <w:rPr>
          <w:bCs/>
          <w:sz w:val="24"/>
          <w:szCs w:val="24"/>
          <w:lang w:eastAsia="ar-SA"/>
        </w:rPr>
        <w:t>45</w:t>
      </w:r>
      <w:r w:rsidRPr="004B10C4">
        <w:rPr>
          <w:bCs/>
          <w:sz w:val="24"/>
          <w:szCs w:val="24"/>
          <w:lang w:eastAsia="ar-SA"/>
        </w:rPr>
        <w:t xml:space="preserve"> Część merytoryczna (75 minut)</w:t>
      </w:r>
    </w:p>
    <w:p w14:paraId="66BC3084" w14:textId="77777777" w:rsidR="00370D13" w:rsidRPr="00B85BB3" w:rsidRDefault="00370D13" w:rsidP="00370D13">
      <w:pPr>
        <w:pStyle w:val="Akapitzlist"/>
        <w:widowControl w:val="0"/>
        <w:suppressAutoHyphens/>
        <w:ind w:left="284" w:right="23"/>
        <w:rPr>
          <w:rFonts w:eastAsia="Times New Roman"/>
          <w:bCs/>
          <w:sz w:val="24"/>
          <w:szCs w:val="24"/>
          <w:lang w:eastAsia="ar-SA"/>
        </w:rPr>
      </w:pPr>
      <w:r w:rsidRPr="00B85BB3">
        <w:rPr>
          <w:rFonts w:eastAsia="Times New Roman"/>
          <w:bCs/>
          <w:sz w:val="24"/>
          <w:szCs w:val="24"/>
          <w:lang w:eastAsia="ar-SA"/>
        </w:rPr>
        <w:t>(9 godzin dydaktycznych - 405 minut)</w:t>
      </w:r>
    </w:p>
    <w:p w14:paraId="5C9E153D" w14:textId="77777777" w:rsidR="00370D13" w:rsidRPr="004B10C4" w:rsidRDefault="00370D13" w:rsidP="00370D13">
      <w:pPr>
        <w:pStyle w:val="Akapitzlist"/>
        <w:widowControl w:val="0"/>
        <w:suppressAutoHyphens/>
        <w:spacing w:before="240" w:after="0"/>
        <w:ind w:left="284" w:right="23"/>
        <w:contextualSpacing w:val="0"/>
        <w:rPr>
          <w:b/>
          <w:bCs/>
          <w:sz w:val="24"/>
          <w:szCs w:val="24"/>
          <w:lang w:eastAsia="ar-SA"/>
        </w:rPr>
      </w:pPr>
      <w:r w:rsidRPr="004B10C4">
        <w:rPr>
          <w:b/>
          <w:bCs/>
          <w:sz w:val="24"/>
          <w:szCs w:val="24"/>
          <w:lang w:eastAsia="ar-SA"/>
        </w:rPr>
        <w:t xml:space="preserve">III dzień szkolenia: </w:t>
      </w:r>
    </w:p>
    <w:p w14:paraId="37A1A478" w14:textId="77777777" w:rsidR="00370D13" w:rsidRPr="004B10C4" w:rsidRDefault="00370D13" w:rsidP="00370D13">
      <w:pPr>
        <w:pStyle w:val="Akapitzlist"/>
        <w:widowControl w:val="0"/>
        <w:suppressAutoHyphens/>
        <w:ind w:left="284" w:right="23"/>
        <w:rPr>
          <w:bCs/>
          <w:sz w:val="24"/>
          <w:szCs w:val="24"/>
          <w:lang w:eastAsia="ar-SA"/>
        </w:rPr>
      </w:pPr>
      <w:r w:rsidRPr="004B10C4">
        <w:rPr>
          <w:bCs/>
          <w:sz w:val="24"/>
          <w:szCs w:val="24"/>
          <w:lang w:eastAsia="ar-SA"/>
        </w:rPr>
        <w:t>09:00 – 11:00 Część merytoryczna (120 minut)</w:t>
      </w:r>
    </w:p>
    <w:p w14:paraId="4F2F6B3B" w14:textId="77777777" w:rsidR="00370D13" w:rsidRPr="004B10C4" w:rsidRDefault="00370D13" w:rsidP="00370D13">
      <w:pPr>
        <w:pStyle w:val="Akapitzlist"/>
        <w:widowControl w:val="0"/>
        <w:suppressAutoHyphens/>
        <w:ind w:left="284" w:right="23"/>
        <w:rPr>
          <w:bCs/>
          <w:sz w:val="24"/>
          <w:szCs w:val="24"/>
          <w:lang w:eastAsia="ar-SA"/>
        </w:rPr>
      </w:pPr>
      <w:r w:rsidRPr="004B10C4">
        <w:rPr>
          <w:bCs/>
          <w:sz w:val="24"/>
          <w:szCs w:val="24"/>
          <w:lang w:eastAsia="ar-SA"/>
        </w:rPr>
        <w:t>11:00 – 11:</w:t>
      </w:r>
      <w:r>
        <w:rPr>
          <w:bCs/>
          <w:sz w:val="24"/>
          <w:szCs w:val="24"/>
          <w:lang w:eastAsia="ar-SA"/>
        </w:rPr>
        <w:t>1</w:t>
      </w:r>
      <w:r w:rsidRPr="004B10C4">
        <w:rPr>
          <w:bCs/>
          <w:sz w:val="24"/>
          <w:szCs w:val="24"/>
          <w:lang w:eastAsia="ar-SA"/>
        </w:rPr>
        <w:t>0 Przerwa (</w:t>
      </w:r>
      <w:r>
        <w:rPr>
          <w:bCs/>
          <w:sz w:val="24"/>
          <w:szCs w:val="24"/>
          <w:lang w:eastAsia="ar-SA"/>
        </w:rPr>
        <w:t>10</w:t>
      </w:r>
      <w:r w:rsidRPr="004B10C4">
        <w:rPr>
          <w:bCs/>
          <w:sz w:val="24"/>
          <w:szCs w:val="24"/>
          <w:lang w:eastAsia="ar-SA"/>
        </w:rPr>
        <w:t xml:space="preserve"> minut) </w:t>
      </w:r>
    </w:p>
    <w:p w14:paraId="693195E4" w14:textId="77777777" w:rsidR="00370D13" w:rsidRPr="004B10C4" w:rsidRDefault="00370D13" w:rsidP="00370D13">
      <w:pPr>
        <w:pStyle w:val="Akapitzlist"/>
        <w:widowControl w:val="0"/>
        <w:suppressAutoHyphens/>
        <w:ind w:left="284" w:right="23"/>
        <w:rPr>
          <w:bCs/>
          <w:sz w:val="24"/>
          <w:szCs w:val="24"/>
          <w:lang w:eastAsia="ar-SA"/>
        </w:rPr>
      </w:pPr>
      <w:r w:rsidRPr="004B10C4">
        <w:rPr>
          <w:bCs/>
          <w:sz w:val="24"/>
          <w:szCs w:val="24"/>
          <w:lang w:eastAsia="ar-SA"/>
        </w:rPr>
        <w:t>11:</w:t>
      </w:r>
      <w:r>
        <w:rPr>
          <w:bCs/>
          <w:sz w:val="24"/>
          <w:szCs w:val="24"/>
          <w:lang w:eastAsia="ar-SA"/>
        </w:rPr>
        <w:t>1</w:t>
      </w:r>
      <w:r w:rsidRPr="004B10C4">
        <w:rPr>
          <w:bCs/>
          <w:sz w:val="24"/>
          <w:szCs w:val="24"/>
          <w:lang w:eastAsia="ar-SA"/>
        </w:rPr>
        <w:t>0 – 13:</w:t>
      </w:r>
      <w:r>
        <w:rPr>
          <w:bCs/>
          <w:sz w:val="24"/>
          <w:szCs w:val="24"/>
          <w:lang w:eastAsia="ar-SA"/>
        </w:rPr>
        <w:t>1</w:t>
      </w:r>
      <w:r w:rsidRPr="004B10C4">
        <w:rPr>
          <w:bCs/>
          <w:sz w:val="24"/>
          <w:szCs w:val="24"/>
          <w:lang w:eastAsia="ar-SA"/>
        </w:rPr>
        <w:t>0 Część merytoryczna (120 minut)</w:t>
      </w:r>
    </w:p>
    <w:p w14:paraId="2E503567" w14:textId="77777777" w:rsidR="00370D13" w:rsidRPr="004B10C4" w:rsidRDefault="00370D13" w:rsidP="00370D13">
      <w:pPr>
        <w:pStyle w:val="Akapitzlist"/>
        <w:widowControl w:val="0"/>
        <w:suppressAutoHyphens/>
        <w:ind w:left="284" w:right="23"/>
        <w:rPr>
          <w:bCs/>
          <w:sz w:val="24"/>
          <w:szCs w:val="24"/>
          <w:lang w:eastAsia="ar-SA"/>
        </w:rPr>
      </w:pPr>
      <w:r w:rsidRPr="004B10C4">
        <w:rPr>
          <w:bCs/>
          <w:sz w:val="24"/>
          <w:szCs w:val="24"/>
          <w:lang w:eastAsia="ar-SA"/>
        </w:rPr>
        <w:t>13:</w:t>
      </w:r>
      <w:r>
        <w:rPr>
          <w:bCs/>
          <w:sz w:val="24"/>
          <w:szCs w:val="24"/>
          <w:lang w:eastAsia="ar-SA"/>
        </w:rPr>
        <w:t>1</w:t>
      </w:r>
      <w:r w:rsidRPr="004B10C4">
        <w:rPr>
          <w:bCs/>
          <w:sz w:val="24"/>
          <w:szCs w:val="24"/>
          <w:lang w:eastAsia="ar-SA"/>
        </w:rPr>
        <w:t>0 – 1</w:t>
      </w:r>
      <w:r>
        <w:rPr>
          <w:bCs/>
          <w:sz w:val="24"/>
          <w:szCs w:val="24"/>
          <w:lang w:eastAsia="ar-SA"/>
        </w:rPr>
        <w:t>3</w:t>
      </w:r>
      <w:r w:rsidRPr="004B10C4">
        <w:rPr>
          <w:bCs/>
          <w:sz w:val="24"/>
          <w:szCs w:val="24"/>
          <w:lang w:eastAsia="ar-SA"/>
        </w:rPr>
        <w:t>:</w:t>
      </w:r>
      <w:r>
        <w:rPr>
          <w:bCs/>
          <w:sz w:val="24"/>
          <w:szCs w:val="24"/>
          <w:lang w:eastAsia="ar-SA"/>
        </w:rPr>
        <w:t>50</w:t>
      </w:r>
      <w:r w:rsidRPr="004B10C4">
        <w:rPr>
          <w:bCs/>
          <w:sz w:val="24"/>
          <w:szCs w:val="24"/>
          <w:lang w:eastAsia="ar-SA"/>
        </w:rPr>
        <w:t xml:space="preserve"> Przerwa obiadowa (</w:t>
      </w:r>
      <w:r>
        <w:rPr>
          <w:bCs/>
          <w:sz w:val="24"/>
          <w:szCs w:val="24"/>
          <w:lang w:eastAsia="ar-SA"/>
        </w:rPr>
        <w:t>40</w:t>
      </w:r>
      <w:r w:rsidRPr="004B10C4">
        <w:rPr>
          <w:bCs/>
          <w:sz w:val="24"/>
          <w:szCs w:val="24"/>
          <w:lang w:eastAsia="ar-SA"/>
        </w:rPr>
        <w:t xml:space="preserve"> minut) </w:t>
      </w:r>
    </w:p>
    <w:p w14:paraId="561D87A2" w14:textId="77777777" w:rsidR="00370D13" w:rsidRDefault="00370D13" w:rsidP="00370D13">
      <w:pPr>
        <w:pStyle w:val="Akapitzlist"/>
        <w:widowControl w:val="0"/>
        <w:suppressAutoHyphens/>
        <w:ind w:left="284" w:right="23"/>
        <w:rPr>
          <w:rFonts w:eastAsia="Times New Roman"/>
          <w:bCs/>
          <w:sz w:val="24"/>
          <w:szCs w:val="24"/>
          <w:lang w:eastAsia="ar-SA"/>
        </w:rPr>
      </w:pPr>
      <w:r w:rsidRPr="004B10C4">
        <w:rPr>
          <w:bCs/>
          <w:sz w:val="24"/>
          <w:szCs w:val="24"/>
          <w:lang w:eastAsia="ar-SA"/>
        </w:rPr>
        <w:t>1</w:t>
      </w:r>
      <w:r>
        <w:rPr>
          <w:bCs/>
          <w:sz w:val="24"/>
          <w:szCs w:val="24"/>
          <w:lang w:eastAsia="ar-SA"/>
        </w:rPr>
        <w:t>3</w:t>
      </w:r>
      <w:r w:rsidRPr="004B10C4">
        <w:rPr>
          <w:bCs/>
          <w:sz w:val="24"/>
          <w:szCs w:val="24"/>
          <w:lang w:eastAsia="ar-SA"/>
        </w:rPr>
        <w:t>:</w:t>
      </w:r>
      <w:r>
        <w:rPr>
          <w:bCs/>
          <w:sz w:val="24"/>
          <w:szCs w:val="24"/>
          <w:lang w:eastAsia="ar-SA"/>
        </w:rPr>
        <w:t>50</w:t>
      </w:r>
      <w:r w:rsidRPr="004B10C4">
        <w:rPr>
          <w:bCs/>
          <w:sz w:val="24"/>
          <w:szCs w:val="24"/>
          <w:lang w:eastAsia="ar-SA"/>
        </w:rPr>
        <w:t xml:space="preserve"> – 1</w:t>
      </w:r>
      <w:r>
        <w:rPr>
          <w:bCs/>
          <w:sz w:val="24"/>
          <w:szCs w:val="24"/>
          <w:lang w:eastAsia="ar-SA"/>
        </w:rPr>
        <w:t>5</w:t>
      </w:r>
      <w:r w:rsidRPr="004B10C4">
        <w:rPr>
          <w:bCs/>
          <w:sz w:val="24"/>
          <w:szCs w:val="24"/>
          <w:lang w:eastAsia="ar-SA"/>
        </w:rPr>
        <w:t>:</w:t>
      </w:r>
      <w:r>
        <w:rPr>
          <w:bCs/>
          <w:sz w:val="24"/>
          <w:szCs w:val="24"/>
          <w:lang w:eastAsia="ar-SA"/>
        </w:rPr>
        <w:t>05</w:t>
      </w:r>
      <w:r w:rsidRPr="004B10C4">
        <w:rPr>
          <w:bCs/>
          <w:sz w:val="24"/>
          <w:szCs w:val="24"/>
          <w:lang w:eastAsia="ar-SA"/>
        </w:rPr>
        <w:t xml:space="preserve"> Część merytoryczna (75 minut)</w:t>
      </w:r>
      <w:r w:rsidRPr="00B85BB3">
        <w:rPr>
          <w:rFonts w:eastAsia="Times New Roman"/>
          <w:bCs/>
          <w:sz w:val="24"/>
          <w:szCs w:val="24"/>
          <w:lang w:eastAsia="ar-SA"/>
        </w:rPr>
        <w:t xml:space="preserve"> </w:t>
      </w:r>
    </w:p>
    <w:p w14:paraId="45E93C2D" w14:textId="77777777" w:rsidR="00370D13" w:rsidRPr="00B85BB3" w:rsidRDefault="00370D13" w:rsidP="00370D13">
      <w:pPr>
        <w:pStyle w:val="Akapitzlist"/>
        <w:widowControl w:val="0"/>
        <w:suppressAutoHyphens/>
        <w:ind w:left="284" w:right="23"/>
        <w:rPr>
          <w:rFonts w:eastAsia="Times New Roman"/>
          <w:bCs/>
          <w:sz w:val="24"/>
          <w:szCs w:val="24"/>
          <w:lang w:eastAsia="ar-SA"/>
        </w:rPr>
      </w:pPr>
      <w:r w:rsidRPr="00B85BB3">
        <w:rPr>
          <w:rFonts w:eastAsia="Times New Roman"/>
          <w:bCs/>
          <w:sz w:val="24"/>
          <w:szCs w:val="24"/>
          <w:lang w:eastAsia="ar-SA"/>
        </w:rPr>
        <w:t>(7 godzin dydaktycznych - 315 minut)</w:t>
      </w:r>
    </w:p>
    <w:p w14:paraId="1FB65A86" w14:textId="77777777" w:rsidR="00370D13" w:rsidRPr="004B10C4" w:rsidRDefault="00370D13" w:rsidP="00370D13">
      <w:pPr>
        <w:pStyle w:val="Akapitzlist"/>
        <w:widowControl w:val="0"/>
        <w:suppressAutoHyphens/>
        <w:spacing w:before="240"/>
        <w:ind w:left="284" w:right="23"/>
        <w:contextualSpacing w:val="0"/>
        <w:rPr>
          <w:rFonts w:eastAsia="Times New Roman"/>
          <w:b/>
          <w:sz w:val="24"/>
          <w:szCs w:val="24"/>
          <w:lang w:eastAsia="ar-SA"/>
        </w:rPr>
      </w:pPr>
      <w:r w:rsidRPr="004B10C4">
        <w:rPr>
          <w:rFonts w:eastAsia="Times New Roman"/>
          <w:b/>
          <w:sz w:val="24"/>
          <w:szCs w:val="24"/>
          <w:lang w:eastAsia="ar-SA"/>
        </w:rPr>
        <w:t>Łącznie - 25 godzin dydaktycznych szkolenia.</w:t>
      </w:r>
    </w:p>
    <w:p w14:paraId="04842218" w14:textId="6D5926A3" w:rsidR="00DC71DA" w:rsidRPr="001530BD" w:rsidRDefault="00DC71DA" w:rsidP="00370D13">
      <w:pPr>
        <w:spacing w:before="120" w:after="0"/>
        <w:contextualSpacing/>
        <w:rPr>
          <w:rFonts w:eastAsia="Times New Roman"/>
          <w:b/>
          <w:sz w:val="24"/>
          <w:szCs w:val="24"/>
          <w:lang w:eastAsia="ar-SA"/>
        </w:rPr>
      </w:pPr>
    </w:p>
    <w:sectPr w:rsidR="00DC71DA" w:rsidRPr="001530BD" w:rsidSect="003B588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283" w:footer="465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F5063" w14:textId="77777777" w:rsidR="00B1618B" w:rsidRDefault="00B1618B">
      <w:pPr>
        <w:spacing w:after="0" w:line="240" w:lineRule="auto"/>
      </w:pPr>
      <w:r>
        <w:separator/>
      </w:r>
    </w:p>
  </w:endnote>
  <w:endnote w:type="continuationSeparator" w:id="0">
    <w:p w14:paraId="53B0BC84" w14:textId="77777777" w:rsidR="00B1618B" w:rsidRDefault="00B1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525724"/>
      <w:docPartObj>
        <w:docPartGallery w:val="Page Numbers (Bottom of Page)"/>
        <w:docPartUnique/>
      </w:docPartObj>
    </w:sdtPr>
    <w:sdtEndPr/>
    <w:sdtContent>
      <w:p w14:paraId="27C2B515" w14:textId="1DBEC398" w:rsidR="0014761A" w:rsidRDefault="001476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060">
          <w:rPr>
            <w:noProof/>
          </w:rPr>
          <w:t>14</w:t>
        </w:r>
        <w:r>
          <w:fldChar w:fldCharType="end"/>
        </w:r>
      </w:p>
    </w:sdtContent>
  </w:sdt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906920"/>
      <w:docPartObj>
        <w:docPartGallery w:val="Page Numbers (Bottom of Page)"/>
        <w:docPartUnique/>
      </w:docPartObj>
    </w:sdtPr>
    <w:sdtEndPr/>
    <w:sdtContent>
      <w:p w14:paraId="4A7EF157" w14:textId="4DAC5FC7" w:rsidR="003B5883" w:rsidRDefault="003B58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B71">
          <w:rPr>
            <w:noProof/>
          </w:rPr>
          <w:t>16</w:t>
        </w:r>
        <w:r>
          <w:fldChar w:fldCharType="end"/>
        </w:r>
      </w:p>
    </w:sdtContent>
  </w:sdt>
  <w:p w14:paraId="4E66C512" w14:textId="77777777" w:rsidR="004927B4" w:rsidRDefault="004927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1641A" w14:textId="77777777" w:rsidR="00B1618B" w:rsidRDefault="00B1618B">
      <w:pPr>
        <w:spacing w:after="0" w:line="240" w:lineRule="auto"/>
      </w:pPr>
      <w:r>
        <w:separator/>
      </w:r>
    </w:p>
  </w:footnote>
  <w:footnote w:type="continuationSeparator" w:id="0">
    <w:p w14:paraId="082B5349" w14:textId="77777777" w:rsidR="00B1618B" w:rsidRDefault="00B16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0144F1A0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3232DB3D" w:rsidR="004A09D4" w:rsidRDefault="00B852A9" w:rsidP="00B852A9">
    <w:pPr>
      <w:pBdr>
        <w:top w:val="nil"/>
        <w:left w:val="nil"/>
        <w:bottom w:val="nil"/>
        <w:right w:val="nil"/>
        <w:between w:val="nil"/>
      </w:pBdr>
      <w:tabs>
        <w:tab w:val="left" w:pos="5385"/>
      </w:tabs>
      <w:spacing w:after="0" w:line="240" w:lineRule="auto"/>
      <w:ind w:left="-1417" w:right="-1417"/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47F93198" wp14:editId="109B55AF">
          <wp:extent cx="7644765" cy="749935"/>
          <wp:effectExtent l="0" t="0" r="0" b="0"/>
          <wp:docPr id="19128900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76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C11"/>
    <w:multiLevelType w:val="hybridMultilevel"/>
    <w:tmpl w:val="AA1227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4F2D"/>
    <w:multiLevelType w:val="multilevel"/>
    <w:tmpl w:val="6102E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E66B72"/>
    <w:multiLevelType w:val="hybridMultilevel"/>
    <w:tmpl w:val="AE325C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03786"/>
    <w:multiLevelType w:val="hybridMultilevel"/>
    <w:tmpl w:val="F7F648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65BDE"/>
    <w:multiLevelType w:val="hybridMultilevel"/>
    <w:tmpl w:val="9CE43D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C2F23A9"/>
    <w:multiLevelType w:val="multilevel"/>
    <w:tmpl w:val="DCECF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38560C"/>
    <w:multiLevelType w:val="hybridMultilevel"/>
    <w:tmpl w:val="ECF0560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1EE7EF4"/>
    <w:multiLevelType w:val="hybridMultilevel"/>
    <w:tmpl w:val="504E38F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4437165"/>
    <w:multiLevelType w:val="multilevel"/>
    <w:tmpl w:val="25DCDCD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Theme="majorHAnsi" w:eastAsiaTheme="minorHAnsi" w:hAnsiTheme="majorHAnsi" w:cstheme="maj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6266B2"/>
    <w:multiLevelType w:val="hybridMultilevel"/>
    <w:tmpl w:val="13EC8E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AA43BD9"/>
    <w:multiLevelType w:val="hybridMultilevel"/>
    <w:tmpl w:val="69160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E7F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3D25E56"/>
    <w:multiLevelType w:val="hybridMultilevel"/>
    <w:tmpl w:val="69A203A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54E66E1"/>
    <w:multiLevelType w:val="multilevel"/>
    <w:tmpl w:val="80C6A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60C59B6"/>
    <w:multiLevelType w:val="hybridMultilevel"/>
    <w:tmpl w:val="BCA22BC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830A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AF1F28"/>
    <w:multiLevelType w:val="multilevel"/>
    <w:tmpl w:val="C170811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C2E1D16"/>
    <w:multiLevelType w:val="multilevel"/>
    <w:tmpl w:val="C170811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F6578A9"/>
    <w:multiLevelType w:val="hybridMultilevel"/>
    <w:tmpl w:val="5E5A18CA"/>
    <w:lvl w:ilvl="0" w:tplc="47724F5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A6840"/>
    <w:multiLevelType w:val="hybridMultilevel"/>
    <w:tmpl w:val="557AB3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D2522"/>
    <w:multiLevelType w:val="multilevel"/>
    <w:tmpl w:val="66BE1F7C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1" w15:restartNumberingAfterBreak="0">
    <w:nsid w:val="34B37402"/>
    <w:multiLevelType w:val="multilevel"/>
    <w:tmpl w:val="81CCF1BC"/>
    <w:lvl w:ilvl="0">
      <w:start w:val="1"/>
      <w:numFmt w:val="lowerLetter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8D33999"/>
    <w:multiLevelType w:val="hybridMultilevel"/>
    <w:tmpl w:val="C99E35F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9066314"/>
    <w:multiLevelType w:val="hybridMultilevel"/>
    <w:tmpl w:val="8468FA44"/>
    <w:lvl w:ilvl="0" w:tplc="21C873E0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4" w15:restartNumberingAfterBreak="0">
    <w:nsid w:val="3E5F04DB"/>
    <w:multiLevelType w:val="hybridMultilevel"/>
    <w:tmpl w:val="D71A80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A4B8B"/>
    <w:multiLevelType w:val="hybridMultilevel"/>
    <w:tmpl w:val="E68286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28E72FD"/>
    <w:multiLevelType w:val="hybridMultilevel"/>
    <w:tmpl w:val="F7F64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F4B49"/>
    <w:multiLevelType w:val="hybridMultilevel"/>
    <w:tmpl w:val="FBD26164"/>
    <w:lvl w:ilvl="0" w:tplc="553654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E3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9F86D09"/>
    <w:multiLevelType w:val="multilevel"/>
    <w:tmpl w:val="8656FC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AD47728"/>
    <w:multiLevelType w:val="multilevel"/>
    <w:tmpl w:val="072C88B4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1" w15:restartNumberingAfterBreak="0">
    <w:nsid w:val="4BC465E3"/>
    <w:multiLevelType w:val="multilevel"/>
    <w:tmpl w:val="A5B48D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D284F06"/>
    <w:multiLevelType w:val="multilevel"/>
    <w:tmpl w:val="B7A4865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3" w15:restartNumberingAfterBreak="0">
    <w:nsid w:val="517B3229"/>
    <w:multiLevelType w:val="hybridMultilevel"/>
    <w:tmpl w:val="13E6DFE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2AE1CC9"/>
    <w:multiLevelType w:val="hybridMultilevel"/>
    <w:tmpl w:val="1E786A84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5" w15:restartNumberingAfterBreak="0">
    <w:nsid w:val="53A7795D"/>
    <w:multiLevelType w:val="hybridMultilevel"/>
    <w:tmpl w:val="67A0D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448F88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6D1FE4"/>
    <w:multiLevelType w:val="multilevel"/>
    <w:tmpl w:val="5C045C18"/>
    <w:lvl w:ilvl="0">
      <w:start w:val="8"/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8B25CCB"/>
    <w:multiLevelType w:val="multilevel"/>
    <w:tmpl w:val="E60E3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B6B4EF3"/>
    <w:multiLevelType w:val="hybridMultilevel"/>
    <w:tmpl w:val="1004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6B4DA7"/>
    <w:multiLevelType w:val="hybridMultilevel"/>
    <w:tmpl w:val="67EC479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DEB4883"/>
    <w:multiLevelType w:val="multilevel"/>
    <w:tmpl w:val="4DCE3658"/>
    <w:lvl w:ilvl="0">
      <w:start w:val="6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3BD0984"/>
    <w:multiLevelType w:val="hybridMultilevel"/>
    <w:tmpl w:val="96FA9536"/>
    <w:lvl w:ilvl="0" w:tplc="21C87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A81EDA"/>
    <w:multiLevelType w:val="hybridMultilevel"/>
    <w:tmpl w:val="03D8CFC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F171C7C"/>
    <w:multiLevelType w:val="hybridMultilevel"/>
    <w:tmpl w:val="3A00A3A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0511BCE"/>
    <w:multiLevelType w:val="hybridMultilevel"/>
    <w:tmpl w:val="43EE6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C7DF0"/>
    <w:multiLevelType w:val="multilevel"/>
    <w:tmpl w:val="618EE64C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 New Roman" w:hint="default"/>
      </w:rPr>
    </w:lvl>
  </w:abstractNum>
  <w:abstractNum w:abstractNumId="46" w15:restartNumberingAfterBreak="0">
    <w:nsid w:val="785B1FDF"/>
    <w:multiLevelType w:val="hybridMultilevel"/>
    <w:tmpl w:val="B214430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C06587F"/>
    <w:multiLevelType w:val="hybridMultilevel"/>
    <w:tmpl w:val="A3F0BA1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F535679"/>
    <w:multiLevelType w:val="hybridMultilevel"/>
    <w:tmpl w:val="651EB8B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6"/>
  </w:num>
  <w:num w:numId="2">
    <w:abstractNumId w:val="21"/>
  </w:num>
  <w:num w:numId="3">
    <w:abstractNumId w:val="5"/>
  </w:num>
  <w:num w:numId="4">
    <w:abstractNumId w:val="8"/>
  </w:num>
  <w:num w:numId="5">
    <w:abstractNumId w:val="34"/>
  </w:num>
  <w:num w:numId="6">
    <w:abstractNumId w:val="10"/>
  </w:num>
  <w:num w:numId="7">
    <w:abstractNumId w:val="19"/>
  </w:num>
  <w:num w:numId="8">
    <w:abstractNumId w:val="29"/>
  </w:num>
  <w:num w:numId="9">
    <w:abstractNumId w:val="28"/>
  </w:num>
  <w:num w:numId="10">
    <w:abstractNumId w:val="35"/>
  </w:num>
  <w:num w:numId="11">
    <w:abstractNumId w:val="24"/>
  </w:num>
  <w:num w:numId="12">
    <w:abstractNumId w:val="40"/>
  </w:num>
  <w:num w:numId="13">
    <w:abstractNumId w:val="32"/>
  </w:num>
  <w:num w:numId="14">
    <w:abstractNumId w:val="16"/>
  </w:num>
  <w:num w:numId="15">
    <w:abstractNumId w:val="15"/>
  </w:num>
  <w:num w:numId="16">
    <w:abstractNumId w:val="22"/>
  </w:num>
  <w:num w:numId="17">
    <w:abstractNumId w:val="7"/>
  </w:num>
  <w:num w:numId="18">
    <w:abstractNumId w:val="48"/>
  </w:num>
  <w:num w:numId="19">
    <w:abstractNumId w:val="33"/>
  </w:num>
  <w:num w:numId="20">
    <w:abstractNumId w:val="46"/>
  </w:num>
  <w:num w:numId="21">
    <w:abstractNumId w:val="37"/>
  </w:num>
  <w:num w:numId="22">
    <w:abstractNumId w:val="13"/>
  </w:num>
  <w:num w:numId="23">
    <w:abstractNumId w:val="17"/>
  </w:num>
  <w:num w:numId="24">
    <w:abstractNumId w:val="11"/>
  </w:num>
  <w:num w:numId="25">
    <w:abstractNumId w:val="30"/>
  </w:num>
  <w:num w:numId="26">
    <w:abstractNumId w:val="45"/>
  </w:num>
  <w:num w:numId="27">
    <w:abstractNumId w:val="41"/>
  </w:num>
  <w:num w:numId="28">
    <w:abstractNumId w:val="26"/>
  </w:num>
  <w:num w:numId="29">
    <w:abstractNumId w:val="3"/>
  </w:num>
  <w:num w:numId="30">
    <w:abstractNumId w:val="27"/>
  </w:num>
  <w:num w:numId="31">
    <w:abstractNumId w:val="23"/>
  </w:num>
  <w:num w:numId="32">
    <w:abstractNumId w:val="20"/>
  </w:num>
  <w:num w:numId="33">
    <w:abstractNumId w:val="39"/>
  </w:num>
  <w:num w:numId="34">
    <w:abstractNumId w:val="43"/>
  </w:num>
  <w:num w:numId="35">
    <w:abstractNumId w:val="18"/>
  </w:num>
  <w:num w:numId="36">
    <w:abstractNumId w:val="44"/>
  </w:num>
  <w:num w:numId="37">
    <w:abstractNumId w:val="1"/>
  </w:num>
  <w:num w:numId="38">
    <w:abstractNumId w:val="4"/>
  </w:num>
  <w:num w:numId="39">
    <w:abstractNumId w:val="9"/>
  </w:num>
  <w:num w:numId="40">
    <w:abstractNumId w:val="38"/>
  </w:num>
  <w:num w:numId="41">
    <w:abstractNumId w:val="25"/>
  </w:num>
  <w:num w:numId="42">
    <w:abstractNumId w:val="14"/>
  </w:num>
  <w:num w:numId="43">
    <w:abstractNumId w:val="0"/>
  </w:num>
  <w:num w:numId="44">
    <w:abstractNumId w:val="31"/>
  </w:num>
  <w:num w:numId="45">
    <w:abstractNumId w:val="12"/>
  </w:num>
  <w:num w:numId="46">
    <w:abstractNumId w:val="47"/>
  </w:num>
  <w:num w:numId="47">
    <w:abstractNumId w:val="2"/>
  </w:num>
  <w:num w:numId="48">
    <w:abstractNumId w:val="42"/>
  </w:num>
  <w:num w:numId="49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0009F"/>
    <w:rsid w:val="000006B4"/>
    <w:rsid w:val="00001F25"/>
    <w:rsid w:val="00004359"/>
    <w:rsid w:val="0000576C"/>
    <w:rsid w:val="000068D9"/>
    <w:rsid w:val="0001658C"/>
    <w:rsid w:val="00017E8E"/>
    <w:rsid w:val="00024217"/>
    <w:rsid w:val="00024B41"/>
    <w:rsid w:val="0002784A"/>
    <w:rsid w:val="000303AA"/>
    <w:rsid w:val="000306B1"/>
    <w:rsid w:val="000360B1"/>
    <w:rsid w:val="000434ED"/>
    <w:rsid w:val="00052B41"/>
    <w:rsid w:val="00053D16"/>
    <w:rsid w:val="00055981"/>
    <w:rsid w:val="000559EF"/>
    <w:rsid w:val="000567B3"/>
    <w:rsid w:val="00056D44"/>
    <w:rsid w:val="00057E98"/>
    <w:rsid w:val="00061175"/>
    <w:rsid w:val="00061A95"/>
    <w:rsid w:val="00070D8A"/>
    <w:rsid w:val="00070E4A"/>
    <w:rsid w:val="00072D1F"/>
    <w:rsid w:val="000730E1"/>
    <w:rsid w:val="00081CF1"/>
    <w:rsid w:val="00082F25"/>
    <w:rsid w:val="00086A3B"/>
    <w:rsid w:val="000902F1"/>
    <w:rsid w:val="0009040E"/>
    <w:rsid w:val="00093476"/>
    <w:rsid w:val="000A05DC"/>
    <w:rsid w:val="000A6723"/>
    <w:rsid w:val="000B28A6"/>
    <w:rsid w:val="000B4B7E"/>
    <w:rsid w:val="000B4ED0"/>
    <w:rsid w:val="000C4F68"/>
    <w:rsid w:val="000C50EF"/>
    <w:rsid w:val="000C72F2"/>
    <w:rsid w:val="000D5602"/>
    <w:rsid w:val="000E2F2E"/>
    <w:rsid w:val="000E3566"/>
    <w:rsid w:val="000E518B"/>
    <w:rsid w:val="000E5443"/>
    <w:rsid w:val="000F69E1"/>
    <w:rsid w:val="00103309"/>
    <w:rsid w:val="00110DE4"/>
    <w:rsid w:val="001224A2"/>
    <w:rsid w:val="001261F7"/>
    <w:rsid w:val="001273A8"/>
    <w:rsid w:val="00130B50"/>
    <w:rsid w:val="00131E70"/>
    <w:rsid w:val="00135FE1"/>
    <w:rsid w:val="00136D14"/>
    <w:rsid w:val="0014761A"/>
    <w:rsid w:val="00152AF7"/>
    <w:rsid w:val="001530BD"/>
    <w:rsid w:val="00163AE6"/>
    <w:rsid w:val="00164407"/>
    <w:rsid w:val="00167F6C"/>
    <w:rsid w:val="00171291"/>
    <w:rsid w:val="00174AE2"/>
    <w:rsid w:val="00196A41"/>
    <w:rsid w:val="001A20AA"/>
    <w:rsid w:val="001A40EB"/>
    <w:rsid w:val="001A4BED"/>
    <w:rsid w:val="001C00C5"/>
    <w:rsid w:val="001D1960"/>
    <w:rsid w:val="001D5366"/>
    <w:rsid w:val="001D58E9"/>
    <w:rsid w:val="001D5A3F"/>
    <w:rsid w:val="001E23C1"/>
    <w:rsid w:val="001E4199"/>
    <w:rsid w:val="001F6AEC"/>
    <w:rsid w:val="001F6DA8"/>
    <w:rsid w:val="001F6E1A"/>
    <w:rsid w:val="00207AFF"/>
    <w:rsid w:val="00215535"/>
    <w:rsid w:val="0022330A"/>
    <w:rsid w:val="0022507F"/>
    <w:rsid w:val="002401FE"/>
    <w:rsid w:val="00240D13"/>
    <w:rsid w:val="0024593E"/>
    <w:rsid w:val="002465DA"/>
    <w:rsid w:val="002566F9"/>
    <w:rsid w:val="002572CA"/>
    <w:rsid w:val="002577FD"/>
    <w:rsid w:val="002602BF"/>
    <w:rsid w:val="00261DFF"/>
    <w:rsid w:val="0026290A"/>
    <w:rsid w:val="00271683"/>
    <w:rsid w:val="00285047"/>
    <w:rsid w:val="002A36DB"/>
    <w:rsid w:val="002A7452"/>
    <w:rsid w:val="002A764A"/>
    <w:rsid w:val="002B6B06"/>
    <w:rsid w:val="002B7896"/>
    <w:rsid w:val="002B7A46"/>
    <w:rsid w:val="002C69E8"/>
    <w:rsid w:val="002D3052"/>
    <w:rsid w:val="002D317C"/>
    <w:rsid w:val="002D3F4A"/>
    <w:rsid w:val="002D583A"/>
    <w:rsid w:val="002D6176"/>
    <w:rsid w:val="002E2841"/>
    <w:rsid w:val="002F42F8"/>
    <w:rsid w:val="002F646F"/>
    <w:rsid w:val="003039F2"/>
    <w:rsid w:val="003051ED"/>
    <w:rsid w:val="0031487B"/>
    <w:rsid w:val="0032049F"/>
    <w:rsid w:val="0032397A"/>
    <w:rsid w:val="00325B5D"/>
    <w:rsid w:val="003352A0"/>
    <w:rsid w:val="00335B24"/>
    <w:rsid w:val="00335EB4"/>
    <w:rsid w:val="00337F0E"/>
    <w:rsid w:val="00351C7B"/>
    <w:rsid w:val="00354B1C"/>
    <w:rsid w:val="003610E3"/>
    <w:rsid w:val="00363CDC"/>
    <w:rsid w:val="003647BE"/>
    <w:rsid w:val="00370D13"/>
    <w:rsid w:val="003720B9"/>
    <w:rsid w:val="003755C5"/>
    <w:rsid w:val="00376385"/>
    <w:rsid w:val="00377FEB"/>
    <w:rsid w:val="00381842"/>
    <w:rsid w:val="0039006B"/>
    <w:rsid w:val="00396849"/>
    <w:rsid w:val="003A31E7"/>
    <w:rsid w:val="003B13B1"/>
    <w:rsid w:val="003B3422"/>
    <w:rsid w:val="003B5883"/>
    <w:rsid w:val="003B6158"/>
    <w:rsid w:val="003C0595"/>
    <w:rsid w:val="003C1982"/>
    <w:rsid w:val="003C4253"/>
    <w:rsid w:val="003D0583"/>
    <w:rsid w:val="003E0385"/>
    <w:rsid w:val="003E4414"/>
    <w:rsid w:val="003E56B4"/>
    <w:rsid w:val="003E7714"/>
    <w:rsid w:val="003F34E4"/>
    <w:rsid w:val="00406FEE"/>
    <w:rsid w:val="00414A18"/>
    <w:rsid w:val="00414C64"/>
    <w:rsid w:val="00416A86"/>
    <w:rsid w:val="00416C3D"/>
    <w:rsid w:val="00423896"/>
    <w:rsid w:val="00433BDD"/>
    <w:rsid w:val="00434FE7"/>
    <w:rsid w:val="00440A5B"/>
    <w:rsid w:val="00441D42"/>
    <w:rsid w:val="00442AFA"/>
    <w:rsid w:val="00451E4D"/>
    <w:rsid w:val="0045602C"/>
    <w:rsid w:val="00456D8F"/>
    <w:rsid w:val="004646DB"/>
    <w:rsid w:val="0046550B"/>
    <w:rsid w:val="0048020A"/>
    <w:rsid w:val="00481787"/>
    <w:rsid w:val="00484B8F"/>
    <w:rsid w:val="004927B4"/>
    <w:rsid w:val="004935C3"/>
    <w:rsid w:val="004A09D4"/>
    <w:rsid w:val="004A1B57"/>
    <w:rsid w:val="004B0BEA"/>
    <w:rsid w:val="004B6DFC"/>
    <w:rsid w:val="004B7334"/>
    <w:rsid w:val="004C1E30"/>
    <w:rsid w:val="004C5ECB"/>
    <w:rsid w:val="004C7F84"/>
    <w:rsid w:val="004D28FF"/>
    <w:rsid w:val="004E16A0"/>
    <w:rsid w:val="004E1BF0"/>
    <w:rsid w:val="004E5AA9"/>
    <w:rsid w:val="004F42D3"/>
    <w:rsid w:val="00500BEA"/>
    <w:rsid w:val="0050157F"/>
    <w:rsid w:val="00501982"/>
    <w:rsid w:val="005040F0"/>
    <w:rsid w:val="00512BB0"/>
    <w:rsid w:val="005255E3"/>
    <w:rsid w:val="00525A6C"/>
    <w:rsid w:val="005578E0"/>
    <w:rsid w:val="005612A1"/>
    <w:rsid w:val="00565665"/>
    <w:rsid w:val="0056747D"/>
    <w:rsid w:val="0057336E"/>
    <w:rsid w:val="00590E18"/>
    <w:rsid w:val="00595BCA"/>
    <w:rsid w:val="00595FBB"/>
    <w:rsid w:val="005B2056"/>
    <w:rsid w:val="005B3447"/>
    <w:rsid w:val="005B3C24"/>
    <w:rsid w:val="005B5001"/>
    <w:rsid w:val="005C11AA"/>
    <w:rsid w:val="005C28C4"/>
    <w:rsid w:val="005C43A7"/>
    <w:rsid w:val="005C4FF7"/>
    <w:rsid w:val="005D2EE4"/>
    <w:rsid w:val="005D387B"/>
    <w:rsid w:val="005E255F"/>
    <w:rsid w:val="005E70E0"/>
    <w:rsid w:val="005F2337"/>
    <w:rsid w:val="005F3032"/>
    <w:rsid w:val="005F62CA"/>
    <w:rsid w:val="006048AF"/>
    <w:rsid w:val="0061414C"/>
    <w:rsid w:val="00635FD6"/>
    <w:rsid w:val="00636281"/>
    <w:rsid w:val="00637CAC"/>
    <w:rsid w:val="006415EA"/>
    <w:rsid w:val="00647899"/>
    <w:rsid w:val="00650D4F"/>
    <w:rsid w:val="00655B60"/>
    <w:rsid w:val="0066072A"/>
    <w:rsid w:val="00667500"/>
    <w:rsid w:val="00676060"/>
    <w:rsid w:val="0068574F"/>
    <w:rsid w:val="00691872"/>
    <w:rsid w:val="00694596"/>
    <w:rsid w:val="006979DF"/>
    <w:rsid w:val="006A15E9"/>
    <w:rsid w:val="006A70EA"/>
    <w:rsid w:val="006B0865"/>
    <w:rsid w:val="006B21EC"/>
    <w:rsid w:val="006B23EB"/>
    <w:rsid w:val="006B37A6"/>
    <w:rsid w:val="006C24F7"/>
    <w:rsid w:val="006C4B71"/>
    <w:rsid w:val="006C70EC"/>
    <w:rsid w:val="006D6291"/>
    <w:rsid w:val="006D6C04"/>
    <w:rsid w:val="006E39CD"/>
    <w:rsid w:val="006E7166"/>
    <w:rsid w:val="006F3B54"/>
    <w:rsid w:val="006F74B0"/>
    <w:rsid w:val="00700BF4"/>
    <w:rsid w:val="00704439"/>
    <w:rsid w:val="0070650E"/>
    <w:rsid w:val="00710E0B"/>
    <w:rsid w:val="00737C68"/>
    <w:rsid w:val="0074677A"/>
    <w:rsid w:val="00752C1D"/>
    <w:rsid w:val="007565AA"/>
    <w:rsid w:val="00760CD9"/>
    <w:rsid w:val="00761BF8"/>
    <w:rsid w:val="007639A7"/>
    <w:rsid w:val="00773077"/>
    <w:rsid w:val="0077444E"/>
    <w:rsid w:val="00780173"/>
    <w:rsid w:val="007811E9"/>
    <w:rsid w:val="0078389B"/>
    <w:rsid w:val="007845E7"/>
    <w:rsid w:val="0078712A"/>
    <w:rsid w:val="00792D6D"/>
    <w:rsid w:val="00797536"/>
    <w:rsid w:val="007A0077"/>
    <w:rsid w:val="007A68DC"/>
    <w:rsid w:val="007A752E"/>
    <w:rsid w:val="007B4E3D"/>
    <w:rsid w:val="007C3E1C"/>
    <w:rsid w:val="007D1E1B"/>
    <w:rsid w:val="007D48C8"/>
    <w:rsid w:val="007D7349"/>
    <w:rsid w:val="007E1552"/>
    <w:rsid w:val="007E55D5"/>
    <w:rsid w:val="007E59CC"/>
    <w:rsid w:val="007F2E26"/>
    <w:rsid w:val="007F3F45"/>
    <w:rsid w:val="007F4691"/>
    <w:rsid w:val="00800957"/>
    <w:rsid w:val="00800D39"/>
    <w:rsid w:val="00802E83"/>
    <w:rsid w:val="00805129"/>
    <w:rsid w:val="00814C7D"/>
    <w:rsid w:val="00814EFF"/>
    <w:rsid w:val="008242B6"/>
    <w:rsid w:val="00827864"/>
    <w:rsid w:val="00832727"/>
    <w:rsid w:val="008344A6"/>
    <w:rsid w:val="008356CB"/>
    <w:rsid w:val="00835F1C"/>
    <w:rsid w:val="0083760E"/>
    <w:rsid w:val="00837DCF"/>
    <w:rsid w:val="00840062"/>
    <w:rsid w:val="00843057"/>
    <w:rsid w:val="00846879"/>
    <w:rsid w:val="00862B4B"/>
    <w:rsid w:val="00864E11"/>
    <w:rsid w:val="0086519C"/>
    <w:rsid w:val="00865C63"/>
    <w:rsid w:val="00881BFE"/>
    <w:rsid w:val="00883D7F"/>
    <w:rsid w:val="00884A87"/>
    <w:rsid w:val="00894510"/>
    <w:rsid w:val="00894726"/>
    <w:rsid w:val="008A0DD6"/>
    <w:rsid w:val="008A2A42"/>
    <w:rsid w:val="008A6D56"/>
    <w:rsid w:val="008B0200"/>
    <w:rsid w:val="008B623A"/>
    <w:rsid w:val="008B7B3A"/>
    <w:rsid w:val="008C04D9"/>
    <w:rsid w:val="008C45A3"/>
    <w:rsid w:val="008D0A3D"/>
    <w:rsid w:val="008D43A7"/>
    <w:rsid w:val="008D627D"/>
    <w:rsid w:val="008D7C1B"/>
    <w:rsid w:val="008D7FAA"/>
    <w:rsid w:val="008E201D"/>
    <w:rsid w:val="009129DD"/>
    <w:rsid w:val="00913BF5"/>
    <w:rsid w:val="0091527B"/>
    <w:rsid w:val="0092710B"/>
    <w:rsid w:val="00934977"/>
    <w:rsid w:val="00936F43"/>
    <w:rsid w:val="0093748B"/>
    <w:rsid w:val="0095192F"/>
    <w:rsid w:val="00952EAE"/>
    <w:rsid w:val="00953209"/>
    <w:rsid w:val="0095737C"/>
    <w:rsid w:val="00966806"/>
    <w:rsid w:val="009777D3"/>
    <w:rsid w:val="009817F0"/>
    <w:rsid w:val="00981A62"/>
    <w:rsid w:val="00985909"/>
    <w:rsid w:val="009910CF"/>
    <w:rsid w:val="009A276A"/>
    <w:rsid w:val="009A5F6C"/>
    <w:rsid w:val="009A64F0"/>
    <w:rsid w:val="009B4866"/>
    <w:rsid w:val="009B735D"/>
    <w:rsid w:val="009C1FF7"/>
    <w:rsid w:val="009D193C"/>
    <w:rsid w:val="009D7D95"/>
    <w:rsid w:val="009E5CC0"/>
    <w:rsid w:val="009F067E"/>
    <w:rsid w:val="009F5417"/>
    <w:rsid w:val="009F680E"/>
    <w:rsid w:val="009F7000"/>
    <w:rsid w:val="00A03A1B"/>
    <w:rsid w:val="00A04CFF"/>
    <w:rsid w:val="00A04FAC"/>
    <w:rsid w:val="00A058C3"/>
    <w:rsid w:val="00A20C95"/>
    <w:rsid w:val="00A3368D"/>
    <w:rsid w:val="00A357D4"/>
    <w:rsid w:val="00A409BB"/>
    <w:rsid w:val="00A40EE6"/>
    <w:rsid w:val="00A43290"/>
    <w:rsid w:val="00A46C2E"/>
    <w:rsid w:val="00A52A37"/>
    <w:rsid w:val="00A55A8B"/>
    <w:rsid w:val="00A60293"/>
    <w:rsid w:val="00A60A12"/>
    <w:rsid w:val="00A61265"/>
    <w:rsid w:val="00A704B6"/>
    <w:rsid w:val="00A74C7D"/>
    <w:rsid w:val="00A7584A"/>
    <w:rsid w:val="00A8140D"/>
    <w:rsid w:val="00A848FE"/>
    <w:rsid w:val="00A8506D"/>
    <w:rsid w:val="00A8784C"/>
    <w:rsid w:val="00A87CE1"/>
    <w:rsid w:val="00A91DC3"/>
    <w:rsid w:val="00A96B71"/>
    <w:rsid w:val="00AB1D2C"/>
    <w:rsid w:val="00AB6A9F"/>
    <w:rsid w:val="00AB74EA"/>
    <w:rsid w:val="00AC1E6D"/>
    <w:rsid w:val="00AC3759"/>
    <w:rsid w:val="00AD1B53"/>
    <w:rsid w:val="00AD5A33"/>
    <w:rsid w:val="00AE05E9"/>
    <w:rsid w:val="00AE3D50"/>
    <w:rsid w:val="00AE603B"/>
    <w:rsid w:val="00AF0D7F"/>
    <w:rsid w:val="00AF4162"/>
    <w:rsid w:val="00B02D6E"/>
    <w:rsid w:val="00B049E1"/>
    <w:rsid w:val="00B064A9"/>
    <w:rsid w:val="00B12E18"/>
    <w:rsid w:val="00B1484F"/>
    <w:rsid w:val="00B1618B"/>
    <w:rsid w:val="00B2505F"/>
    <w:rsid w:val="00B30C34"/>
    <w:rsid w:val="00B33098"/>
    <w:rsid w:val="00B336DD"/>
    <w:rsid w:val="00B351E4"/>
    <w:rsid w:val="00B37450"/>
    <w:rsid w:val="00B403D4"/>
    <w:rsid w:val="00B46D89"/>
    <w:rsid w:val="00B55A34"/>
    <w:rsid w:val="00B578A1"/>
    <w:rsid w:val="00B669CE"/>
    <w:rsid w:val="00B71F38"/>
    <w:rsid w:val="00B852A9"/>
    <w:rsid w:val="00B85A40"/>
    <w:rsid w:val="00B93BC5"/>
    <w:rsid w:val="00BA373B"/>
    <w:rsid w:val="00BA7172"/>
    <w:rsid w:val="00BB2BCF"/>
    <w:rsid w:val="00BB68DD"/>
    <w:rsid w:val="00BC072F"/>
    <w:rsid w:val="00BC0F2F"/>
    <w:rsid w:val="00BD1607"/>
    <w:rsid w:val="00BD631C"/>
    <w:rsid w:val="00BD68AD"/>
    <w:rsid w:val="00BE6AE8"/>
    <w:rsid w:val="00BF39C3"/>
    <w:rsid w:val="00C03735"/>
    <w:rsid w:val="00C03FE7"/>
    <w:rsid w:val="00C12B1D"/>
    <w:rsid w:val="00C13F07"/>
    <w:rsid w:val="00C17A54"/>
    <w:rsid w:val="00C207FD"/>
    <w:rsid w:val="00C208BE"/>
    <w:rsid w:val="00C21587"/>
    <w:rsid w:val="00C22186"/>
    <w:rsid w:val="00C24A57"/>
    <w:rsid w:val="00C263FE"/>
    <w:rsid w:val="00C304D2"/>
    <w:rsid w:val="00C40714"/>
    <w:rsid w:val="00C42263"/>
    <w:rsid w:val="00C4371A"/>
    <w:rsid w:val="00C45E8A"/>
    <w:rsid w:val="00C52752"/>
    <w:rsid w:val="00C52E8D"/>
    <w:rsid w:val="00C567B6"/>
    <w:rsid w:val="00C652C4"/>
    <w:rsid w:val="00C660A3"/>
    <w:rsid w:val="00C70956"/>
    <w:rsid w:val="00C74A12"/>
    <w:rsid w:val="00C760F0"/>
    <w:rsid w:val="00C87C5C"/>
    <w:rsid w:val="00C93C3A"/>
    <w:rsid w:val="00C95E8F"/>
    <w:rsid w:val="00CA0431"/>
    <w:rsid w:val="00CA4312"/>
    <w:rsid w:val="00CB5F2A"/>
    <w:rsid w:val="00CB5F5D"/>
    <w:rsid w:val="00CB666B"/>
    <w:rsid w:val="00CC002D"/>
    <w:rsid w:val="00CC046E"/>
    <w:rsid w:val="00CC31A7"/>
    <w:rsid w:val="00CC4011"/>
    <w:rsid w:val="00CC6804"/>
    <w:rsid w:val="00CC706C"/>
    <w:rsid w:val="00CD2629"/>
    <w:rsid w:val="00CD5C32"/>
    <w:rsid w:val="00CE2757"/>
    <w:rsid w:val="00CF264D"/>
    <w:rsid w:val="00CF3BE2"/>
    <w:rsid w:val="00CF75E2"/>
    <w:rsid w:val="00D022D6"/>
    <w:rsid w:val="00D02DCD"/>
    <w:rsid w:val="00D15A6E"/>
    <w:rsid w:val="00D2532A"/>
    <w:rsid w:val="00D271D9"/>
    <w:rsid w:val="00D325B8"/>
    <w:rsid w:val="00D34469"/>
    <w:rsid w:val="00D40FC8"/>
    <w:rsid w:val="00D43B3B"/>
    <w:rsid w:val="00D47DA9"/>
    <w:rsid w:val="00D526D6"/>
    <w:rsid w:val="00D52DAB"/>
    <w:rsid w:val="00D64723"/>
    <w:rsid w:val="00D84DAA"/>
    <w:rsid w:val="00D85E04"/>
    <w:rsid w:val="00D8673A"/>
    <w:rsid w:val="00D90642"/>
    <w:rsid w:val="00D917CA"/>
    <w:rsid w:val="00D926A6"/>
    <w:rsid w:val="00D93006"/>
    <w:rsid w:val="00D93FA8"/>
    <w:rsid w:val="00D9612F"/>
    <w:rsid w:val="00D96138"/>
    <w:rsid w:val="00DA5AB1"/>
    <w:rsid w:val="00DB12ED"/>
    <w:rsid w:val="00DB391B"/>
    <w:rsid w:val="00DB772F"/>
    <w:rsid w:val="00DC5D28"/>
    <w:rsid w:val="00DC67B0"/>
    <w:rsid w:val="00DC71DA"/>
    <w:rsid w:val="00DD2B90"/>
    <w:rsid w:val="00DD2DC9"/>
    <w:rsid w:val="00DF278A"/>
    <w:rsid w:val="00DF5229"/>
    <w:rsid w:val="00E04604"/>
    <w:rsid w:val="00E049C9"/>
    <w:rsid w:val="00E074EE"/>
    <w:rsid w:val="00E10FB8"/>
    <w:rsid w:val="00E122D4"/>
    <w:rsid w:val="00E26230"/>
    <w:rsid w:val="00E27E99"/>
    <w:rsid w:val="00E442E2"/>
    <w:rsid w:val="00E53229"/>
    <w:rsid w:val="00E6135B"/>
    <w:rsid w:val="00E66BEE"/>
    <w:rsid w:val="00E80C66"/>
    <w:rsid w:val="00E854E1"/>
    <w:rsid w:val="00E873F7"/>
    <w:rsid w:val="00E91D21"/>
    <w:rsid w:val="00E975F7"/>
    <w:rsid w:val="00E97809"/>
    <w:rsid w:val="00EA6207"/>
    <w:rsid w:val="00EA7EC4"/>
    <w:rsid w:val="00EB3173"/>
    <w:rsid w:val="00EB334A"/>
    <w:rsid w:val="00EB4A54"/>
    <w:rsid w:val="00EC0528"/>
    <w:rsid w:val="00EC193E"/>
    <w:rsid w:val="00ED1170"/>
    <w:rsid w:val="00ED61AE"/>
    <w:rsid w:val="00EF0BFB"/>
    <w:rsid w:val="00EF2735"/>
    <w:rsid w:val="00EF54A4"/>
    <w:rsid w:val="00EF6C9D"/>
    <w:rsid w:val="00F25A4F"/>
    <w:rsid w:val="00F33366"/>
    <w:rsid w:val="00F34CDD"/>
    <w:rsid w:val="00F47045"/>
    <w:rsid w:val="00F57B72"/>
    <w:rsid w:val="00F63D27"/>
    <w:rsid w:val="00F757A9"/>
    <w:rsid w:val="00F83477"/>
    <w:rsid w:val="00F853E4"/>
    <w:rsid w:val="00F87109"/>
    <w:rsid w:val="00FA0DDD"/>
    <w:rsid w:val="00FB1120"/>
    <w:rsid w:val="00FB568E"/>
    <w:rsid w:val="00FB7F9C"/>
    <w:rsid w:val="00FD0DD4"/>
    <w:rsid w:val="00FD2A2A"/>
    <w:rsid w:val="00FD5C3B"/>
    <w:rsid w:val="00FE238E"/>
    <w:rsid w:val="00FE4791"/>
    <w:rsid w:val="00FE58AA"/>
    <w:rsid w:val="00FF4903"/>
    <w:rsid w:val="00FF5BAF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99"/>
    <w:qFormat/>
    <w:rsid w:val="008A6D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19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9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960"/>
    <w:rPr>
      <w:sz w:val="20"/>
      <w:szCs w:val="20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99"/>
    <w:qFormat/>
    <w:rsid w:val="001D1960"/>
  </w:style>
  <w:style w:type="paragraph" w:styleId="Tekstdymka">
    <w:name w:val="Balloon Text"/>
    <w:basedOn w:val="Normalny"/>
    <w:link w:val="TekstdymkaZnak"/>
    <w:uiPriority w:val="99"/>
    <w:semiHidden/>
    <w:unhideWhenUsed/>
    <w:rsid w:val="001D1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96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B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B3B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5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50D4F"/>
    <w:rPr>
      <w:b/>
      <w:bCs/>
    </w:rPr>
  </w:style>
  <w:style w:type="paragraph" w:styleId="Poprawka">
    <w:name w:val="Revision"/>
    <w:hidden/>
    <w:uiPriority w:val="99"/>
    <w:semiHidden/>
    <w:rsid w:val="00800D39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061175"/>
  </w:style>
  <w:style w:type="character" w:styleId="Uwydatnienie">
    <w:name w:val="Emphasis"/>
    <w:basedOn w:val="Domylnaczcionkaakapitu"/>
    <w:uiPriority w:val="20"/>
    <w:qFormat/>
    <w:rsid w:val="00865C63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78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78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7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a.mcps@mcps.com.pl" TargetMode="External"/><Relationship Id="rId13" Type="http://schemas.openxmlformats.org/officeDocument/2006/relationships/hyperlink" Target="mailto:szkolenia@mcps.com.pl%20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zkolenia@mcps.com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zovi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cps.com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siw@mazovia.pl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814B8-C388-4337-9333-D3368531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5469</Words>
  <Characters>32819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Piotr Ratajczyk</cp:lastModifiedBy>
  <cp:revision>3</cp:revision>
  <cp:lastPrinted>2024-08-08T07:47:00Z</cp:lastPrinted>
  <dcterms:created xsi:type="dcterms:W3CDTF">2024-09-10T11:56:00Z</dcterms:created>
  <dcterms:modified xsi:type="dcterms:W3CDTF">2024-09-10T11:56:00Z</dcterms:modified>
</cp:coreProperties>
</file>