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B6A2" w14:textId="77777777" w:rsidR="005A0E6B" w:rsidRPr="005A0E6B" w:rsidRDefault="005A0E6B" w:rsidP="005A0E6B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Projekt umowy </w:t>
      </w:r>
      <w:r w:rsidRPr="005A0E6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ab/>
      </w:r>
      <w:r w:rsidRPr="005A0E6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ab/>
      </w:r>
      <w:r w:rsidRPr="005A0E6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ab/>
      </w:r>
      <w:r w:rsidRPr="005A0E6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ab/>
      </w:r>
      <w:r w:rsidRPr="005A0E6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ab/>
      </w:r>
      <w:r w:rsidRPr="005A0E6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ab/>
      </w:r>
      <w:r w:rsidRPr="005A0E6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ab/>
      </w:r>
      <w:r w:rsidRPr="005A0E6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ab/>
      </w:r>
      <w:r w:rsidRPr="005A0E6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ab/>
      </w:r>
      <w:r w:rsidRPr="005A0E6B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Załącznik nr 5  do SWZ</w:t>
      </w:r>
    </w:p>
    <w:p w14:paraId="33B24104" w14:textId="77777777" w:rsidR="005A0E6B" w:rsidRPr="005A0E6B" w:rsidRDefault="005A0E6B" w:rsidP="005A0E6B">
      <w:pPr>
        <w:spacing w:after="0" w:line="240" w:lineRule="auto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5874F9F6" w14:textId="77777777" w:rsidR="005A0E6B" w:rsidRPr="005A0E6B" w:rsidRDefault="005A0E6B" w:rsidP="005A0E6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UMOWA Nr ..........</w:t>
      </w:r>
    </w:p>
    <w:p w14:paraId="1AA64576" w14:textId="77777777" w:rsidR="005A0E6B" w:rsidRPr="005A0E6B" w:rsidRDefault="005A0E6B" w:rsidP="005A0E6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77C37357" w14:textId="77777777" w:rsidR="005A0E6B" w:rsidRPr="005A0E6B" w:rsidRDefault="005A0E6B" w:rsidP="005A0E6B">
      <w:pPr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Zawarta w dniu ………..roku pomiędzy:</w:t>
      </w:r>
    </w:p>
    <w:p w14:paraId="202CC8A5" w14:textId="77777777" w:rsidR="005A0E6B" w:rsidRPr="005A0E6B" w:rsidRDefault="005A0E6B" w:rsidP="005A0E6B">
      <w:pPr>
        <w:suppressAutoHyphens/>
        <w:autoSpaceDN w:val="0"/>
        <w:spacing w:after="0" w:line="251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Świętokrzyskim Centrum Onkologii Samodzielnym Publicznym Zakładem Opieki Zdrowotnej w Kielcach  </w:t>
      </w:r>
      <w:r w:rsidRPr="005A0E6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br/>
      </w:r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 siedzibą w Kielcach, ul. </w:t>
      </w:r>
      <w:proofErr w:type="spellStart"/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Artwińskiego</w:t>
      </w:r>
      <w:proofErr w:type="spellEnd"/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3 (nr kodu: 25-734), REGON: </w:t>
      </w:r>
      <w:r w:rsidRPr="005A0E6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001263233</w:t>
      </w:r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, NIP: </w:t>
      </w:r>
      <w:r w:rsidRPr="005A0E6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959-12-94-907</w:t>
      </w:r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, zarejestrowanym w Krajowym Rejestrze Sądowym – w rejestrze , innych organizacji społecznych i zawodowych, fundacji oraz samodzielnych publicznych zakładów opieki zdrowotnej pod nr 0000004015, prowadzonym przez  Sąd Rejonowy w Kielcach, X Wydział Gospodarczy Krajowego Rejestru Sądowego oraz zarejestrowanym </w:t>
      </w:r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br/>
        <w:t xml:space="preserve">w rejestrze podmiotów leczniczych pod nr 000000014611 prowadzonym przez Wojewodę Świętokrzyskiego zwanym w treści umowy </w:t>
      </w:r>
      <w:r w:rsidRPr="005A0E6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„Zamawiającym”,</w:t>
      </w:r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w imieniu którego działa:</w:t>
      </w:r>
    </w:p>
    <w:p w14:paraId="711A151D" w14:textId="77777777" w:rsidR="005A0E6B" w:rsidRPr="005A0E6B" w:rsidRDefault="005A0E6B" w:rsidP="005A0E6B">
      <w:pPr>
        <w:autoSpaceDE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- Agnieszka Syska – Z-ca Dyrektora ds. Finansowo – Administracyjnych</w:t>
      </w:r>
    </w:p>
    <w:p w14:paraId="10A8FC10" w14:textId="77777777" w:rsidR="005A0E6B" w:rsidRPr="005A0E6B" w:rsidRDefault="005A0E6B" w:rsidP="005A0E6B">
      <w:pPr>
        <w:autoSpaceDE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-  Wioletta Krupa – Główna Księgowa</w:t>
      </w:r>
    </w:p>
    <w:p w14:paraId="3DDAB579" w14:textId="77777777" w:rsidR="005A0E6B" w:rsidRPr="005A0E6B" w:rsidRDefault="005A0E6B" w:rsidP="005A0E6B">
      <w:pPr>
        <w:autoSpaceDE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0A70BDA0" w14:textId="77777777" w:rsidR="005A0E6B" w:rsidRPr="005A0E6B" w:rsidRDefault="005A0E6B" w:rsidP="005A0E6B">
      <w:pPr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a</w:t>
      </w:r>
    </w:p>
    <w:p w14:paraId="22274E5C" w14:textId="77777777" w:rsidR="005A0E6B" w:rsidRPr="005A0E6B" w:rsidRDefault="005A0E6B" w:rsidP="005A0E6B">
      <w:pPr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……………………………………………………………………………………………………………… </w:t>
      </w:r>
    </w:p>
    <w:p w14:paraId="58F5F1D8" w14:textId="77777777" w:rsidR="005A0E6B" w:rsidRPr="005A0E6B" w:rsidRDefault="005A0E6B" w:rsidP="005A0E6B">
      <w:pPr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REGON: ………………….. NIP: ………………….. zwanym w treści umowy </w:t>
      </w:r>
      <w:r w:rsidRPr="005A0E6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„Wykonawcą”</w:t>
      </w:r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, w imieniu którego działa:</w:t>
      </w:r>
    </w:p>
    <w:p w14:paraId="6E4BBDD0" w14:textId="77777777" w:rsidR="005A0E6B" w:rsidRPr="005A0E6B" w:rsidRDefault="005A0E6B" w:rsidP="005A0E6B">
      <w:pPr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1.</w:t>
      </w:r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……………………………………………………………………………………………..…</w:t>
      </w:r>
    </w:p>
    <w:p w14:paraId="6ABDC64D" w14:textId="77777777" w:rsidR="005A0E6B" w:rsidRPr="005A0E6B" w:rsidRDefault="005A0E6B" w:rsidP="005A0E6B">
      <w:pPr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2.</w:t>
      </w:r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…………………………………………………………………………………………..……</w:t>
      </w:r>
    </w:p>
    <w:p w14:paraId="0D6D6DFD" w14:textId="77777777" w:rsidR="005A0E6B" w:rsidRPr="005A0E6B" w:rsidRDefault="005A0E6B" w:rsidP="005A0E6B">
      <w:pPr>
        <w:tabs>
          <w:tab w:val="left" w:pos="4307"/>
        </w:tabs>
        <w:autoSpaceDE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</w:r>
    </w:p>
    <w:p w14:paraId="3A21399C" w14:textId="77777777" w:rsidR="005A0E6B" w:rsidRPr="005A0E6B" w:rsidRDefault="005A0E6B" w:rsidP="005A0E6B">
      <w:pPr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Strony zgodnie oświadczają, że umowa została zawarta na zasadach ustalonych ustawą z dnia 11 września 2019 roku – Prawo zamówień publicznych na podstawie wygranego postępowania w trybie podstawowym wariant pierwszy z dnia ………………… roku na warunkach określonych w postępowaniu.</w:t>
      </w:r>
    </w:p>
    <w:p w14:paraId="27ABE014" w14:textId="77777777" w:rsidR="005A0E6B" w:rsidRPr="005A0E6B" w:rsidRDefault="005A0E6B" w:rsidP="005A0E6B">
      <w:pPr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Strony zawarły umowę następującej treści:</w:t>
      </w:r>
    </w:p>
    <w:p w14:paraId="07C020E8" w14:textId="77777777" w:rsidR="005A0E6B" w:rsidRPr="005A0E6B" w:rsidRDefault="005A0E6B" w:rsidP="005A0E6B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§ 1</w:t>
      </w:r>
    </w:p>
    <w:p w14:paraId="70BB1C40" w14:textId="77777777" w:rsidR="005A0E6B" w:rsidRPr="005A0E6B" w:rsidRDefault="005A0E6B" w:rsidP="005A0E6B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Przedmiot Umowy</w:t>
      </w:r>
    </w:p>
    <w:p w14:paraId="5537B763" w14:textId="77777777" w:rsidR="005A0E6B" w:rsidRPr="005A0E6B" w:rsidRDefault="005A0E6B" w:rsidP="005A0E6B">
      <w:pPr>
        <w:numPr>
          <w:ilvl w:val="0"/>
          <w:numId w:val="1"/>
        </w:numPr>
        <w:autoSpaceDE w:val="0"/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Przedmiotem umowy są dostawy dla Zamawiającego – jednorazowych  sterylnych  zestawów  prekursora do wytwarzania </w:t>
      </w:r>
      <w:proofErr w:type="spellStart"/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radiofarmaceutyku</w:t>
      </w:r>
      <w:proofErr w:type="spellEnd"/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DOTA-TATE znakowanego 68Ga  ( ilość: 150 zestawów)  dostępny w procedurze importu docelowego w asortymencie, ilościach i cenach określonych w załączniku nr 1 do umowy stanowiącym jej integralną część.</w:t>
      </w:r>
    </w:p>
    <w:p w14:paraId="55833FC8" w14:textId="77777777" w:rsidR="005A0E6B" w:rsidRPr="005A0E6B" w:rsidRDefault="005A0E6B" w:rsidP="005A0E6B">
      <w:pPr>
        <w:numPr>
          <w:ilvl w:val="0"/>
          <w:numId w:val="1"/>
        </w:numPr>
        <w:autoSpaceDE w:val="0"/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Zamawiający powierza, a Wykonawca przyjmuje do wykonania przedmiot umowy określony w ust. 1.</w:t>
      </w:r>
    </w:p>
    <w:p w14:paraId="2732CE4C" w14:textId="77777777" w:rsidR="005A0E6B" w:rsidRPr="005A0E6B" w:rsidRDefault="005A0E6B" w:rsidP="005A0E6B">
      <w:pPr>
        <w:numPr>
          <w:ilvl w:val="0"/>
          <w:numId w:val="1"/>
        </w:numPr>
        <w:autoSpaceDE w:val="0"/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Umowa zostaje zawarta na okres ……………….</w:t>
      </w:r>
      <w:proofErr w:type="spellStart"/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tj</w:t>
      </w:r>
      <w:proofErr w:type="spellEnd"/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, od dnia …………..….. do ……………. r.</w:t>
      </w:r>
    </w:p>
    <w:p w14:paraId="63211000" w14:textId="77777777" w:rsidR="005A0E6B" w:rsidRPr="005A0E6B" w:rsidRDefault="005A0E6B" w:rsidP="005A0E6B">
      <w:pPr>
        <w:numPr>
          <w:ilvl w:val="0"/>
          <w:numId w:val="1"/>
        </w:numPr>
        <w:autoSpaceDE w:val="0"/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Specyfikacja  Warunków Zamówienia wraz z załącznikami oraz oferta Wykonawcy stanowią integralną część niniejszej umowy.</w:t>
      </w:r>
    </w:p>
    <w:p w14:paraId="066FBA67" w14:textId="77777777" w:rsidR="005A0E6B" w:rsidRPr="005A0E6B" w:rsidRDefault="005A0E6B" w:rsidP="005A0E6B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§ 2</w:t>
      </w:r>
    </w:p>
    <w:p w14:paraId="074EB233" w14:textId="77777777" w:rsidR="005A0E6B" w:rsidRPr="005A0E6B" w:rsidRDefault="005A0E6B" w:rsidP="005A0E6B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Dostawy</w:t>
      </w:r>
    </w:p>
    <w:p w14:paraId="71170B84" w14:textId="77777777" w:rsidR="005A0E6B" w:rsidRPr="005A0E6B" w:rsidRDefault="005A0E6B" w:rsidP="005A0E6B">
      <w:pPr>
        <w:numPr>
          <w:ilvl w:val="0"/>
          <w:numId w:val="2"/>
        </w:numPr>
        <w:autoSpaceDE w:val="0"/>
        <w:spacing w:after="0" w:line="240" w:lineRule="auto"/>
        <w:ind w:left="643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Wykonawca zobowiązuje się do dostarczania asortymentu, o którym mowa w § 1 począwszy od dnia zawarcia umowy:</w:t>
      </w:r>
    </w:p>
    <w:p w14:paraId="1C21C19D" w14:textId="77777777" w:rsidR="005A0E6B" w:rsidRPr="005A0E6B" w:rsidRDefault="005A0E6B" w:rsidP="005A0E6B">
      <w:pPr>
        <w:numPr>
          <w:ilvl w:val="1"/>
          <w:numId w:val="3"/>
        </w:numPr>
        <w:autoSpaceDE w:val="0"/>
        <w:spacing w:after="0" w:line="240" w:lineRule="auto"/>
        <w:ind w:left="113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w ilościach każdorazowo ustalonych przez Zamawiającego,</w:t>
      </w:r>
    </w:p>
    <w:p w14:paraId="560D64D9" w14:textId="77777777" w:rsidR="005A0E6B" w:rsidRPr="005A0E6B" w:rsidRDefault="005A0E6B" w:rsidP="005A0E6B">
      <w:pPr>
        <w:numPr>
          <w:ilvl w:val="1"/>
          <w:numId w:val="3"/>
        </w:numPr>
        <w:autoSpaceDE w:val="0"/>
        <w:spacing w:after="0" w:line="240" w:lineRule="auto"/>
        <w:ind w:left="113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na koszt i ryzyko Wykonawcy,</w:t>
      </w:r>
    </w:p>
    <w:p w14:paraId="5AE2B73E" w14:textId="77777777" w:rsidR="005A0E6B" w:rsidRPr="005A0E6B" w:rsidRDefault="005A0E6B" w:rsidP="005A0E6B">
      <w:pPr>
        <w:numPr>
          <w:ilvl w:val="1"/>
          <w:numId w:val="3"/>
        </w:numPr>
        <w:autoSpaceDE w:val="0"/>
        <w:spacing w:after="0" w:line="240" w:lineRule="auto"/>
        <w:ind w:left="113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w asortymencie i cenach określonych w załączniku nr 1 do umowy,</w:t>
      </w:r>
    </w:p>
    <w:p w14:paraId="469C9A44" w14:textId="09D4501B" w:rsidR="005A0E6B" w:rsidRPr="005A0E6B" w:rsidRDefault="005A0E6B" w:rsidP="005A0E6B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Wykonawca zobowiązuje się do rozładowania każdej partii towaru przez własnych pracowników, a gdy Wykonawca korzysta z usług firm przewozowych, przez pracownika tej firmy z samochodu do magazynu </w:t>
      </w:r>
      <w:r w:rsidR="008757CC" w:rsidRPr="008757CC">
        <w:rPr>
          <w:rFonts w:ascii="Calibri" w:eastAsia="Calibri" w:hAnsi="Calibri" w:cs="Calibri"/>
          <w:b/>
          <w:bCs/>
          <w:i/>
          <w:iCs/>
          <w:kern w:val="0"/>
          <w:sz w:val="20"/>
          <w:szCs w:val="20"/>
          <w14:ligatures w14:val="none"/>
        </w:rPr>
        <w:t>Apteki Szpitalnej</w:t>
      </w:r>
      <w:r w:rsidR="008757CC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Zamawiającego. Dostawa towaru odbywa się wjazdem nr 2 od ul. </w:t>
      </w:r>
      <w:proofErr w:type="spellStart"/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Artwińskiego</w:t>
      </w:r>
      <w:proofErr w:type="spellEnd"/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lub wjazdem nr 5 od ul. Kamińskiego. </w:t>
      </w:r>
    </w:p>
    <w:p w14:paraId="00D70D41" w14:textId="77777777" w:rsidR="005A0E6B" w:rsidRPr="005A0E6B" w:rsidRDefault="005A0E6B" w:rsidP="005A0E6B">
      <w:pPr>
        <w:numPr>
          <w:ilvl w:val="0"/>
          <w:numId w:val="22"/>
        </w:numPr>
        <w:autoSpaceDE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Zamówienia na poszczególne ilości towaru przesyłane będą e-mailem: ….</w:t>
      </w:r>
    </w:p>
    <w:p w14:paraId="55243554" w14:textId="75A7371F" w:rsidR="005A0E6B" w:rsidRPr="005A0E6B" w:rsidRDefault="005A0E6B" w:rsidP="005A0E6B">
      <w:pPr>
        <w:numPr>
          <w:ilvl w:val="0"/>
          <w:numId w:val="22"/>
        </w:numPr>
        <w:autoSpaceDE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realizacja dostaw do </w:t>
      </w:r>
      <w:r w:rsidR="008757CC" w:rsidRPr="008757CC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pl-PL"/>
          <w14:ligatures w14:val="none"/>
        </w:rPr>
        <w:t>3</w:t>
      </w:r>
      <w:r w:rsidRPr="008757CC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pl-PL"/>
          <w14:ligatures w14:val="none"/>
        </w:rPr>
        <w:t>0 dni roboczych</w:t>
      </w:r>
      <w:r w:rsidR="008757CC" w:rsidRPr="008757CC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od daty złożenia zamówienia</w:t>
      </w:r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w godz. od 7.00 do 14.00,  w piątki do godz. 12,30.   </w:t>
      </w:r>
    </w:p>
    <w:p w14:paraId="691EB2A1" w14:textId="77777777" w:rsidR="005A0E6B" w:rsidRPr="005A0E6B" w:rsidRDefault="005A0E6B" w:rsidP="005A0E6B">
      <w:pPr>
        <w:numPr>
          <w:ilvl w:val="0"/>
          <w:numId w:val="2"/>
        </w:numPr>
        <w:autoSpaceDE w:val="0"/>
        <w:spacing w:after="0" w:line="240" w:lineRule="auto"/>
        <w:ind w:left="643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Jeżeli termin dostawy upływa w dniu wolnym od pracy lub poza godzinami pracy Zamawiającego, dostawa nastąpi w pierwszym dniu roboczym po wyznaczonym terminie. </w:t>
      </w:r>
    </w:p>
    <w:p w14:paraId="59B7AAFF" w14:textId="77777777" w:rsidR="005A0E6B" w:rsidRPr="005A0E6B" w:rsidRDefault="005A0E6B" w:rsidP="005A0E6B">
      <w:pPr>
        <w:numPr>
          <w:ilvl w:val="0"/>
          <w:numId w:val="2"/>
        </w:numPr>
        <w:autoSpaceDE w:val="0"/>
        <w:spacing w:after="0" w:line="240" w:lineRule="auto"/>
        <w:ind w:left="643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Ilości zużycia podane przez Zamawiającego są ilościami szacunkowymi. Zamawiający zastrzega sobie prawo do:</w:t>
      </w:r>
    </w:p>
    <w:p w14:paraId="7627D0AD" w14:textId="77777777" w:rsidR="005A0E6B" w:rsidRPr="005A0E6B" w:rsidRDefault="005A0E6B" w:rsidP="005A0E6B">
      <w:pPr>
        <w:numPr>
          <w:ilvl w:val="0"/>
          <w:numId w:val="4"/>
        </w:numPr>
        <w:autoSpaceDE w:val="0"/>
        <w:spacing w:after="0" w:line="240" w:lineRule="auto"/>
        <w:ind w:left="113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wykorzystania niektórych pozycji asortymentowych w ilościach mniejszych od określonych w załączniku nr 1 do umowy,</w:t>
      </w:r>
    </w:p>
    <w:p w14:paraId="707D6718" w14:textId="77777777" w:rsidR="005A0E6B" w:rsidRPr="005A0E6B" w:rsidRDefault="005A0E6B" w:rsidP="005A0E6B">
      <w:pPr>
        <w:numPr>
          <w:ilvl w:val="0"/>
          <w:numId w:val="4"/>
        </w:numPr>
        <w:autoSpaceDE w:val="0"/>
        <w:spacing w:after="0" w:line="240" w:lineRule="auto"/>
        <w:ind w:left="113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lastRenderedPageBreak/>
        <w:t>do zwiększenia ilości niektórych pozycji (określonych w załączniku nr 1 do umowy), jednocześnie nie przekraczając całkowitej wartości umowy bez konsekwencji prawnych i finansowych ze strony Wykonawcy.</w:t>
      </w:r>
    </w:p>
    <w:p w14:paraId="15E8F371" w14:textId="77777777" w:rsidR="005A0E6B" w:rsidRPr="005A0E6B" w:rsidRDefault="005A0E6B" w:rsidP="005A0E6B">
      <w:pPr>
        <w:numPr>
          <w:ilvl w:val="0"/>
          <w:numId w:val="2"/>
        </w:numPr>
        <w:shd w:val="clear" w:color="auto" w:fill="FFFFFF"/>
        <w:spacing w:after="0" w:line="240" w:lineRule="auto"/>
        <w:ind w:left="643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Zamawiającemu przysługuje prawo do zmniejszenia ilości zamówienia, przy czym 50% przedmiotu zamówienia jest gwarantowane do realizacji.</w:t>
      </w:r>
    </w:p>
    <w:p w14:paraId="24CFE2EF" w14:textId="77777777" w:rsidR="005A0E6B" w:rsidRPr="005A0E6B" w:rsidRDefault="005A0E6B" w:rsidP="005A0E6B">
      <w:pPr>
        <w:numPr>
          <w:ilvl w:val="0"/>
          <w:numId w:val="2"/>
        </w:numPr>
        <w:autoSpaceDE w:val="0"/>
        <w:spacing w:after="0" w:line="240" w:lineRule="auto"/>
        <w:ind w:left="643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W przypadku kiedy Wykonawca nie wywiązał się z dostawy zamówionej partii towaru, a zaistnieje konieczność pilnego zakupu, Zamawiający zakupi brakujący towar u innego dostawcy, obciążając Wykonawcę różnicą w cenie między ceną umowną a ceną zakupu u innego dostawcy.</w:t>
      </w:r>
    </w:p>
    <w:p w14:paraId="5641BD18" w14:textId="77777777" w:rsidR="005A0E6B" w:rsidRPr="005A0E6B" w:rsidRDefault="005A0E6B" w:rsidP="005A0E6B">
      <w:pPr>
        <w:numPr>
          <w:ilvl w:val="0"/>
          <w:numId w:val="2"/>
        </w:numPr>
        <w:autoSpaceDE w:val="0"/>
        <w:spacing w:after="0" w:line="240" w:lineRule="auto"/>
        <w:ind w:left="643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Zamawiający zapewnia niezbędne warunki organizacyjne umożliwiające dostęp pracownikom Wykonawcy do pomieszczeń Zamawiającego – w zakresie niezbędnym do wykonania niniejszej umowy.</w:t>
      </w:r>
    </w:p>
    <w:p w14:paraId="33002C7E" w14:textId="77777777" w:rsidR="005A0E6B" w:rsidRPr="005A0E6B" w:rsidRDefault="005A0E6B" w:rsidP="005A0E6B">
      <w:pPr>
        <w:numPr>
          <w:ilvl w:val="0"/>
          <w:numId w:val="2"/>
        </w:numPr>
        <w:autoSpaceDE w:val="0"/>
        <w:spacing w:after="0" w:line="240" w:lineRule="auto"/>
        <w:ind w:left="643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Z chwilą wydania Zamawiającemu przedmiotu umowy, przechodzi na niego ryzyko przypadkowej utraty lub uszkodzenia towaru.</w:t>
      </w:r>
    </w:p>
    <w:p w14:paraId="28B7B165" w14:textId="77777777" w:rsidR="005A0E6B" w:rsidRPr="005A0E6B" w:rsidRDefault="005A0E6B" w:rsidP="005A0E6B">
      <w:pPr>
        <w:numPr>
          <w:ilvl w:val="0"/>
          <w:numId w:val="2"/>
        </w:numPr>
        <w:autoSpaceDE w:val="0"/>
        <w:spacing w:after="0" w:line="240" w:lineRule="auto"/>
        <w:ind w:left="643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Jeżeli uszkodzenie towaru nastąpi w czasie trwania transportu odpowiedzialność za powstałą szkodę ponosi Wykonawca.</w:t>
      </w:r>
    </w:p>
    <w:p w14:paraId="2A1D3E71" w14:textId="77777777" w:rsidR="005A0E6B" w:rsidRPr="005A0E6B" w:rsidRDefault="005A0E6B" w:rsidP="005A0E6B">
      <w:pPr>
        <w:numPr>
          <w:ilvl w:val="0"/>
          <w:numId w:val="2"/>
        </w:numPr>
        <w:autoSpaceDE w:val="0"/>
        <w:spacing w:after="0" w:line="240" w:lineRule="auto"/>
        <w:ind w:left="643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Odbioru jakościowego i ilościowego każdej dostawy dokonywać będzie pracownik </w:t>
      </w:r>
      <w:r w:rsidRPr="005A0E6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Zakładu Medycyny Nuklearnej z Ośrodkiem PET.</w:t>
      </w:r>
    </w:p>
    <w:p w14:paraId="3EF14B38" w14:textId="77777777" w:rsidR="005A0E6B" w:rsidRPr="005A0E6B" w:rsidRDefault="005A0E6B" w:rsidP="005A0E6B">
      <w:pPr>
        <w:numPr>
          <w:ilvl w:val="0"/>
          <w:numId w:val="2"/>
        </w:numPr>
        <w:autoSpaceDE w:val="0"/>
        <w:spacing w:after="0" w:line="240" w:lineRule="auto"/>
        <w:ind w:left="643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Osobą odpowiedzialną za realizację umowy ze strony Zamawiającego jest  …………………………….</w:t>
      </w:r>
    </w:p>
    <w:p w14:paraId="49DF78D6" w14:textId="77777777" w:rsidR="005A0E6B" w:rsidRPr="005A0E6B" w:rsidRDefault="005A0E6B" w:rsidP="005A0E6B">
      <w:pPr>
        <w:numPr>
          <w:ilvl w:val="0"/>
          <w:numId w:val="2"/>
        </w:numPr>
        <w:autoSpaceDE w:val="0"/>
        <w:spacing w:after="0" w:line="240" w:lineRule="auto"/>
        <w:ind w:left="643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Wykonawca zobowiązuje się do dostarczenia:</w:t>
      </w:r>
    </w:p>
    <w:p w14:paraId="1D2B8D40" w14:textId="77777777" w:rsidR="005A0E6B" w:rsidRPr="005A0E6B" w:rsidRDefault="005A0E6B" w:rsidP="005A0E6B">
      <w:pPr>
        <w:autoSpaceDE w:val="0"/>
        <w:spacing w:after="200" w:line="276" w:lineRule="auto"/>
        <w:ind w:left="1068"/>
        <w:contextualSpacing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a) towaru posiadającego dokumenty dopuszczające produkt do obrotu jako produkt leczniczy, który może być stosowany u ludzi,</w:t>
      </w:r>
    </w:p>
    <w:p w14:paraId="2AD68C1F" w14:textId="77777777" w:rsidR="005A0E6B" w:rsidRPr="005A0E6B" w:rsidRDefault="005A0E6B" w:rsidP="005A0E6B">
      <w:pPr>
        <w:spacing w:after="200" w:line="276" w:lineRule="auto"/>
        <w:ind w:left="1068"/>
        <w:contextualSpacing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b) towaru  wolnego od wad, pochodzącego z bieżącej produkcji, o parametrach zgodnych z </w:t>
      </w:r>
      <w:r w:rsidRPr="005A0E6B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oferowanymi i spełniającymi odpowiednie wymogi jakości </w:t>
      </w:r>
    </w:p>
    <w:p w14:paraId="03CA39C3" w14:textId="77777777" w:rsidR="005A0E6B" w:rsidRPr="005A0E6B" w:rsidRDefault="005A0E6B" w:rsidP="005A0E6B">
      <w:pPr>
        <w:autoSpaceDE w:val="0"/>
        <w:spacing w:after="200" w:line="276" w:lineRule="auto"/>
        <w:ind w:left="1068"/>
        <w:contextualSpacing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c)  na każdej partii towaru muszą znajdować się etykiety umożliwiające oznaczenie towaru co do tożsamości.</w:t>
      </w:r>
    </w:p>
    <w:p w14:paraId="00169FAC" w14:textId="77777777" w:rsidR="005A0E6B" w:rsidRPr="005A0E6B" w:rsidRDefault="005A0E6B" w:rsidP="005A0E6B">
      <w:pPr>
        <w:numPr>
          <w:ilvl w:val="0"/>
          <w:numId w:val="2"/>
        </w:numPr>
        <w:autoSpaceDE w:val="0"/>
        <w:spacing w:after="200" w:line="276" w:lineRule="auto"/>
        <w:ind w:left="643"/>
        <w:contextualSpacing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Na żądanie Zamawiającego Wykonawca zobowiązuje się do dostarczenia dokumentów dopuszczających przedmiot zamówienia do obrotu jako produkt leczniczy, który może być stosowany u ludzi.</w:t>
      </w:r>
    </w:p>
    <w:p w14:paraId="7EF834F0" w14:textId="77777777" w:rsidR="005A0E6B" w:rsidRPr="005A0E6B" w:rsidRDefault="005A0E6B" w:rsidP="005A0E6B">
      <w:pPr>
        <w:autoSpaceDE w:val="0"/>
        <w:spacing w:after="0" w:line="240" w:lineRule="auto"/>
        <w:ind w:left="720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1313E8E2" w14:textId="77777777" w:rsidR="005A0E6B" w:rsidRPr="005A0E6B" w:rsidRDefault="005A0E6B" w:rsidP="005A0E6B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§ 3</w:t>
      </w:r>
    </w:p>
    <w:p w14:paraId="7DD9D36E" w14:textId="77777777" w:rsidR="005A0E6B" w:rsidRPr="005A0E6B" w:rsidRDefault="005A0E6B" w:rsidP="005A0E6B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Wymagania jakościowe</w:t>
      </w:r>
    </w:p>
    <w:p w14:paraId="28911F0B" w14:textId="77777777" w:rsidR="005A0E6B" w:rsidRPr="005A0E6B" w:rsidRDefault="005A0E6B" w:rsidP="005A0E6B">
      <w:pPr>
        <w:numPr>
          <w:ilvl w:val="0"/>
          <w:numId w:val="5"/>
        </w:numPr>
        <w:autoSpaceDE w:val="0"/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Wykonawca gwarantuje wysoką jakość dostarczanych produktów będących przedmiotem umowy.</w:t>
      </w:r>
    </w:p>
    <w:p w14:paraId="6260BB0A" w14:textId="77777777" w:rsidR="005A0E6B" w:rsidRPr="005A0E6B" w:rsidRDefault="005A0E6B" w:rsidP="005A0E6B">
      <w:pPr>
        <w:numPr>
          <w:ilvl w:val="0"/>
          <w:numId w:val="5"/>
        </w:numPr>
        <w:autoSpaceDE w:val="0"/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Termin ważności zestawów nie krótszy niż 3 m-ce.</w:t>
      </w:r>
    </w:p>
    <w:p w14:paraId="33F46ADD" w14:textId="77777777" w:rsidR="005A0E6B" w:rsidRPr="005A0E6B" w:rsidRDefault="005A0E6B" w:rsidP="005A0E6B">
      <w:pPr>
        <w:numPr>
          <w:ilvl w:val="0"/>
          <w:numId w:val="5"/>
        </w:numPr>
        <w:autoSpaceDE w:val="0"/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Wykonawca gwarantuje, że dostarczany przedmiot Umowy będzie zgodny z wymogami stawianymi przez   Zamawiającego zawartymi w SWZ i załącznikach.</w:t>
      </w:r>
    </w:p>
    <w:p w14:paraId="42B48045" w14:textId="77777777" w:rsidR="005A0E6B" w:rsidRPr="005A0E6B" w:rsidRDefault="005A0E6B" w:rsidP="005A0E6B">
      <w:pPr>
        <w:numPr>
          <w:ilvl w:val="0"/>
          <w:numId w:val="5"/>
        </w:numPr>
        <w:autoSpaceDE w:val="0"/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Wykonawca nie ponosi odpowiedzialności za wady przedmiotu umowy powstałe na skutek niewłaściwego postępowania Zamawiającego, tzn. postępowania niezgodnego z instrukcją producenta.</w:t>
      </w:r>
    </w:p>
    <w:p w14:paraId="21A9A4B2" w14:textId="77777777" w:rsidR="005A0E6B" w:rsidRPr="005A0E6B" w:rsidRDefault="005A0E6B" w:rsidP="005A0E6B">
      <w:pPr>
        <w:numPr>
          <w:ilvl w:val="0"/>
          <w:numId w:val="5"/>
        </w:numPr>
        <w:autoSpaceDE w:val="0"/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Wykonawca zapewnia, że dostarczy wszystkie wyroby fabrycznie nowe, kompletne, o wysokim standardzie jakościowym. Gwarantuje także, że wyroby te są dopuszczone do stosowania w zakładach opieki zdrowotnej, posiadają wymagane świadectwa, atesty, certyfikaty  i terminy ważności.</w:t>
      </w:r>
    </w:p>
    <w:p w14:paraId="041FFB0A" w14:textId="77777777" w:rsidR="005A0E6B" w:rsidRPr="005A0E6B" w:rsidRDefault="005A0E6B" w:rsidP="005A0E6B">
      <w:pPr>
        <w:numPr>
          <w:ilvl w:val="0"/>
          <w:numId w:val="5"/>
        </w:numPr>
        <w:autoSpaceDE w:val="0"/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Na każdej partii towaru muszą znajdować się etykiety umożliwiające oznaczenie towaru co do tożsamości.</w:t>
      </w:r>
    </w:p>
    <w:p w14:paraId="59EE4EDA" w14:textId="77777777" w:rsidR="005A0E6B" w:rsidRPr="005A0E6B" w:rsidRDefault="005A0E6B" w:rsidP="005A0E6B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§ 4</w:t>
      </w:r>
    </w:p>
    <w:p w14:paraId="2653DF15" w14:textId="77777777" w:rsidR="005A0E6B" w:rsidRPr="005A0E6B" w:rsidRDefault="005A0E6B" w:rsidP="005A0E6B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Płatności i ceny</w:t>
      </w:r>
    </w:p>
    <w:p w14:paraId="7AA1F2F4" w14:textId="77777777" w:rsidR="005A0E6B" w:rsidRPr="005A0E6B" w:rsidRDefault="005A0E6B" w:rsidP="005A0E6B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Za wykonanie umowy wg ilości i ceny ustalonej w załączniku nr 1 do umowy Wykonawcy przysługuje wynagrodzenie w kwocie:</w:t>
      </w:r>
    </w:p>
    <w:p w14:paraId="31F2820A" w14:textId="77777777" w:rsidR="005A0E6B" w:rsidRPr="005A0E6B" w:rsidRDefault="005A0E6B" w:rsidP="005A0E6B">
      <w:pPr>
        <w:autoSpaceDE w:val="0"/>
        <w:spacing w:after="0" w:line="240" w:lineRule="auto"/>
        <w:ind w:left="720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netto – ……………………..zł</w:t>
      </w:r>
    </w:p>
    <w:p w14:paraId="3F7375CD" w14:textId="77777777" w:rsidR="005A0E6B" w:rsidRPr="005A0E6B" w:rsidRDefault="005A0E6B" w:rsidP="005A0E6B">
      <w:pPr>
        <w:autoSpaceDE w:val="0"/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brutto – ………………….. zł</w:t>
      </w:r>
    </w:p>
    <w:p w14:paraId="4B7B0DD7" w14:textId="77777777" w:rsidR="005A0E6B" w:rsidRPr="005A0E6B" w:rsidRDefault="005A0E6B" w:rsidP="005A0E6B">
      <w:pPr>
        <w:autoSpaceDE w:val="0"/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(słownie : ………………………………………………………………………………/…).</w:t>
      </w:r>
    </w:p>
    <w:p w14:paraId="4ACEDF2D" w14:textId="77777777" w:rsidR="005A0E6B" w:rsidRPr="005A0E6B" w:rsidRDefault="005A0E6B" w:rsidP="005A0E6B">
      <w:pPr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Ceny jednostkowe przedmiotu umowy obejmują jego wartość, wszystkie określone prawem podatki  (w tym podatek VAT) oraz inne koszty związane z realizacją umowy, w tym koszty transportu do siedziby Zamawiającego.</w:t>
      </w:r>
    </w:p>
    <w:p w14:paraId="7D5494AA" w14:textId="77777777" w:rsidR="005A0E6B" w:rsidRPr="005A0E6B" w:rsidRDefault="005A0E6B" w:rsidP="005A0E6B">
      <w:pPr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Strony postanawiają, że rozliczenie odbywać się będzie fakturami częściowymi.</w:t>
      </w:r>
    </w:p>
    <w:p w14:paraId="30D83D5D" w14:textId="77777777" w:rsidR="005A0E6B" w:rsidRPr="005A0E6B" w:rsidRDefault="005A0E6B" w:rsidP="005A0E6B">
      <w:pPr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Zapłata nastąpi na podstawie prawidłowo wystawionej faktury przez Wykonawcę i po stwierdzeniu przez Zamawiającego prawidłowego i terminowego wykonania dostawy. Akceptowane będą również faktury elektroniczne przesyłane na adres mailowy </w:t>
      </w:r>
      <w:r w:rsidRPr="005A0E6B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finanse@onkol.kielce.pl</w:t>
      </w: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.</w:t>
      </w:r>
    </w:p>
    <w:p w14:paraId="72B6D925" w14:textId="77777777" w:rsidR="005A0E6B" w:rsidRPr="005A0E6B" w:rsidRDefault="005A0E6B" w:rsidP="005A0E6B">
      <w:pPr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Zapłata nastąpi przelewem na rachunek bankowy Wykonawcy, </w:t>
      </w:r>
      <w:r w:rsidRPr="005A0E6B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 xml:space="preserve">w terminie ………… dni </w:t>
      </w: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od daty wystawienia faktury Zamawiającemu, przy czym Zamawiający upoważnia Wykonawcę do wystawiania </w:t>
      </w: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lastRenderedPageBreak/>
        <w:t>faktur bez podpisu osoby upoważnionej. Termin zapłaty winien być wpisany na fakturze VAT. Na fakturze należy podać nr i datę umowy.</w:t>
      </w:r>
    </w:p>
    <w:p w14:paraId="6BB561C4" w14:textId="77777777" w:rsidR="005A0E6B" w:rsidRPr="005A0E6B" w:rsidRDefault="005A0E6B" w:rsidP="005A0E6B">
      <w:pPr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Ceny jednostkowe wyszczególnione w załączniku nr 1 przez okres obowiązywania umowy będą niezmienne, z zastrzeżeniem postanowień § 8 ust. 6 pkt d), l), m), n).</w:t>
      </w:r>
    </w:p>
    <w:p w14:paraId="287489D3" w14:textId="77777777" w:rsidR="005A0E6B" w:rsidRPr="005A0E6B" w:rsidRDefault="005A0E6B" w:rsidP="005A0E6B">
      <w:pPr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Jeżeli w wyniku realizacji umowy powstanie u Zamawiającego obowiązek podatkowy na podstawie przepisów o podatku od towarów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19D8339A" w14:textId="77777777" w:rsidR="005A0E6B" w:rsidRPr="005A0E6B" w:rsidRDefault="005A0E6B" w:rsidP="005A0E6B">
      <w:pPr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Wykonawca zobowiązuje się, że wypełni ustawowy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łańcuchy transakcji mających na celu wyłudzenie z budżetu państwa podatku VAT.</w:t>
      </w:r>
    </w:p>
    <w:p w14:paraId="16406D85" w14:textId="77777777" w:rsidR="005A0E6B" w:rsidRPr="003F6643" w:rsidRDefault="005A0E6B" w:rsidP="005A0E6B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/>
          <w14:ligatures w14:val="none"/>
        </w:rPr>
      </w:pPr>
      <w:r w:rsidRPr="003F6643"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/>
          <w14:ligatures w14:val="none"/>
        </w:rPr>
        <w:t>§ 5</w:t>
      </w:r>
    </w:p>
    <w:p w14:paraId="40B6413C" w14:textId="77777777" w:rsidR="005A0E6B" w:rsidRPr="003F6643" w:rsidRDefault="005A0E6B" w:rsidP="005A0E6B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/>
          <w14:ligatures w14:val="none"/>
        </w:rPr>
      </w:pPr>
      <w:r w:rsidRPr="003F6643"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/>
          <w14:ligatures w14:val="none"/>
        </w:rPr>
        <w:t>Reklamacje</w:t>
      </w:r>
    </w:p>
    <w:p w14:paraId="3C9DA8D7" w14:textId="620E9C8A" w:rsidR="00627283" w:rsidRPr="003F6643" w:rsidRDefault="005A0E6B" w:rsidP="005A0E6B">
      <w:pPr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="Calibri" w:eastAsia="Calibri" w:hAnsi="Calibri" w:cs="Calibri"/>
          <w:b/>
          <w:i/>
          <w:iCs/>
          <w:kern w:val="0"/>
          <w:sz w:val="20"/>
          <w:szCs w:val="20"/>
          <w14:ligatures w14:val="none"/>
        </w:rPr>
      </w:pPr>
      <w:r w:rsidRPr="003F6643">
        <w:rPr>
          <w:rFonts w:ascii="Calibri" w:eastAsia="Calibri" w:hAnsi="Calibri" w:cs="Calibri"/>
          <w:b/>
          <w:i/>
          <w:iCs/>
          <w:kern w:val="0"/>
          <w:sz w:val="20"/>
          <w:szCs w:val="20"/>
          <w14:ligatures w14:val="none"/>
        </w:rPr>
        <w:t>W razie stwierdzenia wad</w:t>
      </w:r>
      <w:r w:rsidR="00627283" w:rsidRPr="003F6643">
        <w:rPr>
          <w:rFonts w:ascii="Calibri" w:eastAsia="Calibri" w:hAnsi="Calibri" w:cs="Calibri"/>
          <w:b/>
          <w:i/>
          <w:iCs/>
          <w:kern w:val="0"/>
          <w:sz w:val="20"/>
          <w:szCs w:val="20"/>
          <w14:ligatures w14:val="none"/>
        </w:rPr>
        <w:t xml:space="preserve"> produktu lub  niezgodności ilościowych Zamawiający składa do Wykonawcy reklamację na adres mailowy ………zawierająca opis i dokumentację zdjęciową( jeżeli możliwa) .</w:t>
      </w:r>
    </w:p>
    <w:p w14:paraId="2D131855" w14:textId="6FB25EAE" w:rsidR="00627283" w:rsidRPr="003F6643" w:rsidRDefault="00627283" w:rsidP="00627283">
      <w:pPr>
        <w:autoSpaceDE w:val="0"/>
        <w:spacing w:after="0" w:line="240" w:lineRule="auto"/>
        <w:ind w:left="714"/>
        <w:jc w:val="both"/>
        <w:rPr>
          <w:rFonts w:ascii="Calibri" w:eastAsia="Calibri" w:hAnsi="Calibri" w:cs="Calibri"/>
          <w:b/>
          <w:i/>
          <w:iCs/>
          <w:kern w:val="0"/>
          <w:sz w:val="20"/>
          <w:szCs w:val="20"/>
          <w14:ligatures w14:val="none"/>
        </w:rPr>
      </w:pPr>
      <w:r w:rsidRPr="003F6643">
        <w:rPr>
          <w:rFonts w:ascii="Calibri" w:eastAsia="Calibri" w:hAnsi="Calibri" w:cs="Calibri"/>
          <w:b/>
          <w:i/>
          <w:iCs/>
          <w:kern w:val="0"/>
          <w:sz w:val="20"/>
          <w:szCs w:val="20"/>
          <w14:ligatures w14:val="none"/>
        </w:rPr>
        <w:t xml:space="preserve">Rozpatrzenie reklamacji trwa u Wykonawcy do 45  dni i może  skończyć decyzją o zwrocie kosztów za produkt (brakujący, </w:t>
      </w:r>
      <w:r w:rsidR="00844662" w:rsidRPr="003F6643">
        <w:rPr>
          <w:rFonts w:ascii="Calibri" w:eastAsia="Calibri" w:hAnsi="Calibri" w:cs="Calibri"/>
          <w:b/>
          <w:i/>
          <w:iCs/>
          <w:kern w:val="0"/>
          <w:sz w:val="20"/>
          <w:szCs w:val="20"/>
          <w14:ligatures w14:val="none"/>
        </w:rPr>
        <w:t>niepełnowartościowy</w:t>
      </w:r>
      <w:r w:rsidRPr="003F6643">
        <w:rPr>
          <w:rFonts w:ascii="Calibri" w:eastAsia="Calibri" w:hAnsi="Calibri" w:cs="Calibri"/>
          <w:b/>
          <w:i/>
          <w:iCs/>
          <w:kern w:val="0"/>
          <w:sz w:val="20"/>
          <w:szCs w:val="20"/>
          <w14:ligatures w14:val="none"/>
        </w:rPr>
        <w:t>)- automatyczna wymiana towaru nie jest możliwa.</w:t>
      </w:r>
    </w:p>
    <w:p w14:paraId="416D4797" w14:textId="315C22F7" w:rsidR="00627283" w:rsidRPr="003F6643" w:rsidRDefault="00627283" w:rsidP="00627283">
      <w:pPr>
        <w:autoSpaceDE w:val="0"/>
        <w:spacing w:after="0" w:line="240" w:lineRule="auto"/>
        <w:ind w:left="714"/>
        <w:rPr>
          <w:rFonts w:ascii="Calibri" w:eastAsia="Calibri" w:hAnsi="Calibri" w:cs="Calibri"/>
          <w:b/>
          <w:i/>
          <w:iCs/>
          <w:kern w:val="0"/>
          <w:sz w:val="20"/>
          <w:szCs w:val="20"/>
          <w14:ligatures w14:val="none"/>
        </w:rPr>
      </w:pPr>
      <w:r w:rsidRPr="003F6643">
        <w:rPr>
          <w:rFonts w:ascii="Calibri" w:eastAsia="Calibri" w:hAnsi="Calibri" w:cs="Calibri"/>
          <w:b/>
          <w:i/>
          <w:iCs/>
          <w:kern w:val="0"/>
          <w:sz w:val="20"/>
          <w:szCs w:val="20"/>
          <w14:ligatures w14:val="none"/>
        </w:rPr>
        <w:t>W przypadku potrzeby zamówienia nowego produktu , w zamian za produkt niepełnowartościowy/brakujący . Zamawiający powinien złożyć kolejne zamówienie z regularnym czasem i zasadami reklamacji.</w:t>
      </w:r>
    </w:p>
    <w:p w14:paraId="0E6D27DC" w14:textId="77777777" w:rsidR="005A0E6B" w:rsidRPr="005A0E6B" w:rsidRDefault="005A0E6B" w:rsidP="005A0E6B">
      <w:pPr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Zamawiający przy odbiorze partii towaru sprawdza zgodność pod względem ilościowym z fakturą. Zgłoszenie przez Zamawiającego reklamacji ilościowej jest równoznaczne z niedostarczeniem danej partii  towaru.</w:t>
      </w:r>
    </w:p>
    <w:p w14:paraId="0C9EEB02" w14:textId="77777777" w:rsidR="005A0E6B" w:rsidRPr="005A0E6B" w:rsidRDefault="005A0E6B" w:rsidP="005A0E6B">
      <w:pPr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Koszty załatwienia reklamacji ilościowych i jakościowych ponosi Wykonawca.</w:t>
      </w:r>
    </w:p>
    <w:p w14:paraId="47AA5529" w14:textId="2859D894" w:rsidR="005A0E6B" w:rsidRPr="005A0E6B" w:rsidRDefault="005A0E6B" w:rsidP="005A0E6B">
      <w:pPr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Zawiadomienie o reklamacji, niezwłocznie po ich ujawnieniu, zostanie przesłane na </w:t>
      </w:r>
      <w:r w:rsidR="00E12200">
        <w:rPr>
          <w:rFonts w:ascii="Calibri" w:eastAsia="Calibri" w:hAnsi="Calibri" w:cs="Calibri"/>
          <w:kern w:val="0"/>
          <w:sz w:val="20"/>
          <w:szCs w:val="20"/>
          <w14:ligatures w14:val="none"/>
        </w:rPr>
        <w:t>adres mailowy……..</w:t>
      </w: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Wykonawcy oraz potwierdzone telefonicznie na numery kontaktowe określone w ofercie Wykonawcy. Nie udzielenie odpowiedzi na złożoną reklamację i nie zastosowanie się do jej wymogów  w terminie podanym w ust. 1 uprawnia Zamawiającego do zaangażowania innych osób prawnych lub fizycznych (tzw. wykonanie zastępcze) w celu realizacji dostawy towaru zgodnego z niniejszą umową. Koszty tzw. wykonania zastępczego będą obciążać Wykonawcę w wysokości różnicy między kosztami wykonania</w:t>
      </w:r>
    </w:p>
    <w:p w14:paraId="6C91F0E4" w14:textId="77777777" w:rsidR="005A0E6B" w:rsidRPr="005A0E6B" w:rsidRDefault="005A0E6B" w:rsidP="005A0E6B">
      <w:pPr>
        <w:autoSpaceDE w:val="0"/>
        <w:spacing w:after="0" w:line="240" w:lineRule="auto"/>
        <w:ind w:left="714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zastępczego (w tym koszty transportu, rozładunku i inne niezbędne do prawidłowego wykonania </w:t>
      </w:r>
    </w:p>
    <w:p w14:paraId="35D3435B" w14:textId="77777777" w:rsidR="005A0E6B" w:rsidRPr="005A0E6B" w:rsidRDefault="005A0E6B" w:rsidP="005A0E6B">
      <w:pPr>
        <w:autoSpaceDE w:val="0"/>
        <w:spacing w:after="0" w:line="240" w:lineRule="auto"/>
        <w:ind w:left="357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       przedmiotu umowy), a kosztami zakupu na podstawie zawartej umowy.</w:t>
      </w:r>
    </w:p>
    <w:p w14:paraId="04CBBC86" w14:textId="77777777" w:rsidR="005A0E6B" w:rsidRPr="005A0E6B" w:rsidRDefault="005A0E6B" w:rsidP="005A0E6B">
      <w:pPr>
        <w:autoSpaceDE w:val="0"/>
        <w:spacing w:after="0" w:line="240" w:lineRule="auto"/>
        <w:ind w:left="714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170C1894" w14:textId="2A756466" w:rsidR="005A0E6B" w:rsidRPr="005A0E6B" w:rsidRDefault="00AC065A" w:rsidP="005A0E6B">
      <w:pPr>
        <w:autoSpaceDE w:val="0"/>
        <w:spacing w:after="0" w:line="240" w:lineRule="auto"/>
        <w:ind w:left="3546" w:firstLine="702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  </w:t>
      </w:r>
      <w:r w:rsidR="005A0E6B" w:rsidRPr="005A0E6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§ 6</w:t>
      </w:r>
    </w:p>
    <w:p w14:paraId="4617AC93" w14:textId="77777777" w:rsidR="005A0E6B" w:rsidRPr="005A0E6B" w:rsidRDefault="005A0E6B" w:rsidP="005A0E6B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Kary umowne</w:t>
      </w:r>
    </w:p>
    <w:p w14:paraId="15444FD5" w14:textId="77777777" w:rsidR="005A0E6B" w:rsidRPr="005A0E6B" w:rsidRDefault="005A0E6B" w:rsidP="005A0E6B">
      <w:pPr>
        <w:numPr>
          <w:ilvl w:val="0"/>
          <w:numId w:val="8"/>
        </w:numPr>
        <w:autoSpaceDE w:val="0"/>
        <w:spacing w:after="0" w:line="240" w:lineRule="auto"/>
        <w:ind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Strony ustalają odpowiedzialność za niewykonanie lub nienależyte wykonanie zobowiązań umownych w formie kar umownych w następujących wysokościach:</w:t>
      </w:r>
    </w:p>
    <w:p w14:paraId="78B75C57" w14:textId="77777777" w:rsidR="005A0E6B" w:rsidRPr="005A0E6B" w:rsidRDefault="005A0E6B" w:rsidP="005A0E6B">
      <w:pPr>
        <w:numPr>
          <w:ilvl w:val="1"/>
          <w:numId w:val="9"/>
        </w:numPr>
        <w:autoSpaceDE w:val="0"/>
        <w:spacing w:after="0" w:line="240" w:lineRule="auto"/>
        <w:ind w:left="113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w razie nie przystąpienia lub odstąpienia od umowy z przyczyny leżącej po stronie Wykonawcy, Wykonawca zapłaci Zamawiającemu karę umowną w wysokości 10%</w:t>
      </w:r>
      <w:r w:rsidRPr="005A0E6B">
        <w:rPr>
          <w:rFonts w:ascii="Calibri" w:eastAsia="Calibri" w:hAnsi="Calibri" w:cs="Calibri"/>
          <w:color w:val="C00000"/>
          <w:kern w:val="0"/>
          <w:sz w:val="20"/>
          <w:szCs w:val="20"/>
          <w14:ligatures w14:val="none"/>
        </w:rPr>
        <w:t xml:space="preserve"> </w:t>
      </w: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wartości niezrealizowanej części umowy netto,</w:t>
      </w:r>
    </w:p>
    <w:p w14:paraId="2D5E7E20" w14:textId="77777777" w:rsidR="005A0E6B" w:rsidRPr="005A0E6B" w:rsidRDefault="005A0E6B" w:rsidP="005A0E6B">
      <w:pPr>
        <w:numPr>
          <w:ilvl w:val="1"/>
          <w:numId w:val="9"/>
        </w:numPr>
        <w:spacing w:after="200" w:line="240" w:lineRule="auto"/>
        <w:ind w:left="1208" w:hanging="357"/>
        <w:contextualSpacing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w razie opóźnienia w dostarczeniu towaru albo opóźnienia w usunięciu stwierdzonych wad, braków lub niezgodności towaru z umową ponad terminy określone w umowie, Wykonawca zapłaci Zamawiającemu karę umowną w wysokości </w:t>
      </w:r>
      <w:r w:rsidRPr="005A0E6B">
        <w:rPr>
          <w:rFonts w:ascii="Calibri" w:eastAsia="Calibri" w:hAnsi="Calibri" w:cs="Calibri"/>
          <w:b/>
          <w:bCs/>
          <w:i/>
          <w:iCs/>
          <w:kern w:val="0"/>
          <w14:ligatures w14:val="none"/>
        </w:rPr>
        <w:t>2 %</w:t>
      </w: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wartości zamówionej dostawy netto, licząc za każdy dzień opóźnienia.</w:t>
      </w:r>
    </w:p>
    <w:p w14:paraId="1D1969AB" w14:textId="77777777" w:rsidR="005A0E6B" w:rsidRPr="005A0E6B" w:rsidRDefault="005A0E6B" w:rsidP="005A0E6B">
      <w:pPr>
        <w:numPr>
          <w:ilvl w:val="0"/>
          <w:numId w:val="8"/>
        </w:numPr>
        <w:autoSpaceDE w:val="0"/>
        <w:spacing w:after="0" w:line="240" w:lineRule="auto"/>
        <w:ind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Suma naliczonych kar umownych nie może przekroczyć kwoty 20% maksymalnego wynagrodzenia brutto, o którym mowa w § 4 ust. 1 Umowy.</w:t>
      </w:r>
    </w:p>
    <w:p w14:paraId="72F78901" w14:textId="77777777" w:rsidR="005A0E6B" w:rsidRPr="005A0E6B" w:rsidRDefault="005A0E6B" w:rsidP="005A0E6B">
      <w:pPr>
        <w:numPr>
          <w:ilvl w:val="0"/>
          <w:numId w:val="8"/>
        </w:numPr>
        <w:autoSpaceDE w:val="0"/>
        <w:spacing w:after="0" w:line="240" w:lineRule="auto"/>
        <w:ind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Zapłata kar umownych nie zwalnia Wykonawcy z obowiązku realizacji umowy. Zamawiający zastrzega sobie  prawo potrącenia należnych kar umownych z wynagrodzenia należnego Wykonawcy. O potrąceniu Zamawiający zawiadomi Wykonawcę na piśmie.</w:t>
      </w:r>
    </w:p>
    <w:p w14:paraId="1D4FDAEF" w14:textId="77777777" w:rsidR="005A0E6B" w:rsidRPr="005A0E6B" w:rsidRDefault="005A0E6B" w:rsidP="005A0E6B">
      <w:pPr>
        <w:numPr>
          <w:ilvl w:val="0"/>
          <w:numId w:val="8"/>
        </w:numPr>
        <w:autoSpaceDE w:val="0"/>
        <w:spacing w:after="0" w:line="240" w:lineRule="auto"/>
        <w:ind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Zamawiającemu przysługuje prawo dochodzenia odszkodowania przewyższającego ustalone kwoty kar umownych na zasadach ogólnych.</w:t>
      </w:r>
    </w:p>
    <w:p w14:paraId="1B8EC823" w14:textId="77777777" w:rsidR="005A0E6B" w:rsidRPr="005A0E6B" w:rsidRDefault="005A0E6B" w:rsidP="005A0E6B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15117781" w14:textId="77777777" w:rsidR="0051598E" w:rsidRDefault="0051598E" w:rsidP="005A0E6B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6EF1589D" w14:textId="77777777" w:rsidR="0051598E" w:rsidRDefault="0051598E" w:rsidP="005A0E6B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508E2A5D" w14:textId="77777777" w:rsidR="0051598E" w:rsidRDefault="0051598E" w:rsidP="005A0E6B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FA09ADD" w14:textId="3BE1628A" w:rsidR="005A0E6B" w:rsidRPr="005A0E6B" w:rsidRDefault="005A0E6B" w:rsidP="005A0E6B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§ 7</w:t>
      </w:r>
    </w:p>
    <w:p w14:paraId="5F61FA4F" w14:textId="77777777" w:rsidR="005A0E6B" w:rsidRPr="005A0E6B" w:rsidRDefault="005A0E6B" w:rsidP="005A0E6B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Rozwiązanie Umowy</w:t>
      </w:r>
    </w:p>
    <w:p w14:paraId="4CCC835D" w14:textId="77777777" w:rsidR="005A0E6B" w:rsidRPr="005A0E6B" w:rsidRDefault="005A0E6B" w:rsidP="005A0E6B">
      <w:pPr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Oprócz przypadków wymienionych w ustawie Kodeks Cywilny oraz ustawie Prawo zamówień publicznych Zamawiającemu przysługuje prawo wypowiedzenia umowy z zachowaniem 1-miesięcznego terminu wypowiedzenia z Wykonawcą, który:</w:t>
      </w:r>
    </w:p>
    <w:p w14:paraId="5CD85861" w14:textId="77777777" w:rsidR="005A0E6B" w:rsidRPr="005A0E6B" w:rsidRDefault="005A0E6B" w:rsidP="005A0E6B">
      <w:pPr>
        <w:numPr>
          <w:ilvl w:val="1"/>
          <w:numId w:val="12"/>
        </w:numPr>
        <w:autoSpaceDE w:val="0"/>
        <w:spacing w:after="0" w:line="240" w:lineRule="auto"/>
        <w:ind w:left="113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narusza w sposób rażący istotne postanowienia niniejszej umowy, a w szczególności, gdy dostarcza towar niezgodny z umową lub specyfikacją,</w:t>
      </w:r>
    </w:p>
    <w:p w14:paraId="72C37A05" w14:textId="77777777" w:rsidR="005A0E6B" w:rsidRPr="005A0E6B" w:rsidRDefault="005A0E6B" w:rsidP="005A0E6B">
      <w:pPr>
        <w:numPr>
          <w:ilvl w:val="1"/>
          <w:numId w:val="12"/>
        </w:numPr>
        <w:autoSpaceDE w:val="0"/>
        <w:spacing w:after="0" w:line="240" w:lineRule="auto"/>
        <w:ind w:left="113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nie posiada ważnych, aktualnych dokumentów potwierdzających wymagania jakościowe opisane w § 3.</w:t>
      </w:r>
    </w:p>
    <w:p w14:paraId="502D0A86" w14:textId="77777777" w:rsidR="005A0E6B" w:rsidRPr="005A0E6B" w:rsidRDefault="005A0E6B" w:rsidP="005A0E6B">
      <w:pPr>
        <w:numPr>
          <w:ilvl w:val="0"/>
          <w:numId w:val="10"/>
        </w:numPr>
        <w:autoSpaceDE w:val="0"/>
        <w:spacing w:after="0" w:line="240" w:lineRule="auto"/>
        <w:ind w:hanging="357"/>
        <w:rPr>
          <w:rFonts w:ascii="Calibri" w:eastAsia="SimSun" w:hAnsi="Calibri" w:cs="Calibri"/>
          <w:color w:val="000000"/>
          <w:sz w:val="20"/>
          <w:szCs w:val="20"/>
          <w:lang w:eastAsia="hi-IN" w:bidi="hi-IN"/>
          <w14:ligatures w14:val="none"/>
        </w:rPr>
      </w:pPr>
      <w:r w:rsidRPr="005A0E6B">
        <w:rPr>
          <w:rFonts w:ascii="Calibri" w:eastAsia="Calibri" w:hAnsi="Calibri" w:cs="Calibri"/>
          <w:bCs/>
          <w:color w:val="000000"/>
          <w:kern w:val="0"/>
          <w:sz w:val="20"/>
          <w:szCs w:val="20"/>
          <w14:ligatures w14:val="none"/>
        </w:rPr>
        <w:t>Zamawiający ma prawo do rozwiązania  umowy ze skutkiem natychmiastowych bez ponoszenia kar umownych  w  przypadkach gdy wykonawca:</w:t>
      </w:r>
      <w:r w:rsidRPr="005A0E6B">
        <w:rPr>
          <w:rFonts w:ascii="Calibri" w:eastAsia="SimSun" w:hAnsi="Calibri" w:cs="Calibri"/>
          <w:color w:val="000000"/>
          <w:sz w:val="20"/>
          <w:szCs w:val="20"/>
          <w:lang w:eastAsia="hi-IN" w:bidi="hi-IN"/>
          <w14:ligatures w14:val="none"/>
        </w:rPr>
        <w:t xml:space="preserve"> </w:t>
      </w:r>
    </w:p>
    <w:p w14:paraId="6AF9A87E" w14:textId="77777777" w:rsidR="005A0E6B" w:rsidRPr="005A0E6B" w:rsidRDefault="005A0E6B" w:rsidP="005A0E6B">
      <w:pPr>
        <w:numPr>
          <w:ilvl w:val="1"/>
          <w:numId w:val="11"/>
        </w:numPr>
        <w:spacing w:after="0" w:line="240" w:lineRule="auto"/>
        <w:ind w:left="1134" w:hanging="357"/>
        <w:rPr>
          <w:rFonts w:ascii="Calibri" w:eastAsia="SimSun" w:hAnsi="Calibri" w:cs="Calibri"/>
          <w:color w:val="000000"/>
          <w:sz w:val="20"/>
          <w:szCs w:val="20"/>
          <w:lang w:eastAsia="hi-IN" w:bidi="hi-IN"/>
          <w14:ligatures w14:val="none"/>
        </w:rPr>
      </w:pPr>
      <w:r w:rsidRPr="005A0E6B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rozwiązał firmę lub utracił uprawnienia do prowadzenia działalność gospodarczej w zakresie objętym  zamówieniem</w:t>
      </w:r>
    </w:p>
    <w:p w14:paraId="06C1E69C" w14:textId="77777777" w:rsidR="005A0E6B" w:rsidRPr="005A0E6B" w:rsidRDefault="005A0E6B" w:rsidP="005A0E6B">
      <w:pPr>
        <w:numPr>
          <w:ilvl w:val="1"/>
          <w:numId w:val="11"/>
        </w:numPr>
        <w:spacing w:after="0" w:line="240" w:lineRule="auto"/>
        <w:ind w:left="1134" w:hanging="357"/>
        <w:rPr>
          <w:rFonts w:ascii="Calibri" w:eastAsia="SimSun" w:hAnsi="Calibri" w:cs="Calibri"/>
          <w:color w:val="000000"/>
          <w:sz w:val="20"/>
          <w:szCs w:val="20"/>
          <w:lang w:eastAsia="hi-IN" w:bidi="hi-IN"/>
          <w14:ligatures w14:val="none"/>
        </w:rPr>
      </w:pPr>
      <w:r w:rsidRPr="005A0E6B">
        <w:rPr>
          <w:rFonts w:ascii="Calibri" w:eastAsia="SimSun" w:hAnsi="Calibri" w:cs="Calibri"/>
          <w:color w:val="000000"/>
          <w:sz w:val="20"/>
          <w:szCs w:val="20"/>
          <w:lang w:eastAsia="hi-IN" w:bidi="hi-IN"/>
          <w14:ligatures w14:val="none"/>
        </w:rPr>
        <w:t xml:space="preserve">dostarcza towar niezgodny pod względem jakości i ilości ze złożonym zamówieniem częściowym, </w:t>
      </w:r>
    </w:p>
    <w:p w14:paraId="57B89376" w14:textId="77777777" w:rsidR="005A0E6B" w:rsidRPr="005A0E6B" w:rsidRDefault="005A0E6B" w:rsidP="005A0E6B">
      <w:pPr>
        <w:numPr>
          <w:ilvl w:val="1"/>
          <w:numId w:val="11"/>
        </w:numPr>
        <w:spacing w:after="0" w:line="240" w:lineRule="auto"/>
        <w:ind w:left="1134" w:hanging="357"/>
        <w:rPr>
          <w:rFonts w:ascii="Calibri" w:eastAsia="SimSun" w:hAnsi="Calibri" w:cs="Calibri"/>
          <w:color w:val="000000"/>
          <w:sz w:val="20"/>
          <w:szCs w:val="20"/>
          <w:lang w:eastAsia="hi-IN" w:bidi="hi-IN"/>
          <w14:ligatures w14:val="none"/>
        </w:rPr>
      </w:pPr>
      <w:r w:rsidRPr="005A0E6B">
        <w:rPr>
          <w:rFonts w:ascii="Calibri" w:eastAsia="SimSun" w:hAnsi="Calibri" w:cs="Calibri"/>
          <w:color w:val="000000"/>
          <w:sz w:val="20"/>
          <w:szCs w:val="20"/>
          <w:lang w:eastAsia="hi-IN" w:bidi="hi-IN"/>
          <w14:ligatures w14:val="none"/>
        </w:rPr>
        <w:t>nie wymieni dostarczonego towaru na wolny od wad pomimo zgłoszeń reklamacyjnych,</w:t>
      </w:r>
    </w:p>
    <w:p w14:paraId="5EFDF6D3" w14:textId="77777777" w:rsidR="005A0E6B" w:rsidRPr="005A0E6B" w:rsidRDefault="005A0E6B" w:rsidP="005A0E6B">
      <w:pPr>
        <w:numPr>
          <w:ilvl w:val="1"/>
          <w:numId w:val="11"/>
        </w:numPr>
        <w:spacing w:after="0" w:line="240" w:lineRule="auto"/>
        <w:ind w:left="1134" w:hanging="357"/>
        <w:rPr>
          <w:rFonts w:ascii="Calibri" w:eastAsia="SimSun" w:hAnsi="Calibri" w:cs="Calibri"/>
          <w:color w:val="000000"/>
          <w:sz w:val="20"/>
          <w:szCs w:val="20"/>
          <w:lang w:eastAsia="hi-IN" w:bidi="hi-IN"/>
          <w14:ligatures w14:val="none"/>
        </w:rPr>
      </w:pPr>
      <w:r w:rsidRPr="005A0E6B">
        <w:rPr>
          <w:rFonts w:ascii="Calibri" w:eastAsia="SimSun" w:hAnsi="Calibri" w:cs="Calibri"/>
          <w:color w:val="000000"/>
          <w:sz w:val="20"/>
          <w:szCs w:val="20"/>
          <w:lang w:eastAsia="hi-IN" w:bidi="hi-IN"/>
          <w14:ligatures w14:val="none"/>
        </w:rPr>
        <w:t xml:space="preserve">dwukrotnie </w:t>
      </w:r>
      <w:r w:rsidRPr="005A0E6B">
        <w:rPr>
          <w:rFonts w:ascii="Calibri" w:eastAsia="SimSun" w:hAnsi="Calibri" w:cs="Calibri"/>
          <w:color w:val="000000"/>
          <w:kern w:val="0"/>
          <w:sz w:val="20"/>
          <w:szCs w:val="20"/>
          <w:lang w:eastAsia="hi-IN"/>
          <w14:ligatures w14:val="none"/>
        </w:rPr>
        <w:t xml:space="preserve">dostarczy towar złej jakości lub w ilości niezgodnej </w:t>
      </w:r>
      <w:r w:rsidRPr="005A0E6B">
        <w:rPr>
          <w:rFonts w:ascii="Calibri" w:eastAsia="SimSun" w:hAnsi="Calibri" w:cs="Calibri"/>
          <w:color w:val="000000"/>
          <w:kern w:val="0"/>
          <w:sz w:val="20"/>
          <w:szCs w:val="20"/>
          <w:lang w:eastAsia="hi-IN"/>
          <w14:ligatures w14:val="none"/>
        </w:rPr>
        <w:br/>
        <w:t>z zamówieniem, nie dokonując wymiany zgodnie z postanowieniami reklamacyjnymi,</w:t>
      </w:r>
    </w:p>
    <w:p w14:paraId="4FF2D824" w14:textId="77777777" w:rsidR="005A0E6B" w:rsidRPr="005A0E6B" w:rsidRDefault="005A0E6B" w:rsidP="005A0E6B">
      <w:pPr>
        <w:numPr>
          <w:ilvl w:val="1"/>
          <w:numId w:val="11"/>
        </w:numPr>
        <w:spacing w:after="0" w:line="240" w:lineRule="auto"/>
        <w:ind w:left="1134" w:hanging="357"/>
        <w:rPr>
          <w:rFonts w:ascii="Calibri" w:eastAsia="Calibri" w:hAnsi="Calibri" w:cs="Calibri"/>
          <w:bCs/>
          <w:color w:val="000000"/>
          <w:kern w:val="0"/>
          <w:sz w:val="20"/>
          <w:szCs w:val="20"/>
          <w14:ligatures w14:val="none"/>
        </w:rPr>
      </w:pPr>
      <w:r w:rsidRPr="005A0E6B">
        <w:rPr>
          <w:rFonts w:ascii="Calibri" w:eastAsia="SimSun" w:hAnsi="Calibri" w:cs="Calibri"/>
          <w:color w:val="000000"/>
          <w:sz w:val="20"/>
          <w:szCs w:val="20"/>
          <w:lang w:eastAsia="hi-IN" w:bidi="hi-IN"/>
          <w14:ligatures w14:val="none"/>
        </w:rPr>
        <w:t xml:space="preserve">Dokona zmiany cen </w:t>
      </w:r>
      <w:r w:rsidRPr="005A0E6B">
        <w:rPr>
          <w:rFonts w:ascii="Calibri" w:eastAsia="SimSun" w:hAnsi="Calibri" w:cs="Calibri"/>
          <w:color w:val="000000"/>
          <w:kern w:val="0"/>
          <w:sz w:val="20"/>
          <w:szCs w:val="20"/>
          <w:lang w:eastAsia="hi-IN"/>
          <w14:ligatures w14:val="none"/>
        </w:rPr>
        <w:t>z wyłączeniem odmiennych postanowień umowy.</w:t>
      </w:r>
    </w:p>
    <w:p w14:paraId="325AAE9A" w14:textId="77777777" w:rsidR="005A0E6B" w:rsidRPr="005A0E6B" w:rsidRDefault="005A0E6B" w:rsidP="005A0E6B">
      <w:pPr>
        <w:numPr>
          <w:ilvl w:val="0"/>
          <w:numId w:val="10"/>
        </w:numPr>
        <w:autoSpaceDE w:val="0"/>
        <w:spacing w:after="0" w:line="240" w:lineRule="auto"/>
        <w:ind w:hanging="357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W razie zaistnienia istotnej zmiany okoliczności powodującej, że wykonanie umowy nie </w:t>
      </w: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leży w interesie publicznym,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okolicznościach. W takim przypadku Wykonawca może żądać jedynie wynagrodzenia należnego mu z tytułu wykonania części Umowy.</w:t>
      </w:r>
    </w:p>
    <w:p w14:paraId="5BE91566" w14:textId="77777777" w:rsidR="005A0E6B" w:rsidRPr="005A0E6B" w:rsidRDefault="005A0E6B" w:rsidP="005A0E6B">
      <w:pPr>
        <w:suppressAutoHyphens/>
        <w:autoSpaceDN w:val="0"/>
        <w:spacing w:after="0" w:line="240" w:lineRule="auto"/>
        <w:ind w:left="360"/>
        <w:contextualSpacing/>
        <w:jc w:val="center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§ 8</w:t>
      </w:r>
    </w:p>
    <w:p w14:paraId="17E6C086" w14:textId="77777777" w:rsidR="005A0E6B" w:rsidRPr="005A0E6B" w:rsidRDefault="005A0E6B" w:rsidP="005A0E6B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   Klauzule waloryzacyjne:</w:t>
      </w:r>
    </w:p>
    <w:p w14:paraId="0A749FB0" w14:textId="77777777" w:rsidR="005A0E6B" w:rsidRPr="005A0E6B" w:rsidRDefault="005A0E6B" w:rsidP="005A0E6B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371ECF98" w14:textId="77777777" w:rsidR="005A0E6B" w:rsidRPr="005A0E6B" w:rsidRDefault="005A0E6B" w:rsidP="005A0E6B">
      <w:pPr>
        <w:numPr>
          <w:ilvl w:val="0"/>
          <w:numId w:val="18"/>
        </w:numPr>
        <w:suppressAutoHyphens/>
        <w:autoSpaceDN w:val="0"/>
        <w:spacing w:before="120" w:after="120" w:line="240" w:lineRule="auto"/>
        <w:ind w:hanging="284"/>
        <w:contextualSpacing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Zamawiający przewiduje możliwości zmiany wysokości wynagrodzenia określonego w  § 4 ust. 1 Umowy w następujących przypadkach:</w:t>
      </w:r>
    </w:p>
    <w:p w14:paraId="340EDDF3" w14:textId="77777777" w:rsidR="005A0E6B" w:rsidRPr="005A0E6B" w:rsidRDefault="005A0E6B" w:rsidP="005A0E6B">
      <w:pPr>
        <w:numPr>
          <w:ilvl w:val="1"/>
          <w:numId w:val="19"/>
        </w:numPr>
        <w:suppressAutoHyphens/>
        <w:autoSpaceDN w:val="0"/>
        <w:spacing w:after="0" w:line="240" w:lineRule="auto"/>
        <w:ind w:left="1134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zmiany przepisów podatkowych w zakresie zmiany stawki podatku VAT. W przypadku wprowadzenia zmiany stawki podatku VAT, zmianie ulegnie stawka podatku VAT, wartość podatku VAT oraz wartość brutto, wartość netto pozostaje stała przez cały czas trwania umowy,</w:t>
      </w:r>
    </w:p>
    <w:p w14:paraId="3965840D" w14:textId="77777777" w:rsidR="005A0E6B" w:rsidRPr="005A0E6B" w:rsidRDefault="005A0E6B" w:rsidP="005A0E6B">
      <w:pPr>
        <w:numPr>
          <w:ilvl w:val="1"/>
          <w:numId w:val="19"/>
        </w:numPr>
        <w:suppressAutoHyphens/>
        <w:autoSpaceDN w:val="0"/>
        <w:spacing w:after="0" w:line="240" w:lineRule="auto"/>
        <w:ind w:left="1134" w:hanging="357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zmiany wysokości minimalnego wynagrodzenia za pracę ustalonego na podstawie art. 2 ust. 3-5 ustawy z dnia 10 października 2002 r. o minimalnym wynagrodzeniu za pracę,</w:t>
      </w:r>
    </w:p>
    <w:p w14:paraId="0687B939" w14:textId="77777777" w:rsidR="005A0E6B" w:rsidRPr="005A0E6B" w:rsidRDefault="005A0E6B" w:rsidP="005A0E6B">
      <w:pPr>
        <w:numPr>
          <w:ilvl w:val="1"/>
          <w:numId w:val="19"/>
        </w:numPr>
        <w:suppressAutoHyphens/>
        <w:autoSpaceDN w:val="0"/>
        <w:spacing w:after="0" w:line="240" w:lineRule="auto"/>
        <w:ind w:left="1134" w:hanging="357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zmiany zasad podlegania ubezpieczeniom społecznym lub ubezpieczeniu zdrowotnemu lub wysokości stawki składki na ubezpieczenia społeczne lub zdrowotne – jeżeli zmiany te będą miały wpływ na koszty wykonania zamówienia przez Wykonawcę,</w:t>
      </w:r>
    </w:p>
    <w:p w14:paraId="1FD972A9" w14:textId="77777777" w:rsidR="005A0E6B" w:rsidRPr="005A0E6B" w:rsidRDefault="005A0E6B" w:rsidP="005A0E6B">
      <w:pPr>
        <w:numPr>
          <w:ilvl w:val="1"/>
          <w:numId w:val="19"/>
        </w:numPr>
        <w:suppressAutoHyphens/>
        <w:autoSpaceDN w:val="0"/>
        <w:spacing w:after="0" w:line="240" w:lineRule="auto"/>
        <w:ind w:left="1134" w:hanging="357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zmiany zasad gromadzenia i wysokości wpłat do pracowniczych planów kapitałowych o których mowa w</w:t>
      </w:r>
      <w:r w:rsidRPr="005A0E6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 ustawie z dnia 4 października 2018 r. o planach kapitałowych</w:t>
      </w:r>
    </w:p>
    <w:p w14:paraId="741084A6" w14:textId="77777777" w:rsidR="005A0E6B" w:rsidRPr="005A0E6B" w:rsidRDefault="005A0E6B" w:rsidP="005A0E6B">
      <w:pPr>
        <w:numPr>
          <w:ilvl w:val="1"/>
          <w:numId w:val="19"/>
        </w:numPr>
        <w:suppressAutoHyphens/>
        <w:autoSpaceDN w:val="0"/>
        <w:spacing w:after="0" w:line="240" w:lineRule="auto"/>
        <w:ind w:left="1134" w:hanging="357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jeżeli zmiany określone w pkt. 1 lit. a) – d) będą miały wpływ na koszty wykonania Umowy przez Wykonawcę.</w:t>
      </w:r>
    </w:p>
    <w:p w14:paraId="38BDCA8B" w14:textId="77777777" w:rsidR="005A0E6B" w:rsidRPr="005A0E6B" w:rsidRDefault="005A0E6B" w:rsidP="005A0E6B">
      <w:pPr>
        <w:numPr>
          <w:ilvl w:val="0"/>
          <w:numId w:val="17"/>
        </w:numPr>
        <w:suppressAutoHyphens/>
        <w:autoSpaceDN w:val="0"/>
        <w:spacing w:before="120" w:after="120" w:line="240" w:lineRule="auto"/>
        <w:ind w:hanging="644"/>
        <w:contextualSpacing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W sytuacji wystąpienia okoliczności wskazanych w ust. 1 pkt. a) niniejszego paragrafu zmiana stawki podatku VAT, obowiązuje z dniem wejścia w życie stosownych przepisów.</w:t>
      </w:r>
    </w:p>
    <w:p w14:paraId="6410023F" w14:textId="77777777" w:rsidR="005A0E6B" w:rsidRPr="005A0E6B" w:rsidRDefault="005A0E6B" w:rsidP="005A0E6B">
      <w:pPr>
        <w:numPr>
          <w:ilvl w:val="0"/>
          <w:numId w:val="17"/>
        </w:numPr>
        <w:suppressAutoHyphens/>
        <w:autoSpaceDN w:val="0"/>
        <w:spacing w:before="120" w:after="120" w:line="240" w:lineRule="auto"/>
        <w:ind w:hanging="644"/>
        <w:contextualSpacing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W sytuacji wystąpienia okoliczności wskazanych w ust. 1 lit. b)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55331D3A" w14:textId="77777777" w:rsidR="005A0E6B" w:rsidRPr="005A0E6B" w:rsidRDefault="005A0E6B" w:rsidP="005A0E6B">
      <w:pPr>
        <w:numPr>
          <w:ilvl w:val="0"/>
          <w:numId w:val="17"/>
        </w:numPr>
        <w:suppressAutoHyphens/>
        <w:autoSpaceDN w:val="0"/>
        <w:spacing w:before="120" w:after="120" w:line="240" w:lineRule="auto"/>
        <w:ind w:hanging="644"/>
        <w:contextualSpacing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lastRenderedPageBreak/>
        <w:t>W sytuacji wystąpienia okoliczności wskazanych w ust. 1 lit.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lit. c) niniejszego paragrafu na kalkulację wynagrodzenia. Wniosek może obejmować jedynie dodatkowe koszty realizacji Umowy, które Wykonawca obowiązkowo ponosi w związku ze zmianą  zasad, o których mowa w ust. 1 lit. c) niniejszego paragraf.</w:t>
      </w:r>
    </w:p>
    <w:p w14:paraId="24F51AF4" w14:textId="77777777" w:rsidR="005A0E6B" w:rsidRPr="005A0E6B" w:rsidRDefault="005A0E6B" w:rsidP="005A0E6B">
      <w:pPr>
        <w:numPr>
          <w:ilvl w:val="0"/>
          <w:numId w:val="17"/>
        </w:numPr>
        <w:suppressAutoHyphens/>
        <w:autoSpaceDN w:val="0"/>
        <w:spacing w:before="120" w:after="120" w:line="240" w:lineRule="auto"/>
        <w:ind w:hanging="644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W sytuacji wystąpienia okoliczności wskazanych w ust. 1 lit. d niniejszego paragrafu Wykonawca jest uprawniony złożyć Zamawiającemu pisemny wniosek o zmianę Umowy w zakresie płatności wynikających z faktur wystawionych po zmianie zasad </w:t>
      </w: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gromadzenia i wysokości wpłat do pracowniczych planów kapitałowych o których mowa w</w:t>
      </w:r>
      <w:r w:rsidRPr="005A0E6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 ustawie z dnia 4 października 2018 r. o planach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lit. d) niniejszego paragrafu na kalkulację wynagrodzenia. Wniosek może obejmować jedynie dodatkowe koszty realizacji Umowy, które Wykonawca obowiązkowo ponosi w związku ze zmianą  zasad, o których mowa w ust. 1 lit. d) niniejszego paragraf.</w:t>
      </w:r>
    </w:p>
    <w:p w14:paraId="6A17D728" w14:textId="77777777" w:rsidR="005A0E6B" w:rsidRPr="005A0E6B" w:rsidRDefault="005A0E6B" w:rsidP="005A0E6B">
      <w:pPr>
        <w:numPr>
          <w:ilvl w:val="0"/>
          <w:numId w:val="17"/>
        </w:numPr>
        <w:suppressAutoHyphens/>
        <w:autoSpaceDN w:val="0"/>
        <w:spacing w:before="120" w:after="120" w:line="240" w:lineRule="auto"/>
        <w:ind w:hanging="644"/>
        <w:contextualSpacing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Zmiana Umowy w zakresie zmiany wynagrodzenia z przyczyn określonych w ust. 1 lit. a),-d) obejmować będzie wyłącznie płatności za prace, których w dniu zmiany odpowiednio stawki podatku Vat, wysokości minimalnego wynagrodzenia za pracę /i składki na ubezpieczenia społeczne lub zdrowotne/ zmiany zasad gromadzenia i wysokości wpłat do pracowniczych planów kapitałowych o których mowa w ustawie z dnia 4 października 2018 r. o planach kapitałowych , jeszcze nie wykonano.</w:t>
      </w:r>
    </w:p>
    <w:p w14:paraId="2FA6158A" w14:textId="77777777" w:rsidR="005A0E6B" w:rsidRPr="005A0E6B" w:rsidRDefault="005A0E6B" w:rsidP="005A0E6B">
      <w:pPr>
        <w:numPr>
          <w:ilvl w:val="0"/>
          <w:numId w:val="17"/>
        </w:numPr>
        <w:suppressAutoHyphens/>
        <w:autoSpaceDN w:val="0"/>
        <w:spacing w:before="120" w:after="120" w:line="240" w:lineRule="auto"/>
        <w:ind w:hanging="644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Obowiązek wykazania wpływu zmian, o których mowa w ust. 1 niniejszego paragrafu na zmianę wynagrodzenia, o którym mowa w § 4 ust. 1 Umowy należy do Wykonawcy pod rygorem odmowy dokonania zmiany Umowy przez Zamawiającego.</w:t>
      </w:r>
    </w:p>
    <w:p w14:paraId="11951A37" w14:textId="77777777" w:rsidR="005A0E6B" w:rsidRPr="005A0E6B" w:rsidRDefault="005A0E6B" w:rsidP="005A0E6B">
      <w:pPr>
        <w:numPr>
          <w:ilvl w:val="0"/>
          <w:numId w:val="17"/>
        </w:numPr>
        <w:suppressAutoHyphens/>
        <w:autoSpaceDN w:val="0"/>
        <w:spacing w:before="120" w:after="120" w:line="240" w:lineRule="auto"/>
        <w:ind w:hanging="644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Pierwsza waloryzacja ceny,  na podstawie ust. 1 pkt. b) – d) nastąpi po  12 miesiącach od podpisania umowy.</w:t>
      </w:r>
    </w:p>
    <w:p w14:paraId="201B639C" w14:textId="77777777" w:rsidR="005A0E6B" w:rsidRPr="005A0E6B" w:rsidRDefault="005A0E6B" w:rsidP="005A0E6B">
      <w:pPr>
        <w:numPr>
          <w:ilvl w:val="0"/>
          <w:numId w:val="17"/>
        </w:numPr>
        <w:suppressAutoHyphens/>
        <w:autoSpaceDN w:val="0"/>
        <w:spacing w:before="120" w:after="120" w:line="240" w:lineRule="auto"/>
        <w:ind w:hanging="644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Ponadto wynagrodzenie, o którym mowa w  </w:t>
      </w:r>
      <w:r w:rsidRPr="005A0E6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§ 4 ust. 1 niniejszej umowy może zostać zwaloryzowane na wniosek strony, po spełnieniu przesłanek określonych w niniejszym paragrafie od ust. 10 do ust. 19.</w:t>
      </w:r>
    </w:p>
    <w:p w14:paraId="55C910EB" w14:textId="77777777" w:rsidR="005A0E6B" w:rsidRPr="005A0E6B" w:rsidRDefault="005A0E6B" w:rsidP="005A0E6B">
      <w:pPr>
        <w:numPr>
          <w:ilvl w:val="0"/>
          <w:numId w:val="17"/>
        </w:numPr>
        <w:suppressAutoHyphens/>
        <w:autoSpaceDN w:val="0"/>
        <w:spacing w:before="120" w:after="120" w:line="240" w:lineRule="auto"/>
        <w:ind w:hanging="644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 Wniosek o waloryzację wynagrodzenia powinien zawierać, co najmniej:</w:t>
      </w:r>
    </w:p>
    <w:p w14:paraId="1D9AD885" w14:textId="77777777" w:rsidR="005A0E6B" w:rsidRPr="005A0E6B" w:rsidRDefault="005A0E6B" w:rsidP="005A0E6B">
      <w:pPr>
        <w:numPr>
          <w:ilvl w:val="1"/>
          <w:numId w:val="20"/>
        </w:numPr>
        <w:suppressAutoHyphens/>
        <w:autoSpaceDN w:val="0"/>
        <w:spacing w:after="0" w:line="240" w:lineRule="auto"/>
        <w:ind w:left="1134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Zakres proponowanej zmiany, przy czym kwota waloryzacji, oszacowana zgodnie z zasadami opisanymi w niniejszych postanowieniach, zostanie pomniejszona o kwotę, o jaką wynagrodzenie Wykonawcy uległo podwyższeniu w myśl postanowień  ust. 1 pkt. b) – d),</w:t>
      </w:r>
    </w:p>
    <w:p w14:paraId="5871354A" w14:textId="77777777" w:rsidR="005A0E6B" w:rsidRPr="005A0E6B" w:rsidRDefault="005A0E6B" w:rsidP="005A0E6B">
      <w:pPr>
        <w:numPr>
          <w:ilvl w:val="1"/>
          <w:numId w:val="20"/>
        </w:numPr>
        <w:suppressAutoHyphens/>
        <w:autoSpaceDN w:val="0"/>
        <w:spacing w:after="0" w:line="240" w:lineRule="auto"/>
        <w:ind w:left="1134" w:hanging="357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opis okoliczności faktycznych uzasadniających dokonanie zmiany,</w:t>
      </w:r>
    </w:p>
    <w:p w14:paraId="0A1642F5" w14:textId="77777777" w:rsidR="005A0E6B" w:rsidRPr="005A0E6B" w:rsidRDefault="005A0E6B" w:rsidP="005A0E6B">
      <w:pPr>
        <w:numPr>
          <w:ilvl w:val="1"/>
          <w:numId w:val="20"/>
        </w:numPr>
        <w:suppressAutoHyphens/>
        <w:autoSpaceDN w:val="0"/>
        <w:spacing w:after="0" w:line="240" w:lineRule="auto"/>
        <w:ind w:left="1134" w:hanging="357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informacje potwierdzające, że zostały spełnione okoliczności uzasadniające dokonanie zmiany Umowy.</w:t>
      </w:r>
    </w:p>
    <w:p w14:paraId="13137A23" w14:textId="77777777" w:rsidR="005A0E6B" w:rsidRPr="005A0E6B" w:rsidRDefault="005A0E6B" w:rsidP="005A0E6B">
      <w:pPr>
        <w:numPr>
          <w:ilvl w:val="0"/>
          <w:numId w:val="17"/>
        </w:numPr>
        <w:suppressAutoHyphens/>
        <w:autoSpaceDN w:val="0"/>
        <w:spacing w:before="120" w:after="120" w:line="240" w:lineRule="auto"/>
        <w:ind w:hanging="644"/>
        <w:contextualSpacing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W przypadku złożenia wniosku o waloryzację wynagrodzenia, druga Strona jest zobowiązana w terminie 30 dni od dnia otrzymania wniosku do ustosunkowania się do niego w postaci wyrażenia zgody lub odmowy wyrażenia zgody na dokonanie waloryzacji.</w:t>
      </w:r>
    </w:p>
    <w:p w14:paraId="6D414EFA" w14:textId="77777777" w:rsidR="005A0E6B" w:rsidRPr="005A0E6B" w:rsidRDefault="005A0E6B" w:rsidP="005A0E6B">
      <w:pPr>
        <w:numPr>
          <w:ilvl w:val="0"/>
          <w:numId w:val="17"/>
        </w:numPr>
        <w:suppressAutoHyphens/>
        <w:autoSpaceDN w:val="0"/>
        <w:spacing w:before="120" w:after="120" w:line="240" w:lineRule="auto"/>
        <w:ind w:hanging="644"/>
        <w:contextualSpacing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Wynagrodzenie w oparciu o postanowienia ust. 9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7D7FCAD9" w14:textId="77777777" w:rsidR="005A0E6B" w:rsidRPr="005A0E6B" w:rsidRDefault="005A0E6B" w:rsidP="005A0E6B">
      <w:pPr>
        <w:numPr>
          <w:ilvl w:val="0"/>
          <w:numId w:val="17"/>
        </w:numPr>
        <w:suppressAutoHyphens/>
        <w:autoSpaceDN w:val="0"/>
        <w:spacing w:before="120" w:after="120" w:line="240" w:lineRule="auto"/>
        <w:ind w:left="142" w:hanging="426"/>
        <w:contextualSpacing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Waloryzacja (wzrost/spadek) wynagrodzenia będzie obliczana w oparciu o wartość bezwzględną wskaźnika procentowego obliczonego jako różnica pomiędzy wskaźnikiem cen towarów i usług konsumpcyjnych ogłoszonym w komunikacie Prezesa Głównego Urzędu Statystycznego za miesiąc złożenia wniosku o waloryzację, a wskaźnikiem cen towarów i usług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 komunikacie Prezesa GUS za miesiąc zaakceptowanego uprzednio wniosku o waloryzację, a wskaźnikiem cen towarów i usług konsumpcyjnych ogłoszonym w komunikacie Prezesa GUS za miesiąc złożenia kolejnego wniosku o waloryzację.</w:t>
      </w:r>
    </w:p>
    <w:p w14:paraId="2A95D4C1" w14:textId="77777777" w:rsidR="005A0E6B" w:rsidRPr="005A0E6B" w:rsidRDefault="005A0E6B" w:rsidP="005A0E6B">
      <w:pPr>
        <w:numPr>
          <w:ilvl w:val="0"/>
          <w:numId w:val="17"/>
        </w:numPr>
        <w:suppressAutoHyphens/>
        <w:autoSpaceDN w:val="0"/>
        <w:spacing w:before="120" w:after="120" w:line="240" w:lineRule="auto"/>
        <w:ind w:left="142" w:hanging="426"/>
        <w:contextualSpacing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W przypadku dokonania waloryzacji, nowe stawki będą obowiązywać od terminu określonego w aneksie do umowy.</w:t>
      </w:r>
    </w:p>
    <w:p w14:paraId="510FB592" w14:textId="77777777" w:rsidR="005A0E6B" w:rsidRPr="005A0E6B" w:rsidRDefault="005A0E6B" w:rsidP="005A0E6B">
      <w:pPr>
        <w:numPr>
          <w:ilvl w:val="0"/>
          <w:numId w:val="17"/>
        </w:numPr>
        <w:suppressAutoHyphens/>
        <w:autoSpaceDN w:val="0"/>
        <w:spacing w:before="120" w:after="120" w:line="240" w:lineRule="auto"/>
        <w:ind w:left="142" w:hanging="426"/>
        <w:contextualSpacing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lastRenderedPageBreak/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62B58A7D" w14:textId="77777777" w:rsidR="005A0E6B" w:rsidRPr="005A0E6B" w:rsidRDefault="005A0E6B" w:rsidP="005A0E6B">
      <w:pPr>
        <w:numPr>
          <w:ilvl w:val="0"/>
          <w:numId w:val="17"/>
        </w:numPr>
        <w:suppressAutoHyphens/>
        <w:autoSpaceDN w:val="0"/>
        <w:spacing w:before="120" w:after="120" w:line="240" w:lineRule="auto"/>
        <w:ind w:left="142" w:hanging="426"/>
        <w:contextualSpacing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Maksymalny wzrost/spadek wartości umowy, dokonany w oparciu o niniejszą klauzulę waloryzacyjną nie może przekroczyć 50 % wartości umowy brutto.</w:t>
      </w:r>
    </w:p>
    <w:p w14:paraId="698EBF30" w14:textId="77777777" w:rsidR="005A0E6B" w:rsidRPr="005A0E6B" w:rsidRDefault="005A0E6B" w:rsidP="005A0E6B">
      <w:pPr>
        <w:numPr>
          <w:ilvl w:val="0"/>
          <w:numId w:val="17"/>
        </w:numPr>
        <w:suppressAutoHyphens/>
        <w:autoSpaceDN w:val="0"/>
        <w:spacing w:before="120" w:after="120" w:line="240" w:lineRule="auto"/>
        <w:ind w:left="142" w:hanging="426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Zmiana, o której mowa w niniejszym §, nie dokonuje się, w sytuacji gdy obliczony wg ust. 13 współczynnik wynosi mniej niż 3%. Jeśli wartość bezwzględna współczynnika, o którym mowa w zdaniu poprzedzającym, wynosi co najmniej 3%, wynagrodzenie zmienia się w następujący sposób:</w:t>
      </w:r>
    </w:p>
    <w:p w14:paraId="24499637" w14:textId="77777777" w:rsidR="005A0E6B" w:rsidRPr="005A0E6B" w:rsidRDefault="005A0E6B" w:rsidP="005A0E6B">
      <w:pPr>
        <w:numPr>
          <w:ilvl w:val="1"/>
          <w:numId w:val="21"/>
        </w:numPr>
        <w:suppressAutoHyphens/>
        <w:autoSpaceDN w:val="0"/>
        <w:spacing w:after="0" w:line="240" w:lineRule="auto"/>
        <w:ind w:left="1134" w:hanging="283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36148689" w14:textId="77777777" w:rsidR="005A0E6B" w:rsidRPr="005A0E6B" w:rsidRDefault="005A0E6B" w:rsidP="005A0E6B">
      <w:pPr>
        <w:numPr>
          <w:ilvl w:val="1"/>
          <w:numId w:val="21"/>
        </w:numPr>
        <w:suppressAutoHyphens/>
        <w:autoSpaceDN w:val="0"/>
        <w:spacing w:after="0" w:line="240" w:lineRule="auto"/>
        <w:ind w:left="1134" w:hanging="283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jeśli współczynnik jest ujemny (tj. potwierdza spadek cen materiałów lub kosztów) wynagrodzenie ulega obniżeniu o procent odpowiadający połowie wartości procentowej współczynnika.</w:t>
      </w:r>
    </w:p>
    <w:p w14:paraId="4C7A0558" w14:textId="77777777" w:rsidR="005A0E6B" w:rsidRPr="005A0E6B" w:rsidRDefault="005A0E6B" w:rsidP="005A0E6B">
      <w:pPr>
        <w:numPr>
          <w:ilvl w:val="0"/>
          <w:numId w:val="17"/>
        </w:numPr>
        <w:suppressAutoHyphens/>
        <w:autoSpaceDN w:val="0"/>
        <w:spacing w:before="120" w:after="120" w:line="240" w:lineRule="auto"/>
        <w:ind w:left="142" w:hanging="426"/>
        <w:contextualSpacing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Zmiana, o której mowa w niniejszym paragrafie, wymaga zawarcia aneksu w formie pisemnej pod rygorem nieważności. Treść aneksu podlega weryfikacji przez osobę / komórkę merytoryczną nadzorującą umowę ze strony Zamawiającego.</w:t>
      </w:r>
    </w:p>
    <w:p w14:paraId="002BD711" w14:textId="77777777" w:rsidR="005A0E6B" w:rsidRPr="005A0E6B" w:rsidRDefault="005A0E6B" w:rsidP="005A0E6B">
      <w:pPr>
        <w:numPr>
          <w:ilvl w:val="0"/>
          <w:numId w:val="17"/>
        </w:numPr>
        <w:suppressAutoHyphens/>
        <w:autoSpaceDN w:val="0"/>
        <w:spacing w:before="120" w:after="120" w:line="240" w:lineRule="auto"/>
        <w:ind w:left="142" w:hanging="426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Wykonawca, którego wynagrodzenie zostało zmienione zgodnie z postanowieniami powyżej, zobowiązany jest do zmiany wynagrodzenia przysługującego podwykonawcy, z którym zawarł umowę, w zakresie odpowiadającym zmianom cen materiałów lub kosztów dotyczących zobowiązania podwykonawcy, jeżeli okres obowiązywania umowy przekracza 6 miesięcy.</w:t>
      </w: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</w:p>
    <w:p w14:paraId="2CE64F57" w14:textId="77777777" w:rsidR="005A0E6B" w:rsidRPr="005A0E6B" w:rsidRDefault="005A0E6B" w:rsidP="005A0E6B">
      <w:pPr>
        <w:numPr>
          <w:ilvl w:val="0"/>
          <w:numId w:val="17"/>
        </w:numPr>
        <w:suppressAutoHyphens/>
        <w:autoSpaceDN w:val="0"/>
        <w:spacing w:before="120" w:after="120" w:line="240" w:lineRule="auto"/>
        <w:ind w:left="142" w:hanging="426"/>
        <w:contextualSpacing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Wszelkie zmiany postanowień umowy mogą nastąpić za zgodą obu Stron wyrażoną na piśmie pod rygorem  nieważności takiej zmiany, z wyłączeniem zmiany stawki podatku VAT, która to zmiana obowiązuje z dniem wejścia w życie stosownych przepisów.</w:t>
      </w:r>
    </w:p>
    <w:p w14:paraId="1A7E7DDF" w14:textId="77777777" w:rsidR="005A0E6B" w:rsidRPr="005A0E6B" w:rsidRDefault="005A0E6B" w:rsidP="005A0E6B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§ 9</w:t>
      </w:r>
    </w:p>
    <w:p w14:paraId="01AF9DE5" w14:textId="77777777" w:rsidR="005A0E6B" w:rsidRPr="005A0E6B" w:rsidRDefault="005A0E6B" w:rsidP="005A0E6B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Postanowienia końcowe</w:t>
      </w:r>
    </w:p>
    <w:p w14:paraId="4949116A" w14:textId="77777777" w:rsidR="005A0E6B" w:rsidRPr="005A0E6B" w:rsidRDefault="005A0E6B" w:rsidP="005A0E6B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132DE455" w14:textId="77777777" w:rsidR="005A0E6B" w:rsidRPr="005A0E6B" w:rsidRDefault="005A0E6B" w:rsidP="005A0E6B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Bez zgody podmiotu tworzącego Zamawiającego Wykonawca nie może dokonać żadnej czynności prawnej mającej na celu zmianę wierzyciela w szczególności zawrzeć umowy poręczenia w stosunku do zobowiązań Zamawiającego.</w:t>
      </w:r>
    </w:p>
    <w:p w14:paraId="629D4CAB" w14:textId="77777777" w:rsidR="005A0E6B" w:rsidRPr="005A0E6B" w:rsidRDefault="005A0E6B" w:rsidP="005A0E6B">
      <w:pPr>
        <w:numPr>
          <w:ilvl w:val="0"/>
          <w:numId w:val="13"/>
        </w:numPr>
        <w:suppressAutoHyphens/>
        <w:autoSpaceDN w:val="0"/>
        <w:spacing w:after="0" w:line="240" w:lineRule="auto"/>
        <w:ind w:hanging="357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Wykonawca nie może bez pisemnej zgody Zamawiającego powierzyć wykonania zamówienia osobom trzecim.</w:t>
      </w:r>
    </w:p>
    <w:p w14:paraId="47933A60" w14:textId="77777777" w:rsidR="005A0E6B" w:rsidRPr="005A0E6B" w:rsidRDefault="005A0E6B" w:rsidP="005A0E6B">
      <w:pPr>
        <w:numPr>
          <w:ilvl w:val="0"/>
          <w:numId w:val="13"/>
        </w:numPr>
        <w:suppressAutoHyphens/>
        <w:autoSpaceDN w:val="0"/>
        <w:spacing w:after="0" w:line="240" w:lineRule="auto"/>
        <w:ind w:hanging="357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Wykonawca nie może wykonywać swego zobowiązania za pomocą takich osób trzecich, które na podstawie art.108 ustawy Prawo zamówień publicznych są wykluczone z ubiegania się o udzielenie zamówienia publicznego.   Zawinione naruszenie w/w postanowień stanowi podstawę do odstąpienia od umowy przez Zamawiającego.</w:t>
      </w:r>
    </w:p>
    <w:p w14:paraId="7633512F" w14:textId="77777777" w:rsidR="005A0E6B" w:rsidRPr="005A0E6B" w:rsidRDefault="005A0E6B" w:rsidP="005A0E6B">
      <w:pPr>
        <w:numPr>
          <w:ilvl w:val="0"/>
          <w:numId w:val="13"/>
        </w:numPr>
        <w:suppressAutoHyphens/>
        <w:autoSpaceDN w:val="0"/>
        <w:spacing w:after="0" w:line="240" w:lineRule="auto"/>
        <w:ind w:hanging="357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W sprawach nie uregulowanych w niniejszej umowie mają zastosowanie:</w:t>
      </w:r>
    </w:p>
    <w:p w14:paraId="29BE6FE3" w14:textId="77777777" w:rsidR="005A0E6B" w:rsidRPr="005A0E6B" w:rsidRDefault="005A0E6B" w:rsidP="005A0E6B">
      <w:pPr>
        <w:numPr>
          <w:ilvl w:val="0"/>
          <w:numId w:val="14"/>
        </w:numPr>
        <w:suppressAutoHyphens/>
        <w:autoSpaceDN w:val="0"/>
        <w:spacing w:after="0" w:line="240" w:lineRule="auto"/>
        <w:ind w:left="1134" w:hanging="283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właściwe przepisy ustawy Prawo zamówień publicznych  wraz z aktami wykonawczymi do tej ustawy,</w:t>
      </w:r>
    </w:p>
    <w:p w14:paraId="09D71C07" w14:textId="77777777" w:rsidR="005A0E6B" w:rsidRPr="005A0E6B" w:rsidRDefault="005A0E6B" w:rsidP="005A0E6B">
      <w:pPr>
        <w:numPr>
          <w:ilvl w:val="0"/>
          <w:numId w:val="14"/>
        </w:numPr>
        <w:suppressAutoHyphens/>
        <w:autoSpaceDN w:val="0"/>
        <w:spacing w:after="0" w:line="240" w:lineRule="auto"/>
        <w:ind w:left="1134" w:hanging="283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właściwe przepisy ustawy Kodeks cywilny.</w:t>
      </w:r>
    </w:p>
    <w:p w14:paraId="1C5AF3BD" w14:textId="77777777" w:rsidR="005A0E6B" w:rsidRPr="005A0E6B" w:rsidRDefault="005A0E6B" w:rsidP="005A0E6B">
      <w:pPr>
        <w:numPr>
          <w:ilvl w:val="0"/>
          <w:numId w:val="13"/>
        </w:numPr>
        <w:suppressAutoHyphens/>
        <w:autoSpaceDN w:val="0"/>
        <w:spacing w:after="0" w:line="240" w:lineRule="auto"/>
        <w:ind w:hanging="357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Zakazuje się zmian postanowień zawartej umowy w stosunku do treści oferty, na podstawie, której dokonano wyboru Wykonawcy, chyba, że Zamawiający przewidział możliwość dokonania takiej zmiany w ogłoszeniu o zamówieniu lub w specyfikacji istotnych warunków zamówienia oraz określił warunki takiej zmiany.</w:t>
      </w:r>
    </w:p>
    <w:p w14:paraId="6845602A" w14:textId="77777777" w:rsidR="005A0E6B" w:rsidRPr="005A0E6B" w:rsidRDefault="005A0E6B" w:rsidP="005A0E6B">
      <w:pPr>
        <w:numPr>
          <w:ilvl w:val="0"/>
          <w:numId w:val="13"/>
        </w:numPr>
        <w:suppressAutoHyphens/>
        <w:autoSpaceDN w:val="0"/>
        <w:spacing w:after="0" w:line="240" w:lineRule="auto"/>
        <w:ind w:hanging="357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Umowa może zostać zmieniona w sytuacji:</w:t>
      </w:r>
    </w:p>
    <w:p w14:paraId="4887288A" w14:textId="77777777" w:rsidR="005A0E6B" w:rsidRPr="005A0E6B" w:rsidRDefault="005A0E6B" w:rsidP="005A0E6B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042B0496" w14:textId="77777777" w:rsidR="005A0E6B" w:rsidRPr="005A0E6B" w:rsidRDefault="005A0E6B" w:rsidP="005A0E6B">
      <w:pPr>
        <w:numPr>
          <w:ilvl w:val="0"/>
          <w:numId w:val="15"/>
        </w:numPr>
        <w:suppressAutoHyphens/>
        <w:autoSpaceDN w:val="0"/>
        <w:spacing w:after="0" w:line="240" w:lineRule="auto"/>
        <w:ind w:left="1134" w:hanging="283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zmiany numeru katalogowego produktu,</w:t>
      </w:r>
    </w:p>
    <w:p w14:paraId="015BA8CA" w14:textId="77777777" w:rsidR="005A0E6B" w:rsidRPr="005A0E6B" w:rsidRDefault="005A0E6B" w:rsidP="005A0E6B">
      <w:pPr>
        <w:numPr>
          <w:ilvl w:val="0"/>
          <w:numId w:val="15"/>
        </w:numPr>
        <w:suppressAutoHyphens/>
        <w:autoSpaceDN w:val="0"/>
        <w:spacing w:after="0" w:line="240" w:lineRule="auto"/>
        <w:ind w:left="1134" w:hanging="283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zmiany nazwy produktu przy zachowaniu jego parametrów,</w:t>
      </w:r>
    </w:p>
    <w:p w14:paraId="34670CFF" w14:textId="77777777" w:rsidR="005A0E6B" w:rsidRPr="005A0E6B" w:rsidRDefault="005A0E6B" w:rsidP="005A0E6B">
      <w:pPr>
        <w:numPr>
          <w:ilvl w:val="0"/>
          <w:numId w:val="15"/>
        </w:numPr>
        <w:suppressAutoHyphens/>
        <w:autoSpaceDN w:val="0"/>
        <w:spacing w:after="0" w:line="240" w:lineRule="auto"/>
        <w:ind w:left="1134" w:hanging="283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wprowadzenia do sprzedaży przez producenta zmodyfikowanego / udoskonalonego produktu powodującego wycofanie dotychczasowego,</w:t>
      </w:r>
    </w:p>
    <w:p w14:paraId="706A74A4" w14:textId="77777777" w:rsidR="005A0E6B" w:rsidRPr="005A0E6B" w:rsidRDefault="005A0E6B" w:rsidP="005A0E6B">
      <w:pPr>
        <w:numPr>
          <w:ilvl w:val="0"/>
          <w:numId w:val="15"/>
        </w:numPr>
        <w:suppressAutoHyphens/>
        <w:autoSpaceDN w:val="0"/>
        <w:spacing w:after="0" w:line="240" w:lineRule="auto"/>
        <w:ind w:left="1134" w:hanging="283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wystąpienia zmian powszechnie obowiązujących przepisów prawa w zakresie mającym wpływ na realizację  umowy – w zakresie dostosowania postanowień umowy do zmiany przepisów  prawa,</w:t>
      </w:r>
    </w:p>
    <w:p w14:paraId="3F09B366" w14:textId="77777777" w:rsidR="005A0E6B" w:rsidRPr="005A0E6B" w:rsidRDefault="005A0E6B" w:rsidP="005A0E6B">
      <w:pPr>
        <w:numPr>
          <w:ilvl w:val="0"/>
          <w:numId w:val="15"/>
        </w:numPr>
        <w:suppressAutoHyphens/>
        <w:autoSpaceDN w:val="0"/>
        <w:spacing w:after="0" w:line="240" w:lineRule="auto"/>
        <w:ind w:left="1134" w:hanging="283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zmiany terminu wykonania zamówienia (skrócenie / wydłużenie), o ile zmiana taka jest korzystna dla Zamawiającego lub jest konieczna w celu prawidłowej realizacji przedmiotu umowy,</w:t>
      </w:r>
    </w:p>
    <w:p w14:paraId="72341D01" w14:textId="77777777" w:rsidR="005A0E6B" w:rsidRPr="005A0E6B" w:rsidRDefault="005A0E6B" w:rsidP="005A0E6B">
      <w:pPr>
        <w:numPr>
          <w:ilvl w:val="0"/>
          <w:numId w:val="15"/>
        </w:numPr>
        <w:suppressAutoHyphens/>
        <w:autoSpaceDN w:val="0"/>
        <w:spacing w:after="0" w:line="240" w:lineRule="auto"/>
        <w:ind w:left="1134" w:hanging="283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zmiany nazwy oraz formy prawnej Stron – w zakresie dostosowania umowy do tych zmian,</w:t>
      </w:r>
    </w:p>
    <w:p w14:paraId="54499E1B" w14:textId="77777777" w:rsidR="005A0E6B" w:rsidRPr="005A0E6B" w:rsidRDefault="005A0E6B" w:rsidP="005A0E6B">
      <w:pPr>
        <w:numPr>
          <w:ilvl w:val="0"/>
          <w:numId w:val="15"/>
        </w:numPr>
        <w:suppressAutoHyphens/>
        <w:autoSpaceDN w:val="0"/>
        <w:spacing w:after="0" w:line="240" w:lineRule="auto"/>
        <w:ind w:left="1134" w:hanging="283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wystąpienia siły wyższej (Siła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</w:t>
      </w: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lastRenderedPageBreak/>
        <w:t>dla cywilnoprawnych stosunków zobowiązaniowych) – w  zakresie dostosowania umowy do tych zmian,</w:t>
      </w:r>
    </w:p>
    <w:p w14:paraId="27435DA2" w14:textId="77777777" w:rsidR="005A0E6B" w:rsidRPr="005A0E6B" w:rsidRDefault="005A0E6B" w:rsidP="005A0E6B">
      <w:pPr>
        <w:numPr>
          <w:ilvl w:val="0"/>
          <w:numId w:val="15"/>
        </w:numPr>
        <w:suppressAutoHyphens/>
        <w:autoSpaceDN w:val="0"/>
        <w:spacing w:after="0" w:line="240" w:lineRule="auto"/>
        <w:ind w:left="1134" w:hanging="283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wstrzymaniem / przerwaniem wykonania przedmiotu umowy z przyczyn zależnych od  Zamawiającego,</w:t>
      </w:r>
    </w:p>
    <w:p w14:paraId="5E6BD1F0" w14:textId="77777777" w:rsidR="005A0E6B" w:rsidRPr="0051598E" w:rsidRDefault="005A0E6B" w:rsidP="005A0E6B">
      <w:pPr>
        <w:numPr>
          <w:ilvl w:val="0"/>
          <w:numId w:val="15"/>
        </w:numPr>
        <w:suppressAutoHyphens/>
        <w:autoSpaceDN w:val="0"/>
        <w:spacing w:after="0" w:line="240" w:lineRule="auto"/>
        <w:ind w:left="1134" w:hanging="283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niewykorzystania wartości umowy przez okres 12 miesięcy od daty zawarcia umowy, Zamawiający przewiduje możliwość przedłużenia okresu</w:t>
      </w:r>
      <w:r w:rsidRPr="005A0E6B">
        <w:rPr>
          <w:rFonts w:ascii="Calibri" w:eastAsia="Calibri" w:hAnsi="Calibri" w:cs="Calibri"/>
          <w:kern w:val="3"/>
          <w:sz w:val="20"/>
          <w:szCs w:val="20"/>
          <w:lang w:bidi="hi-IN"/>
          <w14:ligatures w14:val="none"/>
        </w:rPr>
        <w:t xml:space="preserve"> nie dłużej jednak niż do wykorzystania wartości umowy.</w:t>
      </w:r>
    </w:p>
    <w:p w14:paraId="79176221" w14:textId="0AA958D4" w:rsidR="0051598E" w:rsidRPr="0051598E" w:rsidRDefault="0051598E" w:rsidP="005A0E6B">
      <w:pPr>
        <w:numPr>
          <w:ilvl w:val="0"/>
          <w:numId w:val="15"/>
        </w:numPr>
        <w:suppressAutoHyphens/>
        <w:autoSpaceDN w:val="0"/>
        <w:spacing w:after="0" w:line="240" w:lineRule="auto"/>
        <w:ind w:left="1134" w:hanging="283"/>
        <w:contextualSpacing/>
        <w:jc w:val="both"/>
        <w:textAlignment w:val="baseline"/>
        <w:rPr>
          <w:rFonts w:ascii="Calibri" w:eastAsia="Calibri" w:hAnsi="Calibri" w:cs="Calibri"/>
          <w:b/>
          <w:bCs/>
          <w:i/>
          <w:iCs/>
          <w:kern w:val="0"/>
          <w:sz w:val="20"/>
          <w:szCs w:val="20"/>
          <w14:ligatures w14:val="none"/>
        </w:rPr>
      </w:pPr>
      <w:r w:rsidRPr="0051598E">
        <w:rPr>
          <w:rFonts w:ascii="Calibri" w:eastAsia="Calibri" w:hAnsi="Calibri" w:cs="Calibri"/>
          <w:b/>
          <w:bCs/>
          <w:i/>
          <w:iCs/>
          <w:kern w:val="3"/>
          <w:sz w:val="20"/>
          <w:szCs w:val="20"/>
          <w:lang w:bidi="hi-IN"/>
          <w14:ligatures w14:val="none"/>
        </w:rPr>
        <w:t xml:space="preserve">reorganizacji Wykonawcy lub połączenia z inną </w:t>
      </w:r>
      <w:r w:rsidR="007E1861" w:rsidRPr="0051598E">
        <w:rPr>
          <w:rFonts w:ascii="Calibri" w:eastAsia="Calibri" w:hAnsi="Calibri" w:cs="Calibri"/>
          <w:b/>
          <w:bCs/>
          <w:i/>
          <w:iCs/>
          <w:kern w:val="3"/>
          <w:sz w:val="20"/>
          <w:szCs w:val="20"/>
          <w:lang w:bidi="hi-IN"/>
          <w14:ligatures w14:val="none"/>
        </w:rPr>
        <w:t>spółką</w:t>
      </w:r>
      <w:r w:rsidRPr="0051598E">
        <w:rPr>
          <w:rFonts w:ascii="Calibri" w:eastAsia="Calibri" w:hAnsi="Calibri" w:cs="Calibri"/>
          <w:b/>
          <w:bCs/>
          <w:i/>
          <w:iCs/>
          <w:kern w:val="3"/>
          <w:sz w:val="20"/>
          <w:szCs w:val="20"/>
          <w:lang w:bidi="hi-IN"/>
          <w14:ligatures w14:val="none"/>
        </w:rPr>
        <w:t>.</w:t>
      </w:r>
    </w:p>
    <w:p w14:paraId="6961C5F7" w14:textId="77777777" w:rsidR="005A0E6B" w:rsidRPr="005A0E6B" w:rsidRDefault="005A0E6B" w:rsidP="005A0E6B">
      <w:pPr>
        <w:numPr>
          <w:ilvl w:val="0"/>
          <w:numId w:val="13"/>
        </w:numPr>
        <w:suppressAutoHyphens/>
        <w:autoSpaceDN w:val="0"/>
        <w:spacing w:after="0" w:line="240" w:lineRule="auto"/>
        <w:ind w:hanging="357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bookmarkStart w:id="0" w:name="_Hlk121732336"/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Wszelkie zmiany postanowień umowy mogą nastąpić za zgodą obu Stron wyrażoną na piśmie pod rygorem  nieważności takiej zmiany.</w:t>
      </w:r>
      <w:bookmarkEnd w:id="0"/>
    </w:p>
    <w:p w14:paraId="66F49681" w14:textId="77777777" w:rsidR="005A0E6B" w:rsidRPr="005A0E6B" w:rsidRDefault="005A0E6B" w:rsidP="005A0E6B">
      <w:pPr>
        <w:numPr>
          <w:ilvl w:val="0"/>
          <w:numId w:val="13"/>
        </w:numPr>
        <w:suppressAutoHyphens/>
        <w:autoSpaceDN w:val="0"/>
        <w:spacing w:after="0" w:line="240" w:lineRule="auto"/>
        <w:ind w:hanging="357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Wykonawca oświadcza, że prowadzi działalność w sposób odpowiedzialny, przestrzega przepisów prawa, w tym 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</w:t>
      </w:r>
    </w:p>
    <w:p w14:paraId="503EC3C8" w14:textId="77777777" w:rsidR="005A0E6B" w:rsidRPr="005A0E6B" w:rsidRDefault="005A0E6B" w:rsidP="005A0E6B">
      <w:pPr>
        <w:numPr>
          <w:ilvl w:val="0"/>
          <w:numId w:val="13"/>
        </w:numPr>
        <w:suppressAutoHyphens/>
        <w:autoSpaceDN w:val="0"/>
        <w:spacing w:after="0" w:line="240" w:lineRule="auto"/>
        <w:ind w:hanging="357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W przypadku zgłoszenia przez zamawiającego jakichkolwiek wątpliwości dotyczących przestrzegania przez wykonawcę lub jego pracowników, współpracowników, podwykonawców lub osoby przy pomocy których będzie świadczył dostawy w/w zasad, Wykonawca podejmie działania naprawcze mające na celu ich usunięcie.</w:t>
      </w:r>
    </w:p>
    <w:p w14:paraId="12E99F3C" w14:textId="77777777" w:rsidR="005A0E6B" w:rsidRPr="005A0E6B" w:rsidRDefault="005A0E6B" w:rsidP="005A0E6B">
      <w:pPr>
        <w:numPr>
          <w:ilvl w:val="0"/>
          <w:numId w:val="13"/>
        </w:numPr>
        <w:suppressAutoHyphens/>
        <w:autoSpaceDN w:val="0"/>
        <w:spacing w:after="0" w:line="240" w:lineRule="auto"/>
        <w:ind w:hanging="357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We wszystkich sprawach nieuregulowanych niniejszą umową zastosowanie mają odpowiednie przepisy ustawy Prawo zamówień publicznych i Kodeksu cywilnego.</w:t>
      </w:r>
    </w:p>
    <w:p w14:paraId="278E7087" w14:textId="77777777" w:rsidR="005A0E6B" w:rsidRPr="005A0E6B" w:rsidRDefault="005A0E6B" w:rsidP="005A0E6B">
      <w:pPr>
        <w:numPr>
          <w:ilvl w:val="0"/>
          <w:numId w:val="13"/>
        </w:numPr>
        <w:suppressAutoHyphens/>
        <w:autoSpaceDN w:val="0"/>
        <w:spacing w:after="0" w:line="240" w:lineRule="auto"/>
        <w:ind w:hanging="357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Ewentualne spory wynikłe na tle realizacji niniejszej umowy rozpatrywane będą przez sąd właściwy miejscowo dla Zamawiającego</w:t>
      </w:r>
      <w:r w:rsidRPr="005A0E6B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.</w:t>
      </w:r>
    </w:p>
    <w:p w14:paraId="1E7FB992" w14:textId="77777777" w:rsidR="005A0E6B" w:rsidRPr="005A0E6B" w:rsidRDefault="005A0E6B" w:rsidP="005A0E6B">
      <w:pPr>
        <w:numPr>
          <w:ilvl w:val="0"/>
          <w:numId w:val="13"/>
        </w:numPr>
        <w:suppressAutoHyphens/>
        <w:autoSpaceDN w:val="0"/>
        <w:spacing w:after="0" w:line="240" w:lineRule="auto"/>
        <w:ind w:hanging="357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Umowę sporządzono w dwóch jednobrzmiących egzemplarzach po jednym dla każdej ze stron.</w:t>
      </w:r>
    </w:p>
    <w:p w14:paraId="24FED74E" w14:textId="77777777" w:rsidR="005A0E6B" w:rsidRPr="005A0E6B" w:rsidRDefault="005A0E6B" w:rsidP="005A0E6B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5F9686D4" w14:textId="77777777" w:rsidR="005A0E6B" w:rsidRPr="005A0E6B" w:rsidRDefault="005A0E6B" w:rsidP="005A0E6B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2CBF5566" w14:textId="77777777" w:rsidR="005A0E6B" w:rsidRPr="005A0E6B" w:rsidRDefault="005A0E6B" w:rsidP="005A0E6B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A0E6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Załączniki do umowy:</w:t>
      </w:r>
    </w:p>
    <w:p w14:paraId="433BF07D" w14:textId="77777777" w:rsidR="005A0E6B" w:rsidRPr="005A0E6B" w:rsidRDefault="005A0E6B" w:rsidP="005A0E6B">
      <w:pPr>
        <w:numPr>
          <w:ilvl w:val="0"/>
          <w:numId w:val="1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Zał. nr 1 – Formularz asortymentowo-cenowy</w:t>
      </w:r>
    </w:p>
    <w:p w14:paraId="6D85BB5B" w14:textId="77777777" w:rsidR="005A0E6B" w:rsidRPr="005A0E6B" w:rsidRDefault="005A0E6B" w:rsidP="005A0E6B">
      <w:pPr>
        <w:suppressAutoHyphens/>
        <w:autoSpaceDN w:val="0"/>
        <w:spacing w:after="0" w:line="240" w:lineRule="auto"/>
        <w:ind w:left="360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E718AFE" w14:textId="77777777" w:rsidR="005A0E6B" w:rsidRPr="005A0E6B" w:rsidRDefault="005A0E6B" w:rsidP="005A0E6B">
      <w:pPr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24EE12B5" w14:textId="77777777" w:rsidR="005A0E6B" w:rsidRPr="005A0E6B" w:rsidRDefault="005A0E6B" w:rsidP="005A0E6B">
      <w:pPr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0E6B" w:rsidRPr="005A0E6B" w14:paraId="026CB204" w14:textId="77777777" w:rsidTr="00D33E24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7AD3" w14:textId="77777777" w:rsidR="005A0E6B" w:rsidRPr="005A0E6B" w:rsidRDefault="005A0E6B" w:rsidP="005A0E6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4DF06" w14:textId="77777777" w:rsidR="005A0E6B" w:rsidRPr="005A0E6B" w:rsidRDefault="005A0E6B" w:rsidP="005A0E6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EF5E5D9" w14:textId="77777777" w:rsidR="005A0E6B" w:rsidRPr="005A0E6B" w:rsidRDefault="005A0E6B" w:rsidP="005A0E6B">
      <w:pPr>
        <w:autoSpaceDE w:val="0"/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………………………………………………………                                   …………………………………………………………….</w:t>
      </w:r>
    </w:p>
    <w:p w14:paraId="5A7F779F" w14:textId="77777777" w:rsidR="005A0E6B" w:rsidRPr="005A0E6B" w:rsidRDefault="005A0E6B" w:rsidP="005A0E6B">
      <w:pPr>
        <w:rPr>
          <w:rFonts w:ascii="Calibri" w:eastAsia="Times New Roman" w:hAnsi="Calibri" w:cs="Calibri"/>
          <w:b/>
          <w:strike/>
          <w:kern w:val="0"/>
          <w:lang w:eastAsia="pl-PL"/>
          <w14:ligatures w14:val="none"/>
        </w:rPr>
      </w:pPr>
      <w:r w:rsidRPr="005A0E6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               Zamawiający                                                                                             Wykonawca                         </w:t>
      </w:r>
    </w:p>
    <w:p w14:paraId="671CEBAC" w14:textId="77777777" w:rsidR="005A0E6B" w:rsidRPr="005A0E6B" w:rsidRDefault="005A0E6B" w:rsidP="005A0E6B">
      <w:pPr>
        <w:rPr>
          <w:rFonts w:ascii="Calibri" w:eastAsia="Times New Roman" w:hAnsi="Calibri" w:cs="Calibri"/>
          <w:b/>
          <w:strike/>
          <w:kern w:val="0"/>
          <w:lang w:eastAsia="pl-PL"/>
          <w14:ligatures w14:val="none"/>
        </w:rPr>
      </w:pPr>
    </w:p>
    <w:p w14:paraId="5B8A0850" w14:textId="77777777" w:rsidR="005A0E6B" w:rsidRPr="005A0E6B" w:rsidRDefault="005A0E6B" w:rsidP="005A0E6B">
      <w:pPr>
        <w:rPr>
          <w:rFonts w:ascii="Calibri" w:eastAsia="Times New Roman" w:hAnsi="Calibri" w:cs="Calibri"/>
          <w:b/>
          <w:strike/>
          <w:kern w:val="0"/>
          <w:lang w:eastAsia="pl-PL"/>
          <w14:ligatures w14:val="none"/>
        </w:rPr>
      </w:pPr>
    </w:p>
    <w:p w14:paraId="596DD54E" w14:textId="77777777" w:rsidR="005A0E6B" w:rsidRPr="005A0E6B" w:rsidRDefault="005A0E6B" w:rsidP="005A0E6B">
      <w:pPr>
        <w:rPr>
          <w:rFonts w:ascii="Calibri" w:eastAsia="Times New Roman" w:hAnsi="Calibri" w:cs="Calibri"/>
          <w:b/>
          <w:strike/>
          <w:kern w:val="0"/>
          <w:lang w:eastAsia="pl-PL"/>
          <w14:ligatures w14:val="none"/>
        </w:rPr>
      </w:pPr>
    </w:p>
    <w:p w14:paraId="659CEEEB" w14:textId="77777777" w:rsidR="005A0E6B" w:rsidRPr="005A0E6B" w:rsidRDefault="005A0E6B" w:rsidP="005A0E6B">
      <w:pPr>
        <w:rPr>
          <w:rFonts w:ascii="Calibri" w:eastAsia="Times New Roman" w:hAnsi="Calibri" w:cs="Calibri"/>
          <w:b/>
          <w:strike/>
          <w:kern w:val="0"/>
          <w:lang w:eastAsia="pl-PL"/>
          <w14:ligatures w14:val="none"/>
        </w:rPr>
      </w:pPr>
    </w:p>
    <w:p w14:paraId="5086A88D" w14:textId="77777777" w:rsidR="005A0E6B" w:rsidRPr="005A0E6B" w:rsidRDefault="005A0E6B" w:rsidP="005A0E6B">
      <w:pPr>
        <w:rPr>
          <w:rFonts w:ascii="Calibri" w:eastAsia="Times New Roman" w:hAnsi="Calibri" w:cs="Calibri"/>
          <w:b/>
          <w:strike/>
          <w:kern w:val="0"/>
          <w:lang w:eastAsia="pl-PL"/>
          <w14:ligatures w14:val="none"/>
        </w:rPr>
      </w:pPr>
    </w:p>
    <w:p w14:paraId="58FD1ABD" w14:textId="77777777" w:rsidR="005A0E6B" w:rsidRPr="005A0E6B" w:rsidRDefault="005A0E6B" w:rsidP="005A0E6B">
      <w:pPr>
        <w:rPr>
          <w:rFonts w:ascii="Calibri" w:eastAsia="Times New Roman" w:hAnsi="Calibri" w:cs="Calibri"/>
          <w:b/>
          <w:strike/>
          <w:kern w:val="0"/>
          <w:lang w:eastAsia="pl-PL"/>
          <w14:ligatures w14:val="none"/>
        </w:rPr>
      </w:pPr>
    </w:p>
    <w:p w14:paraId="00F7A59F" w14:textId="77777777" w:rsidR="005A0E6B" w:rsidRPr="005A0E6B" w:rsidRDefault="005A0E6B" w:rsidP="005A0E6B">
      <w:pPr>
        <w:rPr>
          <w:rFonts w:ascii="Calibri" w:eastAsia="Times New Roman" w:hAnsi="Calibri" w:cs="Calibri"/>
          <w:b/>
          <w:strike/>
          <w:kern w:val="0"/>
          <w:lang w:eastAsia="pl-PL"/>
          <w14:ligatures w14:val="none"/>
        </w:rPr>
      </w:pPr>
    </w:p>
    <w:p w14:paraId="379979E3" w14:textId="77777777" w:rsidR="005A0E6B" w:rsidRPr="005A0E6B" w:rsidRDefault="005A0E6B" w:rsidP="005A0E6B">
      <w:pPr>
        <w:rPr>
          <w:rFonts w:ascii="Calibri" w:eastAsia="Times New Roman" w:hAnsi="Calibri" w:cs="Calibri"/>
          <w:b/>
          <w:strike/>
          <w:kern w:val="0"/>
          <w:lang w:eastAsia="pl-PL"/>
          <w14:ligatures w14:val="none"/>
        </w:rPr>
      </w:pPr>
    </w:p>
    <w:p w14:paraId="15E5CAFE" w14:textId="77777777" w:rsidR="005A0E6B" w:rsidRPr="005A0E6B" w:rsidRDefault="005A0E6B" w:rsidP="005A0E6B">
      <w:pPr>
        <w:rPr>
          <w:rFonts w:ascii="Calibri" w:eastAsia="Times New Roman" w:hAnsi="Calibri" w:cs="Calibri"/>
          <w:b/>
          <w:strike/>
          <w:kern w:val="0"/>
          <w:lang w:eastAsia="pl-PL"/>
          <w14:ligatures w14:val="none"/>
        </w:rPr>
      </w:pPr>
    </w:p>
    <w:p w14:paraId="2BA922D4" w14:textId="77777777" w:rsidR="005A0E6B" w:rsidRPr="005A0E6B" w:rsidRDefault="005A0E6B" w:rsidP="005A0E6B">
      <w:pPr>
        <w:rPr>
          <w:rFonts w:ascii="Calibri" w:eastAsia="Times New Roman" w:hAnsi="Calibri" w:cs="Calibri"/>
          <w:b/>
          <w:strike/>
          <w:kern w:val="0"/>
          <w:lang w:eastAsia="pl-PL"/>
          <w14:ligatures w14:val="none"/>
        </w:rPr>
      </w:pPr>
    </w:p>
    <w:p w14:paraId="4BC61CDE" w14:textId="77777777" w:rsidR="001D060B" w:rsidRDefault="001D060B"/>
    <w:sectPr w:rsidR="001D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0856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200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55AB"/>
    <w:multiLevelType w:val="hybridMultilevel"/>
    <w:tmpl w:val="7FE4C6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81ACA"/>
    <w:multiLevelType w:val="multilevel"/>
    <w:tmpl w:val="D6147596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F3677"/>
    <w:multiLevelType w:val="hybridMultilevel"/>
    <w:tmpl w:val="4A3C75C6"/>
    <w:lvl w:ilvl="0" w:tplc="04150019">
      <w:start w:val="1"/>
      <w:numFmt w:val="lowerLetter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" w15:restartNumberingAfterBreak="0">
    <w:nsid w:val="29316FA6"/>
    <w:multiLevelType w:val="multilevel"/>
    <w:tmpl w:val="5760709A"/>
    <w:styleLink w:val="WWNum30"/>
    <w:lvl w:ilvl="0">
      <w:start w:val="1"/>
      <w:numFmt w:val="lowerLetter"/>
      <w:lvlText w:val="%1)"/>
      <w:lvlJc w:val="left"/>
      <w:pPr>
        <w:ind w:left="2263" w:hanging="360"/>
      </w:pPr>
    </w:lvl>
    <w:lvl w:ilvl="1">
      <w:start w:val="1"/>
      <w:numFmt w:val="lowerLetter"/>
      <w:lvlText w:val="%2."/>
      <w:lvlJc w:val="left"/>
      <w:pPr>
        <w:ind w:left="2983" w:hanging="360"/>
      </w:pPr>
    </w:lvl>
    <w:lvl w:ilvl="2">
      <w:start w:val="1"/>
      <w:numFmt w:val="lowerRoman"/>
      <w:lvlText w:val="%3."/>
      <w:lvlJc w:val="right"/>
      <w:pPr>
        <w:ind w:left="3703" w:hanging="180"/>
      </w:pPr>
    </w:lvl>
    <w:lvl w:ilvl="3">
      <w:start w:val="1"/>
      <w:numFmt w:val="decimal"/>
      <w:lvlText w:val="%4."/>
      <w:lvlJc w:val="left"/>
      <w:pPr>
        <w:ind w:left="4423" w:hanging="360"/>
      </w:pPr>
    </w:lvl>
    <w:lvl w:ilvl="4">
      <w:start w:val="1"/>
      <w:numFmt w:val="lowerLetter"/>
      <w:lvlText w:val="%5."/>
      <w:lvlJc w:val="left"/>
      <w:pPr>
        <w:ind w:left="5143" w:hanging="360"/>
      </w:pPr>
    </w:lvl>
    <w:lvl w:ilvl="5">
      <w:start w:val="1"/>
      <w:numFmt w:val="lowerRoman"/>
      <w:lvlText w:val="%6."/>
      <w:lvlJc w:val="right"/>
      <w:pPr>
        <w:ind w:left="5863" w:hanging="180"/>
      </w:pPr>
    </w:lvl>
    <w:lvl w:ilvl="6">
      <w:start w:val="1"/>
      <w:numFmt w:val="decimal"/>
      <w:lvlText w:val="%7."/>
      <w:lvlJc w:val="left"/>
      <w:pPr>
        <w:ind w:left="6583" w:hanging="360"/>
      </w:pPr>
    </w:lvl>
    <w:lvl w:ilvl="7">
      <w:start w:val="1"/>
      <w:numFmt w:val="lowerLetter"/>
      <w:lvlText w:val="%8."/>
      <w:lvlJc w:val="left"/>
      <w:pPr>
        <w:ind w:left="7303" w:hanging="360"/>
      </w:pPr>
    </w:lvl>
    <w:lvl w:ilvl="8">
      <w:start w:val="1"/>
      <w:numFmt w:val="lowerRoman"/>
      <w:lvlText w:val="%9."/>
      <w:lvlJc w:val="right"/>
      <w:pPr>
        <w:ind w:left="8023" w:hanging="180"/>
      </w:pPr>
    </w:lvl>
  </w:abstractNum>
  <w:abstractNum w:abstractNumId="6" w15:restartNumberingAfterBreak="0">
    <w:nsid w:val="2B657E06"/>
    <w:multiLevelType w:val="hybridMultilevel"/>
    <w:tmpl w:val="DF845252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7" w15:restartNumberingAfterBreak="0">
    <w:nsid w:val="2DA30262"/>
    <w:multiLevelType w:val="multilevel"/>
    <w:tmpl w:val="20E68E62"/>
    <w:styleLink w:val="WWNum29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8" w15:restartNumberingAfterBreak="0">
    <w:nsid w:val="31FA03FA"/>
    <w:multiLevelType w:val="hybridMultilevel"/>
    <w:tmpl w:val="BD9EDBC6"/>
    <w:lvl w:ilvl="0" w:tplc="C180F91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B58228B"/>
    <w:multiLevelType w:val="multilevel"/>
    <w:tmpl w:val="7B4C83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95DB5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85851"/>
    <w:multiLevelType w:val="multilevel"/>
    <w:tmpl w:val="19367106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)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576B5A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A65BB"/>
    <w:multiLevelType w:val="multilevel"/>
    <w:tmpl w:val="FB70BA9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201F48"/>
    <w:multiLevelType w:val="hybridMultilevel"/>
    <w:tmpl w:val="86C22148"/>
    <w:lvl w:ilvl="0" w:tplc="04150017">
      <w:start w:val="1"/>
      <w:numFmt w:val="lowerLetter"/>
      <w:lvlText w:val="%1)"/>
      <w:lvlJc w:val="left"/>
      <w:pPr>
        <w:ind w:left="820" w:hanging="360"/>
      </w:pPr>
    </w:lvl>
    <w:lvl w:ilvl="1" w:tplc="04150019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60625333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B0EAF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95592"/>
    <w:multiLevelType w:val="multilevel"/>
    <w:tmpl w:val="EC2289E2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)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685671AA"/>
    <w:multiLevelType w:val="multilevel"/>
    <w:tmpl w:val="F5C06F46"/>
    <w:styleLink w:val="WWNum31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2417" w:hanging="360"/>
      </w:pPr>
    </w:lvl>
    <w:lvl w:ilvl="2">
      <w:start w:val="1"/>
      <w:numFmt w:val="lowerRoman"/>
      <w:lvlText w:val="%3."/>
      <w:lvlJc w:val="right"/>
      <w:pPr>
        <w:ind w:left="3137" w:hanging="180"/>
      </w:pPr>
    </w:lvl>
    <w:lvl w:ilvl="3">
      <w:start w:val="1"/>
      <w:numFmt w:val="decimal"/>
      <w:lvlText w:val="%4."/>
      <w:lvlJc w:val="left"/>
      <w:pPr>
        <w:ind w:left="3857" w:hanging="360"/>
      </w:pPr>
    </w:lvl>
    <w:lvl w:ilvl="4">
      <w:start w:val="1"/>
      <w:numFmt w:val="lowerLetter"/>
      <w:lvlText w:val="%5."/>
      <w:lvlJc w:val="left"/>
      <w:pPr>
        <w:ind w:left="4577" w:hanging="360"/>
      </w:pPr>
    </w:lvl>
    <w:lvl w:ilvl="5">
      <w:start w:val="1"/>
      <w:numFmt w:val="lowerRoman"/>
      <w:lvlText w:val="%6."/>
      <w:lvlJc w:val="right"/>
      <w:pPr>
        <w:ind w:left="5297" w:hanging="180"/>
      </w:pPr>
    </w:lvl>
    <w:lvl w:ilvl="6">
      <w:start w:val="1"/>
      <w:numFmt w:val="decimal"/>
      <w:lvlText w:val="%7."/>
      <w:lvlJc w:val="left"/>
      <w:pPr>
        <w:ind w:left="6017" w:hanging="360"/>
      </w:pPr>
    </w:lvl>
    <w:lvl w:ilvl="7">
      <w:start w:val="1"/>
      <w:numFmt w:val="lowerLetter"/>
      <w:lvlText w:val="%8."/>
      <w:lvlJc w:val="left"/>
      <w:pPr>
        <w:ind w:left="6737" w:hanging="360"/>
      </w:pPr>
    </w:lvl>
    <w:lvl w:ilvl="8">
      <w:start w:val="1"/>
      <w:numFmt w:val="lowerRoman"/>
      <w:lvlText w:val="%9."/>
      <w:lvlJc w:val="right"/>
      <w:pPr>
        <w:ind w:left="7457" w:hanging="180"/>
      </w:pPr>
    </w:lvl>
  </w:abstractNum>
  <w:abstractNum w:abstractNumId="19" w15:restartNumberingAfterBreak="0">
    <w:nsid w:val="76183E2B"/>
    <w:multiLevelType w:val="hybridMultilevel"/>
    <w:tmpl w:val="5726CC2E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795468F1"/>
    <w:multiLevelType w:val="hybridMultilevel"/>
    <w:tmpl w:val="69404B5A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313072647">
    <w:abstractNumId w:val="6"/>
  </w:num>
  <w:num w:numId="2" w16cid:durableId="1922525466">
    <w:abstractNumId w:val="12"/>
  </w:num>
  <w:num w:numId="3" w16cid:durableId="1637300889">
    <w:abstractNumId w:val="20"/>
  </w:num>
  <w:num w:numId="4" w16cid:durableId="1376928989">
    <w:abstractNumId w:val="4"/>
  </w:num>
  <w:num w:numId="5" w16cid:durableId="652412166">
    <w:abstractNumId w:val="15"/>
  </w:num>
  <w:num w:numId="6" w16cid:durableId="1679578797">
    <w:abstractNumId w:val="0"/>
  </w:num>
  <w:num w:numId="7" w16cid:durableId="1865945115">
    <w:abstractNumId w:val="1"/>
  </w:num>
  <w:num w:numId="8" w16cid:durableId="334452959">
    <w:abstractNumId w:val="16"/>
  </w:num>
  <w:num w:numId="9" w16cid:durableId="456529344">
    <w:abstractNumId w:val="19"/>
  </w:num>
  <w:num w:numId="10" w16cid:durableId="726684918">
    <w:abstractNumId w:val="10"/>
  </w:num>
  <w:num w:numId="11" w16cid:durableId="980959300">
    <w:abstractNumId w:val="2"/>
  </w:num>
  <w:num w:numId="12" w16cid:durableId="1075279175">
    <w:abstractNumId w:val="14"/>
  </w:num>
  <w:num w:numId="13" w16cid:durableId="1671984253">
    <w:abstractNumId w:val="3"/>
  </w:num>
  <w:num w:numId="14" w16cid:durableId="573314899">
    <w:abstractNumId w:val="5"/>
  </w:num>
  <w:num w:numId="15" w16cid:durableId="2072803808">
    <w:abstractNumId w:val="18"/>
  </w:num>
  <w:num w:numId="16" w16cid:durableId="1214924216">
    <w:abstractNumId w:val="7"/>
  </w:num>
  <w:num w:numId="17" w16cid:durableId="1864049425">
    <w:abstractNumId w:val="13"/>
  </w:num>
  <w:num w:numId="18" w16cid:durableId="831066875">
    <w:abstractNumId w:val="13"/>
    <w:lvlOverride w:ilvl="0">
      <w:startOverride w:val="1"/>
    </w:lvlOverride>
  </w:num>
  <w:num w:numId="19" w16cid:durableId="2007202431">
    <w:abstractNumId w:val="9"/>
  </w:num>
  <w:num w:numId="20" w16cid:durableId="609119886">
    <w:abstractNumId w:val="17"/>
  </w:num>
  <w:num w:numId="21" w16cid:durableId="128087271">
    <w:abstractNumId w:val="11"/>
  </w:num>
  <w:num w:numId="22" w16cid:durableId="1705291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6B"/>
    <w:rsid w:val="001D060B"/>
    <w:rsid w:val="003F6643"/>
    <w:rsid w:val="0051598E"/>
    <w:rsid w:val="005A0E6B"/>
    <w:rsid w:val="00627283"/>
    <w:rsid w:val="007E1861"/>
    <w:rsid w:val="00844662"/>
    <w:rsid w:val="008757CC"/>
    <w:rsid w:val="009D62AD"/>
    <w:rsid w:val="00A46459"/>
    <w:rsid w:val="00AC065A"/>
    <w:rsid w:val="00DD5596"/>
    <w:rsid w:val="00E037F5"/>
    <w:rsid w:val="00E1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48AF"/>
  <w15:chartTrackingRefBased/>
  <w15:docId w15:val="{BE69269F-9FD7-45E7-9279-2190A7A5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8">
    <w:name w:val="WWNum28"/>
    <w:basedOn w:val="Bezlisty"/>
    <w:rsid w:val="005A0E6B"/>
    <w:pPr>
      <w:numPr>
        <w:numId w:val="13"/>
      </w:numPr>
    </w:pPr>
  </w:style>
  <w:style w:type="numbering" w:customStyle="1" w:styleId="WWNum30">
    <w:name w:val="WWNum30"/>
    <w:basedOn w:val="Bezlisty"/>
    <w:rsid w:val="005A0E6B"/>
    <w:pPr>
      <w:numPr>
        <w:numId w:val="14"/>
      </w:numPr>
    </w:pPr>
  </w:style>
  <w:style w:type="numbering" w:customStyle="1" w:styleId="WWNum31">
    <w:name w:val="WWNum31"/>
    <w:basedOn w:val="Bezlisty"/>
    <w:rsid w:val="005A0E6B"/>
    <w:pPr>
      <w:numPr>
        <w:numId w:val="15"/>
      </w:numPr>
    </w:pPr>
  </w:style>
  <w:style w:type="numbering" w:customStyle="1" w:styleId="WWNum29">
    <w:name w:val="WWNum29"/>
    <w:basedOn w:val="Bezlisty"/>
    <w:rsid w:val="005A0E6B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3728</Words>
  <Characters>22370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 Izabela</dc:creator>
  <cp:keywords/>
  <dc:description/>
  <cp:lastModifiedBy>Armata Izabela</cp:lastModifiedBy>
  <cp:revision>11</cp:revision>
  <dcterms:created xsi:type="dcterms:W3CDTF">2023-09-11T11:39:00Z</dcterms:created>
  <dcterms:modified xsi:type="dcterms:W3CDTF">2023-09-12T07:11:00Z</dcterms:modified>
</cp:coreProperties>
</file>