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92" w:rsidRPr="008A68A1" w:rsidRDefault="006802B1" w:rsidP="009E7AF6">
      <w:pPr>
        <w:spacing w:line="276" w:lineRule="auto"/>
        <w:jc w:val="center"/>
        <w:outlineLvl w:val="0"/>
        <w:rPr>
          <w:rFonts w:asciiTheme="minorHAnsi" w:hAnsiTheme="minorHAnsi" w:cstheme="minorHAnsi"/>
          <w:b/>
          <w:kern w:val="22"/>
          <w:sz w:val="22"/>
          <w:szCs w:val="22"/>
          <w:lang w:eastAsia="en-US"/>
        </w:rPr>
      </w:pPr>
      <w:r w:rsidRPr="008A68A1">
        <w:rPr>
          <w:rFonts w:asciiTheme="minorHAnsi" w:hAnsiTheme="minorHAnsi" w:cstheme="minorHAnsi"/>
          <w:b/>
          <w:sz w:val="22"/>
          <w:szCs w:val="22"/>
          <w:lang w:eastAsia="pl-PL"/>
        </w:rPr>
        <w:t xml:space="preserve">UMOWA NR </w:t>
      </w:r>
      <w:r w:rsidR="001A12E3" w:rsidRPr="008A68A1">
        <w:rPr>
          <w:rFonts w:asciiTheme="minorHAnsi" w:hAnsiTheme="minorHAnsi" w:cstheme="minorHAnsi"/>
          <w:b/>
          <w:sz w:val="22"/>
          <w:szCs w:val="22"/>
          <w:lang w:eastAsia="pl-PL"/>
        </w:rPr>
        <w:t>………………………….</w:t>
      </w:r>
    </w:p>
    <w:p w:rsidR="00B44192" w:rsidRPr="008A68A1" w:rsidRDefault="00B44192" w:rsidP="009E7AF6">
      <w:pPr>
        <w:spacing w:line="276" w:lineRule="auto"/>
        <w:rPr>
          <w:rFonts w:asciiTheme="minorHAnsi" w:hAnsiTheme="minorHAnsi" w:cstheme="minorHAnsi"/>
          <w:kern w:val="22"/>
          <w:sz w:val="22"/>
          <w:szCs w:val="22"/>
          <w:lang w:eastAsia="en-US"/>
        </w:rPr>
      </w:pPr>
    </w:p>
    <w:p w:rsidR="00B44192" w:rsidRPr="008A68A1" w:rsidRDefault="00B44192" w:rsidP="009E7AF6">
      <w:pPr>
        <w:spacing w:line="276" w:lineRule="auto"/>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Niniejsza Umowa została zawarta </w:t>
      </w:r>
      <w:r w:rsidR="00E549AC" w:rsidRPr="008A68A1">
        <w:rPr>
          <w:rFonts w:asciiTheme="minorHAnsi" w:hAnsiTheme="minorHAnsi" w:cstheme="minorHAnsi"/>
          <w:kern w:val="22"/>
          <w:sz w:val="22"/>
          <w:szCs w:val="22"/>
          <w:lang w:eastAsia="en-US"/>
        </w:rPr>
        <w:t>Strzyżowie</w:t>
      </w:r>
      <w:r w:rsidRPr="008A68A1">
        <w:rPr>
          <w:rFonts w:asciiTheme="minorHAnsi" w:hAnsiTheme="minorHAnsi" w:cstheme="minorHAnsi"/>
          <w:kern w:val="22"/>
          <w:sz w:val="22"/>
          <w:szCs w:val="22"/>
          <w:lang w:eastAsia="en-US"/>
        </w:rPr>
        <w:t xml:space="preserve"> w dniu …………</w:t>
      </w:r>
      <w:r w:rsidR="00025A3E" w:rsidRPr="008A68A1">
        <w:rPr>
          <w:rFonts w:asciiTheme="minorHAnsi" w:hAnsiTheme="minorHAnsi" w:cstheme="minorHAnsi"/>
          <w:kern w:val="22"/>
          <w:sz w:val="22"/>
          <w:szCs w:val="22"/>
          <w:lang w:eastAsia="en-US"/>
        </w:rPr>
        <w:t>….</w:t>
      </w:r>
      <w:r w:rsidR="006802B1" w:rsidRPr="008A68A1">
        <w:rPr>
          <w:rFonts w:asciiTheme="minorHAnsi" w:hAnsiTheme="minorHAnsi" w:cstheme="minorHAnsi"/>
          <w:kern w:val="22"/>
          <w:sz w:val="22"/>
          <w:szCs w:val="22"/>
          <w:lang w:eastAsia="en-US"/>
        </w:rPr>
        <w:t>.</w:t>
      </w:r>
      <w:r w:rsidRPr="008A68A1">
        <w:rPr>
          <w:rFonts w:asciiTheme="minorHAnsi" w:hAnsiTheme="minorHAnsi" w:cstheme="minorHAnsi"/>
          <w:kern w:val="22"/>
          <w:sz w:val="22"/>
          <w:szCs w:val="22"/>
          <w:lang w:eastAsia="en-US"/>
        </w:rPr>
        <w:t xml:space="preserve">……..… pomiędzy: </w:t>
      </w:r>
    </w:p>
    <w:p w:rsidR="00220A6A" w:rsidRPr="008A68A1" w:rsidRDefault="00B44192" w:rsidP="009E7AF6">
      <w:pPr>
        <w:spacing w:after="200" w:line="276" w:lineRule="auto"/>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xml:space="preserve">GMINĄ </w:t>
      </w:r>
      <w:r w:rsidR="00220A6A" w:rsidRPr="008A68A1">
        <w:rPr>
          <w:rFonts w:asciiTheme="minorHAnsi" w:hAnsiTheme="minorHAnsi" w:cstheme="minorHAnsi"/>
          <w:b/>
          <w:kern w:val="22"/>
          <w:sz w:val="22"/>
          <w:szCs w:val="22"/>
          <w:lang w:eastAsia="en-US"/>
        </w:rPr>
        <w:t>Strzyżów</w:t>
      </w:r>
      <w:r w:rsidRPr="008A68A1">
        <w:rPr>
          <w:rFonts w:asciiTheme="minorHAnsi" w:hAnsiTheme="minorHAnsi" w:cstheme="minorHAnsi"/>
          <w:b/>
          <w:kern w:val="22"/>
          <w:sz w:val="22"/>
          <w:szCs w:val="22"/>
          <w:lang w:eastAsia="en-US"/>
        </w:rPr>
        <w:t xml:space="preserve"> </w:t>
      </w:r>
      <w:r w:rsidRPr="008A68A1">
        <w:rPr>
          <w:rFonts w:asciiTheme="minorHAnsi" w:hAnsiTheme="minorHAnsi" w:cstheme="minorHAnsi"/>
          <w:kern w:val="22"/>
          <w:sz w:val="22"/>
          <w:szCs w:val="22"/>
          <w:lang w:eastAsia="en-US"/>
        </w:rPr>
        <w:t>adres:</w:t>
      </w:r>
      <w:r w:rsidRPr="008A68A1">
        <w:rPr>
          <w:rFonts w:asciiTheme="minorHAnsi" w:hAnsiTheme="minorHAnsi" w:cstheme="minorHAnsi"/>
          <w:b/>
          <w:kern w:val="22"/>
          <w:sz w:val="22"/>
          <w:szCs w:val="22"/>
          <w:lang w:eastAsia="en-US"/>
        </w:rPr>
        <w:t xml:space="preserve"> 3</w:t>
      </w:r>
      <w:r w:rsidR="00E549AC" w:rsidRPr="008A68A1">
        <w:rPr>
          <w:rFonts w:asciiTheme="minorHAnsi" w:hAnsiTheme="minorHAnsi" w:cstheme="minorHAnsi"/>
          <w:b/>
          <w:kern w:val="22"/>
          <w:sz w:val="22"/>
          <w:szCs w:val="22"/>
          <w:lang w:eastAsia="en-US"/>
        </w:rPr>
        <w:t>8</w:t>
      </w:r>
      <w:r w:rsidR="00220A6A" w:rsidRPr="008A68A1">
        <w:rPr>
          <w:rFonts w:asciiTheme="minorHAnsi" w:hAnsiTheme="minorHAnsi" w:cstheme="minorHAnsi"/>
          <w:b/>
          <w:kern w:val="22"/>
          <w:sz w:val="22"/>
          <w:szCs w:val="22"/>
          <w:lang w:eastAsia="en-US"/>
        </w:rPr>
        <w:t>-100 Strzyżów, ul. Przecławczyka</w:t>
      </w:r>
      <w:r w:rsidR="00E549AC" w:rsidRPr="008A68A1">
        <w:rPr>
          <w:rFonts w:asciiTheme="minorHAnsi" w:hAnsiTheme="minorHAnsi" w:cstheme="minorHAnsi"/>
          <w:b/>
          <w:kern w:val="22"/>
          <w:sz w:val="22"/>
          <w:szCs w:val="22"/>
          <w:lang w:eastAsia="en-US"/>
        </w:rPr>
        <w:t xml:space="preserve"> 5</w:t>
      </w:r>
      <w:r w:rsidRPr="008A68A1">
        <w:rPr>
          <w:rFonts w:asciiTheme="minorHAnsi" w:hAnsiTheme="minorHAnsi" w:cstheme="minorHAnsi"/>
          <w:bCs/>
          <w:kern w:val="22"/>
          <w:sz w:val="22"/>
          <w:szCs w:val="22"/>
          <w:lang w:eastAsia="en-US"/>
        </w:rPr>
        <w:t>,</w:t>
      </w:r>
      <w:r w:rsidRPr="008A68A1">
        <w:rPr>
          <w:rFonts w:asciiTheme="minorHAnsi" w:hAnsiTheme="minorHAnsi" w:cstheme="minorHAnsi"/>
          <w:b/>
          <w:kern w:val="22"/>
          <w:sz w:val="22"/>
          <w:szCs w:val="22"/>
          <w:lang w:eastAsia="en-US"/>
        </w:rPr>
        <w:t xml:space="preserve"> </w:t>
      </w:r>
    </w:p>
    <w:p w:rsidR="00B44192" w:rsidRPr="008A68A1" w:rsidRDefault="00B44192" w:rsidP="009E7AF6">
      <w:pPr>
        <w:spacing w:after="200" w:line="276" w:lineRule="auto"/>
        <w:rPr>
          <w:rFonts w:asciiTheme="minorHAnsi" w:hAnsiTheme="minorHAnsi" w:cstheme="minorHAnsi"/>
          <w:kern w:val="22"/>
          <w:sz w:val="22"/>
          <w:szCs w:val="22"/>
          <w:lang w:eastAsia="en-US"/>
        </w:rPr>
      </w:pPr>
      <w:r w:rsidRPr="008A68A1">
        <w:rPr>
          <w:rFonts w:asciiTheme="minorHAnsi" w:hAnsiTheme="minorHAnsi" w:cstheme="minorHAnsi"/>
          <w:b/>
          <w:kern w:val="22"/>
          <w:sz w:val="22"/>
          <w:szCs w:val="22"/>
          <w:lang w:eastAsia="en-US"/>
        </w:rPr>
        <w:t>zwaną dalej ZAMAWIAJĄCYM</w:t>
      </w:r>
      <w:r w:rsidRPr="008A68A1">
        <w:rPr>
          <w:rFonts w:asciiTheme="minorHAnsi" w:hAnsiTheme="minorHAnsi" w:cstheme="minorHAnsi"/>
          <w:kern w:val="22"/>
          <w:sz w:val="22"/>
          <w:szCs w:val="22"/>
          <w:lang w:eastAsia="en-US"/>
        </w:rPr>
        <w:t>, reprezentowaną przez:</w:t>
      </w:r>
    </w:p>
    <w:p w:rsidR="00B44192" w:rsidRPr="008A68A1" w:rsidRDefault="00B44192" w:rsidP="009E7AF6">
      <w:pPr>
        <w:spacing w:after="200" w:line="276" w:lineRule="auto"/>
        <w:rPr>
          <w:rFonts w:asciiTheme="minorHAnsi" w:hAnsiTheme="minorHAnsi" w:cstheme="minorHAnsi"/>
          <w:b/>
          <w:bCs/>
          <w:kern w:val="22"/>
          <w:sz w:val="22"/>
          <w:szCs w:val="22"/>
          <w:lang w:eastAsia="en-US"/>
        </w:rPr>
      </w:pPr>
      <w:r w:rsidRPr="008A68A1">
        <w:rPr>
          <w:rFonts w:asciiTheme="minorHAnsi" w:hAnsiTheme="minorHAnsi" w:cstheme="minorHAnsi"/>
          <w:b/>
          <w:bCs/>
          <w:sz w:val="22"/>
          <w:szCs w:val="22"/>
          <w:lang w:eastAsia="en-US"/>
        </w:rPr>
        <w:t>Pan</w:t>
      </w:r>
      <w:r w:rsidR="001A12E3" w:rsidRPr="008A68A1">
        <w:rPr>
          <w:rFonts w:asciiTheme="minorHAnsi" w:hAnsiTheme="minorHAnsi" w:cstheme="minorHAnsi"/>
          <w:b/>
          <w:bCs/>
          <w:sz w:val="22"/>
          <w:szCs w:val="22"/>
          <w:lang w:eastAsia="en-US"/>
        </w:rPr>
        <w:t xml:space="preserve">a mgr </w:t>
      </w:r>
      <w:r w:rsidR="00220A6A" w:rsidRPr="008A68A1">
        <w:rPr>
          <w:rFonts w:asciiTheme="minorHAnsi" w:hAnsiTheme="minorHAnsi" w:cstheme="minorHAnsi"/>
          <w:b/>
          <w:bCs/>
          <w:sz w:val="22"/>
          <w:szCs w:val="22"/>
          <w:lang w:eastAsia="en-US"/>
        </w:rPr>
        <w:t xml:space="preserve">Waldemara Górę - </w:t>
      </w:r>
      <w:r w:rsidRPr="008A68A1">
        <w:rPr>
          <w:rFonts w:asciiTheme="minorHAnsi" w:hAnsiTheme="minorHAnsi" w:cstheme="minorHAnsi"/>
          <w:b/>
          <w:bCs/>
          <w:kern w:val="22"/>
          <w:sz w:val="22"/>
          <w:szCs w:val="22"/>
          <w:lang w:eastAsia="en-US"/>
        </w:rPr>
        <w:t xml:space="preserve">Burmistrza </w:t>
      </w:r>
      <w:r w:rsidR="00220A6A" w:rsidRPr="008A68A1">
        <w:rPr>
          <w:rFonts w:asciiTheme="minorHAnsi" w:hAnsiTheme="minorHAnsi" w:cstheme="minorHAnsi"/>
          <w:b/>
          <w:bCs/>
          <w:kern w:val="22"/>
          <w:sz w:val="22"/>
          <w:szCs w:val="22"/>
          <w:lang w:eastAsia="en-US"/>
        </w:rPr>
        <w:t xml:space="preserve">Gminy </w:t>
      </w:r>
      <w:r w:rsidR="00E549AC" w:rsidRPr="008A68A1">
        <w:rPr>
          <w:rFonts w:asciiTheme="minorHAnsi" w:hAnsiTheme="minorHAnsi" w:cstheme="minorHAnsi"/>
          <w:b/>
          <w:bCs/>
          <w:kern w:val="22"/>
          <w:sz w:val="22"/>
          <w:szCs w:val="22"/>
          <w:lang w:eastAsia="en-US"/>
        </w:rPr>
        <w:t>Strzyżów</w:t>
      </w:r>
    </w:p>
    <w:p w:rsidR="007A6322" w:rsidRPr="008A68A1" w:rsidRDefault="007A6322" w:rsidP="009E7AF6">
      <w:pPr>
        <w:spacing w:after="200" w:line="276" w:lineRule="auto"/>
        <w:rPr>
          <w:rFonts w:asciiTheme="minorHAnsi" w:hAnsiTheme="minorHAnsi" w:cstheme="minorHAnsi"/>
          <w:b/>
          <w:bCs/>
          <w:kern w:val="22"/>
          <w:sz w:val="22"/>
          <w:szCs w:val="22"/>
          <w:lang w:eastAsia="en-US"/>
        </w:rPr>
      </w:pPr>
      <w:r w:rsidRPr="008A68A1">
        <w:rPr>
          <w:rFonts w:asciiTheme="minorHAnsi" w:hAnsiTheme="minorHAnsi" w:cstheme="minorHAnsi"/>
          <w:b/>
          <w:bCs/>
          <w:kern w:val="22"/>
          <w:sz w:val="22"/>
          <w:szCs w:val="22"/>
          <w:lang w:eastAsia="en-US"/>
        </w:rPr>
        <w:t>za kontrasygnatą Skarbnika –</w:t>
      </w:r>
      <w:r w:rsidR="009408C7" w:rsidRPr="008A68A1">
        <w:rPr>
          <w:rFonts w:asciiTheme="minorHAnsi" w:hAnsiTheme="minorHAnsi" w:cstheme="minorHAnsi"/>
          <w:b/>
          <w:bCs/>
          <w:kern w:val="22"/>
          <w:sz w:val="22"/>
          <w:szCs w:val="22"/>
          <w:lang w:eastAsia="en-US"/>
        </w:rPr>
        <w:t xml:space="preserve"> </w:t>
      </w:r>
      <w:r w:rsidRPr="008A68A1">
        <w:rPr>
          <w:rFonts w:asciiTheme="minorHAnsi" w:hAnsiTheme="minorHAnsi" w:cstheme="minorHAnsi"/>
          <w:b/>
          <w:bCs/>
          <w:kern w:val="22"/>
          <w:sz w:val="22"/>
          <w:szCs w:val="22"/>
          <w:lang w:eastAsia="en-US"/>
        </w:rPr>
        <w:t xml:space="preserve">mgr </w:t>
      </w:r>
      <w:r w:rsidR="00220A6A" w:rsidRPr="008A68A1">
        <w:rPr>
          <w:rFonts w:asciiTheme="minorHAnsi" w:hAnsiTheme="minorHAnsi" w:cstheme="minorHAnsi"/>
          <w:b/>
          <w:bCs/>
          <w:kern w:val="22"/>
          <w:sz w:val="22"/>
          <w:szCs w:val="22"/>
          <w:lang w:eastAsia="en-US"/>
        </w:rPr>
        <w:t>Marii Szaro</w:t>
      </w:r>
    </w:p>
    <w:p w:rsidR="00B44192" w:rsidRPr="008A68A1" w:rsidRDefault="00B44192" w:rsidP="009E7AF6">
      <w:pPr>
        <w:spacing w:line="276" w:lineRule="auto"/>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a </w:t>
      </w:r>
    </w:p>
    <w:p w:rsidR="00592E2D" w:rsidRPr="008A68A1" w:rsidRDefault="001A12E3" w:rsidP="009E7AF6">
      <w:pPr>
        <w:spacing w:line="276" w:lineRule="auto"/>
        <w:rPr>
          <w:rFonts w:asciiTheme="minorHAnsi" w:hAnsiTheme="minorHAnsi" w:cstheme="minorHAnsi"/>
          <w:kern w:val="22"/>
          <w:sz w:val="22"/>
          <w:szCs w:val="22"/>
          <w:lang w:eastAsia="en-US"/>
        </w:rPr>
      </w:pPr>
      <w:r w:rsidRPr="008A68A1">
        <w:rPr>
          <w:rFonts w:asciiTheme="minorHAnsi" w:hAnsiTheme="minorHAnsi" w:cstheme="minorHAnsi"/>
          <w:b/>
          <w:bCs/>
          <w:kern w:val="22"/>
          <w:sz w:val="22"/>
          <w:szCs w:val="22"/>
          <w:lang w:eastAsia="en-US"/>
        </w:rPr>
        <w:t>…………………….</w:t>
      </w:r>
    </w:p>
    <w:p w:rsidR="00B44192" w:rsidRPr="008A68A1" w:rsidRDefault="00B44192" w:rsidP="009E7AF6">
      <w:pPr>
        <w:spacing w:line="276" w:lineRule="auto"/>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reprezentowaną przez:</w:t>
      </w:r>
    </w:p>
    <w:p w:rsidR="00B44192" w:rsidRPr="008A68A1" w:rsidRDefault="00B44192" w:rsidP="009E7AF6">
      <w:pPr>
        <w:spacing w:line="276" w:lineRule="auto"/>
        <w:rPr>
          <w:rFonts w:asciiTheme="minorHAnsi" w:hAnsiTheme="minorHAnsi" w:cstheme="minorHAnsi"/>
          <w:b/>
          <w:bCs/>
          <w:kern w:val="22"/>
          <w:sz w:val="22"/>
          <w:szCs w:val="22"/>
          <w:lang w:eastAsia="en-US"/>
        </w:rPr>
      </w:pPr>
      <w:r w:rsidRPr="008A68A1">
        <w:rPr>
          <w:rFonts w:asciiTheme="minorHAnsi" w:hAnsiTheme="minorHAnsi" w:cstheme="minorHAnsi"/>
          <w:b/>
          <w:bCs/>
          <w:kern w:val="22"/>
          <w:sz w:val="22"/>
          <w:szCs w:val="22"/>
          <w:lang w:eastAsia="en-US"/>
        </w:rPr>
        <w:t>1</w:t>
      </w:r>
      <w:r w:rsidR="00B41AC1" w:rsidRPr="008A68A1">
        <w:rPr>
          <w:rFonts w:asciiTheme="minorHAnsi" w:hAnsiTheme="minorHAnsi" w:cstheme="minorHAnsi"/>
          <w:b/>
          <w:bCs/>
          <w:kern w:val="22"/>
          <w:sz w:val="22"/>
          <w:szCs w:val="22"/>
          <w:lang w:eastAsia="en-US"/>
        </w:rPr>
        <w:t xml:space="preserve">. </w:t>
      </w:r>
      <w:r w:rsidR="001A12E3" w:rsidRPr="008A68A1">
        <w:rPr>
          <w:rFonts w:asciiTheme="minorHAnsi" w:hAnsiTheme="minorHAnsi" w:cstheme="minorHAnsi"/>
          <w:b/>
          <w:bCs/>
          <w:kern w:val="22"/>
          <w:sz w:val="22"/>
          <w:szCs w:val="22"/>
          <w:lang w:eastAsia="en-US"/>
        </w:rPr>
        <w:t>……………………….</w:t>
      </w:r>
    </w:p>
    <w:p w:rsidR="00B44192" w:rsidRPr="008A68A1" w:rsidRDefault="00B44192" w:rsidP="009E7AF6">
      <w:pPr>
        <w:spacing w:after="200" w:line="276" w:lineRule="auto"/>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zwaną w treści umowy </w:t>
      </w:r>
      <w:r w:rsidRPr="008A68A1">
        <w:rPr>
          <w:rFonts w:asciiTheme="minorHAnsi" w:hAnsiTheme="minorHAnsi" w:cstheme="minorHAnsi"/>
          <w:b/>
          <w:kern w:val="22"/>
          <w:sz w:val="22"/>
          <w:szCs w:val="22"/>
          <w:lang w:eastAsia="en-US"/>
        </w:rPr>
        <w:t>WYKONAWCĄ</w:t>
      </w:r>
    </w:p>
    <w:p w:rsidR="00B44192" w:rsidRPr="00AB1BEE" w:rsidRDefault="00B44192" w:rsidP="003E4D7F">
      <w:pPr>
        <w:spacing w:line="276" w:lineRule="auto"/>
        <w:jc w:val="both"/>
        <w:rPr>
          <w:rFonts w:asciiTheme="minorHAnsi" w:hAnsiTheme="minorHAnsi" w:cstheme="minorHAnsi"/>
          <w:b/>
          <w:sz w:val="22"/>
          <w:szCs w:val="22"/>
          <w:lang w:eastAsia="en-US"/>
        </w:rPr>
      </w:pPr>
      <w:r w:rsidRPr="00AB1BEE">
        <w:rPr>
          <w:rFonts w:asciiTheme="minorHAnsi" w:hAnsiTheme="minorHAnsi" w:cstheme="minorHAnsi"/>
          <w:kern w:val="22"/>
          <w:sz w:val="22"/>
          <w:szCs w:val="22"/>
          <w:lang w:eastAsia="en-US"/>
        </w:rPr>
        <w:t xml:space="preserve">Biorąc pod uwagę, że ZAMAWIAJĄCY </w:t>
      </w:r>
      <w:r w:rsidR="00D028BF" w:rsidRPr="00AB1BEE">
        <w:rPr>
          <w:rFonts w:asciiTheme="minorHAnsi" w:hAnsiTheme="minorHAnsi" w:cstheme="minorHAnsi"/>
          <w:kern w:val="22"/>
          <w:sz w:val="22"/>
          <w:szCs w:val="22"/>
          <w:lang w:eastAsia="en-US"/>
        </w:rPr>
        <w:t>udziel</w:t>
      </w:r>
      <w:r w:rsidR="006C3C1C" w:rsidRPr="00AB1BEE">
        <w:rPr>
          <w:rFonts w:asciiTheme="minorHAnsi" w:hAnsiTheme="minorHAnsi" w:cstheme="minorHAnsi"/>
          <w:kern w:val="22"/>
          <w:sz w:val="22"/>
          <w:szCs w:val="22"/>
          <w:lang w:eastAsia="en-US"/>
        </w:rPr>
        <w:t>a</w:t>
      </w:r>
      <w:r w:rsidR="00D028BF" w:rsidRPr="00AB1BEE">
        <w:rPr>
          <w:rFonts w:asciiTheme="minorHAnsi" w:hAnsiTheme="minorHAnsi" w:cstheme="minorHAnsi"/>
          <w:kern w:val="22"/>
          <w:sz w:val="22"/>
          <w:szCs w:val="22"/>
          <w:lang w:eastAsia="en-US"/>
        </w:rPr>
        <w:t xml:space="preserve"> </w:t>
      </w:r>
      <w:r w:rsidRPr="00AB1BEE">
        <w:rPr>
          <w:rFonts w:asciiTheme="minorHAnsi" w:hAnsiTheme="minorHAnsi" w:cstheme="minorHAnsi"/>
          <w:kern w:val="22"/>
          <w:sz w:val="22"/>
          <w:szCs w:val="22"/>
          <w:lang w:eastAsia="en-US"/>
        </w:rPr>
        <w:t>zamówieni</w:t>
      </w:r>
      <w:r w:rsidR="00D028BF" w:rsidRPr="00AB1BEE">
        <w:rPr>
          <w:rFonts w:asciiTheme="minorHAnsi" w:hAnsiTheme="minorHAnsi" w:cstheme="minorHAnsi"/>
          <w:kern w:val="22"/>
          <w:sz w:val="22"/>
          <w:szCs w:val="22"/>
          <w:lang w:eastAsia="en-US"/>
        </w:rPr>
        <w:t>a</w:t>
      </w:r>
      <w:r w:rsidRPr="00AB1BEE">
        <w:rPr>
          <w:rFonts w:asciiTheme="minorHAnsi" w:hAnsiTheme="minorHAnsi" w:cstheme="minorHAnsi"/>
          <w:kern w:val="22"/>
          <w:sz w:val="22"/>
          <w:szCs w:val="22"/>
          <w:lang w:eastAsia="en-US"/>
        </w:rPr>
        <w:t xml:space="preserve"> publiczne</w:t>
      </w:r>
      <w:r w:rsidR="00D028BF" w:rsidRPr="00AB1BEE">
        <w:rPr>
          <w:rFonts w:asciiTheme="minorHAnsi" w:hAnsiTheme="minorHAnsi" w:cstheme="minorHAnsi"/>
          <w:kern w:val="22"/>
          <w:sz w:val="22"/>
          <w:szCs w:val="22"/>
          <w:lang w:eastAsia="en-US"/>
        </w:rPr>
        <w:t>go</w:t>
      </w:r>
      <w:r w:rsidRPr="00AB1BEE">
        <w:rPr>
          <w:rFonts w:asciiTheme="minorHAnsi" w:hAnsiTheme="minorHAnsi" w:cstheme="minorHAnsi"/>
          <w:kern w:val="22"/>
          <w:sz w:val="22"/>
          <w:szCs w:val="22"/>
          <w:lang w:eastAsia="en-US"/>
        </w:rPr>
        <w:t xml:space="preserve"> na wykonanie robót budowlanych </w:t>
      </w:r>
      <w:r w:rsidRPr="00AB1BEE">
        <w:rPr>
          <w:rFonts w:asciiTheme="minorHAnsi" w:hAnsiTheme="minorHAnsi" w:cstheme="minorHAnsi"/>
          <w:sz w:val="22"/>
          <w:szCs w:val="22"/>
          <w:lang w:eastAsia="en-US"/>
        </w:rPr>
        <w:t xml:space="preserve">polegających na </w:t>
      </w:r>
      <w:r w:rsidR="00D028BF" w:rsidRPr="00AB1BEE">
        <w:rPr>
          <w:rFonts w:asciiTheme="minorHAnsi" w:hAnsiTheme="minorHAnsi" w:cstheme="minorHAnsi"/>
          <w:sz w:val="22"/>
          <w:szCs w:val="22"/>
          <w:lang w:eastAsia="en-US"/>
        </w:rPr>
        <w:t xml:space="preserve">realizacji </w:t>
      </w:r>
      <w:r w:rsidRPr="00AB1BEE">
        <w:rPr>
          <w:rFonts w:asciiTheme="minorHAnsi" w:hAnsiTheme="minorHAnsi" w:cstheme="minorHAnsi"/>
          <w:kern w:val="22"/>
          <w:sz w:val="22"/>
          <w:szCs w:val="22"/>
          <w:lang w:eastAsia="en-US"/>
        </w:rPr>
        <w:t xml:space="preserve">zadania </w:t>
      </w:r>
      <w:r w:rsidR="00E549AC" w:rsidRPr="00AB1BEE">
        <w:rPr>
          <w:rFonts w:asciiTheme="minorHAnsi" w:hAnsiTheme="minorHAnsi" w:cstheme="minorHAnsi"/>
          <w:kern w:val="22"/>
          <w:sz w:val="22"/>
          <w:szCs w:val="22"/>
          <w:lang w:eastAsia="en-US"/>
        </w:rPr>
        <w:t xml:space="preserve">inwestycyjnego </w:t>
      </w:r>
      <w:r w:rsidRPr="00AB1BEE">
        <w:rPr>
          <w:rFonts w:asciiTheme="minorHAnsi" w:hAnsiTheme="minorHAnsi" w:cstheme="minorHAnsi"/>
          <w:kern w:val="22"/>
          <w:sz w:val="22"/>
          <w:szCs w:val="22"/>
          <w:lang w:eastAsia="en-US"/>
        </w:rPr>
        <w:t>pn.:</w:t>
      </w:r>
      <w:r w:rsidRPr="00AB1BEE">
        <w:rPr>
          <w:rFonts w:asciiTheme="minorHAnsi" w:hAnsiTheme="minorHAnsi" w:cstheme="minorHAnsi"/>
          <w:bCs/>
          <w:kern w:val="22"/>
          <w:sz w:val="22"/>
          <w:szCs w:val="22"/>
          <w:lang w:eastAsia="en-US"/>
        </w:rPr>
        <w:t xml:space="preserve"> </w:t>
      </w:r>
      <w:bookmarkStart w:id="0" w:name="OLE_LINK2"/>
      <w:bookmarkStart w:id="1" w:name="OLE_LINK1"/>
      <w:r w:rsidR="00AB1BEE" w:rsidRPr="00AB1BEE">
        <w:rPr>
          <w:rFonts w:cs="Calibri"/>
          <w:b/>
          <w:sz w:val="22"/>
          <w:szCs w:val="22"/>
        </w:rPr>
        <w:t>Budowa odcinków dróg gminnych i wewnętrznych zamiejskich na terenie Gminy Strzyżów</w:t>
      </w:r>
      <w:r w:rsidR="00AB1BEE" w:rsidRPr="00AB1BEE">
        <w:rPr>
          <w:b/>
          <w:sz w:val="22"/>
          <w:szCs w:val="22"/>
        </w:rPr>
        <w:t xml:space="preserve"> wraz z wykonaniem nawierzchni asfaltowej na placu przeznaczonym na SKATEPARK w Strzyżowie</w:t>
      </w:r>
    </w:p>
    <w:p w:rsidR="00B44192" w:rsidRPr="008A68A1" w:rsidRDefault="00B44192" w:rsidP="009E7AF6">
      <w:pPr>
        <w:tabs>
          <w:tab w:val="center" w:pos="4536"/>
          <w:tab w:val="right" w:pos="9072"/>
        </w:tabs>
        <w:spacing w:line="276" w:lineRule="auto"/>
        <w:jc w:val="center"/>
        <w:rPr>
          <w:rFonts w:asciiTheme="minorHAnsi" w:hAnsiTheme="minorHAnsi" w:cstheme="minorHAnsi"/>
          <w:b/>
          <w:sz w:val="22"/>
          <w:szCs w:val="22"/>
          <w:lang w:eastAsia="en-US"/>
        </w:rPr>
      </w:pPr>
    </w:p>
    <w:bookmarkEnd w:id="0"/>
    <w:bookmarkEnd w:id="1"/>
    <w:p w:rsidR="00B44192" w:rsidRPr="008A68A1" w:rsidRDefault="00B44192" w:rsidP="009E7AF6">
      <w:pPr>
        <w:autoSpaceDE w:val="0"/>
        <w:autoSpaceDN w:val="0"/>
        <w:adjustRightInd w:val="0"/>
        <w:spacing w:before="120" w:after="200"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oraz, że ZAMAWIAJĄCY dokonał, w wyniku rozstrzygnięcia postępowania o udzielenie zamówienia publicznego w trybie przetargu nieograniczonego ogłoszonego w </w:t>
      </w:r>
      <w:r w:rsidRPr="008A68A1">
        <w:rPr>
          <w:rFonts w:asciiTheme="minorHAnsi" w:hAnsiTheme="minorHAnsi" w:cstheme="minorHAnsi"/>
          <w:b/>
          <w:kern w:val="22"/>
          <w:sz w:val="22"/>
          <w:szCs w:val="22"/>
          <w:lang w:eastAsia="en-US"/>
        </w:rPr>
        <w:t>BZP nr</w:t>
      </w:r>
      <w:r w:rsidR="00080885" w:rsidRPr="008A68A1">
        <w:rPr>
          <w:rFonts w:asciiTheme="minorHAnsi" w:hAnsiTheme="minorHAnsi" w:cstheme="minorHAnsi"/>
          <w:kern w:val="22"/>
          <w:sz w:val="22"/>
          <w:szCs w:val="22"/>
          <w:lang w:eastAsia="en-US"/>
        </w:rPr>
        <w:t xml:space="preserve"> </w:t>
      </w:r>
      <w:r w:rsidR="001A12E3" w:rsidRPr="008A68A1">
        <w:rPr>
          <w:rFonts w:asciiTheme="minorHAnsi" w:hAnsiTheme="minorHAnsi" w:cstheme="minorHAnsi"/>
          <w:b/>
          <w:kern w:val="22"/>
          <w:sz w:val="22"/>
          <w:szCs w:val="22"/>
          <w:lang w:eastAsia="en-US"/>
        </w:rPr>
        <w:t>………………………</w:t>
      </w:r>
      <w:r w:rsidRPr="008A68A1">
        <w:rPr>
          <w:rFonts w:asciiTheme="minorHAnsi" w:hAnsiTheme="minorHAnsi" w:cstheme="minorHAnsi"/>
          <w:kern w:val="22"/>
          <w:sz w:val="22"/>
          <w:szCs w:val="22"/>
          <w:lang w:eastAsia="en-US"/>
        </w:rPr>
        <w:t xml:space="preserve">, z dnia </w:t>
      </w:r>
      <w:r w:rsidR="001A12E3" w:rsidRPr="008A68A1">
        <w:rPr>
          <w:rFonts w:asciiTheme="minorHAnsi" w:hAnsiTheme="minorHAnsi" w:cstheme="minorHAnsi"/>
          <w:b/>
          <w:kern w:val="22"/>
          <w:sz w:val="22"/>
          <w:szCs w:val="22"/>
          <w:lang w:eastAsia="en-US"/>
        </w:rPr>
        <w:t>………………….</w:t>
      </w:r>
      <w:r w:rsidRPr="008A68A1">
        <w:rPr>
          <w:rFonts w:asciiTheme="minorHAnsi" w:hAnsiTheme="minorHAnsi" w:cstheme="minorHAnsi"/>
          <w:b/>
          <w:kern w:val="22"/>
          <w:sz w:val="22"/>
          <w:szCs w:val="22"/>
          <w:lang w:eastAsia="en-US"/>
        </w:rPr>
        <w:t>,</w:t>
      </w:r>
      <w:r w:rsidRPr="008A68A1">
        <w:rPr>
          <w:rFonts w:asciiTheme="minorHAnsi" w:hAnsiTheme="minorHAnsi" w:cstheme="minorHAnsi"/>
          <w:kern w:val="22"/>
          <w:sz w:val="22"/>
          <w:szCs w:val="22"/>
          <w:lang w:eastAsia="en-US"/>
        </w:rPr>
        <w:t xml:space="preserve"> wyboru oferty WYKONAWCY</w:t>
      </w:r>
      <w:r w:rsidR="00370895" w:rsidRPr="008A68A1">
        <w:rPr>
          <w:rFonts w:asciiTheme="minorHAnsi" w:hAnsiTheme="minorHAnsi" w:cstheme="minorHAnsi"/>
          <w:kern w:val="22"/>
          <w:sz w:val="22"/>
          <w:szCs w:val="22"/>
          <w:lang w:eastAsia="en-US"/>
        </w:rPr>
        <w:t>,</w:t>
      </w:r>
      <w:r w:rsidRPr="008A68A1">
        <w:rPr>
          <w:rFonts w:asciiTheme="minorHAnsi" w:hAnsiTheme="minorHAnsi" w:cstheme="minorHAnsi"/>
          <w:kern w:val="22"/>
          <w:sz w:val="22"/>
          <w:szCs w:val="22"/>
          <w:lang w:eastAsia="en-US"/>
        </w:rPr>
        <w:t xml:space="preserve"> zostaje zawarta umowa o następującej treści:</w:t>
      </w:r>
    </w:p>
    <w:p w:rsidR="006C3C1C" w:rsidRPr="006C3C1C" w:rsidRDefault="006C3C1C" w:rsidP="006C3C1C">
      <w:pPr>
        <w:tabs>
          <w:tab w:val="center" w:pos="4536"/>
        </w:tabs>
        <w:spacing w:line="276" w:lineRule="auto"/>
        <w:jc w:val="center"/>
        <w:outlineLvl w:val="4"/>
        <w:rPr>
          <w:rFonts w:asciiTheme="minorHAnsi" w:hAnsiTheme="minorHAnsi" w:cstheme="minorHAnsi"/>
          <w:b/>
          <w:bCs/>
          <w:iCs/>
          <w:color w:val="FF0000"/>
          <w:kern w:val="22"/>
          <w:sz w:val="22"/>
          <w:szCs w:val="22"/>
          <w:u w:val="single"/>
        </w:rPr>
      </w:pPr>
      <w:r w:rsidRPr="006C3C1C">
        <w:rPr>
          <w:rFonts w:asciiTheme="minorHAnsi" w:hAnsiTheme="minorHAnsi" w:cstheme="minorHAnsi"/>
          <w:b/>
          <w:bCs/>
          <w:iCs/>
          <w:color w:val="FF0000"/>
          <w:kern w:val="22"/>
          <w:sz w:val="22"/>
          <w:szCs w:val="22"/>
          <w:u w:val="single"/>
        </w:rPr>
        <w:t>PRZEDMIOT UMOWY</w:t>
      </w: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w:t>
      </w:r>
    </w:p>
    <w:p w:rsidR="00B44192" w:rsidRPr="00AB1BEE" w:rsidRDefault="00B44192" w:rsidP="009E7AF6">
      <w:pPr>
        <w:spacing w:line="276" w:lineRule="auto"/>
        <w:jc w:val="both"/>
        <w:rPr>
          <w:kern w:val="22"/>
          <w:sz w:val="22"/>
          <w:szCs w:val="22"/>
          <w:lang w:eastAsia="en-US"/>
        </w:rPr>
      </w:pPr>
      <w:r w:rsidRPr="00AB1BEE">
        <w:rPr>
          <w:kern w:val="22"/>
          <w:sz w:val="22"/>
          <w:szCs w:val="22"/>
          <w:lang w:eastAsia="en-US"/>
        </w:rPr>
        <w:t xml:space="preserve">Przedmiotem umowy jest wykonanie przez Wykonawcę robót budowlanych i oddanie </w:t>
      </w:r>
      <w:r w:rsidR="003E4D7F" w:rsidRPr="00AB1BEE">
        <w:rPr>
          <w:kern w:val="22"/>
          <w:sz w:val="22"/>
          <w:szCs w:val="22"/>
          <w:lang w:eastAsia="en-US"/>
        </w:rPr>
        <w:t>przedmiotu zamówienia</w:t>
      </w:r>
      <w:r w:rsidRPr="00AB1BEE">
        <w:rPr>
          <w:kern w:val="22"/>
          <w:sz w:val="22"/>
          <w:szCs w:val="22"/>
          <w:lang w:eastAsia="en-US"/>
        </w:rPr>
        <w:t>, wykonanego zgodnie z</w:t>
      </w:r>
      <w:r w:rsidR="006C3C1C" w:rsidRPr="00AB1BEE">
        <w:rPr>
          <w:kern w:val="22"/>
          <w:sz w:val="22"/>
          <w:szCs w:val="22"/>
          <w:lang w:eastAsia="en-US"/>
        </w:rPr>
        <w:t xml:space="preserve"> </w:t>
      </w:r>
      <w:r w:rsidR="006C3C1C" w:rsidRPr="00AB1BEE">
        <w:rPr>
          <w:kern w:val="20"/>
          <w:sz w:val="22"/>
          <w:szCs w:val="22"/>
        </w:rPr>
        <w:t>dokumentację projektową,</w:t>
      </w:r>
      <w:r w:rsidRPr="00AB1BEE">
        <w:rPr>
          <w:kern w:val="22"/>
          <w:sz w:val="22"/>
          <w:szCs w:val="22"/>
          <w:lang w:eastAsia="en-US"/>
        </w:rPr>
        <w:t xml:space="preserve"> </w:t>
      </w:r>
      <w:r w:rsidR="003E4D7F" w:rsidRPr="00AB1BEE">
        <w:rPr>
          <w:kern w:val="22"/>
          <w:sz w:val="22"/>
          <w:szCs w:val="22"/>
          <w:lang w:eastAsia="en-US"/>
        </w:rPr>
        <w:t xml:space="preserve">przedmiarem robót i </w:t>
      </w:r>
      <w:r w:rsidRPr="00AB1BEE">
        <w:rPr>
          <w:kern w:val="22"/>
          <w:sz w:val="22"/>
          <w:szCs w:val="22"/>
          <w:lang w:eastAsia="en-US"/>
        </w:rPr>
        <w:t xml:space="preserve">zasadami wiedzy technicznej dla zadania inwestycyjnego p.n.: </w:t>
      </w:r>
      <w:r w:rsidR="00AB1BEE" w:rsidRPr="00AB1BEE">
        <w:rPr>
          <w:b/>
          <w:sz w:val="22"/>
          <w:szCs w:val="22"/>
        </w:rPr>
        <w:t>Budowa odcinków dróg gminnych i wewnętrznych zamiejskich na terenie Gminy Strzyżów wraz z wykonaniem nawierzchni asfaltowej na placu przeznaczonym na SKATEPARK w Strzyżowie</w:t>
      </w:r>
      <w:r w:rsidR="00AB1BEE">
        <w:rPr>
          <w:b/>
          <w:sz w:val="22"/>
          <w:szCs w:val="22"/>
        </w:rPr>
        <w:t>.</w:t>
      </w:r>
    </w:p>
    <w:p w:rsidR="003E4D7F" w:rsidRPr="008A68A1" w:rsidRDefault="003E4D7F"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2</w:t>
      </w:r>
    </w:p>
    <w:p w:rsidR="006C3C1C" w:rsidRDefault="00B44192" w:rsidP="006C3C1C">
      <w:pPr>
        <w:pStyle w:val="Akapitzlist"/>
        <w:numPr>
          <w:ilvl w:val="0"/>
          <w:numId w:val="54"/>
        </w:numPr>
        <w:spacing w:line="276" w:lineRule="auto"/>
        <w:ind w:left="426"/>
        <w:jc w:val="both"/>
        <w:rPr>
          <w:rFonts w:asciiTheme="minorHAnsi" w:hAnsiTheme="minorHAnsi" w:cstheme="minorHAnsi"/>
          <w:kern w:val="20"/>
          <w:sz w:val="22"/>
          <w:szCs w:val="22"/>
        </w:rPr>
      </w:pPr>
      <w:r w:rsidRPr="006C3C1C">
        <w:rPr>
          <w:rFonts w:asciiTheme="minorHAnsi" w:hAnsiTheme="minorHAnsi" w:cstheme="minorHAnsi"/>
          <w:kern w:val="22"/>
          <w:sz w:val="22"/>
          <w:szCs w:val="22"/>
        </w:rPr>
        <w:t xml:space="preserve">Szczegółowy zakres przedmiotu umowy jest zawarty w </w:t>
      </w:r>
      <w:r w:rsidR="003E4D7F" w:rsidRPr="006C3C1C">
        <w:rPr>
          <w:rFonts w:asciiTheme="minorHAnsi" w:hAnsiTheme="minorHAnsi" w:cstheme="minorHAnsi"/>
          <w:kern w:val="22"/>
          <w:sz w:val="22"/>
          <w:szCs w:val="22"/>
        </w:rPr>
        <w:t>przedmiarze robót</w:t>
      </w:r>
      <w:r w:rsidRPr="006C3C1C">
        <w:rPr>
          <w:rFonts w:asciiTheme="minorHAnsi" w:hAnsiTheme="minorHAnsi" w:cstheme="minorHAnsi"/>
          <w:kern w:val="20"/>
          <w:sz w:val="22"/>
          <w:szCs w:val="22"/>
        </w:rPr>
        <w:t>, któr</w:t>
      </w:r>
      <w:r w:rsidR="003E4D7F" w:rsidRPr="006C3C1C">
        <w:rPr>
          <w:rFonts w:asciiTheme="minorHAnsi" w:hAnsiTheme="minorHAnsi" w:cstheme="minorHAnsi"/>
          <w:kern w:val="20"/>
          <w:sz w:val="22"/>
          <w:szCs w:val="22"/>
        </w:rPr>
        <w:t>a</w:t>
      </w:r>
      <w:r w:rsidRPr="006C3C1C">
        <w:rPr>
          <w:rFonts w:asciiTheme="minorHAnsi" w:hAnsiTheme="minorHAnsi" w:cstheme="minorHAnsi"/>
          <w:kern w:val="20"/>
          <w:sz w:val="22"/>
          <w:szCs w:val="22"/>
        </w:rPr>
        <w:t xml:space="preserve"> stanowi załącznik do niniejszej umowy.</w:t>
      </w:r>
      <w:r w:rsidR="00914D12" w:rsidRPr="006C3C1C">
        <w:rPr>
          <w:rFonts w:asciiTheme="minorHAnsi" w:hAnsiTheme="minorHAnsi" w:cstheme="minorHAnsi"/>
          <w:kern w:val="20"/>
          <w:sz w:val="22"/>
          <w:szCs w:val="22"/>
        </w:rPr>
        <w:t xml:space="preserve"> </w:t>
      </w:r>
    </w:p>
    <w:p w:rsidR="00B44192" w:rsidRPr="006C3C1C" w:rsidRDefault="00914D12" w:rsidP="006C3C1C">
      <w:pPr>
        <w:pStyle w:val="Akapitzlist"/>
        <w:numPr>
          <w:ilvl w:val="0"/>
          <w:numId w:val="54"/>
        </w:numPr>
        <w:spacing w:line="276" w:lineRule="auto"/>
        <w:ind w:left="426"/>
        <w:jc w:val="both"/>
        <w:rPr>
          <w:rFonts w:asciiTheme="minorHAnsi" w:hAnsiTheme="minorHAnsi" w:cstheme="minorHAnsi"/>
          <w:kern w:val="20"/>
          <w:sz w:val="22"/>
          <w:szCs w:val="22"/>
        </w:rPr>
      </w:pPr>
      <w:r w:rsidRPr="006C3C1C">
        <w:rPr>
          <w:rFonts w:asciiTheme="minorHAnsi" w:hAnsiTheme="minorHAnsi" w:cstheme="minorHAnsi"/>
          <w:kern w:val="20"/>
          <w:sz w:val="22"/>
          <w:szCs w:val="22"/>
        </w:rPr>
        <w:t>Kompletną dokumentację projektową Zamawiający udostępni Wykonawcy</w:t>
      </w:r>
      <w:r w:rsidR="006C3C1C">
        <w:rPr>
          <w:rFonts w:asciiTheme="minorHAnsi" w:hAnsiTheme="minorHAnsi" w:cstheme="minorHAnsi"/>
          <w:kern w:val="20"/>
          <w:sz w:val="22"/>
          <w:szCs w:val="22"/>
        </w:rPr>
        <w:t xml:space="preserve"> </w:t>
      </w:r>
      <w:r w:rsidR="006C3C1C" w:rsidRPr="006C3C1C">
        <w:rPr>
          <w:rFonts w:asciiTheme="minorHAnsi" w:hAnsiTheme="minorHAnsi" w:cstheme="minorHAnsi"/>
          <w:color w:val="FF0000"/>
          <w:kern w:val="20"/>
          <w:sz w:val="22"/>
          <w:szCs w:val="22"/>
        </w:rPr>
        <w:t>po zawarciu umowy</w:t>
      </w:r>
      <w:r w:rsidRPr="006C3C1C">
        <w:rPr>
          <w:rFonts w:asciiTheme="minorHAnsi" w:hAnsiTheme="minorHAnsi" w:cstheme="minorHAnsi"/>
          <w:kern w:val="20"/>
          <w:sz w:val="22"/>
          <w:szCs w:val="22"/>
        </w:rPr>
        <w:t xml:space="preserve"> na czas realizacji robót budowlanych.</w:t>
      </w:r>
    </w:p>
    <w:p w:rsidR="00CA2884" w:rsidRPr="008A68A1" w:rsidRDefault="00CA2884" w:rsidP="009E7AF6">
      <w:pPr>
        <w:spacing w:line="276" w:lineRule="auto"/>
        <w:jc w:val="center"/>
        <w:rPr>
          <w:rFonts w:asciiTheme="minorHAnsi" w:hAnsiTheme="minorHAnsi" w:cstheme="minorHAnsi"/>
          <w:b/>
          <w:kern w:val="22"/>
          <w:sz w:val="22"/>
          <w:szCs w:val="22"/>
        </w:rPr>
      </w:pPr>
    </w:p>
    <w:p w:rsidR="00B44192" w:rsidRPr="008A68A1" w:rsidRDefault="00B44192" w:rsidP="009E7AF6">
      <w:pPr>
        <w:spacing w:line="276" w:lineRule="auto"/>
        <w:jc w:val="center"/>
        <w:rPr>
          <w:rFonts w:asciiTheme="minorHAnsi" w:hAnsiTheme="minorHAnsi" w:cstheme="minorHAnsi"/>
          <w:b/>
          <w:kern w:val="22"/>
          <w:sz w:val="22"/>
          <w:szCs w:val="22"/>
        </w:rPr>
      </w:pPr>
      <w:r w:rsidRPr="008A68A1">
        <w:rPr>
          <w:rFonts w:asciiTheme="minorHAnsi" w:hAnsiTheme="minorHAnsi" w:cstheme="minorHAnsi"/>
          <w:b/>
          <w:kern w:val="22"/>
          <w:sz w:val="22"/>
          <w:szCs w:val="22"/>
        </w:rPr>
        <w:t>§ 3</w:t>
      </w:r>
    </w:p>
    <w:p w:rsidR="00B44192" w:rsidRPr="008A68A1" w:rsidRDefault="00B44192" w:rsidP="009E7AF6">
      <w:pPr>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ZAMAWIAJĄCY zobowiązuje WYKONAWCĘ do zapewnienia staraniem i kosztem WYKONAWCY:</w:t>
      </w:r>
    </w:p>
    <w:p w:rsidR="00CA2884" w:rsidRPr="008A68A1" w:rsidRDefault="006B7D70" w:rsidP="009E7AF6">
      <w:pPr>
        <w:pStyle w:val="Nagwek2"/>
        <w:numPr>
          <w:ilvl w:val="0"/>
          <w:numId w:val="3"/>
        </w:numPr>
        <w:tabs>
          <w:tab w:val="left" w:pos="284"/>
          <w:tab w:val="left" w:pos="567"/>
        </w:tabs>
        <w:suppressAutoHyphens w:val="0"/>
        <w:spacing w:before="0" w:after="0" w:line="276" w:lineRule="auto"/>
        <w:jc w:val="both"/>
        <w:rPr>
          <w:rFonts w:asciiTheme="minorHAnsi" w:eastAsia="F2" w:hAnsiTheme="minorHAnsi" w:cstheme="minorHAnsi"/>
          <w:b w:val="0"/>
          <w:i w:val="0"/>
          <w:sz w:val="22"/>
          <w:szCs w:val="22"/>
        </w:rPr>
      </w:pPr>
      <w:r w:rsidRPr="008A68A1">
        <w:rPr>
          <w:rFonts w:asciiTheme="minorHAnsi" w:eastAsia="F2" w:hAnsiTheme="minorHAnsi" w:cstheme="minorHAnsi"/>
          <w:b w:val="0"/>
          <w:i w:val="0"/>
          <w:sz w:val="22"/>
          <w:szCs w:val="22"/>
        </w:rPr>
        <w:lastRenderedPageBreak/>
        <w:t>D</w:t>
      </w:r>
      <w:r w:rsidR="00B44192" w:rsidRPr="008A68A1">
        <w:rPr>
          <w:rFonts w:asciiTheme="minorHAnsi" w:eastAsia="F2" w:hAnsiTheme="minorHAnsi" w:cstheme="minorHAnsi"/>
          <w:b w:val="0"/>
          <w:i w:val="0"/>
          <w:sz w:val="22"/>
          <w:szCs w:val="22"/>
        </w:rPr>
        <w:t>ojści</w:t>
      </w:r>
      <w:r w:rsidR="00370895" w:rsidRPr="008A68A1">
        <w:rPr>
          <w:rFonts w:asciiTheme="minorHAnsi" w:eastAsia="F2" w:hAnsiTheme="minorHAnsi" w:cstheme="minorHAnsi"/>
          <w:b w:val="0"/>
          <w:i w:val="0"/>
          <w:sz w:val="22"/>
          <w:szCs w:val="22"/>
        </w:rPr>
        <w:t>a</w:t>
      </w:r>
      <w:r w:rsidR="00B44192" w:rsidRPr="008A68A1">
        <w:rPr>
          <w:rFonts w:asciiTheme="minorHAnsi" w:eastAsia="F2" w:hAnsiTheme="minorHAnsi" w:cstheme="minorHAnsi"/>
          <w:b w:val="0"/>
          <w:i w:val="0"/>
          <w:sz w:val="22"/>
          <w:szCs w:val="22"/>
        </w:rPr>
        <w:t xml:space="preserve"> i dojazd</w:t>
      </w:r>
      <w:r w:rsidR="00370895" w:rsidRPr="008A68A1">
        <w:rPr>
          <w:rFonts w:asciiTheme="minorHAnsi" w:eastAsia="F2" w:hAnsiTheme="minorHAnsi" w:cstheme="minorHAnsi"/>
          <w:b w:val="0"/>
          <w:i w:val="0"/>
          <w:sz w:val="22"/>
          <w:szCs w:val="22"/>
        </w:rPr>
        <w:t>u</w:t>
      </w:r>
      <w:r w:rsidR="00B44192" w:rsidRPr="008A68A1">
        <w:rPr>
          <w:rFonts w:asciiTheme="minorHAnsi" w:eastAsia="F2" w:hAnsiTheme="minorHAnsi" w:cstheme="minorHAnsi"/>
          <w:b w:val="0"/>
          <w:i w:val="0"/>
          <w:sz w:val="22"/>
          <w:szCs w:val="22"/>
        </w:rPr>
        <w:t xml:space="preserve"> do budynków</w:t>
      </w:r>
      <w:r w:rsidR="00370895" w:rsidRPr="008A68A1">
        <w:rPr>
          <w:rFonts w:asciiTheme="minorHAnsi" w:eastAsia="F2" w:hAnsiTheme="minorHAnsi" w:cstheme="minorHAnsi"/>
          <w:b w:val="0"/>
          <w:i w:val="0"/>
          <w:sz w:val="22"/>
          <w:szCs w:val="22"/>
        </w:rPr>
        <w:t>, podczas prowadzonych prac</w:t>
      </w:r>
      <w:r w:rsidR="00B44192" w:rsidRPr="008A68A1">
        <w:rPr>
          <w:rFonts w:asciiTheme="minorHAnsi" w:eastAsia="F2" w:hAnsiTheme="minorHAnsi" w:cstheme="minorHAnsi"/>
          <w:b w:val="0"/>
          <w:i w:val="0"/>
          <w:sz w:val="22"/>
          <w:szCs w:val="22"/>
        </w:rPr>
        <w:t>, ograniczając</w:t>
      </w:r>
      <w:r w:rsidR="00B44192" w:rsidRPr="008A68A1">
        <w:rPr>
          <w:rFonts w:asciiTheme="minorHAnsi" w:hAnsiTheme="minorHAnsi" w:cstheme="minorHAnsi"/>
          <w:b w:val="0"/>
          <w:i w:val="0"/>
          <w:sz w:val="22"/>
          <w:szCs w:val="22"/>
        </w:rPr>
        <w:t xml:space="preserve"> </w:t>
      </w:r>
      <w:r w:rsidR="00B44192" w:rsidRPr="008A68A1">
        <w:rPr>
          <w:rFonts w:asciiTheme="minorHAnsi" w:eastAsia="F2" w:hAnsiTheme="minorHAnsi" w:cstheme="minorHAnsi"/>
          <w:b w:val="0"/>
          <w:i w:val="0"/>
          <w:sz w:val="22"/>
          <w:szCs w:val="22"/>
        </w:rPr>
        <w:t xml:space="preserve">do niezbędnego minimum uciążliwości spowodowane pracami budowlanymi. Ewentualny materiał z rozbiórki </w:t>
      </w:r>
      <w:r w:rsidRPr="008A68A1">
        <w:rPr>
          <w:rFonts w:asciiTheme="minorHAnsi" w:eastAsia="F2" w:hAnsiTheme="minorHAnsi" w:cstheme="minorHAnsi"/>
          <w:b w:val="0"/>
          <w:i w:val="0"/>
          <w:sz w:val="22"/>
          <w:szCs w:val="22"/>
        </w:rPr>
        <w:t xml:space="preserve">stanowi odpad budowlany, a Wykonawca w ramach wykonania umowy jest zobowiązany do jego wywiezienia i legalnej utylizacji. Wykonawca powinien przedstawić Zamawiającemu dokumenty potwierdzające ich legalną utylizację lub zagospodarowanie. </w:t>
      </w:r>
    </w:p>
    <w:p w:rsidR="00CA2884" w:rsidRPr="008A68A1" w:rsidRDefault="00B44192" w:rsidP="009E7AF6">
      <w:pPr>
        <w:pStyle w:val="Nagwek2"/>
        <w:numPr>
          <w:ilvl w:val="0"/>
          <w:numId w:val="3"/>
        </w:numPr>
        <w:tabs>
          <w:tab w:val="clear" w:pos="360"/>
          <w:tab w:val="left" w:pos="284"/>
          <w:tab w:val="num" w:pos="426"/>
          <w:tab w:val="left" w:pos="567"/>
        </w:tabs>
        <w:suppressAutoHyphens w:val="0"/>
        <w:spacing w:before="0" w:after="0" w:line="276" w:lineRule="auto"/>
        <w:ind w:left="0" w:firstLine="0"/>
        <w:jc w:val="both"/>
        <w:rPr>
          <w:rFonts w:asciiTheme="minorHAnsi" w:hAnsiTheme="minorHAnsi" w:cstheme="minorHAnsi"/>
          <w:b w:val="0"/>
          <w:i w:val="0"/>
          <w:kern w:val="20"/>
          <w:sz w:val="22"/>
          <w:szCs w:val="22"/>
          <w:lang w:eastAsia="en-US"/>
        </w:rPr>
      </w:pPr>
      <w:r w:rsidRPr="008A68A1">
        <w:rPr>
          <w:rFonts w:asciiTheme="minorHAnsi" w:hAnsiTheme="minorHAnsi" w:cstheme="minorHAnsi"/>
          <w:b w:val="0"/>
          <w:i w:val="0"/>
          <w:kern w:val="20"/>
          <w:sz w:val="22"/>
          <w:szCs w:val="22"/>
          <w:lang w:eastAsia="en-US"/>
        </w:rPr>
        <w:t>Przywróceni</w:t>
      </w:r>
      <w:r w:rsidR="006B7D70" w:rsidRPr="008A68A1">
        <w:rPr>
          <w:rFonts w:asciiTheme="minorHAnsi" w:hAnsiTheme="minorHAnsi" w:cstheme="minorHAnsi"/>
          <w:b w:val="0"/>
          <w:i w:val="0"/>
          <w:kern w:val="20"/>
          <w:sz w:val="22"/>
          <w:szCs w:val="22"/>
          <w:lang w:eastAsia="en-US"/>
        </w:rPr>
        <w:t>a</w:t>
      </w:r>
      <w:r w:rsidRPr="008A68A1">
        <w:rPr>
          <w:rFonts w:asciiTheme="minorHAnsi" w:hAnsiTheme="minorHAnsi" w:cstheme="minorHAnsi"/>
          <w:b w:val="0"/>
          <w:i w:val="0"/>
          <w:kern w:val="20"/>
          <w:sz w:val="22"/>
          <w:szCs w:val="22"/>
          <w:lang w:eastAsia="en-US"/>
        </w:rPr>
        <w:t xml:space="preserve"> do stanu pierwotnego zajętych dla realizacji przedmiotu zamówienia terenów;</w:t>
      </w:r>
    </w:p>
    <w:p w:rsidR="00B44192" w:rsidRPr="008A68A1" w:rsidRDefault="00B44192" w:rsidP="009E7AF6">
      <w:pPr>
        <w:pStyle w:val="Nagwek2"/>
        <w:numPr>
          <w:ilvl w:val="0"/>
          <w:numId w:val="3"/>
        </w:numPr>
        <w:tabs>
          <w:tab w:val="clear" w:pos="360"/>
          <w:tab w:val="left" w:pos="284"/>
          <w:tab w:val="num" w:pos="426"/>
          <w:tab w:val="left" w:pos="567"/>
        </w:tabs>
        <w:suppressAutoHyphens w:val="0"/>
        <w:spacing w:before="0" w:after="0" w:line="276" w:lineRule="auto"/>
        <w:ind w:left="0" w:firstLine="0"/>
        <w:jc w:val="both"/>
        <w:rPr>
          <w:rFonts w:asciiTheme="minorHAnsi" w:hAnsiTheme="minorHAnsi" w:cstheme="minorHAnsi"/>
          <w:b w:val="0"/>
          <w:i w:val="0"/>
          <w:sz w:val="22"/>
          <w:szCs w:val="22"/>
        </w:rPr>
      </w:pPr>
      <w:r w:rsidRPr="008A68A1">
        <w:rPr>
          <w:rFonts w:asciiTheme="minorHAnsi" w:hAnsiTheme="minorHAnsi" w:cstheme="minorHAnsi"/>
          <w:b w:val="0"/>
          <w:i w:val="0"/>
          <w:kern w:val="20"/>
          <w:sz w:val="22"/>
          <w:szCs w:val="22"/>
          <w:lang w:eastAsia="en-US"/>
        </w:rPr>
        <w:t>Zabezpieczeni</w:t>
      </w:r>
      <w:r w:rsidR="006B7D70" w:rsidRPr="008A68A1">
        <w:rPr>
          <w:rFonts w:asciiTheme="minorHAnsi" w:hAnsiTheme="minorHAnsi" w:cstheme="minorHAnsi"/>
          <w:b w:val="0"/>
          <w:i w:val="0"/>
          <w:kern w:val="20"/>
          <w:sz w:val="22"/>
          <w:szCs w:val="22"/>
          <w:lang w:eastAsia="en-US"/>
        </w:rPr>
        <w:t>a</w:t>
      </w:r>
      <w:r w:rsidRPr="008A68A1">
        <w:rPr>
          <w:rFonts w:asciiTheme="minorHAnsi" w:hAnsiTheme="minorHAnsi" w:cstheme="minorHAnsi"/>
          <w:b w:val="0"/>
          <w:i w:val="0"/>
          <w:kern w:val="20"/>
          <w:sz w:val="22"/>
          <w:szCs w:val="22"/>
          <w:lang w:eastAsia="en-US"/>
        </w:rPr>
        <w:t xml:space="preserve"> robót pod względem bhp i p. poż.;</w:t>
      </w:r>
    </w:p>
    <w:p w:rsidR="00B44192" w:rsidRDefault="00B44192" w:rsidP="009E7AF6">
      <w:pPr>
        <w:pStyle w:val="Nagwek2"/>
        <w:numPr>
          <w:ilvl w:val="0"/>
          <w:numId w:val="3"/>
        </w:numPr>
        <w:tabs>
          <w:tab w:val="clear" w:pos="360"/>
          <w:tab w:val="left" w:pos="284"/>
          <w:tab w:val="num" w:pos="426"/>
          <w:tab w:val="left" w:pos="567"/>
        </w:tabs>
        <w:suppressAutoHyphens w:val="0"/>
        <w:spacing w:before="0" w:after="0" w:line="276" w:lineRule="auto"/>
        <w:ind w:left="0" w:firstLine="0"/>
        <w:jc w:val="both"/>
        <w:rPr>
          <w:rFonts w:asciiTheme="minorHAnsi" w:hAnsiTheme="minorHAnsi" w:cstheme="minorHAnsi"/>
          <w:b w:val="0"/>
          <w:i w:val="0"/>
          <w:sz w:val="22"/>
          <w:szCs w:val="22"/>
          <w:lang w:eastAsia="en-US"/>
        </w:rPr>
      </w:pPr>
      <w:r w:rsidRPr="008A68A1">
        <w:rPr>
          <w:rFonts w:asciiTheme="minorHAnsi" w:hAnsiTheme="minorHAnsi" w:cstheme="minorHAnsi"/>
          <w:b w:val="0"/>
          <w:i w:val="0"/>
          <w:sz w:val="22"/>
          <w:szCs w:val="22"/>
          <w:lang w:eastAsia="en-US"/>
        </w:rPr>
        <w:t>Zabezpieczeni</w:t>
      </w:r>
      <w:r w:rsidR="006B7D70" w:rsidRPr="008A68A1">
        <w:rPr>
          <w:rFonts w:asciiTheme="minorHAnsi" w:hAnsiTheme="minorHAnsi" w:cstheme="minorHAnsi"/>
          <w:b w:val="0"/>
          <w:i w:val="0"/>
          <w:sz w:val="22"/>
          <w:szCs w:val="22"/>
          <w:lang w:eastAsia="en-US"/>
        </w:rPr>
        <w:t>a</w:t>
      </w:r>
      <w:r w:rsidRPr="008A68A1">
        <w:rPr>
          <w:rFonts w:asciiTheme="minorHAnsi" w:hAnsiTheme="minorHAnsi" w:cstheme="minorHAnsi"/>
          <w:b w:val="0"/>
          <w:i w:val="0"/>
          <w:sz w:val="22"/>
          <w:szCs w:val="22"/>
          <w:lang w:eastAsia="en-US"/>
        </w:rPr>
        <w:t xml:space="preserve"> terenu budowy.</w:t>
      </w:r>
    </w:p>
    <w:p w:rsidR="006C3C1C" w:rsidRDefault="006C3C1C" w:rsidP="006C3C1C">
      <w:pPr>
        <w:pStyle w:val="Akapitzlist"/>
        <w:spacing w:line="276" w:lineRule="auto"/>
        <w:ind w:left="360"/>
        <w:outlineLvl w:val="6"/>
        <w:rPr>
          <w:rFonts w:asciiTheme="minorHAnsi" w:hAnsiTheme="minorHAnsi" w:cstheme="minorHAnsi"/>
          <w:b/>
          <w:kern w:val="22"/>
          <w:sz w:val="22"/>
          <w:szCs w:val="22"/>
          <w:u w:val="single"/>
          <w:lang w:eastAsia="en-US"/>
        </w:rPr>
      </w:pPr>
    </w:p>
    <w:p w:rsidR="006C3C1C" w:rsidRDefault="006C3C1C" w:rsidP="006C3C1C">
      <w:pPr>
        <w:pStyle w:val="Akapitzlist"/>
        <w:spacing w:line="276" w:lineRule="auto"/>
        <w:ind w:left="360"/>
        <w:jc w:val="center"/>
        <w:outlineLvl w:val="6"/>
        <w:rPr>
          <w:rFonts w:asciiTheme="minorHAnsi" w:hAnsiTheme="minorHAnsi" w:cstheme="minorHAnsi"/>
          <w:b/>
          <w:color w:val="FF0000"/>
          <w:kern w:val="22"/>
          <w:sz w:val="22"/>
          <w:szCs w:val="22"/>
          <w:u w:val="single"/>
          <w:lang w:eastAsia="en-US"/>
        </w:rPr>
      </w:pPr>
    </w:p>
    <w:p w:rsidR="006C3C1C" w:rsidRPr="006C3C1C" w:rsidRDefault="006C3C1C" w:rsidP="006C3C1C">
      <w:pPr>
        <w:pStyle w:val="Akapitzlist"/>
        <w:spacing w:line="276" w:lineRule="auto"/>
        <w:ind w:left="360"/>
        <w:jc w:val="center"/>
        <w:outlineLvl w:val="6"/>
        <w:rPr>
          <w:rFonts w:asciiTheme="minorHAnsi" w:hAnsiTheme="minorHAnsi" w:cstheme="minorHAnsi"/>
          <w:b/>
          <w:color w:val="FF0000"/>
          <w:kern w:val="22"/>
          <w:sz w:val="22"/>
          <w:szCs w:val="22"/>
          <w:u w:val="single"/>
          <w:lang w:eastAsia="en-US"/>
        </w:rPr>
      </w:pPr>
      <w:r w:rsidRPr="006C3C1C">
        <w:rPr>
          <w:rFonts w:asciiTheme="minorHAnsi" w:hAnsiTheme="minorHAnsi" w:cstheme="minorHAnsi"/>
          <w:b/>
          <w:color w:val="FF0000"/>
          <w:kern w:val="22"/>
          <w:sz w:val="22"/>
          <w:szCs w:val="22"/>
          <w:u w:val="single"/>
          <w:lang w:eastAsia="en-US"/>
        </w:rPr>
        <w:t>TERMINY REALIZACJI</w:t>
      </w:r>
    </w:p>
    <w:p w:rsidR="00B44192" w:rsidRPr="008A68A1" w:rsidRDefault="00B44192"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4</w:t>
      </w:r>
    </w:p>
    <w:p w:rsidR="00B44192" w:rsidRDefault="00B44192" w:rsidP="009E7AF6">
      <w:pPr>
        <w:spacing w:line="276" w:lineRule="auto"/>
        <w:rPr>
          <w:rFonts w:asciiTheme="minorHAnsi" w:hAnsiTheme="minorHAnsi" w:cstheme="minorHAnsi"/>
          <w:b/>
          <w:kern w:val="22"/>
          <w:sz w:val="22"/>
          <w:szCs w:val="22"/>
          <w:lang w:eastAsia="en-US"/>
        </w:rPr>
      </w:pPr>
      <w:r w:rsidRPr="008A68A1">
        <w:rPr>
          <w:rFonts w:asciiTheme="minorHAnsi" w:hAnsiTheme="minorHAnsi" w:cstheme="minorHAnsi"/>
          <w:kern w:val="22"/>
          <w:sz w:val="22"/>
          <w:szCs w:val="22"/>
          <w:lang w:eastAsia="en-US"/>
        </w:rPr>
        <w:t>Termin realizacji przedmiotu umowy ustala się na:</w:t>
      </w:r>
      <w:r w:rsidRPr="008A68A1">
        <w:rPr>
          <w:rFonts w:asciiTheme="minorHAnsi" w:hAnsiTheme="minorHAnsi" w:cstheme="minorHAnsi"/>
          <w:b/>
          <w:kern w:val="22"/>
          <w:sz w:val="22"/>
          <w:szCs w:val="22"/>
          <w:lang w:eastAsia="en-US"/>
        </w:rPr>
        <w:t>………………………...…</w:t>
      </w:r>
    </w:p>
    <w:p w:rsidR="006C3C1C" w:rsidRPr="008A68A1" w:rsidRDefault="006C3C1C" w:rsidP="009E7AF6">
      <w:pPr>
        <w:spacing w:line="276" w:lineRule="auto"/>
        <w:rPr>
          <w:rFonts w:asciiTheme="minorHAnsi" w:hAnsiTheme="minorHAnsi" w:cstheme="minorHAnsi"/>
          <w:kern w:val="22"/>
          <w:sz w:val="22"/>
          <w:szCs w:val="22"/>
          <w:lang w:eastAsia="en-US"/>
        </w:rPr>
      </w:pPr>
    </w:p>
    <w:p w:rsidR="00B44192" w:rsidRPr="008A68A1" w:rsidRDefault="00B44192" w:rsidP="009E7AF6">
      <w:pPr>
        <w:spacing w:line="276" w:lineRule="auto"/>
        <w:ind w:left="284"/>
        <w:rPr>
          <w:rFonts w:asciiTheme="minorHAnsi" w:hAnsiTheme="minorHAnsi" w:cstheme="minorHAnsi"/>
          <w:kern w:val="22"/>
          <w:sz w:val="22"/>
          <w:szCs w:val="22"/>
          <w:lang w:eastAsia="en-US"/>
        </w:rPr>
      </w:pPr>
    </w:p>
    <w:p w:rsidR="006C3C1C" w:rsidRDefault="006C3C1C" w:rsidP="006C3C1C">
      <w:pPr>
        <w:spacing w:line="276" w:lineRule="auto"/>
        <w:jc w:val="center"/>
        <w:outlineLvl w:val="7"/>
        <w:rPr>
          <w:rFonts w:asciiTheme="minorHAnsi" w:hAnsiTheme="minorHAnsi" w:cstheme="minorHAnsi"/>
          <w:b/>
          <w:iCs/>
          <w:color w:val="FF0000"/>
          <w:kern w:val="22"/>
          <w:sz w:val="22"/>
          <w:szCs w:val="22"/>
          <w:u w:val="single"/>
        </w:rPr>
      </w:pPr>
      <w:r w:rsidRPr="006C3C1C">
        <w:rPr>
          <w:rFonts w:asciiTheme="minorHAnsi" w:hAnsiTheme="minorHAnsi" w:cstheme="minorHAnsi"/>
          <w:b/>
          <w:iCs/>
          <w:color w:val="FF0000"/>
          <w:kern w:val="22"/>
          <w:sz w:val="22"/>
          <w:szCs w:val="22"/>
          <w:u w:val="single"/>
        </w:rPr>
        <w:t>NADZÓR INWESTORSKI</w:t>
      </w:r>
    </w:p>
    <w:p w:rsidR="006C3C1C" w:rsidRPr="006C3C1C" w:rsidRDefault="006C3C1C" w:rsidP="006C3C1C">
      <w:pPr>
        <w:spacing w:line="276" w:lineRule="auto"/>
        <w:jc w:val="center"/>
        <w:outlineLvl w:val="7"/>
        <w:rPr>
          <w:rFonts w:asciiTheme="minorHAnsi" w:hAnsiTheme="minorHAnsi" w:cstheme="minorHAnsi"/>
          <w:b/>
          <w:iCs/>
          <w:color w:val="FF0000"/>
          <w:kern w:val="22"/>
          <w:sz w:val="22"/>
          <w:szCs w:val="22"/>
          <w:u w:val="single"/>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5</w:t>
      </w:r>
    </w:p>
    <w:p w:rsidR="00B44192" w:rsidRPr="008A68A1" w:rsidRDefault="00B44192" w:rsidP="009E7AF6">
      <w:pPr>
        <w:numPr>
          <w:ilvl w:val="0"/>
          <w:numId w:val="4"/>
        </w:numPr>
        <w:shd w:val="clear" w:color="auto" w:fill="FFFFFF"/>
        <w:tabs>
          <w:tab w:val="left" w:pos="900"/>
          <w:tab w:val="left" w:pos="6660"/>
          <w:tab w:val="left" w:leader="dot" w:pos="9067"/>
        </w:tabs>
        <w:spacing w:line="276" w:lineRule="auto"/>
        <w:rPr>
          <w:rFonts w:asciiTheme="minorHAnsi" w:hAnsiTheme="minorHAnsi" w:cstheme="minorHAnsi"/>
          <w:b/>
          <w:bCs/>
          <w:sz w:val="22"/>
          <w:szCs w:val="22"/>
          <w:lang w:eastAsia="en-US"/>
        </w:rPr>
      </w:pPr>
      <w:r w:rsidRPr="008A68A1">
        <w:rPr>
          <w:rFonts w:asciiTheme="minorHAnsi" w:hAnsiTheme="minorHAnsi" w:cstheme="minorHAnsi"/>
          <w:sz w:val="22"/>
          <w:szCs w:val="22"/>
          <w:lang w:eastAsia="en-US"/>
        </w:rPr>
        <w:t xml:space="preserve">Zamawiający ustanawia inspektora nadzoru w osobie: </w:t>
      </w:r>
    </w:p>
    <w:p w:rsidR="00080885" w:rsidRPr="008A68A1" w:rsidRDefault="001A12E3" w:rsidP="009E7AF6">
      <w:pPr>
        <w:shd w:val="clear" w:color="auto" w:fill="FFFFFF"/>
        <w:tabs>
          <w:tab w:val="left" w:pos="360"/>
          <w:tab w:val="left" w:pos="900"/>
          <w:tab w:val="left" w:pos="6660"/>
          <w:tab w:val="left" w:leader="dot" w:pos="9067"/>
        </w:tabs>
        <w:spacing w:line="276" w:lineRule="auto"/>
        <w:ind w:left="360"/>
        <w:jc w:val="both"/>
        <w:rPr>
          <w:rFonts w:asciiTheme="minorHAnsi" w:hAnsiTheme="minorHAnsi" w:cstheme="minorHAnsi"/>
          <w:sz w:val="22"/>
          <w:szCs w:val="22"/>
          <w:lang w:eastAsia="en-US"/>
        </w:rPr>
      </w:pPr>
      <w:r w:rsidRPr="008A68A1">
        <w:rPr>
          <w:rFonts w:asciiTheme="minorHAnsi" w:hAnsiTheme="minorHAnsi" w:cstheme="minorHAnsi"/>
          <w:b/>
          <w:bCs/>
          <w:sz w:val="22"/>
          <w:szCs w:val="22"/>
          <w:lang w:eastAsia="en-US"/>
        </w:rPr>
        <w:t>………………………………….</w:t>
      </w:r>
      <w:r w:rsidR="002D09F9" w:rsidRPr="008A68A1">
        <w:rPr>
          <w:rFonts w:asciiTheme="minorHAnsi" w:hAnsiTheme="minorHAnsi" w:cstheme="minorHAnsi"/>
          <w:b/>
          <w:bCs/>
          <w:sz w:val="22"/>
          <w:szCs w:val="22"/>
          <w:lang w:eastAsia="en-US"/>
        </w:rPr>
        <w:t>.</w:t>
      </w:r>
    </w:p>
    <w:p w:rsidR="00B44192" w:rsidRPr="008A68A1" w:rsidRDefault="00B44192" w:rsidP="009E7AF6">
      <w:pPr>
        <w:numPr>
          <w:ilvl w:val="0"/>
          <w:numId w:val="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Inspektor nadzoru działa w imieniu i na koszt ZAMAWIAJĄCEGO w granicach umocowania określoneg</w:t>
      </w:r>
      <w:r w:rsidR="005579B0" w:rsidRPr="008A68A1">
        <w:rPr>
          <w:rFonts w:asciiTheme="minorHAnsi" w:hAnsiTheme="minorHAnsi" w:cstheme="minorHAnsi"/>
          <w:kern w:val="22"/>
          <w:sz w:val="22"/>
          <w:szCs w:val="22"/>
          <w:lang w:eastAsia="en-US"/>
        </w:rPr>
        <w:t>o przepisami u</w:t>
      </w:r>
      <w:r w:rsidRPr="008A68A1">
        <w:rPr>
          <w:rFonts w:asciiTheme="minorHAnsi" w:hAnsiTheme="minorHAnsi" w:cstheme="minorHAnsi"/>
          <w:kern w:val="22"/>
          <w:sz w:val="22"/>
          <w:szCs w:val="22"/>
          <w:lang w:eastAsia="en-US"/>
        </w:rPr>
        <w:t xml:space="preserve">stawy z dnia 07 lipca 1994 r. Prawo Budowlane </w:t>
      </w:r>
      <w:r w:rsidR="005A71ED" w:rsidRPr="008A68A1">
        <w:rPr>
          <w:rFonts w:asciiTheme="minorHAnsi" w:hAnsiTheme="minorHAnsi" w:cstheme="minorHAnsi"/>
          <w:kern w:val="22"/>
          <w:sz w:val="22"/>
          <w:szCs w:val="22"/>
          <w:lang w:eastAsia="en-US"/>
        </w:rPr>
        <w:t>(t.j. Dz.U. z 20</w:t>
      </w:r>
      <w:r w:rsidR="00CE4390" w:rsidRPr="008A68A1">
        <w:rPr>
          <w:rFonts w:asciiTheme="minorHAnsi" w:hAnsiTheme="minorHAnsi" w:cstheme="minorHAnsi"/>
          <w:kern w:val="22"/>
          <w:sz w:val="22"/>
          <w:szCs w:val="22"/>
          <w:lang w:eastAsia="en-US"/>
        </w:rPr>
        <w:t>20</w:t>
      </w:r>
      <w:r w:rsidR="005A71ED" w:rsidRPr="008A68A1">
        <w:rPr>
          <w:rFonts w:asciiTheme="minorHAnsi" w:hAnsiTheme="minorHAnsi" w:cstheme="minorHAnsi"/>
          <w:kern w:val="22"/>
          <w:sz w:val="22"/>
          <w:szCs w:val="22"/>
          <w:lang w:eastAsia="en-US"/>
        </w:rPr>
        <w:t xml:space="preserve"> r. poz. 133</w:t>
      </w:r>
      <w:r w:rsidR="00CE4390" w:rsidRPr="008A68A1">
        <w:rPr>
          <w:rFonts w:asciiTheme="minorHAnsi" w:hAnsiTheme="minorHAnsi" w:cstheme="minorHAnsi"/>
          <w:kern w:val="22"/>
          <w:sz w:val="22"/>
          <w:szCs w:val="22"/>
          <w:lang w:eastAsia="en-US"/>
        </w:rPr>
        <w:t>3</w:t>
      </w:r>
      <w:r w:rsidR="005A71ED" w:rsidRPr="008A68A1">
        <w:rPr>
          <w:rFonts w:asciiTheme="minorHAnsi" w:hAnsiTheme="minorHAnsi" w:cstheme="minorHAnsi"/>
          <w:kern w:val="22"/>
          <w:sz w:val="22"/>
          <w:szCs w:val="22"/>
          <w:lang w:eastAsia="en-US"/>
        </w:rPr>
        <w:t xml:space="preserve"> z późn. zmian.)</w:t>
      </w:r>
      <w:r w:rsidR="001E6058" w:rsidRPr="008A68A1">
        <w:rPr>
          <w:rFonts w:asciiTheme="minorHAnsi" w:hAnsiTheme="minorHAnsi" w:cstheme="minorHAnsi"/>
          <w:kern w:val="22"/>
          <w:sz w:val="22"/>
          <w:szCs w:val="22"/>
          <w:lang w:eastAsia="en-US"/>
        </w:rPr>
        <w:t xml:space="preserve"> – dalej prawo budowlane,</w:t>
      </w:r>
      <w:r w:rsidR="005A71ED" w:rsidRPr="008A68A1">
        <w:rPr>
          <w:rFonts w:asciiTheme="minorHAnsi" w:hAnsiTheme="minorHAnsi" w:cstheme="minorHAnsi"/>
          <w:kern w:val="22"/>
          <w:sz w:val="22"/>
          <w:szCs w:val="22"/>
          <w:lang w:eastAsia="en-US"/>
        </w:rPr>
        <w:t xml:space="preserve"> </w:t>
      </w:r>
      <w:r w:rsidRPr="008A68A1">
        <w:rPr>
          <w:rFonts w:asciiTheme="minorHAnsi" w:hAnsiTheme="minorHAnsi" w:cstheme="minorHAnsi"/>
          <w:kern w:val="22"/>
          <w:sz w:val="22"/>
          <w:szCs w:val="22"/>
          <w:lang w:eastAsia="en-US"/>
        </w:rPr>
        <w:t>oraz w granicach umocowań nadanych niniejszą umową i umowami o wykonanie obowiązków inspektora na</w:t>
      </w:r>
      <w:r w:rsidR="00D93D20">
        <w:rPr>
          <w:rFonts w:asciiTheme="minorHAnsi" w:hAnsiTheme="minorHAnsi" w:cstheme="minorHAnsi"/>
          <w:kern w:val="22"/>
          <w:sz w:val="22"/>
          <w:szCs w:val="22"/>
          <w:lang w:eastAsia="en-US"/>
        </w:rPr>
        <w:t xml:space="preserve"> </w:t>
      </w:r>
      <w:r w:rsidRPr="008A68A1">
        <w:rPr>
          <w:rFonts w:asciiTheme="minorHAnsi" w:hAnsiTheme="minorHAnsi" w:cstheme="minorHAnsi"/>
          <w:kern w:val="22"/>
          <w:sz w:val="22"/>
          <w:szCs w:val="22"/>
          <w:lang w:eastAsia="en-US"/>
        </w:rPr>
        <w:t>dzoru budowlanego.</w:t>
      </w:r>
    </w:p>
    <w:p w:rsidR="00B44192" w:rsidRPr="008A68A1" w:rsidRDefault="00B44192" w:rsidP="009E7AF6">
      <w:pPr>
        <w:numPr>
          <w:ilvl w:val="0"/>
          <w:numId w:val="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przypadku, gdy niezbędne jest podjęcie ustaleń wykraczających poza zakres uprawnień inspektora nadzoru, wiążące jest ustalenie Zamawiającego. Inspektor nadzoru nie ma prawa zwolnienia Wykonawcy z wykonania jakichkolwiek zobowiązań wynikających z niniejszej umowy.</w:t>
      </w:r>
    </w:p>
    <w:p w:rsidR="00B44192" w:rsidRPr="008A68A1" w:rsidRDefault="00B44192" w:rsidP="009E7AF6">
      <w:pPr>
        <w:numPr>
          <w:ilvl w:val="0"/>
          <w:numId w:val="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Wszelkie polecenia wydawane przez inspektora nadzoru będą miały formę pisemną zastrzeżoną pod rygorem nieważności. W sytuacjach wyjątkowych lub zagrożenia, jeżeli inspektor nadzoru uzna za konieczne wydanie polecenia ustnego Wykonawca powinien zastosować się do tego polecenia. Inspektor nadzoru powinien w takiej sytuacji potwierdzić pisemnie swoją decyzję w ciągu 48 godzin.</w:t>
      </w:r>
    </w:p>
    <w:p w:rsidR="00B44192" w:rsidRPr="008A68A1" w:rsidRDefault="00B44192" w:rsidP="009E7AF6">
      <w:pPr>
        <w:numPr>
          <w:ilvl w:val="0"/>
          <w:numId w:val="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Korespondencja pomiędzy inspektorem nadzoru a kierownikiem budowy w sprawach merytorycznych prowadzona jest wyłącznie w formie pisemnej.</w:t>
      </w:r>
    </w:p>
    <w:p w:rsidR="00B44192" w:rsidRPr="008A68A1" w:rsidRDefault="00B44192" w:rsidP="009E7AF6">
      <w:pPr>
        <w:numPr>
          <w:ilvl w:val="0"/>
          <w:numId w:val="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Ze strony WYKONAWCY Kierownikiem budowy jest:</w:t>
      </w:r>
    </w:p>
    <w:p w:rsidR="00B44192" w:rsidRPr="008A68A1" w:rsidRDefault="001A12E3" w:rsidP="009E7AF6">
      <w:pPr>
        <w:spacing w:line="276" w:lineRule="auto"/>
        <w:ind w:left="360"/>
        <w:jc w:val="both"/>
        <w:rPr>
          <w:rFonts w:asciiTheme="minorHAnsi" w:hAnsiTheme="minorHAnsi" w:cstheme="minorHAnsi"/>
          <w:kern w:val="22"/>
          <w:sz w:val="22"/>
          <w:szCs w:val="22"/>
          <w:lang w:eastAsia="en-US"/>
        </w:rPr>
      </w:pPr>
      <w:r w:rsidRPr="008A68A1">
        <w:rPr>
          <w:rFonts w:asciiTheme="minorHAnsi" w:hAnsiTheme="minorHAnsi" w:cstheme="minorHAnsi"/>
          <w:b/>
          <w:kern w:val="22"/>
          <w:sz w:val="22"/>
          <w:szCs w:val="22"/>
          <w:lang w:eastAsia="en-US"/>
        </w:rPr>
        <w:t>…………………………………..</w:t>
      </w:r>
    </w:p>
    <w:p w:rsidR="00B44192" w:rsidRPr="008A68A1" w:rsidRDefault="00B44192" w:rsidP="009E7AF6">
      <w:pPr>
        <w:spacing w:line="276" w:lineRule="auto"/>
        <w:ind w:left="36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Zakres czynności kierownika budowy określa art. 22 ustawy </w:t>
      </w:r>
      <w:r w:rsidR="001E6058" w:rsidRPr="008A68A1">
        <w:rPr>
          <w:rFonts w:asciiTheme="minorHAnsi" w:hAnsiTheme="minorHAnsi" w:cstheme="minorHAnsi"/>
          <w:kern w:val="22"/>
          <w:sz w:val="22"/>
          <w:szCs w:val="22"/>
          <w:lang w:eastAsia="en-US"/>
        </w:rPr>
        <w:t>p</w:t>
      </w:r>
      <w:r w:rsidRPr="008A68A1">
        <w:rPr>
          <w:rFonts w:asciiTheme="minorHAnsi" w:hAnsiTheme="minorHAnsi" w:cstheme="minorHAnsi"/>
          <w:kern w:val="22"/>
          <w:sz w:val="22"/>
          <w:szCs w:val="22"/>
          <w:lang w:eastAsia="en-US"/>
        </w:rPr>
        <w:t xml:space="preserve">rawo </w:t>
      </w:r>
      <w:r w:rsidR="001E6058" w:rsidRPr="008A68A1">
        <w:rPr>
          <w:rFonts w:asciiTheme="minorHAnsi" w:hAnsiTheme="minorHAnsi" w:cstheme="minorHAnsi"/>
          <w:kern w:val="22"/>
          <w:sz w:val="22"/>
          <w:szCs w:val="22"/>
          <w:lang w:eastAsia="en-US"/>
        </w:rPr>
        <w:t>b</w:t>
      </w:r>
      <w:r w:rsidRPr="008A68A1">
        <w:rPr>
          <w:rFonts w:asciiTheme="minorHAnsi" w:hAnsiTheme="minorHAnsi" w:cstheme="minorHAnsi"/>
          <w:kern w:val="22"/>
          <w:sz w:val="22"/>
          <w:szCs w:val="22"/>
          <w:lang w:eastAsia="en-US"/>
        </w:rPr>
        <w:t>udowlane.</w:t>
      </w:r>
    </w:p>
    <w:p w:rsidR="00B44192" w:rsidRPr="008A68A1" w:rsidRDefault="00B44192" w:rsidP="009E7AF6">
      <w:pPr>
        <w:numPr>
          <w:ilvl w:val="0"/>
          <w:numId w:val="4"/>
        </w:numPr>
        <w:suppressAutoHyphens w:val="0"/>
        <w:spacing w:line="276" w:lineRule="auto"/>
        <w:jc w:val="both"/>
        <w:rPr>
          <w:rFonts w:asciiTheme="minorHAnsi" w:hAnsiTheme="minorHAnsi" w:cstheme="minorHAnsi"/>
          <w:b/>
          <w:kern w:val="22"/>
          <w:sz w:val="22"/>
          <w:szCs w:val="22"/>
          <w:lang w:eastAsia="en-US"/>
        </w:rPr>
      </w:pPr>
      <w:r w:rsidRPr="008A68A1">
        <w:rPr>
          <w:rFonts w:asciiTheme="minorHAnsi" w:hAnsiTheme="minorHAnsi" w:cstheme="minorHAnsi"/>
          <w:kern w:val="22"/>
          <w:sz w:val="22"/>
          <w:szCs w:val="22"/>
          <w:lang w:eastAsia="en-US"/>
        </w:rPr>
        <w:t xml:space="preserve">Kierownik budowy działa w imieniu i na rachunek WYKONAWCY. Ewentualna zmiana na stanowisku kierownika budowy, może nastąpić jedynie przy akceptacji ZAMAWIAJĄCEGO. </w:t>
      </w:r>
    </w:p>
    <w:p w:rsidR="008A68A1" w:rsidRDefault="008A68A1" w:rsidP="009E7AF6">
      <w:pPr>
        <w:spacing w:line="276" w:lineRule="auto"/>
        <w:jc w:val="center"/>
        <w:rPr>
          <w:rFonts w:asciiTheme="minorHAnsi" w:hAnsiTheme="minorHAnsi" w:cstheme="minorHAnsi"/>
          <w:b/>
          <w:kern w:val="22"/>
          <w:sz w:val="22"/>
          <w:szCs w:val="22"/>
          <w:lang w:eastAsia="en-US"/>
        </w:rPr>
      </w:pPr>
    </w:p>
    <w:p w:rsidR="006C3C1C" w:rsidRPr="00AB1BEE" w:rsidRDefault="006C3C1C" w:rsidP="00631234">
      <w:pPr>
        <w:spacing w:line="276" w:lineRule="auto"/>
        <w:jc w:val="center"/>
        <w:rPr>
          <w:rFonts w:asciiTheme="minorHAnsi" w:hAnsiTheme="minorHAnsi" w:cstheme="minorHAnsi"/>
          <w:b/>
          <w:color w:val="FF0000"/>
          <w:kern w:val="22"/>
          <w:sz w:val="22"/>
          <w:szCs w:val="22"/>
          <w:u w:val="single"/>
          <w:lang w:eastAsia="en-US"/>
        </w:rPr>
      </w:pPr>
      <w:r w:rsidRPr="00AB1BEE">
        <w:rPr>
          <w:rFonts w:asciiTheme="minorHAnsi" w:hAnsiTheme="minorHAnsi" w:cstheme="minorHAnsi"/>
          <w:b/>
          <w:color w:val="FF0000"/>
          <w:kern w:val="22"/>
          <w:sz w:val="22"/>
          <w:szCs w:val="22"/>
          <w:u w:val="single"/>
          <w:lang w:eastAsia="en-US"/>
        </w:rPr>
        <w:t>OBOWIĄZKI ZAMAWIAJĄCEGO</w:t>
      </w:r>
    </w:p>
    <w:p w:rsidR="006C3C1C" w:rsidRDefault="006C3C1C"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6</w:t>
      </w:r>
    </w:p>
    <w:p w:rsidR="00B44192" w:rsidRPr="008A68A1" w:rsidRDefault="00B44192" w:rsidP="009E7AF6">
      <w:pPr>
        <w:numPr>
          <w:ilvl w:val="0"/>
          <w:numId w:val="5"/>
        </w:numPr>
        <w:suppressAutoHyphens w:val="0"/>
        <w:spacing w:line="276" w:lineRule="auto"/>
        <w:ind w:hanging="357"/>
        <w:jc w:val="both"/>
        <w:rPr>
          <w:rFonts w:asciiTheme="minorHAnsi" w:hAnsiTheme="minorHAnsi" w:cstheme="minorHAnsi"/>
          <w:kern w:val="22"/>
          <w:sz w:val="22"/>
          <w:szCs w:val="22"/>
        </w:rPr>
      </w:pPr>
      <w:r w:rsidRPr="008A68A1">
        <w:rPr>
          <w:rFonts w:asciiTheme="minorHAnsi" w:hAnsiTheme="minorHAnsi" w:cstheme="minorHAnsi"/>
          <w:kern w:val="22"/>
          <w:sz w:val="22"/>
          <w:szCs w:val="22"/>
        </w:rPr>
        <w:t xml:space="preserve">Z dniem przekazania placu budowy przez ZAMAWIAJĄCEGO, WYKONAWCA będzie gospodarzem na terenie placu budowy do dnia przekazania Przedmiotu Umowy ZAMAWIAJĄCEMU. </w:t>
      </w:r>
      <w:r w:rsidRPr="008A68A1">
        <w:rPr>
          <w:rFonts w:asciiTheme="minorHAnsi" w:hAnsiTheme="minorHAnsi" w:cstheme="minorHAnsi"/>
          <w:kern w:val="22"/>
          <w:sz w:val="22"/>
          <w:szCs w:val="22"/>
        </w:rPr>
        <w:lastRenderedPageBreak/>
        <w:t>WYKONAWCA będzie odpowiadał w tym czasie, za wszelkie szkody powstałe na terenie placu budowy w odniesieniu do zrealizowanych obiektów, dostaw, robót budowlano-montażowych oraz w odniesieniu do środowiska naturalnego, osób uprawnionych do przebywania na terenie budowy oraz osób trzecich.</w:t>
      </w:r>
    </w:p>
    <w:p w:rsidR="00B44192" w:rsidRPr="008A68A1" w:rsidRDefault="00B44192" w:rsidP="009E7AF6">
      <w:pPr>
        <w:numPr>
          <w:ilvl w:val="0"/>
          <w:numId w:val="5"/>
        </w:numPr>
        <w:suppressAutoHyphens w:val="0"/>
        <w:spacing w:line="276" w:lineRule="auto"/>
        <w:ind w:hanging="357"/>
        <w:jc w:val="both"/>
        <w:rPr>
          <w:rFonts w:asciiTheme="minorHAnsi" w:hAnsiTheme="minorHAnsi" w:cstheme="minorHAnsi"/>
          <w:kern w:val="22"/>
          <w:sz w:val="22"/>
          <w:szCs w:val="22"/>
        </w:rPr>
      </w:pPr>
      <w:r w:rsidRPr="008A68A1">
        <w:rPr>
          <w:rFonts w:asciiTheme="minorHAnsi" w:hAnsiTheme="minorHAnsi" w:cstheme="minorHAnsi"/>
          <w:kern w:val="22"/>
          <w:sz w:val="22"/>
          <w:szCs w:val="22"/>
        </w:rPr>
        <w:t>Zamawiający zobowiązuje się do zapłaty umownego wynagrodzenia Wykonawcy.</w:t>
      </w:r>
    </w:p>
    <w:p w:rsidR="00B44192" w:rsidRPr="008A68A1" w:rsidRDefault="00B44192" w:rsidP="009E7AF6">
      <w:pPr>
        <w:spacing w:line="276" w:lineRule="auto"/>
        <w:rPr>
          <w:rFonts w:asciiTheme="minorHAnsi" w:hAnsiTheme="minorHAnsi" w:cstheme="minorHAnsi"/>
          <w:kern w:val="22"/>
          <w:sz w:val="22"/>
          <w:szCs w:val="22"/>
        </w:rPr>
      </w:pPr>
    </w:p>
    <w:p w:rsidR="00631234" w:rsidRDefault="00631234" w:rsidP="009E7AF6">
      <w:pPr>
        <w:spacing w:line="276" w:lineRule="auto"/>
        <w:jc w:val="center"/>
        <w:rPr>
          <w:rFonts w:asciiTheme="minorHAnsi" w:hAnsiTheme="minorHAnsi" w:cstheme="minorHAnsi"/>
          <w:b/>
          <w:kern w:val="22"/>
          <w:sz w:val="22"/>
          <w:szCs w:val="22"/>
          <w:lang w:eastAsia="en-US"/>
        </w:rPr>
      </w:pPr>
    </w:p>
    <w:p w:rsidR="00631234" w:rsidRDefault="00631234" w:rsidP="00631234">
      <w:pPr>
        <w:spacing w:line="276" w:lineRule="auto"/>
        <w:jc w:val="center"/>
        <w:outlineLvl w:val="8"/>
        <w:rPr>
          <w:rFonts w:asciiTheme="minorHAnsi" w:hAnsiTheme="minorHAnsi" w:cstheme="minorHAnsi"/>
          <w:b/>
          <w:color w:val="FF0000"/>
          <w:kern w:val="22"/>
          <w:sz w:val="22"/>
          <w:szCs w:val="22"/>
          <w:u w:val="single"/>
          <w:lang w:eastAsia="en-US"/>
        </w:rPr>
      </w:pPr>
    </w:p>
    <w:p w:rsidR="00631234" w:rsidRDefault="00631234" w:rsidP="00631234">
      <w:pPr>
        <w:spacing w:line="276" w:lineRule="auto"/>
        <w:jc w:val="center"/>
        <w:outlineLvl w:val="8"/>
        <w:rPr>
          <w:rFonts w:asciiTheme="minorHAnsi" w:hAnsiTheme="minorHAnsi" w:cstheme="minorHAnsi"/>
          <w:b/>
          <w:color w:val="FF0000"/>
          <w:kern w:val="22"/>
          <w:sz w:val="22"/>
          <w:szCs w:val="22"/>
          <w:u w:val="single"/>
          <w:lang w:eastAsia="en-US"/>
        </w:rPr>
      </w:pPr>
    </w:p>
    <w:p w:rsidR="00631234" w:rsidRDefault="00631234" w:rsidP="00631234">
      <w:pPr>
        <w:spacing w:line="276" w:lineRule="auto"/>
        <w:jc w:val="center"/>
        <w:outlineLvl w:val="8"/>
        <w:rPr>
          <w:rFonts w:asciiTheme="minorHAnsi" w:hAnsiTheme="minorHAnsi" w:cstheme="minorHAnsi"/>
          <w:b/>
          <w:color w:val="FF0000"/>
          <w:kern w:val="22"/>
          <w:sz w:val="22"/>
          <w:szCs w:val="22"/>
          <w:u w:val="single"/>
          <w:lang w:eastAsia="en-US"/>
        </w:rPr>
      </w:pPr>
    </w:p>
    <w:p w:rsidR="00631234" w:rsidRPr="00631234" w:rsidRDefault="00631234" w:rsidP="00631234">
      <w:pPr>
        <w:spacing w:line="276" w:lineRule="auto"/>
        <w:jc w:val="center"/>
        <w:outlineLvl w:val="8"/>
        <w:rPr>
          <w:rFonts w:asciiTheme="minorHAnsi" w:hAnsiTheme="minorHAnsi" w:cstheme="minorHAnsi"/>
          <w:b/>
          <w:color w:val="FF0000"/>
          <w:kern w:val="22"/>
          <w:sz w:val="22"/>
          <w:szCs w:val="22"/>
          <w:u w:val="single"/>
          <w:lang w:eastAsia="en-US"/>
        </w:rPr>
      </w:pPr>
      <w:r w:rsidRPr="00631234">
        <w:rPr>
          <w:rFonts w:asciiTheme="minorHAnsi" w:hAnsiTheme="minorHAnsi" w:cstheme="minorHAnsi"/>
          <w:b/>
          <w:color w:val="FF0000"/>
          <w:kern w:val="22"/>
          <w:sz w:val="22"/>
          <w:szCs w:val="22"/>
          <w:u w:val="single"/>
          <w:lang w:eastAsia="en-US"/>
        </w:rPr>
        <w:t>OŚWIADCZENIA WYKONAWCY</w:t>
      </w:r>
    </w:p>
    <w:p w:rsidR="00631234" w:rsidRDefault="00631234"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7</w:t>
      </w:r>
    </w:p>
    <w:p w:rsidR="00B44192" w:rsidRPr="008A68A1" w:rsidRDefault="00B44192" w:rsidP="009E7AF6">
      <w:pPr>
        <w:numPr>
          <w:ilvl w:val="0"/>
          <w:numId w:val="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WYKONAWCA oświadcza, że nie wnosi zastrzeżeń do </w:t>
      </w:r>
      <w:r w:rsidR="00EC1525" w:rsidRPr="008A68A1">
        <w:rPr>
          <w:rFonts w:asciiTheme="minorHAnsi" w:hAnsiTheme="minorHAnsi" w:cstheme="minorHAnsi"/>
          <w:kern w:val="22"/>
          <w:sz w:val="22"/>
          <w:szCs w:val="22"/>
          <w:lang w:eastAsia="en-US"/>
        </w:rPr>
        <w:t xml:space="preserve">przedmiotu i warunków Umowy </w:t>
      </w:r>
      <w:r w:rsidRPr="008A68A1">
        <w:rPr>
          <w:rFonts w:asciiTheme="minorHAnsi" w:hAnsiTheme="minorHAnsi" w:cstheme="minorHAnsi"/>
          <w:kern w:val="22"/>
          <w:sz w:val="22"/>
          <w:szCs w:val="22"/>
          <w:lang w:eastAsia="en-US"/>
        </w:rPr>
        <w:t>oraz oświadcza, że wycenił wszystkie roboty, czynności i inne składające się i stanowiące przedmiot niniejszej Umowy i ponosi za to całkowitą odpowiedzialność.</w:t>
      </w:r>
    </w:p>
    <w:p w:rsidR="00B44192" w:rsidRPr="008A68A1" w:rsidRDefault="00B44192" w:rsidP="009E7AF6">
      <w:pPr>
        <w:numPr>
          <w:ilvl w:val="0"/>
          <w:numId w:val="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oświadcza, że w ramach przedstawionej ceny wykona przedmiot zamówienia w sposób gwarantujący jego odpowiednią dobrą jakość, obejmujący cały zakres robót zapewniający uzyskanie należytego efektu w realizacji przedmiotu niniejszej Umowy.</w:t>
      </w:r>
    </w:p>
    <w:p w:rsidR="00B44192" w:rsidRPr="008A68A1" w:rsidRDefault="00B44192" w:rsidP="009E7AF6">
      <w:pPr>
        <w:numPr>
          <w:ilvl w:val="0"/>
          <w:numId w:val="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Przedmiot zamówienia obejmuje również wykonanie przez Wykonawcę prac związanych z wymogami BHP, organizacją i realizacją </w:t>
      </w:r>
      <w:r w:rsidR="00C46F9F" w:rsidRPr="008A68A1">
        <w:rPr>
          <w:rFonts w:asciiTheme="minorHAnsi" w:hAnsiTheme="minorHAnsi" w:cstheme="minorHAnsi"/>
          <w:kern w:val="22"/>
          <w:sz w:val="22"/>
          <w:szCs w:val="22"/>
          <w:lang w:eastAsia="en-US"/>
        </w:rPr>
        <w:t xml:space="preserve">niniejszej </w:t>
      </w:r>
      <w:r w:rsidRPr="008A68A1">
        <w:rPr>
          <w:rFonts w:asciiTheme="minorHAnsi" w:hAnsiTheme="minorHAnsi" w:cstheme="minorHAnsi"/>
          <w:kern w:val="22"/>
          <w:sz w:val="22"/>
          <w:szCs w:val="22"/>
          <w:lang w:eastAsia="en-US"/>
        </w:rPr>
        <w:t xml:space="preserve">Umowy bez zakłóceń. </w:t>
      </w:r>
    </w:p>
    <w:p w:rsidR="00A077C3" w:rsidRPr="008A68A1" w:rsidRDefault="00A077C3" w:rsidP="009E7AF6">
      <w:pPr>
        <w:spacing w:line="276" w:lineRule="auto"/>
        <w:jc w:val="center"/>
        <w:rPr>
          <w:rFonts w:asciiTheme="minorHAnsi" w:hAnsiTheme="minorHAnsi" w:cstheme="minorHAnsi"/>
          <w:b/>
          <w:kern w:val="22"/>
          <w:sz w:val="22"/>
          <w:szCs w:val="22"/>
          <w:lang w:eastAsia="en-US"/>
        </w:rPr>
      </w:pPr>
    </w:p>
    <w:p w:rsidR="00631234" w:rsidRPr="00631234" w:rsidRDefault="00631234" w:rsidP="00631234">
      <w:pPr>
        <w:spacing w:line="276" w:lineRule="auto"/>
        <w:jc w:val="center"/>
        <w:rPr>
          <w:rFonts w:asciiTheme="minorHAnsi" w:hAnsiTheme="minorHAnsi" w:cstheme="minorHAnsi"/>
          <w:b/>
          <w:color w:val="FF0000"/>
          <w:kern w:val="22"/>
          <w:sz w:val="22"/>
          <w:szCs w:val="22"/>
          <w:u w:val="single"/>
        </w:rPr>
      </w:pPr>
      <w:r w:rsidRPr="00631234">
        <w:rPr>
          <w:rFonts w:asciiTheme="minorHAnsi" w:hAnsiTheme="minorHAnsi" w:cstheme="minorHAnsi"/>
          <w:b/>
          <w:color w:val="FF0000"/>
          <w:kern w:val="22"/>
          <w:sz w:val="22"/>
          <w:szCs w:val="22"/>
          <w:u w:val="single"/>
        </w:rPr>
        <w:t>RYZYKO I ODPOWIEDZIALNOŚĆ WYKONAWCY</w:t>
      </w:r>
    </w:p>
    <w:p w:rsidR="00631234" w:rsidRDefault="00631234"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8</w:t>
      </w:r>
    </w:p>
    <w:p w:rsidR="00A077C3" w:rsidRPr="008A68A1" w:rsidRDefault="00A077C3" w:rsidP="009E7AF6">
      <w:pPr>
        <w:spacing w:line="276" w:lineRule="auto"/>
        <w:jc w:val="both"/>
        <w:rPr>
          <w:rFonts w:asciiTheme="minorHAnsi" w:hAnsiTheme="minorHAnsi" w:cstheme="minorHAnsi"/>
          <w:caps/>
          <w:kern w:val="22"/>
          <w:sz w:val="22"/>
          <w:szCs w:val="22"/>
        </w:rPr>
      </w:pPr>
    </w:p>
    <w:p w:rsidR="00B44192" w:rsidRDefault="00B44192" w:rsidP="009E7AF6">
      <w:pPr>
        <w:spacing w:line="276" w:lineRule="auto"/>
        <w:jc w:val="both"/>
        <w:rPr>
          <w:rFonts w:asciiTheme="minorHAnsi" w:hAnsiTheme="minorHAnsi" w:cstheme="minorHAnsi"/>
          <w:kern w:val="22"/>
          <w:sz w:val="22"/>
          <w:szCs w:val="22"/>
        </w:rPr>
      </w:pPr>
      <w:r w:rsidRPr="008A68A1">
        <w:rPr>
          <w:rFonts w:asciiTheme="minorHAnsi" w:hAnsiTheme="minorHAnsi" w:cstheme="minorHAnsi"/>
          <w:caps/>
          <w:kern w:val="22"/>
          <w:sz w:val="22"/>
          <w:szCs w:val="22"/>
        </w:rPr>
        <w:t>Wykonawca</w:t>
      </w:r>
      <w:r w:rsidRPr="008A68A1">
        <w:rPr>
          <w:rFonts w:asciiTheme="minorHAnsi" w:hAnsiTheme="minorHAnsi" w:cstheme="minorHAnsi"/>
          <w:kern w:val="22"/>
          <w:sz w:val="22"/>
          <w:szCs w:val="22"/>
        </w:rPr>
        <w:t xml:space="preserve"> bierze na siebie pełną odpowiedzialność za właściwe wykonanie robót, Zapewnienie warunków bezpieczeństwa </w:t>
      </w:r>
      <w:r w:rsidR="00631234" w:rsidRPr="00AB1BEE">
        <w:rPr>
          <w:rFonts w:asciiTheme="minorHAnsi" w:hAnsiTheme="minorHAnsi" w:cstheme="minorHAnsi"/>
          <w:kern w:val="22"/>
          <w:sz w:val="22"/>
          <w:szCs w:val="22"/>
        </w:rPr>
        <w:t>i higieny pracy</w:t>
      </w:r>
      <w:r w:rsidR="00631234">
        <w:rPr>
          <w:rFonts w:asciiTheme="minorHAnsi" w:hAnsiTheme="minorHAnsi" w:cstheme="minorHAnsi"/>
          <w:color w:val="FF0000"/>
          <w:kern w:val="22"/>
          <w:sz w:val="22"/>
          <w:szCs w:val="22"/>
        </w:rPr>
        <w:t xml:space="preserve"> </w:t>
      </w:r>
      <w:r w:rsidRPr="008A68A1">
        <w:rPr>
          <w:rFonts w:asciiTheme="minorHAnsi" w:hAnsiTheme="minorHAnsi" w:cstheme="minorHAnsi"/>
          <w:kern w:val="22"/>
          <w:sz w:val="22"/>
          <w:szCs w:val="22"/>
        </w:rPr>
        <w:t>oraz za metody organizacyjno – techniczne stosowane na placu budowy.</w:t>
      </w:r>
    </w:p>
    <w:p w:rsidR="008A68A1" w:rsidRDefault="008A68A1" w:rsidP="009E7AF6">
      <w:pPr>
        <w:spacing w:line="276" w:lineRule="auto"/>
        <w:jc w:val="both"/>
        <w:rPr>
          <w:rFonts w:asciiTheme="minorHAnsi" w:hAnsiTheme="minorHAnsi" w:cstheme="minorHAnsi"/>
          <w:kern w:val="22"/>
          <w:sz w:val="22"/>
          <w:szCs w:val="22"/>
        </w:rPr>
      </w:pPr>
    </w:p>
    <w:p w:rsidR="00631234" w:rsidRPr="00631234" w:rsidRDefault="00631234" w:rsidP="00631234">
      <w:pPr>
        <w:spacing w:line="276" w:lineRule="auto"/>
        <w:jc w:val="center"/>
        <w:outlineLvl w:val="6"/>
        <w:rPr>
          <w:rFonts w:asciiTheme="minorHAnsi" w:hAnsiTheme="minorHAnsi" w:cstheme="minorHAnsi"/>
          <w:b/>
          <w:color w:val="FF0000"/>
          <w:kern w:val="22"/>
          <w:sz w:val="22"/>
          <w:szCs w:val="22"/>
          <w:u w:val="single"/>
          <w:lang w:eastAsia="en-US"/>
        </w:rPr>
      </w:pPr>
      <w:r>
        <w:rPr>
          <w:rFonts w:asciiTheme="minorHAnsi" w:hAnsiTheme="minorHAnsi" w:cstheme="minorHAnsi"/>
          <w:b/>
          <w:color w:val="FF0000"/>
          <w:kern w:val="22"/>
          <w:sz w:val="22"/>
          <w:szCs w:val="22"/>
          <w:u w:val="single"/>
          <w:lang w:eastAsia="en-US"/>
        </w:rPr>
        <w:t xml:space="preserve">OBOWIĄZKI WYKONAWCY </w:t>
      </w:r>
    </w:p>
    <w:p w:rsidR="00631234" w:rsidRPr="008A68A1" w:rsidRDefault="00631234" w:rsidP="009E7AF6">
      <w:pPr>
        <w:spacing w:line="276" w:lineRule="auto"/>
        <w:jc w:val="both"/>
        <w:rPr>
          <w:rFonts w:asciiTheme="minorHAnsi" w:hAnsiTheme="minorHAnsi" w:cstheme="minorHAnsi"/>
          <w:kern w:val="22"/>
          <w:sz w:val="22"/>
          <w:szCs w:val="22"/>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9</w:t>
      </w:r>
    </w:p>
    <w:p w:rsidR="00A077C3" w:rsidRPr="008A68A1" w:rsidRDefault="00A077C3" w:rsidP="009E7AF6">
      <w:pPr>
        <w:spacing w:line="276" w:lineRule="auto"/>
        <w:outlineLvl w:val="6"/>
        <w:rPr>
          <w:rFonts w:asciiTheme="minorHAnsi" w:hAnsiTheme="minorHAnsi" w:cstheme="minorHAnsi"/>
          <w:b/>
          <w:kern w:val="22"/>
          <w:sz w:val="22"/>
          <w:szCs w:val="22"/>
          <w:u w:val="single"/>
          <w:lang w:eastAsia="en-US"/>
        </w:rPr>
      </w:pPr>
    </w:p>
    <w:p w:rsidR="00B44192" w:rsidRPr="008A68A1" w:rsidRDefault="00B44192" w:rsidP="009E7AF6">
      <w:pPr>
        <w:numPr>
          <w:ilvl w:val="0"/>
          <w:numId w:val="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zainstalować na własny koszt oznakowanie terenu budowy (lub innych miejsc, na których mają być prowadzone roboty) informujące i ostrzegające, a związane z realizacją Przedmiotu Umowy.</w:t>
      </w:r>
    </w:p>
    <w:p w:rsidR="00B44192" w:rsidRPr="008A68A1" w:rsidRDefault="00B44192" w:rsidP="009E7AF6">
      <w:pPr>
        <w:numPr>
          <w:ilvl w:val="0"/>
          <w:numId w:val="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na własny koszt i własnym staraniem zabezpieczyć teren budowy przed dostępem osób trzecich.</w:t>
      </w:r>
    </w:p>
    <w:p w:rsidR="00B44192" w:rsidRPr="008A68A1" w:rsidRDefault="00B44192" w:rsidP="009E7AF6">
      <w:pPr>
        <w:numPr>
          <w:ilvl w:val="0"/>
          <w:numId w:val="7"/>
        </w:numPr>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własnym kosztem i staraniem do utrzymania terenu budowy, jej zaplecza i dróg dojazdowych w stanie wolnym od przeszkód komunikacyjnych oraz do usuwania na bieżąco zbędnych materiałów, odpadów, śmieci; do utrzymywania drogi dojazdowej w stałej czystości.</w:t>
      </w:r>
      <w:r w:rsidR="000F2AC6" w:rsidRPr="008A68A1">
        <w:rPr>
          <w:rFonts w:asciiTheme="minorHAnsi" w:eastAsia="Calibri" w:hAnsiTheme="minorHAnsi" w:cstheme="minorHAnsi"/>
          <w:sz w:val="22"/>
          <w:szCs w:val="22"/>
          <w:lang w:eastAsia="en-US"/>
        </w:rPr>
        <w:t xml:space="preserve"> </w:t>
      </w:r>
      <w:r w:rsidR="000F2AC6" w:rsidRPr="008A68A1">
        <w:rPr>
          <w:rFonts w:asciiTheme="minorHAnsi" w:hAnsiTheme="minorHAnsi" w:cstheme="minorHAnsi"/>
          <w:kern w:val="22"/>
          <w:sz w:val="22"/>
          <w:szCs w:val="22"/>
          <w:lang w:eastAsia="en-US"/>
        </w:rPr>
        <w:t>Jako wytwarzający odpady Wykonawca zobowiązany jest do przestrzegania przepisów prawnych wynikających z ustawy  z dnia 27 kwietnia 2001</w:t>
      </w:r>
      <w:r w:rsidR="00C65FA8" w:rsidRPr="008A68A1">
        <w:rPr>
          <w:rFonts w:asciiTheme="minorHAnsi" w:hAnsiTheme="minorHAnsi" w:cstheme="minorHAnsi"/>
          <w:kern w:val="22"/>
          <w:sz w:val="22"/>
          <w:szCs w:val="22"/>
          <w:lang w:eastAsia="en-US"/>
        </w:rPr>
        <w:t xml:space="preserve"> </w:t>
      </w:r>
      <w:r w:rsidR="000F2AC6" w:rsidRPr="008A68A1">
        <w:rPr>
          <w:rFonts w:asciiTheme="minorHAnsi" w:hAnsiTheme="minorHAnsi" w:cstheme="minorHAnsi"/>
          <w:kern w:val="22"/>
          <w:sz w:val="22"/>
          <w:szCs w:val="22"/>
          <w:lang w:eastAsia="en-US"/>
        </w:rPr>
        <w:t>r. Prawo ochrony środowiska oraz ustawy z dnia 14 grudnia 2012 r. o odpadach.</w:t>
      </w:r>
    </w:p>
    <w:p w:rsidR="00B44192" w:rsidRPr="008A68A1" w:rsidRDefault="00B44192" w:rsidP="009E7AF6">
      <w:pPr>
        <w:numPr>
          <w:ilvl w:val="0"/>
          <w:numId w:val="7"/>
        </w:numPr>
        <w:suppressAutoHyphens w:val="0"/>
        <w:spacing w:line="276" w:lineRule="auto"/>
        <w:ind w:left="397" w:hanging="397"/>
        <w:jc w:val="both"/>
        <w:rPr>
          <w:rFonts w:asciiTheme="minorHAnsi" w:hAnsiTheme="minorHAnsi" w:cstheme="minorHAnsi"/>
          <w:sz w:val="22"/>
          <w:szCs w:val="22"/>
          <w:lang w:eastAsia="en-US"/>
        </w:rPr>
      </w:pPr>
      <w:r w:rsidRPr="008A68A1">
        <w:rPr>
          <w:rFonts w:asciiTheme="minorHAnsi" w:hAnsiTheme="minorHAnsi" w:cstheme="minorHAnsi"/>
          <w:sz w:val="22"/>
          <w:szCs w:val="22"/>
          <w:lang w:eastAsia="en-US"/>
        </w:rPr>
        <w:lastRenderedPageBreak/>
        <w:t>WYKONAWCA zobowiązuje się podczas prowadzonych prac zapewnić dojście i dojazd do budynków oraz terenów nie objętych robotami inwestycyjnymi, ograniczając do niezbędnego minimum uciążliwości spowodowane pracami budowlanymi.</w:t>
      </w:r>
    </w:p>
    <w:p w:rsidR="00B44192" w:rsidRPr="008A68A1" w:rsidRDefault="00B44192" w:rsidP="009E7AF6">
      <w:pPr>
        <w:numPr>
          <w:ilvl w:val="0"/>
          <w:numId w:val="7"/>
        </w:numPr>
        <w:suppressAutoHyphens w:val="0"/>
        <w:spacing w:line="276" w:lineRule="auto"/>
        <w:ind w:left="397" w:hanging="39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porządkować własnym kosztem i staraniem (na bieżąco) tereny znajdujące się poza granicami lokalizacji Przedmiotu Umowy, na których prowadzono i</w:t>
      </w:r>
      <w:r w:rsidR="00A077C3"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 xml:space="preserve">zakończono roboty budowlane (dotyczy to również dróg dojazdowych, z których korzystał WYKONAWCA, zaplecza budowy oraz wszelkich obiektów na terenie budowy) oraz doprowadzić te tereny do stanu jak w chwili rozpoczęcia budowy. </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WYKONAWCA ponosi </w:t>
      </w:r>
      <w:r w:rsidR="00631234" w:rsidRPr="00AB1BEE">
        <w:rPr>
          <w:rFonts w:asciiTheme="minorHAnsi" w:hAnsiTheme="minorHAnsi" w:cstheme="minorHAnsi"/>
          <w:kern w:val="22"/>
          <w:sz w:val="22"/>
          <w:szCs w:val="22"/>
          <w:lang w:eastAsia="en-US"/>
        </w:rPr>
        <w:t>pełną</w:t>
      </w:r>
      <w:r w:rsidR="00631234">
        <w:rPr>
          <w:rFonts w:asciiTheme="minorHAnsi" w:hAnsiTheme="minorHAnsi" w:cstheme="minorHAnsi"/>
          <w:color w:val="FF0000"/>
          <w:kern w:val="22"/>
          <w:sz w:val="22"/>
          <w:szCs w:val="22"/>
          <w:lang w:eastAsia="en-US"/>
        </w:rPr>
        <w:t xml:space="preserve"> </w:t>
      </w:r>
      <w:r w:rsidRPr="008A68A1">
        <w:rPr>
          <w:rFonts w:asciiTheme="minorHAnsi" w:hAnsiTheme="minorHAnsi" w:cstheme="minorHAnsi"/>
          <w:kern w:val="22"/>
          <w:sz w:val="22"/>
          <w:szCs w:val="22"/>
          <w:lang w:eastAsia="en-US"/>
        </w:rPr>
        <w:t>odpowiedzialność za koordynację robót związanych z koniecznymi przełożeniami lub zabezpieczeniami istniejących urządzeń podziemnych i napowietrznych oraz za włączenie tych robót do wszystkich programów prowadzenia robót. W razie uszkodzenia urządzeń podziemnych lub napowietrznych WYKONAWCA zobowiązuje się do natychmiastowego zawiadomienia odpowiednich władz, współpracy z nimi w usuwaniu szkód i</w:t>
      </w:r>
      <w:r w:rsidR="00A077C3"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pokrycia kosztów napraw.</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do prowadzenia robót zgodnie z przepisami bhp i p.poż. oraz zobowiązuje się zabezpieczyć na placu budowy warunki wynikające z przepisów bhp i ppoż.</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w razie konieczności będzie ponosił koszty zużycia wody i energii elektrycznej oraz w razie potrzeby zamontuje własnym kosztem i staraniem liczniki zużycia wody i energii elektrycznej.</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WYKONAWCA zobowiązuje się do umożliwienia wstępu na teren budowy przedstawicielom organów państwowych i przedstawicielom jednostek, instytucji finansujących inwestycję oraz do udzielania im stosownych informacji w zakresie przewidzianym </w:t>
      </w:r>
      <w:r w:rsidR="001E6058" w:rsidRPr="008A68A1">
        <w:rPr>
          <w:rFonts w:asciiTheme="minorHAnsi" w:hAnsiTheme="minorHAnsi" w:cstheme="minorHAnsi"/>
          <w:kern w:val="22"/>
          <w:sz w:val="22"/>
          <w:szCs w:val="22"/>
          <w:lang w:eastAsia="en-US"/>
        </w:rPr>
        <w:t>u</w:t>
      </w:r>
      <w:r w:rsidRPr="008A68A1">
        <w:rPr>
          <w:rFonts w:asciiTheme="minorHAnsi" w:hAnsiTheme="minorHAnsi" w:cstheme="minorHAnsi"/>
          <w:kern w:val="22"/>
          <w:sz w:val="22"/>
          <w:szCs w:val="22"/>
          <w:lang w:eastAsia="en-US"/>
        </w:rPr>
        <w:t xml:space="preserve">stawą </w:t>
      </w:r>
      <w:r w:rsidR="00A25F3E" w:rsidRPr="008A68A1">
        <w:rPr>
          <w:rFonts w:asciiTheme="minorHAnsi" w:hAnsiTheme="minorHAnsi" w:cstheme="minorHAnsi"/>
          <w:kern w:val="22"/>
          <w:sz w:val="22"/>
          <w:szCs w:val="22"/>
          <w:lang w:eastAsia="en-US"/>
        </w:rPr>
        <w:t>p</w:t>
      </w:r>
      <w:r w:rsidRPr="008A68A1">
        <w:rPr>
          <w:rFonts w:asciiTheme="minorHAnsi" w:hAnsiTheme="minorHAnsi" w:cstheme="minorHAnsi"/>
          <w:kern w:val="22"/>
          <w:sz w:val="22"/>
          <w:szCs w:val="22"/>
          <w:lang w:eastAsia="en-US"/>
        </w:rPr>
        <w:t xml:space="preserve">rawo </w:t>
      </w:r>
      <w:r w:rsidR="00A25F3E" w:rsidRPr="008A68A1">
        <w:rPr>
          <w:rFonts w:asciiTheme="minorHAnsi" w:hAnsiTheme="minorHAnsi" w:cstheme="minorHAnsi"/>
          <w:kern w:val="22"/>
          <w:sz w:val="22"/>
          <w:szCs w:val="22"/>
          <w:lang w:eastAsia="en-US"/>
        </w:rPr>
        <w:t>b</w:t>
      </w:r>
      <w:r w:rsidRPr="008A68A1">
        <w:rPr>
          <w:rFonts w:asciiTheme="minorHAnsi" w:hAnsiTheme="minorHAnsi" w:cstheme="minorHAnsi"/>
          <w:kern w:val="22"/>
          <w:sz w:val="22"/>
          <w:szCs w:val="22"/>
          <w:lang w:eastAsia="en-US"/>
        </w:rPr>
        <w:t>udowlane.</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do popierania i ochrony interesów ZAMAWIAJĄCEGO w</w:t>
      </w:r>
      <w:r w:rsidR="005B03C0"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kontaktach ze stroną trzecią oraz do współdziałania z nim przy rozwiązywaniu problemów.</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strzec mienia znajdującego się na terenie budowy, a także zapewnić odpowiednie warunki bezpieczeństwa osób znajdujących się na placu budowy.</w:t>
      </w:r>
    </w:p>
    <w:p w:rsidR="00B44192" w:rsidRPr="008A68A1" w:rsidRDefault="00B44192" w:rsidP="009E7AF6">
      <w:pPr>
        <w:numPr>
          <w:ilvl w:val="0"/>
          <w:numId w:val="7"/>
        </w:numPr>
        <w:tabs>
          <w:tab w:val="num" w:pos="56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ponosi pełną odpowiedzialność za teren budowy z chwilą przejęcia placu budowy.</w:t>
      </w:r>
    </w:p>
    <w:p w:rsidR="00B44192" w:rsidRDefault="00B44192" w:rsidP="009E7AF6">
      <w:pPr>
        <w:numPr>
          <w:ilvl w:val="0"/>
          <w:numId w:val="7"/>
        </w:numPr>
        <w:suppressAutoHyphens w:val="0"/>
        <w:spacing w:line="276" w:lineRule="auto"/>
        <w:jc w:val="both"/>
        <w:rPr>
          <w:rFonts w:asciiTheme="minorHAnsi" w:hAnsiTheme="minorHAnsi" w:cstheme="minorHAnsi"/>
          <w:sz w:val="22"/>
          <w:szCs w:val="22"/>
          <w:lang w:eastAsia="en-US"/>
        </w:rPr>
      </w:pPr>
      <w:r w:rsidRPr="008A68A1">
        <w:rPr>
          <w:rFonts w:asciiTheme="minorHAnsi" w:hAnsiTheme="minorHAnsi" w:cstheme="minorHAnsi"/>
          <w:kern w:val="22"/>
          <w:sz w:val="22"/>
          <w:szCs w:val="22"/>
          <w:lang w:eastAsia="en-US"/>
        </w:rPr>
        <w:t xml:space="preserve">WYKONAWCA ponosi odpowiedzialność materialną za naruszenie obowiązków określonych </w:t>
      </w:r>
      <w:r w:rsidR="00631234">
        <w:rPr>
          <w:rFonts w:asciiTheme="minorHAnsi" w:hAnsiTheme="minorHAnsi" w:cstheme="minorHAnsi"/>
          <w:kern w:val="22"/>
          <w:sz w:val="22"/>
          <w:szCs w:val="22"/>
          <w:lang w:eastAsia="en-US"/>
        </w:rPr>
        <w:t xml:space="preserve">              </w:t>
      </w:r>
      <w:r w:rsidRPr="00AB1BEE">
        <w:rPr>
          <w:rFonts w:asciiTheme="minorHAnsi" w:hAnsiTheme="minorHAnsi" w:cstheme="minorHAnsi"/>
          <w:kern w:val="22"/>
          <w:sz w:val="22"/>
          <w:szCs w:val="22"/>
          <w:lang w:eastAsia="en-US"/>
        </w:rPr>
        <w:t xml:space="preserve">w </w:t>
      </w:r>
      <w:r w:rsidR="00631234" w:rsidRPr="00AB1BEE">
        <w:rPr>
          <w:rFonts w:asciiTheme="minorHAnsi" w:hAnsiTheme="minorHAnsi" w:cstheme="minorHAnsi"/>
          <w:kern w:val="22"/>
          <w:sz w:val="22"/>
          <w:szCs w:val="22"/>
          <w:lang w:eastAsia="en-US"/>
        </w:rPr>
        <w:t>ust.</w:t>
      </w:r>
      <w:r w:rsidRPr="008A68A1">
        <w:rPr>
          <w:rFonts w:asciiTheme="minorHAnsi" w:hAnsiTheme="minorHAnsi" w:cstheme="minorHAnsi"/>
          <w:kern w:val="22"/>
          <w:sz w:val="22"/>
          <w:szCs w:val="22"/>
          <w:lang w:eastAsia="en-US"/>
        </w:rPr>
        <w:t xml:space="preserve"> </w:t>
      </w:r>
      <w:r w:rsidRPr="008A68A1">
        <w:rPr>
          <w:rFonts w:asciiTheme="minorHAnsi" w:hAnsiTheme="minorHAnsi" w:cstheme="minorHAnsi"/>
          <w:b/>
          <w:kern w:val="22"/>
          <w:sz w:val="22"/>
          <w:szCs w:val="22"/>
          <w:lang w:eastAsia="en-US"/>
        </w:rPr>
        <w:t>od 1 do 12</w:t>
      </w:r>
      <w:r w:rsidRPr="008A68A1">
        <w:rPr>
          <w:rFonts w:asciiTheme="minorHAnsi" w:hAnsiTheme="minorHAnsi" w:cstheme="minorHAnsi"/>
          <w:kern w:val="22"/>
          <w:sz w:val="22"/>
          <w:szCs w:val="22"/>
          <w:lang w:eastAsia="en-US"/>
        </w:rPr>
        <w:t>.</w:t>
      </w:r>
      <w:r w:rsidRPr="008A68A1">
        <w:rPr>
          <w:rFonts w:asciiTheme="minorHAnsi" w:hAnsiTheme="minorHAnsi" w:cstheme="minorHAnsi"/>
          <w:sz w:val="22"/>
          <w:szCs w:val="22"/>
          <w:lang w:eastAsia="en-US"/>
        </w:rPr>
        <w:t xml:space="preserve"> </w:t>
      </w:r>
    </w:p>
    <w:p w:rsidR="008A68A1" w:rsidRPr="008A68A1" w:rsidRDefault="008A68A1" w:rsidP="008A68A1">
      <w:pPr>
        <w:suppressAutoHyphens w:val="0"/>
        <w:spacing w:line="276" w:lineRule="auto"/>
        <w:ind w:left="396"/>
        <w:jc w:val="both"/>
        <w:rPr>
          <w:rFonts w:asciiTheme="minorHAnsi" w:hAnsiTheme="minorHAnsi" w:cstheme="minorHAnsi"/>
          <w:sz w:val="22"/>
          <w:szCs w:val="22"/>
          <w:lang w:eastAsia="en-US"/>
        </w:rPr>
      </w:pPr>
    </w:p>
    <w:p w:rsidR="00B44192" w:rsidRPr="008A68A1" w:rsidRDefault="00B44192" w:rsidP="009E7AF6">
      <w:pPr>
        <w:spacing w:line="276" w:lineRule="auto"/>
        <w:ind w:hanging="1"/>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10</w:t>
      </w:r>
    </w:p>
    <w:p w:rsidR="00B44192" w:rsidRPr="008A68A1" w:rsidRDefault="00B44192" w:rsidP="009E7AF6">
      <w:pPr>
        <w:numPr>
          <w:ilvl w:val="0"/>
          <w:numId w:val="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zobowiązuje się wykonać Przedmiot Umowy przy dołożeniu najwyższej staranności:</w:t>
      </w:r>
    </w:p>
    <w:p w:rsidR="00B44192" w:rsidRPr="008A68A1" w:rsidRDefault="00B44192" w:rsidP="009E7AF6">
      <w:pPr>
        <w:numPr>
          <w:ilvl w:val="0"/>
          <w:numId w:val="9"/>
        </w:numPr>
        <w:tabs>
          <w:tab w:val="num" w:pos="1515"/>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zgodnie z:</w:t>
      </w:r>
    </w:p>
    <w:p w:rsidR="00B44192" w:rsidRPr="008A68A1" w:rsidRDefault="00B44192" w:rsidP="009E7AF6">
      <w:pPr>
        <w:numPr>
          <w:ilvl w:val="0"/>
          <w:numId w:val="1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wyjaśnieniami, uzupełnieniami, odpowiedziami ZAMAWIAJĄCEGO udzielonymi na etapie postępowania przetargowego oraz uwzględniającymi wyniki przeprowadzonej przez WYKONAWCĘ wizytacji w terenie (na etapie przed terminem składania ofert);</w:t>
      </w:r>
    </w:p>
    <w:p w:rsidR="00B44192" w:rsidRPr="008A68A1" w:rsidRDefault="00B44192" w:rsidP="009E7AF6">
      <w:pPr>
        <w:numPr>
          <w:ilvl w:val="0"/>
          <w:numId w:val="1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ofertą WYKONAWCY;</w:t>
      </w:r>
    </w:p>
    <w:p w:rsidR="00B44192" w:rsidRPr="008A68A1" w:rsidRDefault="00B44192" w:rsidP="009E7AF6">
      <w:pPr>
        <w:numPr>
          <w:ilvl w:val="0"/>
          <w:numId w:val="1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warunkami wynikającymi z obowiązujących przepisów </w:t>
      </w:r>
      <w:r w:rsidR="00FC599E" w:rsidRPr="008A68A1">
        <w:rPr>
          <w:rFonts w:asciiTheme="minorHAnsi" w:hAnsiTheme="minorHAnsi" w:cstheme="minorHAnsi"/>
          <w:kern w:val="22"/>
          <w:sz w:val="22"/>
          <w:szCs w:val="22"/>
          <w:lang w:eastAsia="en-US"/>
        </w:rPr>
        <w:t>p</w:t>
      </w:r>
      <w:r w:rsidRPr="008A68A1">
        <w:rPr>
          <w:rFonts w:asciiTheme="minorHAnsi" w:hAnsiTheme="minorHAnsi" w:cstheme="minorHAnsi"/>
          <w:kern w:val="22"/>
          <w:sz w:val="22"/>
          <w:szCs w:val="22"/>
          <w:lang w:eastAsia="en-US"/>
        </w:rPr>
        <w:t>rawa budowlanego, przepisów technicznych, ochrony środowiska, zgodnie z przepisami prawa, w tym przeciwpożarowymi, bezpieczeństwa i higieny pracy i innych;</w:t>
      </w:r>
    </w:p>
    <w:p w:rsidR="00B44192" w:rsidRPr="008A68A1" w:rsidRDefault="00B44192" w:rsidP="009E7AF6">
      <w:pPr>
        <w:numPr>
          <w:ilvl w:val="0"/>
          <w:numId w:val="1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wymaganiami wynikającymi z obowiązujących Polskich Norm i aprobat technicznych,</w:t>
      </w:r>
    </w:p>
    <w:p w:rsidR="00B44192" w:rsidRPr="008A68A1" w:rsidRDefault="00B44192" w:rsidP="009E7AF6">
      <w:pPr>
        <w:numPr>
          <w:ilvl w:val="0"/>
          <w:numId w:val="1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zasadami rzetelnej wiedzy technicznej sztuki budowlanej, ustalonymi zwyczajami oraz wskazówkami ZAMAWIAJĄCEGO;</w:t>
      </w:r>
    </w:p>
    <w:p w:rsidR="00B44192" w:rsidRPr="008A68A1" w:rsidRDefault="00B44192" w:rsidP="009E7AF6">
      <w:pPr>
        <w:numPr>
          <w:ilvl w:val="0"/>
          <w:numId w:val="9"/>
        </w:numPr>
        <w:tabs>
          <w:tab w:val="num" w:pos="1515"/>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 zastosowaniem materiałów, maszyn i urządzeń własnych;</w:t>
      </w:r>
    </w:p>
    <w:p w:rsidR="00B44192" w:rsidRPr="008A68A1" w:rsidRDefault="00B44192" w:rsidP="009E7AF6">
      <w:pPr>
        <w:numPr>
          <w:ilvl w:val="0"/>
          <w:numId w:val="9"/>
        </w:numPr>
        <w:suppressAutoHyphens w:val="0"/>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z materiałów</w:t>
      </w:r>
      <w:r w:rsidR="000B0A11" w:rsidRPr="008A68A1">
        <w:rPr>
          <w:rFonts w:asciiTheme="minorHAnsi" w:hAnsiTheme="minorHAnsi" w:cstheme="minorHAnsi"/>
          <w:kern w:val="22"/>
          <w:sz w:val="22"/>
          <w:szCs w:val="22"/>
        </w:rPr>
        <w:t xml:space="preserve"> wolnych od wad fizycznych i prawnych</w:t>
      </w:r>
      <w:r w:rsidRPr="008A68A1">
        <w:rPr>
          <w:rFonts w:asciiTheme="minorHAnsi" w:hAnsiTheme="minorHAnsi" w:cstheme="minorHAnsi"/>
          <w:kern w:val="22"/>
          <w:sz w:val="22"/>
          <w:szCs w:val="22"/>
        </w:rPr>
        <w:t xml:space="preserve">, których jakość winna odpowiadać wymogom wyrobów dopuszczonych do stosowania w budownictwie zgodnie z Ustawą z dn. </w:t>
      </w:r>
      <w:r w:rsidRPr="008A68A1">
        <w:rPr>
          <w:rFonts w:asciiTheme="minorHAnsi" w:hAnsiTheme="minorHAnsi" w:cstheme="minorHAnsi"/>
          <w:kern w:val="22"/>
          <w:sz w:val="22"/>
          <w:szCs w:val="22"/>
        </w:rPr>
        <w:lastRenderedPageBreak/>
        <w:t>16 kwietnia 2004 r. o wyrobach budowlanych (</w:t>
      </w:r>
      <w:r w:rsidR="007A11DB" w:rsidRPr="008A68A1">
        <w:rPr>
          <w:rFonts w:asciiTheme="minorHAnsi" w:hAnsiTheme="minorHAnsi" w:cstheme="minorHAnsi"/>
          <w:kern w:val="22"/>
          <w:sz w:val="22"/>
          <w:szCs w:val="22"/>
        </w:rPr>
        <w:t xml:space="preserve">t.j. </w:t>
      </w:r>
      <w:r w:rsidRPr="008A68A1">
        <w:rPr>
          <w:rFonts w:asciiTheme="minorHAnsi" w:hAnsiTheme="minorHAnsi" w:cstheme="minorHAnsi"/>
          <w:kern w:val="22"/>
          <w:sz w:val="22"/>
          <w:szCs w:val="22"/>
        </w:rPr>
        <w:t>Dz. U. z 20</w:t>
      </w:r>
      <w:r w:rsidR="00033AD1" w:rsidRPr="008A68A1">
        <w:rPr>
          <w:rFonts w:asciiTheme="minorHAnsi" w:hAnsiTheme="minorHAnsi" w:cstheme="minorHAnsi"/>
          <w:kern w:val="22"/>
          <w:sz w:val="22"/>
          <w:szCs w:val="22"/>
        </w:rPr>
        <w:t>20</w:t>
      </w:r>
      <w:r w:rsidRPr="008A68A1">
        <w:rPr>
          <w:rFonts w:asciiTheme="minorHAnsi" w:hAnsiTheme="minorHAnsi" w:cstheme="minorHAnsi"/>
          <w:kern w:val="22"/>
          <w:sz w:val="22"/>
          <w:szCs w:val="22"/>
        </w:rPr>
        <w:t xml:space="preserve"> r. </w:t>
      </w:r>
      <w:r w:rsidR="00033AD1" w:rsidRPr="008A68A1">
        <w:rPr>
          <w:rFonts w:asciiTheme="minorHAnsi" w:hAnsiTheme="minorHAnsi" w:cstheme="minorHAnsi"/>
          <w:kern w:val="22"/>
          <w:sz w:val="22"/>
          <w:szCs w:val="22"/>
        </w:rPr>
        <w:t>215</w:t>
      </w:r>
      <w:r w:rsidRPr="008A68A1">
        <w:rPr>
          <w:rFonts w:asciiTheme="minorHAnsi" w:hAnsiTheme="minorHAnsi" w:cstheme="minorHAnsi"/>
          <w:kern w:val="22"/>
          <w:sz w:val="22"/>
          <w:szCs w:val="22"/>
        </w:rPr>
        <w:t xml:space="preserve"> z późn. zm.). WYKONAWCA bierze całkowitą odpowiedzialność za materiały użyte do realizacji Przedmiotu Umowy. Nie dopuszcza się stosowania materiałów zamiennych bez pisemnej zgody ZAMAWIAJĄCEGO; </w:t>
      </w:r>
    </w:p>
    <w:p w:rsidR="00B44192" w:rsidRPr="008A68A1" w:rsidRDefault="00B44192" w:rsidP="009E7AF6">
      <w:pPr>
        <w:numPr>
          <w:ilvl w:val="0"/>
          <w:numId w:val="9"/>
        </w:numPr>
        <w:suppressAutoHyphens w:val="0"/>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przy pomocy osób posiadających odpowiednie kwalifikacje, przeszkolonych w zakresie przepisów bhp i ppoż. oraz wyposażonych w odpowiedni sprzęt, narzędzia i odzież.</w:t>
      </w:r>
    </w:p>
    <w:p w:rsidR="00B44192" w:rsidRPr="008A68A1" w:rsidRDefault="00B44192" w:rsidP="009E7AF6">
      <w:pPr>
        <w:numPr>
          <w:ilvl w:val="0"/>
          <w:numId w:val="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ma obowiązek na każde żądanie ZAMAWIAJĄCEGO przedstawić świadectwo jakości materiału, certyfikat na znak bezpieczeństwa, deklarację zgodności z Polską Normą i aprobatą techniczną. Dotyczy to wszystkich materiałów, które zostaną wykorzystane do realizacji Przedmiotu Umowy.</w:t>
      </w:r>
    </w:p>
    <w:p w:rsidR="00B44192" w:rsidRPr="008A68A1" w:rsidRDefault="00B44192" w:rsidP="009E7AF6">
      <w:pPr>
        <w:numPr>
          <w:ilvl w:val="0"/>
          <w:numId w:val="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WYKONAWCA ma obowiązek, </w:t>
      </w:r>
      <w:r w:rsidR="008B577E" w:rsidRPr="008A68A1">
        <w:rPr>
          <w:rFonts w:asciiTheme="minorHAnsi" w:hAnsiTheme="minorHAnsi" w:cstheme="minorHAnsi"/>
          <w:kern w:val="22"/>
          <w:sz w:val="22"/>
          <w:szCs w:val="22"/>
          <w:lang w:eastAsia="en-US"/>
        </w:rPr>
        <w:t>na polecenie</w:t>
      </w:r>
      <w:r w:rsidRPr="008A68A1">
        <w:rPr>
          <w:rFonts w:asciiTheme="minorHAnsi" w:hAnsiTheme="minorHAnsi" w:cstheme="minorHAnsi"/>
          <w:kern w:val="22"/>
          <w:sz w:val="22"/>
          <w:szCs w:val="22"/>
          <w:lang w:eastAsia="en-US"/>
        </w:rPr>
        <w:t xml:space="preserve"> ZAMAWIAJĄC</w:t>
      </w:r>
      <w:r w:rsidR="008B577E" w:rsidRPr="008A68A1">
        <w:rPr>
          <w:rFonts w:asciiTheme="minorHAnsi" w:hAnsiTheme="minorHAnsi" w:cstheme="minorHAnsi"/>
          <w:kern w:val="22"/>
          <w:sz w:val="22"/>
          <w:szCs w:val="22"/>
          <w:lang w:eastAsia="en-US"/>
        </w:rPr>
        <w:t>EGO</w:t>
      </w:r>
      <w:r w:rsidRPr="008A68A1">
        <w:rPr>
          <w:rFonts w:asciiTheme="minorHAnsi" w:hAnsiTheme="minorHAnsi" w:cstheme="minorHAnsi"/>
          <w:kern w:val="22"/>
          <w:sz w:val="22"/>
          <w:szCs w:val="22"/>
          <w:lang w:eastAsia="en-US"/>
        </w:rPr>
        <w:t>, wykonać własnym kosztem i</w:t>
      </w:r>
      <w:r w:rsidR="008B577E"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staraniem, wszystkie wymagane prawem próby i badania jak również dodatkowe kontrole, próby i badania, jakich zażąda ZAMAWIAJĄCY z tym, że koszt wykonania tych dodatkowych prób, kontroli i badań ponoszą odpowiednio:</w:t>
      </w:r>
    </w:p>
    <w:p w:rsidR="00B44192" w:rsidRPr="008A68A1" w:rsidRDefault="00B44192" w:rsidP="009E7AF6">
      <w:pPr>
        <w:numPr>
          <w:ilvl w:val="0"/>
          <w:numId w:val="11"/>
        </w:numPr>
        <w:tabs>
          <w:tab w:val="clear" w:pos="360"/>
          <w:tab w:val="num" w:pos="700"/>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przypadku uzyskania pozytywnego wyniku badania – ZAMAWIAJĄCY,</w:t>
      </w:r>
    </w:p>
    <w:p w:rsidR="00B44192" w:rsidRPr="008A68A1" w:rsidRDefault="00B44192" w:rsidP="009E7AF6">
      <w:pPr>
        <w:numPr>
          <w:ilvl w:val="0"/>
          <w:numId w:val="11"/>
        </w:numPr>
        <w:tabs>
          <w:tab w:val="clear" w:pos="360"/>
          <w:tab w:val="num" w:pos="700"/>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przypadku uzyskania negatywnego wyniku badania – WYKONAWCA.</w:t>
      </w:r>
    </w:p>
    <w:p w:rsidR="00B44192" w:rsidRPr="008A68A1" w:rsidRDefault="00B44192" w:rsidP="009E7AF6">
      <w:pPr>
        <w:numPr>
          <w:ilvl w:val="0"/>
          <w:numId w:val="12"/>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Obowiązkiem WYKONAWCY jest oddanie gotowych robót i obiektów budowlanych będących Przedmiotem Umowy w sposób i terminie ustalonym w Umowie.</w:t>
      </w:r>
    </w:p>
    <w:p w:rsidR="00B44192" w:rsidRPr="008A68A1" w:rsidRDefault="00B44192" w:rsidP="009E7AF6">
      <w:pPr>
        <w:spacing w:line="276" w:lineRule="auto"/>
        <w:rPr>
          <w:rFonts w:asciiTheme="minorHAnsi" w:hAnsiTheme="minorHAnsi" w:cstheme="minorHAnsi"/>
          <w:kern w:val="22"/>
          <w:sz w:val="22"/>
          <w:szCs w:val="22"/>
          <w:lang w:eastAsia="en-US"/>
        </w:rPr>
      </w:pPr>
    </w:p>
    <w:p w:rsidR="00631234" w:rsidRPr="00631234" w:rsidRDefault="00631234" w:rsidP="00631234">
      <w:pPr>
        <w:spacing w:line="276" w:lineRule="auto"/>
        <w:jc w:val="center"/>
        <w:rPr>
          <w:rFonts w:asciiTheme="minorHAnsi" w:hAnsiTheme="minorHAnsi" w:cstheme="minorHAnsi"/>
          <w:b/>
          <w:color w:val="FF0000"/>
          <w:kern w:val="22"/>
          <w:sz w:val="22"/>
          <w:szCs w:val="22"/>
          <w:lang w:eastAsia="en-US"/>
        </w:rPr>
      </w:pPr>
      <w:r w:rsidRPr="00631234">
        <w:rPr>
          <w:rFonts w:asciiTheme="minorHAnsi" w:hAnsiTheme="minorHAnsi" w:cstheme="minorHAnsi"/>
          <w:b/>
          <w:color w:val="FF0000"/>
          <w:kern w:val="22"/>
          <w:sz w:val="22"/>
          <w:szCs w:val="22"/>
          <w:u w:val="single"/>
          <w:lang w:eastAsia="en-US"/>
        </w:rPr>
        <w:t>PODWYKONAWSTWO ROBÓT</w:t>
      </w:r>
    </w:p>
    <w:p w:rsidR="00631234" w:rsidRDefault="00631234"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11</w:t>
      </w:r>
    </w:p>
    <w:p w:rsidR="00B44192" w:rsidRPr="008A68A1" w:rsidRDefault="00B44192" w:rsidP="009E7AF6">
      <w:pPr>
        <w:numPr>
          <w:ilvl w:val="0"/>
          <w:numId w:val="4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może powierzyć wykonanie części zamówienia podwykonawcom.</w:t>
      </w:r>
    </w:p>
    <w:p w:rsidR="00B44192" w:rsidRPr="008A68A1" w:rsidRDefault="00C351FA" w:rsidP="009E7AF6">
      <w:pPr>
        <w:numPr>
          <w:ilvl w:val="0"/>
          <w:numId w:val="4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Zamawiający żąda, aby przed przystąpieniem do wykonania zamówienia wykonawca podał nazwy, dane kontaktowe oraz przedstawicieli, podwykonawców zaangażowanych w roboty budowlane lub usługi, jeżeli są już znani. Wykonawca zawiadamia </w:t>
      </w:r>
      <w:r w:rsidR="000B0A11" w:rsidRPr="008A68A1">
        <w:rPr>
          <w:rFonts w:asciiTheme="minorHAnsi" w:hAnsiTheme="minorHAnsi" w:cstheme="minorHAnsi"/>
          <w:kern w:val="22"/>
          <w:sz w:val="22"/>
          <w:szCs w:val="22"/>
          <w:lang w:eastAsia="en-US"/>
        </w:rPr>
        <w:t>Z</w:t>
      </w:r>
      <w:r w:rsidRPr="008A68A1">
        <w:rPr>
          <w:rFonts w:asciiTheme="minorHAnsi" w:hAnsiTheme="minorHAnsi" w:cstheme="minorHAnsi"/>
          <w:kern w:val="22"/>
          <w:sz w:val="22"/>
          <w:szCs w:val="22"/>
          <w:lang w:eastAsia="en-US"/>
        </w:rPr>
        <w:t>amawiającego o wszelkich zmianach w</w:t>
      </w:r>
      <w:r w:rsidR="008B577E"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odniesieniu do informacji, o których mowa w zdaniu pierwszym, w trakcie realizacji zamówienia, a także przekazuje wymagane informacje na temat nowych podwykonawców, którym w późniejszym okresie zamierza powierzyć realizację robót budowlanych lub usług.</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o</w:t>
      </w:r>
      <w:r w:rsidR="008B577E"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podwykonawstwo o treści zgodnej z projektem umowy.</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Termin zapłaty wynagrodzenia podwykonawcy lub dalszemu podwykonawcy przewidziany w</w:t>
      </w:r>
      <w:r w:rsidR="008B577E"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umowie o podwykonawstwo nie może być dłuższy niż 30 dni od dnia doręczenia wykonawcy, podwykonawcy lub dalszemu podwykonawcy faktury lub rachunku.</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Zamawiający, w terminie, </w:t>
      </w:r>
      <w:r w:rsidR="00A51802" w:rsidRPr="008A68A1">
        <w:rPr>
          <w:rFonts w:asciiTheme="minorHAnsi" w:hAnsiTheme="minorHAnsi" w:cstheme="minorHAnsi"/>
          <w:kern w:val="22"/>
          <w:sz w:val="22"/>
          <w:szCs w:val="22"/>
          <w:lang w:eastAsia="en-US"/>
        </w:rPr>
        <w:t xml:space="preserve">7 dni </w:t>
      </w:r>
      <w:r w:rsidRPr="008A68A1">
        <w:rPr>
          <w:rFonts w:asciiTheme="minorHAnsi" w:hAnsiTheme="minorHAnsi" w:cstheme="minorHAnsi"/>
          <w:kern w:val="22"/>
          <w:sz w:val="22"/>
          <w:szCs w:val="22"/>
          <w:lang w:eastAsia="en-US"/>
        </w:rPr>
        <w:t>zgłasza pisemne zastrzeżenia do projektu umowy o</w:t>
      </w:r>
      <w:r w:rsidR="008B577E"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podwykonawstwo i do projektu jej zmiany, której przedmiotem są roboty budowlane:</w:t>
      </w:r>
    </w:p>
    <w:p w:rsidR="00B44192" w:rsidRPr="008A68A1" w:rsidRDefault="00B44192" w:rsidP="009E7AF6">
      <w:pPr>
        <w:spacing w:line="276" w:lineRule="auto"/>
        <w:ind w:left="34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a) niespełniającej wymagań określonych w </w:t>
      </w:r>
      <w:r w:rsidR="00A51802" w:rsidRPr="008A68A1">
        <w:rPr>
          <w:rFonts w:asciiTheme="minorHAnsi" w:hAnsiTheme="minorHAnsi" w:cstheme="minorHAnsi"/>
          <w:kern w:val="22"/>
          <w:sz w:val="22"/>
          <w:szCs w:val="22"/>
          <w:lang w:eastAsia="en-US"/>
        </w:rPr>
        <w:t>dokumentach zamówienia</w:t>
      </w:r>
      <w:r w:rsidRPr="008A68A1">
        <w:rPr>
          <w:rFonts w:asciiTheme="minorHAnsi" w:hAnsiTheme="minorHAnsi" w:cstheme="minorHAnsi"/>
          <w:kern w:val="22"/>
          <w:sz w:val="22"/>
          <w:szCs w:val="22"/>
          <w:lang w:eastAsia="en-US"/>
        </w:rPr>
        <w:t>;</w:t>
      </w:r>
    </w:p>
    <w:p w:rsidR="00A51802" w:rsidRPr="008A68A1" w:rsidRDefault="00B44192" w:rsidP="009E7AF6">
      <w:pPr>
        <w:spacing w:line="276" w:lineRule="auto"/>
        <w:ind w:left="34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b) gdy przewiduje termin zapłaty wynagrodzenia dłuższy niż 30 dni</w:t>
      </w:r>
      <w:r w:rsidR="00A51802" w:rsidRPr="008A68A1">
        <w:rPr>
          <w:rFonts w:asciiTheme="minorHAnsi" w:hAnsiTheme="minorHAnsi" w:cstheme="minorHAnsi"/>
          <w:color w:val="333333"/>
          <w:sz w:val="22"/>
          <w:szCs w:val="22"/>
          <w:shd w:val="clear" w:color="auto" w:fill="FFFFFF"/>
        </w:rPr>
        <w:t xml:space="preserve"> </w:t>
      </w:r>
      <w:r w:rsidR="00A51802" w:rsidRPr="008A68A1">
        <w:rPr>
          <w:rFonts w:asciiTheme="minorHAnsi" w:hAnsiTheme="minorHAnsi" w:cstheme="minorHAnsi"/>
          <w:kern w:val="22"/>
          <w:sz w:val="22"/>
          <w:szCs w:val="22"/>
          <w:lang w:eastAsia="en-US"/>
        </w:rPr>
        <w:t>od dnia doręczenia wykonawcy, podwykonawcy lub dalszemu podwykonawcy faktury lub rachunku,</w:t>
      </w:r>
    </w:p>
    <w:p w:rsidR="00B44192" w:rsidRPr="008A68A1" w:rsidRDefault="00A51802" w:rsidP="009E7AF6">
      <w:pPr>
        <w:spacing w:line="276" w:lineRule="auto"/>
        <w:ind w:left="34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c) zawiera ona postanowienia kształtujące prawa i obowiązki podwykonawcy, w zakresie kar umownych oraz postanowień dotyczących warunków wypłaty wynagrodzenia, w sposób dla niego </w:t>
      </w:r>
      <w:r w:rsidRPr="008A68A1">
        <w:rPr>
          <w:rFonts w:asciiTheme="minorHAnsi" w:hAnsiTheme="minorHAnsi" w:cstheme="minorHAnsi"/>
          <w:kern w:val="22"/>
          <w:sz w:val="22"/>
          <w:szCs w:val="22"/>
          <w:lang w:eastAsia="en-US"/>
        </w:rPr>
        <w:lastRenderedPageBreak/>
        <w:t>mniej korzystny niż prawa i obowiązki wykonawcy, ukształtowane postanowieniami umowy zawartej między zamawiającym a wykonawcą.</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Niezgłoszenie pisemnych zastrzeżeń do przedłożonego projektu umowy o podwykonawstwo, której przedmiotem są roboty budowlane, w terminie 7 dni, uważa się za akceptację projektu umowy przez zamawiającego.</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Zamawiający, w terminie 7 dni, zgłasza pisemny sprzeciw do umowy o podwykonawstwo, której przedmiotem są roboty budowlane, w przypadkach, o których mowa w </w:t>
      </w:r>
      <w:r w:rsidR="007B3F95" w:rsidRPr="00AB1BEE">
        <w:rPr>
          <w:rFonts w:asciiTheme="minorHAnsi" w:hAnsiTheme="minorHAnsi" w:cstheme="minorHAnsi"/>
          <w:kern w:val="22"/>
          <w:sz w:val="22"/>
          <w:szCs w:val="22"/>
          <w:lang w:eastAsia="en-US"/>
        </w:rPr>
        <w:t>ust</w:t>
      </w:r>
      <w:r w:rsidRPr="008A68A1">
        <w:rPr>
          <w:rFonts w:asciiTheme="minorHAnsi" w:hAnsiTheme="minorHAnsi" w:cstheme="minorHAnsi"/>
          <w:kern w:val="22"/>
          <w:sz w:val="22"/>
          <w:szCs w:val="22"/>
          <w:lang w:eastAsia="en-US"/>
        </w:rPr>
        <w:t xml:space="preserve">. 5 niniejszego </w:t>
      </w:r>
      <w:r w:rsidR="007B3F95" w:rsidRPr="00AB1BEE">
        <w:rPr>
          <w:rFonts w:asciiTheme="minorHAnsi" w:hAnsiTheme="minorHAnsi" w:cstheme="minorHAnsi"/>
          <w:kern w:val="22"/>
          <w:sz w:val="22"/>
          <w:szCs w:val="22"/>
          <w:lang w:eastAsia="en-US"/>
        </w:rPr>
        <w:t>paragrafu</w:t>
      </w:r>
      <w:r w:rsidRPr="00AB1BEE">
        <w:rPr>
          <w:rFonts w:asciiTheme="minorHAnsi" w:hAnsiTheme="minorHAnsi" w:cstheme="minorHAnsi"/>
          <w:kern w:val="22"/>
          <w:sz w:val="22"/>
          <w:szCs w:val="22"/>
          <w:lang w:eastAsia="en-US"/>
        </w:rPr>
        <w:t>.</w:t>
      </w:r>
    </w:p>
    <w:p w:rsidR="008B577E" w:rsidRPr="008A68A1" w:rsidRDefault="00B44192" w:rsidP="008B577E">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Niezgłoszenie pisemnego sprzeciwu do przedłożonej umowy o podwykonawstwo, której przedmiotem są roboty budowlane, w terminie 7 dni, uważa się za akceptację umowy przez zamawiającego.</w:t>
      </w:r>
    </w:p>
    <w:p w:rsidR="00B44192" w:rsidRPr="00AB1BEE" w:rsidRDefault="00B44192" w:rsidP="008B577E">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podwykonawca lub dalszy podwykonawca zamówienia na roboty budowlane przedkłada zamawiającemu poświadczoną za zgodność z oryginałem kopię zawartej umowy o</w:t>
      </w:r>
      <w:r w:rsidR="008B577E"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 xml:space="preserve">podwykonawstwo, której przedmiotem są dostawy lub usługi, w terminie 7 dni od dnia jej zawarcia, z wyłączeniem umów o podwykonawstwo o wartości mniejszej niż 0,5 % wartości </w:t>
      </w:r>
      <w:r w:rsidR="007B3F95" w:rsidRPr="00AB1BEE">
        <w:rPr>
          <w:rFonts w:asciiTheme="minorHAnsi" w:hAnsiTheme="minorHAnsi" w:cstheme="minorHAnsi"/>
          <w:kern w:val="22"/>
          <w:sz w:val="22"/>
          <w:szCs w:val="22"/>
          <w:lang w:eastAsia="en-US"/>
        </w:rPr>
        <w:t xml:space="preserve">niniejszej </w:t>
      </w:r>
      <w:r w:rsidRPr="00AB1BEE">
        <w:rPr>
          <w:rFonts w:asciiTheme="minorHAnsi" w:hAnsiTheme="minorHAnsi" w:cstheme="minorHAnsi"/>
          <w:kern w:val="22"/>
          <w:sz w:val="22"/>
          <w:szCs w:val="22"/>
          <w:lang w:eastAsia="en-US"/>
        </w:rPr>
        <w:t>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w:t>
      </w:r>
    </w:p>
    <w:p w:rsidR="00B27861"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bookmarkStart w:id="2" w:name="_Hlk62210362"/>
      <w:r w:rsidRPr="00AB1BEE">
        <w:rPr>
          <w:rFonts w:asciiTheme="minorHAnsi" w:hAnsiTheme="minorHAnsi" w:cstheme="minorHAnsi"/>
          <w:kern w:val="22"/>
          <w:sz w:val="22"/>
          <w:szCs w:val="22"/>
          <w:lang w:eastAsia="en-US"/>
        </w:rPr>
        <w:t xml:space="preserve">W przypadku, o którym mowa w </w:t>
      </w:r>
      <w:r w:rsidR="007B3F95"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10 niniejszego rozdziału</w:t>
      </w:r>
      <w:bookmarkEnd w:id="2"/>
      <w:r w:rsidR="00B27861" w:rsidRPr="00AB1BEE">
        <w:rPr>
          <w:rFonts w:asciiTheme="minorHAnsi" w:hAnsiTheme="minorHAnsi" w:cstheme="minorHAnsi"/>
          <w:kern w:val="22"/>
          <w:sz w:val="22"/>
          <w:szCs w:val="22"/>
          <w:lang w:eastAsia="en-US"/>
        </w:rPr>
        <w:t>, podwykonawca lub dalszy podwykonawca, przedkłada poświadczoną za zgodność z oryginałem kopię umowy również wykonawcy.</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 </w:t>
      </w:r>
      <w:r w:rsidR="00B27861" w:rsidRPr="00AB1BEE">
        <w:rPr>
          <w:rFonts w:asciiTheme="minorHAnsi" w:hAnsiTheme="minorHAnsi" w:cstheme="minorHAnsi"/>
          <w:kern w:val="22"/>
          <w:sz w:val="22"/>
          <w:szCs w:val="22"/>
          <w:lang w:eastAsia="en-US"/>
        </w:rPr>
        <w:t xml:space="preserve">W przypadku, o którym mowa w </w:t>
      </w:r>
      <w:r w:rsidR="007B3F95" w:rsidRPr="00AB1BEE">
        <w:rPr>
          <w:rFonts w:asciiTheme="minorHAnsi" w:hAnsiTheme="minorHAnsi" w:cstheme="minorHAnsi"/>
          <w:kern w:val="22"/>
          <w:sz w:val="22"/>
          <w:szCs w:val="22"/>
          <w:lang w:eastAsia="en-US"/>
        </w:rPr>
        <w:t>ust</w:t>
      </w:r>
      <w:r w:rsidR="00B27861" w:rsidRPr="00AB1BEE">
        <w:rPr>
          <w:rFonts w:asciiTheme="minorHAnsi" w:hAnsiTheme="minorHAnsi" w:cstheme="minorHAnsi"/>
          <w:kern w:val="22"/>
          <w:sz w:val="22"/>
          <w:szCs w:val="22"/>
          <w:lang w:eastAsia="en-US"/>
        </w:rPr>
        <w:t xml:space="preserve">. 10 niniejszego rozdziału </w:t>
      </w:r>
      <w:r w:rsidRPr="00AB1BEE">
        <w:rPr>
          <w:rFonts w:asciiTheme="minorHAnsi" w:hAnsiTheme="minorHAnsi" w:cstheme="minorHAnsi"/>
          <w:kern w:val="22"/>
          <w:sz w:val="22"/>
          <w:szCs w:val="22"/>
          <w:lang w:eastAsia="en-US"/>
        </w:rPr>
        <w:t>jeżeli termin zapłaty wynagrodzenia jest dłuższy niż 30 dni, zamawiający informuje o tym wykonawcę i wzywa go do doprowadzenia do zmiany tej umowy pod rygorem wystąpienia o zapłatę kary umownej.</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Przepisy </w:t>
      </w:r>
      <w:r w:rsidR="007B3F95"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xml:space="preserve">. </w:t>
      </w:r>
      <w:r w:rsidR="00B27861" w:rsidRPr="00AB1BEE">
        <w:rPr>
          <w:rFonts w:asciiTheme="minorHAnsi" w:hAnsiTheme="minorHAnsi" w:cstheme="minorHAnsi"/>
          <w:kern w:val="22"/>
          <w:sz w:val="22"/>
          <w:szCs w:val="22"/>
          <w:lang w:eastAsia="en-US"/>
        </w:rPr>
        <w:t>3</w:t>
      </w:r>
      <w:r w:rsidRPr="00AB1BEE">
        <w:rPr>
          <w:rFonts w:asciiTheme="minorHAnsi" w:hAnsiTheme="minorHAnsi" w:cstheme="minorHAnsi"/>
          <w:kern w:val="22"/>
          <w:sz w:val="22"/>
          <w:szCs w:val="22"/>
          <w:lang w:eastAsia="en-US"/>
        </w:rPr>
        <w:t xml:space="preserve"> – 1</w:t>
      </w:r>
      <w:r w:rsidR="00B27861" w:rsidRPr="00AB1BEE">
        <w:rPr>
          <w:rFonts w:asciiTheme="minorHAnsi" w:hAnsiTheme="minorHAnsi" w:cstheme="minorHAnsi"/>
          <w:kern w:val="22"/>
          <w:sz w:val="22"/>
          <w:szCs w:val="22"/>
          <w:lang w:eastAsia="en-US"/>
        </w:rPr>
        <w:t>2</w:t>
      </w:r>
      <w:r w:rsidRPr="00AB1BEE">
        <w:rPr>
          <w:rFonts w:asciiTheme="minorHAnsi" w:hAnsiTheme="minorHAnsi" w:cstheme="minorHAnsi"/>
          <w:kern w:val="22"/>
          <w:sz w:val="22"/>
          <w:szCs w:val="22"/>
          <w:lang w:eastAsia="en-US"/>
        </w:rPr>
        <w:t xml:space="preserve"> niniejszego </w:t>
      </w:r>
      <w:r w:rsidR="007B3F95" w:rsidRPr="00AB1BEE">
        <w:rPr>
          <w:rFonts w:asciiTheme="minorHAnsi" w:hAnsiTheme="minorHAnsi" w:cstheme="minorHAnsi"/>
          <w:kern w:val="22"/>
          <w:sz w:val="22"/>
          <w:szCs w:val="22"/>
          <w:lang w:eastAsia="en-US"/>
        </w:rPr>
        <w:t>paragrafu</w:t>
      </w:r>
      <w:r w:rsidRPr="00AB1BEE">
        <w:rPr>
          <w:rFonts w:asciiTheme="minorHAnsi" w:hAnsiTheme="minorHAnsi" w:cstheme="minorHAnsi"/>
          <w:kern w:val="22"/>
          <w:sz w:val="22"/>
          <w:szCs w:val="22"/>
          <w:lang w:eastAsia="en-US"/>
        </w:rPr>
        <w:t xml:space="preserve"> stosuje się odpowiednio do zmian tej umowy</w:t>
      </w:r>
      <w:r w:rsidRPr="008A68A1">
        <w:rPr>
          <w:rFonts w:asciiTheme="minorHAnsi" w:hAnsiTheme="minorHAnsi" w:cstheme="minorHAnsi"/>
          <w:kern w:val="22"/>
          <w:sz w:val="22"/>
          <w:szCs w:val="22"/>
          <w:lang w:eastAsia="en-US"/>
        </w:rPr>
        <w:t xml:space="preserve"> o</w:t>
      </w:r>
      <w:r w:rsidR="00C775CD" w:rsidRPr="008A68A1">
        <w:rPr>
          <w:rFonts w:asciiTheme="minorHAnsi" w:hAnsiTheme="minorHAnsi" w:cstheme="minorHAnsi"/>
          <w:kern w:val="22"/>
          <w:sz w:val="22"/>
          <w:szCs w:val="22"/>
          <w:lang w:eastAsia="en-US"/>
        </w:rPr>
        <w:t> </w:t>
      </w:r>
      <w:r w:rsidRPr="008A68A1">
        <w:rPr>
          <w:rFonts w:asciiTheme="minorHAnsi" w:hAnsiTheme="minorHAnsi" w:cstheme="minorHAnsi"/>
          <w:kern w:val="22"/>
          <w:sz w:val="22"/>
          <w:szCs w:val="22"/>
          <w:lang w:eastAsia="en-US"/>
        </w:rPr>
        <w:t>podwykonawstwo.</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wraz z dokumentem, który zgodnie z postanowieniami niniejszej SIWZ stanowi podstawę do wypłaty należnego wykonawcy wynagrodzenia, zobowiązany jest przedstawić Zamawiającemu oświadczenia podwykonawcy, dalszego podwykonawcy lub inne dowody potwierdzające zapłatę wymagalnego wynagrodzenia podwykonawcom lub dalszym podwykonawcom.</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Wynagrodzenie, o którym mowa w </w:t>
      </w:r>
      <w:r w:rsidR="007B3F95"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1</w:t>
      </w:r>
      <w:r w:rsidR="003C1A11" w:rsidRPr="00AB1BEE">
        <w:rPr>
          <w:rFonts w:asciiTheme="minorHAnsi" w:hAnsiTheme="minorHAnsi" w:cstheme="minorHAnsi"/>
          <w:kern w:val="22"/>
          <w:sz w:val="22"/>
          <w:szCs w:val="22"/>
          <w:lang w:eastAsia="en-US"/>
        </w:rPr>
        <w:t>4</w:t>
      </w:r>
      <w:r w:rsidRPr="00AB1BEE">
        <w:rPr>
          <w:rFonts w:asciiTheme="minorHAnsi" w:hAnsiTheme="minorHAnsi" w:cstheme="minorHAnsi"/>
          <w:kern w:val="22"/>
          <w:sz w:val="22"/>
          <w:szCs w:val="22"/>
          <w:lang w:eastAsia="en-US"/>
        </w:rPr>
        <w:t xml:space="preserve"> niniejszego </w:t>
      </w:r>
      <w:r w:rsidR="007B3F95" w:rsidRPr="00AB1BEE">
        <w:rPr>
          <w:rFonts w:asciiTheme="minorHAnsi" w:hAnsiTheme="minorHAnsi" w:cstheme="minorHAnsi"/>
          <w:kern w:val="22"/>
          <w:sz w:val="22"/>
          <w:szCs w:val="22"/>
          <w:lang w:eastAsia="en-US"/>
        </w:rPr>
        <w:t>paragrafu</w:t>
      </w:r>
      <w:r w:rsidRPr="00AB1BEE">
        <w:rPr>
          <w:rFonts w:asciiTheme="minorHAnsi" w:hAnsiTheme="minorHAnsi" w:cstheme="minorHAnsi"/>
          <w:kern w:val="22"/>
          <w:sz w:val="22"/>
          <w:szCs w:val="22"/>
          <w:lang w:eastAsia="en-US"/>
        </w:rPr>
        <w:t xml:space="preserve"> dotyczy wyłącznie należności powstałych po zaakceptowaniu przez zamawiającego umowy o podwykonawstwo, której przedmiotem są roboty budowlane, lub po przedłożeniu zamawiającemu poświadczonej za</w:t>
      </w:r>
      <w:r w:rsidRPr="008A68A1">
        <w:rPr>
          <w:rFonts w:asciiTheme="minorHAnsi" w:hAnsiTheme="minorHAnsi" w:cstheme="minorHAnsi"/>
          <w:kern w:val="22"/>
          <w:sz w:val="22"/>
          <w:szCs w:val="22"/>
          <w:lang w:eastAsia="en-US"/>
        </w:rPr>
        <w:t xml:space="preserve"> </w:t>
      </w:r>
      <w:r w:rsidRPr="008A68A1">
        <w:rPr>
          <w:rFonts w:asciiTheme="minorHAnsi" w:hAnsiTheme="minorHAnsi" w:cstheme="minorHAnsi"/>
          <w:kern w:val="22"/>
          <w:sz w:val="22"/>
          <w:szCs w:val="22"/>
          <w:lang w:eastAsia="en-US"/>
        </w:rPr>
        <w:lastRenderedPageBreak/>
        <w:t>zgodność z oryginałem kopii umowy o podwykonawstwo, której przedmiotem są dostawy lub usługi.</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Bezpośrednia zapłata obejmuje wyłącznie należne wynagrodzenie, bez odsetek, należnych podwykonawcy lub dalszemu podwykonawcy.</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0A53A3"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1</w:t>
      </w:r>
      <w:r w:rsidR="00117B79" w:rsidRPr="00AB1BEE">
        <w:rPr>
          <w:rFonts w:asciiTheme="minorHAnsi" w:hAnsiTheme="minorHAnsi" w:cstheme="minorHAnsi"/>
          <w:kern w:val="22"/>
          <w:sz w:val="22"/>
          <w:szCs w:val="22"/>
          <w:lang w:eastAsia="en-US"/>
        </w:rPr>
        <w:t>4</w:t>
      </w:r>
      <w:r w:rsidRPr="00AB1BEE">
        <w:rPr>
          <w:rFonts w:asciiTheme="minorHAnsi" w:hAnsiTheme="minorHAnsi" w:cstheme="minorHAnsi"/>
          <w:kern w:val="22"/>
          <w:sz w:val="22"/>
          <w:szCs w:val="22"/>
          <w:lang w:eastAsia="en-US"/>
        </w:rPr>
        <w:t xml:space="preserve"> niniejszego </w:t>
      </w:r>
      <w:r w:rsidR="000A53A3" w:rsidRPr="00AB1BEE">
        <w:rPr>
          <w:rFonts w:asciiTheme="minorHAnsi" w:hAnsiTheme="minorHAnsi" w:cstheme="minorHAnsi"/>
          <w:kern w:val="22"/>
          <w:sz w:val="22"/>
          <w:szCs w:val="22"/>
          <w:lang w:eastAsia="en-US"/>
        </w:rPr>
        <w:t>paragrafu</w:t>
      </w:r>
      <w:r w:rsidRPr="00AB1BEE">
        <w:rPr>
          <w:rFonts w:asciiTheme="minorHAnsi" w:hAnsiTheme="minorHAnsi" w:cstheme="minorHAnsi"/>
          <w:kern w:val="22"/>
          <w:sz w:val="22"/>
          <w:szCs w:val="22"/>
          <w:lang w:eastAsia="en-US"/>
        </w:rPr>
        <w:t xml:space="preserve"> Zamawiający informuje o terminie zgłaszania uwag, nie krótszym niż 7 dni od dnia doręczenia tej informacji.</w:t>
      </w:r>
      <w:r w:rsidR="00117B79" w:rsidRPr="00AB1BEE">
        <w:rPr>
          <w:rFonts w:asciiTheme="minorHAnsi" w:hAnsiTheme="minorHAnsi" w:cstheme="minorHAnsi"/>
          <w:sz w:val="22"/>
          <w:szCs w:val="22"/>
          <w:shd w:val="clear" w:color="auto" w:fill="FFFFFF"/>
        </w:rPr>
        <w:t xml:space="preserve"> </w:t>
      </w:r>
      <w:r w:rsidR="00117B79" w:rsidRPr="00AB1BEE">
        <w:rPr>
          <w:rFonts w:asciiTheme="minorHAnsi" w:hAnsiTheme="minorHAnsi" w:cstheme="minorHAnsi"/>
          <w:kern w:val="22"/>
          <w:sz w:val="22"/>
          <w:szCs w:val="22"/>
          <w:lang w:eastAsia="en-US"/>
        </w:rPr>
        <w:t>W uwagach nie można powoływać się na potrącenie roszczeń wykonawcy względem podwykonawcy niezwiązanych z realizacją umowy o podwykonawstwo.</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W przypadku zgłoszenia uwag, o których mowa w </w:t>
      </w:r>
      <w:r w:rsidR="000A53A3"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1</w:t>
      </w:r>
      <w:r w:rsidR="00C775CD" w:rsidRPr="00AB1BEE">
        <w:rPr>
          <w:rFonts w:asciiTheme="minorHAnsi" w:hAnsiTheme="minorHAnsi" w:cstheme="minorHAnsi"/>
          <w:kern w:val="22"/>
          <w:sz w:val="22"/>
          <w:szCs w:val="22"/>
          <w:lang w:eastAsia="en-US"/>
        </w:rPr>
        <w:t>8</w:t>
      </w:r>
      <w:r w:rsidRPr="00AB1BEE">
        <w:rPr>
          <w:rFonts w:asciiTheme="minorHAnsi" w:hAnsiTheme="minorHAnsi" w:cstheme="minorHAnsi"/>
          <w:kern w:val="22"/>
          <w:sz w:val="22"/>
          <w:szCs w:val="22"/>
          <w:lang w:eastAsia="en-US"/>
        </w:rPr>
        <w:t xml:space="preserve"> niniejszego </w:t>
      </w:r>
      <w:r w:rsidR="000A53A3" w:rsidRPr="00AB1BEE">
        <w:rPr>
          <w:rFonts w:asciiTheme="minorHAnsi" w:hAnsiTheme="minorHAnsi" w:cstheme="minorHAnsi"/>
          <w:kern w:val="22"/>
          <w:sz w:val="22"/>
          <w:szCs w:val="22"/>
          <w:lang w:eastAsia="en-US"/>
        </w:rPr>
        <w:t>paragrafu</w:t>
      </w:r>
      <w:r w:rsidRPr="00AB1BEE">
        <w:rPr>
          <w:rFonts w:asciiTheme="minorHAnsi" w:hAnsiTheme="minorHAnsi" w:cstheme="minorHAnsi"/>
          <w:kern w:val="22"/>
          <w:sz w:val="22"/>
          <w:szCs w:val="22"/>
          <w:lang w:eastAsia="en-US"/>
        </w:rPr>
        <w:t>, w terminie wskazanym przez zamawiającego, zamawiający może:</w:t>
      </w:r>
    </w:p>
    <w:p w:rsidR="00B44192" w:rsidRPr="00AB1BEE" w:rsidRDefault="00B44192" w:rsidP="009E7AF6">
      <w:pPr>
        <w:spacing w:line="276" w:lineRule="auto"/>
        <w:ind w:left="340"/>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a) nie dokonać bezpośredniej zapłaty wynagrodzenia podwykonawcy lub dalszemu podwykonawcy, jeżeli wykonawca wykaże niezasadność takiej zapłaty albo</w:t>
      </w:r>
    </w:p>
    <w:p w:rsidR="00B44192" w:rsidRPr="00AB1BEE" w:rsidRDefault="00B44192" w:rsidP="009E7AF6">
      <w:pPr>
        <w:spacing w:line="276" w:lineRule="auto"/>
        <w:ind w:left="340"/>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4192" w:rsidRPr="00AB1BEE" w:rsidRDefault="00B44192" w:rsidP="009E7AF6">
      <w:pPr>
        <w:spacing w:line="276" w:lineRule="auto"/>
        <w:ind w:left="340"/>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c) dokonać bezpośredniej zapłaty wynagrodzenia podwykonawcy lub dalszemu podwykonawcy, jeżeli podwykonawca lub dalszy podwykonawca wykaże zasadność takiej zapłaty.</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W przypadku dokonania bezpośredniej zapłaty podwykonawcy lub dalszemu podwykonawcy, o których mowa w </w:t>
      </w:r>
      <w:r w:rsidR="00D50567"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1</w:t>
      </w:r>
      <w:r w:rsidR="00117B79" w:rsidRPr="00AB1BEE">
        <w:rPr>
          <w:rFonts w:asciiTheme="minorHAnsi" w:hAnsiTheme="minorHAnsi" w:cstheme="minorHAnsi"/>
          <w:kern w:val="22"/>
          <w:sz w:val="22"/>
          <w:szCs w:val="22"/>
          <w:lang w:eastAsia="en-US"/>
        </w:rPr>
        <w:t>4</w:t>
      </w:r>
      <w:r w:rsidRPr="00AB1BEE">
        <w:rPr>
          <w:rFonts w:asciiTheme="minorHAnsi" w:hAnsiTheme="minorHAnsi" w:cstheme="minorHAnsi"/>
          <w:kern w:val="22"/>
          <w:sz w:val="22"/>
          <w:szCs w:val="22"/>
          <w:lang w:eastAsia="en-US"/>
        </w:rPr>
        <w:t xml:space="preserve"> niniejszego </w:t>
      </w:r>
      <w:r w:rsidR="00D50567" w:rsidRPr="00AB1BEE">
        <w:rPr>
          <w:rFonts w:asciiTheme="minorHAnsi" w:hAnsiTheme="minorHAnsi" w:cstheme="minorHAnsi"/>
          <w:kern w:val="22"/>
          <w:sz w:val="22"/>
          <w:szCs w:val="22"/>
          <w:lang w:eastAsia="en-US"/>
        </w:rPr>
        <w:t>paragrafu</w:t>
      </w:r>
      <w:r w:rsidRPr="00AB1BEE">
        <w:rPr>
          <w:rFonts w:asciiTheme="minorHAnsi" w:hAnsiTheme="minorHAnsi" w:cstheme="minorHAnsi"/>
          <w:kern w:val="22"/>
          <w:sz w:val="22"/>
          <w:szCs w:val="22"/>
          <w:lang w:eastAsia="en-US"/>
        </w:rPr>
        <w:t>, zamawiający potrąca kwotę wypłaconego wynagrodzenia z wynagrodzenia należnego wykonawcy.</w:t>
      </w:r>
    </w:p>
    <w:p w:rsidR="00B44192" w:rsidRPr="008A68A1"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Przedkładający umowę z podwykonawcą lub inny dokument dotyczący podmiotu trzeciego zobowiązany jest, wraz z taka umową lub dokumentem, przedłożyć dokument określający umocowanie osoby do podpisania takiej umowy z podwykonawcą lub innego dokumentu, jeżeli podpisanie zostało dokonane przez osobę działającą na zasadzie pełnomocnictwa lub reprezentacji podmiotu.</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Konieczność wielokrotnego dokonywania bezpośredniej zapłaty podwykonawcy lub dalszemu podwykonawcy, o których mowa w </w:t>
      </w:r>
      <w:r w:rsidR="00D50567" w:rsidRPr="00AB1BEE">
        <w:rPr>
          <w:rFonts w:asciiTheme="minorHAnsi" w:hAnsiTheme="minorHAnsi" w:cstheme="minorHAnsi"/>
          <w:kern w:val="22"/>
          <w:sz w:val="22"/>
          <w:szCs w:val="22"/>
          <w:lang w:eastAsia="en-US"/>
        </w:rPr>
        <w:t>ust</w:t>
      </w:r>
      <w:r w:rsidRPr="00AB1BEE">
        <w:rPr>
          <w:rFonts w:asciiTheme="minorHAnsi" w:hAnsiTheme="minorHAnsi" w:cstheme="minorHAnsi"/>
          <w:kern w:val="22"/>
          <w:sz w:val="22"/>
          <w:szCs w:val="22"/>
          <w:lang w:eastAsia="en-US"/>
        </w:rPr>
        <w:t>. 1</w:t>
      </w:r>
      <w:r w:rsidR="00117B79" w:rsidRPr="00AB1BEE">
        <w:rPr>
          <w:rFonts w:asciiTheme="minorHAnsi" w:hAnsiTheme="minorHAnsi" w:cstheme="minorHAnsi"/>
          <w:kern w:val="22"/>
          <w:sz w:val="22"/>
          <w:szCs w:val="22"/>
          <w:lang w:eastAsia="en-US"/>
        </w:rPr>
        <w:t>4</w:t>
      </w:r>
      <w:r w:rsidRPr="00AB1BEE">
        <w:rPr>
          <w:rFonts w:asciiTheme="minorHAnsi" w:hAnsiTheme="minorHAnsi" w:cstheme="minorHAnsi"/>
          <w:kern w:val="22"/>
          <w:sz w:val="22"/>
          <w:szCs w:val="22"/>
          <w:lang w:eastAsia="en-US"/>
        </w:rPr>
        <w:t xml:space="preserve"> , lub konieczność dokonania bezpośrednich zapłat na sumę większą niż 5 % wartości umowy w sprawie zamówienia publicznego może stanowić podstawę do odstąpienia od umowy w sprawie zamówienia publicznego przez zamawiającego.</w:t>
      </w:r>
    </w:p>
    <w:p w:rsidR="006123F7" w:rsidRPr="00AB1BEE" w:rsidRDefault="00117B79"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 xml:space="preserve">Do zasad odpowiedzialności zamawiającego, wykonawcy, podwykonawcy lub dalszego podwykonawcy z tytułu wykonanych robót budowlanych stosuje się przepisy </w:t>
      </w:r>
      <w:r w:rsidR="006123F7" w:rsidRPr="00AB1BEE">
        <w:rPr>
          <w:rFonts w:asciiTheme="minorHAnsi" w:hAnsiTheme="minorHAnsi" w:cstheme="minorHAnsi"/>
          <w:kern w:val="22"/>
          <w:sz w:val="22"/>
          <w:szCs w:val="22"/>
          <w:lang w:eastAsia="en-US"/>
        </w:rPr>
        <w:t>ustawy</w:t>
      </w:r>
      <w:r w:rsidRPr="00AB1BEE">
        <w:rPr>
          <w:rFonts w:asciiTheme="minorHAnsi" w:hAnsiTheme="minorHAnsi" w:cstheme="minorHAnsi"/>
          <w:kern w:val="22"/>
          <w:sz w:val="22"/>
          <w:szCs w:val="22"/>
          <w:lang w:eastAsia="en-US"/>
        </w:rPr>
        <w:t xml:space="preserve"> z dnia 23 kwietnia 1964 r. - Kodeks cywilny, jeżeli przepisy ustawy PZP nie stanowią inaczej. </w:t>
      </w:r>
    </w:p>
    <w:p w:rsidR="00B44192" w:rsidRPr="00AB1BEE" w:rsidRDefault="00B44192" w:rsidP="009E7AF6">
      <w:pPr>
        <w:numPr>
          <w:ilvl w:val="0"/>
          <w:numId w:val="40"/>
        </w:numPr>
        <w:suppressAutoHyphens w:val="0"/>
        <w:spacing w:line="276" w:lineRule="auto"/>
        <w:ind w:left="284"/>
        <w:jc w:val="both"/>
        <w:rPr>
          <w:rFonts w:asciiTheme="minorHAnsi" w:hAnsiTheme="minorHAnsi" w:cstheme="minorHAnsi"/>
          <w:kern w:val="22"/>
          <w:sz w:val="22"/>
          <w:szCs w:val="22"/>
          <w:lang w:eastAsia="en-US"/>
        </w:rPr>
      </w:pPr>
      <w:r w:rsidRPr="00AB1BEE">
        <w:rPr>
          <w:rFonts w:asciiTheme="minorHAnsi" w:hAnsiTheme="minorHAnsi" w:cstheme="minorHAnsi"/>
          <w:kern w:val="22"/>
          <w:sz w:val="22"/>
          <w:szCs w:val="22"/>
          <w:lang w:eastAsia="en-US"/>
        </w:rPr>
        <w:t>Jeżeli zmiana albo rezygnacja z podwykonawcy dotyczy podmiotu, na którego zasoby wykonawca powołał się, na zasadach określonych w Ustawie Pzp, w celu wykazania spełniania warunków udziału w postępowaniu, o których mowa w Ustawie Pzp, Wykonawca jest zobowiązany wykazać Zamawiającemu, iż proponowany inny podwykonawca lu</w:t>
      </w:r>
      <w:r w:rsidR="00D50567" w:rsidRPr="00AB1BEE">
        <w:rPr>
          <w:rFonts w:asciiTheme="minorHAnsi" w:hAnsiTheme="minorHAnsi" w:cstheme="minorHAnsi"/>
          <w:kern w:val="22"/>
          <w:sz w:val="22"/>
          <w:szCs w:val="22"/>
          <w:lang w:eastAsia="en-US"/>
        </w:rPr>
        <w:t>b wykonawca samodzielnie spełni</w:t>
      </w:r>
      <w:r w:rsidRPr="00AB1BEE">
        <w:rPr>
          <w:rFonts w:asciiTheme="minorHAnsi" w:hAnsiTheme="minorHAnsi" w:cstheme="minorHAnsi"/>
          <w:kern w:val="22"/>
          <w:sz w:val="22"/>
          <w:szCs w:val="22"/>
          <w:lang w:eastAsia="en-US"/>
        </w:rPr>
        <w:t xml:space="preserve"> je w stopniu nie mniejszym niż wymagany w trakcie postępowania o udzielenia zamówienia.</w:t>
      </w:r>
    </w:p>
    <w:p w:rsidR="00B44192" w:rsidRPr="008A68A1" w:rsidRDefault="00B44192" w:rsidP="009E7AF6">
      <w:pPr>
        <w:spacing w:line="276" w:lineRule="auto"/>
        <w:ind w:left="284"/>
        <w:jc w:val="center"/>
        <w:rPr>
          <w:rFonts w:asciiTheme="minorHAnsi" w:hAnsiTheme="minorHAnsi" w:cstheme="minorHAnsi"/>
          <w:b/>
          <w:kern w:val="22"/>
          <w:sz w:val="22"/>
          <w:szCs w:val="22"/>
          <w:lang w:eastAsia="en-US"/>
        </w:rPr>
      </w:pPr>
    </w:p>
    <w:p w:rsidR="00D50567" w:rsidRPr="00D50567" w:rsidRDefault="00D50567" w:rsidP="00D50567">
      <w:pPr>
        <w:spacing w:line="276" w:lineRule="auto"/>
        <w:jc w:val="center"/>
        <w:rPr>
          <w:rFonts w:asciiTheme="minorHAnsi" w:hAnsiTheme="minorHAnsi" w:cstheme="minorHAnsi"/>
          <w:b/>
          <w:color w:val="FF0000"/>
          <w:kern w:val="22"/>
          <w:sz w:val="22"/>
          <w:szCs w:val="22"/>
          <w:u w:val="single"/>
          <w:lang w:eastAsia="en-US"/>
        </w:rPr>
      </w:pPr>
      <w:r w:rsidRPr="00D50567">
        <w:rPr>
          <w:rFonts w:asciiTheme="minorHAnsi" w:hAnsiTheme="minorHAnsi" w:cstheme="minorHAnsi"/>
          <w:b/>
          <w:color w:val="FF0000"/>
          <w:kern w:val="22"/>
          <w:sz w:val="22"/>
          <w:szCs w:val="22"/>
          <w:u w:val="single"/>
          <w:lang w:eastAsia="en-US"/>
        </w:rPr>
        <w:t>WYNAGRODZENIE</w:t>
      </w:r>
    </w:p>
    <w:p w:rsidR="00D50567" w:rsidRDefault="00D50567" w:rsidP="009E7AF6">
      <w:pPr>
        <w:spacing w:line="276" w:lineRule="auto"/>
        <w:ind w:left="284"/>
        <w:jc w:val="center"/>
        <w:rPr>
          <w:rFonts w:asciiTheme="minorHAnsi" w:hAnsiTheme="minorHAnsi" w:cstheme="minorHAnsi"/>
          <w:b/>
          <w:kern w:val="22"/>
          <w:sz w:val="22"/>
          <w:szCs w:val="22"/>
          <w:lang w:eastAsia="en-US"/>
        </w:rPr>
      </w:pPr>
    </w:p>
    <w:p w:rsidR="00B44192" w:rsidRPr="008A68A1" w:rsidRDefault="00B44192" w:rsidP="009E7AF6">
      <w:pPr>
        <w:spacing w:line="276" w:lineRule="auto"/>
        <w:ind w:left="284"/>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12</w:t>
      </w:r>
    </w:p>
    <w:p w:rsidR="00B44192" w:rsidRPr="008A68A1" w:rsidRDefault="00B44192" w:rsidP="009E7AF6">
      <w:pPr>
        <w:numPr>
          <w:ilvl w:val="0"/>
          <w:numId w:val="13"/>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Wynagrodzenie WYKONAWCY za wykonanie Przedmiotu Umowy zgodnie z ceną określoną w Jego ofercie jest wynagrodzeniem </w:t>
      </w:r>
      <w:r w:rsidR="0064501C" w:rsidRPr="008A68A1">
        <w:rPr>
          <w:rFonts w:asciiTheme="minorHAnsi" w:hAnsiTheme="minorHAnsi" w:cstheme="minorHAnsi"/>
          <w:kern w:val="22"/>
          <w:sz w:val="22"/>
          <w:szCs w:val="22"/>
          <w:lang w:eastAsia="en-US"/>
        </w:rPr>
        <w:t xml:space="preserve">ryczałtowym, </w:t>
      </w:r>
      <w:r w:rsidRPr="008A68A1">
        <w:rPr>
          <w:rFonts w:asciiTheme="minorHAnsi" w:hAnsiTheme="minorHAnsi" w:cstheme="minorHAnsi"/>
          <w:kern w:val="22"/>
          <w:sz w:val="22"/>
          <w:szCs w:val="22"/>
          <w:lang w:eastAsia="en-US"/>
        </w:rPr>
        <w:t xml:space="preserve">nie ulegającym zmianie do końca realizacji Przedmiotu Umowy i wynosi: </w:t>
      </w:r>
    </w:p>
    <w:p w:rsidR="00B44192" w:rsidRPr="008A68A1" w:rsidRDefault="00B44192" w:rsidP="009E7AF6">
      <w:pPr>
        <w:numPr>
          <w:ilvl w:val="0"/>
          <w:numId w:val="1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lastRenderedPageBreak/>
        <w:t>br</w:t>
      </w:r>
      <w:r w:rsidR="002F3538" w:rsidRPr="008A68A1">
        <w:rPr>
          <w:rFonts w:asciiTheme="minorHAnsi" w:hAnsiTheme="minorHAnsi" w:cstheme="minorHAnsi"/>
          <w:kern w:val="22"/>
          <w:sz w:val="22"/>
          <w:szCs w:val="22"/>
          <w:lang w:eastAsia="en-US"/>
        </w:rPr>
        <w:t xml:space="preserve">utto z należnym podatkiem VAT: </w:t>
      </w:r>
      <w:r w:rsidR="001A12E3" w:rsidRPr="008A68A1">
        <w:rPr>
          <w:rFonts w:asciiTheme="minorHAnsi" w:hAnsiTheme="minorHAnsi" w:cstheme="minorHAnsi"/>
          <w:b/>
          <w:kern w:val="22"/>
          <w:sz w:val="22"/>
          <w:szCs w:val="22"/>
          <w:lang w:eastAsia="en-US"/>
        </w:rPr>
        <w:t>……………..</w:t>
      </w:r>
    </w:p>
    <w:p w:rsidR="00B44192" w:rsidRPr="008A68A1" w:rsidRDefault="00B44192" w:rsidP="009E7AF6">
      <w:pPr>
        <w:spacing w:line="276" w:lineRule="auto"/>
        <w:ind w:left="340"/>
        <w:jc w:val="both"/>
        <w:rPr>
          <w:rFonts w:asciiTheme="minorHAnsi" w:hAnsiTheme="minorHAnsi" w:cstheme="minorHAnsi"/>
          <w:b/>
          <w:kern w:val="22"/>
          <w:sz w:val="22"/>
          <w:szCs w:val="22"/>
          <w:lang w:eastAsia="en-US"/>
        </w:rPr>
      </w:pPr>
      <w:r w:rsidRPr="008A68A1">
        <w:rPr>
          <w:rFonts w:asciiTheme="minorHAnsi" w:hAnsiTheme="minorHAnsi" w:cstheme="minorHAnsi"/>
          <w:kern w:val="22"/>
          <w:sz w:val="22"/>
          <w:szCs w:val="22"/>
          <w:lang w:eastAsia="en-US"/>
        </w:rPr>
        <w:t>słownie:</w:t>
      </w:r>
      <w:r w:rsidR="002F3538" w:rsidRPr="008A68A1">
        <w:rPr>
          <w:rFonts w:asciiTheme="minorHAnsi" w:hAnsiTheme="minorHAnsi" w:cstheme="minorHAnsi"/>
          <w:kern w:val="22"/>
          <w:sz w:val="22"/>
          <w:szCs w:val="22"/>
          <w:lang w:eastAsia="en-US"/>
        </w:rPr>
        <w:t xml:space="preserve"> </w:t>
      </w:r>
      <w:r w:rsidR="001A12E3" w:rsidRPr="008A68A1">
        <w:rPr>
          <w:rFonts w:asciiTheme="minorHAnsi" w:hAnsiTheme="minorHAnsi" w:cstheme="minorHAnsi"/>
          <w:b/>
          <w:kern w:val="22"/>
          <w:sz w:val="22"/>
          <w:szCs w:val="22"/>
          <w:lang w:eastAsia="en-US"/>
        </w:rPr>
        <w:t>……………………..</w:t>
      </w:r>
    </w:p>
    <w:p w:rsidR="00B44192" w:rsidRPr="008A68A1" w:rsidRDefault="00B44192" w:rsidP="009E7AF6">
      <w:pPr>
        <w:numPr>
          <w:ilvl w:val="0"/>
          <w:numId w:val="1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tym podatek VAT w wysokości</w:t>
      </w:r>
      <w:r w:rsidR="00F03651" w:rsidRPr="008A68A1">
        <w:rPr>
          <w:rFonts w:asciiTheme="minorHAnsi" w:hAnsiTheme="minorHAnsi" w:cstheme="minorHAnsi"/>
          <w:kern w:val="22"/>
          <w:sz w:val="22"/>
          <w:szCs w:val="22"/>
          <w:lang w:eastAsia="en-US"/>
        </w:rPr>
        <w:t xml:space="preserve"> </w:t>
      </w:r>
      <w:r w:rsidR="001A12E3" w:rsidRPr="008A68A1">
        <w:rPr>
          <w:rFonts w:asciiTheme="minorHAnsi" w:hAnsiTheme="minorHAnsi" w:cstheme="minorHAnsi"/>
          <w:b/>
          <w:kern w:val="22"/>
          <w:sz w:val="22"/>
          <w:szCs w:val="22"/>
          <w:lang w:eastAsia="en-US"/>
        </w:rPr>
        <w:t>….</w:t>
      </w:r>
      <w:r w:rsidR="00F03651" w:rsidRPr="008A68A1">
        <w:rPr>
          <w:rFonts w:asciiTheme="minorHAnsi" w:hAnsiTheme="minorHAnsi" w:cstheme="minorHAnsi"/>
          <w:b/>
          <w:kern w:val="22"/>
          <w:sz w:val="22"/>
          <w:szCs w:val="22"/>
          <w:lang w:eastAsia="en-US"/>
        </w:rPr>
        <w:t xml:space="preserve"> </w:t>
      </w:r>
      <w:r w:rsidRPr="008A68A1">
        <w:rPr>
          <w:rFonts w:asciiTheme="minorHAnsi" w:hAnsiTheme="minorHAnsi" w:cstheme="minorHAnsi"/>
          <w:b/>
          <w:kern w:val="22"/>
          <w:sz w:val="22"/>
          <w:szCs w:val="22"/>
          <w:lang w:eastAsia="en-US"/>
        </w:rPr>
        <w:t>%</w:t>
      </w:r>
      <w:r w:rsidRPr="008A68A1">
        <w:rPr>
          <w:rFonts w:asciiTheme="minorHAnsi" w:hAnsiTheme="minorHAnsi" w:cstheme="minorHAnsi"/>
          <w:kern w:val="22"/>
          <w:sz w:val="22"/>
          <w:szCs w:val="22"/>
          <w:lang w:eastAsia="en-US"/>
        </w:rPr>
        <w:t xml:space="preserve">, tj. w kwocie </w:t>
      </w:r>
      <w:r w:rsidR="001A12E3" w:rsidRPr="008A68A1">
        <w:rPr>
          <w:rFonts w:asciiTheme="minorHAnsi" w:hAnsiTheme="minorHAnsi" w:cstheme="minorHAnsi"/>
          <w:b/>
          <w:kern w:val="22"/>
          <w:sz w:val="22"/>
          <w:szCs w:val="22"/>
          <w:lang w:eastAsia="en-US"/>
        </w:rPr>
        <w:t>…………..</w:t>
      </w:r>
      <w:r w:rsidRPr="008A68A1">
        <w:rPr>
          <w:rFonts w:asciiTheme="minorHAnsi" w:hAnsiTheme="minorHAnsi" w:cstheme="minorHAnsi"/>
          <w:kern w:val="22"/>
          <w:sz w:val="22"/>
          <w:szCs w:val="22"/>
          <w:lang w:eastAsia="en-US"/>
        </w:rPr>
        <w:t xml:space="preserve">, słownie: </w:t>
      </w:r>
      <w:r w:rsidR="001A12E3" w:rsidRPr="008A68A1">
        <w:rPr>
          <w:rFonts w:asciiTheme="minorHAnsi" w:hAnsiTheme="minorHAnsi" w:cstheme="minorHAnsi"/>
          <w:b/>
          <w:kern w:val="22"/>
          <w:sz w:val="22"/>
          <w:szCs w:val="22"/>
          <w:lang w:eastAsia="en-US"/>
        </w:rPr>
        <w:t>…………………..</w:t>
      </w:r>
    </w:p>
    <w:p w:rsidR="00B44192" w:rsidRPr="008A68A1" w:rsidRDefault="00B44192" w:rsidP="009E7AF6">
      <w:pPr>
        <w:numPr>
          <w:ilvl w:val="0"/>
          <w:numId w:val="15"/>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Wynagrodzenie określone w </w:t>
      </w:r>
      <w:r w:rsidRPr="008A68A1">
        <w:rPr>
          <w:rFonts w:asciiTheme="minorHAnsi" w:hAnsiTheme="minorHAnsi" w:cstheme="minorHAnsi"/>
          <w:b/>
          <w:kern w:val="22"/>
          <w:sz w:val="22"/>
          <w:szCs w:val="22"/>
          <w:lang w:eastAsia="en-US"/>
        </w:rPr>
        <w:t>ust. 1</w:t>
      </w:r>
      <w:r w:rsidRPr="008A68A1">
        <w:rPr>
          <w:rFonts w:asciiTheme="minorHAnsi" w:hAnsiTheme="minorHAnsi" w:cstheme="minorHAnsi"/>
          <w:kern w:val="22"/>
          <w:sz w:val="22"/>
          <w:szCs w:val="22"/>
          <w:lang w:eastAsia="en-US"/>
        </w:rPr>
        <w:t xml:space="preserve"> obejmuje wszelkie zobowiązania ZAMAWIAJĄCEGO w stosunku do WYKONAWCY. W wynagrodzeniu tym zawarte są również wszelkie koszty robót i materiałów niewyspecyfikowanych w dokumentacji projektowej a niezbędnych do wykonania całości Przedmiotu Umowy zgodnie z wymogami sztuki budowlanej </w:t>
      </w:r>
      <w:r w:rsidR="0066600D" w:rsidRPr="008A68A1">
        <w:rPr>
          <w:rFonts w:asciiTheme="minorHAnsi" w:hAnsiTheme="minorHAnsi" w:cstheme="minorHAnsi"/>
          <w:kern w:val="22"/>
          <w:sz w:val="22"/>
          <w:szCs w:val="22"/>
          <w:lang w:eastAsia="en-US"/>
        </w:rPr>
        <w:t>oraz</w:t>
      </w:r>
      <w:r w:rsidRPr="008A68A1">
        <w:rPr>
          <w:rFonts w:asciiTheme="minorHAnsi" w:hAnsiTheme="minorHAnsi" w:cstheme="minorHAnsi"/>
          <w:kern w:val="22"/>
          <w:sz w:val="22"/>
          <w:szCs w:val="22"/>
          <w:lang w:eastAsia="en-US"/>
        </w:rPr>
        <w:t xml:space="preserve"> przepisów </w:t>
      </w:r>
      <w:r w:rsidR="0066600D" w:rsidRPr="008A68A1">
        <w:rPr>
          <w:rFonts w:asciiTheme="minorHAnsi" w:hAnsiTheme="minorHAnsi" w:cstheme="minorHAnsi"/>
          <w:kern w:val="22"/>
          <w:sz w:val="22"/>
          <w:szCs w:val="22"/>
          <w:lang w:eastAsia="en-US"/>
        </w:rPr>
        <w:t>ustawy</w:t>
      </w:r>
      <w:r w:rsidRPr="008A68A1">
        <w:rPr>
          <w:rFonts w:asciiTheme="minorHAnsi" w:hAnsiTheme="minorHAnsi" w:cstheme="minorHAnsi"/>
          <w:kern w:val="22"/>
          <w:sz w:val="22"/>
          <w:szCs w:val="22"/>
          <w:lang w:eastAsia="en-US"/>
        </w:rPr>
        <w:t xml:space="preserve"> </w:t>
      </w:r>
      <w:r w:rsidR="0066600D" w:rsidRPr="008A68A1">
        <w:rPr>
          <w:rFonts w:asciiTheme="minorHAnsi" w:hAnsiTheme="minorHAnsi" w:cstheme="minorHAnsi"/>
          <w:kern w:val="22"/>
          <w:sz w:val="22"/>
          <w:szCs w:val="22"/>
          <w:lang w:eastAsia="en-US"/>
        </w:rPr>
        <w:t>p</w:t>
      </w:r>
      <w:r w:rsidRPr="008A68A1">
        <w:rPr>
          <w:rFonts w:asciiTheme="minorHAnsi" w:hAnsiTheme="minorHAnsi" w:cstheme="minorHAnsi"/>
          <w:kern w:val="22"/>
          <w:sz w:val="22"/>
          <w:szCs w:val="22"/>
          <w:lang w:eastAsia="en-US"/>
        </w:rPr>
        <w:t>raw</w:t>
      </w:r>
      <w:r w:rsidR="0066600D" w:rsidRPr="008A68A1">
        <w:rPr>
          <w:rFonts w:asciiTheme="minorHAnsi" w:hAnsiTheme="minorHAnsi" w:cstheme="minorHAnsi"/>
          <w:kern w:val="22"/>
          <w:sz w:val="22"/>
          <w:szCs w:val="22"/>
          <w:lang w:eastAsia="en-US"/>
        </w:rPr>
        <w:t>o</w:t>
      </w:r>
      <w:r w:rsidRPr="008A68A1">
        <w:rPr>
          <w:rFonts w:asciiTheme="minorHAnsi" w:hAnsiTheme="minorHAnsi" w:cstheme="minorHAnsi"/>
          <w:kern w:val="22"/>
          <w:sz w:val="22"/>
          <w:szCs w:val="22"/>
          <w:lang w:eastAsia="en-US"/>
        </w:rPr>
        <w:t xml:space="preserve"> </w:t>
      </w:r>
      <w:r w:rsidR="0066600D" w:rsidRPr="008A68A1">
        <w:rPr>
          <w:rFonts w:asciiTheme="minorHAnsi" w:hAnsiTheme="minorHAnsi" w:cstheme="minorHAnsi"/>
          <w:kern w:val="22"/>
          <w:sz w:val="22"/>
          <w:szCs w:val="22"/>
          <w:lang w:eastAsia="en-US"/>
        </w:rPr>
        <w:t>b</w:t>
      </w:r>
      <w:r w:rsidRPr="008A68A1">
        <w:rPr>
          <w:rFonts w:asciiTheme="minorHAnsi" w:hAnsiTheme="minorHAnsi" w:cstheme="minorHAnsi"/>
          <w:kern w:val="22"/>
          <w:sz w:val="22"/>
          <w:szCs w:val="22"/>
          <w:lang w:eastAsia="en-US"/>
        </w:rPr>
        <w:t>udowlane.</w:t>
      </w:r>
    </w:p>
    <w:p w:rsidR="00D83B9C" w:rsidRDefault="00D83B9C" w:rsidP="00D83B9C">
      <w:pPr>
        <w:spacing w:line="276" w:lineRule="auto"/>
        <w:jc w:val="center"/>
        <w:rPr>
          <w:rFonts w:asciiTheme="minorHAnsi" w:hAnsiTheme="minorHAnsi" w:cstheme="minorHAnsi"/>
          <w:b/>
          <w:color w:val="FF0000"/>
          <w:kern w:val="22"/>
          <w:sz w:val="22"/>
          <w:szCs w:val="22"/>
          <w:lang w:eastAsia="en-US"/>
        </w:rPr>
      </w:pPr>
    </w:p>
    <w:p w:rsidR="00D83B9C" w:rsidRDefault="00D83B9C" w:rsidP="00D83B9C">
      <w:pPr>
        <w:spacing w:line="276" w:lineRule="auto"/>
        <w:jc w:val="center"/>
        <w:rPr>
          <w:rFonts w:asciiTheme="minorHAnsi" w:hAnsiTheme="minorHAnsi" w:cstheme="minorHAnsi"/>
          <w:b/>
          <w:color w:val="FF0000"/>
          <w:kern w:val="22"/>
          <w:sz w:val="22"/>
          <w:szCs w:val="22"/>
          <w:lang w:eastAsia="en-US"/>
        </w:rPr>
      </w:pPr>
    </w:p>
    <w:p w:rsidR="00D83B9C" w:rsidRPr="00AB1BEE" w:rsidRDefault="00D83B9C" w:rsidP="00D83B9C">
      <w:pPr>
        <w:spacing w:line="276" w:lineRule="auto"/>
        <w:jc w:val="center"/>
        <w:rPr>
          <w:rFonts w:asciiTheme="minorHAnsi" w:hAnsiTheme="minorHAnsi" w:cstheme="minorHAnsi"/>
          <w:b/>
          <w:kern w:val="22"/>
          <w:sz w:val="22"/>
          <w:szCs w:val="22"/>
          <w:lang w:eastAsia="en-US"/>
        </w:rPr>
      </w:pPr>
      <w:r w:rsidRPr="00AB1BEE">
        <w:rPr>
          <w:rFonts w:asciiTheme="minorHAnsi" w:hAnsiTheme="minorHAnsi" w:cstheme="minorHAnsi"/>
          <w:b/>
          <w:kern w:val="22"/>
          <w:sz w:val="22"/>
          <w:szCs w:val="22"/>
          <w:lang w:eastAsia="en-US"/>
        </w:rPr>
        <w:t>§ 13</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1. Strony ustalają, że wynagrodzenie WYKONAWCY za Przedmiot Umowy rozliczane będzie fakturą końcową za wykonanie robót. </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2. Podstawą do sporządzenia faktury będzie zgłoszenie przez WYKONAWCĘ gotowości do odbioru i dokonanie przez Inspektora Nadzoru oraz Komisję powołaną przez Zamawiającego odbioru przedmiotu umowy, potwierdzone protokołem sporządzonym na piśmie. Protokół winien być sporządzony przy zachowaniu wymogów określonych w </w:t>
      </w:r>
      <w:r w:rsidRPr="00AB1BEE">
        <w:rPr>
          <w:rFonts w:asciiTheme="minorHAnsi" w:hAnsiTheme="minorHAnsi" w:cstheme="minorHAnsi"/>
          <w:b/>
          <w:kern w:val="22"/>
          <w:sz w:val="22"/>
          <w:szCs w:val="22"/>
        </w:rPr>
        <w:t>§ 1</w:t>
      </w:r>
      <w:r w:rsidR="00AB1BEE" w:rsidRPr="00AB1BEE">
        <w:rPr>
          <w:rFonts w:asciiTheme="minorHAnsi" w:hAnsiTheme="minorHAnsi" w:cstheme="minorHAnsi"/>
          <w:b/>
          <w:kern w:val="22"/>
          <w:sz w:val="22"/>
          <w:szCs w:val="22"/>
        </w:rPr>
        <w:t xml:space="preserve">6, </w:t>
      </w:r>
      <w:r w:rsidR="0056164B" w:rsidRPr="00AB1BEE">
        <w:rPr>
          <w:rFonts w:asciiTheme="minorHAnsi" w:hAnsiTheme="minorHAnsi" w:cstheme="minorHAnsi"/>
          <w:b/>
          <w:kern w:val="22"/>
          <w:sz w:val="22"/>
          <w:szCs w:val="22"/>
        </w:rPr>
        <w:t>ust. 4</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3. Faktura zostanie zapłacona przez ZAMAWIAJĄCEGO w terminie </w:t>
      </w:r>
      <w:r w:rsidRPr="00AB1BEE">
        <w:rPr>
          <w:rFonts w:asciiTheme="minorHAnsi" w:hAnsiTheme="minorHAnsi" w:cstheme="minorHAnsi"/>
          <w:b/>
          <w:kern w:val="22"/>
          <w:sz w:val="22"/>
          <w:szCs w:val="22"/>
        </w:rPr>
        <w:t>30 dni</w:t>
      </w:r>
      <w:r w:rsidRPr="00AB1BEE">
        <w:rPr>
          <w:rFonts w:asciiTheme="minorHAnsi" w:hAnsiTheme="minorHAnsi" w:cstheme="minorHAnsi"/>
          <w:kern w:val="22"/>
          <w:sz w:val="22"/>
          <w:szCs w:val="22"/>
        </w:rPr>
        <w:t xml:space="preserve"> od daty dostarczenia jej do ZAMAWIAJĄCEGO.</w:t>
      </w:r>
    </w:p>
    <w:p w:rsidR="00D83B9C" w:rsidRPr="00AB1BEE" w:rsidRDefault="00D83B9C" w:rsidP="00D83B9C">
      <w:pPr>
        <w:numPr>
          <w:ilvl w:val="0"/>
          <w:numId w:val="20"/>
        </w:numPr>
        <w:tabs>
          <w:tab w:val="clear" w:pos="360"/>
          <w:tab w:val="num" w:pos="0"/>
          <w:tab w:val="left" w:pos="284"/>
        </w:tabs>
        <w:suppressAutoHyphens w:val="0"/>
        <w:spacing w:line="276" w:lineRule="auto"/>
        <w:ind w:left="0" w:firstLine="0"/>
        <w:jc w:val="both"/>
        <w:rPr>
          <w:rFonts w:asciiTheme="minorHAnsi" w:hAnsiTheme="minorHAnsi" w:cstheme="minorHAnsi"/>
          <w:kern w:val="22"/>
          <w:sz w:val="22"/>
          <w:szCs w:val="22"/>
        </w:rPr>
      </w:pPr>
      <w:r w:rsidRPr="00AB1BEE">
        <w:rPr>
          <w:rFonts w:asciiTheme="minorHAnsi" w:hAnsiTheme="minorHAnsi" w:cstheme="minorHAnsi"/>
          <w:kern w:val="22"/>
          <w:sz w:val="22"/>
          <w:szCs w:val="22"/>
        </w:rPr>
        <w:t>Faktura wystawiona przez WYKONAWCĘ za wykonane roboty będzie realizowana przez ZAMAWIAJĄCEGO przelewem na konto WYKONAWCY, przy czym za datę zapłaty uznaje się datę obciążenia konta ZAMAWIAJĄCEGO.</w:t>
      </w:r>
    </w:p>
    <w:p w:rsidR="00D83B9C" w:rsidRPr="00AB1BEE" w:rsidRDefault="00D83B9C" w:rsidP="00D83B9C">
      <w:pPr>
        <w:numPr>
          <w:ilvl w:val="0"/>
          <w:numId w:val="20"/>
        </w:numPr>
        <w:suppressAutoHyphens w:val="0"/>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ZAMAWIAJĄCY oświadcza, że jest podatnikiem podatku VAT:</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 Nr NIP ZAMAWIAJĄCEGO </w:t>
      </w:r>
      <w:r w:rsidRPr="00AB1BEE">
        <w:rPr>
          <w:rFonts w:asciiTheme="minorHAnsi" w:hAnsiTheme="minorHAnsi" w:cstheme="minorHAnsi"/>
          <w:kern w:val="22"/>
          <w:sz w:val="22"/>
          <w:szCs w:val="22"/>
        </w:rPr>
        <w:tab/>
        <w:t>–</w:t>
      </w:r>
      <w:r w:rsidRPr="00AB1BEE">
        <w:rPr>
          <w:rFonts w:asciiTheme="minorHAnsi" w:hAnsiTheme="minorHAnsi" w:cstheme="minorHAnsi"/>
          <w:kern w:val="22"/>
          <w:sz w:val="22"/>
          <w:szCs w:val="22"/>
        </w:rPr>
        <w:tab/>
      </w:r>
      <w:r w:rsidRPr="00AB1BEE">
        <w:rPr>
          <w:rFonts w:asciiTheme="minorHAnsi" w:hAnsiTheme="minorHAnsi" w:cstheme="minorHAnsi"/>
          <w:b/>
          <w:kern w:val="22"/>
          <w:sz w:val="22"/>
          <w:szCs w:val="22"/>
          <w:lang w:eastAsia="en-US"/>
        </w:rPr>
        <w:t>……………………..</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6. WYKONAWCA oświadcza, że jest podatnikiem podatku VAT:</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Nr NIP WYKONAWCY</w:t>
      </w:r>
      <w:r w:rsidRPr="00AB1BEE">
        <w:rPr>
          <w:rFonts w:asciiTheme="minorHAnsi" w:hAnsiTheme="minorHAnsi" w:cstheme="minorHAnsi"/>
          <w:kern w:val="22"/>
          <w:sz w:val="22"/>
          <w:szCs w:val="22"/>
        </w:rPr>
        <w:tab/>
      </w:r>
      <w:r w:rsidRPr="00AB1BEE">
        <w:rPr>
          <w:rFonts w:asciiTheme="minorHAnsi" w:hAnsiTheme="minorHAnsi" w:cstheme="minorHAnsi"/>
          <w:kern w:val="22"/>
          <w:sz w:val="22"/>
          <w:szCs w:val="22"/>
        </w:rPr>
        <w:tab/>
        <w:t>–</w:t>
      </w:r>
      <w:r w:rsidRPr="00AB1BEE">
        <w:rPr>
          <w:rFonts w:asciiTheme="minorHAnsi" w:hAnsiTheme="minorHAnsi" w:cstheme="minorHAnsi"/>
          <w:kern w:val="22"/>
          <w:sz w:val="22"/>
          <w:szCs w:val="22"/>
        </w:rPr>
        <w:tab/>
      </w:r>
      <w:r w:rsidRPr="00AB1BEE">
        <w:rPr>
          <w:rFonts w:asciiTheme="minorHAnsi" w:hAnsiTheme="minorHAnsi" w:cstheme="minorHAnsi"/>
          <w:b/>
          <w:kern w:val="22"/>
          <w:sz w:val="22"/>
          <w:szCs w:val="22"/>
          <w:lang w:eastAsia="en-US"/>
        </w:rPr>
        <w:t>……………………..</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7. Strony oświadczają, że zamówione roboty będą realizowane wg postanowień niniejszej umowy. W związku z tym faktury VAT nie będą wymagały podpisu osób upoważnionych do ich odbioru. </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8. Rachunek lub fakturę należy doręczyć na adres Odbiorcy: Urzędu Miejskiego w Strzyżowie: 38-100 Strzyżów, ul. Przecławczyka 5, podając jako: </w:t>
      </w:r>
      <w:r w:rsidRPr="00AB1BEE">
        <w:rPr>
          <w:rFonts w:asciiTheme="minorHAnsi" w:hAnsiTheme="minorHAnsi" w:cstheme="minorHAnsi"/>
          <w:b/>
          <w:kern w:val="22"/>
          <w:sz w:val="22"/>
          <w:szCs w:val="22"/>
        </w:rPr>
        <w:t>„Nabywca: Gmina Strzyżów, 38-100 Strzyżowie, 38-100 Strzyżów, ul. Przecławczyka 5, NIP 8191562982”</w:t>
      </w:r>
      <w:r w:rsidRPr="00AB1BEE">
        <w:rPr>
          <w:rFonts w:asciiTheme="minorHAnsi" w:hAnsiTheme="minorHAnsi" w:cstheme="minorHAnsi"/>
          <w:kern w:val="22"/>
          <w:sz w:val="22"/>
          <w:szCs w:val="22"/>
        </w:rPr>
        <w:t xml:space="preserve"> z tym zastrzeżeniem, że Zamawiający do chwili odbioru końcowego przedmiotu umowy, może listem poleconym podać do wiadomości Wykonawcy nowy adres obowiązujący dla doręczeń rachunku lub faktur.</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9. Zamawiający zastrzega sobie prawo rozliczenia płatności wynikających z umowy za pośrednictwem metody podzielnej płatności (split payment) przewidzianego w przepisach ustawy o podatku od towarów i usług.</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10. Wykonawca oświadcza, że rachunek bankowy wskazany na fakturze:</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a) jest rachunkiem umożliwiającym płatność w ramach mechanizmu podzielnej płatności, o którym mowa powyżej, </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b) jest rachunkiem znajdującym się w elektronicznym wykazie podmiotów prowadzonym przez szefa Krajowej Administracji Skarbowej, o którym mowa w ustawie o podatku od towarów i usług.</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11. W przypadku gdy rachunek bankowy wykonawcy nie spełnia warunków określonych </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 xml:space="preserve">w ust. 10,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w:t>
      </w:r>
      <w:r w:rsidRPr="00AB1BEE">
        <w:rPr>
          <w:rFonts w:asciiTheme="minorHAnsi" w:hAnsiTheme="minorHAnsi" w:cstheme="minorHAnsi"/>
          <w:kern w:val="22"/>
          <w:sz w:val="22"/>
          <w:szCs w:val="22"/>
        </w:rPr>
        <w:lastRenderedPageBreak/>
        <w:t>dla Wykonawcy podstawy do żądania od Zamawiającego jakichkolwiek odsetek/ odszkodowań lub innych roszczeń z tytułu dokonania nieterminowej płatności.</w:t>
      </w:r>
    </w:p>
    <w:p w:rsidR="00D83B9C" w:rsidRPr="00AB1BEE" w:rsidRDefault="00D83B9C" w:rsidP="00D83B9C">
      <w:pPr>
        <w:spacing w:line="276" w:lineRule="auto"/>
        <w:jc w:val="both"/>
        <w:rPr>
          <w:rFonts w:asciiTheme="minorHAnsi" w:hAnsiTheme="minorHAnsi" w:cstheme="minorHAnsi"/>
          <w:kern w:val="22"/>
          <w:sz w:val="22"/>
          <w:szCs w:val="22"/>
        </w:rPr>
      </w:pPr>
      <w:r w:rsidRPr="00AB1BEE">
        <w:rPr>
          <w:rFonts w:asciiTheme="minorHAnsi" w:hAnsiTheme="minorHAnsi" w:cstheme="minorHAnsi"/>
          <w:kern w:val="22"/>
          <w:sz w:val="22"/>
          <w:szCs w:val="22"/>
        </w:rPr>
        <w:t>12. Przelew wierzytelności przysługujących Wykonawcy z tytułu niniejszej umowy, wymaga zgody Zamawiającego wyrażonej na piśmie.</w:t>
      </w:r>
    </w:p>
    <w:p w:rsidR="006B76FB" w:rsidRDefault="006B76FB" w:rsidP="009E7AF6">
      <w:pPr>
        <w:spacing w:line="276" w:lineRule="auto"/>
        <w:jc w:val="center"/>
        <w:rPr>
          <w:rFonts w:asciiTheme="minorHAnsi" w:hAnsiTheme="minorHAnsi" w:cstheme="minorHAnsi"/>
          <w:b/>
          <w:kern w:val="22"/>
          <w:sz w:val="22"/>
          <w:szCs w:val="22"/>
          <w:lang w:eastAsia="en-US"/>
        </w:rPr>
      </w:pPr>
    </w:p>
    <w:p w:rsidR="00D50567" w:rsidRPr="008A68A1" w:rsidRDefault="00D50567" w:rsidP="009E7AF6">
      <w:pPr>
        <w:spacing w:line="276" w:lineRule="auto"/>
        <w:jc w:val="center"/>
        <w:rPr>
          <w:rFonts w:asciiTheme="minorHAnsi" w:hAnsiTheme="minorHAnsi" w:cstheme="minorHAnsi"/>
          <w:b/>
          <w:kern w:val="22"/>
          <w:sz w:val="22"/>
          <w:szCs w:val="22"/>
          <w:lang w:eastAsia="en-US"/>
        </w:rPr>
      </w:pPr>
    </w:p>
    <w:p w:rsidR="00D50567" w:rsidRPr="00D50567" w:rsidRDefault="00D50567" w:rsidP="00D50567">
      <w:pPr>
        <w:spacing w:line="276" w:lineRule="auto"/>
        <w:jc w:val="center"/>
        <w:rPr>
          <w:rFonts w:asciiTheme="minorHAnsi" w:hAnsiTheme="minorHAnsi" w:cstheme="minorHAnsi"/>
          <w:b/>
          <w:color w:val="FF0000"/>
          <w:kern w:val="22"/>
          <w:sz w:val="22"/>
          <w:szCs w:val="22"/>
          <w:u w:val="single"/>
          <w:lang w:eastAsia="en-US"/>
        </w:rPr>
      </w:pPr>
      <w:r w:rsidRPr="00D50567">
        <w:rPr>
          <w:rFonts w:asciiTheme="minorHAnsi" w:hAnsiTheme="minorHAnsi" w:cstheme="minorHAnsi"/>
          <w:b/>
          <w:color w:val="FF0000"/>
          <w:kern w:val="22"/>
          <w:sz w:val="22"/>
          <w:szCs w:val="22"/>
          <w:u w:val="single"/>
          <w:lang w:eastAsia="en-US"/>
        </w:rPr>
        <w:t>ZABEZPIECZENIE NALEŻYTEGO WYKONANIA UMOWY</w:t>
      </w:r>
    </w:p>
    <w:p w:rsidR="00D50567" w:rsidRDefault="00D50567"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w:t>
      </w:r>
      <w:r w:rsidR="00D83B9C">
        <w:rPr>
          <w:rFonts w:asciiTheme="minorHAnsi" w:hAnsiTheme="minorHAnsi" w:cstheme="minorHAnsi"/>
          <w:b/>
          <w:kern w:val="22"/>
          <w:sz w:val="22"/>
          <w:szCs w:val="22"/>
          <w:lang w:eastAsia="en-US"/>
        </w:rPr>
        <w:t>4</w:t>
      </w:r>
    </w:p>
    <w:p w:rsidR="007E66E4" w:rsidRPr="008A68A1" w:rsidRDefault="007E66E4" w:rsidP="009E7AF6">
      <w:pPr>
        <w:numPr>
          <w:ilvl w:val="0"/>
          <w:numId w:val="1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WYKONAWCA zobowiązuje się do wniesienia w dacie podpisania Umowy zabezpieczenia należytego wykonania Umowy w kwocie stanowiącej równowartość </w:t>
      </w:r>
      <w:r w:rsidRPr="008A68A1">
        <w:rPr>
          <w:rFonts w:asciiTheme="minorHAnsi" w:hAnsiTheme="minorHAnsi" w:cstheme="minorHAnsi"/>
          <w:b/>
          <w:kern w:val="22"/>
          <w:sz w:val="22"/>
          <w:szCs w:val="22"/>
          <w:lang w:eastAsia="en-US"/>
        </w:rPr>
        <w:t>……… %</w:t>
      </w:r>
      <w:r w:rsidRPr="008A68A1">
        <w:rPr>
          <w:rFonts w:asciiTheme="minorHAnsi" w:hAnsiTheme="minorHAnsi" w:cstheme="minorHAnsi"/>
          <w:kern w:val="22"/>
          <w:sz w:val="22"/>
          <w:szCs w:val="22"/>
          <w:lang w:eastAsia="en-US"/>
        </w:rPr>
        <w:t xml:space="preserve"> wartości wynagrodzenia umownego brutto określonego w </w:t>
      </w:r>
      <w:r w:rsidRPr="008A68A1">
        <w:rPr>
          <w:rFonts w:asciiTheme="minorHAnsi" w:hAnsiTheme="minorHAnsi" w:cstheme="minorHAnsi"/>
          <w:b/>
          <w:kern w:val="22"/>
          <w:sz w:val="22"/>
          <w:szCs w:val="22"/>
          <w:lang w:eastAsia="en-US"/>
        </w:rPr>
        <w:t>§ 12 ust. 1 pkt. 1</w:t>
      </w:r>
      <w:r w:rsidRPr="008A68A1">
        <w:rPr>
          <w:rFonts w:asciiTheme="minorHAnsi" w:hAnsiTheme="minorHAnsi" w:cstheme="minorHAnsi"/>
          <w:kern w:val="22"/>
          <w:sz w:val="22"/>
          <w:szCs w:val="22"/>
          <w:lang w:eastAsia="en-US"/>
        </w:rPr>
        <w:t xml:space="preserve"> niniejszej Umowy, tj. w kwocie </w:t>
      </w:r>
      <w:r w:rsidRPr="008A68A1">
        <w:rPr>
          <w:rFonts w:asciiTheme="minorHAnsi" w:hAnsiTheme="minorHAnsi" w:cstheme="minorHAnsi"/>
          <w:b/>
          <w:kern w:val="22"/>
          <w:sz w:val="22"/>
          <w:szCs w:val="22"/>
          <w:lang w:eastAsia="en-US"/>
        </w:rPr>
        <w:t>……………………..</w:t>
      </w:r>
      <w:r w:rsidRPr="008A68A1">
        <w:rPr>
          <w:rFonts w:asciiTheme="minorHAnsi" w:hAnsiTheme="minorHAnsi" w:cstheme="minorHAnsi"/>
          <w:b/>
          <w:bCs/>
          <w:kern w:val="22"/>
          <w:sz w:val="22"/>
          <w:szCs w:val="22"/>
          <w:lang w:eastAsia="en-US"/>
        </w:rPr>
        <w:t xml:space="preserve">, </w:t>
      </w:r>
      <w:r w:rsidRPr="008A68A1">
        <w:rPr>
          <w:rFonts w:asciiTheme="minorHAnsi" w:hAnsiTheme="minorHAnsi" w:cstheme="minorHAnsi"/>
          <w:kern w:val="22"/>
          <w:sz w:val="22"/>
          <w:szCs w:val="22"/>
          <w:lang w:eastAsia="en-US"/>
        </w:rPr>
        <w:t>słownie:</w:t>
      </w:r>
      <w:r w:rsidRPr="008A68A1">
        <w:rPr>
          <w:rFonts w:asciiTheme="minorHAnsi" w:hAnsiTheme="minorHAnsi" w:cstheme="minorHAnsi"/>
          <w:b/>
          <w:kern w:val="22"/>
          <w:sz w:val="22"/>
          <w:szCs w:val="22"/>
          <w:lang w:eastAsia="en-US"/>
        </w:rPr>
        <w:t>……………………..</w:t>
      </w:r>
    </w:p>
    <w:p w:rsidR="007E66E4" w:rsidRPr="008A68A1" w:rsidRDefault="007E66E4" w:rsidP="009E7AF6">
      <w:pPr>
        <w:numPr>
          <w:ilvl w:val="0"/>
          <w:numId w:val="1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Zabezpieczenie służy pokryciu roszczeń z tytułu nie wykonania lub nienależytego wykonania niniejszej Umowy.</w:t>
      </w:r>
    </w:p>
    <w:p w:rsidR="007E66E4" w:rsidRPr="008A68A1" w:rsidRDefault="007E66E4" w:rsidP="009E7AF6">
      <w:pPr>
        <w:numPr>
          <w:ilvl w:val="0"/>
          <w:numId w:val="16"/>
        </w:numPr>
        <w:tabs>
          <w:tab w:val="num" w:pos="737"/>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ZAMAWIAJĄCY i WYKONAWCA ustalają, że zabezpieczenie należytego wykonania Umowy zostanie wniesione przez WYKONAWCĘ </w:t>
      </w:r>
      <w:bookmarkStart w:id="3" w:name="_Hlk64286667"/>
      <w:r w:rsidRPr="008A68A1">
        <w:rPr>
          <w:rFonts w:asciiTheme="minorHAnsi" w:hAnsiTheme="minorHAnsi" w:cstheme="minorHAnsi"/>
          <w:kern w:val="22"/>
          <w:sz w:val="22"/>
          <w:szCs w:val="22"/>
          <w:lang w:eastAsia="en-US"/>
        </w:rPr>
        <w:t>w formie dopuszczonej zgodnie z art. 450 ust. 1  Ustawy Pzp, tj. w formie</w:t>
      </w:r>
      <w:r w:rsidRPr="008A68A1">
        <w:rPr>
          <w:rFonts w:asciiTheme="minorHAnsi" w:hAnsiTheme="minorHAnsi" w:cstheme="minorHAnsi"/>
          <w:b/>
          <w:kern w:val="22"/>
          <w:sz w:val="22"/>
          <w:szCs w:val="22"/>
          <w:lang w:eastAsia="en-US"/>
        </w:rPr>
        <w:t xml:space="preserve">……………………... </w:t>
      </w:r>
    </w:p>
    <w:bookmarkEnd w:id="3"/>
    <w:p w:rsidR="007E66E4" w:rsidRPr="008A68A1" w:rsidRDefault="007E66E4" w:rsidP="009E7AF6">
      <w:pPr>
        <w:numPr>
          <w:ilvl w:val="0"/>
          <w:numId w:val="1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Zabezpieczenie zostanie zwrócone zgodnie z przepisami </w:t>
      </w:r>
      <w:r w:rsidRPr="008A68A1">
        <w:rPr>
          <w:rFonts w:asciiTheme="minorHAnsi" w:hAnsiTheme="minorHAnsi" w:cstheme="minorHAnsi"/>
          <w:b/>
          <w:kern w:val="22"/>
          <w:sz w:val="22"/>
          <w:szCs w:val="22"/>
          <w:lang w:eastAsia="en-US"/>
        </w:rPr>
        <w:t>art. 453 ust. 1</w:t>
      </w:r>
      <w:r w:rsidRPr="008A68A1">
        <w:rPr>
          <w:rFonts w:asciiTheme="minorHAnsi" w:hAnsiTheme="minorHAnsi" w:cstheme="minorHAnsi"/>
          <w:kern w:val="22"/>
          <w:sz w:val="22"/>
          <w:szCs w:val="22"/>
          <w:lang w:eastAsia="en-US"/>
        </w:rPr>
        <w:t xml:space="preserve"> Ustawy Pzp</w:t>
      </w:r>
      <w:r w:rsidRPr="008A68A1">
        <w:rPr>
          <w:rFonts w:asciiTheme="minorHAnsi" w:hAnsiTheme="minorHAnsi" w:cstheme="minorHAnsi"/>
          <w:kern w:val="24"/>
          <w:sz w:val="22"/>
          <w:szCs w:val="22"/>
          <w:lang w:eastAsia="en-US"/>
        </w:rPr>
        <w:t>,</w:t>
      </w:r>
      <w:r w:rsidRPr="008A68A1">
        <w:rPr>
          <w:rFonts w:asciiTheme="minorHAnsi" w:hAnsiTheme="minorHAnsi" w:cstheme="minorHAnsi"/>
          <w:kern w:val="22"/>
          <w:sz w:val="22"/>
          <w:szCs w:val="22"/>
          <w:lang w:eastAsia="en-US"/>
        </w:rPr>
        <w:t xml:space="preserve"> tj. w terminie </w:t>
      </w:r>
      <w:r w:rsidRPr="008A68A1">
        <w:rPr>
          <w:rFonts w:asciiTheme="minorHAnsi" w:hAnsiTheme="minorHAnsi" w:cstheme="minorHAnsi"/>
          <w:b/>
          <w:kern w:val="22"/>
          <w:sz w:val="22"/>
          <w:szCs w:val="22"/>
          <w:lang w:eastAsia="en-US"/>
        </w:rPr>
        <w:t>30 dni</w:t>
      </w:r>
      <w:r w:rsidRPr="008A68A1">
        <w:rPr>
          <w:rFonts w:asciiTheme="minorHAnsi" w:hAnsiTheme="minorHAnsi" w:cstheme="minorHAnsi"/>
          <w:kern w:val="22"/>
          <w:sz w:val="22"/>
          <w:szCs w:val="22"/>
          <w:lang w:eastAsia="en-US"/>
        </w:rPr>
        <w:t xml:space="preserve"> od dnia wykonania Przedmiotu Umowy i uznania, przez Zamawiającego za należycie wykonany, przy czym ZAMAWIAJĄCY pozostawia na zabezpieczenie roszczeń z tytułu rękojmi za wady lub gwarancji 30% zabezpieczenia.</w:t>
      </w:r>
    </w:p>
    <w:p w:rsidR="007E66E4" w:rsidRPr="008A68A1" w:rsidRDefault="007E66E4" w:rsidP="009E7AF6">
      <w:pPr>
        <w:numPr>
          <w:ilvl w:val="0"/>
          <w:numId w:val="17"/>
        </w:numPr>
        <w:suppressAutoHyphens w:val="0"/>
        <w:spacing w:line="276" w:lineRule="auto"/>
        <w:jc w:val="both"/>
        <w:rPr>
          <w:rFonts w:asciiTheme="minorHAnsi" w:hAnsiTheme="minorHAnsi" w:cstheme="minorHAnsi"/>
          <w:sz w:val="22"/>
          <w:szCs w:val="22"/>
          <w:lang w:eastAsia="en-US"/>
        </w:rPr>
      </w:pPr>
      <w:r w:rsidRPr="008A68A1">
        <w:rPr>
          <w:rFonts w:asciiTheme="minorHAnsi" w:hAnsiTheme="minorHAnsi" w:cstheme="minorHAnsi"/>
          <w:kern w:val="22"/>
          <w:sz w:val="22"/>
          <w:szCs w:val="22"/>
          <w:lang w:eastAsia="en-US"/>
        </w:rPr>
        <w:t>Zabezpieczenie, o którym mowa powyżej zostanie zwrócone Wykonawcy na poniższych zasadach:</w:t>
      </w:r>
    </w:p>
    <w:p w:rsidR="007E66E4" w:rsidRPr="008A68A1" w:rsidRDefault="007E66E4" w:rsidP="009E7AF6">
      <w:pPr>
        <w:pStyle w:val="Akapitzlist"/>
        <w:numPr>
          <w:ilvl w:val="1"/>
          <w:numId w:val="14"/>
        </w:numPr>
        <w:tabs>
          <w:tab w:val="clear" w:pos="1780"/>
          <w:tab w:val="num" w:pos="426"/>
        </w:tabs>
        <w:suppressAutoHyphens w:val="0"/>
        <w:spacing w:line="276" w:lineRule="auto"/>
        <w:ind w:left="426" w:firstLine="0"/>
        <w:jc w:val="both"/>
        <w:rPr>
          <w:rFonts w:asciiTheme="minorHAnsi" w:hAnsiTheme="minorHAnsi" w:cstheme="minorHAnsi"/>
          <w:sz w:val="22"/>
          <w:szCs w:val="22"/>
          <w:lang w:eastAsia="en-US"/>
        </w:rPr>
      </w:pPr>
      <w:r w:rsidRPr="008A68A1">
        <w:rPr>
          <w:rFonts w:asciiTheme="minorHAnsi" w:hAnsiTheme="minorHAnsi" w:cstheme="minorHAnsi"/>
          <w:sz w:val="22"/>
          <w:szCs w:val="22"/>
          <w:lang w:eastAsia="en-US"/>
        </w:rPr>
        <w:t>70 % w terminie do 30 dni od dnia wykonania zamówienia i uznania przez zamawiającego za należycie wykonane;</w:t>
      </w:r>
    </w:p>
    <w:p w:rsidR="007E66E4" w:rsidRPr="008A68A1" w:rsidRDefault="007E66E4" w:rsidP="009E7AF6">
      <w:pPr>
        <w:pStyle w:val="Akapitzlist"/>
        <w:numPr>
          <w:ilvl w:val="1"/>
          <w:numId w:val="14"/>
        </w:numPr>
        <w:tabs>
          <w:tab w:val="clear" w:pos="1780"/>
          <w:tab w:val="num" w:pos="426"/>
        </w:tabs>
        <w:suppressAutoHyphens w:val="0"/>
        <w:spacing w:line="276" w:lineRule="auto"/>
        <w:ind w:left="426" w:firstLine="0"/>
        <w:jc w:val="both"/>
        <w:rPr>
          <w:rFonts w:asciiTheme="minorHAnsi" w:hAnsiTheme="minorHAnsi" w:cstheme="minorHAnsi"/>
          <w:sz w:val="22"/>
          <w:szCs w:val="22"/>
          <w:lang w:eastAsia="en-US"/>
        </w:rPr>
      </w:pPr>
      <w:r w:rsidRPr="008A68A1">
        <w:rPr>
          <w:rFonts w:asciiTheme="minorHAnsi" w:hAnsiTheme="minorHAnsi" w:cstheme="minorHAnsi"/>
          <w:sz w:val="22"/>
          <w:szCs w:val="22"/>
          <w:lang w:eastAsia="en-US"/>
        </w:rPr>
        <w:t>30 % nie później niż w 15 dniu po upływie okresu rękojmi lub gwarancji, na pisemny wniosek Wykonawcy z podaniem konta, na które należy zwrócić należną kwotę zabezpieczenia.</w:t>
      </w:r>
    </w:p>
    <w:p w:rsidR="007E66E4" w:rsidRPr="008A68A1" w:rsidRDefault="007E66E4" w:rsidP="009E7AF6">
      <w:pPr>
        <w:numPr>
          <w:ilvl w:val="0"/>
          <w:numId w:val="1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Zabezpieczenie zostanie zwrócone wraz odsetkami pomniejszonymi o koszty prowadzenia rachunku oraz prowizję bankową za przelew pieniędzy na rachunek Wykonawcy</w:t>
      </w:r>
    </w:p>
    <w:p w:rsidR="007E66E4" w:rsidRPr="008A68A1" w:rsidRDefault="007E66E4" w:rsidP="009E7AF6">
      <w:pPr>
        <w:numPr>
          <w:ilvl w:val="0"/>
          <w:numId w:val="1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Wniesione przez Wykonawcę zabezpieczenie w formie pieniądza przechowywane jest na osobnym koncie Zamawiającego i oprocentowane jest wg zmiennej stopy procentowej.</w:t>
      </w:r>
    </w:p>
    <w:p w:rsidR="007E66E4" w:rsidRPr="008A68A1" w:rsidRDefault="007E66E4" w:rsidP="009E7AF6">
      <w:pPr>
        <w:numPr>
          <w:ilvl w:val="0"/>
          <w:numId w:val="1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Zabezpieczenie służy pokryciu wszelkich roszczeń przysługujących Zamawiającemu w stosunku do Wykonawcy w związku z niewykonaniem bądź nienależytym wykonaniem Umowy, w tym w szczególności: kar umownych, roszczeń z tytułu rękojmi oraz kosztów związanych z wykonaniem zastępczym. </w:t>
      </w:r>
    </w:p>
    <w:p w:rsidR="007E66E4" w:rsidRPr="008A68A1" w:rsidRDefault="007E66E4" w:rsidP="009E7AF6">
      <w:pPr>
        <w:numPr>
          <w:ilvl w:val="0"/>
          <w:numId w:val="1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Jeżeli pozostająca w dyspozycji ZAMAWIAJĄCEGO część zabezpieczenia nie pokryje poniesionej szkody, ZAMAWIAJĄCY może dochodzić odszkodowania uzupełniającego do wysokości poniesionej szkody.</w:t>
      </w:r>
    </w:p>
    <w:p w:rsidR="007E66E4" w:rsidRPr="008A68A1" w:rsidRDefault="007E66E4" w:rsidP="009E7AF6">
      <w:pPr>
        <w:numPr>
          <w:ilvl w:val="0"/>
          <w:numId w:val="17"/>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przypadku przesunięcia terminu odbioru końcowego przedmiotu umowy lub przedłużenia okresu rękojmi lub gwarancji, zabezpieczenie należytego wykonania umowy, będzie przedłużone odpowiednio.</w:t>
      </w:r>
    </w:p>
    <w:p w:rsidR="006B76FB" w:rsidRPr="00D50567" w:rsidRDefault="00D50567" w:rsidP="009E7AF6">
      <w:pPr>
        <w:spacing w:line="276" w:lineRule="auto"/>
        <w:jc w:val="center"/>
        <w:rPr>
          <w:rFonts w:asciiTheme="minorHAnsi" w:hAnsiTheme="minorHAnsi" w:cstheme="minorHAnsi"/>
          <w:b/>
          <w:color w:val="FF0000"/>
          <w:kern w:val="22"/>
          <w:sz w:val="22"/>
          <w:szCs w:val="22"/>
          <w:lang w:eastAsia="en-US"/>
        </w:rPr>
      </w:pPr>
      <w:r w:rsidRPr="00D50567">
        <w:rPr>
          <w:rFonts w:asciiTheme="minorHAnsi" w:hAnsiTheme="minorHAnsi" w:cstheme="minorHAnsi"/>
          <w:b/>
          <w:color w:val="FF0000"/>
          <w:kern w:val="22"/>
          <w:sz w:val="22"/>
          <w:szCs w:val="22"/>
          <w:u w:val="single"/>
          <w:lang w:eastAsia="en-US"/>
        </w:rPr>
        <w:t>INNE OBOWIĄZKI WYKONAWCY</w:t>
      </w: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w:t>
      </w:r>
      <w:r w:rsidR="00D83B9C">
        <w:rPr>
          <w:rFonts w:asciiTheme="minorHAnsi" w:hAnsiTheme="minorHAnsi" w:cstheme="minorHAnsi"/>
          <w:b/>
          <w:kern w:val="22"/>
          <w:sz w:val="22"/>
          <w:szCs w:val="22"/>
          <w:lang w:eastAsia="en-US"/>
        </w:rPr>
        <w:t>5</w:t>
      </w:r>
    </w:p>
    <w:p w:rsidR="00B44192" w:rsidRPr="008A68A1" w:rsidRDefault="00B44192" w:rsidP="009E7AF6">
      <w:pPr>
        <w:spacing w:line="276" w:lineRule="auto"/>
        <w:outlineLvl w:val="6"/>
        <w:rPr>
          <w:rFonts w:asciiTheme="minorHAnsi" w:hAnsiTheme="minorHAnsi" w:cstheme="minorHAnsi"/>
          <w:b/>
          <w:kern w:val="22"/>
          <w:sz w:val="22"/>
          <w:szCs w:val="22"/>
          <w:u w:val="single"/>
          <w:lang w:eastAsia="en-US"/>
        </w:rPr>
      </w:pPr>
    </w:p>
    <w:p w:rsidR="00B44192" w:rsidRPr="008A68A1" w:rsidRDefault="00B44192" w:rsidP="00D83B9C">
      <w:pPr>
        <w:suppressAutoHyphens w:val="0"/>
        <w:spacing w:line="276" w:lineRule="auto"/>
        <w:ind w:left="36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Niezależnie od obowiązków WYKONAWCY wymienionych w poprzednich paragrafach Umowy na WYKONAWCY spoczywają następujące obowiązki:</w:t>
      </w:r>
    </w:p>
    <w:p w:rsidR="00B44192" w:rsidRPr="008A68A1" w:rsidRDefault="00B44192" w:rsidP="009E7AF6">
      <w:pPr>
        <w:numPr>
          <w:ilvl w:val="0"/>
          <w:numId w:val="19"/>
        </w:numPr>
        <w:suppressAutoHyphens w:val="0"/>
        <w:spacing w:line="276" w:lineRule="auto"/>
        <w:ind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lastRenderedPageBreak/>
        <w:t>informowania inspektora nadzoru o konieczności wykonania robót dodatkowych i zamiennych w terminie do 3 dni od daty stwierdzenia konieczności ich wykonania;</w:t>
      </w:r>
    </w:p>
    <w:p w:rsidR="00B44192" w:rsidRPr="008A68A1" w:rsidRDefault="00B44192" w:rsidP="009E7AF6">
      <w:pPr>
        <w:numPr>
          <w:ilvl w:val="0"/>
          <w:numId w:val="19"/>
        </w:numPr>
        <w:suppressAutoHyphens w:val="0"/>
        <w:spacing w:line="276" w:lineRule="auto"/>
        <w:ind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zgłaszania inspektorowi nadzoru – pisemnie (względnie przy akceptacji ZAMAWIAJĄCEGO telefonicznie) konieczności odbioru robót zanikających</w:t>
      </w:r>
      <w:r w:rsidR="00C775CD" w:rsidRPr="008A68A1">
        <w:rPr>
          <w:rFonts w:asciiTheme="minorHAnsi" w:hAnsiTheme="minorHAnsi" w:cstheme="minorHAnsi"/>
          <w:kern w:val="22"/>
          <w:sz w:val="22"/>
          <w:szCs w:val="22"/>
          <w:lang w:eastAsia="en-US"/>
        </w:rPr>
        <w:t xml:space="preserve"> </w:t>
      </w:r>
      <w:r w:rsidRPr="008A68A1">
        <w:rPr>
          <w:rFonts w:asciiTheme="minorHAnsi" w:hAnsiTheme="minorHAnsi" w:cstheme="minorHAnsi"/>
          <w:kern w:val="22"/>
          <w:sz w:val="22"/>
          <w:szCs w:val="22"/>
          <w:lang w:eastAsia="en-US"/>
        </w:rPr>
        <w:t>i ulegających zakryciu. Inspektor nadzoru winien dokonać odbioru tych robót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przywrócenie robót do stanu przed odkryciem również na swój koszt;</w:t>
      </w:r>
    </w:p>
    <w:p w:rsidR="00B44192" w:rsidRPr="008A68A1" w:rsidRDefault="00B44192" w:rsidP="009E7AF6">
      <w:pPr>
        <w:numPr>
          <w:ilvl w:val="0"/>
          <w:numId w:val="19"/>
        </w:numPr>
        <w:suppressAutoHyphens w:val="0"/>
        <w:spacing w:line="276" w:lineRule="auto"/>
        <w:ind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zgłaszania inspektorowi nadzoru – pisemnie częściowego odbioru wykonania robót. Rozpoczęcie następnej fazy (etapu) realizacji robót może mieć miejsce po odbiorze fazy (etapu) wcześniejszej. Inspektor nadzoru winien dokonać odbioru tych robót w terminie nie dłuższym niż 3 dni robocze od daty powiadomienia o gotowości do odbioru;</w:t>
      </w:r>
    </w:p>
    <w:p w:rsidR="00B44192" w:rsidRPr="008A68A1" w:rsidRDefault="00B44192" w:rsidP="009E7AF6">
      <w:pPr>
        <w:numPr>
          <w:ilvl w:val="0"/>
          <w:numId w:val="19"/>
        </w:numPr>
        <w:suppressAutoHyphens w:val="0"/>
        <w:spacing w:line="276" w:lineRule="auto"/>
        <w:ind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przygotowania i udostępnienia ZAMAWIAJĄCEMU na dzień odbioru wszystkich wymaganych prawem oraz przez ZAMAWIAJĄCEGO dokumentów takich jak: świadectwa materiałów, atesty, certyfikaty, zaświadczenia właściwych jednostek i organów, protokoły odbiorów technicznych, oświadczenia Kierownika budowy o zakończeniu robót stanowiących przedmiot niniejszej umowy. </w:t>
      </w:r>
    </w:p>
    <w:p w:rsidR="00A1411A" w:rsidRPr="008A68A1" w:rsidRDefault="00A1411A" w:rsidP="009E7AF6">
      <w:pPr>
        <w:spacing w:line="276" w:lineRule="auto"/>
        <w:jc w:val="center"/>
        <w:rPr>
          <w:rFonts w:asciiTheme="minorHAnsi" w:hAnsiTheme="minorHAnsi" w:cstheme="minorHAnsi"/>
          <w:b/>
          <w:kern w:val="22"/>
          <w:sz w:val="22"/>
          <w:szCs w:val="22"/>
          <w:lang w:eastAsia="en-US"/>
        </w:rPr>
      </w:pPr>
    </w:p>
    <w:p w:rsidR="00D83B9C" w:rsidRPr="00D83B9C" w:rsidRDefault="00D83B9C" w:rsidP="00D83B9C">
      <w:pPr>
        <w:spacing w:line="276" w:lineRule="auto"/>
        <w:jc w:val="center"/>
        <w:rPr>
          <w:rFonts w:asciiTheme="minorHAnsi" w:hAnsiTheme="minorHAnsi" w:cstheme="minorHAnsi"/>
          <w:color w:val="FF0000"/>
          <w:kern w:val="22"/>
          <w:sz w:val="22"/>
          <w:szCs w:val="22"/>
        </w:rPr>
      </w:pPr>
      <w:r w:rsidRPr="00D83B9C">
        <w:rPr>
          <w:rFonts w:asciiTheme="minorHAnsi" w:hAnsiTheme="minorHAnsi" w:cstheme="minorHAnsi"/>
          <w:b/>
          <w:color w:val="FF0000"/>
          <w:kern w:val="22"/>
          <w:sz w:val="22"/>
          <w:szCs w:val="22"/>
          <w:u w:val="single"/>
        </w:rPr>
        <w:t>ODBIORY</w:t>
      </w:r>
    </w:p>
    <w:p w:rsidR="00B44192" w:rsidRPr="008A68A1" w:rsidRDefault="00B44192" w:rsidP="009E7AF6">
      <w:pPr>
        <w:spacing w:line="276" w:lineRule="auto"/>
        <w:rPr>
          <w:rFonts w:asciiTheme="minorHAnsi" w:hAnsiTheme="minorHAnsi" w:cstheme="minorHAnsi"/>
          <w:kern w:val="22"/>
          <w:sz w:val="22"/>
          <w:szCs w:val="22"/>
        </w:rPr>
      </w:pPr>
    </w:p>
    <w:p w:rsidR="00B44192" w:rsidRPr="008A68A1" w:rsidRDefault="00B44192" w:rsidP="009E7AF6">
      <w:pPr>
        <w:spacing w:line="276" w:lineRule="auto"/>
        <w:jc w:val="center"/>
        <w:rPr>
          <w:rFonts w:asciiTheme="minorHAnsi" w:hAnsiTheme="minorHAnsi" w:cstheme="minorHAnsi"/>
          <w:b/>
          <w:kern w:val="22"/>
          <w:sz w:val="22"/>
          <w:szCs w:val="22"/>
        </w:rPr>
      </w:pPr>
      <w:r w:rsidRPr="008A68A1">
        <w:rPr>
          <w:rFonts w:asciiTheme="minorHAnsi" w:hAnsiTheme="minorHAnsi" w:cstheme="minorHAnsi"/>
          <w:b/>
          <w:kern w:val="22"/>
          <w:sz w:val="22"/>
          <w:szCs w:val="22"/>
        </w:rPr>
        <w:t>§ 16</w:t>
      </w:r>
    </w:p>
    <w:p w:rsidR="00B44192" w:rsidRPr="008A68A1" w:rsidRDefault="00B44192" w:rsidP="009E7AF6">
      <w:pPr>
        <w:tabs>
          <w:tab w:val="num" w:pos="360"/>
        </w:tabs>
        <w:spacing w:line="276" w:lineRule="auto"/>
        <w:ind w:left="360" w:hanging="360"/>
        <w:rPr>
          <w:rFonts w:asciiTheme="minorHAnsi" w:hAnsiTheme="minorHAnsi" w:cstheme="minorHAnsi"/>
          <w:kern w:val="22"/>
          <w:sz w:val="22"/>
          <w:szCs w:val="22"/>
        </w:rPr>
      </w:pPr>
      <w:r w:rsidRPr="008A68A1">
        <w:rPr>
          <w:rFonts w:asciiTheme="minorHAnsi" w:hAnsiTheme="minorHAnsi" w:cstheme="minorHAnsi"/>
          <w:kern w:val="22"/>
          <w:sz w:val="22"/>
          <w:szCs w:val="22"/>
        </w:rPr>
        <w:t>1. Odbiory częściowe, końcowy, pogwarancyjny.</w:t>
      </w:r>
    </w:p>
    <w:p w:rsidR="00B44192" w:rsidRPr="008A68A1" w:rsidRDefault="00B44192" w:rsidP="009E7AF6">
      <w:pPr>
        <w:numPr>
          <w:ilvl w:val="0"/>
          <w:numId w:val="21"/>
        </w:numPr>
        <w:tabs>
          <w:tab w:val="clear" w:pos="360"/>
          <w:tab w:val="num" w:pos="700"/>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Strony ustalają, że będą stosowane następujące rodzaje odbiorów:</w:t>
      </w:r>
    </w:p>
    <w:p w:rsidR="00B44192" w:rsidRPr="008A68A1" w:rsidRDefault="00B44192" w:rsidP="009E7AF6">
      <w:pPr>
        <w:numPr>
          <w:ilvl w:val="0"/>
          <w:numId w:val="22"/>
        </w:numPr>
        <w:tabs>
          <w:tab w:val="clear" w:pos="360"/>
          <w:tab w:val="num" w:pos="1060"/>
        </w:tabs>
        <w:suppressAutoHyphens w:val="0"/>
        <w:spacing w:line="276" w:lineRule="auto"/>
        <w:ind w:left="106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odbiory </w:t>
      </w:r>
      <w:r w:rsidR="00062B72" w:rsidRPr="008A68A1">
        <w:rPr>
          <w:rFonts w:asciiTheme="minorHAnsi" w:hAnsiTheme="minorHAnsi" w:cstheme="minorHAnsi"/>
          <w:kern w:val="22"/>
          <w:sz w:val="22"/>
          <w:szCs w:val="22"/>
          <w:lang w:eastAsia="en-US"/>
        </w:rPr>
        <w:t>częściowe robót zanikających lub ulegających zakryciu</w:t>
      </w:r>
      <w:r w:rsidRPr="008A68A1">
        <w:rPr>
          <w:rFonts w:asciiTheme="minorHAnsi" w:hAnsiTheme="minorHAnsi" w:cstheme="minorHAnsi"/>
          <w:kern w:val="22"/>
          <w:sz w:val="22"/>
          <w:szCs w:val="22"/>
          <w:lang w:eastAsia="en-US"/>
        </w:rPr>
        <w:t>,</w:t>
      </w:r>
    </w:p>
    <w:p w:rsidR="00B44192" w:rsidRPr="008A68A1" w:rsidRDefault="00B44192" w:rsidP="009E7AF6">
      <w:pPr>
        <w:numPr>
          <w:ilvl w:val="0"/>
          <w:numId w:val="22"/>
        </w:numPr>
        <w:tabs>
          <w:tab w:val="clear" w:pos="360"/>
          <w:tab w:val="num" w:pos="1060"/>
        </w:tabs>
        <w:suppressAutoHyphens w:val="0"/>
        <w:spacing w:line="276" w:lineRule="auto"/>
        <w:ind w:left="1060"/>
        <w:jc w:val="both"/>
        <w:rPr>
          <w:rFonts w:asciiTheme="minorHAnsi" w:hAnsiTheme="minorHAnsi" w:cstheme="minorHAnsi"/>
          <w:i/>
          <w:kern w:val="22"/>
          <w:sz w:val="22"/>
          <w:szCs w:val="22"/>
          <w:lang w:eastAsia="en-US"/>
        </w:rPr>
      </w:pPr>
      <w:r w:rsidRPr="008A68A1">
        <w:rPr>
          <w:rFonts w:asciiTheme="minorHAnsi" w:hAnsiTheme="minorHAnsi" w:cstheme="minorHAnsi"/>
          <w:kern w:val="22"/>
          <w:sz w:val="22"/>
          <w:szCs w:val="22"/>
          <w:lang w:eastAsia="en-US"/>
        </w:rPr>
        <w:t>odbiór końcowy Przedmiotu Umowy,</w:t>
      </w:r>
    </w:p>
    <w:p w:rsidR="00B44192" w:rsidRPr="008A68A1" w:rsidRDefault="00B44192" w:rsidP="009E7AF6">
      <w:pPr>
        <w:numPr>
          <w:ilvl w:val="0"/>
          <w:numId w:val="22"/>
        </w:numPr>
        <w:tabs>
          <w:tab w:val="clear" w:pos="360"/>
          <w:tab w:val="num" w:pos="1060"/>
        </w:tabs>
        <w:suppressAutoHyphens w:val="0"/>
        <w:spacing w:line="276" w:lineRule="auto"/>
        <w:ind w:left="1060"/>
        <w:jc w:val="both"/>
        <w:rPr>
          <w:rFonts w:asciiTheme="minorHAnsi" w:hAnsiTheme="minorHAnsi" w:cstheme="minorHAnsi"/>
          <w:i/>
          <w:kern w:val="22"/>
          <w:sz w:val="22"/>
          <w:szCs w:val="22"/>
          <w:lang w:eastAsia="en-US"/>
        </w:rPr>
      </w:pPr>
      <w:r w:rsidRPr="008A68A1">
        <w:rPr>
          <w:rFonts w:asciiTheme="minorHAnsi" w:hAnsiTheme="minorHAnsi" w:cstheme="minorHAnsi"/>
          <w:kern w:val="22"/>
          <w:sz w:val="22"/>
          <w:szCs w:val="22"/>
          <w:lang w:eastAsia="en-US"/>
        </w:rPr>
        <w:t>odbiór ostateczny po upływie okresu gwarancji.</w:t>
      </w:r>
    </w:p>
    <w:p w:rsidR="00B44192" w:rsidRPr="008A68A1" w:rsidRDefault="00B44192" w:rsidP="009E7AF6">
      <w:pPr>
        <w:numPr>
          <w:ilvl w:val="0"/>
          <w:numId w:val="21"/>
        </w:numPr>
        <w:tabs>
          <w:tab w:val="clear" w:pos="360"/>
          <w:tab w:val="num" w:pos="720"/>
        </w:tabs>
        <w:suppressAutoHyphens w:val="0"/>
        <w:spacing w:line="276" w:lineRule="auto"/>
        <w:ind w:left="72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Odbiorów częściowych dokonuje Inspektor Nadzoru.</w:t>
      </w:r>
    </w:p>
    <w:p w:rsidR="00B44192" w:rsidRPr="008A68A1" w:rsidRDefault="00B44192" w:rsidP="009E7AF6">
      <w:pPr>
        <w:numPr>
          <w:ilvl w:val="0"/>
          <w:numId w:val="21"/>
        </w:numPr>
        <w:tabs>
          <w:tab w:val="clear" w:pos="360"/>
          <w:tab w:val="num" w:pos="720"/>
        </w:tabs>
        <w:suppressAutoHyphens w:val="0"/>
        <w:spacing w:line="276" w:lineRule="auto"/>
        <w:ind w:left="72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Odbioru końcowego dokonuje Komisja powołana przez ZAMAWIAJĄCEGO.</w:t>
      </w:r>
    </w:p>
    <w:p w:rsidR="00B44192" w:rsidRPr="008A68A1" w:rsidRDefault="00B44192" w:rsidP="009E7AF6">
      <w:pPr>
        <w:numPr>
          <w:ilvl w:val="0"/>
          <w:numId w:val="21"/>
        </w:numPr>
        <w:tabs>
          <w:tab w:val="clear" w:pos="360"/>
          <w:tab w:val="num" w:pos="720"/>
        </w:tabs>
        <w:suppressAutoHyphens w:val="0"/>
        <w:spacing w:line="276" w:lineRule="auto"/>
        <w:ind w:left="72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Odbiór Końcowy Inwestycji będzie polegał na końcowej ocenie całej Inwestycji wykonanej przez WYKONAWCĘ w ramach niniejszej umowy. </w:t>
      </w:r>
    </w:p>
    <w:p w:rsidR="00B44192" w:rsidRPr="008A68A1" w:rsidRDefault="00B44192" w:rsidP="009E7AF6">
      <w:pPr>
        <w:numPr>
          <w:ilvl w:val="0"/>
          <w:numId w:val="21"/>
        </w:numPr>
        <w:tabs>
          <w:tab w:val="clear" w:pos="360"/>
          <w:tab w:val="num" w:pos="720"/>
        </w:tabs>
        <w:suppressAutoHyphens w:val="0"/>
        <w:spacing w:line="276" w:lineRule="auto"/>
        <w:ind w:left="72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Odbiór Końcowy przeprowadza Komisja Odbioru, powołana przez ZAMAWIAJĄCEGO w zakresie zgodnym z obowiązującymi przepisami. Odbiór jest przeprowadzany z udziałem WYKONAWCY.</w:t>
      </w:r>
    </w:p>
    <w:p w:rsidR="00B44192" w:rsidRPr="008A68A1" w:rsidRDefault="00B44192" w:rsidP="009E7AF6">
      <w:pPr>
        <w:numPr>
          <w:ilvl w:val="0"/>
          <w:numId w:val="21"/>
        </w:numPr>
        <w:tabs>
          <w:tab w:val="clear" w:pos="360"/>
          <w:tab w:val="num" w:pos="720"/>
        </w:tabs>
        <w:suppressAutoHyphens w:val="0"/>
        <w:spacing w:line="276" w:lineRule="auto"/>
        <w:ind w:left="72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przekaże ZAMAWIAJĄCEMU powiadomienie o zakończeniu realizacji inwestycji objętej niniejszą umową. Wraz z powiadomieniem WYKONAWCA przekaże ZAMAWIAJĄCEMU:</w:t>
      </w:r>
    </w:p>
    <w:p w:rsidR="00B44192" w:rsidRPr="008A68A1" w:rsidRDefault="00B44192" w:rsidP="009E7AF6">
      <w:pPr>
        <w:numPr>
          <w:ilvl w:val="0"/>
          <w:numId w:val="23"/>
        </w:numPr>
        <w:tabs>
          <w:tab w:val="num" w:pos="1077"/>
        </w:tabs>
        <w:suppressAutoHyphens w:val="0"/>
        <w:spacing w:line="276" w:lineRule="auto"/>
        <w:ind w:left="1077" w:hanging="369"/>
        <w:jc w:val="both"/>
        <w:rPr>
          <w:rFonts w:asciiTheme="minorHAnsi" w:hAnsiTheme="minorHAnsi" w:cstheme="minorHAnsi"/>
          <w:kern w:val="22"/>
          <w:sz w:val="22"/>
          <w:szCs w:val="22"/>
        </w:rPr>
      </w:pPr>
      <w:r w:rsidRPr="008A68A1">
        <w:rPr>
          <w:rFonts w:asciiTheme="minorHAnsi" w:hAnsiTheme="minorHAnsi" w:cstheme="minorHAnsi"/>
          <w:kern w:val="22"/>
          <w:sz w:val="22"/>
          <w:szCs w:val="22"/>
        </w:rPr>
        <w:t>oświadczenie Kierownika budowy o zakończeniu robót będących Przedmiotem Umowy.</w:t>
      </w:r>
    </w:p>
    <w:p w:rsidR="00B44192" w:rsidRPr="008A68A1" w:rsidRDefault="00B44192" w:rsidP="009E7AF6">
      <w:pPr>
        <w:numPr>
          <w:ilvl w:val="0"/>
          <w:numId w:val="23"/>
        </w:numPr>
        <w:tabs>
          <w:tab w:val="num" w:pos="1068"/>
        </w:tabs>
        <w:suppressAutoHyphens w:val="0"/>
        <w:spacing w:line="276" w:lineRule="auto"/>
        <w:ind w:left="1077" w:hanging="357"/>
        <w:jc w:val="both"/>
        <w:rPr>
          <w:rFonts w:asciiTheme="minorHAnsi" w:hAnsiTheme="minorHAnsi" w:cstheme="minorHAnsi"/>
          <w:kern w:val="22"/>
          <w:sz w:val="22"/>
          <w:szCs w:val="22"/>
        </w:rPr>
      </w:pPr>
      <w:r w:rsidRPr="008A68A1">
        <w:rPr>
          <w:rFonts w:asciiTheme="minorHAnsi" w:hAnsiTheme="minorHAnsi" w:cstheme="minorHAnsi"/>
          <w:kern w:val="22"/>
          <w:sz w:val="22"/>
          <w:szCs w:val="22"/>
        </w:rPr>
        <w:t>inne dokumenty i instrukcje nie wymienione w treści niniejszej umowy a konieczne do otrzymania pozwolenia na użytkowanie obiektu</w:t>
      </w:r>
      <w:r w:rsidR="00E51EF5" w:rsidRPr="008A68A1">
        <w:rPr>
          <w:rFonts w:asciiTheme="minorHAnsi" w:hAnsiTheme="minorHAnsi" w:cstheme="minorHAnsi"/>
          <w:kern w:val="22"/>
          <w:sz w:val="22"/>
          <w:szCs w:val="22"/>
        </w:rPr>
        <w:t xml:space="preserve"> (jeśli dotyczy)</w:t>
      </w:r>
      <w:r w:rsidRPr="008A68A1">
        <w:rPr>
          <w:rFonts w:asciiTheme="minorHAnsi" w:hAnsiTheme="minorHAnsi" w:cstheme="minorHAnsi"/>
          <w:kern w:val="22"/>
          <w:sz w:val="22"/>
          <w:szCs w:val="22"/>
        </w:rPr>
        <w:t>.</w:t>
      </w:r>
    </w:p>
    <w:p w:rsidR="00B44192" w:rsidRPr="008A68A1" w:rsidRDefault="00B44192" w:rsidP="009E7AF6">
      <w:pPr>
        <w:tabs>
          <w:tab w:val="num" w:pos="36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 xml:space="preserve">2. ZAMAWIAJĄCY ustali termin przeprowadzenia Odbioru Końcowego </w:t>
      </w:r>
      <w:r w:rsidR="009C222B" w:rsidRPr="008A68A1">
        <w:rPr>
          <w:rFonts w:asciiTheme="minorHAnsi" w:hAnsiTheme="minorHAnsi" w:cstheme="minorHAnsi"/>
          <w:kern w:val="22"/>
          <w:sz w:val="22"/>
          <w:szCs w:val="22"/>
        </w:rPr>
        <w:t xml:space="preserve">w ciągu 10 dni od daty otrzymania powiadomienia o zakończeniu realizacji inwestycji </w:t>
      </w:r>
      <w:r w:rsidRPr="008A68A1">
        <w:rPr>
          <w:rFonts w:asciiTheme="minorHAnsi" w:hAnsiTheme="minorHAnsi" w:cstheme="minorHAnsi"/>
          <w:kern w:val="22"/>
          <w:sz w:val="22"/>
          <w:szCs w:val="22"/>
        </w:rPr>
        <w:t xml:space="preserve">i powiadomi o tym WYKONAWCĘ. Odbiór Końcowy będzie udokumentowany przez sporządzenie odpowiedniego Protokołu Odbioru Końcowego inwestycji. </w:t>
      </w:r>
    </w:p>
    <w:p w:rsidR="009C222B" w:rsidRPr="008A68A1" w:rsidRDefault="00B44192" w:rsidP="009E7AF6">
      <w:pPr>
        <w:tabs>
          <w:tab w:val="num" w:pos="36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 xml:space="preserve">3. </w:t>
      </w:r>
      <w:r w:rsidR="009C222B" w:rsidRPr="008A68A1">
        <w:rPr>
          <w:rFonts w:asciiTheme="minorHAnsi" w:hAnsiTheme="minorHAnsi" w:cstheme="minorHAnsi"/>
          <w:kern w:val="22"/>
          <w:sz w:val="22"/>
          <w:szCs w:val="22"/>
        </w:rPr>
        <w:t>Zakończenie czynności odbioru winno nastąpić najpóźniej 10-go dnia roboczego, licząc od dnia ich rozpoczęcia.</w:t>
      </w:r>
    </w:p>
    <w:p w:rsidR="00B44192" w:rsidRPr="008A68A1" w:rsidRDefault="009C222B" w:rsidP="009E7AF6">
      <w:pPr>
        <w:tabs>
          <w:tab w:val="num" w:pos="36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lastRenderedPageBreak/>
        <w:t xml:space="preserve">4. </w:t>
      </w:r>
      <w:r w:rsidR="00B44192" w:rsidRPr="008A68A1">
        <w:rPr>
          <w:rFonts w:asciiTheme="minorHAnsi" w:hAnsiTheme="minorHAnsi" w:cstheme="minorHAnsi"/>
          <w:kern w:val="22"/>
          <w:sz w:val="22"/>
          <w:szCs w:val="22"/>
        </w:rPr>
        <w:t>Z czynności odbioru sporządza się protokół zawierający wszelkie ustalenia dokonane w toku odbioru.</w:t>
      </w:r>
      <w:r w:rsidRPr="008A68A1">
        <w:rPr>
          <w:rFonts w:asciiTheme="minorHAnsi" w:hAnsiTheme="minorHAnsi" w:cstheme="minorHAnsi"/>
          <w:kern w:val="22"/>
          <w:sz w:val="22"/>
          <w:szCs w:val="22"/>
        </w:rPr>
        <w:t xml:space="preserve"> Podpisany przez Strony Protokół Końcowego Odbioru stanowił będzie podstawę do wystawienia przez Wykonawcę faktury końcowej.</w:t>
      </w:r>
    </w:p>
    <w:p w:rsidR="00E64737" w:rsidRPr="008A68A1" w:rsidRDefault="009C222B" w:rsidP="009E7AF6">
      <w:pPr>
        <w:tabs>
          <w:tab w:val="num" w:pos="72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5</w:t>
      </w:r>
      <w:r w:rsidR="00B44192" w:rsidRPr="008A68A1">
        <w:rPr>
          <w:rFonts w:asciiTheme="minorHAnsi" w:hAnsiTheme="minorHAnsi" w:cstheme="minorHAnsi"/>
          <w:kern w:val="22"/>
          <w:sz w:val="22"/>
          <w:szCs w:val="22"/>
        </w:rPr>
        <w:t xml:space="preserve">. </w:t>
      </w:r>
      <w:r w:rsidR="00E64737" w:rsidRPr="008A68A1">
        <w:rPr>
          <w:rFonts w:asciiTheme="minorHAnsi" w:hAnsiTheme="minorHAnsi" w:cstheme="minorHAnsi"/>
          <w:kern w:val="22"/>
          <w:sz w:val="22"/>
          <w:szCs w:val="22"/>
        </w:rPr>
        <w:t>Jeżeli w toku czynności odbioru zostanie stwierdzone, że przedmiot odbioru nie osiągnął gotowości do odbioru w szczególności z powodu nie zakończenia robót lub przedłożenia niekompletnej dokumentacji albo jeżeli przedmiot umowy zostanie wykonany niezgodnie z dokumentacją stanowiącą załączniki do niniejszej umowy, to Zamawiający może odmówić odbioru z winy Wykonawcy.</w:t>
      </w:r>
    </w:p>
    <w:p w:rsidR="00E64737" w:rsidRPr="008A68A1" w:rsidRDefault="00E64737" w:rsidP="009E7AF6">
      <w:pPr>
        <w:tabs>
          <w:tab w:val="num" w:pos="72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6. Jeżeli w toku czynności odbioru końcowego robót zostaną stwierdzone wady:</w:t>
      </w:r>
    </w:p>
    <w:p w:rsidR="00E64737" w:rsidRPr="008A68A1" w:rsidRDefault="00E64737" w:rsidP="009E7AF6">
      <w:pPr>
        <w:tabs>
          <w:tab w:val="num" w:pos="72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 xml:space="preserve">a) nadające się do usunięcia, to Zamawiający może odmówić dokonania odbioru końcowego z winy Wykonawcy oraz zażądać usunięcia wad, wyznaczając odpowiedni termin; </w:t>
      </w:r>
    </w:p>
    <w:p w:rsidR="00E64737" w:rsidRPr="008A68A1" w:rsidRDefault="00E64737" w:rsidP="009E7AF6">
      <w:pPr>
        <w:tabs>
          <w:tab w:val="num" w:pos="72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b) nie nadające się do usunięcia, to:</w:t>
      </w:r>
    </w:p>
    <w:p w:rsidR="00E64737" w:rsidRPr="008A68A1" w:rsidRDefault="00E64737" w:rsidP="009E7AF6">
      <w:pPr>
        <w:tabs>
          <w:tab w:val="num" w:pos="720"/>
        </w:tabs>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 xml:space="preserve">- jeżeli wady umożliwiają użytkowanie obiektu zgodnie z jego przeznaczeniem, Zamawiający może obniżyć wynagrodzenie Wykonawcy odpowiednio do utraconej wartości użytkowej, estetycznej lub technicznej, </w:t>
      </w:r>
    </w:p>
    <w:p w:rsidR="00BF7B40" w:rsidRPr="008A68A1" w:rsidRDefault="00E64737" w:rsidP="009E7AF6">
      <w:pPr>
        <w:pStyle w:val="Akapitzlist"/>
        <w:suppressAutoHyphens w:val="0"/>
        <w:spacing w:after="200" w:line="276" w:lineRule="auto"/>
        <w:ind w:left="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rPr>
        <w:t>- jeżeli wady uniemożliwiają użytkowanie elementów obiektu zgodnie z</w:t>
      </w:r>
      <w:r w:rsidR="00C74FE3" w:rsidRPr="008A68A1">
        <w:rPr>
          <w:rFonts w:asciiTheme="minorHAnsi" w:hAnsiTheme="minorHAnsi" w:cstheme="minorHAnsi"/>
          <w:kern w:val="22"/>
          <w:sz w:val="22"/>
          <w:szCs w:val="22"/>
        </w:rPr>
        <w:t xml:space="preserve"> </w:t>
      </w:r>
      <w:r w:rsidRPr="008A68A1">
        <w:rPr>
          <w:rFonts w:asciiTheme="minorHAnsi" w:hAnsiTheme="minorHAnsi" w:cstheme="minorHAnsi"/>
          <w:kern w:val="22"/>
          <w:sz w:val="22"/>
          <w:szCs w:val="22"/>
        </w:rPr>
        <w:t>przeznaczeniem, Zamawiający odmówi dokonania odbioru końcowego i zażąda rozebrania elementów obiektu z wadami na koszt i ryzyko Wykonawcy oraz ponownego ich wykonania bez dodatkowego wynagrodzenia.</w:t>
      </w:r>
      <w:r w:rsidR="00BF7B40" w:rsidRPr="008A68A1">
        <w:rPr>
          <w:rFonts w:asciiTheme="minorHAnsi" w:hAnsiTheme="minorHAnsi" w:cstheme="minorHAnsi"/>
          <w:kern w:val="22"/>
          <w:sz w:val="22"/>
          <w:szCs w:val="22"/>
        </w:rPr>
        <w:t xml:space="preserve"> </w:t>
      </w:r>
    </w:p>
    <w:p w:rsidR="00D57BFF" w:rsidRPr="008A68A1" w:rsidRDefault="00BF7B40" w:rsidP="009E7AF6">
      <w:pPr>
        <w:pStyle w:val="Akapitzlist"/>
        <w:suppressAutoHyphens w:val="0"/>
        <w:spacing w:after="200" w:line="276" w:lineRule="auto"/>
        <w:ind w:left="0"/>
        <w:jc w:val="both"/>
        <w:rPr>
          <w:rFonts w:asciiTheme="minorHAnsi" w:hAnsiTheme="minorHAnsi" w:cstheme="minorHAnsi"/>
          <w:sz w:val="22"/>
          <w:szCs w:val="22"/>
          <w:lang w:eastAsia="pl-PL"/>
        </w:rPr>
      </w:pPr>
      <w:r w:rsidRPr="008A68A1">
        <w:rPr>
          <w:rFonts w:asciiTheme="minorHAnsi" w:hAnsiTheme="minorHAnsi" w:cstheme="minorHAnsi"/>
          <w:kern w:val="22"/>
          <w:sz w:val="22"/>
          <w:szCs w:val="22"/>
          <w:lang w:eastAsia="en-US"/>
        </w:rPr>
        <w:t xml:space="preserve">7. </w:t>
      </w:r>
      <w:r w:rsidR="00E64737" w:rsidRPr="008A68A1">
        <w:rPr>
          <w:rFonts w:asciiTheme="minorHAnsi" w:hAnsiTheme="minorHAnsi" w:cstheme="minorHAnsi"/>
          <w:sz w:val="22"/>
          <w:szCs w:val="22"/>
          <w:lang w:eastAsia="pl-PL"/>
        </w:rPr>
        <w:t xml:space="preserve">Osobnym odbiorom muszą podlegać roboty zanikające lub ulegające zakryciu. Wykonawca zgłasza </w:t>
      </w:r>
      <w:r w:rsidR="00E76AFA" w:rsidRPr="008A68A1">
        <w:rPr>
          <w:rFonts w:asciiTheme="minorHAnsi" w:hAnsiTheme="minorHAnsi" w:cstheme="minorHAnsi"/>
          <w:sz w:val="22"/>
          <w:szCs w:val="22"/>
          <w:lang w:eastAsia="pl-PL"/>
        </w:rPr>
        <w:t xml:space="preserve">Inspektorowi Nadzoru </w:t>
      </w:r>
      <w:r w:rsidR="00E64737" w:rsidRPr="008A68A1">
        <w:rPr>
          <w:rFonts w:asciiTheme="minorHAnsi" w:hAnsiTheme="minorHAnsi" w:cstheme="minorHAnsi"/>
          <w:sz w:val="22"/>
          <w:szCs w:val="22"/>
          <w:lang w:eastAsia="pl-PL"/>
        </w:rPr>
        <w:t>gotowość do odbioru robót zanikających i ulegających zakryciu. Inspektor Nadzoru Inwestorskiego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roboczym) i potwierdza odbiór robót Protokołem odbioru robót zanikających i ulegających zakryciu.</w:t>
      </w:r>
    </w:p>
    <w:p w:rsidR="00FE3803" w:rsidRPr="008A68A1" w:rsidRDefault="00D57BFF" w:rsidP="009E7AF6">
      <w:pPr>
        <w:pStyle w:val="Akapitzlist"/>
        <w:suppressAutoHyphens w:val="0"/>
        <w:spacing w:line="276" w:lineRule="auto"/>
        <w:ind w:left="0"/>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 xml:space="preserve">8. </w:t>
      </w:r>
      <w:r w:rsidR="00E64737" w:rsidRPr="008A68A1">
        <w:rPr>
          <w:rFonts w:asciiTheme="minorHAnsi" w:hAnsiTheme="minorHAnsi" w:cstheme="minorHAnsi"/>
          <w:sz w:val="22"/>
          <w:szCs w:val="22"/>
          <w:lang w:eastAsia="pl-PL"/>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C768B8" w:rsidRPr="008A68A1" w:rsidRDefault="000051C7" w:rsidP="009E7AF6">
      <w:pPr>
        <w:tabs>
          <w:tab w:val="num" w:pos="720"/>
        </w:tabs>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sz w:val="22"/>
          <w:szCs w:val="22"/>
          <w:lang w:eastAsia="pl-PL"/>
        </w:rPr>
        <w:t>9</w:t>
      </w:r>
      <w:r w:rsidR="007E1AAB" w:rsidRPr="008A68A1">
        <w:rPr>
          <w:rFonts w:asciiTheme="minorHAnsi" w:hAnsiTheme="minorHAnsi" w:cstheme="minorHAnsi"/>
          <w:sz w:val="22"/>
          <w:szCs w:val="22"/>
          <w:lang w:eastAsia="pl-PL"/>
        </w:rPr>
        <w:t xml:space="preserve">. </w:t>
      </w:r>
      <w:r w:rsidR="00E64737" w:rsidRPr="008A68A1">
        <w:rPr>
          <w:rFonts w:asciiTheme="minorHAnsi" w:hAnsiTheme="minorHAnsi" w:cstheme="minorHAnsi"/>
          <w:sz w:val="22"/>
          <w:szCs w:val="22"/>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rsidR="00B44192" w:rsidRPr="008A68A1" w:rsidRDefault="000051C7" w:rsidP="009E7AF6">
      <w:pPr>
        <w:tabs>
          <w:tab w:val="num" w:pos="720"/>
        </w:tabs>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10</w:t>
      </w:r>
      <w:r w:rsidR="00B44192" w:rsidRPr="008A68A1">
        <w:rPr>
          <w:rFonts w:asciiTheme="minorHAnsi" w:hAnsiTheme="minorHAnsi" w:cstheme="minorHAnsi"/>
          <w:kern w:val="22"/>
          <w:sz w:val="22"/>
          <w:szCs w:val="22"/>
          <w:lang w:eastAsia="en-US"/>
        </w:rPr>
        <w:t>. Odbiór ostateczny dokonywany jest po upływie terminu gwarancyjnego i polega na sprawdzeniu usunięcia wad powstałych i ujawnionych w okresie gwarancyjnym.</w:t>
      </w:r>
    </w:p>
    <w:p w:rsidR="00B44192" w:rsidRPr="008A68A1" w:rsidRDefault="00B44192" w:rsidP="009E7AF6">
      <w:pPr>
        <w:tabs>
          <w:tab w:val="num" w:pos="360"/>
        </w:tabs>
        <w:spacing w:line="276" w:lineRule="auto"/>
        <w:ind w:left="360"/>
        <w:rPr>
          <w:rFonts w:asciiTheme="minorHAnsi" w:hAnsiTheme="minorHAnsi" w:cstheme="minorHAnsi"/>
          <w:kern w:val="22"/>
          <w:sz w:val="22"/>
          <w:szCs w:val="22"/>
          <w:lang w:eastAsia="en-US"/>
        </w:rPr>
      </w:pPr>
    </w:p>
    <w:p w:rsidR="0056164B" w:rsidRPr="0056164B" w:rsidRDefault="0056164B" w:rsidP="0056164B">
      <w:pPr>
        <w:spacing w:line="276" w:lineRule="auto"/>
        <w:jc w:val="center"/>
        <w:rPr>
          <w:rFonts w:asciiTheme="minorHAnsi" w:hAnsiTheme="minorHAnsi" w:cstheme="minorHAnsi"/>
          <w:b/>
          <w:color w:val="FF0000"/>
          <w:kern w:val="22"/>
          <w:sz w:val="22"/>
          <w:szCs w:val="22"/>
          <w:u w:val="single"/>
          <w:lang w:eastAsia="en-US"/>
        </w:rPr>
      </w:pPr>
      <w:r w:rsidRPr="0056164B">
        <w:rPr>
          <w:rFonts w:asciiTheme="minorHAnsi" w:hAnsiTheme="minorHAnsi" w:cstheme="minorHAnsi"/>
          <w:b/>
          <w:color w:val="FF0000"/>
          <w:kern w:val="22"/>
          <w:sz w:val="22"/>
          <w:szCs w:val="22"/>
          <w:u w:val="single"/>
          <w:lang w:eastAsia="en-US"/>
        </w:rPr>
        <w:t>UPRAWNIENIA Z TYTUŁU GWARANCJI I RĘKOJMI</w:t>
      </w:r>
    </w:p>
    <w:p w:rsidR="0056164B" w:rsidRDefault="0056164B"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17</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odpowiada przed ZAMAWIAJĄCYM za wady ujawnione w okresie gwarancji i rękojmi.</w:t>
      </w:r>
    </w:p>
    <w:p w:rsidR="00B20E5E" w:rsidRPr="008A68A1" w:rsidRDefault="00B20E5E" w:rsidP="009E7AF6">
      <w:pPr>
        <w:numPr>
          <w:ilvl w:val="0"/>
          <w:numId w:val="25"/>
        </w:numPr>
        <w:suppressAutoHyphens w:val="0"/>
        <w:spacing w:line="276" w:lineRule="auto"/>
        <w:ind w:left="357" w:hanging="357"/>
        <w:jc w:val="both"/>
        <w:rPr>
          <w:rFonts w:asciiTheme="minorHAnsi" w:hAnsiTheme="minorHAnsi" w:cstheme="minorHAnsi"/>
          <w:sz w:val="22"/>
          <w:szCs w:val="22"/>
          <w:lang w:eastAsia="en-US"/>
        </w:rPr>
      </w:pPr>
      <w:r w:rsidRPr="008A68A1">
        <w:rPr>
          <w:rFonts w:asciiTheme="minorHAnsi" w:hAnsiTheme="minorHAnsi" w:cstheme="minorHAnsi"/>
          <w:kern w:val="22"/>
          <w:sz w:val="22"/>
          <w:szCs w:val="22"/>
          <w:lang w:eastAsia="en-US"/>
        </w:rPr>
        <w:t xml:space="preserve">WYKONAWCA udzieli co najmniej </w:t>
      </w:r>
      <w:r w:rsidR="004F1F61" w:rsidRPr="008A68A1">
        <w:rPr>
          <w:rFonts w:asciiTheme="minorHAnsi" w:hAnsiTheme="minorHAnsi" w:cstheme="minorHAnsi"/>
          <w:b/>
          <w:kern w:val="22"/>
          <w:sz w:val="22"/>
          <w:szCs w:val="22"/>
          <w:lang w:eastAsia="en-US"/>
        </w:rPr>
        <w:t xml:space="preserve">…. </w:t>
      </w:r>
      <w:r w:rsidRPr="008A68A1">
        <w:rPr>
          <w:rFonts w:asciiTheme="minorHAnsi" w:hAnsiTheme="minorHAnsi" w:cstheme="minorHAnsi"/>
          <w:b/>
          <w:kern w:val="22"/>
          <w:sz w:val="22"/>
          <w:szCs w:val="22"/>
          <w:lang w:eastAsia="en-US"/>
        </w:rPr>
        <w:t>letniej gwarancji</w:t>
      </w:r>
      <w:r w:rsidRPr="008A68A1">
        <w:rPr>
          <w:rFonts w:asciiTheme="minorHAnsi" w:hAnsiTheme="minorHAnsi" w:cstheme="minorHAnsi"/>
          <w:kern w:val="22"/>
          <w:sz w:val="22"/>
          <w:szCs w:val="22"/>
          <w:lang w:eastAsia="en-US"/>
        </w:rPr>
        <w:t xml:space="preserve"> jakości na cały przedmiot niniejszej umowy gwarantując wykonanie robót jakościowo dobrze, zgodnie z dokumentacją projektową, normami technicznymi i warunkami umowy.</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sz w:val="22"/>
          <w:szCs w:val="22"/>
          <w:lang w:eastAsia="en-US"/>
        </w:rPr>
      </w:pPr>
      <w:r w:rsidRPr="008A68A1">
        <w:rPr>
          <w:rFonts w:asciiTheme="minorHAnsi" w:hAnsiTheme="minorHAnsi" w:cstheme="minorHAnsi"/>
          <w:sz w:val="22"/>
          <w:szCs w:val="22"/>
          <w:lang w:eastAsia="en-US"/>
        </w:rPr>
        <w:lastRenderedPageBreak/>
        <w:t>WYKONAWCA zobowiązuje się bezzwłocznie usunąć, na własny koszt, wszelkie wady i usterki Przedmiotu Umowy, materiałów i wyposażenia, które ujawnią się w okresie gwarancji.</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sz w:val="22"/>
          <w:szCs w:val="22"/>
          <w:lang w:eastAsia="en-US"/>
        </w:rPr>
      </w:pPr>
      <w:r w:rsidRPr="008A68A1">
        <w:rPr>
          <w:rFonts w:asciiTheme="minorHAnsi" w:hAnsiTheme="minorHAnsi" w:cstheme="minorHAnsi"/>
          <w:sz w:val="22"/>
          <w:szCs w:val="22"/>
          <w:lang w:eastAsia="en-US"/>
        </w:rPr>
        <w:t xml:space="preserve">W szczególności, WYKONAWCA, na własny koszt i ryzyko, wymieni, naprawi, uzupełni Przedmiot Umowy, tak, aby były one zgodne z wymogami zawartymi w Umowie, normami, przepisami prawa, sztuką budowlaną, jak również, żeby spełniały one wymagane standardy funkcjonowania i niezawodności. WYKONAWCA będzie zobowiązany usunąć wszelkie wady lub usterki w terminie </w:t>
      </w:r>
      <w:r w:rsidR="00C069E9" w:rsidRPr="008A68A1">
        <w:rPr>
          <w:rFonts w:asciiTheme="minorHAnsi" w:hAnsiTheme="minorHAnsi" w:cstheme="minorHAnsi"/>
          <w:sz w:val="22"/>
          <w:szCs w:val="22"/>
          <w:lang w:eastAsia="en-US"/>
        </w:rPr>
        <w:t>określonym przez Zamawiającego, uwzględniającym możliwości techniczne lub technologiczne dotyczące usunięcia wady lub usterki</w:t>
      </w:r>
      <w:r w:rsidR="00C069E9" w:rsidRPr="008A68A1" w:rsidDel="00C069E9">
        <w:rPr>
          <w:rFonts w:asciiTheme="minorHAnsi" w:hAnsiTheme="minorHAnsi" w:cstheme="minorHAnsi"/>
          <w:b/>
          <w:sz w:val="22"/>
          <w:szCs w:val="22"/>
          <w:lang w:eastAsia="en-US"/>
        </w:rPr>
        <w:t xml:space="preserve"> </w:t>
      </w:r>
      <w:r w:rsidRPr="008A68A1">
        <w:rPr>
          <w:rFonts w:asciiTheme="minorHAnsi" w:hAnsiTheme="minorHAnsi" w:cstheme="minorHAnsi"/>
          <w:sz w:val="22"/>
          <w:szCs w:val="22"/>
          <w:lang w:eastAsia="en-US"/>
        </w:rPr>
        <w:t xml:space="preserve">od otrzymania pisemnego wezwania od ZAMAWIAJĄCEGO. W wypadku nie przystąpienia przez WYKONAWCĘ do usuwania wad lub usterek w ciągu </w:t>
      </w:r>
      <w:r w:rsidRPr="008A68A1">
        <w:rPr>
          <w:rFonts w:asciiTheme="minorHAnsi" w:hAnsiTheme="minorHAnsi" w:cstheme="minorHAnsi"/>
          <w:b/>
          <w:sz w:val="22"/>
          <w:szCs w:val="22"/>
          <w:lang w:eastAsia="en-US"/>
        </w:rPr>
        <w:t>5 dni</w:t>
      </w:r>
      <w:r w:rsidRPr="008A68A1">
        <w:rPr>
          <w:rFonts w:asciiTheme="minorHAnsi" w:hAnsiTheme="minorHAnsi" w:cstheme="minorHAnsi"/>
          <w:sz w:val="22"/>
          <w:szCs w:val="22"/>
          <w:lang w:eastAsia="en-US"/>
        </w:rPr>
        <w:t xml:space="preserve">, lub nie usunięcia ich przez WYKONAWCĘ w wyznaczonym terminie, ZAMAWIAJĄCY ma prawo zlecić ich usunięcie innemu podmiotowi na koszt i ryzyko WYKONAWCY, zachowując prawo wynikające z gwarancji i rękojmi. </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sz w:val="22"/>
          <w:szCs w:val="22"/>
          <w:lang w:eastAsia="en-US"/>
        </w:rPr>
      </w:pPr>
      <w:r w:rsidRPr="008A68A1">
        <w:rPr>
          <w:rFonts w:asciiTheme="minorHAnsi" w:hAnsiTheme="minorHAnsi" w:cstheme="minorHAnsi"/>
          <w:sz w:val="22"/>
          <w:szCs w:val="22"/>
          <w:lang w:eastAsia="en-US"/>
        </w:rPr>
        <w:t xml:space="preserve">Niezależnie od powyższego, WYKONAWCA odpowiada z tytułu rękojmi na zasadach określonych w kodeksie cywilnym. W szczególności odpowiedzialność WYKONAWCY z tytułu rękojmi za wady fizyczne dotyczy wad Przedmiotu Umowy istniejących w czasie dokonywania czynności odbioru oraz wad powstałych po odbiorze, lecz z przyczyn tkwiących w Przedmiocie Umowy w chwili odbioru. W przypadku żądania przez ZAMAWIAJĄCEGO usunięcia wad przez WYKONAWCĘ, będą miały zastosowanie zasady określone w </w:t>
      </w:r>
      <w:r w:rsidRPr="008A68A1">
        <w:rPr>
          <w:rFonts w:asciiTheme="minorHAnsi" w:hAnsiTheme="minorHAnsi" w:cstheme="minorHAnsi"/>
          <w:b/>
          <w:sz w:val="22"/>
          <w:szCs w:val="22"/>
          <w:lang w:eastAsia="en-US"/>
        </w:rPr>
        <w:t>ust. 4</w:t>
      </w:r>
      <w:r w:rsidRPr="008A68A1">
        <w:rPr>
          <w:rFonts w:asciiTheme="minorHAnsi" w:hAnsiTheme="minorHAnsi" w:cstheme="minorHAnsi"/>
          <w:sz w:val="22"/>
          <w:szCs w:val="22"/>
          <w:lang w:eastAsia="en-US"/>
        </w:rPr>
        <w:t xml:space="preserve"> . </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Bieg gwarancji i rękojmi rozpoczyna się od daty zakończenia czynności odbioru końcowego Przedmiotu Umowy i podpisania protokołu końcowego odbioru robót całego Przedmiotu Umowy.</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Okres gwarancji i rękojmi biegną równolegle. </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Dla wad usuniętych w okresie gwarancji termin gwarancji dla tego zakresu robót biegnie od nowa.</w:t>
      </w:r>
    </w:p>
    <w:p w:rsidR="00B44192" w:rsidRPr="008A68A1" w:rsidRDefault="00B44192" w:rsidP="009E7AF6">
      <w:pPr>
        <w:numPr>
          <w:ilvl w:val="0"/>
          <w:numId w:val="25"/>
        </w:numPr>
        <w:suppressAutoHyphens w:val="0"/>
        <w:spacing w:line="276" w:lineRule="auto"/>
        <w:ind w:left="357" w:hanging="357"/>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gwarantuje, że użyte materiały budowlane są nowe, nieużywane i wysokiej jakości i gwarantuje, że roboty wykonane są zgodnie z zasadami wiedzy technicznej, bez usterek wynikających z nieprawidłowego wykonawstwa.</w:t>
      </w:r>
    </w:p>
    <w:p w:rsidR="00151109" w:rsidRPr="008A68A1" w:rsidRDefault="00151109" w:rsidP="009E7AF6">
      <w:pPr>
        <w:spacing w:line="276" w:lineRule="auto"/>
        <w:jc w:val="center"/>
        <w:rPr>
          <w:rFonts w:asciiTheme="minorHAnsi" w:hAnsiTheme="minorHAnsi" w:cstheme="minorHAnsi"/>
          <w:b/>
          <w:kern w:val="22"/>
          <w:sz w:val="22"/>
          <w:szCs w:val="22"/>
          <w:lang w:eastAsia="en-US"/>
        </w:rPr>
      </w:pPr>
    </w:p>
    <w:p w:rsidR="0056164B" w:rsidRPr="0056164B" w:rsidRDefault="0056164B" w:rsidP="0056164B">
      <w:pPr>
        <w:spacing w:line="276" w:lineRule="auto"/>
        <w:jc w:val="center"/>
        <w:outlineLvl w:val="6"/>
        <w:rPr>
          <w:rFonts w:asciiTheme="minorHAnsi" w:hAnsiTheme="minorHAnsi" w:cstheme="minorHAnsi"/>
          <w:b/>
          <w:color w:val="FF0000"/>
          <w:kern w:val="22"/>
          <w:sz w:val="22"/>
          <w:szCs w:val="22"/>
          <w:u w:val="single"/>
          <w:lang w:eastAsia="en-US"/>
        </w:rPr>
      </w:pPr>
      <w:r w:rsidRPr="0056164B">
        <w:rPr>
          <w:rFonts w:asciiTheme="minorHAnsi" w:hAnsiTheme="minorHAnsi" w:cstheme="minorHAnsi"/>
          <w:b/>
          <w:color w:val="FF0000"/>
          <w:kern w:val="22"/>
          <w:sz w:val="22"/>
          <w:szCs w:val="22"/>
          <w:u w:val="single"/>
          <w:lang w:eastAsia="en-US"/>
        </w:rPr>
        <w:t>KARY, ODSZKODOWANIA</w:t>
      </w:r>
    </w:p>
    <w:p w:rsidR="0056164B" w:rsidRDefault="0056164B" w:rsidP="009E7AF6">
      <w:pPr>
        <w:spacing w:line="276" w:lineRule="auto"/>
        <w:jc w:val="center"/>
        <w:rPr>
          <w:rFonts w:asciiTheme="minorHAnsi" w:hAnsiTheme="minorHAnsi" w:cstheme="minorHAnsi"/>
          <w:b/>
          <w:kern w:val="22"/>
          <w:sz w:val="22"/>
          <w:szCs w:val="22"/>
          <w:lang w:eastAsia="en-US"/>
        </w:rPr>
      </w:pPr>
    </w:p>
    <w:p w:rsidR="00B44192"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18</w:t>
      </w:r>
    </w:p>
    <w:p w:rsidR="00B44192" w:rsidRPr="008A68A1" w:rsidRDefault="00B44192" w:rsidP="009E7AF6">
      <w:pPr>
        <w:numPr>
          <w:ilvl w:val="0"/>
          <w:numId w:val="26"/>
        </w:numPr>
        <w:suppressAutoHyphens w:val="0"/>
        <w:spacing w:line="276" w:lineRule="auto"/>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zapłaci ZAMAWIAJĄCEMU karę umowną w razie:</w:t>
      </w:r>
    </w:p>
    <w:p w:rsidR="00B44192" w:rsidRPr="0056164B" w:rsidRDefault="001B401A" w:rsidP="009E7AF6">
      <w:pPr>
        <w:numPr>
          <w:ilvl w:val="0"/>
          <w:numId w:val="27"/>
        </w:numPr>
        <w:tabs>
          <w:tab w:val="clear" w:pos="360"/>
          <w:tab w:val="num" w:pos="700"/>
          <w:tab w:val="num" w:pos="1068"/>
        </w:tabs>
        <w:suppressAutoHyphens w:val="0"/>
        <w:spacing w:line="276" w:lineRule="auto"/>
        <w:ind w:left="700"/>
        <w:jc w:val="both"/>
        <w:rPr>
          <w:rFonts w:asciiTheme="minorHAnsi" w:hAnsiTheme="minorHAnsi" w:cstheme="minorHAnsi"/>
          <w:strike/>
          <w:color w:val="FF0000"/>
          <w:kern w:val="22"/>
          <w:sz w:val="22"/>
          <w:szCs w:val="22"/>
          <w:lang w:eastAsia="en-US"/>
        </w:rPr>
      </w:pPr>
      <w:r w:rsidRPr="008A68A1">
        <w:rPr>
          <w:rFonts w:asciiTheme="minorHAnsi" w:hAnsiTheme="minorHAnsi" w:cstheme="minorHAnsi"/>
          <w:kern w:val="22"/>
          <w:sz w:val="22"/>
          <w:szCs w:val="22"/>
          <w:lang w:eastAsia="en-US"/>
        </w:rPr>
        <w:t>zwłoki</w:t>
      </w:r>
      <w:r w:rsidR="00B44192" w:rsidRPr="008A68A1">
        <w:rPr>
          <w:rFonts w:asciiTheme="minorHAnsi" w:hAnsiTheme="minorHAnsi" w:cstheme="minorHAnsi"/>
          <w:kern w:val="22"/>
          <w:sz w:val="22"/>
          <w:szCs w:val="22"/>
          <w:lang w:eastAsia="en-US"/>
        </w:rPr>
        <w:t xml:space="preserve"> Wykonawcy z rozpoczęciem wykonywania Przedmiotu Umowy w wysokości </w:t>
      </w:r>
      <w:r w:rsidR="00B44192" w:rsidRPr="008A68A1">
        <w:rPr>
          <w:rFonts w:asciiTheme="minorHAnsi" w:hAnsiTheme="minorHAnsi" w:cstheme="minorHAnsi"/>
          <w:b/>
          <w:kern w:val="22"/>
          <w:sz w:val="22"/>
          <w:szCs w:val="22"/>
          <w:lang w:eastAsia="en-US"/>
        </w:rPr>
        <w:t>0,1 %</w:t>
      </w:r>
      <w:r w:rsidR="00B44192" w:rsidRPr="008A68A1">
        <w:rPr>
          <w:rFonts w:asciiTheme="minorHAnsi" w:hAnsiTheme="minorHAnsi" w:cstheme="minorHAnsi"/>
          <w:kern w:val="22"/>
          <w:sz w:val="22"/>
          <w:szCs w:val="22"/>
          <w:lang w:eastAsia="en-US"/>
        </w:rPr>
        <w:t xml:space="preserve"> wynagrodzenia umownego brutto określonego w </w:t>
      </w:r>
      <w:r w:rsidR="00B44192" w:rsidRPr="008A68A1">
        <w:rPr>
          <w:rFonts w:asciiTheme="minorHAnsi" w:hAnsiTheme="minorHAnsi" w:cstheme="minorHAnsi"/>
          <w:b/>
          <w:kern w:val="22"/>
          <w:sz w:val="22"/>
          <w:szCs w:val="22"/>
          <w:lang w:eastAsia="en-US"/>
        </w:rPr>
        <w:t>§ 12 ust. 1 pkt. 1</w:t>
      </w:r>
      <w:r w:rsidR="00B44192" w:rsidRPr="008A68A1">
        <w:rPr>
          <w:rFonts w:asciiTheme="minorHAnsi" w:hAnsiTheme="minorHAnsi" w:cstheme="minorHAnsi"/>
          <w:kern w:val="22"/>
          <w:sz w:val="22"/>
          <w:szCs w:val="22"/>
          <w:lang w:eastAsia="en-US"/>
        </w:rPr>
        <w:t xml:space="preserve"> niniejszej umowy za każdy dzień </w:t>
      </w:r>
      <w:r w:rsidRPr="008A68A1">
        <w:rPr>
          <w:rFonts w:asciiTheme="minorHAnsi" w:hAnsiTheme="minorHAnsi" w:cstheme="minorHAnsi"/>
          <w:kern w:val="22"/>
          <w:sz w:val="22"/>
          <w:szCs w:val="22"/>
          <w:lang w:eastAsia="en-US"/>
        </w:rPr>
        <w:t>zwłoki</w:t>
      </w:r>
      <w:r w:rsidR="0056164B">
        <w:rPr>
          <w:rFonts w:asciiTheme="minorHAnsi" w:hAnsiTheme="minorHAnsi" w:cstheme="minorHAnsi"/>
          <w:kern w:val="22"/>
          <w:sz w:val="22"/>
          <w:szCs w:val="22"/>
          <w:lang w:eastAsia="en-US"/>
        </w:rPr>
        <w:t>.</w:t>
      </w:r>
      <w:r w:rsidRPr="008A68A1">
        <w:rPr>
          <w:rFonts w:asciiTheme="minorHAnsi" w:hAnsiTheme="minorHAnsi" w:cstheme="minorHAnsi"/>
          <w:kern w:val="22"/>
          <w:sz w:val="22"/>
          <w:szCs w:val="22"/>
          <w:lang w:eastAsia="en-US"/>
        </w:rPr>
        <w:t xml:space="preserve"> </w:t>
      </w:r>
    </w:p>
    <w:p w:rsidR="00B44192" w:rsidRPr="008A68A1" w:rsidRDefault="001B401A" w:rsidP="009E7AF6">
      <w:pPr>
        <w:numPr>
          <w:ilvl w:val="0"/>
          <w:numId w:val="27"/>
        </w:numPr>
        <w:tabs>
          <w:tab w:val="clear" w:pos="360"/>
          <w:tab w:val="num" w:pos="700"/>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zwłoki</w:t>
      </w:r>
      <w:r w:rsidR="00B44192" w:rsidRPr="008A68A1">
        <w:rPr>
          <w:rFonts w:asciiTheme="minorHAnsi" w:hAnsiTheme="minorHAnsi" w:cstheme="minorHAnsi"/>
          <w:kern w:val="22"/>
          <w:sz w:val="22"/>
          <w:szCs w:val="22"/>
          <w:lang w:eastAsia="en-US"/>
        </w:rPr>
        <w:t xml:space="preserve"> WYKONAWCY w wykonaniu Przedmiotu Umowy – odbioru w wysokości </w:t>
      </w:r>
      <w:r w:rsidR="00B44192" w:rsidRPr="008A68A1">
        <w:rPr>
          <w:rFonts w:asciiTheme="minorHAnsi" w:hAnsiTheme="minorHAnsi" w:cstheme="minorHAnsi"/>
          <w:b/>
          <w:kern w:val="22"/>
          <w:sz w:val="22"/>
          <w:szCs w:val="22"/>
          <w:lang w:eastAsia="en-US"/>
        </w:rPr>
        <w:t>0,1 %</w:t>
      </w:r>
      <w:r w:rsidR="00B44192" w:rsidRPr="008A68A1">
        <w:rPr>
          <w:rFonts w:asciiTheme="minorHAnsi" w:hAnsiTheme="minorHAnsi" w:cstheme="minorHAnsi"/>
          <w:kern w:val="22"/>
          <w:sz w:val="22"/>
          <w:szCs w:val="22"/>
          <w:lang w:eastAsia="en-US"/>
        </w:rPr>
        <w:t xml:space="preserve"> wynagrodzenia umownego brutto określonego w </w:t>
      </w:r>
      <w:r w:rsidR="00B44192" w:rsidRPr="008A68A1">
        <w:rPr>
          <w:rFonts w:asciiTheme="minorHAnsi" w:hAnsiTheme="minorHAnsi" w:cstheme="minorHAnsi"/>
          <w:b/>
          <w:kern w:val="22"/>
          <w:sz w:val="22"/>
          <w:szCs w:val="22"/>
          <w:lang w:eastAsia="en-US"/>
        </w:rPr>
        <w:t>§ 12 ust. 1 pkt. 1</w:t>
      </w:r>
      <w:r w:rsidR="00B44192" w:rsidRPr="008A68A1">
        <w:rPr>
          <w:rFonts w:asciiTheme="minorHAnsi" w:hAnsiTheme="minorHAnsi" w:cstheme="minorHAnsi"/>
          <w:kern w:val="22"/>
          <w:sz w:val="22"/>
          <w:szCs w:val="22"/>
          <w:lang w:eastAsia="en-US"/>
        </w:rPr>
        <w:t xml:space="preserve"> niniejszej umowy licząc za każdy dzień </w:t>
      </w:r>
      <w:r w:rsidRPr="008A68A1">
        <w:rPr>
          <w:rFonts w:asciiTheme="minorHAnsi" w:hAnsiTheme="minorHAnsi" w:cstheme="minorHAnsi"/>
          <w:kern w:val="22"/>
          <w:sz w:val="22"/>
          <w:szCs w:val="22"/>
          <w:lang w:eastAsia="en-US"/>
        </w:rPr>
        <w:t>zwłoki</w:t>
      </w:r>
      <w:r w:rsidR="00B44192" w:rsidRPr="008A68A1">
        <w:rPr>
          <w:rFonts w:asciiTheme="minorHAnsi" w:hAnsiTheme="minorHAnsi" w:cstheme="minorHAnsi"/>
          <w:kern w:val="22"/>
          <w:sz w:val="22"/>
          <w:szCs w:val="22"/>
          <w:lang w:eastAsia="en-US"/>
        </w:rPr>
        <w:t xml:space="preserve">, </w:t>
      </w:r>
    </w:p>
    <w:p w:rsidR="00B44192" w:rsidRPr="008A68A1" w:rsidRDefault="001B401A" w:rsidP="009E7AF6">
      <w:pPr>
        <w:numPr>
          <w:ilvl w:val="0"/>
          <w:numId w:val="27"/>
        </w:numPr>
        <w:tabs>
          <w:tab w:val="clear" w:pos="360"/>
          <w:tab w:val="num" w:pos="700"/>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zwłoki</w:t>
      </w:r>
      <w:r w:rsidR="00B44192" w:rsidRPr="008A68A1">
        <w:rPr>
          <w:rFonts w:asciiTheme="minorHAnsi" w:hAnsiTheme="minorHAnsi" w:cstheme="minorHAnsi"/>
          <w:kern w:val="22"/>
          <w:sz w:val="22"/>
          <w:szCs w:val="22"/>
          <w:lang w:eastAsia="en-US"/>
        </w:rPr>
        <w:t xml:space="preserve"> w usuwaniu wad ujawnionych przy odbiorze końcowym oraz w okresie gwarancji i rękojmi w wysokości </w:t>
      </w:r>
      <w:r w:rsidR="00B44192" w:rsidRPr="008A68A1">
        <w:rPr>
          <w:rFonts w:asciiTheme="minorHAnsi" w:hAnsiTheme="minorHAnsi" w:cstheme="minorHAnsi"/>
          <w:b/>
          <w:kern w:val="22"/>
          <w:sz w:val="22"/>
          <w:szCs w:val="22"/>
          <w:lang w:eastAsia="en-US"/>
        </w:rPr>
        <w:t>0,2 %</w:t>
      </w:r>
      <w:r w:rsidR="00B44192" w:rsidRPr="008A68A1">
        <w:rPr>
          <w:rFonts w:asciiTheme="minorHAnsi" w:hAnsiTheme="minorHAnsi" w:cstheme="minorHAnsi"/>
          <w:kern w:val="22"/>
          <w:sz w:val="22"/>
          <w:szCs w:val="22"/>
          <w:lang w:eastAsia="en-US"/>
        </w:rPr>
        <w:t xml:space="preserve"> wartości wynagrodzenia umownego brutto określonego w </w:t>
      </w:r>
      <w:r w:rsidR="00B44192" w:rsidRPr="008A68A1">
        <w:rPr>
          <w:rFonts w:asciiTheme="minorHAnsi" w:hAnsiTheme="minorHAnsi" w:cstheme="minorHAnsi"/>
          <w:b/>
          <w:kern w:val="22"/>
          <w:sz w:val="22"/>
          <w:szCs w:val="22"/>
          <w:lang w:eastAsia="en-US"/>
        </w:rPr>
        <w:t>§ 12 ust. 1 pkt. 1</w:t>
      </w:r>
      <w:r w:rsidR="00B44192" w:rsidRPr="008A68A1">
        <w:rPr>
          <w:rFonts w:asciiTheme="minorHAnsi" w:hAnsiTheme="minorHAnsi" w:cstheme="minorHAnsi"/>
          <w:kern w:val="22"/>
          <w:sz w:val="22"/>
          <w:szCs w:val="22"/>
          <w:lang w:eastAsia="en-US"/>
        </w:rPr>
        <w:t xml:space="preserve"> niniejszej umowy za każdy dzień </w:t>
      </w:r>
      <w:r w:rsidRPr="008A68A1">
        <w:rPr>
          <w:rFonts w:asciiTheme="minorHAnsi" w:hAnsiTheme="minorHAnsi" w:cstheme="minorHAnsi"/>
          <w:kern w:val="22"/>
          <w:sz w:val="22"/>
          <w:szCs w:val="22"/>
          <w:lang w:eastAsia="en-US"/>
        </w:rPr>
        <w:t>zwłoki</w:t>
      </w:r>
      <w:r w:rsidR="00B44192" w:rsidRPr="008A68A1">
        <w:rPr>
          <w:rFonts w:asciiTheme="minorHAnsi" w:hAnsiTheme="minorHAnsi" w:cstheme="minorHAnsi"/>
          <w:kern w:val="22"/>
          <w:sz w:val="22"/>
          <w:szCs w:val="22"/>
          <w:lang w:eastAsia="en-US"/>
        </w:rPr>
        <w:t xml:space="preserve"> liczonego od dnia wyznaczonego na usunięcie wad,</w:t>
      </w:r>
    </w:p>
    <w:p w:rsidR="001B401A" w:rsidRPr="008A68A1" w:rsidRDefault="00B44192" w:rsidP="009E7AF6">
      <w:pPr>
        <w:numPr>
          <w:ilvl w:val="0"/>
          <w:numId w:val="27"/>
        </w:numPr>
        <w:tabs>
          <w:tab w:val="clear" w:pos="360"/>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odstąpienia od umowy przez ZAMAWIAJĄCEGO </w:t>
      </w:r>
      <w:r w:rsidR="001B401A" w:rsidRPr="008A68A1">
        <w:rPr>
          <w:rFonts w:asciiTheme="minorHAnsi" w:hAnsiTheme="minorHAnsi" w:cstheme="minorHAnsi"/>
          <w:kern w:val="22"/>
          <w:sz w:val="22"/>
          <w:szCs w:val="22"/>
          <w:lang w:eastAsia="en-US"/>
        </w:rPr>
        <w:t xml:space="preserve">lub WYKONAWCĘ </w:t>
      </w:r>
      <w:r w:rsidRPr="008A68A1">
        <w:rPr>
          <w:rFonts w:asciiTheme="minorHAnsi" w:hAnsiTheme="minorHAnsi" w:cstheme="minorHAnsi"/>
          <w:kern w:val="22"/>
          <w:sz w:val="22"/>
          <w:szCs w:val="22"/>
          <w:lang w:eastAsia="en-US"/>
        </w:rPr>
        <w:t xml:space="preserve">z przyczyn leżących po stronie WYKONAWCY w wysokości </w:t>
      </w:r>
      <w:r w:rsidRPr="008A68A1">
        <w:rPr>
          <w:rFonts w:asciiTheme="minorHAnsi" w:hAnsiTheme="minorHAnsi" w:cstheme="minorHAnsi"/>
          <w:b/>
          <w:kern w:val="22"/>
          <w:sz w:val="22"/>
          <w:szCs w:val="22"/>
          <w:lang w:eastAsia="en-US"/>
        </w:rPr>
        <w:t>10 %</w:t>
      </w:r>
      <w:r w:rsidRPr="008A68A1">
        <w:rPr>
          <w:rFonts w:asciiTheme="minorHAnsi" w:hAnsiTheme="minorHAnsi" w:cstheme="minorHAnsi"/>
          <w:kern w:val="22"/>
          <w:sz w:val="22"/>
          <w:szCs w:val="22"/>
          <w:lang w:eastAsia="en-US"/>
        </w:rPr>
        <w:t xml:space="preserve"> wynagrodzenia umownego brutto określonego w </w:t>
      </w:r>
      <w:r w:rsidRPr="008A68A1">
        <w:rPr>
          <w:rFonts w:asciiTheme="minorHAnsi" w:hAnsiTheme="minorHAnsi" w:cstheme="minorHAnsi"/>
          <w:b/>
          <w:kern w:val="22"/>
          <w:sz w:val="22"/>
          <w:szCs w:val="22"/>
          <w:lang w:eastAsia="en-US"/>
        </w:rPr>
        <w:t>§ 12 ust. 1 pkt. 1</w:t>
      </w:r>
      <w:r w:rsidRPr="008A68A1">
        <w:rPr>
          <w:rFonts w:asciiTheme="minorHAnsi" w:hAnsiTheme="minorHAnsi" w:cstheme="minorHAnsi"/>
          <w:kern w:val="22"/>
          <w:sz w:val="22"/>
          <w:szCs w:val="22"/>
          <w:lang w:eastAsia="en-US"/>
        </w:rPr>
        <w:t xml:space="preserve"> niniejszej umowy.</w:t>
      </w:r>
    </w:p>
    <w:p w:rsidR="001B401A" w:rsidRPr="008A68A1" w:rsidRDefault="001B401A" w:rsidP="009E7AF6">
      <w:pPr>
        <w:numPr>
          <w:ilvl w:val="0"/>
          <w:numId w:val="27"/>
        </w:numPr>
        <w:tabs>
          <w:tab w:val="clear" w:pos="360"/>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brak</w:t>
      </w:r>
      <w:r w:rsidR="009F379D" w:rsidRPr="008A68A1">
        <w:rPr>
          <w:rFonts w:asciiTheme="minorHAnsi" w:hAnsiTheme="minorHAnsi" w:cstheme="minorHAnsi"/>
          <w:kern w:val="22"/>
          <w:sz w:val="22"/>
          <w:szCs w:val="22"/>
          <w:lang w:eastAsia="en-US"/>
        </w:rPr>
        <w:t>u</w:t>
      </w:r>
      <w:r w:rsidRPr="008A68A1">
        <w:rPr>
          <w:rFonts w:asciiTheme="minorHAnsi" w:hAnsiTheme="minorHAnsi" w:cstheme="minorHAnsi"/>
          <w:kern w:val="22"/>
          <w:sz w:val="22"/>
          <w:szCs w:val="22"/>
          <w:lang w:eastAsia="en-US"/>
        </w:rPr>
        <w:t xml:space="preserve"> zapłaty wynagrodzenia należnego podwykonawcom lub dalszym podwykonawcom w wysokości 500,00 zł za każde taki</w:t>
      </w:r>
      <w:r w:rsidR="00220A6A" w:rsidRPr="008A68A1">
        <w:rPr>
          <w:rFonts w:asciiTheme="minorHAnsi" w:hAnsiTheme="minorHAnsi" w:cstheme="minorHAnsi"/>
          <w:kern w:val="22"/>
          <w:sz w:val="22"/>
          <w:szCs w:val="22"/>
          <w:lang w:eastAsia="en-US"/>
        </w:rPr>
        <w:t>e</w:t>
      </w:r>
      <w:r w:rsidRPr="008A68A1">
        <w:rPr>
          <w:rFonts w:asciiTheme="minorHAnsi" w:hAnsiTheme="minorHAnsi" w:cstheme="minorHAnsi"/>
          <w:kern w:val="22"/>
          <w:sz w:val="22"/>
          <w:szCs w:val="22"/>
          <w:lang w:eastAsia="en-US"/>
        </w:rPr>
        <w:t xml:space="preserve"> zdarzenie;</w:t>
      </w:r>
    </w:p>
    <w:p w:rsidR="001B401A" w:rsidRPr="008A68A1" w:rsidRDefault="001B401A" w:rsidP="009E7AF6">
      <w:pPr>
        <w:numPr>
          <w:ilvl w:val="0"/>
          <w:numId w:val="27"/>
        </w:numPr>
        <w:tabs>
          <w:tab w:val="clear" w:pos="360"/>
          <w:tab w:val="num" w:pos="709"/>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sz w:val="22"/>
          <w:szCs w:val="22"/>
        </w:rPr>
        <w:lastRenderedPageBreak/>
        <w:t>nieterminow</w:t>
      </w:r>
      <w:r w:rsidR="009F379D" w:rsidRPr="008A68A1">
        <w:rPr>
          <w:rFonts w:asciiTheme="minorHAnsi" w:hAnsiTheme="minorHAnsi" w:cstheme="minorHAnsi"/>
          <w:sz w:val="22"/>
          <w:szCs w:val="22"/>
        </w:rPr>
        <w:t>ej</w:t>
      </w:r>
      <w:r w:rsidRPr="008A68A1">
        <w:rPr>
          <w:rFonts w:asciiTheme="minorHAnsi" w:hAnsiTheme="minorHAnsi" w:cstheme="minorHAnsi"/>
          <w:sz w:val="22"/>
          <w:szCs w:val="22"/>
        </w:rPr>
        <w:t xml:space="preserve"> zapłaty wynagrodzenia należnego podwykonawcom lub dalszym podwykonawcom – w wysokości 0,2% wynagrodzenia brutto należnego podwykonawcy lub dalszemu podwykonawcy za każdy dzień zwłoki</w:t>
      </w:r>
      <w:r w:rsidR="009F379D" w:rsidRPr="008A68A1">
        <w:rPr>
          <w:rFonts w:asciiTheme="minorHAnsi" w:hAnsiTheme="minorHAnsi" w:cstheme="minorHAnsi"/>
          <w:sz w:val="22"/>
          <w:szCs w:val="22"/>
        </w:rPr>
        <w:t>;</w:t>
      </w:r>
      <w:r w:rsidRPr="008A68A1">
        <w:rPr>
          <w:rFonts w:asciiTheme="minorHAnsi" w:hAnsiTheme="minorHAnsi" w:cstheme="minorHAnsi"/>
          <w:sz w:val="22"/>
          <w:szCs w:val="22"/>
        </w:rPr>
        <w:t xml:space="preserve"> maksymalna wysokość kary umownej w tym przypadku nie przekroczy 10% wynagrodzenia brutto należnego podwykonawcy lub dalszemu podwykonawcy, którego zwłoka dotyczy,</w:t>
      </w:r>
    </w:p>
    <w:p w:rsidR="001B401A" w:rsidRPr="008A68A1" w:rsidRDefault="001B401A" w:rsidP="009E7AF6">
      <w:pPr>
        <w:numPr>
          <w:ilvl w:val="0"/>
          <w:numId w:val="27"/>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nieprzedłożeni</w:t>
      </w:r>
      <w:r w:rsidR="009F379D" w:rsidRPr="008A68A1">
        <w:rPr>
          <w:rFonts w:asciiTheme="minorHAnsi" w:hAnsiTheme="minorHAnsi" w:cstheme="minorHAnsi"/>
          <w:kern w:val="22"/>
          <w:sz w:val="22"/>
          <w:szCs w:val="22"/>
          <w:lang w:eastAsia="en-US"/>
        </w:rPr>
        <w:t>a</w:t>
      </w:r>
      <w:r w:rsidRPr="008A68A1">
        <w:rPr>
          <w:rFonts w:asciiTheme="minorHAnsi" w:hAnsiTheme="minorHAnsi" w:cstheme="minorHAnsi"/>
          <w:kern w:val="22"/>
          <w:sz w:val="22"/>
          <w:szCs w:val="22"/>
          <w:lang w:eastAsia="en-US"/>
        </w:rPr>
        <w:t xml:space="preserve"> do zaakceptowania projektu umowy o podwykonawstwo, której przedmiotem są roboty budowlane, lub projektu jej zmiany w wysokości 500,00 zł za każde taki zdarzenie;</w:t>
      </w:r>
    </w:p>
    <w:p w:rsidR="001B401A" w:rsidRPr="008A68A1" w:rsidRDefault="001B401A" w:rsidP="009E7AF6">
      <w:pPr>
        <w:numPr>
          <w:ilvl w:val="0"/>
          <w:numId w:val="27"/>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nieprzedłożeni</w:t>
      </w:r>
      <w:r w:rsidR="009F379D" w:rsidRPr="008A68A1">
        <w:rPr>
          <w:rFonts w:asciiTheme="minorHAnsi" w:hAnsiTheme="minorHAnsi" w:cstheme="minorHAnsi"/>
          <w:kern w:val="22"/>
          <w:sz w:val="22"/>
          <w:szCs w:val="22"/>
          <w:lang w:eastAsia="en-US"/>
        </w:rPr>
        <w:t>a</w:t>
      </w:r>
      <w:r w:rsidRPr="008A68A1">
        <w:rPr>
          <w:rFonts w:asciiTheme="minorHAnsi" w:hAnsiTheme="minorHAnsi" w:cstheme="minorHAnsi"/>
          <w:kern w:val="22"/>
          <w:sz w:val="22"/>
          <w:szCs w:val="22"/>
          <w:lang w:eastAsia="en-US"/>
        </w:rPr>
        <w:t xml:space="preserve"> poświadczonej za zgodność z oryginałem kopii umowy o podwykonawstwo lub jej zmiany w wysokości 500,00 zł za każde taki zdarzenie;</w:t>
      </w:r>
    </w:p>
    <w:p w:rsidR="001B401A" w:rsidRPr="008A68A1" w:rsidRDefault="001B401A" w:rsidP="009E7AF6">
      <w:pPr>
        <w:numPr>
          <w:ilvl w:val="0"/>
          <w:numId w:val="27"/>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brak</w:t>
      </w:r>
      <w:r w:rsidR="009F379D" w:rsidRPr="008A68A1">
        <w:rPr>
          <w:rFonts w:asciiTheme="minorHAnsi" w:hAnsiTheme="minorHAnsi" w:cstheme="minorHAnsi"/>
          <w:kern w:val="22"/>
          <w:sz w:val="22"/>
          <w:szCs w:val="22"/>
          <w:lang w:eastAsia="en-US"/>
        </w:rPr>
        <w:t>u</w:t>
      </w:r>
      <w:r w:rsidRPr="008A68A1">
        <w:rPr>
          <w:rFonts w:asciiTheme="minorHAnsi" w:hAnsiTheme="minorHAnsi" w:cstheme="minorHAnsi"/>
          <w:kern w:val="22"/>
          <w:sz w:val="22"/>
          <w:szCs w:val="22"/>
          <w:lang w:eastAsia="en-US"/>
        </w:rPr>
        <w:t xml:space="preserve"> zmiany umowy o podwykonawstwo w zakresie terminu zapłaty w wysokości 500,00 zł za każde taki zdarzenie;</w:t>
      </w:r>
    </w:p>
    <w:p w:rsidR="006E13D6" w:rsidRPr="008A68A1" w:rsidRDefault="006E13D6" w:rsidP="009E7AF6">
      <w:pPr>
        <w:numPr>
          <w:ilvl w:val="0"/>
          <w:numId w:val="27"/>
        </w:numPr>
        <w:tabs>
          <w:tab w:val="num" w:pos="1068"/>
        </w:tabs>
        <w:suppressAutoHyphens w:val="0"/>
        <w:spacing w:line="276" w:lineRule="auto"/>
        <w:ind w:left="700"/>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 niedopełnienie wymogu zatrudnienia na podstawie Umowy o pracę osób wykonujących czynności określonych powyżej Zamawiający przewiduje karę umowną – w wysokości kwoty minimalnego wynagrodzenia za pracę, ustalonego na podstawie przepisów o minimalnym wynagrodzeniu za pracę (obowiązujących na dzień zawarcia niniejszej umowy), za każdą osobę w stosunku do której stwierdzono niedopełnienie </w:t>
      </w:r>
      <w:r w:rsidR="00FF358C" w:rsidRPr="008A68A1">
        <w:rPr>
          <w:rFonts w:asciiTheme="minorHAnsi" w:hAnsiTheme="minorHAnsi" w:cstheme="minorHAnsi"/>
          <w:kern w:val="22"/>
          <w:sz w:val="22"/>
          <w:szCs w:val="22"/>
          <w:lang w:eastAsia="en-US"/>
        </w:rPr>
        <w:t>obowiązku zatrudnienia na podstawie</w:t>
      </w:r>
      <w:r w:rsidRPr="008A68A1">
        <w:rPr>
          <w:rFonts w:asciiTheme="minorHAnsi" w:hAnsiTheme="minorHAnsi" w:cstheme="minorHAnsi"/>
          <w:kern w:val="22"/>
          <w:sz w:val="22"/>
          <w:szCs w:val="22"/>
          <w:lang w:eastAsia="en-US"/>
        </w:rPr>
        <w:t xml:space="preserve"> Umowy o pracę.</w:t>
      </w:r>
    </w:p>
    <w:p w:rsidR="001B401A" w:rsidRPr="008A68A1" w:rsidRDefault="009C16F2" w:rsidP="009E7AF6">
      <w:pPr>
        <w:numPr>
          <w:ilvl w:val="0"/>
          <w:numId w:val="28"/>
        </w:numPr>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Łączna wysokość kar umownych nie może przekroczyć 20% wynagrodzenia umownego brutto.</w:t>
      </w:r>
    </w:p>
    <w:p w:rsidR="00B44192" w:rsidRPr="008A68A1" w:rsidRDefault="00B44192" w:rsidP="009E7AF6">
      <w:pPr>
        <w:numPr>
          <w:ilvl w:val="0"/>
          <w:numId w:val="2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Niezależnie od kar umownych strony mogą dochodzić odszkodowania uzupełniającego na zasadach ogólnych w przypadku, gdy szkoda przekracza wysokość kar umownych.</w:t>
      </w:r>
    </w:p>
    <w:p w:rsidR="00B44192" w:rsidRPr="008A68A1" w:rsidRDefault="00B44192" w:rsidP="009E7AF6">
      <w:pPr>
        <w:numPr>
          <w:ilvl w:val="0"/>
          <w:numId w:val="2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Strony ustalają, że roszczenie o zapłatę kar umownych z tytułu </w:t>
      </w:r>
      <w:r w:rsidR="009F379D" w:rsidRPr="008A68A1">
        <w:rPr>
          <w:rFonts w:asciiTheme="minorHAnsi" w:hAnsiTheme="minorHAnsi" w:cstheme="minorHAnsi"/>
          <w:kern w:val="22"/>
          <w:sz w:val="22"/>
          <w:szCs w:val="22"/>
          <w:lang w:eastAsia="en-US"/>
        </w:rPr>
        <w:t>zwłoki</w:t>
      </w:r>
      <w:r w:rsidRPr="008A68A1">
        <w:rPr>
          <w:rFonts w:asciiTheme="minorHAnsi" w:hAnsiTheme="minorHAnsi" w:cstheme="minorHAnsi"/>
          <w:kern w:val="22"/>
          <w:sz w:val="22"/>
          <w:szCs w:val="22"/>
          <w:lang w:eastAsia="en-US"/>
        </w:rPr>
        <w:t xml:space="preserve">, ustalonych za każdy dzień </w:t>
      </w:r>
      <w:r w:rsidR="009F379D" w:rsidRPr="008A68A1">
        <w:rPr>
          <w:rFonts w:asciiTheme="minorHAnsi" w:hAnsiTheme="minorHAnsi" w:cstheme="minorHAnsi"/>
          <w:kern w:val="22"/>
          <w:sz w:val="22"/>
          <w:szCs w:val="22"/>
          <w:lang w:eastAsia="en-US"/>
        </w:rPr>
        <w:t>zwłoki</w:t>
      </w:r>
      <w:r w:rsidRPr="008A68A1">
        <w:rPr>
          <w:rFonts w:asciiTheme="minorHAnsi" w:hAnsiTheme="minorHAnsi" w:cstheme="minorHAnsi"/>
          <w:kern w:val="22"/>
          <w:sz w:val="22"/>
          <w:szCs w:val="22"/>
          <w:lang w:eastAsia="en-US"/>
        </w:rPr>
        <w:t xml:space="preserve"> staje się wymagalne:</w:t>
      </w:r>
    </w:p>
    <w:p w:rsidR="00B44192" w:rsidRPr="008A68A1" w:rsidRDefault="00B44192" w:rsidP="009E7AF6">
      <w:pPr>
        <w:numPr>
          <w:ilvl w:val="0"/>
          <w:numId w:val="29"/>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 pierwszy rozpoczęty dzień </w:t>
      </w:r>
      <w:r w:rsidR="009F379D" w:rsidRPr="008A68A1">
        <w:rPr>
          <w:rFonts w:asciiTheme="minorHAnsi" w:hAnsiTheme="minorHAnsi" w:cstheme="minorHAnsi"/>
          <w:kern w:val="22"/>
          <w:sz w:val="22"/>
          <w:szCs w:val="22"/>
          <w:lang w:eastAsia="en-US"/>
        </w:rPr>
        <w:t>zwłoki</w:t>
      </w:r>
      <w:r w:rsidRPr="008A68A1">
        <w:rPr>
          <w:rFonts w:asciiTheme="minorHAnsi" w:hAnsiTheme="minorHAnsi" w:cstheme="minorHAnsi"/>
          <w:kern w:val="22"/>
          <w:sz w:val="22"/>
          <w:szCs w:val="22"/>
          <w:lang w:eastAsia="en-US"/>
        </w:rPr>
        <w:t xml:space="preserve"> w tym dniu,</w:t>
      </w:r>
    </w:p>
    <w:p w:rsidR="00B44192" w:rsidRPr="008A68A1" w:rsidRDefault="00B44192" w:rsidP="009E7AF6">
      <w:pPr>
        <w:numPr>
          <w:ilvl w:val="0"/>
          <w:numId w:val="29"/>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 każdy następny dzień </w:t>
      </w:r>
      <w:r w:rsidR="009F379D" w:rsidRPr="008A68A1">
        <w:rPr>
          <w:rFonts w:asciiTheme="minorHAnsi" w:hAnsiTheme="minorHAnsi" w:cstheme="minorHAnsi"/>
          <w:kern w:val="22"/>
          <w:sz w:val="22"/>
          <w:szCs w:val="22"/>
          <w:lang w:eastAsia="en-US"/>
        </w:rPr>
        <w:t xml:space="preserve">zwłoki </w:t>
      </w:r>
      <w:r w:rsidRPr="008A68A1">
        <w:rPr>
          <w:rFonts w:asciiTheme="minorHAnsi" w:hAnsiTheme="minorHAnsi" w:cstheme="minorHAnsi"/>
          <w:kern w:val="22"/>
          <w:sz w:val="22"/>
          <w:szCs w:val="22"/>
          <w:lang w:eastAsia="en-US"/>
        </w:rPr>
        <w:t>odpowiednio w każdym z tych dni.</w:t>
      </w:r>
    </w:p>
    <w:p w:rsidR="00B44192" w:rsidRPr="008A68A1" w:rsidRDefault="00B44192" w:rsidP="009E7AF6">
      <w:pPr>
        <w:numPr>
          <w:ilvl w:val="0"/>
          <w:numId w:val="3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Kary umowne mogą być potrącone z zabezpieczenia należytego wykonania umowy oraz z faktur za wykonane roboty.</w:t>
      </w:r>
    </w:p>
    <w:p w:rsidR="00B44192" w:rsidRPr="008A68A1" w:rsidRDefault="00B44192" w:rsidP="009E7AF6">
      <w:pPr>
        <w:numPr>
          <w:ilvl w:val="0"/>
          <w:numId w:val="30"/>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nie może odmówić usunięcia wad bez względu na wysokość związanych z tym kosztów.</w:t>
      </w:r>
    </w:p>
    <w:p w:rsidR="00151109" w:rsidRPr="008A68A1" w:rsidRDefault="00151109" w:rsidP="009E7AF6">
      <w:pPr>
        <w:spacing w:line="276" w:lineRule="auto"/>
        <w:jc w:val="center"/>
        <w:rPr>
          <w:rFonts w:asciiTheme="minorHAnsi" w:hAnsiTheme="minorHAnsi" w:cstheme="minorHAnsi"/>
          <w:b/>
          <w:kern w:val="22"/>
          <w:sz w:val="22"/>
          <w:szCs w:val="22"/>
          <w:lang w:eastAsia="en-US"/>
        </w:rPr>
      </w:pPr>
    </w:p>
    <w:p w:rsidR="00B17807" w:rsidRPr="00B17807" w:rsidRDefault="00B17807" w:rsidP="00B17807">
      <w:pPr>
        <w:spacing w:line="276" w:lineRule="auto"/>
        <w:jc w:val="center"/>
        <w:outlineLvl w:val="6"/>
        <w:rPr>
          <w:rFonts w:asciiTheme="minorHAnsi" w:hAnsiTheme="minorHAnsi" w:cstheme="minorHAnsi"/>
          <w:b/>
          <w:bCs/>
          <w:color w:val="FF0000"/>
          <w:kern w:val="22"/>
          <w:sz w:val="22"/>
          <w:szCs w:val="22"/>
          <w:u w:val="single"/>
          <w:lang w:eastAsia="en-US"/>
        </w:rPr>
      </w:pPr>
      <w:r w:rsidRPr="00B17807">
        <w:rPr>
          <w:rFonts w:asciiTheme="minorHAnsi" w:hAnsiTheme="minorHAnsi" w:cstheme="minorHAnsi"/>
          <w:b/>
          <w:bCs/>
          <w:color w:val="FF0000"/>
          <w:kern w:val="22"/>
          <w:sz w:val="22"/>
          <w:szCs w:val="22"/>
          <w:u w:val="single"/>
          <w:lang w:eastAsia="en-US"/>
        </w:rPr>
        <w:t>ODSTĄPIENIE OD UMOWY</w:t>
      </w:r>
    </w:p>
    <w:p w:rsidR="00B17807" w:rsidRDefault="00B17807" w:rsidP="009E7AF6">
      <w:pPr>
        <w:spacing w:line="276" w:lineRule="auto"/>
        <w:jc w:val="center"/>
        <w:rPr>
          <w:rFonts w:asciiTheme="minorHAnsi" w:hAnsiTheme="minorHAnsi" w:cstheme="minorHAnsi"/>
          <w:b/>
          <w:kern w:val="22"/>
          <w:sz w:val="22"/>
          <w:szCs w:val="22"/>
          <w:lang w:eastAsia="en-US"/>
        </w:rPr>
      </w:pPr>
    </w:p>
    <w:p w:rsidR="00B44192"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19</w:t>
      </w:r>
    </w:p>
    <w:p w:rsidR="00B44192" w:rsidRPr="008A68A1" w:rsidRDefault="00B44192" w:rsidP="009E7AF6">
      <w:pPr>
        <w:numPr>
          <w:ilvl w:val="0"/>
          <w:numId w:val="31"/>
        </w:numPr>
        <w:tabs>
          <w:tab w:val="num" w:pos="396"/>
        </w:tabs>
        <w:suppressAutoHyphens w:val="0"/>
        <w:spacing w:line="276" w:lineRule="auto"/>
        <w:ind w:left="396"/>
        <w:jc w:val="both"/>
        <w:rPr>
          <w:rFonts w:asciiTheme="minorHAnsi" w:hAnsiTheme="minorHAnsi" w:cstheme="minorHAnsi"/>
          <w:kern w:val="22"/>
          <w:sz w:val="22"/>
          <w:szCs w:val="22"/>
        </w:rPr>
      </w:pPr>
      <w:r w:rsidRPr="008A68A1">
        <w:rPr>
          <w:rFonts w:asciiTheme="minorHAnsi" w:hAnsiTheme="minorHAnsi" w:cstheme="minorHAnsi"/>
          <w:kern w:val="22"/>
          <w:sz w:val="22"/>
          <w:szCs w:val="22"/>
        </w:rPr>
        <w:t>Strony ustalają następujące przypadki odstąpienia od umowy:</w:t>
      </w:r>
    </w:p>
    <w:p w:rsidR="00B44192" w:rsidRPr="00B17807" w:rsidRDefault="00B44192" w:rsidP="009E7AF6">
      <w:pPr>
        <w:numPr>
          <w:ilvl w:val="0"/>
          <w:numId w:val="32"/>
        </w:numPr>
        <w:suppressAutoHyphens w:val="0"/>
        <w:spacing w:line="276" w:lineRule="auto"/>
        <w:jc w:val="both"/>
        <w:rPr>
          <w:rFonts w:asciiTheme="minorHAnsi" w:hAnsiTheme="minorHAnsi" w:cstheme="minorHAnsi"/>
          <w:strike/>
          <w:color w:val="FF0000"/>
          <w:kern w:val="22"/>
          <w:sz w:val="22"/>
          <w:szCs w:val="22"/>
          <w:lang w:eastAsia="en-US"/>
        </w:rPr>
      </w:pPr>
      <w:r w:rsidRPr="008A68A1">
        <w:rPr>
          <w:rFonts w:asciiTheme="minorHAnsi" w:hAnsiTheme="minorHAnsi" w:cstheme="minorHAnsi"/>
          <w:kern w:val="22"/>
          <w:sz w:val="22"/>
          <w:szCs w:val="22"/>
          <w:lang w:eastAsia="en-US"/>
        </w:rPr>
        <w:t xml:space="preserve">ZAMAWIAJĄCEMU przysługuje prawo odstąpienia od umowy w wypadkach określonych w ustawie z dnia 23 kwietnia 1964 r. </w:t>
      </w:r>
      <w:r w:rsidR="00994142" w:rsidRPr="008A68A1">
        <w:rPr>
          <w:rFonts w:asciiTheme="minorHAnsi" w:hAnsiTheme="minorHAnsi" w:cstheme="minorHAnsi"/>
          <w:kern w:val="22"/>
          <w:sz w:val="22"/>
          <w:szCs w:val="22"/>
          <w:lang w:eastAsia="en-US"/>
        </w:rPr>
        <w:t>Kodeks C</w:t>
      </w:r>
      <w:r w:rsidRPr="008A68A1">
        <w:rPr>
          <w:rFonts w:asciiTheme="minorHAnsi" w:hAnsiTheme="minorHAnsi" w:cstheme="minorHAnsi"/>
          <w:kern w:val="22"/>
          <w:sz w:val="22"/>
          <w:szCs w:val="22"/>
          <w:lang w:eastAsia="en-US"/>
        </w:rPr>
        <w:t>ywilny</w:t>
      </w:r>
      <w:r w:rsidR="00507C60" w:rsidRPr="008A68A1">
        <w:rPr>
          <w:rFonts w:asciiTheme="minorHAnsi" w:hAnsiTheme="minorHAnsi" w:cstheme="minorHAnsi"/>
          <w:kern w:val="22"/>
          <w:sz w:val="22"/>
          <w:szCs w:val="22"/>
          <w:lang w:eastAsia="en-US"/>
        </w:rPr>
        <w:t xml:space="preserve"> </w:t>
      </w:r>
    </w:p>
    <w:p w:rsidR="00B44192" w:rsidRPr="008A68A1" w:rsidRDefault="00B44192" w:rsidP="009E7AF6">
      <w:pPr>
        <w:numPr>
          <w:ilvl w:val="0"/>
          <w:numId w:val="33"/>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gdy WYKONAWCA mimo wezwania go do zmiany wadliwego sposobu wykonywania Przedmiotu Umowy w dalszym ciągu realizuje go wadliwie,</w:t>
      </w:r>
    </w:p>
    <w:p w:rsidR="00B44192" w:rsidRPr="008A68A1" w:rsidRDefault="00B44192" w:rsidP="009E7AF6">
      <w:pPr>
        <w:numPr>
          <w:ilvl w:val="0"/>
          <w:numId w:val="33"/>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gdy WYKONAWCA opóźnia się przez okres </w:t>
      </w:r>
      <w:r w:rsidRPr="008A68A1">
        <w:rPr>
          <w:rFonts w:asciiTheme="minorHAnsi" w:hAnsiTheme="minorHAnsi" w:cstheme="minorHAnsi"/>
          <w:b/>
          <w:kern w:val="22"/>
          <w:sz w:val="22"/>
          <w:szCs w:val="22"/>
          <w:lang w:eastAsia="en-US"/>
        </w:rPr>
        <w:t>7 dni</w:t>
      </w:r>
      <w:r w:rsidRPr="008A68A1">
        <w:rPr>
          <w:rFonts w:asciiTheme="minorHAnsi" w:hAnsiTheme="minorHAnsi" w:cstheme="minorHAnsi"/>
          <w:kern w:val="22"/>
          <w:sz w:val="22"/>
          <w:szCs w:val="22"/>
          <w:lang w:eastAsia="en-US"/>
        </w:rPr>
        <w:t xml:space="preserve"> z rozpoczęciem robót lub realizacją robót, co uniemożliwiałoby ukończenie realizacji Przedmiotu Umowy</w:t>
      </w:r>
      <w:r w:rsidR="00B17807">
        <w:rPr>
          <w:rFonts w:asciiTheme="minorHAnsi" w:hAnsiTheme="minorHAnsi" w:cstheme="minorHAnsi"/>
          <w:kern w:val="22"/>
          <w:sz w:val="22"/>
          <w:szCs w:val="22"/>
          <w:lang w:eastAsia="en-US"/>
        </w:rPr>
        <w:t xml:space="preserve"> </w:t>
      </w:r>
      <w:r w:rsidRPr="008A68A1">
        <w:rPr>
          <w:rFonts w:asciiTheme="minorHAnsi" w:hAnsiTheme="minorHAnsi" w:cstheme="minorHAnsi"/>
          <w:kern w:val="22"/>
          <w:sz w:val="22"/>
          <w:szCs w:val="22"/>
          <w:lang w:eastAsia="en-US"/>
        </w:rPr>
        <w:t>w uzgodnionym terminie,</w:t>
      </w:r>
    </w:p>
    <w:p w:rsidR="00B44192" w:rsidRPr="008A68A1" w:rsidRDefault="00B44192" w:rsidP="009E7AF6">
      <w:pPr>
        <w:numPr>
          <w:ilvl w:val="0"/>
          <w:numId w:val="33"/>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stosowania materiałów nie posiadających odpowiednich atestów i nie dopuszczonych do stosowania na terytorium Rzeczypospolitej Polskiej,</w:t>
      </w:r>
    </w:p>
    <w:p w:rsidR="00B44192" w:rsidRPr="008A68A1" w:rsidRDefault="00B44192" w:rsidP="009E7AF6">
      <w:pPr>
        <w:numPr>
          <w:ilvl w:val="0"/>
          <w:numId w:val="33"/>
        </w:numPr>
        <w:tabs>
          <w:tab w:val="num" w:pos="1068"/>
          <w:tab w:val="num" w:pos="1428"/>
        </w:tabs>
        <w:suppressAutoHyphens w:val="0"/>
        <w:spacing w:line="276" w:lineRule="auto"/>
        <w:ind w:left="1048"/>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komornik wyda postanowienie o zajęciu majątku Wykonawcy,</w:t>
      </w:r>
    </w:p>
    <w:p w:rsidR="00F72580" w:rsidRPr="008A68A1" w:rsidRDefault="00F72580" w:rsidP="009E7AF6">
      <w:pPr>
        <w:numPr>
          <w:ilvl w:val="0"/>
          <w:numId w:val="32"/>
        </w:numPr>
        <w:tabs>
          <w:tab w:val="num" w:pos="1428"/>
        </w:tabs>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ZAMAWIAJĄCY ma również prawo odstąpić od umowy:</w:t>
      </w:r>
    </w:p>
    <w:p w:rsidR="00B44192" w:rsidRPr="008A68A1" w:rsidRDefault="00B44192" w:rsidP="009E7AF6">
      <w:pPr>
        <w:numPr>
          <w:ilvl w:val="0"/>
          <w:numId w:val="46"/>
        </w:numPr>
        <w:suppressAutoHyphens w:val="0"/>
        <w:spacing w:line="276" w:lineRule="auto"/>
        <w:ind w:left="993"/>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 wypadku, gdy nastąpiła istotna zmiana okoliczności powodująca, że wykonanie umowy nie leży w interesie publicznym, czego nie można było przewidzieć w chwili zawarcia </w:t>
      </w:r>
      <w:r w:rsidRPr="008A68A1">
        <w:rPr>
          <w:rFonts w:asciiTheme="minorHAnsi" w:hAnsiTheme="minorHAnsi" w:cstheme="minorHAnsi"/>
          <w:kern w:val="22"/>
          <w:sz w:val="22"/>
          <w:szCs w:val="22"/>
          <w:lang w:eastAsia="en-US"/>
        </w:rPr>
        <w:lastRenderedPageBreak/>
        <w:t xml:space="preserve">umowy. Odstąpienie od umowy w tym wypadku może nastąpić w terminie </w:t>
      </w:r>
      <w:r w:rsidRPr="008A68A1">
        <w:rPr>
          <w:rFonts w:asciiTheme="minorHAnsi" w:hAnsiTheme="minorHAnsi" w:cstheme="minorHAnsi"/>
          <w:b/>
          <w:kern w:val="22"/>
          <w:sz w:val="22"/>
          <w:szCs w:val="22"/>
          <w:lang w:eastAsia="en-US"/>
        </w:rPr>
        <w:t>30 dni</w:t>
      </w:r>
      <w:r w:rsidRPr="008A68A1">
        <w:rPr>
          <w:rFonts w:asciiTheme="minorHAnsi" w:hAnsiTheme="minorHAnsi" w:cstheme="minorHAnsi"/>
          <w:kern w:val="22"/>
          <w:sz w:val="22"/>
          <w:szCs w:val="22"/>
          <w:lang w:eastAsia="en-US"/>
        </w:rPr>
        <w:t xml:space="preserve"> od powzięcia wiadomości o powyższych okolicznościach.</w:t>
      </w:r>
    </w:p>
    <w:p w:rsidR="00F72580" w:rsidRPr="008A68A1" w:rsidRDefault="00F72580" w:rsidP="009E7AF6">
      <w:pPr>
        <w:numPr>
          <w:ilvl w:val="0"/>
          <w:numId w:val="46"/>
        </w:numPr>
        <w:shd w:val="clear" w:color="auto" w:fill="FFFFFF"/>
        <w:suppressAutoHyphens w:val="0"/>
        <w:spacing w:line="276" w:lineRule="auto"/>
        <w:ind w:left="993"/>
        <w:jc w:val="both"/>
        <w:rPr>
          <w:rFonts w:asciiTheme="minorHAnsi" w:hAnsiTheme="minorHAnsi" w:cstheme="minorHAnsi"/>
          <w:sz w:val="22"/>
          <w:szCs w:val="22"/>
          <w:lang w:eastAsia="pl-PL"/>
        </w:rPr>
      </w:pPr>
      <w:r w:rsidRPr="008A68A1">
        <w:rPr>
          <w:rFonts w:asciiTheme="minorHAnsi" w:hAnsiTheme="minorHAnsi" w:cstheme="minorHAnsi"/>
          <w:sz w:val="22"/>
          <w:szCs w:val="22"/>
        </w:rPr>
        <w:t>jeżeli zachodzi co najmniej jedna z następujących okoliczności:</w:t>
      </w:r>
    </w:p>
    <w:p w:rsidR="00F72580" w:rsidRPr="008A68A1" w:rsidRDefault="00F72580" w:rsidP="009E7AF6">
      <w:pPr>
        <w:shd w:val="clear" w:color="auto" w:fill="FFFFFF"/>
        <w:spacing w:line="276" w:lineRule="auto"/>
        <w:ind w:left="709"/>
        <w:jc w:val="both"/>
        <w:rPr>
          <w:rFonts w:asciiTheme="minorHAnsi" w:hAnsiTheme="minorHAnsi" w:cstheme="minorHAnsi"/>
          <w:sz w:val="22"/>
          <w:szCs w:val="22"/>
        </w:rPr>
      </w:pPr>
      <w:r w:rsidRPr="008A68A1">
        <w:rPr>
          <w:rStyle w:val="alb"/>
          <w:rFonts w:asciiTheme="minorHAnsi" w:hAnsiTheme="minorHAnsi" w:cstheme="minorHAnsi"/>
          <w:sz w:val="22"/>
          <w:szCs w:val="22"/>
        </w:rPr>
        <w:t xml:space="preserve">- </w:t>
      </w:r>
      <w:r w:rsidRPr="008A68A1">
        <w:rPr>
          <w:rFonts w:asciiTheme="minorHAnsi" w:hAnsiTheme="minorHAnsi" w:cstheme="minorHAnsi"/>
          <w:sz w:val="22"/>
          <w:szCs w:val="22"/>
        </w:rPr>
        <w:t xml:space="preserve">dokonano zmiany umowy z naruszeniem art. 454 i art. 455 ustawy </w:t>
      </w:r>
      <w:r w:rsidR="004250AE" w:rsidRPr="008A68A1">
        <w:rPr>
          <w:rFonts w:asciiTheme="minorHAnsi" w:hAnsiTheme="minorHAnsi" w:cstheme="minorHAnsi"/>
          <w:sz w:val="22"/>
          <w:szCs w:val="22"/>
        </w:rPr>
        <w:t xml:space="preserve">Pzp </w:t>
      </w:r>
      <w:r w:rsidRPr="008A68A1">
        <w:rPr>
          <w:rFonts w:asciiTheme="minorHAnsi" w:hAnsiTheme="minorHAnsi" w:cstheme="minorHAnsi"/>
          <w:sz w:val="22"/>
          <w:szCs w:val="22"/>
        </w:rPr>
        <w:t>(w tym wypadku Zamawiający, zamawiający odstępuje od umowy w części, której zmiana dotyczy</w:t>
      </w:r>
      <w:r w:rsidR="00C1291A" w:rsidRPr="008A68A1">
        <w:rPr>
          <w:rFonts w:asciiTheme="minorHAnsi" w:hAnsiTheme="minorHAnsi" w:cstheme="minorHAnsi"/>
          <w:sz w:val="22"/>
          <w:szCs w:val="22"/>
        </w:rPr>
        <w:t>,</w:t>
      </w:r>
    </w:p>
    <w:p w:rsidR="00F72580" w:rsidRPr="008A68A1" w:rsidRDefault="00F72580" w:rsidP="009E7AF6">
      <w:pPr>
        <w:shd w:val="clear" w:color="auto" w:fill="FFFFFF"/>
        <w:tabs>
          <w:tab w:val="left" w:pos="709"/>
        </w:tabs>
        <w:spacing w:line="276" w:lineRule="auto"/>
        <w:ind w:left="709" w:hanging="142"/>
        <w:jc w:val="both"/>
        <w:rPr>
          <w:rFonts w:asciiTheme="minorHAnsi" w:hAnsiTheme="minorHAnsi" w:cstheme="minorHAnsi"/>
          <w:sz w:val="22"/>
          <w:szCs w:val="22"/>
        </w:rPr>
      </w:pPr>
      <w:r w:rsidRPr="008A68A1">
        <w:rPr>
          <w:rStyle w:val="alb"/>
          <w:rFonts w:asciiTheme="minorHAnsi" w:hAnsiTheme="minorHAnsi" w:cstheme="minorHAnsi"/>
          <w:sz w:val="22"/>
          <w:szCs w:val="22"/>
        </w:rPr>
        <w:t xml:space="preserve">- </w:t>
      </w:r>
      <w:r w:rsidRPr="008A68A1">
        <w:rPr>
          <w:rFonts w:asciiTheme="minorHAnsi" w:hAnsiTheme="minorHAnsi" w:cstheme="minorHAnsi"/>
          <w:sz w:val="22"/>
          <w:szCs w:val="22"/>
        </w:rPr>
        <w:t>wykonawca w chwili zawarcia umowy podlegał wykluczeniu na podstawie art. 108</w:t>
      </w:r>
      <w:r w:rsidR="00C1291A" w:rsidRPr="008A68A1">
        <w:rPr>
          <w:rFonts w:asciiTheme="minorHAnsi" w:hAnsiTheme="minorHAnsi" w:cstheme="minorHAnsi"/>
          <w:sz w:val="22"/>
          <w:szCs w:val="22"/>
        </w:rPr>
        <w:t xml:space="preserve"> ustawy </w:t>
      </w:r>
      <w:r w:rsidR="004250AE" w:rsidRPr="008A68A1">
        <w:rPr>
          <w:rFonts w:asciiTheme="minorHAnsi" w:hAnsiTheme="minorHAnsi" w:cstheme="minorHAnsi"/>
          <w:sz w:val="22"/>
          <w:szCs w:val="22"/>
        </w:rPr>
        <w:t>Pzp</w:t>
      </w:r>
      <w:r w:rsidRPr="008A68A1">
        <w:rPr>
          <w:rFonts w:asciiTheme="minorHAnsi" w:hAnsiTheme="minorHAnsi" w:cstheme="minorHAnsi"/>
          <w:sz w:val="22"/>
          <w:szCs w:val="22"/>
        </w:rPr>
        <w:t>,</w:t>
      </w:r>
    </w:p>
    <w:p w:rsidR="00F72580" w:rsidRPr="008A68A1" w:rsidRDefault="00F72580" w:rsidP="009E7AF6">
      <w:pPr>
        <w:shd w:val="clear" w:color="auto" w:fill="FFFFFF"/>
        <w:tabs>
          <w:tab w:val="left" w:pos="709"/>
        </w:tabs>
        <w:spacing w:line="276" w:lineRule="auto"/>
        <w:ind w:left="709" w:hanging="142"/>
        <w:jc w:val="both"/>
        <w:rPr>
          <w:rFonts w:asciiTheme="minorHAnsi" w:hAnsiTheme="minorHAnsi" w:cstheme="minorHAnsi"/>
          <w:sz w:val="22"/>
          <w:szCs w:val="22"/>
        </w:rPr>
      </w:pPr>
      <w:r w:rsidRPr="008A68A1">
        <w:rPr>
          <w:rStyle w:val="alb"/>
          <w:rFonts w:asciiTheme="minorHAnsi" w:hAnsiTheme="minorHAnsi" w:cstheme="minorHAnsi"/>
          <w:sz w:val="22"/>
          <w:szCs w:val="22"/>
        </w:rPr>
        <w:t xml:space="preserve">- </w:t>
      </w:r>
      <w:r w:rsidRPr="008A68A1">
        <w:rPr>
          <w:rFonts w:asciiTheme="minorHAnsi" w:hAnsiTheme="minorHAnsi" w:cstheme="minorHAnsi"/>
          <w:sz w:val="22"/>
          <w:szCs w:val="22"/>
        </w:rPr>
        <w:t xml:space="preserve">Trybunał Sprawiedliwości Unii Europejskiej stwierdził, w ramach procedury przewidzianej w </w:t>
      </w:r>
      <w:r w:rsidR="00A306B9" w:rsidRPr="008A68A1">
        <w:rPr>
          <w:rFonts w:asciiTheme="minorHAnsi" w:hAnsiTheme="minorHAnsi" w:cstheme="minorHAnsi"/>
          <w:sz w:val="22"/>
          <w:szCs w:val="22"/>
        </w:rPr>
        <w:t>art. 258</w:t>
      </w:r>
      <w:r w:rsidRPr="008A68A1">
        <w:rPr>
          <w:rFonts w:asciiTheme="minorHAnsi" w:hAnsiTheme="minorHAnsi" w:cstheme="minorHAnsi"/>
          <w:sz w:val="22"/>
          <w:szCs w:val="22"/>
        </w:rPr>
        <w:t xml:space="preserve"> Traktatu o funkcjonowaniu Unii Europejskiej, że Rzeczpospolita Polska uchybiła zobowiązaniom, które ciążą na niej na mocy Traktatów, </w:t>
      </w:r>
      <w:r w:rsidR="00A306B9" w:rsidRPr="008A68A1">
        <w:rPr>
          <w:rFonts w:asciiTheme="minorHAnsi" w:hAnsiTheme="minorHAnsi" w:cstheme="minorHAnsi"/>
          <w:sz w:val="22"/>
          <w:szCs w:val="22"/>
        </w:rPr>
        <w:t>dyrektywy</w:t>
      </w:r>
      <w:r w:rsidRPr="008A68A1">
        <w:rPr>
          <w:rFonts w:asciiTheme="minorHAnsi" w:hAnsiTheme="minorHAnsi" w:cstheme="minorHAnsi"/>
          <w:sz w:val="22"/>
          <w:szCs w:val="22"/>
        </w:rPr>
        <w:t xml:space="preserve"> 2014/24/UE, </w:t>
      </w:r>
      <w:r w:rsidR="00A306B9" w:rsidRPr="008A68A1">
        <w:rPr>
          <w:rFonts w:asciiTheme="minorHAnsi" w:hAnsiTheme="minorHAnsi" w:cstheme="minorHAnsi"/>
          <w:sz w:val="22"/>
          <w:szCs w:val="22"/>
        </w:rPr>
        <w:t>dyrektywy</w:t>
      </w:r>
      <w:r w:rsidRPr="008A68A1">
        <w:rPr>
          <w:rFonts w:asciiTheme="minorHAnsi" w:hAnsiTheme="minorHAnsi" w:cstheme="minorHAnsi"/>
          <w:sz w:val="22"/>
          <w:szCs w:val="22"/>
        </w:rPr>
        <w:t xml:space="preserve"> 2014/25/UE i </w:t>
      </w:r>
      <w:r w:rsidR="00A306B9" w:rsidRPr="008A68A1">
        <w:rPr>
          <w:rFonts w:asciiTheme="minorHAnsi" w:hAnsiTheme="minorHAnsi" w:cstheme="minorHAnsi"/>
          <w:sz w:val="22"/>
          <w:szCs w:val="22"/>
        </w:rPr>
        <w:t>dyrektywy</w:t>
      </w:r>
      <w:r w:rsidRPr="008A68A1">
        <w:rPr>
          <w:rFonts w:asciiTheme="minorHAnsi" w:hAnsiTheme="minorHAnsi" w:cstheme="minorHAnsi"/>
          <w:sz w:val="22"/>
          <w:szCs w:val="22"/>
        </w:rPr>
        <w:t xml:space="preserve"> 2009/81/WE, z uwagi na to, że zamawiający udzielił zamówienia z naruszeniem prawa Unii Europejskiej.</w:t>
      </w:r>
    </w:p>
    <w:p w:rsidR="00B44192" w:rsidRPr="008A68A1" w:rsidRDefault="00B44192" w:rsidP="009E7AF6">
      <w:pPr>
        <w:numPr>
          <w:ilvl w:val="0"/>
          <w:numId w:val="31"/>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Odstąpienie od umowy winno nastąpić w formie pisemnej pod rygorem nieważności i winno zawierać uzasadnienie.</w:t>
      </w:r>
    </w:p>
    <w:p w:rsidR="00B44192" w:rsidRPr="008A68A1" w:rsidRDefault="00B44192" w:rsidP="009E7AF6">
      <w:pPr>
        <w:numPr>
          <w:ilvl w:val="0"/>
          <w:numId w:val="31"/>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przypadku odstąpienia od umowy WYKONAWCĘ i ZAMAWIAJĄCEGO obciążają następujące obowiązki szczegółowe:</w:t>
      </w:r>
    </w:p>
    <w:p w:rsidR="00B44192" w:rsidRPr="008A68A1" w:rsidRDefault="00B44192" w:rsidP="009E7AF6">
      <w:pPr>
        <w:numPr>
          <w:ilvl w:val="0"/>
          <w:numId w:val="3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WYKONAWCA obowiązany jest:</w:t>
      </w:r>
    </w:p>
    <w:p w:rsidR="00B44192" w:rsidRPr="008A68A1" w:rsidRDefault="00B44192" w:rsidP="009E7AF6">
      <w:pPr>
        <w:numPr>
          <w:ilvl w:val="0"/>
          <w:numId w:val="35"/>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 terminie </w:t>
      </w:r>
      <w:r w:rsidRPr="008A68A1">
        <w:rPr>
          <w:rFonts w:asciiTheme="minorHAnsi" w:hAnsiTheme="minorHAnsi" w:cstheme="minorHAnsi"/>
          <w:b/>
          <w:kern w:val="22"/>
          <w:sz w:val="22"/>
          <w:szCs w:val="22"/>
          <w:lang w:eastAsia="en-US"/>
        </w:rPr>
        <w:t>7 dni</w:t>
      </w:r>
      <w:r w:rsidRPr="008A68A1">
        <w:rPr>
          <w:rFonts w:asciiTheme="minorHAnsi" w:hAnsiTheme="minorHAnsi" w:cstheme="minorHAnsi"/>
          <w:kern w:val="22"/>
          <w:sz w:val="22"/>
          <w:szCs w:val="22"/>
          <w:lang w:eastAsia="en-US"/>
        </w:rPr>
        <w:t xml:space="preserve"> od daty odstąpienia od umowy sporządzić, przy udziale Komisji powołanej do odbioru robót ze strony ZAMAWIAJĄCEGO, szczegółowy protokół inwentaryzacji robót w toku według stanu na dzień odstąpienia,</w:t>
      </w:r>
    </w:p>
    <w:p w:rsidR="00B44192" w:rsidRPr="008A68A1" w:rsidRDefault="00B44192" w:rsidP="009E7AF6">
      <w:pPr>
        <w:numPr>
          <w:ilvl w:val="0"/>
          <w:numId w:val="35"/>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zabezpieczyć przerwane roboty w zakresie obustronnie uzgodnionym na koszt tej Strony, która ponosi winę za odstąpienie od umowy,</w:t>
      </w:r>
    </w:p>
    <w:p w:rsidR="00B44192" w:rsidRPr="008A68A1" w:rsidRDefault="00B44192" w:rsidP="009E7AF6">
      <w:pPr>
        <w:numPr>
          <w:ilvl w:val="0"/>
          <w:numId w:val="35"/>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sporządzić wykaz materiałów, konstrukcji i urządzeń nie zużytych i zostawionych na budowie,</w:t>
      </w:r>
    </w:p>
    <w:p w:rsidR="00B44192" w:rsidRPr="008A68A1" w:rsidRDefault="00B44192" w:rsidP="009E7AF6">
      <w:pPr>
        <w:numPr>
          <w:ilvl w:val="0"/>
          <w:numId w:val="35"/>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zgłosić do dokonania przez ZAMAWIAJĄCEGO odbioru robót przerwanych oraz robót zabezpieczających.</w:t>
      </w:r>
    </w:p>
    <w:p w:rsidR="00B44192" w:rsidRPr="008A68A1" w:rsidRDefault="00B44192" w:rsidP="009E7AF6">
      <w:pPr>
        <w:numPr>
          <w:ilvl w:val="0"/>
          <w:numId w:val="3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ZAMAWIAJĄCY dokona odbioru robót przerwanych i zabezpieczających oraz dokona zapłaty tylko za te roboty, które zostały wykonane do dnia odstąpienia. Przy rozliczeniach wzajemnych potrącone zostaną należne kary umowne zgodnie z </w:t>
      </w:r>
      <w:r w:rsidRPr="008A68A1">
        <w:rPr>
          <w:rFonts w:asciiTheme="minorHAnsi" w:hAnsiTheme="minorHAnsi" w:cstheme="minorHAnsi"/>
          <w:b/>
          <w:kern w:val="22"/>
          <w:sz w:val="22"/>
          <w:szCs w:val="22"/>
          <w:lang w:eastAsia="en-US"/>
        </w:rPr>
        <w:t xml:space="preserve">§ 18 </w:t>
      </w:r>
      <w:r w:rsidRPr="008A68A1">
        <w:rPr>
          <w:rFonts w:asciiTheme="minorHAnsi" w:hAnsiTheme="minorHAnsi" w:cstheme="minorHAnsi"/>
          <w:kern w:val="22"/>
          <w:sz w:val="22"/>
          <w:szCs w:val="22"/>
          <w:lang w:eastAsia="en-US"/>
        </w:rPr>
        <w:t>niniejszej umowy.</w:t>
      </w:r>
    </w:p>
    <w:p w:rsidR="00B44192" w:rsidRPr="008A68A1" w:rsidRDefault="00B44192" w:rsidP="009E7AF6">
      <w:pPr>
        <w:numPr>
          <w:ilvl w:val="0"/>
          <w:numId w:val="34"/>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W razie odstąpienia od umowy z przyczyn, za które WYKONAWCA nie odpowiada ZAMAWIAJĄCY jest obowiązany dodatkowo:</w:t>
      </w:r>
    </w:p>
    <w:p w:rsidR="00B44192" w:rsidRPr="008A68A1" w:rsidRDefault="00B44192" w:rsidP="009E7AF6">
      <w:pPr>
        <w:numPr>
          <w:ilvl w:val="0"/>
          <w:numId w:val="3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zapłacić za wykonane przez WYKONAWCĘ roboty zabezpieczające,</w:t>
      </w:r>
    </w:p>
    <w:p w:rsidR="00B44192" w:rsidRPr="008A68A1" w:rsidRDefault="00B44192" w:rsidP="009E7AF6">
      <w:pPr>
        <w:numPr>
          <w:ilvl w:val="0"/>
          <w:numId w:val="36"/>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przejąć od WYKONAWCY pod swój dozór plac budowy.</w:t>
      </w:r>
    </w:p>
    <w:p w:rsidR="00B44192" w:rsidRPr="008A68A1" w:rsidRDefault="00B44192" w:rsidP="009E7AF6">
      <w:pPr>
        <w:numPr>
          <w:ilvl w:val="0"/>
          <w:numId w:val="37"/>
        </w:numPr>
        <w:tabs>
          <w:tab w:val="num" w:pos="396"/>
        </w:tabs>
        <w:suppressAutoHyphens w:val="0"/>
        <w:spacing w:line="276" w:lineRule="auto"/>
        <w:ind w:left="396"/>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Jeżeli ZAMAWIAJĄCY odstąpił od umowy z przyczyn zależnych od WYKONAWCY właściwy inspektor nadzoru inwestorskiego sprawdzi zakres robót wykonanych przez WYKONAWCĘ oraz wartość wykonanych robót. Dodatkowymi kosztami, stanowiącymi różnicę pomiędzy kwotą wynagrodzenia należnego WYKONAWCY zgodnie z </w:t>
      </w:r>
      <w:r w:rsidRPr="008A68A1">
        <w:rPr>
          <w:rFonts w:asciiTheme="minorHAnsi" w:hAnsiTheme="minorHAnsi" w:cstheme="minorHAnsi"/>
          <w:b/>
          <w:kern w:val="22"/>
          <w:sz w:val="22"/>
          <w:szCs w:val="22"/>
          <w:lang w:eastAsia="en-US"/>
        </w:rPr>
        <w:t>§ 12 ust.</w:t>
      </w:r>
      <w:r w:rsidRPr="008A68A1">
        <w:rPr>
          <w:rFonts w:asciiTheme="minorHAnsi" w:hAnsiTheme="minorHAnsi" w:cstheme="minorHAnsi"/>
          <w:kern w:val="22"/>
          <w:sz w:val="22"/>
          <w:szCs w:val="22"/>
          <w:lang w:eastAsia="en-US"/>
        </w:rPr>
        <w:t xml:space="preserve"> </w:t>
      </w:r>
      <w:r w:rsidRPr="008A68A1">
        <w:rPr>
          <w:rFonts w:asciiTheme="minorHAnsi" w:hAnsiTheme="minorHAnsi" w:cstheme="minorHAnsi"/>
          <w:b/>
          <w:kern w:val="22"/>
          <w:sz w:val="22"/>
          <w:szCs w:val="22"/>
          <w:lang w:eastAsia="en-US"/>
        </w:rPr>
        <w:t>1</w:t>
      </w:r>
      <w:r w:rsidRPr="008A68A1">
        <w:rPr>
          <w:rFonts w:asciiTheme="minorHAnsi" w:hAnsiTheme="minorHAnsi" w:cstheme="minorHAnsi"/>
          <w:kern w:val="22"/>
          <w:sz w:val="22"/>
          <w:szCs w:val="22"/>
          <w:lang w:eastAsia="en-US"/>
        </w:rPr>
        <w:t xml:space="preserve"> </w:t>
      </w:r>
      <w:r w:rsidRPr="008A68A1">
        <w:rPr>
          <w:rFonts w:asciiTheme="minorHAnsi" w:hAnsiTheme="minorHAnsi" w:cstheme="minorHAnsi"/>
          <w:b/>
          <w:kern w:val="22"/>
          <w:sz w:val="22"/>
          <w:szCs w:val="22"/>
          <w:lang w:eastAsia="en-US"/>
        </w:rPr>
        <w:t xml:space="preserve">pkt. 1 </w:t>
      </w:r>
      <w:r w:rsidRPr="008A68A1">
        <w:rPr>
          <w:rFonts w:asciiTheme="minorHAnsi" w:hAnsiTheme="minorHAnsi" w:cstheme="minorHAnsi"/>
          <w:kern w:val="22"/>
          <w:sz w:val="22"/>
          <w:szCs w:val="22"/>
          <w:lang w:eastAsia="en-US"/>
        </w:rPr>
        <w:t>niniejszej umowy w odniesieniu do robót od realizacji, których odstąpiono, a ceną ustaloną z nowym WYKONAWCĄ, ZAMAWIAJĄCY obciąży dotychczasowego WYKONAWCĘ. Na poczet zabezpieczenia tych kosztów ZAMAWIAJĄCY zatrzymuje pełną kwotę wynagrodzenia z tytułu realizacji robót określonych w protokole inwentaryzacji. Podstawą do wystawienia faktury w tym przypadku będzie powiadomienie ZAMAWIAJĄCEGO o dokonaniu ostatecznego rozliczenia Przedmiotu Umowy z określeniem kwoty, jaka pozostała do uregulowania z tytułu wynagrodzenia za realizację prac określonych w protokole inwentaryzacji.</w:t>
      </w:r>
    </w:p>
    <w:p w:rsidR="00151109" w:rsidRPr="008A68A1" w:rsidRDefault="00151109" w:rsidP="009E7AF6">
      <w:pPr>
        <w:spacing w:line="276" w:lineRule="auto"/>
        <w:jc w:val="center"/>
        <w:rPr>
          <w:rFonts w:asciiTheme="minorHAnsi" w:hAnsiTheme="minorHAnsi" w:cstheme="minorHAnsi"/>
          <w:b/>
          <w:kern w:val="22"/>
          <w:sz w:val="22"/>
          <w:szCs w:val="22"/>
        </w:rPr>
      </w:pPr>
    </w:p>
    <w:p w:rsidR="00B17807" w:rsidRPr="00B17807" w:rsidRDefault="00B17807" w:rsidP="00B17807">
      <w:pPr>
        <w:spacing w:line="276" w:lineRule="auto"/>
        <w:jc w:val="center"/>
        <w:rPr>
          <w:rFonts w:asciiTheme="minorHAnsi" w:hAnsiTheme="minorHAnsi" w:cstheme="minorHAnsi"/>
          <w:b/>
          <w:bCs/>
          <w:color w:val="FF0000"/>
          <w:kern w:val="22"/>
          <w:sz w:val="22"/>
          <w:szCs w:val="22"/>
          <w:u w:val="single"/>
        </w:rPr>
      </w:pPr>
      <w:r w:rsidRPr="00B17807">
        <w:rPr>
          <w:rFonts w:asciiTheme="minorHAnsi" w:hAnsiTheme="minorHAnsi" w:cstheme="minorHAnsi"/>
          <w:b/>
          <w:bCs/>
          <w:color w:val="FF0000"/>
          <w:kern w:val="22"/>
          <w:sz w:val="22"/>
          <w:szCs w:val="22"/>
          <w:u w:val="single"/>
        </w:rPr>
        <w:t>USŁUGI</w:t>
      </w:r>
    </w:p>
    <w:p w:rsidR="00B17807" w:rsidRDefault="00B17807" w:rsidP="009E7AF6">
      <w:pPr>
        <w:spacing w:line="276" w:lineRule="auto"/>
        <w:jc w:val="center"/>
        <w:rPr>
          <w:rFonts w:asciiTheme="minorHAnsi" w:hAnsiTheme="minorHAnsi" w:cstheme="minorHAnsi"/>
          <w:b/>
          <w:kern w:val="22"/>
          <w:sz w:val="22"/>
          <w:szCs w:val="22"/>
        </w:rPr>
      </w:pPr>
    </w:p>
    <w:p w:rsidR="00B44192" w:rsidRDefault="00B44192" w:rsidP="009E7AF6">
      <w:pPr>
        <w:spacing w:line="276" w:lineRule="auto"/>
        <w:jc w:val="center"/>
        <w:rPr>
          <w:rFonts w:asciiTheme="minorHAnsi" w:hAnsiTheme="minorHAnsi" w:cstheme="minorHAnsi"/>
          <w:b/>
          <w:kern w:val="22"/>
          <w:sz w:val="22"/>
          <w:szCs w:val="22"/>
        </w:rPr>
      </w:pPr>
      <w:r w:rsidRPr="008A68A1">
        <w:rPr>
          <w:rFonts w:asciiTheme="minorHAnsi" w:hAnsiTheme="minorHAnsi" w:cstheme="minorHAnsi"/>
          <w:b/>
          <w:kern w:val="22"/>
          <w:sz w:val="22"/>
          <w:szCs w:val="22"/>
        </w:rPr>
        <w:t>§ 20</w:t>
      </w:r>
    </w:p>
    <w:p w:rsidR="00B44192" w:rsidRPr="008A68A1" w:rsidRDefault="00B44192" w:rsidP="009E7AF6">
      <w:pPr>
        <w:numPr>
          <w:ilvl w:val="0"/>
          <w:numId w:val="2"/>
        </w:numPr>
        <w:suppressAutoHyphens w:val="0"/>
        <w:spacing w:line="276" w:lineRule="auto"/>
        <w:ind w:left="357" w:hanging="357"/>
        <w:jc w:val="both"/>
        <w:rPr>
          <w:rFonts w:asciiTheme="minorHAnsi" w:hAnsiTheme="minorHAnsi" w:cstheme="minorHAnsi"/>
          <w:kern w:val="22"/>
          <w:sz w:val="22"/>
          <w:szCs w:val="22"/>
        </w:rPr>
      </w:pPr>
      <w:r w:rsidRPr="008A68A1">
        <w:rPr>
          <w:rFonts w:asciiTheme="minorHAnsi" w:hAnsiTheme="minorHAnsi" w:cstheme="minorHAnsi"/>
          <w:kern w:val="22"/>
          <w:sz w:val="22"/>
          <w:szCs w:val="22"/>
        </w:rPr>
        <w:t>WYKONAWCA zobowiązuje się do uregulowania należności za korzystanie z wody i energii elektrycznej dla celów zaplecza budowy, prowadzenia robót, itp. wg wskazań liczników, które WYKONAWCA zainstaluje na własny koszt.</w:t>
      </w:r>
    </w:p>
    <w:p w:rsidR="00B44192" w:rsidRPr="008A68A1" w:rsidRDefault="00B44192" w:rsidP="009E7AF6">
      <w:pPr>
        <w:numPr>
          <w:ilvl w:val="0"/>
          <w:numId w:val="2"/>
        </w:numPr>
        <w:suppressAutoHyphens w:val="0"/>
        <w:spacing w:line="276" w:lineRule="auto"/>
        <w:ind w:left="357" w:hanging="357"/>
        <w:jc w:val="both"/>
        <w:rPr>
          <w:rFonts w:asciiTheme="minorHAnsi" w:hAnsiTheme="minorHAnsi" w:cstheme="minorHAnsi"/>
          <w:kern w:val="22"/>
          <w:sz w:val="22"/>
          <w:szCs w:val="22"/>
        </w:rPr>
      </w:pPr>
      <w:r w:rsidRPr="008A68A1">
        <w:rPr>
          <w:rFonts w:asciiTheme="minorHAnsi" w:hAnsiTheme="minorHAnsi" w:cstheme="minorHAnsi"/>
          <w:kern w:val="22"/>
          <w:sz w:val="22"/>
          <w:szCs w:val="22"/>
        </w:rPr>
        <w:t>W przypadku korzystania z innych usług ZAMAWIAJĄCEGO ich zakres i sposób rozliczenia będzie przedmiotem dodatkowych ustaleń</w:t>
      </w:r>
      <w:r w:rsidR="00B17807">
        <w:rPr>
          <w:rFonts w:asciiTheme="minorHAnsi" w:hAnsiTheme="minorHAnsi" w:cstheme="minorHAnsi"/>
          <w:kern w:val="22"/>
          <w:sz w:val="22"/>
          <w:szCs w:val="22"/>
        </w:rPr>
        <w:t xml:space="preserve"> </w:t>
      </w:r>
      <w:r w:rsidR="00B17807" w:rsidRPr="00D86231">
        <w:rPr>
          <w:rFonts w:asciiTheme="minorHAnsi" w:hAnsiTheme="minorHAnsi" w:cstheme="minorHAnsi"/>
          <w:kern w:val="22"/>
          <w:sz w:val="22"/>
          <w:szCs w:val="22"/>
        </w:rPr>
        <w:t>w formie pisemnej w drodze aneksu do umowy</w:t>
      </w:r>
      <w:r w:rsidRPr="008A68A1">
        <w:rPr>
          <w:rFonts w:asciiTheme="minorHAnsi" w:hAnsiTheme="minorHAnsi" w:cstheme="minorHAnsi"/>
          <w:kern w:val="22"/>
          <w:sz w:val="22"/>
          <w:szCs w:val="22"/>
        </w:rPr>
        <w:t>.</w:t>
      </w:r>
    </w:p>
    <w:p w:rsidR="00151109" w:rsidRPr="008A68A1" w:rsidRDefault="00151109" w:rsidP="009E7AF6">
      <w:pPr>
        <w:spacing w:line="276" w:lineRule="auto"/>
        <w:jc w:val="center"/>
        <w:rPr>
          <w:rFonts w:asciiTheme="minorHAnsi" w:hAnsiTheme="minorHAnsi" w:cstheme="minorHAnsi"/>
          <w:b/>
          <w:kern w:val="22"/>
          <w:sz w:val="22"/>
          <w:szCs w:val="22"/>
        </w:rPr>
      </w:pPr>
    </w:p>
    <w:p w:rsidR="00B17807" w:rsidRDefault="00B17807" w:rsidP="00B17807">
      <w:pPr>
        <w:spacing w:line="276" w:lineRule="auto"/>
        <w:jc w:val="center"/>
        <w:outlineLvl w:val="6"/>
        <w:rPr>
          <w:rFonts w:asciiTheme="minorHAnsi" w:hAnsiTheme="minorHAnsi" w:cstheme="minorHAnsi"/>
          <w:b/>
          <w:bCs/>
          <w:color w:val="FF0000"/>
          <w:kern w:val="22"/>
          <w:sz w:val="22"/>
          <w:szCs w:val="22"/>
          <w:u w:val="single"/>
          <w:lang w:eastAsia="en-US"/>
        </w:rPr>
      </w:pPr>
    </w:p>
    <w:p w:rsidR="00B17807" w:rsidRDefault="00B17807" w:rsidP="00B17807">
      <w:pPr>
        <w:spacing w:line="276" w:lineRule="auto"/>
        <w:jc w:val="center"/>
        <w:outlineLvl w:val="6"/>
        <w:rPr>
          <w:rFonts w:asciiTheme="minorHAnsi" w:hAnsiTheme="minorHAnsi" w:cstheme="minorHAnsi"/>
          <w:b/>
          <w:bCs/>
          <w:color w:val="FF0000"/>
          <w:kern w:val="22"/>
          <w:sz w:val="22"/>
          <w:szCs w:val="22"/>
          <w:u w:val="single"/>
          <w:lang w:eastAsia="en-US"/>
        </w:rPr>
      </w:pPr>
    </w:p>
    <w:p w:rsidR="00B17807" w:rsidRPr="00B17807" w:rsidRDefault="00B17807" w:rsidP="00B17807">
      <w:pPr>
        <w:spacing w:line="276" w:lineRule="auto"/>
        <w:jc w:val="center"/>
        <w:outlineLvl w:val="6"/>
        <w:rPr>
          <w:rFonts w:asciiTheme="minorHAnsi" w:hAnsiTheme="minorHAnsi" w:cstheme="minorHAnsi"/>
          <w:b/>
          <w:bCs/>
          <w:color w:val="FF0000"/>
          <w:kern w:val="22"/>
          <w:sz w:val="22"/>
          <w:szCs w:val="22"/>
          <w:u w:val="single"/>
          <w:lang w:eastAsia="en-US"/>
        </w:rPr>
      </w:pPr>
      <w:r w:rsidRPr="00B17807">
        <w:rPr>
          <w:rFonts w:asciiTheme="minorHAnsi" w:hAnsiTheme="minorHAnsi" w:cstheme="minorHAnsi"/>
          <w:b/>
          <w:bCs/>
          <w:color w:val="FF0000"/>
          <w:kern w:val="22"/>
          <w:sz w:val="22"/>
          <w:szCs w:val="22"/>
          <w:u w:val="single"/>
          <w:lang w:eastAsia="en-US"/>
        </w:rPr>
        <w:t>ZMIANY UMOWY</w:t>
      </w:r>
    </w:p>
    <w:p w:rsidR="00B17807" w:rsidRDefault="00B17807" w:rsidP="009E7AF6">
      <w:pPr>
        <w:spacing w:line="276" w:lineRule="auto"/>
        <w:jc w:val="center"/>
        <w:rPr>
          <w:rFonts w:asciiTheme="minorHAnsi" w:hAnsiTheme="minorHAnsi" w:cstheme="minorHAnsi"/>
          <w:b/>
          <w:kern w:val="22"/>
          <w:sz w:val="22"/>
          <w:szCs w:val="22"/>
        </w:rPr>
      </w:pPr>
    </w:p>
    <w:p w:rsidR="00B44192" w:rsidRDefault="00B44192" w:rsidP="009E7AF6">
      <w:pPr>
        <w:spacing w:line="276" w:lineRule="auto"/>
        <w:jc w:val="center"/>
        <w:rPr>
          <w:rFonts w:asciiTheme="minorHAnsi" w:hAnsiTheme="minorHAnsi" w:cstheme="minorHAnsi"/>
          <w:b/>
          <w:kern w:val="22"/>
          <w:sz w:val="22"/>
          <w:szCs w:val="22"/>
        </w:rPr>
      </w:pPr>
      <w:r w:rsidRPr="008A68A1">
        <w:rPr>
          <w:rFonts w:asciiTheme="minorHAnsi" w:hAnsiTheme="minorHAnsi" w:cstheme="minorHAnsi"/>
          <w:b/>
          <w:kern w:val="22"/>
          <w:sz w:val="22"/>
          <w:szCs w:val="22"/>
        </w:rPr>
        <w:t>§ 21</w:t>
      </w:r>
    </w:p>
    <w:p w:rsidR="00B44192" w:rsidRPr="008A68A1" w:rsidRDefault="00B44192" w:rsidP="009E7AF6">
      <w:pPr>
        <w:numPr>
          <w:ilvl w:val="0"/>
          <w:numId w:val="3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Zmiany postanowień niniejszej umowy wymagają formy pisemnej pod rygorem nieważności i są dopuszczalne tylko w granicach unormowania art. </w:t>
      </w:r>
      <w:r w:rsidR="00F72580" w:rsidRPr="008A68A1">
        <w:rPr>
          <w:rFonts w:asciiTheme="minorHAnsi" w:hAnsiTheme="minorHAnsi" w:cstheme="minorHAnsi"/>
          <w:kern w:val="22"/>
          <w:sz w:val="22"/>
          <w:szCs w:val="22"/>
          <w:lang w:eastAsia="en-US"/>
        </w:rPr>
        <w:t>454</w:t>
      </w:r>
      <w:r w:rsidRPr="008A68A1">
        <w:rPr>
          <w:rFonts w:asciiTheme="minorHAnsi" w:hAnsiTheme="minorHAnsi" w:cstheme="minorHAnsi"/>
          <w:kern w:val="22"/>
          <w:sz w:val="22"/>
          <w:szCs w:val="22"/>
          <w:lang w:eastAsia="en-US"/>
        </w:rPr>
        <w:t xml:space="preserve"> Ustawy Pzp</w:t>
      </w:r>
      <w:r w:rsidRPr="008A68A1">
        <w:rPr>
          <w:rFonts w:asciiTheme="minorHAnsi" w:hAnsiTheme="minorHAnsi" w:cstheme="minorHAnsi"/>
          <w:sz w:val="22"/>
          <w:szCs w:val="22"/>
          <w:lang w:eastAsia="en-US"/>
        </w:rPr>
        <w:t>.</w:t>
      </w:r>
    </w:p>
    <w:p w:rsidR="00B44192" w:rsidRPr="008A68A1" w:rsidRDefault="00B44192" w:rsidP="009E7AF6">
      <w:pPr>
        <w:numPr>
          <w:ilvl w:val="0"/>
          <w:numId w:val="38"/>
        </w:num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sz w:val="22"/>
          <w:szCs w:val="22"/>
          <w:lang w:eastAsia="en-US"/>
        </w:rPr>
        <w:t>Dopuszcza się istotnych zmian postanowień niniejszej umowy w stosunku do oferty, na podstawie której dokonano wyboru wykonawcy na zasadach i warunkach określonych w Specyfikacji Warunków Zamówienia</w:t>
      </w:r>
      <w:r w:rsidR="00F72580" w:rsidRPr="008A68A1">
        <w:rPr>
          <w:rFonts w:asciiTheme="minorHAnsi" w:hAnsiTheme="minorHAnsi" w:cstheme="minorHAnsi"/>
          <w:sz w:val="22"/>
          <w:szCs w:val="22"/>
          <w:lang w:eastAsia="en-US"/>
        </w:rPr>
        <w:t xml:space="preserve"> i w niniejszej umowie</w:t>
      </w:r>
      <w:r w:rsidR="00176283" w:rsidRPr="008A68A1">
        <w:rPr>
          <w:rFonts w:asciiTheme="minorHAnsi" w:hAnsiTheme="minorHAnsi" w:cstheme="minorHAnsi"/>
          <w:sz w:val="22"/>
          <w:szCs w:val="22"/>
          <w:lang w:eastAsia="en-US"/>
        </w:rPr>
        <w:t>.</w:t>
      </w:r>
    </w:p>
    <w:p w:rsidR="00F72580" w:rsidRPr="008A68A1" w:rsidRDefault="00F72580" w:rsidP="009E7AF6">
      <w:pPr>
        <w:numPr>
          <w:ilvl w:val="0"/>
          <w:numId w:val="49"/>
        </w:num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b/>
          <w:sz w:val="22"/>
          <w:szCs w:val="22"/>
          <w:lang w:eastAsia="pl-PL"/>
        </w:rPr>
        <w:t>Termin</w:t>
      </w:r>
      <w:r w:rsidRPr="008A68A1">
        <w:rPr>
          <w:rFonts w:asciiTheme="minorHAnsi" w:hAnsiTheme="minorHAnsi" w:cstheme="minorHAnsi"/>
          <w:sz w:val="22"/>
          <w:szCs w:val="22"/>
          <w:lang w:eastAsia="pl-PL"/>
        </w:rPr>
        <w:t xml:space="preserve"> ustalony w § 4 niniejszej umowy ulegnie przesunięciu w przypadku wystąpienia opóźnień wynikających z:</w:t>
      </w:r>
    </w:p>
    <w:p w:rsidR="00F72580" w:rsidRPr="008A68A1" w:rsidRDefault="00F72580" w:rsidP="009E7AF6">
      <w:pPr>
        <w:pStyle w:val="Akapitzlist"/>
        <w:numPr>
          <w:ilvl w:val="0"/>
          <w:numId w:val="50"/>
        </w:num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przestojów i opóźnień zawinionych przez Zamawiającego,</w:t>
      </w:r>
    </w:p>
    <w:p w:rsidR="002F226C" w:rsidRPr="008A68A1" w:rsidRDefault="00F72580" w:rsidP="009E7AF6">
      <w:pPr>
        <w:numPr>
          <w:ilvl w:val="0"/>
          <w:numId w:val="50"/>
        </w:numPr>
        <w:tabs>
          <w:tab w:val="num" w:pos="567"/>
          <w:tab w:val="left" w:pos="851"/>
        </w:tabs>
        <w:suppressAutoHyphens w:val="0"/>
        <w:spacing w:line="276" w:lineRule="auto"/>
        <w:ind w:left="709" w:hanging="142"/>
        <w:jc w:val="both"/>
        <w:rPr>
          <w:rFonts w:asciiTheme="minorHAnsi" w:eastAsia="Calibri" w:hAnsiTheme="minorHAnsi" w:cstheme="minorHAnsi"/>
          <w:sz w:val="22"/>
          <w:szCs w:val="22"/>
          <w:lang w:eastAsia="en-US"/>
        </w:rPr>
      </w:pPr>
      <w:r w:rsidRPr="008A68A1">
        <w:rPr>
          <w:rFonts w:asciiTheme="minorHAnsi" w:hAnsiTheme="minorHAnsi" w:cstheme="minorHAnsi"/>
          <w:sz w:val="22"/>
          <w:szCs w:val="22"/>
          <w:lang w:eastAsia="pl-PL"/>
        </w:rPr>
        <w:t xml:space="preserve">działania siły wyższej </w:t>
      </w:r>
      <w:r w:rsidR="00AB783A" w:rsidRPr="008A68A1">
        <w:rPr>
          <w:rFonts w:asciiTheme="minorHAnsi" w:hAnsiTheme="minorHAnsi" w:cstheme="minorHAnsi"/>
          <w:sz w:val="22"/>
          <w:szCs w:val="22"/>
          <w:lang w:eastAsia="pl-PL"/>
        </w:rPr>
        <w:t xml:space="preserve">rozumiane jako </w:t>
      </w:r>
      <w:r w:rsidR="00AB783A" w:rsidRPr="008A68A1">
        <w:rPr>
          <w:rFonts w:asciiTheme="minorHAnsi" w:hAnsiTheme="minorHAnsi" w:cstheme="minorHAnsi"/>
          <w:bCs/>
          <w:sz w:val="22"/>
          <w:szCs w:val="22"/>
          <w:lang w:eastAsia="pl-PL"/>
        </w:rPr>
        <w:t>zdarzenia zewnętrzne, nagłe, nieuchronne, o charakterze nadzwyczajnym niezależne od woli Stron, których nie można było przewidzieć i którym nie można było zapobiec, a które mają wpływ na wykonanie niniejszej umowy w ten sposób, że uniemożliwiają wykonanie umowy w całości lub w części przez pewien okres lub definitywnie, których skutków Strony nie mogły przewidzieć ani im zapobiec</w:t>
      </w:r>
      <w:r w:rsidR="00AB783A" w:rsidRPr="008A68A1">
        <w:rPr>
          <w:rFonts w:asciiTheme="minorHAnsi" w:hAnsiTheme="minorHAnsi" w:cstheme="minorHAnsi"/>
          <w:sz w:val="22"/>
          <w:szCs w:val="22"/>
          <w:lang w:eastAsia="pl-PL"/>
        </w:rPr>
        <w:t xml:space="preserve"> </w:t>
      </w:r>
      <w:r w:rsidRPr="008A68A1">
        <w:rPr>
          <w:rFonts w:asciiTheme="minorHAnsi" w:hAnsiTheme="minorHAnsi" w:cstheme="minorHAnsi"/>
          <w:sz w:val="22"/>
          <w:szCs w:val="22"/>
          <w:lang w:eastAsia="pl-PL"/>
        </w:rPr>
        <w:t>(na przykład</w:t>
      </w:r>
      <w:r w:rsidR="00AB783A" w:rsidRPr="008A68A1">
        <w:rPr>
          <w:rFonts w:asciiTheme="minorHAnsi" w:hAnsiTheme="minorHAnsi" w:cstheme="minorHAnsi"/>
          <w:sz w:val="22"/>
          <w:szCs w:val="22"/>
          <w:lang w:eastAsia="pl-PL"/>
        </w:rPr>
        <w:t>:</w:t>
      </w:r>
      <w:r w:rsidRPr="008A68A1">
        <w:rPr>
          <w:rFonts w:asciiTheme="minorHAnsi" w:hAnsiTheme="minorHAnsi" w:cstheme="minorHAnsi"/>
          <w:sz w:val="22"/>
          <w:szCs w:val="22"/>
          <w:lang w:eastAsia="pl-PL"/>
        </w:rPr>
        <w:t xml:space="preserve"> strajki generalne lub lokalne</w:t>
      </w:r>
      <w:r w:rsidR="00AB783A" w:rsidRPr="008A68A1">
        <w:rPr>
          <w:rFonts w:asciiTheme="minorHAnsi" w:hAnsiTheme="minorHAnsi" w:cstheme="minorHAnsi"/>
          <w:sz w:val="22"/>
          <w:szCs w:val="22"/>
          <w:lang w:eastAsia="pl-PL"/>
        </w:rPr>
        <w:t>,</w:t>
      </w:r>
      <w:r w:rsidR="00AB783A" w:rsidRPr="008A68A1">
        <w:rPr>
          <w:rFonts w:asciiTheme="minorHAnsi" w:hAnsiTheme="minorHAnsi" w:cstheme="minorHAnsi"/>
          <w:bCs/>
          <w:sz w:val="22"/>
          <w:szCs w:val="22"/>
          <w:lang w:eastAsia="pl-PL"/>
        </w:rPr>
        <w:t xml:space="preserve"> akty terroru, wojny wypowiedziane i niewypowiedziane, blokady, powstania, zamieszki, epidemie, osunięcia gruntu, trzęsienia ziemi, powodzie, wybuchy oraz inne zdarzenia spełniające przesłanki, o których mowa</w:t>
      </w:r>
      <w:r w:rsidR="002F226C" w:rsidRPr="008A68A1">
        <w:rPr>
          <w:rFonts w:asciiTheme="minorHAnsi" w:hAnsiTheme="minorHAnsi" w:cstheme="minorHAnsi"/>
          <w:bCs/>
          <w:sz w:val="22"/>
          <w:szCs w:val="22"/>
          <w:lang w:eastAsia="pl-PL"/>
        </w:rPr>
        <w:t xml:space="preserve"> powyżej</w:t>
      </w:r>
      <w:r w:rsidRPr="008A68A1">
        <w:rPr>
          <w:rFonts w:asciiTheme="minorHAnsi" w:hAnsiTheme="minorHAnsi" w:cstheme="minorHAnsi"/>
          <w:sz w:val="22"/>
          <w:szCs w:val="22"/>
          <w:lang w:eastAsia="pl-PL"/>
        </w:rPr>
        <w:t xml:space="preserve">), </w:t>
      </w:r>
      <w:r w:rsidRPr="008A68A1">
        <w:rPr>
          <w:rFonts w:asciiTheme="minorHAnsi" w:eastAsia="Calibri" w:hAnsiTheme="minorHAnsi" w:cstheme="minorHAnsi"/>
          <w:sz w:val="22"/>
          <w:szCs w:val="22"/>
          <w:lang w:eastAsia="en-US"/>
        </w:rPr>
        <w:t xml:space="preserve">   </w:t>
      </w:r>
    </w:p>
    <w:p w:rsidR="00F72580" w:rsidRPr="008A68A1" w:rsidRDefault="00F72580" w:rsidP="009E7AF6">
      <w:pPr>
        <w:numPr>
          <w:ilvl w:val="0"/>
          <w:numId w:val="50"/>
        </w:numPr>
        <w:tabs>
          <w:tab w:val="num" w:pos="567"/>
        </w:tabs>
        <w:suppressAutoHyphens w:val="0"/>
        <w:spacing w:line="276" w:lineRule="auto"/>
        <w:ind w:left="709"/>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 xml:space="preserve">wystąpieniem nadzwyczajnych warunków pogodowych uniemożliwiających prawidłowe wykonanie prac, w szczególności z powodu technologii prac określnej umowa, normami lub przepisami, wymagającej konkretnych warunków atmosferycznych (w tym wymaganych technologii przez producentów stosowanych materiałów i urządzeń). Poprzez nadzwyczajne warunki pogodowe niepozwalających na wykonanie zamówienia w terminie – w szczególności należy rozumieć: temperatury poniżej - 15 stopni (pomiary, badania), </w:t>
      </w:r>
      <w:r w:rsidRPr="008A68A1">
        <w:rPr>
          <w:rFonts w:asciiTheme="minorHAnsi" w:hAnsiTheme="minorHAnsi" w:cstheme="minorHAnsi"/>
          <w:sz w:val="22"/>
          <w:szCs w:val="22"/>
          <w:lang w:eastAsia="pl-PL"/>
        </w:rPr>
        <w:t>nadmierne i długotrwałe opady deszczu, gradu, śniegu – fakt ten musi zostać zgłoszony Zamawiającemu i musi zostać potwierdzony przez Inspektora Nadzoru,</w:t>
      </w:r>
    </w:p>
    <w:p w:rsidR="00F72580" w:rsidRPr="008A68A1" w:rsidRDefault="00F72580" w:rsidP="009E7AF6">
      <w:pPr>
        <w:numPr>
          <w:ilvl w:val="0"/>
          <w:numId w:val="50"/>
        </w:numPr>
        <w:tabs>
          <w:tab w:val="num" w:pos="567"/>
        </w:tabs>
        <w:suppressAutoHyphens w:val="0"/>
        <w:spacing w:line="276" w:lineRule="auto"/>
        <w:ind w:left="709" w:hanging="283"/>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wystąpieniem warunków geologicznych, geotechnicznych lub hydrologicznych odbiegających w sposób istotny od przyjętych w dokumentacji projektowej,</w:t>
      </w:r>
    </w:p>
    <w:p w:rsidR="00F72580" w:rsidRPr="008A68A1" w:rsidRDefault="00F72580" w:rsidP="009E7AF6">
      <w:pPr>
        <w:numPr>
          <w:ilvl w:val="0"/>
          <w:numId w:val="50"/>
        </w:numPr>
        <w:tabs>
          <w:tab w:val="num" w:pos="567"/>
        </w:tabs>
        <w:suppressAutoHyphens w:val="0"/>
        <w:spacing w:line="276" w:lineRule="auto"/>
        <w:ind w:left="709" w:hanging="283"/>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 xml:space="preserve">wystąpieniem warunków terenu budowy odbiegających w sposób istotny od przyjętych w dokumentacji projektowej m.in. napotkania niezinwentaryzowanych lub błędnie zinwentaryzowanych sieci, instalacji lub innych obiektów budowlanych, </w:t>
      </w:r>
    </w:p>
    <w:p w:rsidR="00F72580" w:rsidRPr="008A68A1" w:rsidRDefault="00F72580" w:rsidP="009E7AF6">
      <w:pPr>
        <w:numPr>
          <w:ilvl w:val="0"/>
          <w:numId w:val="50"/>
        </w:numPr>
        <w:suppressAutoHyphens w:val="0"/>
        <w:spacing w:line="276" w:lineRule="auto"/>
        <w:ind w:left="709" w:hanging="283"/>
        <w:jc w:val="both"/>
        <w:rPr>
          <w:rFonts w:asciiTheme="minorHAnsi" w:eastAsia="Calibri" w:hAnsiTheme="minorHAnsi" w:cstheme="minorHAnsi"/>
          <w:sz w:val="22"/>
          <w:szCs w:val="22"/>
          <w:shd w:val="clear" w:color="auto" w:fill="FFFFFF"/>
          <w:lang w:eastAsia="en-US"/>
        </w:rPr>
      </w:pPr>
      <w:r w:rsidRPr="008A68A1">
        <w:rPr>
          <w:rFonts w:asciiTheme="minorHAnsi" w:eastAsia="Calibri" w:hAnsiTheme="minorHAnsi" w:cstheme="minorHAnsi"/>
          <w:sz w:val="22"/>
          <w:szCs w:val="22"/>
          <w:lang w:eastAsia="pl-PL"/>
        </w:rPr>
        <w:t xml:space="preserve">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 </w:t>
      </w:r>
      <w:r w:rsidRPr="008A68A1">
        <w:rPr>
          <w:rFonts w:asciiTheme="minorHAnsi" w:eastAsia="Calibri" w:hAnsiTheme="minorHAnsi" w:cstheme="minorHAnsi"/>
          <w:sz w:val="22"/>
          <w:szCs w:val="22"/>
          <w:lang w:eastAsia="pl-PL"/>
        </w:rPr>
        <w:lastRenderedPageBreak/>
        <w:t>wyroku sądowego lub innego orzeczenia sądu lub organu administracyjnego, którego konieczności nie przewidziano przy zawieraniu umowy,</w:t>
      </w:r>
    </w:p>
    <w:p w:rsidR="00F72580" w:rsidRPr="008A68A1" w:rsidRDefault="00F72580" w:rsidP="009E7AF6">
      <w:pPr>
        <w:numPr>
          <w:ilvl w:val="0"/>
          <w:numId w:val="50"/>
        </w:numPr>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8A68A1">
        <w:rPr>
          <w:rFonts w:asciiTheme="minorHAnsi" w:eastAsia="Calibri" w:hAnsiTheme="minorHAnsi" w:cstheme="minorHAnsi"/>
          <w:sz w:val="22"/>
          <w:szCs w:val="22"/>
          <w:shd w:val="clear" w:color="auto" w:fill="FFFFFF"/>
          <w:lang w:eastAsia="en-US"/>
        </w:rPr>
        <w:t>zmian  regulacji prawnych obowiązujących w dniu zawarcia  umowy</w:t>
      </w:r>
      <w:r w:rsidR="002F226C" w:rsidRPr="008A68A1">
        <w:rPr>
          <w:rFonts w:asciiTheme="minorHAnsi" w:eastAsia="Calibri" w:hAnsiTheme="minorHAnsi" w:cstheme="minorHAnsi"/>
          <w:sz w:val="22"/>
          <w:szCs w:val="22"/>
          <w:shd w:val="clear" w:color="auto" w:fill="FFFFFF"/>
          <w:lang w:eastAsia="en-US"/>
        </w:rPr>
        <w:t>,</w:t>
      </w:r>
    </w:p>
    <w:p w:rsidR="00F72580" w:rsidRPr="008A68A1" w:rsidRDefault="00F72580" w:rsidP="009E7AF6">
      <w:pPr>
        <w:numPr>
          <w:ilvl w:val="0"/>
          <w:numId w:val="50"/>
        </w:numPr>
        <w:suppressAutoHyphens w:val="0"/>
        <w:spacing w:line="276" w:lineRule="auto"/>
        <w:ind w:left="709"/>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 xml:space="preserve">wystąpienia </w:t>
      </w:r>
      <w:r w:rsidR="002F226C" w:rsidRPr="008A68A1">
        <w:rPr>
          <w:rFonts w:asciiTheme="minorHAnsi" w:hAnsiTheme="minorHAnsi" w:cstheme="minorHAnsi"/>
          <w:sz w:val="22"/>
          <w:szCs w:val="22"/>
          <w:lang w:eastAsia="pl-PL"/>
        </w:rPr>
        <w:t xml:space="preserve">innych </w:t>
      </w:r>
      <w:r w:rsidRPr="008A68A1">
        <w:rPr>
          <w:rFonts w:asciiTheme="minorHAnsi" w:hAnsiTheme="minorHAnsi" w:cstheme="minorHAnsi"/>
          <w:sz w:val="22"/>
          <w:szCs w:val="22"/>
          <w:lang w:eastAsia="pl-PL"/>
        </w:rPr>
        <w:t>okoliczności, których strony umowy nie były w stanie przewidzieć, pomimo zachowania należytej staranności.</w:t>
      </w:r>
    </w:p>
    <w:p w:rsidR="00F72580" w:rsidRPr="008A68A1" w:rsidRDefault="00F72580" w:rsidP="009E7AF6">
      <w:pPr>
        <w:suppressAutoHyphens w:val="0"/>
        <w:spacing w:line="276" w:lineRule="auto"/>
        <w:ind w:left="720"/>
        <w:jc w:val="both"/>
        <w:rPr>
          <w:rFonts w:asciiTheme="minorHAnsi" w:hAnsiTheme="minorHAnsi" w:cstheme="minorHAnsi"/>
          <w:i/>
          <w:sz w:val="22"/>
          <w:szCs w:val="22"/>
          <w:lang w:eastAsia="pl-PL"/>
        </w:rPr>
      </w:pPr>
      <w:r w:rsidRPr="008A68A1">
        <w:rPr>
          <w:rFonts w:asciiTheme="minorHAnsi" w:hAnsiTheme="minorHAnsi" w:cstheme="minorHAnsi"/>
          <w:i/>
          <w:sz w:val="22"/>
          <w:szCs w:val="22"/>
          <w:lang w:eastAsia="pl-PL"/>
        </w:rPr>
        <w:t>Opóźnienia, o których mowa powyżej muszą być  udokumentowane stosownymi dokumentami podpisanymi przez kierownika budowy i Inspektora Nadzoru oraz zaakceptowane przez Zamawiającego.</w:t>
      </w:r>
    </w:p>
    <w:p w:rsidR="00F72580" w:rsidRPr="008A68A1" w:rsidRDefault="00F72580" w:rsidP="009E7AF6">
      <w:pPr>
        <w:suppressAutoHyphens w:val="0"/>
        <w:spacing w:line="276" w:lineRule="auto"/>
        <w:ind w:left="720"/>
        <w:jc w:val="both"/>
        <w:rPr>
          <w:rFonts w:asciiTheme="minorHAnsi" w:hAnsiTheme="minorHAnsi" w:cstheme="minorHAnsi"/>
          <w:i/>
          <w:sz w:val="22"/>
          <w:szCs w:val="22"/>
          <w:lang w:eastAsia="pl-PL"/>
        </w:rPr>
      </w:pPr>
      <w:r w:rsidRPr="008A68A1">
        <w:rPr>
          <w:rFonts w:asciiTheme="minorHAnsi" w:hAnsiTheme="minorHAnsi" w:cstheme="minorHAnsi"/>
          <w:i/>
          <w:sz w:val="22"/>
          <w:szCs w:val="22"/>
          <w:lang w:eastAsia="pl-PL"/>
        </w:rPr>
        <w:t>W przedstawionych powyżej przypadkach, strony ustalą nowe terminy, z tym że maksymalny okres przesunięcia terminu zakończenia realizacji przedmiotu umowy równy będzie okresowi przerwy lub przestoju.</w:t>
      </w:r>
    </w:p>
    <w:p w:rsidR="00F72580" w:rsidRPr="008A68A1" w:rsidRDefault="00F72580" w:rsidP="009E7AF6">
      <w:pPr>
        <w:numPr>
          <w:ilvl w:val="0"/>
          <w:numId w:val="49"/>
        </w:num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Zamawiający dopuszcza wprowadzenie zmiany materiałów i urządzeń przedstawionych w ofercie przetargowej pod warunkiem, że zmiany te będą korzystne dla Zamawiającego. Będą to, przykładowo, okoliczności:</w:t>
      </w:r>
    </w:p>
    <w:p w:rsidR="00F72580" w:rsidRPr="008A68A1" w:rsidRDefault="008F09AA" w:rsidP="009E7AF6">
      <w:pPr>
        <w:suppressAutoHyphens w:val="0"/>
        <w:spacing w:line="276" w:lineRule="auto"/>
        <w:ind w:left="360"/>
        <w:jc w:val="both"/>
        <w:rPr>
          <w:rFonts w:asciiTheme="minorHAnsi" w:hAnsiTheme="minorHAnsi" w:cstheme="minorHAnsi"/>
          <w:sz w:val="22"/>
          <w:szCs w:val="22"/>
          <w:lang w:eastAsia="pl-PL"/>
        </w:rPr>
      </w:pPr>
      <w:r>
        <w:rPr>
          <w:rFonts w:asciiTheme="minorHAnsi" w:hAnsiTheme="minorHAnsi" w:cstheme="minorHAnsi"/>
          <w:color w:val="FF0000"/>
          <w:sz w:val="22"/>
          <w:szCs w:val="22"/>
          <w:lang w:eastAsia="pl-PL"/>
        </w:rPr>
        <w:t>1</w:t>
      </w:r>
      <w:r w:rsidR="00854459" w:rsidRPr="008A68A1">
        <w:rPr>
          <w:rFonts w:asciiTheme="minorHAnsi" w:hAnsiTheme="minorHAnsi" w:cstheme="minorHAnsi"/>
          <w:sz w:val="22"/>
          <w:szCs w:val="22"/>
          <w:lang w:eastAsia="pl-PL"/>
        </w:rPr>
        <w:t>)</w:t>
      </w:r>
      <w:r w:rsidR="00F72580" w:rsidRPr="008A68A1">
        <w:rPr>
          <w:rFonts w:asciiTheme="minorHAnsi" w:hAnsiTheme="minorHAnsi" w:cstheme="minorHAnsi"/>
          <w:sz w:val="22"/>
          <w:szCs w:val="22"/>
          <w:lang w:eastAsia="pl-PL"/>
        </w:rPr>
        <w:t xml:space="preserve"> powodujące obniżenie kosztu ponoszonego przez Zamawiającego na eksploatację </w:t>
      </w:r>
    </w:p>
    <w:p w:rsidR="00F72580" w:rsidRPr="008A68A1" w:rsidRDefault="00F72580" w:rsidP="009E7AF6">
      <w:pPr>
        <w:suppressAutoHyphens w:val="0"/>
        <w:spacing w:line="276" w:lineRule="auto"/>
        <w:ind w:left="360"/>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 xml:space="preserve">    i konserwację wykonanego przedmiotu umowy,</w:t>
      </w:r>
    </w:p>
    <w:p w:rsidR="00F72580" w:rsidRPr="008A68A1" w:rsidRDefault="008F09AA" w:rsidP="009E7AF6">
      <w:pPr>
        <w:suppressAutoHyphens w:val="0"/>
        <w:spacing w:line="276" w:lineRule="auto"/>
        <w:ind w:left="360"/>
        <w:jc w:val="both"/>
        <w:rPr>
          <w:rFonts w:asciiTheme="minorHAnsi" w:hAnsiTheme="minorHAnsi" w:cstheme="minorHAnsi"/>
          <w:sz w:val="22"/>
          <w:szCs w:val="22"/>
          <w:lang w:eastAsia="pl-PL"/>
        </w:rPr>
      </w:pPr>
      <w:r>
        <w:rPr>
          <w:rFonts w:asciiTheme="minorHAnsi" w:hAnsiTheme="minorHAnsi" w:cstheme="minorHAnsi"/>
          <w:color w:val="FF0000"/>
          <w:sz w:val="22"/>
          <w:szCs w:val="22"/>
          <w:lang w:eastAsia="pl-PL"/>
        </w:rPr>
        <w:t>2</w:t>
      </w:r>
      <w:r w:rsidR="00854459" w:rsidRPr="008A68A1">
        <w:rPr>
          <w:rFonts w:asciiTheme="minorHAnsi" w:hAnsiTheme="minorHAnsi" w:cstheme="minorHAnsi"/>
          <w:sz w:val="22"/>
          <w:szCs w:val="22"/>
          <w:lang w:eastAsia="pl-PL"/>
        </w:rPr>
        <w:t xml:space="preserve">) </w:t>
      </w:r>
      <w:r w:rsidR="00F72580" w:rsidRPr="008A68A1">
        <w:rPr>
          <w:rFonts w:asciiTheme="minorHAnsi" w:hAnsiTheme="minorHAnsi" w:cstheme="minorHAnsi"/>
          <w:sz w:val="22"/>
          <w:szCs w:val="22"/>
          <w:lang w:eastAsia="pl-PL"/>
        </w:rPr>
        <w:t>powodujące poprawienie parametrów technicznych,</w:t>
      </w:r>
    </w:p>
    <w:p w:rsidR="00F72580" w:rsidRPr="008A68A1" w:rsidRDefault="008F09AA" w:rsidP="009E7AF6">
      <w:pPr>
        <w:suppressAutoHyphens w:val="0"/>
        <w:spacing w:line="276" w:lineRule="auto"/>
        <w:ind w:left="360"/>
        <w:jc w:val="both"/>
        <w:rPr>
          <w:rFonts w:asciiTheme="minorHAnsi" w:hAnsiTheme="minorHAnsi" w:cstheme="minorHAnsi"/>
          <w:sz w:val="22"/>
          <w:szCs w:val="22"/>
          <w:lang w:eastAsia="pl-PL"/>
        </w:rPr>
      </w:pPr>
      <w:r>
        <w:rPr>
          <w:rFonts w:asciiTheme="minorHAnsi" w:hAnsiTheme="minorHAnsi" w:cstheme="minorHAnsi"/>
          <w:color w:val="FF0000"/>
          <w:sz w:val="22"/>
          <w:szCs w:val="22"/>
          <w:lang w:eastAsia="pl-PL"/>
        </w:rPr>
        <w:t>3</w:t>
      </w:r>
      <w:r w:rsidR="00854459" w:rsidRPr="008A68A1">
        <w:rPr>
          <w:rFonts w:asciiTheme="minorHAnsi" w:hAnsiTheme="minorHAnsi" w:cstheme="minorHAnsi"/>
          <w:sz w:val="22"/>
          <w:szCs w:val="22"/>
          <w:lang w:eastAsia="pl-PL"/>
        </w:rPr>
        <w:t xml:space="preserve">) </w:t>
      </w:r>
      <w:r w:rsidR="00F72580" w:rsidRPr="008A68A1">
        <w:rPr>
          <w:rFonts w:asciiTheme="minorHAnsi" w:hAnsiTheme="minorHAnsi" w:cstheme="minorHAnsi"/>
          <w:sz w:val="22"/>
          <w:szCs w:val="22"/>
          <w:lang w:eastAsia="pl-PL"/>
        </w:rPr>
        <w:t xml:space="preserve">wynikające z aktualizacji rozwiązań z uwagi na postęp technologiczny lub zmiany  </w:t>
      </w:r>
    </w:p>
    <w:p w:rsidR="00F72580" w:rsidRPr="008A68A1" w:rsidRDefault="00F72580" w:rsidP="009E7AF6">
      <w:pPr>
        <w:suppressAutoHyphens w:val="0"/>
        <w:spacing w:line="276" w:lineRule="auto"/>
        <w:ind w:left="360"/>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 xml:space="preserve">     obowiązujących przepisów.</w:t>
      </w:r>
    </w:p>
    <w:p w:rsidR="00F72580" w:rsidRPr="008A68A1" w:rsidRDefault="00F72580" w:rsidP="009E7AF6">
      <w:pPr>
        <w:numPr>
          <w:ilvl w:val="0"/>
          <w:numId w:val="49"/>
        </w:num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rsidR="00F72580" w:rsidRPr="008A68A1" w:rsidRDefault="00F72580" w:rsidP="009E7AF6">
      <w:pPr>
        <w:numPr>
          <w:ilvl w:val="0"/>
          <w:numId w:val="49"/>
        </w:numPr>
        <w:suppressAutoHyphens w:val="0"/>
        <w:spacing w:line="276" w:lineRule="auto"/>
        <w:jc w:val="both"/>
        <w:rPr>
          <w:rFonts w:asciiTheme="minorHAnsi" w:hAnsiTheme="minorHAnsi" w:cstheme="minorHAnsi"/>
          <w:sz w:val="22"/>
          <w:szCs w:val="22"/>
          <w:lang w:eastAsia="pl-PL"/>
        </w:rPr>
      </w:pPr>
      <w:r w:rsidRPr="008A68A1">
        <w:rPr>
          <w:rFonts w:asciiTheme="minorHAnsi" w:eastAsia="Calibri" w:hAnsiTheme="minorHAnsi" w:cstheme="minorHAnsi"/>
          <w:sz w:val="22"/>
          <w:szCs w:val="22"/>
          <w:lang w:eastAsia="en-US"/>
        </w:rPr>
        <w:t xml:space="preserve">Wykonawca może dokonać zmiany Kierownika Budowy przedstawionego w ofercie jedynie za uprzednią zgodą Zamawiającego, który musi zaakceptować nowego Kierownika Budowy. </w:t>
      </w:r>
    </w:p>
    <w:p w:rsidR="00F72580" w:rsidRPr="008A68A1" w:rsidRDefault="00F72580" w:rsidP="009E7AF6">
      <w:pPr>
        <w:numPr>
          <w:ilvl w:val="0"/>
          <w:numId w:val="49"/>
        </w:numPr>
        <w:suppressAutoHyphens w:val="0"/>
        <w:spacing w:line="276" w:lineRule="auto"/>
        <w:jc w:val="both"/>
        <w:rPr>
          <w:rFonts w:asciiTheme="minorHAnsi" w:hAnsiTheme="minorHAnsi" w:cstheme="minorHAnsi"/>
          <w:sz w:val="22"/>
          <w:szCs w:val="22"/>
          <w:lang w:eastAsia="pl-PL"/>
        </w:rPr>
      </w:pPr>
      <w:r w:rsidRPr="008A68A1">
        <w:rPr>
          <w:rFonts w:asciiTheme="minorHAnsi" w:eastAsia="Calibri" w:hAnsiTheme="minorHAnsi" w:cstheme="minorHAnsi"/>
          <w:sz w:val="22"/>
          <w:szCs w:val="22"/>
          <w:lang w:eastAsia="en-US"/>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F72580" w:rsidRPr="008A68A1" w:rsidRDefault="00F72580" w:rsidP="009E7AF6">
      <w:pPr>
        <w:numPr>
          <w:ilvl w:val="0"/>
          <w:numId w:val="49"/>
        </w:numPr>
        <w:suppressAutoHyphens w:val="0"/>
        <w:spacing w:line="276" w:lineRule="auto"/>
        <w:jc w:val="both"/>
        <w:rPr>
          <w:rFonts w:asciiTheme="minorHAnsi" w:hAnsiTheme="minorHAnsi" w:cstheme="minorHAnsi"/>
          <w:sz w:val="22"/>
          <w:szCs w:val="22"/>
          <w:lang w:eastAsia="pl-PL"/>
        </w:rPr>
      </w:pPr>
      <w:r w:rsidRPr="008A68A1">
        <w:rPr>
          <w:rFonts w:asciiTheme="minorHAnsi" w:eastAsia="Calibri" w:hAnsiTheme="minorHAnsi" w:cstheme="minorHAnsi"/>
          <w:sz w:val="22"/>
          <w:szCs w:val="22"/>
          <w:lang w:eastAsia="en-US"/>
        </w:rPr>
        <w:t>Zamawiający może dokonać zmiany Inspektora Nadzoru w każdym czasie.</w:t>
      </w:r>
    </w:p>
    <w:p w:rsidR="00F72580" w:rsidRPr="008A68A1" w:rsidRDefault="00F72580" w:rsidP="009E7AF6">
      <w:pPr>
        <w:numPr>
          <w:ilvl w:val="0"/>
          <w:numId w:val="49"/>
        </w:numPr>
        <w:suppressAutoHyphens w:val="0"/>
        <w:spacing w:line="276" w:lineRule="auto"/>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Jeżeli w realizacji umowy będą występować podwykonawcy, na zasobach, których Wykonawca opierał się wykazując spełnianie warunków udziału w postępowaniu o udzielenie zamówienia,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rsidR="00F72580" w:rsidRPr="008A68A1" w:rsidRDefault="00F72580" w:rsidP="009E7AF6">
      <w:pPr>
        <w:numPr>
          <w:ilvl w:val="0"/>
          <w:numId w:val="49"/>
        </w:numPr>
        <w:suppressAutoHyphens w:val="0"/>
        <w:spacing w:line="276" w:lineRule="auto"/>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F72580" w:rsidRPr="008A68A1" w:rsidRDefault="00F72580" w:rsidP="009E7AF6">
      <w:pPr>
        <w:numPr>
          <w:ilvl w:val="0"/>
          <w:numId w:val="49"/>
        </w:numPr>
        <w:suppressAutoHyphens w:val="0"/>
        <w:spacing w:line="276" w:lineRule="auto"/>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Zmiany postanowień umowy można dokonać również w przypadku:</w:t>
      </w:r>
    </w:p>
    <w:p w:rsidR="00F72580" w:rsidRPr="008A68A1" w:rsidRDefault="00F72580" w:rsidP="009E7AF6">
      <w:pPr>
        <w:pStyle w:val="Akapitzlist"/>
        <w:numPr>
          <w:ilvl w:val="1"/>
          <w:numId w:val="49"/>
        </w:numPr>
        <w:tabs>
          <w:tab w:val="clear" w:pos="1080"/>
          <w:tab w:val="num" w:pos="709"/>
        </w:tabs>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8A68A1">
        <w:rPr>
          <w:rFonts w:asciiTheme="minorHAnsi" w:eastAsia="Calibri" w:hAnsiTheme="minorHAnsi" w:cstheme="minorHAnsi"/>
          <w:sz w:val="22"/>
          <w:szCs w:val="22"/>
          <w:lang w:eastAsia="en-US"/>
        </w:rPr>
        <w:t>zmniejszenia zakresu przedmiotu umowy z przyczyn o obiektywnym charakterze</w:t>
      </w:r>
      <w:r w:rsidR="00A82939" w:rsidRPr="008A68A1">
        <w:rPr>
          <w:rFonts w:asciiTheme="minorHAnsi" w:eastAsia="Calibri" w:hAnsiTheme="minorHAnsi" w:cstheme="minorHAnsi"/>
          <w:sz w:val="22"/>
          <w:szCs w:val="22"/>
          <w:lang w:eastAsia="en-US"/>
        </w:rPr>
        <w:t xml:space="preserve"> (jednakże nie więcej niż o 30% całego zakresu)</w:t>
      </w:r>
      <w:r w:rsidRPr="008A68A1">
        <w:rPr>
          <w:rFonts w:asciiTheme="minorHAnsi" w:eastAsia="Calibri" w:hAnsiTheme="minorHAnsi" w:cstheme="minorHAnsi"/>
          <w:sz w:val="22"/>
          <w:szCs w:val="22"/>
          <w:lang w:eastAsia="en-US"/>
        </w:rPr>
        <w:t>, istotnej zmiany okoliczności powodującej, że wykonanie części zakresu realizacji umowy nie leży w interesie publicznym,</w:t>
      </w:r>
    </w:p>
    <w:p w:rsidR="00F72580" w:rsidRPr="008A68A1" w:rsidRDefault="00F72580" w:rsidP="009E7AF6">
      <w:pPr>
        <w:numPr>
          <w:ilvl w:val="1"/>
          <w:numId w:val="49"/>
        </w:numPr>
        <w:tabs>
          <w:tab w:val="num" w:pos="720"/>
        </w:tabs>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8A68A1">
        <w:rPr>
          <w:rFonts w:asciiTheme="minorHAnsi" w:eastAsia="Calibri" w:hAnsiTheme="minorHAnsi" w:cstheme="minorHAnsi"/>
          <w:sz w:val="22"/>
          <w:szCs w:val="22"/>
          <w:lang w:eastAsia="en-US"/>
        </w:rPr>
        <w:lastRenderedPageBreak/>
        <w:t>nastąpi konieczność skrócenia terminu realizacji umowy ze względu na zmniejszenie zakresów rzeczowych zamówienia na roboty budowlane zaakceptowanych przez Zamawiającego,</w:t>
      </w:r>
    </w:p>
    <w:p w:rsidR="00F72580" w:rsidRPr="008A68A1" w:rsidRDefault="00F72580" w:rsidP="009E7AF6">
      <w:pPr>
        <w:numPr>
          <w:ilvl w:val="1"/>
          <w:numId w:val="49"/>
        </w:numPr>
        <w:tabs>
          <w:tab w:val="num" w:pos="720"/>
        </w:tabs>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8A68A1">
        <w:rPr>
          <w:rFonts w:asciiTheme="minorHAnsi" w:eastAsia="Calibri" w:hAnsiTheme="minorHAnsi" w:cstheme="minorHAnsi"/>
          <w:sz w:val="22"/>
          <w:szCs w:val="22"/>
          <w:shd w:val="clear" w:color="auto" w:fill="FFFFFF"/>
          <w:lang w:eastAsia="en-US"/>
        </w:rPr>
        <w:t>w przypadku wystąpienia  obiektywnych zmian ocenianych jako korzystne  dla Zamawiającego,</w:t>
      </w:r>
    </w:p>
    <w:p w:rsidR="00F72580" w:rsidRPr="008A68A1" w:rsidRDefault="00F72580" w:rsidP="009E7AF6">
      <w:pPr>
        <w:numPr>
          <w:ilvl w:val="1"/>
          <w:numId w:val="49"/>
        </w:numPr>
        <w:tabs>
          <w:tab w:val="num" w:pos="720"/>
        </w:tabs>
        <w:suppressAutoHyphens w:val="0"/>
        <w:spacing w:line="276" w:lineRule="auto"/>
        <w:ind w:left="709"/>
        <w:jc w:val="both"/>
        <w:rPr>
          <w:rFonts w:asciiTheme="minorHAnsi" w:eastAsia="Calibri" w:hAnsiTheme="minorHAnsi" w:cstheme="minorHAnsi"/>
          <w:sz w:val="22"/>
          <w:szCs w:val="22"/>
          <w:shd w:val="clear" w:color="auto" w:fill="FFFFFF"/>
          <w:lang w:eastAsia="en-US"/>
        </w:rPr>
      </w:pPr>
      <w:r w:rsidRPr="008A68A1">
        <w:rPr>
          <w:rFonts w:asciiTheme="minorHAnsi" w:eastAsia="Calibri" w:hAnsiTheme="minorHAnsi" w:cstheme="minorHAnsi"/>
          <w:sz w:val="22"/>
          <w:szCs w:val="22"/>
          <w:shd w:val="clear" w:color="auto" w:fill="FFFFFF"/>
          <w:lang w:eastAsia="en-US"/>
        </w:rPr>
        <w:t>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niniejszej umowy.</w:t>
      </w:r>
    </w:p>
    <w:p w:rsidR="00F72580" w:rsidRPr="008A68A1" w:rsidRDefault="00F72580" w:rsidP="009E7AF6">
      <w:pPr>
        <w:numPr>
          <w:ilvl w:val="0"/>
          <w:numId w:val="49"/>
        </w:numPr>
        <w:tabs>
          <w:tab w:val="left" w:pos="0"/>
        </w:tabs>
        <w:suppressAutoHyphens w:val="0"/>
        <w:spacing w:line="276" w:lineRule="auto"/>
        <w:jc w:val="both"/>
        <w:rPr>
          <w:rFonts w:asciiTheme="minorHAnsi" w:hAnsiTheme="minorHAnsi" w:cstheme="minorHAnsi"/>
          <w:sz w:val="22"/>
          <w:szCs w:val="22"/>
          <w:lang w:eastAsia="pl-PL"/>
        </w:rPr>
      </w:pPr>
      <w:r w:rsidRPr="008A68A1">
        <w:rPr>
          <w:rFonts w:asciiTheme="minorHAnsi" w:eastAsia="Calibri" w:hAnsiTheme="minorHAnsi" w:cstheme="minorHAnsi"/>
          <w:sz w:val="22"/>
          <w:szCs w:val="22"/>
          <w:lang w:eastAsia="en-US"/>
        </w:rPr>
        <w:t>Dopuszcza się stosowanie robót zamiennych w następujących okolicznościach:</w:t>
      </w:r>
    </w:p>
    <w:p w:rsidR="00F72580" w:rsidRPr="008A68A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1</w:t>
      </w:r>
      <w:r w:rsidR="00676FA4" w:rsidRPr="008A68A1">
        <w:rPr>
          <w:rFonts w:asciiTheme="minorHAnsi" w:eastAsia="Calibri" w:hAnsiTheme="minorHAnsi" w:cstheme="minorHAnsi"/>
          <w:sz w:val="22"/>
          <w:szCs w:val="22"/>
          <w:lang w:eastAsia="en-US"/>
        </w:rPr>
        <w:t xml:space="preserve">) </w:t>
      </w:r>
      <w:r w:rsidR="00F72580" w:rsidRPr="008A68A1">
        <w:rPr>
          <w:rFonts w:asciiTheme="minorHAnsi" w:eastAsia="Calibri" w:hAnsiTheme="minorHAnsi" w:cstheme="minorHAnsi"/>
          <w:sz w:val="22"/>
          <w:szCs w:val="22"/>
          <w:lang w:eastAsia="en-US"/>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w:t>
      </w:r>
    </w:p>
    <w:p w:rsidR="00F72580" w:rsidRPr="00D8623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2</w:t>
      </w:r>
      <w:r w:rsidR="00676FA4" w:rsidRPr="00D86231">
        <w:rPr>
          <w:rFonts w:asciiTheme="minorHAnsi" w:eastAsia="Calibri" w:hAnsiTheme="minorHAnsi" w:cstheme="minorHAnsi"/>
          <w:sz w:val="22"/>
          <w:szCs w:val="22"/>
          <w:lang w:eastAsia="en-US"/>
        </w:rPr>
        <w:t xml:space="preserve">) </w:t>
      </w:r>
      <w:r w:rsidR="00F72580" w:rsidRPr="00D86231">
        <w:rPr>
          <w:rFonts w:asciiTheme="minorHAnsi" w:eastAsia="Calibri" w:hAnsiTheme="minorHAnsi" w:cstheme="minorHAnsi"/>
          <w:sz w:val="22"/>
          <w:szCs w:val="22"/>
          <w:lang w:eastAsia="en-US"/>
        </w:rPr>
        <w:t xml:space="preserve">w przypadku gdy z punktu widzenia Zamawiającego zachodzi potrzeba zmiany rozwiązań technicznych wynikających z umowy Zamawiający sporządza protokół robót zamiennych, a następnie dostarcza dokumentację na te roboty. </w:t>
      </w:r>
    </w:p>
    <w:p w:rsidR="00F72580" w:rsidRPr="00D8623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3</w:t>
      </w:r>
      <w:r w:rsidR="00676FA4" w:rsidRPr="00D86231">
        <w:rPr>
          <w:rFonts w:asciiTheme="minorHAnsi" w:eastAsia="Calibri" w:hAnsiTheme="minorHAnsi" w:cstheme="minorHAnsi"/>
          <w:sz w:val="22"/>
          <w:szCs w:val="22"/>
          <w:lang w:eastAsia="en-US"/>
        </w:rPr>
        <w:t xml:space="preserve">) </w:t>
      </w:r>
      <w:r w:rsidR="00F72580" w:rsidRPr="00D86231">
        <w:rPr>
          <w:rFonts w:asciiTheme="minorHAnsi" w:eastAsia="Calibri" w:hAnsiTheme="minorHAnsi" w:cstheme="minorHAnsi"/>
          <w:sz w:val="22"/>
          <w:szCs w:val="22"/>
          <w:lang w:eastAsia="en-US"/>
        </w:rP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rsidR="00F72580" w:rsidRPr="00D8623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4</w:t>
      </w:r>
      <w:r w:rsidR="00676FA4" w:rsidRPr="00D86231">
        <w:rPr>
          <w:rFonts w:asciiTheme="minorHAnsi" w:eastAsia="Calibri" w:hAnsiTheme="minorHAnsi" w:cstheme="minorHAnsi"/>
          <w:sz w:val="22"/>
          <w:szCs w:val="22"/>
          <w:lang w:eastAsia="en-US"/>
        </w:rPr>
        <w:t xml:space="preserve">) </w:t>
      </w:r>
      <w:r w:rsidR="00F72580" w:rsidRPr="00D86231">
        <w:rPr>
          <w:rFonts w:asciiTheme="minorHAnsi" w:eastAsia="Calibri" w:hAnsiTheme="minorHAnsi" w:cstheme="minorHAnsi"/>
          <w:sz w:val="22"/>
          <w:szCs w:val="22"/>
          <w:lang w:eastAsia="en-US"/>
        </w:rPr>
        <w:t xml:space="preserve">konieczność zrealizowania projektu przy zastosowaniu innych rozwiązań technicznych lub materiałowych ze względu na zmiany obowiązującego prawa, a zmiany te uniemożliwią przekazanie obiektu do użytkowania. </w:t>
      </w:r>
    </w:p>
    <w:p w:rsidR="00F72580" w:rsidRPr="00D8623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5</w:t>
      </w:r>
      <w:r w:rsidR="00676FA4" w:rsidRPr="00D86231">
        <w:rPr>
          <w:rFonts w:asciiTheme="minorHAnsi" w:eastAsia="Calibri" w:hAnsiTheme="minorHAnsi" w:cstheme="minorHAnsi"/>
          <w:sz w:val="22"/>
          <w:szCs w:val="22"/>
          <w:lang w:eastAsia="en-US"/>
        </w:rPr>
        <w:t xml:space="preserve">) </w:t>
      </w:r>
      <w:r w:rsidR="00F72580" w:rsidRPr="00D86231">
        <w:rPr>
          <w:rFonts w:asciiTheme="minorHAnsi" w:eastAsia="Calibri" w:hAnsiTheme="minorHAnsi" w:cstheme="minorHAnsi"/>
          <w:sz w:val="22"/>
          <w:szCs w:val="22"/>
          <w:lang w:eastAsia="en-US"/>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F72580" w:rsidRPr="00D8623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6</w:t>
      </w:r>
      <w:r w:rsidR="00676FA4" w:rsidRPr="00D86231">
        <w:rPr>
          <w:rFonts w:asciiTheme="minorHAnsi" w:eastAsia="Calibri" w:hAnsiTheme="minorHAnsi" w:cstheme="minorHAnsi"/>
          <w:sz w:val="22"/>
          <w:szCs w:val="22"/>
          <w:lang w:eastAsia="en-US"/>
        </w:rPr>
        <w:t xml:space="preserve">) </w:t>
      </w:r>
      <w:r w:rsidR="00F72580" w:rsidRPr="00D86231">
        <w:rPr>
          <w:rFonts w:asciiTheme="minorHAnsi" w:eastAsia="Calibri" w:hAnsiTheme="minorHAnsi" w:cstheme="minorHAnsi"/>
          <w:sz w:val="22"/>
          <w:szCs w:val="22"/>
          <w:lang w:eastAsia="en-US"/>
        </w:rPr>
        <w:t xml:space="preserve">w przypadku, gdy określone w pkt. </w:t>
      </w:r>
      <w:r w:rsidRPr="00D86231">
        <w:rPr>
          <w:rFonts w:asciiTheme="minorHAnsi" w:eastAsia="Calibri" w:hAnsiTheme="minorHAnsi" w:cstheme="minorHAnsi"/>
          <w:sz w:val="22"/>
          <w:szCs w:val="22"/>
          <w:lang w:eastAsia="en-US"/>
        </w:rPr>
        <w:t>2</w:t>
      </w:r>
      <w:r w:rsidR="00F72580" w:rsidRPr="00D86231">
        <w:rPr>
          <w:rFonts w:asciiTheme="minorHAnsi" w:eastAsia="Calibri" w:hAnsiTheme="minorHAnsi" w:cstheme="minorHAnsi"/>
          <w:sz w:val="22"/>
          <w:szCs w:val="22"/>
          <w:lang w:eastAsia="en-US"/>
        </w:rPr>
        <w:t xml:space="preserve"> zmiany spowodują wzrost kosztów, roboty te będą traktowane jako dodatkowe lub uzupełniające i Zamawiający złoży na ich wykonanie dodatkowe zamówienie, w trybie wynikającym z ustawy Prawo zamówień publicznych. </w:t>
      </w:r>
    </w:p>
    <w:p w:rsidR="00F72580" w:rsidRPr="008A68A1" w:rsidRDefault="008F09AA" w:rsidP="009E7AF6">
      <w:pPr>
        <w:suppressAutoHyphens w:val="0"/>
        <w:spacing w:line="276" w:lineRule="auto"/>
        <w:ind w:left="426"/>
        <w:jc w:val="both"/>
        <w:rPr>
          <w:rFonts w:asciiTheme="minorHAnsi" w:eastAsia="Calibri" w:hAnsiTheme="minorHAnsi" w:cstheme="minorHAnsi"/>
          <w:sz w:val="22"/>
          <w:szCs w:val="22"/>
          <w:lang w:eastAsia="en-US"/>
        </w:rPr>
      </w:pPr>
      <w:r w:rsidRPr="00D86231">
        <w:rPr>
          <w:rFonts w:asciiTheme="minorHAnsi" w:eastAsia="Calibri" w:hAnsiTheme="minorHAnsi" w:cstheme="minorHAnsi"/>
          <w:sz w:val="22"/>
          <w:szCs w:val="22"/>
          <w:lang w:eastAsia="en-US"/>
        </w:rPr>
        <w:t>7</w:t>
      </w:r>
      <w:r w:rsidR="00676FA4" w:rsidRPr="00D86231">
        <w:rPr>
          <w:rFonts w:asciiTheme="minorHAnsi" w:eastAsia="Calibri" w:hAnsiTheme="minorHAnsi" w:cstheme="minorHAnsi"/>
          <w:sz w:val="22"/>
          <w:szCs w:val="22"/>
          <w:lang w:eastAsia="en-US"/>
        </w:rPr>
        <w:t xml:space="preserve">) </w:t>
      </w:r>
      <w:r w:rsidR="00F72580" w:rsidRPr="00D86231">
        <w:rPr>
          <w:rFonts w:asciiTheme="minorHAnsi" w:eastAsia="Calibri" w:hAnsiTheme="minorHAnsi" w:cstheme="minorHAnsi"/>
          <w:sz w:val="22"/>
          <w:szCs w:val="22"/>
          <w:lang w:eastAsia="en-US"/>
        </w:rPr>
        <w:t xml:space="preserve">rozliczenie robót dodatkowych oraz zamiennych o których mowa w pkt. </w:t>
      </w:r>
      <w:r w:rsidRPr="00D86231">
        <w:rPr>
          <w:rFonts w:asciiTheme="minorHAnsi" w:eastAsia="Calibri" w:hAnsiTheme="minorHAnsi" w:cstheme="minorHAnsi"/>
          <w:sz w:val="22"/>
          <w:szCs w:val="22"/>
          <w:lang w:eastAsia="en-US"/>
        </w:rPr>
        <w:t>1 do 5</w:t>
      </w:r>
      <w:r w:rsidR="00F72580" w:rsidRPr="00D86231">
        <w:rPr>
          <w:rFonts w:asciiTheme="minorHAnsi" w:eastAsia="Calibri" w:hAnsiTheme="minorHAnsi" w:cstheme="minorHAnsi"/>
          <w:sz w:val="22"/>
          <w:szCs w:val="22"/>
          <w:lang w:eastAsia="en-US"/>
        </w:rPr>
        <w:t xml:space="preserve"> następuje w oparciu o czynniki cenotwórcze przedstawione w kosztorysie ofertowym Wykonawcy. W przypadku braku w kosztorysie ofertowym cen materiałów lub urządzeń przyjmuje się za prawidłowe średnie ceny z ostatniego opublikowanego cennika sekocenbud dla woj. małopolskiego lub udokumentowaną najniższą cenę z trzech porównywalnych cen z hurtowni z tymi materiałami</w:t>
      </w:r>
      <w:r w:rsidR="00F72580" w:rsidRPr="008A68A1">
        <w:rPr>
          <w:rFonts w:asciiTheme="minorHAnsi" w:eastAsia="Calibri" w:hAnsiTheme="minorHAnsi" w:cstheme="minorHAnsi"/>
          <w:sz w:val="22"/>
          <w:szCs w:val="22"/>
          <w:lang w:eastAsia="en-US"/>
        </w:rPr>
        <w:t xml:space="preserve">. </w:t>
      </w:r>
    </w:p>
    <w:p w:rsidR="00F72580" w:rsidRPr="008A68A1" w:rsidRDefault="00F72580" w:rsidP="009E7AF6">
      <w:pPr>
        <w:numPr>
          <w:ilvl w:val="0"/>
          <w:numId w:val="49"/>
        </w:numPr>
        <w:suppressAutoHyphens w:val="0"/>
        <w:spacing w:line="276" w:lineRule="auto"/>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Zamawiający dopuszcza wprowadzenie zmian w tym w szczególności zmiany sposobu (w tym dotyczące rodzaju materiałów, technologii wykonania prac itp.), zakresu i terminu wykonania umowy spowodowane okolicznościami niezależnymi od Wykonawcy związanymi z wystąpieniem pandemii COVID-19, pod warunkiem wykazania przez Wykonawcę ścisłego związku między tą sytuacją, a brakiem możliwości wykonania przedmiotu umowy w sposób/ w zakresie/ terminie przewidzianym przez Zamawiającego.</w:t>
      </w:r>
    </w:p>
    <w:p w:rsidR="00F72580" w:rsidRPr="008A68A1" w:rsidRDefault="00F72580" w:rsidP="009E7AF6">
      <w:pPr>
        <w:numPr>
          <w:ilvl w:val="0"/>
          <w:numId w:val="49"/>
        </w:numPr>
        <w:suppressAutoHyphens w:val="0"/>
        <w:spacing w:line="276" w:lineRule="auto"/>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t>Zmiany do umowy może inicjować Wykonawca lub Zamawiający składając pisemny wniosek do drugiej strony.</w:t>
      </w:r>
    </w:p>
    <w:p w:rsidR="00F72580" w:rsidRPr="008A68A1" w:rsidRDefault="00F72580" w:rsidP="009E7AF6">
      <w:pPr>
        <w:numPr>
          <w:ilvl w:val="0"/>
          <w:numId w:val="49"/>
        </w:numPr>
        <w:suppressAutoHyphens w:val="0"/>
        <w:spacing w:line="276" w:lineRule="auto"/>
        <w:jc w:val="both"/>
        <w:rPr>
          <w:rFonts w:asciiTheme="minorHAnsi" w:eastAsia="Calibri" w:hAnsiTheme="minorHAnsi" w:cstheme="minorHAnsi"/>
          <w:sz w:val="22"/>
          <w:szCs w:val="22"/>
          <w:lang w:eastAsia="en-US"/>
        </w:rPr>
      </w:pPr>
      <w:r w:rsidRPr="008A68A1">
        <w:rPr>
          <w:rFonts w:asciiTheme="minorHAnsi" w:eastAsia="Calibri" w:hAnsiTheme="minorHAnsi" w:cstheme="minorHAnsi"/>
          <w:sz w:val="22"/>
          <w:szCs w:val="22"/>
          <w:lang w:eastAsia="en-US"/>
        </w:rPr>
        <w:lastRenderedPageBreak/>
        <w:t>Wszelkie zmiany niniejszej umowy wymagają formy pisemnej pod rygorem nieważności, przy czym do zmiany, o której mowa w ust. 8 wystarczające jest jednostronne, pisemne oświadczenie Zamawiającego.</w:t>
      </w:r>
    </w:p>
    <w:p w:rsidR="00B44192" w:rsidRPr="008A68A1" w:rsidRDefault="00A82939" w:rsidP="009E7AF6">
      <w:pPr>
        <w:suppressAutoHyphens w:val="0"/>
        <w:spacing w:line="276" w:lineRule="auto"/>
        <w:jc w:val="both"/>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16. </w:t>
      </w:r>
      <w:r w:rsidR="00B44192" w:rsidRPr="008A68A1">
        <w:rPr>
          <w:rFonts w:asciiTheme="minorHAnsi" w:hAnsiTheme="minorHAnsi" w:cstheme="minorHAnsi"/>
          <w:kern w:val="22"/>
          <w:sz w:val="22"/>
          <w:szCs w:val="22"/>
          <w:lang w:eastAsia="en-US"/>
        </w:rPr>
        <w:t xml:space="preserve">Prawa i obowiązki wynikające z niniejszej umowy nie mogą być przeniesione na rzecz osób trzecich z zastrzeżeniem postanowień </w:t>
      </w:r>
      <w:r w:rsidR="00B44192" w:rsidRPr="008A68A1">
        <w:rPr>
          <w:rFonts w:asciiTheme="minorHAnsi" w:hAnsiTheme="minorHAnsi" w:cstheme="minorHAnsi"/>
          <w:b/>
          <w:kern w:val="22"/>
          <w:sz w:val="22"/>
          <w:szCs w:val="22"/>
          <w:lang w:eastAsia="en-US"/>
        </w:rPr>
        <w:t>§ 11</w:t>
      </w:r>
      <w:r w:rsidR="00B44192" w:rsidRPr="008A68A1">
        <w:rPr>
          <w:rFonts w:asciiTheme="minorHAnsi" w:hAnsiTheme="minorHAnsi" w:cstheme="minorHAnsi"/>
          <w:kern w:val="22"/>
          <w:sz w:val="22"/>
          <w:szCs w:val="22"/>
          <w:lang w:eastAsia="en-US"/>
        </w:rPr>
        <w:t>.</w:t>
      </w:r>
    </w:p>
    <w:p w:rsidR="00B44192" w:rsidRPr="008A68A1" w:rsidRDefault="00B44192" w:rsidP="009E7AF6">
      <w:pPr>
        <w:spacing w:line="276" w:lineRule="auto"/>
        <w:jc w:val="center"/>
        <w:rPr>
          <w:rFonts w:asciiTheme="minorHAnsi" w:hAnsiTheme="minorHAnsi" w:cstheme="minorHAnsi"/>
          <w:b/>
          <w:kern w:val="22"/>
          <w:sz w:val="22"/>
          <w:szCs w:val="22"/>
          <w:lang w:eastAsia="en-US"/>
        </w:rPr>
      </w:pPr>
    </w:p>
    <w:p w:rsidR="008F09AA" w:rsidRDefault="008F09AA" w:rsidP="008F09AA">
      <w:pPr>
        <w:suppressAutoHyphens w:val="0"/>
        <w:spacing w:line="276" w:lineRule="auto"/>
        <w:jc w:val="center"/>
        <w:rPr>
          <w:rFonts w:asciiTheme="minorHAnsi" w:hAnsiTheme="minorHAnsi" w:cstheme="minorHAnsi"/>
          <w:b/>
          <w:color w:val="FF0000"/>
          <w:sz w:val="22"/>
          <w:szCs w:val="22"/>
          <w:u w:val="single"/>
          <w:lang w:eastAsia="pl-PL"/>
        </w:rPr>
      </w:pPr>
    </w:p>
    <w:p w:rsidR="008F09AA" w:rsidRDefault="008F09AA" w:rsidP="008F09AA">
      <w:pPr>
        <w:suppressAutoHyphens w:val="0"/>
        <w:spacing w:line="276" w:lineRule="auto"/>
        <w:jc w:val="center"/>
        <w:rPr>
          <w:rFonts w:asciiTheme="minorHAnsi" w:hAnsiTheme="minorHAnsi" w:cstheme="minorHAnsi"/>
          <w:b/>
          <w:color w:val="FF0000"/>
          <w:sz w:val="22"/>
          <w:szCs w:val="22"/>
          <w:u w:val="single"/>
          <w:lang w:eastAsia="pl-PL"/>
        </w:rPr>
      </w:pPr>
    </w:p>
    <w:p w:rsidR="008F09AA" w:rsidRPr="008F09AA" w:rsidRDefault="008F09AA" w:rsidP="008F09AA">
      <w:pPr>
        <w:suppressAutoHyphens w:val="0"/>
        <w:spacing w:line="276" w:lineRule="auto"/>
        <w:jc w:val="center"/>
        <w:rPr>
          <w:rFonts w:asciiTheme="minorHAnsi" w:hAnsiTheme="minorHAnsi" w:cstheme="minorHAnsi"/>
          <w:b/>
          <w:color w:val="FF0000"/>
          <w:sz w:val="22"/>
          <w:szCs w:val="22"/>
          <w:u w:val="single"/>
          <w:lang w:eastAsia="pl-PL"/>
        </w:rPr>
      </w:pPr>
      <w:r w:rsidRPr="008F09AA">
        <w:rPr>
          <w:rFonts w:asciiTheme="minorHAnsi" w:hAnsiTheme="minorHAnsi" w:cstheme="minorHAnsi"/>
          <w:b/>
          <w:color w:val="FF0000"/>
          <w:sz w:val="22"/>
          <w:szCs w:val="22"/>
          <w:u w:val="single"/>
          <w:lang w:eastAsia="pl-PL"/>
        </w:rPr>
        <w:t>WYMAGANIA DOTYCZĄCE ZATRUDNIANIA NA PODSTAWIE UMÓW O PRACĘ</w:t>
      </w:r>
    </w:p>
    <w:p w:rsidR="008F09AA" w:rsidRDefault="008F09AA" w:rsidP="009E7AF6">
      <w:pPr>
        <w:spacing w:line="276" w:lineRule="auto"/>
        <w:jc w:val="center"/>
        <w:rPr>
          <w:rFonts w:asciiTheme="minorHAnsi" w:hAnsiTheme="minorHAnsi" w:cstheme="minorHAnsi"/>
          <w:b/>
          <w:kern w:val="22"/>
          <w:sz w:val="22"/>
          <w:szCs w:val="22"/>
          <w:lang w:eastAsia="en-US"/>
        </w:rPr>
      </w:pPr>
    </w:p>
    <w:p w:rsidR="00B44192" w:rsidRDefault="00B44192"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22</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 xml:space="preserve">1. Zamawiający wymaga, aby w okresie od dnia rozpoczęcia wykonywania przedmiotu niniejszej umowy do dnia odbioru końcowego, osoby które będą świadczyły pracę u Wykonawcy lub Podwykonawcy w sposób określony w art. 22 § 1 ustawy z dnia 26 czerwca 1974 r. - Kodeks pracy, zwane dalej „Pracownikiem” lub „Pracownikami”, zatrudnione były na podstawie umowy o pracę. Wymaganie powyższe dotyczy pracowników, którzy wykonywać będą  bezpośrednio czynności związane z wykonywaniem robót </w:t>
      </w:r>
      <w:bookmarkStart w:id="4" w:name="_Hlk32245863"/>
      <w:r w:rsidRPr="008A68A1">
        <w:rPr>
          <w:rFonts w:asciiTheme="minorHAnsi" w:eastAsia="Calibri" w:hAnsiTheme="minorHAnsi" w:cstheme="minorHAnsi"/>
          <w:sz w:val="22"/>
          <w:szCs w:val="22"/>
          <w:lang w:eastAsia="en-US"/>
        </w:rPr>
        <w:t>(</w:t>
      </w:r>
      <w:r w:rsidRPr="008A68A1">
        <w:rPr>
          <w:rFonts w:asciiTheme="minorHAnsi" w:eastAsia="Calibri" w:hAnsiTheme="minorHAnsi" w:cstheme="minorHAnsi"/>
          <w:color w:val="000000"/>
          <w:sz w:val="22"/>
          <w:szCs w:val="22"/>
          <w:lang w:eastAsia="en-US"/>
        </w:rPr>
        <w:t xml:space="preserve">tj. wykonanie: </w:t>
      </w:r>
      <w:r w:rsidRPr="008A68A1">
        <w:rPr>
          <w:rFonts w:asciiTheme="minorHAnsi" w:eastAsia="Arial-BoldMT" w:hAnsiTheme="minorHAnsi" w:cstheme="minorHAnsi"/>
          <w:color w:val="000000"/>
          <w:sz w:val="22"/>
          <w:szCs w:val="22"/>
          <w:lang w:eastAsia="en-US"/>
        </w:rPr>
        <w:t xml:space="preserve"> </w:t>
      </w:r>
      <w:r w:rsidR="007225CC" w:rsidRPr="008A68A1">
        <w:rPr>
          <w:rFonts w:asciiTheme="minorHAnsi" w:eastAsia="Arial-BoldMT" w:hAnsiTheme="minorHAnsi" w:cstheme="minorHAnsi"/>
          <w:color w:val="000000"/>
          <w:sz w:val="22"/>
          <w:szCs w:val="22"/>
          <w:lang w:eastAsia="en-US"/>
        </w:rPr>
        <w:t>robót rozbiórkowych</w:t>
      </w:r>
      <w:r w:rsidR="004340A8" w:rsidRPr="008A68A1">
        <w:rPr>
          <w:rFonts w:asciiTheme="minorHAnsi" w:eastAsia="Arial-BoldMT" w:hAnsiTheme="minorHAnsi" w:cstheme="minorHAnsi"/>
          <w:color w:val="000000"/>
          <w:sz w:val="22"/>
          <w:szCs w:val="22"/>
          <w:lang w:eastAsia="en-US"/>
        </w:rPr>
        <w:t xml:space="preserve">, </w:t>
      </w:r>
      <w:r w:rsidR="007225CC" w:rsidRPr="008A68A1">
        <w:rPr>
          <w:rFonts w:asciiTheme="minorHAnsi" w:eastAsia="Arial-BoldMT" w:hAnsiTheme="minorHAnsi" w:cstheme="minorHAnsi"/>
          <w:color w:val="000000"/>
          <w:sz w:val="22"/>
          <w:szCs w:val="22"/>
          <w:lang w:eastAsia="en-US"/>
        </w:rPr>
        <w:t xml:space="preserve">robót montażowych </w:t>
      </w:r>
      <w:r w:rsidR="004340A8" w:rsidRPr="008A68A1">
        <w:rPr>
          <w:rFonts w:asciiTheme="minorHAnsi" w:eastAsia="Arial-BoldMT" w:hAnsiTheme="minorHAnsi" w:cstheme="minorHAnsi"/>
          <w:color w:val="000000"/>
          <w:sz w:val="22"/>
          <w:szCs w:val="22"/>
          <w:lang w:eastAsia="en-US"/>
        </w:rPr>
        <w:t xml:space="preserve">ocieplenia na ruszcie, ocieplenie dachu na całej wysokości połaci, ścian z płyt gipsowo-kartonowych, stropu nad pomieszczeniami socjalnymi i WC, </w:t>
      </w:r>
      <w:r w:rsidR="00B454A2" w:rsidRPr="008A68A1">
        <w:rPr>
          <w:rFonts w:asciiTheme="minorHAnsi" w:eastAsia="Arial-BoldMT" w:hAnsiTheme="minorHAnsi" w:cstheme="minorHAnsi"/>
          <w:color w:val="000000"/>
          <w:sz w:val="22"/>
          <w:szCs w:val="22"/>
          <w:lang w:eastAsia="en-US"/>
        </w:rPr>
        <w:t>robót wykończeniowych</w:t>
      </w:r>
      <w:r w:rsidR="004340A8" w:rsidRPr="008A68A1">
        <w:rPr>
          <w:rFonts w:asciiTheme="minorHAnsi" w:eastAsia="Arial-BoldMT" w:hAnsiTheme="minorHAnsi" w:cstheme="minorHAnsi"/>
          <w:color w:val="000000"/>
          <w:sz w:val="22"/>
          <w:szCs w:val="22"/>
          <w:lang w:eastAsia="en-US"/>
        </w:rPr>
        <w:t xml:space="preserve">, posadzek, licowanie ścian płytkami i malowanie farbami emulsyjnymi, instalacji wewnętrznych, </w:t>
      </w:r>
      <w:r w:rsidR="00B454A2" w:rsidRPr="008A68A1">
        <w:rPr>
          <w:rFonts w:asciiTheme="minorHAnsi" w:eastAsia="Arial-BoldMT" w:hAnsiTheme="minorHAnsi" w:cstheme="minorHAnsi"/>
          <w:color w:val="000000"/>
          <w:sz w:val="22"/>
          <w:szCs w:val="22"/>
          <w:lang w:eastAsia="en-US"/>
        </w:rPr>
        <w:t>robót elektrycznych</w:t>
      </w:r>
      <w:r w:rsidRPr="008A68A1">
        <w:rPr>
          <w:rFonts w:asciiTheme="minorHAnsi" w:eastAsia="Arial-BoldMT" w:hAnsiTheme="minorHAnsi" w:cstheme="minorHAnsi"/>
          <w:color w:val="000000"/>
          <w:sz w:val="22"/>
          <w:szCs w:val="22"/>
          <w:lang w:eastAsia="en-US"/>
        </w:rPr>
        <w:t>)</w:t>
      </w:r>
      <w:bookmarkEnd w:id="4"/>
      <w:r w:rsidRPr="008A68A1">
        <w:rPr>
          <w:rFonts w:asciiTheme="minorHAnsi" w:hAnsiTheme="minorHAnsi" w:cstheme="minorHAnsi"/>
          <w:sz w:val="22"/>
          <w:szCs w:val="22"/>
          <w:lang w:eastAsia="pl-PL"/>
        </w:rPr>
        <w:t>, czyli tzw.  pracowników fizycznych.</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2. 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r w:rsidR="00F83E7A" w:rsidRPr="008A68A1">
        <w:rPr>
          <w:rFonts w:asciiTheme="minorHAnsi" w:hAnsiTheme="minorHAnsi" w:cstheme="minorHAnsi"/>
          <w:sz w:val="22"/>
          <w:szCs w:val="22"/>
          <w:lang w:eastAsia="pl-PL"/>
        </w:rPr>
        <w:t>.</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3. Niespełnianie wymogów, o których mowa w ust. 1, może stanowić podstawę do odstąpienia od umowy przez Zamawiającego z przyczyn leżących po stronie Wykonawcy.</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5. Wykonawca ponosi odpowiedzialność za prawidłowe wyposażenie Pracowników wykonujących roboty oraz za ich bezpieczeństwo w trakcie wykonywania przedmiotu umowy.</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6. W trakcie realizacji zamówienia Zamawiający uprawniony jest do wykonywania czynności kontrolnych wobec Wykonawcy dotyczących spełniania przez Wykonawcę lub Podwykonawców wymogu zatrudniania na podstawie umowy o pracę osób wskazanych w ust. 1.</w:t>
      </w:r>
    </w:p>
    <w:p w:rsidR="007C460E" w:rsidRPr="008A68A1" w:rsidRDefault="007C460E" w:rsidP="009E7AF6">
      <w:pPr>
        <w:suppressAutoHyphens w:val="0"/>
        <w:spacing w:line="276" w:lineRule="auto"/>
        <w:jc w:val="both"/>
        <w:rPr>
          <w:rFonts w:asciiTheme="minorHAnsi" w:hAnsiTheme="minorHAnsi" w:cstheme="minorHAnsi"/>
          <w:sz w:val="22"/>
          <w:szCs w:val="22"/>
          <w:lang w:eastAsia="pl-PL"/>
        </w:rPr>
      </w:pPr>
      <w:r w:rsidRPr="008A68A1">
        <w:rPr>
          <w:rFonts w:asciiTheme="minorHAnsi" w:hAnsiTheme="minorHAnsi" w:cstheme="minorHAnsi"/>
          <w:sz w:val="22"/>
          <w:szCs w:val="22"/>
          <w:lang w:eastAsia="pl-PL"/>
        </w:rPr>
        <w:t>7. Zamawiający uprawniony jest w szczególności do:</w:t>
      </w:r>
    </w:p>
    <w:p w:rsidR="007C460E" w:rsidRPr="00D86231" w:rsidRDefault="008F09AA" w:rsidP="009E7AF6">
      <w:pPr>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1</w:t>
      </w:r>
      <w:r w:rsidR="007C460E" w:rsidRPr="00D86231">
        <w:rPr>
          <w:rFonts w:asciiTheme="minorHAnsi" w:hAnsiTheme="minorHAnsi" w:cstheme="minorHAnsi"/>
          <w:sz w:val="22"/>
          <w:szCs w:val="22"/>
          <w:lang w:eastAsia="pl-PL"/>
        </w:rPr>
        <w:t>) żądania oświadczeń i dokumentów w zakresie potwierdzenia spełniania ww. wymogów i dokonywania ich oceny,</w:t>
      </w:r>
    </w:p>
    <w:p w:rsidR="007C460E" w:rsidRPr="00D86231" w:rsidRDefault="008F09AA" w:rsidP="009E7AF6">
      <w:pPr>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2</w:t>
      </w:r>
      <w:r w:rsidR="007C460E" w:rsidRPr="00D86231">
        <w:rPr>
          <w:rFonts w:asciiTheme="minorHAnsi" w:hAnsiTheme="minorHAnsi" w:cstheme="minorHAnsi"/>
          <w:sz w:val="22"/>
          <w:szCs w:val="22"/>
          <w:lang w:eastAsia="pl-PL"/>
        </w:rPr>
        <w:t>) żądania wyjaśnień w przypadku wątpliwości w zakresie potwierdzenia spełniania ww. wymogów,</w:t>
      </w:r>
    </w:p>
    <w:p w:rsidR="007C460E" w:rsidRPr="00D86231" w:rsidRDefault="008F09AA" w:rsidP="009E7AF6">
      <w:pPr>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3</w:t>
      </w:r>
      <w:r w:rsidR="007C460E" w:rsidRPr="00D86231">
        <w:rPr>
          <w:rFonts w:asciiTheme="minorHAnsi" w:hAnsiTheme="minorHAnsi" w:cstheme="minorHAnsi"/>
          <w:sz w:val="22"/>
          <w:szCs w:val="22"/>
          <w:lang w:eastAsia="pl-PL"/>
        </w:rPr>
        <w:t>) przeprowadzania kontroli na Terenie budowy.</w:t>
      </w:r>
    </w:p>
    <w:p w:rsidR="007C460E" w:rsidRPr="00D86231" w:rsidRDefault="007C460E" w:rsidP="009E7AF6">
      <w:pPr>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8. 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rsidR="007C460E" w:rsidRPr="00D86231" w:rsidRDefault="007C460E" w:rsidP="003F4291">
      <w:pPr>
        <w:pStyle w:val="Akapitzlist"/>
        <w:numPr>
          <w:ilvl w:val="0"/>
          <w:numId w:val="55"/>
        </w:numPr>
        <w:tabs>
          <w:tab w:val="left" w:pos="284"/>
        </w:tabs>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oświadczenia zatrudnionego pracownika,</w:t>
      </w:r>
    </w:p>
    <w:p w:rsidR="007C460E" w:rsidRPr="00D86231" w:rsidRDefault="007C460E" w:rsidP="003F4291">
      <w:pPr>
        <w:pStyle w:val="Akapitzlist"/>
        <w:numPr>
          <w:ilvl w:val="0"/>
          <w:numId w:val="55"/>
        </w:numPr>
        <w:tabs>
          <w:tab w:val="left" w:pos="284"/>
        </w:tabs>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lastRenderedPageBreak/>
        <w:t>oświadczenia wykonawcy lub podwykonawcy o zatrudnieniu pracownika na podstawie umowy o pracę,</w:t>
      </w:r>
    </w:p>
    <w:p w:rsidR="007C460E" w:rsidRPr="00D86231" w:rsidRDefault="007C460E" w:rsidP="003F4291">
      <w:pPr>
        <w:pStyle w:val="Akapitzlist"/>
        <w:numPr>
          <w:ilvl w:val="0"/>
          <w:numId w:val="55"/>
        </w:numPr>
        <w:tabs>
          <w:tab w:val="left" w:pos="284"/>
        </w:tabs>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poświadczonej za zgodność z oryginałem kopii umowy o pracę zatrudnionego pracownika,</w:t>
      </w:r>
    </w:p>
    <w:p w:rsidR="007C460E" w:rsidRPr="00D86231" w:rsidRDefault="007C460E" w:rsidP="003F4291">
      <w:pPr>
        <w:pStyle w:val="Akapitzlist"/>
        <w:numPr>
          <w:ilvl w:val="0"/>
          <w:numId w:val="55"/>
        </w:numPr>
        <w:tabs>
          <w:tab w:val="left" w:pos="284"/>
        </w:tabs>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innych dokumentów</w:t>
      </w:r>
      <w:r w:rsidR="009D4D9B" w:rsidRPr="00D86231">
        <w:rPr>
          <w:rFonts w:asciiTheme="minorHAnsi" w:hAnsiTheme="minorHAnsi" w:cstheme="minorHAnsi"/>
          <w:sz w:val="22"/>
          <w:szCs w:val="22"/>
          <w:lang w:eastAsia="pl-PL"/>
        </w:rPr>
        <w:t xml:space="preserve"> </w:t>
      </w:r>
      <w:r w:rsidRPr="00D86231">
        <w:rPr>
          <w:rFonts w:asciiTheme="minorHAnsi" w:hAnsiTheme="minorHAnsi" w:cstheme="minorHAnsi"/>
          <w:sz w:val="22"/>
          <w:szCs w:val="22"/>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C460E" w:rsidRPr="00D86231" w:rsidRDefault="007C460E" w:rsidP="009E7AF6">
      <w:pPr>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rsidR="007C460E" w:rsidRPr="00D86231" w:rsidRDefault="007C460E" w:rsidP="009E7AF6">
      <w:pPr>
        <w:suppressAutoHyphens w:val="0"/>
        <w:spacing w:line="276" w:lineRule="auto"/>
        <w:jc w:val="both"/>
        <w:rPr>
          <w:rFonts w:asciiTheme="minorHAnsi" w:hAnsiTheme="minorHAnsi" w:cstheme="minorHAnsi"/>
          <w:sz w:val="22"/>
          <w:szCs w:val="22"/>
          <w:lang w:eastAsia="pl-PL"/>
        </w:rPr>
      </w:pPr>
      <w:r w:rsidRPr="00D86231">
        <w:rPr>
          <w:rFonts w:asciiTheme="minorHAnsi" w:hAnsiTheme="minorHAnsi" w:cstheme="minorHAnsi"/>
          <w:sz w:val="22"/>
          <w:szCs w:val="22"/>
          <w:lang w:eastAsia="pl-PL"/>
        </w:rPr>
        <w:t>10. W przypadku uzasadnionych wątpliwości co do przestrzegania prawa pracy przez Wykonawcę lub Podwykonawców Zamawiający może zwrócić się o przeprowadzenie kontroli przez Państwową Inspekcję Pracy.</w:t>
      </w:r>
    </w:p>
    <w:p w:rsidR="007C460E" w:rsidRPr="008A68A1" w:rsidRDefault="007C460E" w:rsidP="009E7AF6">
      <w:pPr>
        <w:spacing w:line="276" w:lineRule="auto"/>
        <w:rPr>
          <w:rFonts w:asciiTheme="minorHAnsi" w:hAnsiTheme="minorHAnsi" w:cstheme="minorHAnsi"/>
          <w:b/>
          <w:kern w:val="22"/>
          <w:sz w:val="22"/>
          <w:szCs w:val="22"/>
          <w:lang w:eastAsia="en-US"/>
        </w:rPr>
      </w:pPr>
    </w:p>
    <w:p w:rsidR="003F4291" w:rsidRPr="003F4291" w:rsidRDefault="003F4291" w:rsidP="003F4291">
      <w:pPr>
        <w:suppressAutoHyphens w:val="0"/>
        <w:spacing w:line="276" w:lineRule="auto"/>
        <w:jc w:val="center"/>
        <w:rPr>
          <w:rFonts w:asciiTheme="minorHAnsi" w:eastAsia="Calibri" w:hAnsiTheme="minorHAnsi" w:cstheme="minorHAnsi"/>
          <w:b/>
          <w:color w:val="FF0000"/>
          <w:sz w:val="22"/>
          <w:szCs w:val="22"/>
          <w:u w:val="single"/>
          <w:lang w:eastAsia="en-US"/>
        </w:rPr>
      </w:pPr>
      <w:r w:rsidRPr="003F4291">
        <w:rPr>
          <w:rFonts w:asciiTheme="minorHAnsi" w:eastAsia="Calibri" w:hAnsiTheme="minorHAnsi" w:cstheme="minorHAnsi"/>
          <w:b/>
          <w:color w:val="FF0000"/>
          <w:sz w:val="22"/>
          <w:szCs w:val="22"/>
          <w:u w:val="single"/>
          <w:lang w:eastAsia="en-US"/>
        </w:rPr>
        <w:t>UBEZPIECZENIE</w:t>
      </w:r>
    </w:p>
    <w:p w:rsidR="003F4291" w:rsidRDefault="003F4291" w:rsidP="009E7AF6">
      <w:pPr>
        <w:spacing w:line="276" w:lineRule="auto"/>
        <w:jc w:val="center"/>
        <w:rPr>
          <w:rFonts w:asciiTheme="minorHAnsi" w:hAnsiTheme="minorHAnsi" w:cstheme="minorHAnsi"/>
          <w:b/>
          <w:kern w:val="22"/>
          <w:sz w:val="22"/>
          <w:szCs w:val="22"/>
          <w:lang w:eastAsia="en-US"/>
        </w:rPr>
      </w:pPr>
    </w:p>
    <w:p w:rsidR="007C460E" w:rsidRDefault="00674074"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23</w:t>
      </w:r>
    </w:p>
    <w:p w:rsidR="00674074" w:rsidRPr="008A68A1" w:rsidRDefault="00674074" w:rsidP="009E7AF6">
      <w:pPr>
        <w:numPr>
          <w:ilvl w:val="1"/>
          <w:numId w:val="51"/>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8A68A1">
        <w:rPr>
          <w:rFonts w:asciiTheme="minorHAnsi" w:eastAsia="Calibri" w:hAnsiTheme="minorHAnsi" w:cstheme="minorHAnsi"/>
          <w:kern w:val="22"/>
          <w:sz w:val="22"/>
          <w:szCs w:val="22"/>
          <w:lang w:eastAsia="en-US"/>
        </w:rPr>
        <w:t>Wykonawca zobowiązuje się do ubezpieczenia wykonywanych przez siebie robót od wszelkich ryzyk budowlanych, 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 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rsidR="00674074" w:rsidRPr="008A68A1" w:rsidRDefault="00674074" w:rsidP="009E7AF6">
      <w:pPr>
        <w:numPr>
          <w:ilvl w:val="1"/>
          <w:numId w:val="51"/>
        </w:numPr>
        <w:tabs>
          <w:tab w:val="num" w:pos="284"/>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8A68A1">
        <w:rPr>
          <w:rFonts w:asciiTheme="minorHAnsi" w:eastAsia="Calibri" w:hAnsiTheme="minorHAnsi" w:cstheme="minorHAnsi"/>
          <w:bCs/>
          <w:kern w:val="22"/>
          <w:sz w:val="22"/>
          <w:szCs w:val="22"/>
          <w:lang w:eastAsia="en-US"/>
        </w:rPr>
        <w:t xml:space="preserve">Wykonawca zobowiązuje się do zapewnienia ciągłości umowy ubezpieczenia, o której mowa w ust. 1 niniejszego Paragrafu, przez cały okres realizacji niniejszej Umowy. Ponadto </w:t>
      </w:r>
      <w:r w:rsidRPr="008A68A1">
        <w:rPr>
          <w:rFonts w:asciiTheme="minorHAnsi" w:eastAsia="Calibri" w:hAnsiTheme="minorHAnsi" w:cstheme="minorHAnsi"/>
          <w:kern w:val="22"/>
          <w:sz w:val="22"/>
          <w:szCs w:val="22"/>
          <w:lang w:eastAsia="en-US"/>
        </w:rPr>
        <w:t>Wykonawca zobowiązuje się do utrzymania polisy od odpowiedzialności cywilnej w zakresie prowadzonej działalności gospodarczej przez okres obowiązywania rękojmi i gwarancji z niniejszej umowy. Kopie stosownych polis będą przekazywane Zamawiającemu.</w:t>
      </w:r>
    </w:p>
    <w:p w:rsidR="00674074" w:rsidRPr="008A68A1" w:rsidRDefault="00674074" w:rsidP="009E7AF6">
      <w:pPr>
        <w:numPr>
          <w:ilvl w:val="1"/>
          <w:numId w:val="51"/>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kern w:val="22"/>
          <w:sz w:val="22"/>
          <w:szCs w:val="22"/>
          <w:lang w:eastAsia="en-US"/>
        </w:rPr>
      </w:pPr>
      <w:r w:rsidRPr="008A68A1">
        <w:rPr>
          <w:rFonts w:asciiTheme="minorHAnsi" w:eastAsia="Calibri" w:hAnsiTheme="minorHAnsi" w:cstheme="minorHAnsi"/>
          <w:kern w:val="22"/>
          <w:sz w:val="22"/>
          <w:szCs w:val="22"/>
          <w:lang w:eastAsia="en-US"/>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674074" w:rsidRPr="008A68A1" w:rsidRDefault="00674074" w:rsidP="009E7AF6">
      <w:pPr>
        <w:numPr>
          <w:ilvl w:val="1"/>
          <w:numId w:val="51"/>
        </w:numPr>
        <w:tabs>
          <w:tab w:val="num" w:pos="142"/>
        </w:tabs>
        <w:suppressAutoHyphens w:val="0"/>
        <w:overflowPunct w:val="0"/>
        <w:autoSpaceDE w:val="0"/>
        <w:autoSpaceDN w:val="0"/>
        <w:adjustRightInd w:val="0"/>
        <w:spacing w:after="200" w:line="276" w:lineRule="auto"/>
        <w:ind w:left="284"/>
        <w:contextualSpacing/>
        <w:jc w:val="both"/>
        <w:textAlignment w:val="baseline"/>
        <w:rPr>
          <w:rFonts w:asciiTheme="minorHAnsi" w:eastAsia="Calibri" w:hAnsiTheme="minorHAnsi" w:cstheme="minorHAnsi"/>
          <w:b/>
          <w:bCs/>
          <w:iCs/>
          <w:sz w:val="22"/>
          <w:szCs w:val="22"/>
          <w:lang w:eastAsia="en-US"/>
        </w:rPr>
      </w:pPr>
      <w:r w:rsidRPr="008A68A1">
        <w:rPr>
          <w:rFonts w:asciiTheme="minorHAnsi" w:eastAsia="Calibri" w:hAnsiTheme="minorHAnsi" w:cstheme="minorHAnsi"/>
          <w:kern w:val="22"/>
          <w:sz w:val="22"/>
          <w:szCs w:val="22"/>
          <w:lang w:eastAsia="en-US"/>
        </w:rPr>
        <w:t>W wypadku zniszczenia lub uszkodzenia przedmiotu robót, ich części, bądź urządzeń w toku realizacji umowy Wykonawca zobowiązany jest do naprawienia ich i doprowadzenia do stanu poprzedniego na własny koszt.</w:t>
      </w:r>
      <w:r w:rsidRPr="008A68A1">
        <w:rPr>
          <w:rFonts w:asciiTheme="minorHAnsi" w:eastAsia="Calibri" w:hAnsiTheme="minorHAnsi" w:cstheme="minorHAnsi"/>
          <w:kern w:val="22"/>
          <w:sz w:val="22"/>
          <w:szCs w:val="22"/>
          <w:lang w:eastAsia="en-US"/>
        </w:rPr>
        <w:cr/>
      </w:r>
    </w:p>
    <w:p w:rsidR="003F4291" w:rsidRPr="003F4291" w:rsidRDefault="003F4291" w:rsidP="009E7AF6">
      <w:pPr>
        <w:spacing w:line="276" w:lineRule="auto"/>
        <w:jc w:val="center"/>
        <w:rPr>
          <w:rFonts w:asciiTheme="minorHAnsi" w:hAnsiTheme="minorHAnsi" w:cstheme="minorHAnsi"/>
          <w:b/>
          <w:kern w:val="22"/>
          <w:sz w:val="22"/>
          <w:szCs w:val="22"/>
          <w:u w:val="single"/>
          <w:lang w:eastAsia="en-US"/>
        </w:rPr>
      </w:pPr>
      <w:r>
        <w:rPr>
          <w:rFonts w:asciiTheme="minorHAnsi" w:hAnsiTheme="minorHAnsi" w:cstheme="minorHAnsi"/>
          <w:b/>
          <w:kern w:val="22"/>
          <w:sz w:val="22"/>
          <w:szCs w:val="22"/>
          <w:u w:val="single"/>
          <w:lang w:eastAsia="en-US"/>
        </w:rPr>
        <w:t>POSTANOWIENIA KOŃCOWE</w:t>
      </w:r>
    </w:p>
    <w:p w:rsidR="00674074" w:rsidRDefault="00674074" w:rsidP="009E7AF6">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24</w:t>
      </w:r>
    </w:p>
    <w:p w:rsidR="00B44192" w:rsidRPr="008A68A1" w:rsidRDefault="00B44192" w:rsidP="009E7AF6">
      <w:pPr>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 xml:space="preserve">W sprawach nieuregulowanych niniejszą umową będą miały zastosowanie właściwe przepisy </w:t>
      </w:r>
      <w:r w:rsidR="000D69E0" w:rsidRPr="008A68A1">
        <w:rPr>
          <w:rFonts w:asciiTheme="minorHAnsi" w:hAnsiTheme="minorHAnsi" w:cstheme="minorHAnsi"/>
          <w:kern w:val="22"/>
          <w:sz w:val="22"/>
          <w:szCs w:val="22"/>
          <w:lang w:eastAsia="en-US"/>
        </w:rPr>
        <w:t xml:space="preserve">ustawy z dnia 23 </w:t>
      </w:r>
      <w:r w:rsidR="00D86231">
        <w:rPr>
          <w:rFonts w:asciiTheme="minorHAnsi" w:hAnsiTheme="minorHAnsi" w:cstheme="minorHAnsi"/>
          <w:kern w:val="22"/>
          <w:sz w:val="22"/>
          <w:szCs w:val="22"/>
          <w:lang w:eastAsia="en-US"/>
        </w:rPr>
        <w:t>kwietnia 1964 r. Kodeks Cywilny</w:t>
      </w:r>
      <w:r w:rsidR="00CA4ED1" w:rsidRPr="008A68A1">
        <w:rPr>
          <w:rFonts w:asciiTheme="minorHAnsi" w:hAnsiTheme="minorHAnsi" w:cstheme="minorHAnsi"/>
          <w:kern w:val="22"/>
          <w:sz w:val="22"/>
          <w:szCs w:val="22"/>
        </w:rPr>
        <w:t>,</w:t>
      </w:r>
      <w:r w:rsidR="000D69E0" w:rsidRPr="008A68A1">
        <w:rPr>
          <w:rFonts w:asciiTheme="minorHAnsi" w:hAnsiTheme="minorHAnsi" w:cstheme="minorHAnsi"/>
          <w:kern w:val="22"/>
          <w:sz w:val="22"/>
          <w:szCs w:val="22"/>
        </w:rPr>
        <w:t xml:space="preserve"> </w:t>
      </w:r>
      <w:r w:rsidR="00CA4ED1" w:rsidRPr="008A68A1">
        <w:rPr>
          <w:rFonts w:asciiTheme="minorHAnsi" w:hAnsiTheme="minorHAnsi" w:cstheme="minorHAnsi"/>
          <w:kern w:val="22"/>
          <w:sz w:val="22"/>
          <w:szCs w:val="22"/>
          <w:lang w:eastAsia="en-US"/>
        </w:rPr>
        <w:t>ustawy z dnia 07 lipca 1994 r. Prawo Budowlane (t.j. Dz.U. z 20</w:t>
      </w:r>
      <w:r w:rsidR="00A82939" w:rsidRPr="008A68A1">
        <w:rPr>
          <w:rFonts w:asciiTheme="minorHAnsi" w:hAnsiTheme="minorHAnsi" w:cstheme="minorHAnsi"/>
          <w:kern w:val="22"/>
          <w:sz w:val="22"/>
          <w:szCs w:val="22"/>
          <w:lang w:eastAsia="en-US"/>
        </w:rPr>
        <w:t>20</w:t>
      </w:r>
      <w:r w:rsidR="00CA4ED1" w:rsidRPr="008A68A1">
        <w:rPr>
          <w:rFonts w:asciiTheme="minorHAnsi" w:hAnsiTheme="minorHAnsi" w:cstheme="minorHAnsi"/>
          <w:kern w:val="22"/>
          <w:sz w:val="22"/>
          <w:szCs w:val="22"/>
          <w:lang w:eastAsia="en-US"/>
        </w:rPr>
        <w:t xml:space="preserve"> r. poz. 133</w:t>
      </w:r>
      <w:r w:rsidR="00A82939" w:rsidRPr="008A68A1">
        <w:rPr>
          <w:rFonts w:asciiTheme="minorHAnsi" w:hAnsiTheme="minorHAnsi" w:cstheme="minorHAnsi"/>
          <w:kern w:val="22"/>
          <w:sz w:val="22"/>
          <w:szCs w:val="22"/>
          <w:lang w:eastAsia="en-US"/>
        </w:rPr>
        <w:t>3</w:t>
      </w:r>
      <w:r w:rsidR="003E0FF8" w:rsidRPr="008A68A1">
        <w:rPr>
          <w:rFonts w:asciiTheme="minorHAnsi" w:hAnsiTheme="minorHAnsi" w:cstheme="minorHAnsi"/>
          <w:kern w:val="22"/>
          <w:sz w:val="22"/>
          <w:szCs w:val="22"/>
          <w:lang w:eastAsia="en-US"/>
        </w:rPr>
        <w:t xml:space="preserve"> </w:t>
      </w:r>
      <w:r w:rsidR="00CA4ED1" w:rsidRPr="008A68A1">
        <w:rPr>
          <w:rFonts w:asciiTheme="minorHAnsi" w:hAnsiTheme="minorHAnsi" w:cstheme="minorHAnsi"/>
          <w:kern w:val="22"/>
          <w:sz w:val="22"/>
          <w:szCs w:val="22"/>
          <w:lang w:eastAsia="en-US"/>
        </w:rPr>
        <w:t>z późn. zmian.) oraz ustawy z u</w:t>
      </w:r>
      <w:r w:rsidRPr="008A68A1">
        <w:rPr>
          <w:rFonts w:asciiTheme="minorHAnsi" w:hAnsiTheme="minorHAnsi" w:cstheme="minorHAnsi"/>
          <w:kern w:val="22"/>
          <w:sz w:val="22"/>
          <w:szCs w:val="22"/>
        </w:rPr>
        <w:t xml:space="preserve">stawy </w:t>
      </w:r>
      <w:r w:rsidR="00CA4ED1" w:rsidRPr="008A68A1">
        <w:rPr>
          <w:rFonts w:asciiTheme="minorHAnsi" w:hAnsiTheme="minorHAnsi" w:cstheme="minorHAnsi"/>
          <w:kern w:val="22"/>
          <w:sz w:val="22"/>
          <w:szCs w:val="22"/>
        </w:rPr>
        <w:t xml:space="preserve">z dnia </w:t>
      </w:r>
      <w:r w:rsidR="00A82939" w:rsidRPr="008A68A1">
        <w:rPr>
          <w:rFonts w:asciiTheme="minorHAnsi" w:hAnsiTheme="minorHAnsi" w:cstheme="minorHAnsi"/>
          <w:kern w:val="22"/>
          <w:sz w:val="22"/>
          <w:szCs w:val="22"/>
        </w:rPr>
        <w:t>11 września 2019 r.</w:t>
      </w:r>
      <w:r w:rsidR="00CA4ED1" w:rsidRPr="008A68A1">
        <w:rPr>
          <w:rFonts w:asciiTheme="minorHAnsi" w:hAnsiTheme="minorHAnsi" w:cstheme="minorHAnsi"/>
          <w:kern w:val="22"/>
          <w:sz w:val="22"/>
          <w:szCs w:val="22"/>
        </w:rPr>
        <w:t xml:space="preserve"> Prawo Zamówień Publicznych (Dz. U. z 201</w:t>
      </w:r>
      <w:r w:rsidR="00A82939" w:rsidRPr="008A68A1">
        <w:rPr>
          <w:rFonts w:asciiTheme="minorHAnsi" w:hAnsiTheme="minorHAnsi" w:cstheme="minorHAnsi"/>
          <w:kern w:val="22"/>
          <w:sz w:val="22"/>
          <w:szCs w:val="22"/>
        </w:rPr>
        <w:t>9</w:t>
      </w:r>
      <w:r w:rsidR="00CA4ED1" w:rsidRPr="008A68A1">
        <w:rPr>
          <w:rFonts w:asciiTheme="minorHAnsi" w:hAnsiTheme="minorHAnsi" w:cstheme="minorHAnsi"/>
          <w:kern w:val="22"/>
          <w:sz w:val="22"/>
          <w:szCs w:val="22"/>
        </w:rPr>
        <w:t xml:space="preserve"> r., poz. </w:t>
      </w:r>
      <w:r w:rsidR="00A82939" w:rsidRPr="008A68A1">
        <w:rPr>
          <w:rFonts w:asciiTheme="minorHAnsi" w:hAnsiTheme="minorHAnsi" w:cstheme="minorHAnsi"/>
          <w:kern w:val="22"/>
          <w:sz w:val="22"/>
          <w:szCs w:val="22"/>
        </w:rPr>
        <w:t>2019</w:t>
      </w:r>
      <w:r w:rsidR="00CA4ED1" w:rsidRPr="008A68A1">
        <w:rPr>
          <w:rFonts w:asciiTheme="minorHAnsi" w:hAnsiTheme="minorHAnsi" w:cstheme="minorHAnsi"/>
          <w:kern w:val="22"/>
          <w:sz w:val="22"/>
          <w:szCs w:val="22"/>
        </w:rPr>
        <w:t xml:space="preserve"> z późn. zmian.)</w:t>
      </w:r>
      <w:r w:rsidRPr="008A68A1">
        <w:rPr>
          <w:rFonts w:asciiTheme="minorHAnsi" w:hAnsiTheme="minorHAnsi" w:cstheme="minorHAnsi"/>
          <w:sz w:val="22"/>
          <w:szCs w:val="22"/>
        </w:rPr>
        <w:t>.</w:t>
      </w:r>
    </w:p>
    <w:p w:rsidR="00B44192" w:rsidRDefault="00B44192" w:rsidP="009E7AF6">
      <w:pPr>
        <w:spacing w:line="276" w:lineRule="auto"/>
        <w:jc w:val="center"/>
        <w:rPr>
          <w:rFonts w:asciiTheme="minorHAnsi" w:hAnsiTheme="minorHAnsi" w:cstheme="minorHAnsi"/>
          <w:b/>
          <w:kern w:val="22"/>
          <w:sz w:val="22"/>
          <w:szCs w:val="22"/>
          <w:lang w:eastAsia="en-US"/>
        </w:rPr>
      </w:pPr>
    </w:p>
    <w:p w:rsidR="008A68A1" w:rsidRDefault="008A68A1" w:rsidP="009E7AF6">
      <w:pPr>
        <w:spacing w:line="276" w:lineRule="auto"/>
        <w:jc w:val="center"/>
        <w:rPr>
          <w:rFonts w:asciiTheme="minorHAnsi" w:hAnsiTheme="minorHAnsi" w:cstheme="minorHAnsi"/>
          <w:b/>
          <w:kern w:val="22"/>
          <w:sz w:val="22"/>
          <w:szCs w:val="22"/>
          <w:lang w:eastAsia="en-US"/>
        </w:rPr>
      </w:pPr>
    </w:p>
    <w:p w:rsidR="00B44192" w:rsidRPr="008A68A1" w:rsidRDefault="00B44192" w:rsidP="009E7AF6">
      <w:pPr>
        <w:spacing w:line="276" w:lineRule="auto"/>
        <w:jc w:val="center"/>
        <w:rPr>
          <w:rFonts w:asciiTheme="minorHAnsi" w:hAnsiTheme="minorHAnsi" w:cstheme="minorHAnsi"/>
          <w:b/>
          <w:kern w:val="22"/>
          <w:sz w:val="22"/>
          <w:szCs w:val="22"/>
          <w:lang w:eastAsia="en-US"/>
        </w:rPr>
      </w:pPr>
      <w:bookmarkStart w:id="5" w:name="_Hlk62216242"/>
      <w:r w:rsidRPr="008A68A1">
        <w:rPr>
          <w:rFonts w:asciiTheme="minorHAnsi" w:hAnsiTheme="minorHAnsi" w:cstheme="minorHAnsi"/>
          <w:b/>
          <w:kern w:val="22"/>
          <w:sz w:val="22"/>
          <w:szCs w:val="22"/>
          <w:lang w:eastAsia="en-US"/>
        </w:rPr>
        <w:t>§ 2</w:t>
      </w:r>
      <w:r w:rsidR="00674074" w:rsidRPr="008A68A1">
        <w:rPr>
          <w:rFonts w:asciiTheme="minorHAnsi" w:hAnsiTheme="minorHAnsi" w:cstheme="minorHAnsi"/>
          <w:b/>
          <w:kern w:val="22"/>
          <w:sz w:val="22"/>
          <w:szCs w:val="22"/>
          <w:lang w:eastAsia="en-US"/>
        </w:rPr>
        <w:t>5</w:t>
      </w:r>
    </w:p>
    <w:bookmarkEnd w:id="5"/>
    <w:p w:rsidR="008A68A1" w:rsidRPr="008A68A1" w:rsidRDefault="008A68A1" w:rsidP="009E7AF6">
      <w:pPr>
        <w:spacing w:line="276" w:lineRule="auto"/>
        <w:outlineLvl w:val="6"/>
        <w:rPr>
          <w:rFonts w:asciiTheme="minorHAnsi" w:hAnsiTheme="minorHAnsi" w:cstheme="minorHAnsi"/>
          <w:b/>
          <w:bCs/>
          <w:kern w:val="22"/>
          <w:sz w:val="22"/>
          <w:szCs w:val="22"/>
          <w:u w:val="single"/>
          <w:lang w:eastAsia="en-US"/>
        </w:rPr>
      </w:pPr>
    </w:p>
    <w:p w:rsidR="008A68A1" w:rsidRDefault="00B44192" w:rsidP="008A68A1">
      <w:pPr>
        <w:spacing w:line="276" w:lineRule="auto"/>
        <w:jc w:val="both"/>
        <w:rPr>
          <w:rFonts w:asciiTheme="minorHAnsi" w:hAnsiTheme="minorHAnsi" w:cstheme="minorHAnsi"/>
          <w:kern w:val="22"/>
          <w:sz w:val="22"/>
          <w:szCs w:val="22"/>
        </w:rPr>
      </w:pPr>
      <w:r w:rsidRPr="008A68A1">
        <w:rPr>
          <w:rFonts w:asciiTheme="minorHAnsi" w:hAnsiTheme="minorHAnsi" w:cstheme="minorHAnsi"/>
          <w:kern w:val="22"/>
          <w:sz w:val="22"/>
          <w:szCs w:val="22"/>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8A68A1" w:rsidRDefault="008A68A1" w:rsidP="008A68A1">
      <w:pPr>
        <w:spacing w:line="276" w:lineRule="auto"/>
        <w:jc w:val="both"/>
        <w:rPr>
          <w:rFonts w:asciiTheme="minorHAnsi" w:hAnsiTheme="minorHAnsi" w:cstheme="minorHAnsi"/>
          <w:kern w:val="22"/>
          <w:sz w:val="22"/>
          <w:szCs w:val="22"/>
        </w:rPr>
      </w:pPr>
    </w:p>
    <w:p w:rsidR="00B44192" w:rsidRDefault="00B44192" w:rsidP="008A68A1">
      <w:pPr>
        <w:spacing w:line="276" w:lineRule="auto"/>
        <w:jc w:val="center"/>
        <w:rPr>
          <w:rFonts w:asciiTheme="minorHAnsi" w:hAnsiTheme="minorHAnsi" w:cstheme="minorHAnsi"/>
          <w:b/>
          <w:kern w:val="22"/>
          <w:sz w:val="22"/>
          <w:szCs w:val="22"/>
          <w:lang w:eastAsia="en-US"/>
        </w:rPr>
      </w:pPr>
      <w:r w:rsidRPr="008A68A1">
        <w:rPr>
          <w:rFonts w:asciiTheme="minorHAnsi" w:hAnsiTheme="minorHAnsi" w:cstheme="minorHAnsi"/>
          <w:b/>
          <w:kern w:val="22"/>
          <w:sz w:val="22"/>
          <w:szCs w:val="22"/>
          <w:lang w:eastAsia="en-US"/>
        </w:rPr>
        <w:t>§ 2</w:t>
      </w:r>
      <w:r w:rsidR="00674074" w:rsidRPr="008A68A1">
        <w:rPr>
          <w:rFonts w:asciiTheme="minorHAnsi" w:hAnsiTheme="minorHAnsi" w:cstheme="minorHAnsi"/>
          <w:b/>
          <w:kern w:val="22"/>
          <w:sz w:val="22"/>
          <w:szCs w:val="22"/>
          <w:lang w:eastAsia="en-US"/>
        </w:rPr>
        <w:t>6</w:t>
      </w:r>
    </w:p>
    <w:p w:rsidR="00B44192" w:rsidRPr="008A68A1" w:rsidRDefault="00B44192" w:rsidP="009E7AF6">
      <w:pPr>
        <w:spacing w:line="276" w:lineRule="auto"/>
        <w:jc w:val="both"/>
        <w:outlineLvl w:val="0"/>
        <w:rPr>
          <w:rFonts w:asciiTheme="minorHAnsi" w:hAnsiTheme="minorHAnsi" w:cstheme="minorHAnsi"/>
          <w:kern w:val="22"/>
          <w:sz w:val="22"/>
          <w:szCs w:val="22"/>
          <w:lang w:eastAsia="en-US"/>
        </w:rPr>
      </w:pPr>
      <w:r w:rsidRPr="008A68A1">
        <w:rPr>
          <w:rFonts w:asciiTheme="minorHAnsi" w:hAnsiTheme="minorHAnsi" w:cstheme="minorHAnsi"/>
          <w:kern w:val="22"/>
          <w:sz w:val="22"/>
          <w:szCs w:val="22"/>
          <w:lang w:eastAsia="en-US"/>
        </w:rPr>
        <w:t xml:space="preserve">Wykaz załączników do Umowy stanowiących jej integralną część. </w:t>
      </w:r>
    </w:p>
    <w:p w:rsidR="001A12E3" w:rsidRDefault="001A12E3" w:rsidP="003F4291">
      <w:pPr>
        <w:pStyle w:val="Akapitzlist"/>
        <w:numPr>
          <w:ilvl w:val="0"/>
          <w:numId w:val="57"/>
        </w:numPr>
        <w:spacing w:line="276" w:lineRule="auto"/>
        <w:outlineLvl w:val="0"/>
        <w:rPr>
          <w:rFonts w:asciiTheme="minorHAnsi" w:hAnsiTheme="minorHAnsi" w:cstheme="minorHAnsi"/>
          <w:kern w:val="22"/>
          <w:sz w:val="22"/>
          <w:szCs w:val="22"/>
          <w:lang w:eastAsia="en-US"/>
        </w:rPr>
      </w:pPr>
      <w:r w:rsidRPr="003F4291">
        <w:rPr>
          <w:rFonts w:asciiTheme="minorHAnsi" w:hAnsiTheme="minorHAnsi" w:cstheme="minorHAnsi"/>
          <w:kern w:val="22"/>
          <w:sz w:val="22"/>
          <w:szCs w:val="22"/>
          <w:lang w:eastAsia="en-US"/>
        </w:rPr>
        <w:t>. ……………………..</w:t>
      </w:r>
    </w:p>
    <w:p w:rsidR="003F4291" w:rsidRPr="003F4291" w:rsidRDefault="003F4291" w:rsidP="003F4291">
      <w:pPr>
        <w:pStyle w:val="Akapitzlist"/>
        <w:numPr>
          <w:ilvl w:val="0"/>
          <w:numId w:val="57"/>
        </w:numPr>
        <w:spacing w:line="276" w:lineRule="auto"/>
        <w:outlineLvl w:val="0"/>
        <w:rPr>
          <w:rFonts w:asciiTheme="minorHAnsi" w:hAnsiTheme="minorHAnsi" w:cstheme="minorHAnsi"/>
          <w:kern w:val="22"/>
          <w:sz w:val="22"/>
          <w:szCs w:val="22"/>
          <w:lang w:eastAsia="en-US"/>
        </w:rPr>
      </w:pPr>
      <w:r>
        <w:rPr>
          <w:rFonts w:asciiTheme="minorHAnsi" w:hAnsiTheme="minorHAnsi" w:cstheme="minorHAnsi"/>
          <w:kern w:val="22"/>
          <w:sz w:val="22"/>
          <w:szCs w:val="22"/>
          <w:lang w:eastAsia="en-US"/>
        </w:rPr>
        <w:t>………………………</w:t>
      </w:r>
      <w:bookmarkStart w:id="6" w:name="_GoBack"/>
      <w:bookmarkEnd w:id="6"/>
    </w:p>
    <w:p w:rsidR="008A68A1" w:rsidRPr="008A68A1" w:rsidRDefault="008A68A1" w:rsidP="009E7AF6">
      <w:pPr>
        <w:spacing w:line="276" w:lineRule="auto"/>
        <w:outlineLvl w:val="0"/>
        <w:rPr>
          <w:rFonts w:asciiTheme="minorHAnsi" w:hAnsiTheme="minorHAnsi" w:cstheme="minorHAnsi"/>
          <w:kern w:val="22"/>
          <w:sz w:val="22"/>
          <w:szCs w:val="22"/>
          <w:lang w:eastAsia="en-US"/>
        </w:rPr>
      </w:pPr>
    </w:p>
    <w:p w:rsidR="00B44192" w:rsidRDefault="00B44192" w:rsidP="009E7AF6">
      <w:pPr>
        <w:spacing w:line="276" w:lineRule="auto"/>
        <w:jc w:val="center"/>
        <w:outlineLvl w:val="0"/>
        <w:rPr>
          <w:rFonts w:asciiTheme="minorHAnsi" w:hAnsiTheme="minorHAnsi" w:cstheme="minorHAnsi"/>
          <w:b/>
          <w:bCs/>
          <w:caps/>
          <w:kern w:val="22"/>
          <w:sz w:val="22"/>
          <w:szCs w:val="22"/>
        </w:rPr>
      </w:pPr>
      <w:r w:rsidRPr="008A68A1">
        <w:rPr>
          <w:rFonts w:asciiTheme="minorHAnsi" w:hAnsiTheme="minorHAnsi" w:cstheme="minorHAnsi"/>
          <w:b/>
          <w:bCs/>
          <w:caps/>
          <w:kern w:val="22"/>
          <w:sz w:val="22"/>
          <w:szCs w:val="22"/>
        </w:rPr>
        <w:t>§ 2</w:t>
      </w:r>
      <w:r w:rsidR="00674074" w:rsidRPr="008A68A1">
        <w:rPr>
          <w:rFonts w:asciiTheme="minorHAnsi" w:hAnsiTheme="minorHAnsi" w:cstheme="minorHAnsi"/>
          <w:b/>
          <w:bCs/>
          <w:caps/>
          <w:kern w:val="22"/>
          <w:sz w:val="22"/>
          <w:szCs w:val="22"/>
        </w:rPr>
        <w:t>7</w:t>
      </w:r>
    </w:p>
    <w:p w:rsidR="008A68A1" w:rsidRPr="008A68A1" w:rsidRDefault="008A68A1" w:rsidP="009E7AF6">
      <w:pPr>
        <w:spacing w:line="276" w:lineRule="auto"/>
        <w:jc w:val="center"/>
        <w:outlineLvl w:val="0"/>
        <w:rPr>
          <w:rFonts w:asciiTheme="minorHAnsi" w:hAnsiTheme="minorHAnsi" w:cstheme="minorHAnsi"/>
          <w:b/>
          <w:bCs/>
          <w:caps/>
          <w:kern w:val="32"/>
          <w:sz w:val="22"/>
          <w:szCs w:val="22"/>
        </w:rPr>
      </w:pPr>
    </w:p>
    <w:p w:rsidR="00B44192" w:rsidRPr="008A68A1" w:rsidRDefault="00B44192" w:rsidP="009E7AF6">
      <w:pPr>
        <w:spacing w:line="276" w:lineRule="auto"/>
        <w:jc w:val="both"/>
        <w:outlineLvl w:val="0"/>
        <w:rPr>
          <w:rFonts w:asciiTheme="minorHAnsi" w:hAnsiTheme="minorHAnsi" w:cstheme="minorHAnsi"/>
          <w:bCs/>
          <w:caps/>
          <w:kern w:val="22"/>
          <w:sz w:val="22"/>
          <w:szCs w:val="22"/>
        </w:rPr>
      </w:pPr>
      <w:r w:rsidRPr="008A68A1">
        <w:rPr>
          <w:rFonts w:asciiTheme="minorHAnsi" w:hAnsiTheme="minorHAnsi" w:cstheme="minorHAnsi"/>
          <w:bCs/>
          <w:kern w:val="22"/>
          <w:sz w:val="22"/>
          <w:szCs w:val="22"/>
        </w:rPr>
        <w:t xml:space="preserve">Umowę sporządzono w </w:t>
      </w:r>
      <w:r w:rsidRPr="008A68A1">
        <w:rPr>
          <w:rFonts w:asciiTheme="minorHAnsi" w:hAnsiTheme="minorHAnsi" w:cstheme="minorHAnsi"/>
          <w:b/>
          <w:bCs/>
          <w:caps/>
          <w:kern w:val="22"/>
          <w:sz w:val="22"/>
          <w:szCs w:val="22"/>
        </w:rPr>
        <w:t>3</w:t>
      </w:r>
      <w:r w:rsidRPr="008A68A1">
        <w:rPr>
          <w:rFonts w:asciiTheme="minorHAnsi" w:hAnsiTheme="minorHAnsi" w:cstheme="minorHAnsi"/>
          <w:bCs/>
          <w:kern w:val="22"/>
          <w:sz w:val="22"/>
          <w:szCs w:val="22"/>
        </w:rPr>
        <w:t xml:space="preserve"> jednobrzmiących egzemplarzach, z czego dwie są przeznaczone dla ZAMAWIAJĄCEGO, jeden dla WYKONAWCY.</w:t>
      </w:r>
    </w:p>
    <w:p w:rsidR="00B44192" w:rsidRPr="008A68A1" w:rsidRDefault="00B44192" w:rsidP="009E7AF6">
      <w:pPr>
        <w:spacing w:line="276" w:lineRule="auto"/>
        <w:jc w:val="center"/>
        <w:rPr>
          <w:rFonts w:asciiTheme="minorHAnsi" w:hAnsiTheme="minorHAnsi" w:cstheme="minorHAnsi"/>
          <w:b/>
          <w:kern w:val="22"/>
          <w:sz w:val="22"/>
          <w:szCs w:val="22"/>
        </w:rPr>
      </w:pPr>
    </w:p>
    <w:p w:rsidR="00B44192" w:rsidRDefault="00B44192" w:rsidP="009E7AF6">
      <w:pPr>
        <w:spacing w:line="276" w:lineRule="auto"/>
        <w:jc w:val="center"/>
        <w:rPr>
          <w:rFonts w:asciiTheme="minorHAnsi" w:hAnsiTheme="minorHAnsi" w:cstheme="minorHAnsi"/>
          <w:b/>
          <w:kern w:val="22"/>
          <w:sz w:val="22"/>
          <w:szCs w:val="22"/>
        </w:rPr>
      </w:pPr>
    </w:p>
    <w:p w:rsidR="008A68A1" w:rsidRPr="008A68A1" w:rsidRDefault="008A68A1" w:rsidP="009E7AF6">
      <w:pPr>
        <w:spacing w:line="276" w:lineRule="auto"/>
        <w:jc w:val="center"/>
        <w:rPr>
          <w:rFonts w:asciiTheme="minorHAnsi" w:hAnsiTheme="minorHAnsi" w:cstheme="minorHAnsi"/>
          <w:b/>
          <w:kern w:val="22"/>
          <w:sz w:val="22"/>
          <w:szCs w:val="22"/>
        </w:rPr>
      </w:pPr>
    </w:p>
    <w:p w:rsidR="00B44192" w:rsidRPr="008A68A1" w:rsidRDefault="00B44192" w:rsidP="009E7AF6">
      <w:pPr>
        <w:spacing w:line="276" w:lineRule="auto"/>
        <w:jc w:val="center"/>
        <w:rPr>
          <w:rFonts w:asciiTheme="minorHAnsi" w:hAnsiTheme="minorHAnsi" w:cstheme="minorHAnsi"/>
          <w:b/>
          <w:kern w:val="22"/>
          <w:sz w:val="22"/>
          <w:szCs w:val="22"/>
        </w:rPr>
      </w:pPr>
      <w:r w:rsidRPr="008A68A1">
        <w:rPr>
          <w:rFonts w:asciiTheme="minorHAnsi" w:hAnsiTheme="minorHAnsi" w:cstheme="minorHAnsi"/>
          <w:b/>
          <w:kern w:val="22"/>
          <w:sz w:val="22"/>
          <w:szCs w:val="22"/>
        </w:rPr>
        <w:t>ZAMAWIAJĄCY</w:t>
      </w:r>
      <w:r w:rsidRPr="008A68A1">
        <w:rPr>
          <w:rFonts w:asciiTheme="minorHAnsi" w:hAnsiTheme="minorHAnsi" w:cstheme="minorHAnsi"/>
          <w:b/>
          <w:kern w:val="22"/>
          <w:sz w:val="22"/>
          <w:szCs w:val="22"/>
        </w:rPr>
        <w:tab/>
      </w:r>
      <w:r w:rsidRPr="008A68A1">
        <w:rPr>
          <w:rFonts w:asciiTheme="minorHAnsi" w:hAnsiTheme="minorHAnsi" w:cstheme="minorHAnsi"/>
          <w:b/>
          <w:kern w:val="22"/>
          <w:sz w:val="22"/>
          <w:szCs w:val="22"/>
        </w:rPr>
        <w:tab/>
      </w:r>
      <w:r w:rsidRPr="008A68A1">
        <w:rPr>
          <w:rFonts w:asciiTheme="minorHAnsi" w:hAnsiTheme="minorHAnsi" w:cstheme="minorHAnsi"/>
          <w:b/>
          <w:kern w:val="22"/>
          <w:sz w:val="22"/>
          <w:szCs w:val="22"/>
        </w:rPr>
        <w:tab/>
      </w:r>
      <w:r w:rsidR="008A68A1">
        <w:rPr>
          <w:rFonts w:asciiTheme="minorHAnsi" w:hAnsiTheme="minorHAnsi" w:cstheme="minorHAnsi"/>
          <w:b/>
          <w:kern w:val="22"/>
          <w:sz w:val="22"/>
          <w:szCs w:val="22"/>
        </w:rPr>
        <w:tab/>
      </w:r>
      <w:r w:rsidR="008A68A1">
        <w:rPr>
          <w:rFonts w:asciiTheme="minorHAnsi" w:hAnsiTheme="minorHAnsi" w:cstheme="minorHAnsi"/>
          <w:b/>
          <w:kern w:val="22"/>
          <w:sz w:val="22"/>
          <w:szCs w:val="22"/>
        </w:rPr>
        <w:tab/>
      </w:r>
      <w:r w:rsidR="008A68A1">
        <w:rPr>
          <w:rFonts w:asciiTheme="minorHAnsi" w:hAnsiTheme="minorHAnsi" w:cstheme="minorHAnsi"/>
          <w:b/>
          <w:kern w:val="22"/>
          <w:sz w:val="22"/>
          <w:szCs w:val="22"/>
        </w:rPr>
        <w:tab/>
      </w:r>
      <w:r w:rsidRPr="008A68A1">
        <w:rPr>
          <w:rFonts w:asciiTheme="minorHAnsi" w:hAnsiTheme="minorHAnsi" w:cstheme="minorHAnsi"/>
          <w:b/>
          <w:kern w:val="22"/>
          <w:sz w:val="22"/>
          <w:szCs w:val="22"/>
        </w:rPr>
        <w:tab/>
      </w:r>
      <w:r w:rsidRPr="008A68A1">
        <w:rPr>
          <w:rFonts w:asciiTheme="minorHAnsi" w:hAnsiTheme="minorHAnsi" w:cstheme="minorHAnsi"/>
          <w:b/>
          <w:kern w:val="22"/>
          <w:sz w:val="22"/>
          <w:szCs w:val="22"/>
        </w:rPr>
        <w:tab/>
      </w:r>
      <w:r w:rsidRPr="008A68A1">
        <w:rPr>
          <w:rFonts w:asciiTheme="minorHAnsi" w:hAnsiTheme="minorHAnsi" w:cstheme="minorHAnsi"/>
          <w:b/>
          <w:kern w:val="22"/>
          <w:sz w:val="22"/>
          <w:szCs w:val="22"/>
        </w:rPr>
        <w:tab/>
        <w:t>WYKONAWCA</w:t>
      </w:r>
    </w:p>
    <w:p w:rsidR="006448BF" w:rsidRPr="008A68A1" w:rsidRDefault="006448BF" w:rsidP="009E7AF6">
      <w:pPr>
        <w:suppressAutoHyphens w:val="0"/>
        <w:spacing w:line="276" w:lineRule="auto"/>
        <w:jc w:val="center"/>
        <w:rPr>
          <w:rFonts w:asciiTheme="minorHAnsi" w:hAnsiTheme="minorHAnsi" w:cstheme="minorHAnsi"/>
          <w:b/>
          <w:bCs/>
          <w:color w:val="000000"/>
          <w:sz w:val="22"/>
          <w:szCs w:val="22"/>
        </w:rPr>
      </w:pPr>
    </w:p>
    <w:sectPr w:rsidR="006448BF" w:rsidRPr="008A68A1" w:rsidSect="00FB5C89">
      <w:headerReference w:type="default" r:id="rId8"/>
      <w:footerReference w:type="default" r:id="rId9"/>
      <w:pgSz w:w="11906" w:h="16838"/>
      <w:pgMar w:top="107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B7" w:rsidRDefault="00D316B7" w:rsidP="002458FE">
      <w:r>
        <w:separator/>
      </w:r>
    </w:p>
  </w:endnote>
  <w:endnote w:type="continuationSeparator" w:id="0">
    <w:p w:rsidR="00D316B7" w:rsidRDefault="00D316B7" w:rsidP="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00" w:rsidRDefault="00E93100" w:rsidP="00F6671B">
    <w:pPr>
      <w:pStyle w:val="Stopka"/>
      <w:pBdr>
        <w:bottom w:val="single" w:sz="6" w:space="1" w:color="auto"/>
      </w:pBdr>
    </w:pPr>
  </w:p>
  <w:p w:rsidR="00E93100" w:rsidRPr="004A210B" w:rsidRDefault="00BB4D88" w:rsidP="00332283">
    <w:pPr>
      <w:pStyle w:val="Stopka"/>
      <w:pBdr>
        <w:top w:val="single" w:sz="4" w:space="1" w:color="D9D9D9"/>
      </w:pBdr>
      <w:jc w:val="right"/>
      <w:rPr>
        <w:b/>
        <w:bCs/>
      </w:rPr>
    </w:pPr>
    <w:r>
      <w:rPr>
        <w:b/>
        <w:bCs/>
        <w:noProof/>
      </w:rPr>
      <w:fldChar w:fldCharType="begin"/>
    </w:r>
    <w:r w:rsidR="00B74D77">
      <w:rPr>
        <w:b/>
        <w:bCs/>
        <w:noProof/>
      </w:rPr>
      <w:instrText>PAGE   \* MERGEFORMAT</w:instrText>
    </w:r>
    <w:r>
      <w:rPr>
        <w:b/>
        <w:bCs/>
        <w:noProof/>
      </w:rPr>
      <w:fldChar w:fldCharType="separate"/>
    </w:r>
    <w:r w:rsidR="00DA015A">
      <w:rPr>
        <w:b/>
        <w:bCs/>
        <w:noProof/>
      </w:rPr>
      <w:t>20</w:t>
    </w:r>
    <w:r>
      <w:rPr>
        <w:b/>
        <w:bCs/>
        <w:noProof/>
      </w:rPr>
      <w:fldChar w:fldCharType="end"/>
    </w:r>
    <w:r w:rsidR="00E93100">
      <w:rPr>
        <w:b/>
        <w:bCs/>
      </w:rPr>
      <w:t xml:space="preserve"> </w:t>
    </w:r>
  </w:p>
  <w:p w:rsidR="00E93100" w:rsidRDefault="00E931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B7" w:rsidRDefault="00D316B7" w:rsidP="002458FE">
      <w:r>
        <w:separator/>
      </w:r>
    </w:p>
  </w:footnote>
  <w:footnote w:type="continuationSeparator" w:id="0">
    <w:p w:rsidR="00D316B7" w:rsidRDefault="00D316B7" w:rsidP="0024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00" w:rsidRDefault="00E93100" w:rsidP="00DA4DA6">
    <w:pPr>
      <w:pStyle w:val="Nagwek"/>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6"/>
    <w:multiLevelType w:val="multilevel"/>
    <w:tmpl w:val="A95EFEB0"/>
    <w:name w:val="WW8Num8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4F5AD9"/>
    <w:multiLevelType w:val="hybridMultilevel"/>
    <w:tmpl w:val="ED487C9A"/>
    <w:lvl w:ilvl="0" w:tplc="04150019">
      <w:start w:val="1"/>
      <w:numFmt w:val="lowerLetter"/>
      <w:lvlText w:val="%1."/>
      <w:lvlJc w:val="left"/>
      <w:pPr>
        <w:ind w:left="1065" w:hanging="360"/>
      </w:pPr>
      <w:rPr>
        <w:rFonts w:cs="Times New Roman"/>
      </w:rPr>
    </w:lvl>
    <w:lvl w:ilvl="1" w:tplc="92BCA546">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764160"/>
    <w:multiLevelType w:val="hybridMultilevel"/>
    <w:tmpl w:val="3D16FBB4"/>
    <w:lvl w:ilvl="0" w:tplc="B13278C2">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687276D"/>
    <w:multiLevelType w:val="singleLevel"/>
    <w:tmpl w:val="C2885402"/>
    <w:lvl w:ilvl="0">
      <w:start w:val="1"/>
      <w:numFmt w:val="lowerLetter"/>
      <w:lvlText w:val="%1)"/>
      <w:lvlJc w:val="left"/>
      <w:pPr>
        <w:tabs>
          <w:tab w:val="num" w:pos="1134"/>
        </w:tabs>
        <w:ind w:left="1134" w:hanging="454"/>
      </w:pPr>
      <w:rPr>
        <w:b w:val="0"/>
        <w:i w:val="0"/>
      </w:rPr>
    </w:lvl>
  </w:abstractNum>
  <w:abstractNum w:abstractNumId="6" w15:restartNumberingAfterBreak="0">
    <w:nsid w:val="0790462F"/>
    <w:multiLevelType w:val="singleLevel"/>
    <w:tmpl w:val="0A7699EA"/>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u w:val="none"/>
        <w:effect w:val="none"/>
      </w:rPr>
    </w:lvl>
  </w:abstractNum>
  <w:abstractNum w:abstractNumId="7" w15:restartNumberingAfterBreak="0">
    <w:nsid w:val="0B6B4384"/>
    <w:multiLevelType w:val="singleLevel"/>
    <w:tmpl w:val="A6B022B6"/>
    <w:lvl w:ilvl="0">
      <w:start w:val="4"/>
      <w:numFmt w:val="decimal"/>
      <w:lvlText w:val="%1."/>
      <w:lvlJc w:val="left"/>
      <w:pPr>
        <w:tabs>
          <w:tab w:val="num" w:pos="360"/>
        </w:tabs>
        <w:ind w:left="340" w:hanging="340"/>
      </w:pPr>
      <w:rPr>
        <w:b w:val="0"/>
        <w:i w:val="0"/>
      </w:rPr>
    </w:lvl>
  </w:abstractNum>
  <w:abstractNum w:abstractNumId="8" w15:restartNumberingAfterBreak="0">
    <w:nsid w:val="10345BCF"/>
    <w:multiLevelType w:val="singleLevel"/>
    <w:tmpl w:val="FCBA02D2"/>
    <w:lvl w:ilvl="0">
      <w:start w:val="2"/>
      <w:numFmt w:val="decimal"/>
      <w:lvlText w:val="%1."/>
      <w:lvlJc w:val="left"/>
      <w:pPr>
        <w:tabs>
          <w:tab w:val="num" w:pos="360"/>
        </w:tabs>
        <w:ind w:left="360" w:hanging="360"/>
      </w:pPr>
      <w:rPr>
        <w:b w:val="0"/>
      </w:rPr>
    </w:lvl>
  </w:abstractNum>
  <w:abstractNum w:abstractNumId="9"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10" w15:restartNumberingAfterBreak="0">
    <w:nsid w:val="10ED14A3"/>
    <w:multiLevelType w:val="singleLevel"/>
    <w:tmpl w:val="EE1666AA"/>
    <w:lvl w:ilvl="0">
      <w:start w:val="4"/>
      <w:numFmt w:val="decimal"/>
      <w:lvlText w:val="%1."/>
      <w:lvlJc w:val="left"/>
      <w:pPr>
        <w:tabs>
          <w:tab w:val="num" w:pos="360"/>
        </w:tabs>
        <w:ind w:left="360" w:hanging="360"/>
      </w:pPr>
    </w:lvl>
  </w:abstractNum>
  <w:abstractNum w:abstractNumId="11" w15:restartNumberingAfterBreak="0">
    <w:nsid w:val="12D76AA8"/>
    <w:multiLevelType w:val="singleLevel"/>
    <w:tmpl w:val="D988F1BC"/>
    <w:lvl w:ilvl="0">
      <w:start w:val="1"/>
      <w:numFmt w:val="decimal"/>
      <w:pStyle w:val="Listapunktowana4"/>
      <w:lvlText w:val="%1."/>
      <w:lvlJc w:val="left"/>
      <w:pPr>
        <w:tabs>
          <w:tab w:val="num" w:pos="360"/>
        </w:tabs>
        <w:ind w:left="360" w:hanging="360"/>
      </w:pPr>
      <w:rPr>
        <w:rFonts w:ascii="Times New Roman" w:hAnsi="Times New Roman" w:hint="default"/>
        <w:b w:val="0"/>
        <w:i w:val="0"/>
        <w:strike w:val="0"/>
        <w:dstrike w:val="0"/>
        <w:sz w:val="22"/>
      </w:rPr>
    </w:lvl>
  </w:abstractNum>
  <w:abstractNum w:abstractNumId="12" w15:restartNumberingAfterBreak="0">
    <w:nsid w:val="14CE6530"/>
    <w:multiLevelType w:val="singleLevel"/>
    <w:tmpl w:val="52AC02E6"/>
    <w:lvl w:ilvl="0">
      <w:start w:val="1"/>
      <w:numFmt w:val="decimal"/>
      <w:lvlText w:val="%1."/>
      <w:lvlJc w:val="left"/>
      <w:pPr>
        <w:tabs>
          <w:tab w:val="num" w:pos="360"/>
        </w:tabs>
        <w:ind w:left="360" w:hanging="360"/>
      </w:pPr>
      <w:rPr>
        <w:rFonts w:hint="default"/>
        <w:b w:val="0"/>
        <w:i w:val="0"/>
        <w:sz w:val="22"/>
      </w:rPr>
    </w:lvl>
  </w:abstractNum>
  <w:abstractNum w:abstractNumId="13" w15:restartNumberingAfterBreak="0">
    <w:nsid w:val="17751522"/>
    <w:multiLevelType w:val="singleLevel"/>
    <w:tmpl w:val="B0007B34"/>
    <w:lvl w:ilvl="0">
      <w:start w:val="1"/>
      <w:numFmt w:val="decimal"/>
      <w:lvlText w:val="%1."/>
      <w:lvlJc w:val="left"/>
      <w:pPr>
        <w:tabs>
          <w:tab w:val="num" w:pos="360"/>
        </w:tabs>
        <w:ind w:left="340" w:hanging="340"/>
      </w:pPr>
      <w:rPr>
        <w:b w:val="0"/>
        <w:i w:val="0"/>
      </w:rPr>
    </w:lvl>
  </w:abstractNum>
  <w:abstractNum w:abstractNumId="14" w15:restartNumberingAfterBreak="0">
    <w:nsid w:val="19656BB0"/>
    <w:multiLevelType w:val="singleLevel"/>
    <w:tmpl w:val="2ACC1EC0"/>
    <w:lvl w:ilvl="0">
      <w:start w:val="1"/>
      <w:numFmt w:val="lowerLetter"/>
      <w:lvlText w:val="%1)"/>
      <w:lvlJc w:val="left"/>
      <w:pPr>
        <w:tabs>
          <w:tab w:val="num" w:pos="360"/>
        </w:tabs>
        <w:ind w:left="360" w:hanging="360"/>
      </w:pPr>
      <w:rPr>
        <w:rFonts w:hint="default"/>
      </w:rPr>
    </w:lvl>
  </w:abstractNum>
  <w:abstractNum w:abstractNumId="15" w15:restartNumberingAfterBreak="0">
    <w:nsid w:val="20BC08B6"/>
    <w:multiLevelType w:val="hybridMultilevel"/>
    <w:tmpl w:val="771E5318"/>
    <w:lvl w:ilvl="0" w:tplc="2E2EFC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80CE9"/>
    <w:multiLevelType w:val="singleLevel"/>
    <w:tmpl w:val="6C08C6A2"/>
    <w:lvl w:ilvl="0">
      <w:start w:val="1"/>
      <w:numFmt w:val="lowerLetter"/>
      <w:lvlText w:val="%1)"/>
      <w:lvlJc w:val="left"/>
      <w:pPr>
        <w:tabs>
          <w:tab w:val="num" w:pos="757"/>
        </w:tabs>
        <w:ind w:left="737" w:hanging="340"/>
      </w:pPr>
      <w:rPr>
        <w:rFonts w:hint="default"/>
      </w:rPr>
    </w:lvl>
  </w:abstractNum>
  <w:abstractNum w:abstractNumId="17" w15:restartNumberingAfterBreak="0">
    <w:nsid w:val="24B73C6C"/>
    <w:multiLevelType w:val="singleLevel"/>
    <w:tmpl w:val="484870D2"/>
    <w:lvl w:ilvl="0">
      <w:start w:val="2"/>
      <w:numFmt w:val="decimal"/>
      <w:lvlText w:val="%1."/>
      <w:lvlJc w:val="left"/>
      <w:pPr>
        <w:tabs>
          <w:tab w:val="num" w:pos="360"/>
        </w:tabs>
        <w:ind w:left="340" w:hanging="340"/>
      </w:pPr>
      <w:rPr>
        <w:b w:val="0"/>
        <w:i w:val="0"/>
      </w:rPr>
    </w:lvl>
  </w:abstractNum>
  <w:abstractNum w:abstractNumId="18" w15:restartNumberingAfterBreak="0">
    <w:nsid w:val="28271F93"/>
    <w:multiLevelType w:val="singleLevel"/>
    <w:tmpl w:val="2ACC1EC0"/>
    <w:lvl w:ilvl="0">
      <w:start w:val="1"/>
      <w:numFmt w:val="lowerLetter"/>
      <w:lvlText w:val="%1)"/>
      <w:lvlJc w:val="left"/>
      <w:pPr>
        <w:tabs>
          <w:tab w:val="num" w:pos="360"/>
        </w:tabs>
        <w:ind w:left="360" w:hanging="360"/>
      </w:pPr>
      <w:rPr>
        <w:b w:val="0"/>
        <w:i w:val="0"/>
      </w:rPr>
    </w:lvl>
  </w:abstractNum>
  <w:abstractNum w:abstractNumId="19" w15:restartNumberingAfterBreak="0">
    <w:nsid w:val="28340DD0"/>
    <w:multiLevelType w:val="singleLevel"/>
    <w:tmpl w:val="14DCC1BE"/>
    <w:lvl w:ilvl="0">
      <w:start w:val="4"/>
      <w:numFmt w:val="decimal"/>
      <w:lvlText w:val="%1."/>
      <w:lvlJc w:val="left"/>
      <w:pPr>
        <w:tabs>
          <w:tab w:val="num" w:pos="680"/>
        </w:tabs>
        <w:ind w:left="680" w:hanging="396"/>
      </w:pPr>
      <w:rPr>
        <w:b w:val="0"/>
        <w:i w:val="0"/>
      </w:rPr>
    </w:lvl>
  </w:abstractNum>
  <w:abstractNum w:abstractNumId="20" w15:restartNumberingAfterBreak="0">
    <w:nsid w:val="28341238"/>
    <w:multiLevelType w:val="hybridMultilevel"/>
    <w:tmpl w:val="32F2EC94"/>
    <w:name w:val="WW8Num102"/>
    <w:lvl w:ilvl="0" w:tplc="4AE24124">
      <w:start w:val="1"/>
      <w:numFmt w:val="decimal"/>
      <w:lvlText w:val="10.%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31116"/>
    <w:multiLevelType w:val="hybridMultilevel"/>
    <w:tmpl w:val="4198C1CC"/>
    <w:lvl w:ilvl="0" w:tplc="ECBA47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9E03475"/>
    <w:multiLevelType w:val="singleLevel"/>
    <w:tmpl w:val="C7D4CE70"/>
    <w:lvl w:ilvl="0">
      <w:start w:val="1"/>
      <w:numFmt w:val="decimal"/>
      <w:lvlText w:val="%1)"/>
      <w:lvlJc w:val="left"/>
      <w:pPr>
        <w:tabs>
          <w:tab w:val="num" w:pos="360"/>
        </w:tabs>
        <w:ind w:left="360" w:hanging="360"/>
      </w:pPr>
      <w:rPr>
        <w:rFonts w:ascii="Times New Roman" w:hAnsi="Times New Roman" w:hint="default"/>
        <w:b w:val="0"/>
        <w:i w:val="0"/>
        <w:strike w:val="0"/>
        <w:color w:val="auto"/>
        <w:sz w:val="22"/>
      </w:rPr>
    </w:lvl>
  </w:abstractNum>
  <w:abstractNum w:abstractNumId="23" w15:restartNumberingAfterBreak="0">
    <w:nsid w:val="2B3A127D"/>
    <w:multiLevelType w:val="singleLevel"/>
    <w:tmpl w:val="81309F2E"/>
    <w:lvl w:ilvl="0">
      <w:start w:val="1"/>
      <w:numFmt w:val="lowerLetter"/>
      <w:lvlText w:val="%1)"/>
      <w:lvlJc w:val="left"/>
      <w:pPr>
        <w:tabs>
          <w:tab w:val="num" w:pos="984"/>
        </w:tabs>
        <w:ind w:left="680" w:hanging="56"/>
      </w:pPr>
    </w:lvl>
  </w:abstractNum>
  <w:abstractNum w:abstractNumId="24" w15:restartNumberingAfterBreak="0">
    <w:nsid w:val="2C736E79"/>
    <w:multiLevelType w:val="singleLevel"/>
    <w:tmpl w:val="AE0A43B0"/>
    <w:lvl w:ilvl="0">
      <w:start w:val="1"/>
      <w:numFmt w:val="decimal"/>
      <w:lvlText w:val="%1."/>
      <w:lvlJc w:val="left"/>
      <w:pPr>
        <w:tabs>
          <w:tab w:val="num" w:pos="360"/>
        </w:tabs>
        <w:ind w:left="340" w:hanging="340"/>
      </w:pPr>
      <w:rPr>
        <w:b w:val="0"/>
        <w:sz w:val="22"/>
      </w:rPr>
    </w:lvl>
  </w:abstractNum>
  <w:abstractNum w:abstractNumId="25" w15:restartNumberingAfterBreak="0">
    <w:nsid w:val="2D83258C"/>
    <w:multiLevelType w:val="singleLevel"/>
    <w:tmpl w:val="2BA81ED6"/>
    <w:lvl w:ilvl="0">
      <w:start w:val="1"/>
      <w:numFmt w:val="decimal"/>
      <w:lvlText w:val="%1)"/>
      <w:lvlJc w:val="left"/>
      <w:pPr>
        <w:tabs>
          <w:tab w:val="num" w:pos="757"/>
        </w:tabs>
        <w:ind w:left="737" w:hanging="340"/>
      </w:pPr>
      <w:rPr>
        <w:rFonts w:hint="default"/>
      </w:rPr>
    </w:lvl>
  </w:abstractNum>
  <w:abstractNum w:abstractNumId="26" w15:restartNumberingAfterBreak="0">
    <w:nsid w:val="2E5D5C51"/>
    <w:multiLevelType w:val="hybridMultilevel"/>
    <w:tmpl w:val="EEFA8206"/>
    <w:lvl w:ilvl="0" w:tplc="A8BA74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BB2B77"/>
    <w:multiLevelType w:val="hybridMultilevel"/>
    <w:tmpl w:val="5F5819A8"/>
    <w:lvl w:ilvl="0" w:tplc="6396DB22">
      <w:start w:val="1"/>
      <w:numFmt w:val="decimal"/>
      <w:lvlText w:val="%1."/>
      <w:lvlJc w:val="left"/>
      <w:pPr>
        <w:tabs>
          <w:tab w:val="num" w:pos="360"/>
        </w:tabs>
        <w:ind w:left="340" w:hanging="340"/>
      </w:pPr>
      <w:rPr>
        <w:b w:val="0"/>
        <w:i w:val="0"/>
      </w:rPr>
    </w:lvl>
    <w:lvl w:ilvl="1" w:tplc="2F486A04">
      <w:start w:val="1"/>
      <w:numFmt w:val="decimal"/>
      <w:lvlText w:val="%2."/>
      <w:lvlJc w:val="left"/>
      <w:pPr>
        <w:tabs>
          <w:tab w:val="num" w:pos="1440"/>
        </w:tabs>
        <w:ind w:left="1440" w:hanging="360"/>
      </w:pPr>
    </w:lvl>
    <w:lvl w:ilvl="2" w:tplc="9B4AFDE0">
      <w:start w:val="1"/>
      <w:numFmt w:val="decimal"/>
      <w:lvlText w:val="%3."/>
      <w:lvlJc w:val="left"/>
      <w:pPr>
        <w:tabs>
          <w:tab w:val="num" w:pos="2160"/>
        </w:tabs>
        <w:ind w:left="2160" w:hanging="360"/>
      </w:pPr>
    </w:lvl>
    <w:lvl w:ilvl="3" w:tplc="2A9AAA4A">
      <w:start w:val="1"/>
      <w:numFmt w:val="decimal"/>
      <w:lvlText w:val="%4."/>
      <w:lvlJc w:val="left"/>
      <w:pPr>
        <w:tabs>
          <w:tab w:val="num" w:pos="2880"/>
        </w:tabs>
        <w:ind w:left="2880" w:hanging="360"/>
      </w:pPr>
    </w:lvl>
    <w:lvl w:ilvl="4" w:tplc="5F70A63C">
      <w:start w:val="1"/>
      <w:numFmt w:val="decimal"/>
      <w:lvlText w:val="%5."/>
      <w:lvlJc w:val="left"/>
      <w:pPr>
        <w:tabs>
          <w:tab w:val="num" w:pos="3600"/>
        </w:tabs>
        <w:ind w:left="3600" w:hanging="360"/>
      </w:pPr>
    </w:lvl>
    <w:lvl w:ilvl="5" w:tplc="D7AC9752">
      <w:start w:val="1"/>
      <w:numFmt w:val="decimal"/>
      <w:lvlText w:val="%6."/>
      <w:lvlJc w:val="left"/>
      <w:pPr>
        <w:tabs>
          <w:tab w:val="num" w:pos="4320"/>
        </w:tabs>
        <w:ind w:left="4320" w:hanging="360"/>
      </w:pPr>
    </w:lvl>
    <w:lvl w:ilvl="6" w:tplc="C7303162">
      <w:start w:val="1"/>
      <w:numFmt w:val="decimal"/>
      <w:lvlText w:val="%7."/>
      <w:lvlJc w:val="left"/>
      <w:pPr>
        <w:tabs>
          <w:tab w:val="num" w:pos="5040"/>
        </w:tabs>
        <w:ind w:left="5040" w:hanging="360"/>
      </w:pPr>
    </w:lvl>
    <w:lvl w:ilvl="7" w:tplc="005E5DF4">
      <w:start w:val="1"/>
      <w:numFmt w:val="decimal"/>
      <w:lvlText w:val="%8."/>
      <w:lvlJc w:val="left"/>
      <w:pPr>
        <w:tabs>
          <w:tab w:val="num" w:pos="5760"/>
        </w:tabs>
        <w:ind w:left="5760" w:hanging="360"/>
      </w:pPr>
    </w:lvl>
    <w:lvl w:ilvl="8" w:tplc="D0921464">
      <w:start w:val="1"/>
      <w:numFmt w:val="decimal"/>
      <w:lvlText w:val="%9."/>
      <w:lvlJc w:val="left"/>
      <w:pPr>
        <w:tabs>
          <w:tab w:val="num" w:pos="6480"/>
        </w:tabs>
        <w:ind w:left="6480" w:hanging="360"/>
      </w:pPr>
    </w:lvl>
  </w:abstractNum>
  <w:abstractNum w:abstractNumId="28" w15:restartNumberingAfterBreak="0">
    <w:nsid w:val="324A1117"/>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29" w15:restartNumberingAfterBreak="0">
    <w:nsid w:val="37114EFC"/>
    <w:multiLevelType w:val="multilevel"/>
    <w:tmpl w:val="EEFCEA8C"/>
    <w:lvl w:ilvl="0">
      <w:start w:val="1"/>
      <w:numFmt w:val="decimal"/>
      <w:lvlText w:val="%1)"/>
      <w:lvlJc w:val="left"/>
      <w:pPr>
        <w:tabs>
          <w:tab w:val="num" w:pos="757"/>
        </w:tabs>
        <w:ind w:left="737" w:hanging="340"/>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15:restartNumberingAfterBreak="0">
    <w:nsid w:val="3AF3360A"/>
    <w:multiLevelType w:val="hybridMultilevel"/>
    <w:tmpl w:val="E88CCB24"/>
    <w:lvl w:ilvl="0" w:tplc="8B0E08C0">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FD214B1"/>
    <w:multiLevelType w:val="singleLevel"/>
    <w:tmpl w:val="3006C75A"/>
    <w:lvl w:ilvl="0">
      <w:start w:val="4"/>
      <w:numFmt w:val="decimal"/>
      <w:lvlText w:val="%1."/>
      <w:lvlJc w:val="left"/>
      <w:pPr>
        <w:tabs>
          <w:tab w:val="num" w:pos="360"/>
        </w:tabs>
        <w:ind w:left="340" w:hanging="340"/>
      </w:pPr>
      <w:rPr>
        <w:b w:val="0"/>
        <w:i w:val="0"/>
        <w:sz w:val="22"/>
      </w:rPr>
    </w:lvl>
  </w:abstractNum>
  <w:abstractNum w:abstractNumId="33" w15:restartNumberingAfterBreak="0">
    <w:nsid w:val="40274862"/>
    <w:multiLevelType w:val="singleLevel"/>
    <w:tmpl w:val="E0B8B1B2"/>
    <w:lvl w:ilvl="0">
      <w:start w:val="1"/>
      <w:numFmt w:val="decimal"/>
      <w:lvlText w:val="%1."/>
      <w:lvlJc w:val="left"/>
      <w:pPr>
        <w:tabs>
          <w:tab w:val="num" w:pos="680"/>
        </w:tabs>
        <w:ind w:left="680" w:hanging="396"/>
      </w:pPr>
      <w:rPr>
        <w:b w:val="0"/>
        <w:i w:val="0"/>
      </w:rPr>
    </w:lvl>
  </w:abstractNum>
  <w:abstractNum w:abstractNumId="34" w15:restartNumberingAfterBreak="0">
    <w:nsid w:val="424C2265"/>
    <w:multiLevelType w:val="singleLevel"/>
    <w:tmpl w:val="645E056C"/>
    <w:lvl w:ilvl="0">
      <w:start w:val="1"/>
      <w:numFmt w:val="decimal"/>
      <w:lvlText w:val="%1."/>
      <w:lvlJc w:val="left"/>
      <w:pPr>
        <w:tabs>
          <w:tab w:val="num" w:pos="360"/>
        </w:tabs>
        <w:ind w:left="340" w:hanging="340"/>
      </w:pPr>
      <w:rPr>
        <w:rFonts w:ascii="Times New Roman" w:hAnsi="Times New Roman" w:hint="default"/>
        <w:b w:val="0"/>
        <w:i w:val="0"/>
        <w:sz w:val="22"/>
      </w:rPr>
    </w:lvl>
  </w:abstractNum>
  <w:abstractNum w:abstractNumId="35" w15:restartNumberingAfterBreak="0">
    <w:nsid w:val="45842636"/>
    <w:multiLevelType w:val="singleLevel"/>
    <w:tmpl w:val="280E1292"/>
    <w:lvl w:ilvl="0">
      <w:start w:val="1"/>
      <w:numFmt w:val="decimal"/>
      <w:lvlText w:val="%1)"/>
      <w:lvlJc w:val="left"/>
      <w:pPr>
        <w:tabs>
          <w:tab w:val="num" w:pos="757"/>
        </w:tabs>
        <w:ind w:left="737" w:hanging="340"/>
      </w:pPr>
      <w:rPr>
        <w:rFonts w:hint="default"/>
      </w:rPr>
    </w:lvl>
  </w:abstractNum>
  <w:abstractNum w:abstractNumId="36"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37" w15:restartNumberingAfterBreak="0">
    <w:nsid w:val="49214CA9"/>
    <w:multiLevelType w:val="hybridMultilevel"/>
    <w:tmpl w:val="43707F42"/>
    <w:lvl w:ilvl="0" w:tplc="ECDAE44E">
      <w:start w:val="3"/>
      <w:numFmt w:val="decimal"/>
      <w:lvlText w:val="%1."/>
      <w:lvlJc w:val="left"/>
      <w:pPr>
        <w:tabs>
          <w:tab w:val="num" w:pos="360"/>
        </w:tabs>
        <w:ind w:left="360" w:hanging="360"/>
      </w:pPr>
      <w:rPr>
        <w:rFonts w:hint="default"/>
      </w:rPr>
    </w:lvl>
    <w:lvl w:ilvl="1" w:tplc="7B3C1358">
      <w:start w:val="1"/>
      <w:numFmt w:val="decimal"/>
      <w:lvlText w:val="%2)"/>
      <w:lvlJc w:val="left"/>
      <w:pPr>
        <w:tabs>
          <w:tab w:val="num" w:pos="1080"/>
        </w:tabs>
        <w:ind w:left="1080" w:hanging="360"/>
      </w:pPr>
      <w:rPr>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4B98380E"/>
    <w:multiLevelType w:val="singleLevel"/>
    <w:tmpl w:val="9D74D916"/>
    <w:lvl w:ilvl="0">
      <w:start w:val="1"/>
      <w:numFmt w:val="decimal"/>
      <w:lvlText w:val="%1)"/>
      <w:lvlJc w:val="left"/>
      <w:pPr>
        <w:tabs>
          <w:tab w:val="num" w:pos="720"/>
        </w:tabs>
        <w:ind w:left="720" w:hanging="360"/>
      </w:pPr>
      <w:rPr>
        <w:b w:val="0"/>
        <w:i w:val="0"/>
      </w:rPr>
    </w:lvl>
  </w:abstractNum>
  <w:abstractNum w:abstractNumId="39" w15:restartNumberingAfterBreak="0">
    <w:nsid w:val="50B15418"/>
    <w:multiLevelType w:val="singleLevel"/>
    <w:tmpl w:val="ED903BAC"/>
    <w:lvl w:ilvl="0">
      <w:start w:val="1"/>
      <w:numFmt w:val="lowerLetter"/>
      <w:lvlText w:val="%1)"/>
      <w:lvlJc w:val="left"/>
      <w:pPr>
        <w:tabs>
          <w:tab w:val="num" w:pos="1068"/>
        </w:tabs>
        <w:ind w:left="1068" w:hanging="360"/>
      </w:pPr>
      <w:rPr>
        <w:rFonts w:hint="default"/>
      </w:rPr>
    </w:lvl>
  </w:abstractNum>
  <w:abstractNum w:abstractNumId="40" w15:restartNumberingAfterBreak="0">
    <w:nsid w:val="53675DC6"/>
    <w:multiLevelType w:val="singleLevel"/>
    <w:tmpl w:val="7D8008A8"/>
    <w:lvl w:ilvl="0">
      <w:start w:val="1"/>
      <w:numFmt w:val="decimal"/>
      <w:lvlText w:val="%1)"/>
      <w:lvlJc w:val="left"/>
      <w:pPr>
        <w:tabs>
          <w:tab w:val="num" w:pos="360"/>
        </w:tabs>
        <w:ind w:left="360" w:hanging="360"/>
      </w:pPr>
      <w:rPr>
        <w:rFonts w:hint="default"/>
      </w:rPr>
    </w:lvl>
  </w:abstractNum>
  <w:abstractNum w:abstractNumId="41" w15:restartNumberingAfterBreak="0">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F07C0"/>
    <w:multiLevelType w:val="hybridMultilevel"/>
    <w:tmpl w:val="831C6222"/>
    <w:lvl w:ilvl="0" w:tplc="4AEA8B28">
      <w:start w:val="1"/>
      <w:numFmt w:val="decimal"/>
      <w:lvlText w:val="%1."/>
      <w:lvlJc w:val="left"/>
      <w:pPr>
        <w:tabs>
          <w:tab w:val="num" w:pos="360"/>
        </w:tabs>
        <w:ind w:left="36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5B632E48"/>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4" w15:restartNumberingAfterBreak="0">
    <w:nsid w:val="5CF20D26"/>
    <w:multiLevelType w:val="hybridMultilevel"/>
    <w:tmpl w:val="56FC96FC"/>
    <w:lvl w:ilvl="0" w:tplc="EEF2450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FDE13A8"/>
    <w:multiLevelType w:val="singleLevel"/>
    <w:tmpl w:val="94FC1272"/>
    <w:lvl w:ilvl="0">
      <w:start w:val="1"/>
      <w:numFmt w:val="lowerLetter"/>
      <w:lvlText w:val="%1)"/>
      <w:lvlJc w:val="left"/>
      <w:pPr>
        <w:tabs>
          <w:tab w:val="num" w:pos="1068"/>
        </w:tabs>
        <w:ind w:left="1068" w:hanging="360"/>
      </w:pPr>
      <w:rPr>
        <w:rFonts w:hint="default"/>
      </w:rPr>
    </w:lvl>
  </w:abstractNum>
  <w:abstractNum w:abstractNumId="46" w15:restartNumberingAfterBreak="0">
    <w:nsid w:val="619E3AEF"/>
    <w:multiLevelType w:val="hybridMultilevel"/>
    <w:tmpl w:val="1FC089C2"/>
    <w:lvl w:ilvl="0" w:tplc="8F7872DE">
      <w:start w:val="1"/>
      <w:numFmt w:val="lowerLetter"/>
      <w:lvlText w:val="%1)"/>
      <w:lvlJc w:val="left"/>
      <w:pPr>
        <w:ind w:left="1787" w:hanging="360"/>
      </w:pPr>
      <w:rPr>
        <w:rFonts w:hint="default"/>
      </w:rPr>
    </w:lvl>
    <w:lvl w:ilvl="1" w:tplc="04150019" w:tentative="1">
      <w:start w:val="1"/>
      <w:numFmt w:val="lowerLetter"/>
      <w:lvlText w:val="%2."/>
      <w:lvlJc w:val="left"/>
      <w:pPr>
        <w:ind w:left="250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3947" w:hanging="360"/>
      </w:pPr>
    </w:lvl>
    <w:lvl w:ilvl="4" w:tplc="04150019" w:tentative="1">
      <w:start w:val="1"/>
      <w:numFmt w:val="lowerLetter"/>
      <w:lvlText w:val="%5."/>
      <w:lvlJc w:val="left"/>
      <w:pPr>
        <w:ind w:left="4667" w:hanging="360"/>
      </w:pPr>
    </w:lvl>
    <w:lvl w:ilvl="5" w:tplc="0415001B" w:tentative="1">
      <w:start w:val="1"/>
      <w:numFmt w:val="lowerRoman"/>
      <w:lvlText w:val="%6."/>
      <w:lvlJc w:val="right"/>
      <w:pPr>
        <w:ind w:left="5387" w:hanging="180"/>
      </w:pPr>
    </w:lvl>
    <w:lvl w:ilvl="6" w:tplc="0415000F" w:tentative="1">
      <w:start w:val="1"/>
      <w:numFmt w:val="decimal"/>
      <w:lvlText w:val="%7."/>
      <w:lvlJc w:val="left"/>
      <w:pPr>
        <w:ind w:left="6107" w:hanging="360"/>
      </w:pPr>
    </w:lvl>
    <w:lvl w:ilvl="7" w:tplc="04150019" w:tentative="1">
      <w:start w:val="1"/>
      <w:numFmt w:val="lowerLetter"/>
      <w:lvlText w:val="%8."/>
      <w:lvlJc w:val="left"/>
      <w:pPr>
        <w:ind w:left="6827" w:hanging="360"/>
      </w:pPr>
    </w:lvl>
    <w:lvl w:ilvl="8" w:tplc="0415001B" w:tentative="1">
      <w:start w:val="1"/>
      <w:numFmt w:val="lowerRoman"/>
      <w:lvlText w:val="%9."/>
      <w:lvlJc w:val="right"/>
      <w:pPr>
        <w:ind w:left="7547" w:hanging="180"/>
      </w:pPr>
    </w:lvl>
  </w:abstractNum>
  <w:abstractNum w:abstractNumId="47" w15:restartNumberingAfterBreak="0">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68B526DE"/>
    <w:multiLevelType w:val="singleLevel"/>
    <w:tmpl w:val="2FC636BA"/>
    <w:lvl w:ilvl="0">
      <w:start w:val="2"/>
      <w:numFmt w:val="decimal"/>
      <w:lvlText w:val="%1."/>
      <w:lvlJc w:val="left"/>
      <w:pPr>
        <w:tabs>
          <w:tab w:val="num" w:pos="360"/>
        </w:tabs>
        <w:ind w:left="360" w:hanging="360"/>
      </w:pPr>
      <w:rPr>
        <w:rFonts w:hint="default"/>
        <w:b w:val="0"/>
        <w:i w:val="0"/>
        <w:sz w:val="22"/>
      </w:rPr>
    </w:lvl>
  </w:abstractNum>
  <w:abstractNum w:abstractNumId="49" w15:restartNumberingAfterBreak="0">
    <w:nsid w:val="6ABA35AC"/>
    <w:multiLevelType w:val="singleLevel"/>
    <w:tmpl w:val="A06CB75A"/>
    <w:lvl w:ilvl="0">
      <w:start w:val="1"/>
      <w:numFmt w:val="decimal"/>
      <w:lvlText w:val="%1)"/>
      <w:lvlJc w:val="left"/>
      <w:pPr>
        <w:tabs>
          <w:tab w:val="num" w:pos="360"/>
        </w:tabs>
        <w:ind w:left="360" w:hanging="360"/>
      </w:pPr>
      <w:rPr>
        <w:rFonts w:ascii="Times New Roman" w:hAnsi="Times New Roman" w:hint="default"/>
        <w:b w:val="0"/>
        <w:i w:val="0"/>
        <w:sz w:val="22"/>
      </w:rPr>
    </w:lvl>
  </w:abstractNum>
  <w:abstractNum w:abstractNumId="50"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abstractNum w:abstractNumId="51" w15:restartNumberingAfterBreak="0">
    <w:nsid w:val="75F453E9"/>
    <w:multiLevelType w:val="singleLevel"/>
    <w:tmpl w:val="78DAE4A6"/>
    <w:lvl w:ilvl="0">
      <w:start w:val="1"/>
      <w:numFmt w:val="decimal"/>
      <w:lvlText w:val="%1)"/>
      <w:lvlJc w:val="left"/>
      <w:pPr>
        <w:tabs>
          <w:tab w:val="num" w:pos="360"/>
        </w:tabs>
        <w:ind w:left="360" w:hanging="360"/>
      </w:pPr>
      <w:rPr>
        <w:rFonts w:ascii="Times New Roman" w:hAnsi="Times New Roman" w:cs="Times New Roman" w:hint="default"/>
        <w:b w:val="0"/>
        <w:i w:val="0"/>
        <w:sz w:val="22"/>
      </w:rPr>
    </w:lvl>
  </w:abstractNum>
  <w:abstractNum w:abstractNumId="52" w15:restartNumberingAfterBreak="0">
    <w:nsid w:val="77EB38F6"/>
    <w:multiLevelType w:val="singleLevel"/>
    <w:tmpl w:val="2360620C"/>
    <w:lvl w:ilvl="0">
      <w:start w:val="1"/>
      <w:numFmt w:val="decimal"/>
      <w:lvlText w:val="%1."/>
      <w:lvlJc w:val="left"/>
      <w:pPr>
        <w:tabs>
          <w:tab w:val="num" w:pos="360"/>
        </w:tabs>
        <w:ind w:left="360" w:hanging="360"/>
      </w:pPr>
    </w:lvl>
  </w:abstractNum>
  <w:abstractNum w:abstractNumId="53"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7E8A4FFC"/>
    <w:multiLevelType w:val="singleLevel"/>
    <w:tmpl w:val="CC00ACD6"/>
    <w:lvl w:ilvl="0">
      <w:start w:val="1"/>
      <w:numFmt w:val="decimal"/>
      <w:lvlText w:val="%1)"/>
      <w:lvlJc w:val="left"/>
      <w:pPr>
        <w:tabs>
          <w:tab w:val="num" w:pos="757"/>
        </w:tabs>
        <w:ind w:left="737" w:hanging="340"/>
      </w:pPr>
      <w:rPr>
        <w:rFonts w:hint="default"/>
        <w:strike w:val="0"/>
        <w:color w:val="auto"/>
      </w:rPr>
    </w:lvl>
  </w:abstractNum>
  <w:num w:numId="1">
    <w:abstractNumId w:val="11"/>
  </w:num>
  <w:num w:numId="2">
    <w:abstractNumId w:val="11"/>
    <w:lvlOverride w:ilvl="0">
      <w:startOverride w:val="1"/>
    </w:lvlOverride>
  </w:num>
  <w:num w:numId="3">
    <w:abstractNumId w:val="36"/>
    <w:lvlOverride w:ilvl="0">
      <w:startOverride w:val="1"/>
    </w:lvlOverride>
  </w:num>
  <w:num w:numId="4">
    <w:abstractNumId w:val="8"/>
    <w:lvlOverride w:ilvl="0">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51"/>
    <w:lvlOverride w:ilvl="0">
      <w:startOverride w:val="1"/>
    </w:lvlOverride>
  </w:num>
  <w:num w:numId="12">
    <w:abstractNumId w:val="32"/>
    <w:lvlOverride w:ilvl="0">
      <w:startOverride w:val="4"/>
    </w:lvlOverride>
  </w:num>
  <w:num w:numId="13">
    <w:abstractNumId w:val="24"/>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2"/>
    </w:lvlOverride>
  </w:num>
  <w:num w:numId="16">
    <w:abstractNumId w:val="9"/>
    <w:lvlOverride w:ilvl="0">
      <w:startOverride w:val="1"/>
    </w:lvlOverride>
  </w:num>
  <w:num w:numId="17">
    <w:abstractNumId w:val="50"/>
    <w:lvlOverride w:ilvl="0">
      <w:startOverride w:val="4"/>
    </w:lvlOverride>
  </w:num>
  <w:num w:numId="18">
    <w:abstractNumId w:val="52"/>
    <w:lvlOverride w:ilvl="0">
      <w:startOverride w:val="1"/>
    </w:lvlOverride>
  </w:num>
  <w:num w:numId="19">
    <w:abstractNumId w:val="38"/>
    <w:lvlOverride w:ilvl="0">
      <w:startOverride w:val="1"/>
    </w:lvlOverride>
  </w:num>
  <w:num w:numId="20">
    <w:abstractNumId w:val="10"/>
    <w:lvlOverride w:ilvl="0">
      <w:startOverride w:val="4"/>
    </w:lvlOverride>
  </w:num>
  <w:num w:numId="21">
    <w:abstractNumId w:val="40"/>
    <w:lvlOverride w:ilvl="0">
      <w:startOverride w:val="1"/>
    </w:lvlOverride>
  </w:num>
  <w:num w:numId="22">
    <w:abstractNumId w:val="18"/>
    <w:lvlOverride w:ilvl="0">
      <w:startOverride w:val="1"/>
    </w:lvlOverride>
  </w:num>
  <w:num w:numId="23">
    <w:abstractNumId w:val="23"/>
    <w:lvlOverride w:ilvl="0">
      <w:startOverride w:val="1"/>
    </w:lvlOverride>
  </w:num>
  <w:num w:numId="24">
    <w:abstractNumId w:val="14"/>
    <w:lvlOverride w:ilvl="0">
      <w:startOverride w:val="1"/>
    </w:lvlOverride>
  </w:num>
  <w:num w:numId="25">
    <w:abstractNumId w:val="12"/>
    <w:lvlOverride w:ilvl="0">
      <w:startOverride w:val="1"/>
    </w:lvlOverride>
  </w:num>
  <w:num w:numId="26">
    <w:abstractNumId w:val="13"/>
    <w:lvlOverride w:ilvl="0">
      <w:startOverride w:val="1"/>
    </w:lvlOverride>
  </w:num>
  <w:num w:numId="27">
    <w:abstractNumId w:val="22"/>
    <w:lvlOverride w:ilvl="0">
      <w:startOverride w:val="1"/>
    </w:lvlOverride>
  </w:num>
  <w:num w:numId="28">
    <w:abstractNumId w:val="17"/>
    <w:lvlOverride w:ilvl="0">
      <w:startOverride w:val="2"/>
    </w:lvlOverride>
  </w:num>
  <w:num w:numId="29">
    <w:abstractNumId w:val="35"/>
    <w:lvlOverride w:ilvl="0">
      <w:startOverride w:val="1"/>
    </w:lvlOverride>
  </w:num>
  <w:num w:numId="30">
    <w:abstractNumId w:val="7"/>
    <w:lvlOverride w:ilvl="0">
      <w:startOverride w:val="4"/>
    </w:lvlOverride>
  </w:num>
  <w:num w:numId="31">
    <w:abstractNumId w:val="33"/>
    <w:lvlOverride w:ilvl="0">
      <w:startOverride w:val="1"/>
    </w:lvlOverride>
  </w:num>
  <w:num w:numId="32">
    <w:abstractNumId w:val="55"/>
    <w:lvlOverride w:ilvl="0">
      <w:startOverride w:val="1"/>
    </w:lvlOverride>
  </w:num>
  <w:num w:numId="33">
    <w:abstractNumId w:val="16"/>
    <w:lvlOverride w:ilvl="0">
      <w:startOverride w:val="1"/>
    </w:lvlOverride>
  </w:num>
  <w:num w:numId="34">
    <w:abstractNumId w:val="25"/>
    <w:lvlOverride w:ilvl="0">
      <w:startOverride w:val="1"/>
    </w:lvlOverride>
  </w:num>
  <w:num w:numId="35">
    <w:abstractNumId w:val="39"/>
    <w:lvlOverride w:ilvl="0">
      <w:startOverride w:val="1"/>
    </w:lvlOverride>
  </w:num>
  <w:num w:numId="36">
    <w:abstractNumId w:val="45"/>
    <w:lvlOverride w:ilvl="0">
      <w:startOverride w:val="1"/>
    </w:lvlOverride>
  </w:num>
  <w:num w:numId="37">
    <w:abstractNumId w:val="19"/>
    <w:lvlOverride w:ilvl="0">
      <w:startOverride w:val="4"/>
    </w:lvlOverride>
  </w:num>
  <w:num w:numId="38">
    <w:abstractNumId w:val="34"/>
    <w:lvlOverride w:ilvl="0">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47"/>
  </w:num>
  <w:num w:numId="42">
    <w:abstractNumId w:val="30"/>
  </w:num>
  <w:num w:numId="43">
    <w:abstractNumId w:val="54"/>
  </w:num>
  <w:num w:numId="44">
    <w:abstractNumId w:val="1"/>
  </w:num>
  <w:num w:numId="45">
    <w:abstractNumId w:val="49"/>
  </w:num>
  <w:num w:numId="46">
    <w:abstractNumId w:val="46"/>
  </w:num>
  <w:num w:numId="47">
    <w:abstractNumId w:val="43"/>
  </w:num>
  <w:num w:numId="48">
    <w:abstractNumId w:val="28"/>
  </w:num>
  <w:num w:numId="49">
    <w:abstractNumId w:val="37"/>
  </w:num>
  <w:num w:numId="50">
    <w:abstractNumId w:val="3"/>
  </w:num>
  <w:num w:numId="51">
    <w:abstractNumId w:val="2"/>
  </w:num>
  <w:num w:numId="52">
    <w:abstractNumId w:val="41"/>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44"/>
  </w:num>
  <w:num w:numId="56">
    <w:abstractNumId w:val="21"/>
  </w:num>
  <w:num w:numId="5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8FE"/>
    <w:rsid w:val="00000BFB"/>
    <w:rsid w:val="000010AC"/>
    <w:rsid w:val="000024D6"/>
    <w:rsid w:val="00003439"/>
    <w:rsid w:val="00003CD5"/>
    <w:rsid w:val="000051C7"/>
    <w:rsid w:val="00015FD2"/>
    <w:rsid w:val="00017B9F"/>
    <w:rsid w:val="00025A3E"/>
    <w:rsid w:val="00025BE0"/>
    <w:rsid w:val="00027047"/>
    <w:rsid w:val="00033AD1"/>
    <w:rsid w:val="00045EA6"/>
    <w:rsid w:val="00057AD1"/>
    <w:rsid w:val="0006166B"/>
    <w:rsid w:val="00062B72"/>
    <w:rsid w:val="00067BD2"/>
    <w:rsid w:val="00080885"/>
    <w:rsid w:val="00092291"/>
    <w:rsid w:val="0009323C"/>
    <w:rsid w:val="0009392C"/>
    <w:rsid w:val="000A53A3"/>
    <w:rsid w:val="000B0A11"/>
    <w:rsid w:val="000B7AE2"/>
    <w:rsid w:val="000C0230"/>
    <w:rsid w:val="000C0DF1"/>
    <w:rsid w:val="000C3562"/>
    <w:rsid w:val="000C56E9"/>
    <w:rsid w:val="000D1576"/>
    <w:rsid w:val="000D69E0"/>
    <w:rsid w:val="000E1333"/>
    <w:rsid w:val="000E3035"/>
    <w:rsid w:val="000E3670"/>
    <w:rsid w:val="000E632D"/>
    <w:rsid w:val="000E6677"/>
    <w:rsid w:val="000E7508"/>
    <w:rsid w:val="000F2AC6"/>
    <w:rsid w:val="000F4806"/>
    <w:rsid w:val="000F66DC"/>
    <w:rsid w:val="000F702B"/>
    <w:rsid w:val="00117B79"/>
    <w:rsid w:val="00126E58"/>
    <w:rsid w:val="00130CA1"/>
    <w:rsid w:val="00151109"/>
    <w:rsid w:val="00154B17"/>
    <w:rsid w:val="001655CC"/>
    <w:rsid w:val="00174C9E"/>
    <w:rsid w:val="00176283"/>
    <w:rsid w:val="0018412B"/>
    <w:rsid w:val="00190AE3"/>
    <w:rsid w:val="001934AF"/>
    <w:rsid w:val="001A12E3"/>
    <w:rsid w:val="001A2728"/>
    <w:rsid w:val="001B1844"/>
    <w:rsid w:val="001B401A"/>
    <w:rsid w:val="001B4C0D"/>
    <w:rsid w:val="001C293F"/>
    <w:rsid w:val="001D25FC"/>
    <w:rsid w:val="001E34BE"/>
    <w:rsid w:val="001E4212"/>
    <w:rsid w:val="001E6058"/>
    <w:rsid w:val="00202DE2"/>
    <w:rsid w:val="002067E4"/>
    <w:rsid w:val="00220675"/>
    <w:rsid w:val="00220A6A"/>
    <w:rsid w:val="002233D3"/>
    <w:rsid w:val="002252B2"/>
    <w:rsid w:val="00235CBF"/>
    <w:rsid w:val="0024327E"/>
    <w:rsid w:val="002458FE"/>
    <w:rsid w:val="0024729F"/>
    <w:rsid w:val="00255DFB"/>
    <w:rsid w:val="002629E7"/>
    <w:rsid w:val="00265F6C"/>
    <w:rsid w:val="002662D0"/>
    <w:rsid w:val="002802C1"/>
    <w:rsid w:val="00291ECE"/>
    <w:rsid w:val="002A05E7"/>
    <w:rsid w:val="002A31E1"/>
    <w:rsid w:val="002A44DB"/>
    <w:rsid w:val="002A54E3"/>
    <w:rsid w:val="002A5E34"/>
    <w:rsid w:val="002B2D84"/>
    <w:rsid w:val="002B33C4"/>
    <w:rsid w:val="002C0215"/>
    <w:rsid w:val="002C5F9B"/>
    <w:rsid w:val="002C70E3"/>
    <w:rsid w:val="002D09F9"/>
    <w:rsid w:val="002D4B84"/>
    <w:rsid w:val="002D7DBA"/>
    <w:rsid w:val="002F226C"/>
    <w:rsid w:val="002F3538"/>
    <w:rsid w:val="002F4446"/>
    <w:rsid w:val="00304502"/>
    <w:rsid w:val="003162C8"/>
    <w:rsid w:val="00317E5E"/>
    <w:rsid w:val="0032313F"/>
    <w:rsid w:val="00332283"/>
    <w:rsid w:val="00343916"/>
    <w:rsid w:val="003464B1"/>
    <w:rsid w:val="00346D6D"/>
    <w:rsid w:val="003555D7"/>
    <w:rsid w:val="0037043C"/>
    <w:rsid w:val="00370895"/>
    <w:rsid w:val="0037151E"/>
    <w:rsid w:val="00381C67"/>
    <w:rsid w:val="00383084"/>
    <w:rsid w:val="0039155B"/>
    <w:rsid w:val="00392706"/>
    <w:rsid w:val="00393E69"/>
    <w:rsid w:val="003B312E"/>
    <w:rsid w:val="003C15C3"/>
    <w:rsid w:val="003C1A11"/>
    <w:rsid w:val="003C48D0"/>
    <w:rsid w:val="003C6058"/>
    <w:rsid w:val="003D35EE"/>
    <w:rsid w:val="003D47A2"/>
    <w:rsid w:val="003E0E3C"/>
    <w:rsid w:val="003E0FF8"/>
    <w:rsid w:val="003E1BEC"/>
    <w:rsid w:val="003E24BA"/>
    <w:rsid w:val="003E3C36"/>
    <w:rsid w:val="003E4171"/>
    <w:rsid w:val="003E4D7F"/>
    <w:rsid w:val="003F4291"/>
    <w:rsid w:val="003F733E"/>
    <w:rsid w:val="00404C2C"/>
    <w:rsid w:val="00410C7D"/>
    <w:rsid w:val="004229B8"/>
    <w:rsid w:val="00424E14"/>
    <w:rsid w:val="004250AE"/>
    <w:rsid w:val="00425786"/>
    <w:rsid w:val="0043408F"/>
    <w:rsid w:val="004340A8"/>
    <w:rsid w:val="00434F8D"/>
    <w:rsid w:val="0044649F"/>
    <w:rsid w:val="00447B2F"/>
    <w:rsid w:val="0045462D"/>
    <w:rsid w:val="004645D7"/>
    <w:rsid w:val="0047788C"/>
    <w:rsid w:val="0048444A"/>
    <w:rsid w:val="0048541E"/>
    <w:rsid w:val="004922FE"/>
    <w:rsid w:val="00493A42"/>
    <w:rsid w:val="004A210B"/>
    <w:rsid w:val="004A2EAC"/>
    <w:rsid w:val="004B0B9C"/>
    <w:rsid w:val="004B2AC1"/>
    <w:rsid w:val="004B49B0"/>
    <w:rsid w:val="004B65F0"/>
    <w:rsid w:val="004C0AF9"/>
    <w:rsid w:val="004C3280"/>
    <w:rsid w:val="004D0D67"/>
    <w:rsid w:val="004D56B5"/>
    <w:rsid w:val="004E0DFB"/>
    <w:rsid w:val="004F1F61"/>
    <w:rsid w:val="004F603E"/>
    <w:rsid w:val="00507787"/>
    <w:rsid w:val="00507C60"/>
    <w:rsid w:val="00525856"/>
    <w:rsid w:val="0052656C"/>
    <w:rsid w:val="005271F6"/>
    <w:rsid w:val="00533E27"/>
    <w:rsid w:val="0053795E"/>
    <w:rsid w:val="00542EB0"/>
    <w:rsid w:val="00543527"/>
    <w:rsid w:val="00547159"/>
    <w:rsid w:val="00551D3A"/>
    <w:rsid w:val="005579B0"/>
    <w:rsid w:val="0056164B"/>
    <w:rsid w:val="005657B9"/>
    <w:rsid w:val="005659D1"/>
    <w:rsid w:val="005838AC"/>
    <w:rsid w:val="00592E2D"/>
    <w:rsid w:val="005A71ED"/>
    <w:rsid w:val="005B03C0"/>
    <w:rsid w:val="005B1D92"/>
    <w:rsid w:val="005B2B2E"/>
    <w:rsid w:val="005B313A"/>
    <w:rsid w:val="005B4EE2"/>
    <w:rsid w:val="005B56E1"/>
    <w:rsid w:val="005D33CB"/>
    <w:rsid w:val="005D688F"/>
    <w:rsid w:val="005E2127"/>
    <w:rsid w:val="006103A8"/>
    <w:rsid w:val="006123F7"/>
    <w:rsid w:val="006212A1"/>
    <w:rsid w:val="00630256"/>
    <w:rsid w:val="0063122E"/>
    <w:rsid w:val="00631234"/>
    <w:rsid w:val="00633696"/>
    <w:rsid w:val="006365CB"/>
    <w:rsid w:val="006409C3"/>
    <w:rsid w:val="006448BF"/>
    <w:rsid w:val="0064501C"/>
    <w:rsid w:val="00651DE5"/>
    <w:rsid w:val="00653685"/>
    <w:rsid w:val="00656C06"/>
    <w:rsid w:val="00662171"/>
    <w:rsid w:val="00663D7D"/>
    <w:rsid w:val="00664CC2"/>
    <w:rsid w:val="0066600D"/>
    <w:rsid w:val="00674074"/>
    <w:rsid w:val="00674272"/>
    <w:rsid w:val="00674C92"/>
    <w:rsid w:val="00676FA4"/>
    <w:rsid w:val="006802B1"/>
    <w:rsid w:val="00684686"/>
    <w:rsid w:val="0069089B"/>
    <w:rsid w:val="006B7366"/>
    <w:rsid w:val="006B76FB"/>
    <w:rsid w:val="006B7D70"/>
    <w:rsid w:val="006C0CE1"/>
    <w:rsid w:val="006C32E2"/>
    <w:rsid w:val="006C3C1C"/>
    <w:rsid w:val="006C4049"/>
    <w:rsid w:val="006C6517"/>
    <w:rsid w:val="006C6E78"/>
    <w:rsid w:val="006D0FF0"/>
    <w:rsid w:val="006E13D6"/>
    <w:rsid w:val="006E4A8A"/>
    <w:rsid w:val="006E5817"/>
    <w:rsid w:val="006E7827"/>
    <w:rsid w:val="006F07D7"/>
    <w:rsid w:val="00717834"/>
    <w:rsid w:val="007225CC"/>
    <w:rsid w:val="00723FE7"/>
    <w:rsid w:val="007272B3"/>
    <w:rsid w:val="00743EB5"/>
    <w:rsid w:val="007510E4"/>
    <w:rsid w:val="00755322"/>
    <w:rsid w:val="007563FA"/>
    <w:rsid w:val="00762206"/>
    <w:rsid w:val="0076467C"/>
    <w:rsid w:val="00771C34"/>
    <w:rsid w:val="0077216A"/>
    <w:rsid w:val="00783A1E"/>
    <w:rsid w:val="00797108"/>
    <w:rsid w:val="007A0AFD"/>
    <w:rsid w:val="007A1104"/>
    <w:rsid w:val="007A11DB"/>
    <w:rsid w:val="007A4AA6"/>
    <w:rsid w:val="007A5400"/>
    <w:rsid w:val="007A6322"/>
    <w:rsid w:val="007B106F"/>
    <w:rsid w:val="007B3F95"/>
    <w:rsid w:val="007B5FBC"/>
    <w:rsid w:val="007C03C4"/>
    <w:rsid w:val="007C460E"/>
    <w:rsid w:val="007C6144"/>
    <w:rsid w:val="007E1AAB"/>
    <w:rsid w:val="007E66E4"/>
    <w:rsid w:val="007F3184"/>
    <w:rsid w:val="007F6B1E"/>
    <w:rsid w:val="008036F2"/>
    <w:rsid w:val="008041A0"/>
    <w:rsid w:val="0081030A"/>
    <w:rsid w:val="00810EF1"/>
    <w:rsid w:val="00813FB3"/>
    <w:rsid w:val="00837BA6"/>
    <w:rsid w:val="00843BD6"/>
    <w:rsid w:val="008459C3"/>
    <w:rsid w:val="00854260"/>
    <w:rsid w:val="00854459"/>
    <w:rsid w:val="008548B8"/>
    <w:rsid w:val="00860C46"/>
    <w:rsid w:val="00861A3B"/>
    <w:rsid w:val="00872275"/>
    <w:rsid w:val="00882566"/>
    <w:rsid w:val="008A0CF0"/>
    <w:rsid w:val="008A1262"/>
    <w:rsid w:val="008A2EDD"/>
    <w:rsid w:val="008A57DE"/>
    <w:rsid w:val="008A68A1"/>
    <w:rsid w:val="008B577E"/>
    <w:rsid w:val="008C000D"/>
    <w:rsid w:val="008C6162"/>
    <w:rsid w:val="008C695B"/>
    <w:rsid w:val="008F09AA"/>
    <w:rsid w:val="008F0A8B"/>
    <w:rsid w:val="00914D12"/>
    <w:rsid w:val="00915B22"/>
    <w:rsid w:val="009268C5"/>
    <w:rsid w:val="009408C7"/>
    <w:rsid w:val="00947DCE"/>
    <w:rsid w:val="00960BE6"/>
    <w:rsid w:val="00960DB8"/>
    <w:rsid w:val="00961EF2"/>
    <w:rsid w:val="00967228"/>
    <w:rsid w:val="009733C5"/>
    <w:rsid w:val="00980CEF"/>
    <w:rsid w:val="00990B88"/>
    <w:rsid w:val="00994142"/>
    <w:rsid w:val="00996BD7"/>
    <w:rsid w:val="00997CCD"/>
    <w:rsid w:val="009B010A"/>
    <w:rsid w:val="009B1824"/>
    <w:rsid w:val="009B34BD"/>
    <w:rsid w:val="009C16F2"/>
    <w:rsid w:val="009C222B"/>
    <w:rsid w:val="009D4D9B"/>
    <w:rsid w:val="009D7EC2"/>
    <w:rsid w:val="009E5E28"/>
    <w:rsid w:val="009E7AF6"/>
    <w:rsid w:val="009F3675"/>
    <w:rsid w:val="009F379D"/>
    <w:rsid w:val="009F677B"/>
    <w:rsid w:val="009F70DD"/>
    <w:rsid w:val="009F7845"/>
    <w:rsid w:val="00A077C3"/>
    <w:rsid w:val="00A1411A"/>
    <w:rsid w:val="00A14161"/>
    <w:rsid w:val="00A1631F"/>
    <w:rsid w:val="00A224D7"/>
    <w:rsid w:val="00A25F3E"/>
    <w:rsid w:val="00A271F7"/>
    <w:rsid w:val="00A306B9"/>
    <w:rsid w:val="00A32D17"/>
    <w:rsid w:val="00A33635"/>
    <w:rsid w:val="00A34CD0"/>
    <w:rsid w:val="00A4032D"/>
    <w:rsid w:val="00A4299D"/>
    <w:rsid w:val="00A51802"/>
    <w:rsid w:val="00A53817"/>
    <w:rsid w:val="00A66803"/>
    <w:rsid w:val="00A707EF"/>
    <w:rsid w:val="00A824D0"/>
    <w:rsid w:val="00A82939"/>
    <w:rsid w:val="00A878F9"/>
    <w:rsid w:val="00AA1028"/>
    <w:rsid w:val="00AA1D5F"/>
    <w:rsid w:val="00AB18AE"/>
    <w:rsid w:val="00AB1BEE"/>
    <w:rsid w:val="00AB3A18"/>
    <w:rsid w:val="00AB783A"/>
    <w:rsid w:val="00AC22DE"/>
    <w:rsid w:val="00AD0B12"/>
    <w:rsid w:val="00AD11EE"/>
    <w:rsid w:val="00AD6409"/>
    <w:rsid w:val="00AE039E"/>
    <w:rsid w:val="00AE79EF"/>
    <w:rsid w:val="00AF5D1C"/>
    <w:rsid w:val="00AF6EB3"/>
    <w:rsid w:val="00B11A3F"/>
    <w:rsid w:val="00B17807"/>
    <w:rsid w:val="00B20E5E"/>
    <w:rsid w:val="00B263B2"/>
    <w:rsid w:val="00B27861"/>
    <w:rsid w:val="00B40773"/>
    <w:rsid w:val="00B411C6"/>
    <w:rsid w:val="00B411FD"/>
    <w:rsid w:val="00B41AC1"/>
    <w:rsid w:val="00B4374B"/>
    <w:rsid w:val="00B44192"/>
    <w:rsid w:val="00B454A2"/>
    <w:rsid w:val="00B45D7C"/>
    <w:rsid w:val="00B54265"/>
    <w:rsid w:val="00B56040"/>
    <w:rsid w:val="00B6227A"/>
    <w:rsid w:val="00B62D04"/>
    <w:rsid w:val="00B63339"/>
    <w:rsid w:val="00B66334"/>
    <w:rsid w:val="00B73028"/>
    <w:rsid w:val="00B74D77"/>
    <w:rsid w:val="00B76AEB"/>
    <w:rsid w:val="00BA0A63"/>
    <w:rsid w:val="00BA1B78"/>
    <w:rsid w:val="00BA3F42"/>
    <w:rsid w:val="00BB03BF"/>
    <w:rsid w:val="00BB4D88"/>
    <w:rsid w:val="00BD3F37"/>
    <w:rsid w:val="00BE0EFC"/>
    <w:rsid w:val="00BE4101"/>
    <w:rsid w:val="00BF5894"/>
    <w:rsid w:val="00BF7B40"/>
    <w:rsid w:val="00C061E7"/>
    <w:rsid w:val="00C069E9"/>
    <w:rsid w:val="00C1291A"/>
    <w:rsid w:val="00C17885"/>
    <w:rsid w:val="00C230F2"/>
    <w:rsid w:val="00C30CC6"/>
    <w:rsid w:val="00C351FA"/>
    <w:rsid w:val="00C46B64"/>
    <w:rsid w:val="00C46E85"/>
    <w:rsid w:val="00C46F9F"/>
    <w:rsid w:val="00C51F40"/>
    <w:rsid w:val="00C536E7"/>
    <w:rsid w:val="00C65FA8"/>
    <w:rsid w:val="00C74FE3"/>
    <w:rsid w:val="00C768B8"/>
    <w:rsid w:val="00C775CD"/>
    <w:rsid w:val="00C84EA1"/>
    <w:rsid w:val="00C8662F"/>
    <w:rsid w:val="00C91BE3"/>
    <w:rsid w:val="00CA003C"/>
    <w:rsid w:val="00CA2884"/>
    <w:rsid w:val="00CA4ED1"/>
    <w:rsid w:val="00CA777D"/>
    <w:rsid w:val="00CC2DC0"/>
    <w:rsid w:val="00CD1686"/>
    <w:rsid w:val="00CD1BF6"/>
    <w:rsid w:val="00CD5E8B"/>
    <w:rsid w:val="00CE13A8"/>
    <w:rsid w:val="00CE19EF"/>
    <w:rsid w:val="00CE25CF"/>
    <w:rsid w:val="00CE2FCB"/>
    <w:rsid w:val="00CE4390"/>
    <w:rsid w:val="00CE5444"/>
    <w:rsid w:val="00CF1E19"/>
    <w:rsid w:val="00CF5476"/>
    <w:rsid w:val="00CF7AAB"/>
    <w:rsid w:val="00CF7E36"/>
    <w:rsid w:val="00D011B8"/>
    <w:rsid w:val="00D028BF"/>
    <w:rsid w:val="00D04DF2"/>
    <w:rsid w:val="00D224C7"/>
    <w:rsid w:val="00D27344"/>
    <w:rsid w:val="00D275C6"/>
    <w:rsid w:val="00D316B7"/>
    <w:rsid w:val="00D321B0"/>
    <w:rsid w:val="00D34E7F"/>
    <w:rsid w:val="00D50567"/>
    <w:rsid w:val="00D540EE"/>
    <w:rsid w:val="00D57BFF"/>
    <w:rsid w:val="00D64D11"/>
    <w:rsid w:val="00D70EF1"/>
    <w:rsid w:val="00D76B5E"/>
    <w:rsid w:val="00D83B9C"/>
    <w:rsid w:val="00D86231"/>
    <w:rsid w:val="00D902D3"/>
    <w:rsid w:val="00D93D20"/>
    <w:rsid w:val="00D94218"/>
    <w:rsid w:val="00DA015A"/>
    <w:rsid w:val="00DA4DA6"/>
    <w:rsid w:val="00DB010F"/>
    <w:rsid w:val="00DB0A29"/>
    <w:rsid w:val="00DB2916"/>
    <w:rsid w:val="00DC606A"/>
    <w:rsid w:val="00DD1972"/>
    <w:rsid w:val="00DD2D0D"/>
    <w:rsid w:val="00DD4982"/>
    <w:rsid w:val="00DD684E"/>
    <w:rsid w:val="00DF04EB"/>
    <w:rsid w:val="00E0667A"/>
    <w:rsid w:val="00E10D66"/>
    <w:rsid w:val="00E11CA0"/>
    <w:rsid w:val="00E178B9"/>
    <w:rsid w:val="00E25FC1"/>
    <w:rsid w:val="00E268DB"/>
    <w:rsid w:val="00E26E07"/>
    <w:rsid w:val="00E47B2F"/>
    <w:rsid w:val="00E518EF"/>
    <w:rsid w:val="00E51EF5"/>
    <w:rsid w:val="00E549AC"/>
    <w:rsid w:val="00E64737"/>
    <w:rsid w:val="00E66D7C"/>
    <w:rsid w:val="00E738AF"/>
    <w:rsid w:val="00E76AFA"/>
    <w:rsid w:val="00E8193A"/>
    <w:rsid w:val="00E82119"/>
    <w:rsid w:val="00E821CE"/>
    <w:rsid w:val="00E93100"/>
    <w:rsid w:val="00E9366F"/>
    <w:rsid w:val="00E95C6E"/>
    <w:rsid w:val="00E96B73"/>
    <w:rsid w:val="00EB13C6"/>
    <w:rsid w:val="00EB2D41"/>
    <w:rsid w:val="00EC1525"/>
    <w:rsid w:val="00EC216A"/>
    <w:rsid w:val="00EC49B6"/>
    <w:rsid w:val="00EE08E3"/>
    <w:rsid w:val="00EE2A9F"/>
    <w:rsid w:val="00EE4B91"/>
    <w:rsid w:val="00EE7899"/>
    <w:rsid w:val="00EF2B79"/>
    <w:rsid w:val="00EF590C"/>
    <w:rsid w:val="00EF6F20"/>
    <w:rsid w:val="00F020A1"/>
    <w:rsid w:val="00F02A45"/>
    <w:rsid w:val="00F030FA"/>
    <w:rsid w:val="00F03651"/>
    <w:rsid w:val="00F03E35"/>
    <w:rsid w:val="00F072B9"/>
    <w:rsid w:val="00F07C23"/>
    <w:rsid w:val="00F1277C"/>
    <w:rsid w:val="00F12EA1"/>
    <w:rsid w:val="00F157ED"/>
    <w:rsid w:val="00F21641"/>
    <w:rsid w:val="00F217C2"/>
    <w:rsid w:val="00F332E0"/>
    <w:rsid w:val="00F34A7C"/>
    <w:rsid w:val="00F34D8F"/>
    <w:rsid w:val="00F35240"/>
    <w:rsid w:val="00F3748C"/>
    <w:rsid w:val="00F44434"/>
    <w:rsid w:val="00F4640C"/>
    <w:rsid w:val="00F467AB"/>
    <w:rsid w:val="00F6671B"/>
    <w:rsid w:val="00F67D17"/>
    <w:rsid w:val="00F70933"/>
    <w:rsid w:val="00F70C20"/>
    <w:rsid w:val="00F72580"/>
    <w:rsid w:val="00F82390"/>
    <w:rsid w:val="00F836A1"/>
    <w:rsid w:val="00F83E7A"/>
    <w:rsid w:val="00FA25B1"/>
    <w:rsid w:val="00FB4E47"/>
    <w:rsid w:val="00FB5C89"/>
    <w:rsid w:val="00FC3C8E"/>
    <w:rsid w:val="00FC599E"/>
    <w:rsid w:val="00FD4C97"/>
    <w:rsid w:val="00FE3803"/>
    <w:rsid w:val="00FE4E97"/>
    <w:rsid w:val="00FF358C"/>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75F15-BBD9-46AB-A941-36EF656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151E"/>
    <w:pPr>
      <w:suppressAutoHyphens/>
    </w:pPr>
    <w:rPr>
      <w:rFonts w:eastAsia="Times New Roman"/>
      <w:lang w:eastAsia="ar-SA"/>
    </w:rPr>
  </w:style>
  <w:style w:type="paragraph" w:styleId="Nagwek1">
    <w:name w:val="heading 1"/>
    <w:basedOn w:val="Normalny"/>
    <w:next w:val="Normalny"/>
    <w:link w:val="Nagwek1Znak"/>
    <w:uiPriority w:val="9"/>
    <w:qFormat/>
    <w:rsid w:val="00CD5E8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CD5E8B"/>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D5E8B"/>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CD5E8B"/>
    <w:pPr>
      <w:keepNext/>
      <w:spacing w:before="240" w:after="60"/>
      <w:outlineLvl w:val="3"/>
    </w:pPr>
    <w:rPr>
      <w:rFonts w:eastAsia="Calibri"/>
      <w:b/>
      <w:bCs/>
      <w:sz w:val="28"/>
      <w:szCs w:val="28"/>
    </w:rPr>
  </w:style>
  <w:style w:type="paragraph" w:styleId="Nagwek5">
    <w:name w:val="heading 5"/>
    <w:basedOn w:val="Normalny"/>
    <w:next w:val="Normalny"/>
    <w:link w:val="Nagwek5Znak"/>
    <w:uiPriority w:val="9"/>
    <w:semiHidden/>
    <w:unhideWhenUsed/>
    <w:qFormat/>
    <w:rsid w:val="00CD5E8B"/>
    <w:pPr>
      <w:spacing w:before="240" w:after="60"/>
      <w:outlineLvl w:val="4"/>
    </w:pPr>
    <w:rPr>
      <w:rFonts w:eastAsia="Calibri"/>
      <w:b/>
      <w:bCs/>
      <w:i/>
      <w:iCs/>
      <w:sz w:val="26"/>
      <w:szCs w:val="26"/>
    </w:rPr>
  </w:style>
  <w:style w:type="paragraph" w:styleId="Nagwek6">
    <w:name w:val="heading 6"/>
    <w:basedOn w:val="Normalny"/>
    <w:next w:val="Normalny"/>
    <w:link w:val="Nagwek6Znak"/>
    <w:uiPriority w:val="9"/>
    <w:semiHidden/>
    <w:unhideWhenUsed/>
    <w:qFormat/>
    <w:rsid w:val="00CD5E8B"/>
    <w:pPr>
      <w:spacing w:before="240" w:after="60"/>
      <w:outlineLvl w:val="5"/>
    </w:pPr>
    <w:rPr>
      <w:rFonts w:eastAsia="Calibri"/>
      <w:b/>
      <w:bCs/>
    </w:rPr>
  </w:style>
  <w:style w:type="paragraph" w:styleId="Nagwek7">
    <w:name w:val="heading 7"/>
    <w:basedOn w:val="Normalny"/>
    <w:next w:val="Normalny"/>
    <w:link w:val="Nagwek7Znak"/>
    <w:uiPriority w:val="9"/>
    <w:semiHidden/>
    <w:unhideWhenUsed/>
    <w:qFormat/>
    <w:rsid w:val="00CD5E8B"/>
    <w:pPr>
      <w:spacing w:before="240" w:after="60"/>
      <w:outlineLvl w:val="6"/>
    </w:pPr>
    <w:rPr>
      <w:rFonts w:eastAsia="Calibri"/>
      <w:sz w:val="24"/>
      <w:szCs w:val="24"/>
    </w:rPr>
  </w:style>
  <w:style w:type="paragraph" w:styleId="Nagwek8">
    <w:name w:val="heading 8"/>
    <w:basedOn w:val="Normalny"/>
    <w:next w:val="Normalny"/>
    <w:link w:val="Nagwek8Znak"/>
    <w:uiPriority w:val="9"/>
    <w:semiHidden/>
    <w:unhideWhenUsed/>
    <w:qFormat/>
    <w:rsid w:val="00CD5E8B"/>
    <w:pPr>
      <w:spacing w:before="240" w:after="60"/>
      <w:outlineLvl w:val="7"/>
    </w:pPr>
    <w:rPr>
      <w:rFonts w:eastAsia="Calibri"/>
      <w:i/>
      <w:iCs/>
      <w:sz w:val="24"/>
      <w:szCs w:val="24"/>
    </w:rPr>
  </w:style>
  <w:style w:type="paragraph" w:styleId="Nagwek9">
    <w:name w:val="heading 9"/>
    <w:basedOn w:val="Normalny"/>
    <w:next w:val="Normalny"/>
    <w:link w:val="Nagwek9Znak"/>
    <w:uiPriority w:val="9"/>
    <w:semiHidden/>
    <w:unhideWhenUsed/>
    <w:qFormat/>
    <w:rsid w:val="00CD5E8B"/>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5E8B"/>
    <w:rPr>
      <w:rFonts w:ascii="Cambria" w:eastAsia="Times New Roman" w:hAnsi="Cambria"/>
      <w:b/>
      <w:bCs/>
      <w:kern w:val="32"/>
      <w:sz w:val="32"/>
      <w:szCs w:val="32"/>
    </w:rPr>
  </w:style>
  <w:style w:type="character" w:customStyle="1" w:styleId="Nagwek2Znak">
    <w:name w:val="Nagłówek 2 Znak"/>
    <w:link w:val="Nagwek2"/>
    <w:uiPriority w:val="9"/>
    <w:rsid w:val="00CD5E8B"/>
    <w:rPr>
      <w:rFonts w:ascii="Cambria" w:eastAsia="Times New Roman" w:hAnsi="Cambria"/>
      <w:b/>
      <w:bCs/>
      <w:i/>
      <w:iCs/>
      <w:sz w:val="28"/>
      <w:szCs w:val="28"/>
    </w:rPr>
  </w:style>
  <w:style w:type="character" w:customStyle="1" w:styleId="Nagwek3Znak">
    <w:name w:val="Nagłówek 3 Znak"/>
    <w:link w:val="Nagwek3"/>
    <w:uiPriority w:val="9"/>
    <w:semiHidden/>
    <w:rsid w:val="00CD5E8B"/>
    <w:rPr>
      <w:rFonts w:ascii="Cambria" w:eastAsia="Times New Roman" w:hAnsi="Cambria"/>
      <w:b/>
      <w:bCs/>
      <w:sz w:val="26"/>
      <w:szCs w:val="26"/>
    </w:rPr>
  </w:style>
  <w:style w:type="character" w:customStyle="1" w:styleId="Nagwek4Znak">
    <w:name w:val="Nagłówek 4 Znak"/>
    <w:link w:val="Nagwek4"/>
    <w:uiPriority w:val="9"/>
    <w:semiHidden/>
    <w:rsid w:val="00CD5E8B"/>
    <w:rPr>
      <w:b/>
      <w:bCs/>
      <w:sz w:val="28"/>
      <w:szCs w:val="28"/>
    </w:rPr>
  </w:style>
  <w:style w:type="character" w:customStyle="1" w:styleId="Nagwek5Znak">
    <w:name w:val="Nagłówek 5 Znak"/>
    <w:link w:val="Nagwek5"/>
    <w:uiPriority w:val="9"/>
    <w:semiHidden/>
    <w:rsid w:val="00CD5E8B"/>
    <w:rPr>
      <w:b/>
      <w:bCs/>
      <w:i/>
      <w:iCs/>
      <w:sz w:val="26"/>
      <w:szCs w:val="26"/>
    </w:rPr>
  </w:style>
  <w:style w:type="character" w:customStyle="1" w:styleId="Nagwek6Znak">
    <w:name w:val="Nagłówek 6 Znak"/>
    <w:link w:val="Nagwek6"/>
    <w:uiPriority w:val="9"/>
    <w:semiHidden/>
    <w:rsid w:val="00CD5E8B"/>
    <w:rPr>
      <w:b/>
      <w:bCs/>
    </w:rPr>
  </w:style>
  <w:style w:type="character" w:customStyle="1" w:styleId="Nagwek7Znak">
    <w:name w:val="Nagłówek 7 Znak"/>
    <w:link w:val="Nagwek7"/>
    <w:uiPriority w:val="9"/>
    <w:semiHidden/>
    <w:rsid w:val="00CD5E8B"/>
    <w:rPr>
      <w:sz w:val="24"/>
      <w:szCs w:val="24"/>
    </w:rPr>
  </w:style>
  <w:style w:type="character" w:customStyle="1" w:styleId="Nagwek8Znak">
    <w:name w:val="Nagłówek 8 Znak"/>
    <w:link w:val="Nagwek8"/>
    <w:uiPriority w:val="9"/>
    <w:semiHidden/>
    <w:rsid w:val="00CD5E8B"/>
    <w:rPr>
      <w:i/>
      <w:iCs/>
      <w:sz w:val="24"/>
      <w:szCs w:val="24"/>
    </w:rPr>
  </w:style>
  <w:style w:type="character" w:customStyle="1" w:styleId="Nagwek9Znak">
    <w:name w:val="Nagłówek 9 Znak"/>
    <w:link w:val="Nagwek9"/>
    <w:uiPriority w:val="9"/>
    <w:semiHidden/>
    <w:rsid w:val="00CD5E8B"/>
    <w:rPr>
      <w:rFonts w:ascii="Cambria" w:eastAsia="Times New Roman" w:hAnsi="Cambria"/>
    </w:rPr>
  </w:style>
  <w:style w:type="paragraph" w:styleId="Tytu">
    <w:name w:val="Title"/>
    <w:basedOn w:val="Normalny"/>
    <w:next w:val="Normalny"/>
    <w:link w:val="TytuZnak"/>
    <w:uiPriority w:val="10"/>
    <w:qFormat/>
    <w:rsid w:val="00CD5E8B"/>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CD5E8B"/>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CD5E8B"/>
    <w:pPr>
      <w:spacing w:after="60"/>
      <w:jc w:val="center"/>
      <w:outlineLvl w:val="1"/>
    </w:pPr>
    <w:rPr>
      <w:rFonts w:ascii="Cambria" w:hAnsi="Cambria"/>
      <w:sz w:val="24"/>
      <w:szCs w:val="24"/>
    </w:rPr>
  </w:style>
  <w:style w:type="character" w:customStyle="1" w:styleId="PodtytuZnak">
    <w:name w:val="Podtytuł Znak"/>
    <w:link w:val="Podtytu"/>
    <w:uiPriority w:val="11"/>
    <w:rsid w:val="00CD5E8B"/>
    <w:rPr>
      <w:rFonts w:ascii="Cambria" w:eastAsia="Times New Roman" w:hAnsi="Cambria"/>
      <w:sz w:val="24"/>
      <w:szCs w:val="24"/>
    </w:rPr>
  </w:style>
  <w:style w:type="character" w:styleId="Pogrubienie">
    <w:name w:val="Strong"/>
    <w:uiPriority w:val="22"/>
    <w:qFormat/>
    <w:rsid w:val="00CD5E8B"/>
    <w:rPr>
      <w:b/>
      <w:bCs/>
    </w:rPr>
  </w:style>
  <w:style w:type="character" w:styleId="Uwydatnienie">
    <w:name w:val="Emphasis"/>
    <w:uiPriority w:val="20"/>
    <w:qFormat/>
    <w:rsid w:val="00CD5E8B"/>
    <w:rPr>
      <w:rFonts w:ascii="Calibri" w:hAnsi="Calibri"/>
      <w:b/>
      <w:i/>
      <w:iCs/>
    </w:rPr>
  </w:style>
  <w:style w:type="paragraph" w:styleId="Bezodstpw">
    <w:name w:val="No Spacing"/>
    <w:basedOn w:val="Normalny"/>
    <w:qFormat/>
    <w:rsid w:val="00CD5E8B"/>
    <w:rPr>
      <w:szCs w:val="32"/>
    </w:rPr>
  </w:style>
  <w:style w:type="paragraph" w:styleId="Akapitzlist">
    <w:name w:val="List Paragraph"/>
    <w:basedOn w:val="Normalny"/>
    <w:uiPriority w:val="34"/>
    <w:qFormat/>
    <w:rsid w:val="00CD5E8B"/>
    <w:pPr>
      <w:ind w:left="720"/>
      <w:contextualSpacing/>
    </w:pPr>
  </w:style>
  <w:style w:type="paragraph" w:styleId="Cytat">
    <w:name w:val="Quote"/>
    <w:basedOn w:val="Normalny"/>
    <w:next w:val="Normalny"/>
    <w:link w:val="CytatZnak"/>
    <w:uiPriority w:val="29"/>
    <w:qFormat/>
    <w:rsid w:val="00CD5E8B"/>
    <w:rPr>
      <w:rFonts w:eastAsia="Calibri"/>
      <w:i/>
      <w:sz w:val="24"/>
      <w:szCs w:val="24"/>
    </w:rPr>
  </w:style>
  <w:style w:type="character" w:customStyle="1" w:styleId="CytatZnak">
    <w:name w:val="Cytat Znak"/>
    <w:link w:val="Cytat"/>
    <w:uiPriority w:val="29"/>
    <w:rsid w:val="00CD5E8B"/>
    <w:rPr>
      <w:i/>
      <w:sz w:val="24"/>
      <w:szCs w:val="24"/>
    </w:rPr>
  </w:style>
  <w:style w:type="paragraph" w:styleId="Cytatintensywny">
    <w:name w:val="Intense Quote"/>
    <w:basedOn w:val="Normalny"/>
    <w:next w:val="Normalny"/>
    <w:link w:val="CytatintensywnyZnak"/>
    <w:uiPriority w:val="30"/>
    <w:qFormat/>
    <w:rsid w:val="00CD5E8B"/>
    <w:pPr>
      <w:ind w:left="720" w:right="720"/>
    </w:pPr>
    <w:rPr>
      <w:rFonts w:eastAsia="Calibri"/>
      <w:b/>
      <w:i/>
      <w:sz w:val="24"/>
    </w:rPr>
  </w:style>
  <w:style w:type="character" w:customStyle="1" w:styleId="CytatintensywnyZnak">
    <w:name w:val="Cytat intensywny Znak"/>
    <w:link w:val="Cytatintensywny"/>
    <w:uiPriority w:val="30"/>
    <w:rsid w:val="00CD5E8B"/>
    <w:rPr>
      <w:b/>
      <w:i/>
      <w:sz w:val="24"/>
    </w:rPr>
  </w:style>
  <w:style w:type="character" w:styleId="Wyrnieniedelikatne">
    <w:name w:val="Subtle Emphasis"/>
    <w:uiPriority w:val="19"/>
    <w:qFormat/>
    <w:rsid w:val="00CD5E8B"/>
    <w:rPr>
      <w:i/>
      <w:color w:val="5A5A5A"/>
    </w:rPr>
  </w:style>
  <w:style w:type="character" w:styleId="Wyrnienieintensywne">
    <w:name w:val="Intense Emphasis"/>
    <w:uiPriority w:val="21"/>
    <w:qFormat/>
    <w:rsid w:val="00CD5E8B"/>
    <w:rPr>
      <w:b/>
      <w:i/>
      <w:sz w:val="24"/>
      <w:szCs w:val="24"/>
      <w:u w:val="single"/>
    </w:rPr>
  </w:style>
  <w:style w:type="character" w:styleId="Odwoaniedelikatne">
    <w:name w:val="Subtle Reference"/>
    <w:uiPriority w:val="31"/>
    <w:qFormat/>
    <w:rsid w:val="00CD5E8B"/>
    <w:rPr>
      <w:sz w:val="24"/>
      <w:szCs w:val="24"/>
      <w:u w:val="single"/>
    </w:rPr>
  </w:style>
  <w:style w:type="character" w:styleId="Odwoanieintensywne">
    <w:name w:val="Intense Reference"/>
    <w:uiPriority w:val="32"/>
    <w:qFormat/>
    <w:rsid w:val="00CD5E8B"/>
    <w:rPr>
      <w:b/>
      <w:sz w:val="24"/>
      <w:u w:val="single"/>
    </w:rPr>
  </w:style>
  <w:style w:type="character" w:styleId="Tytuksiki">
    <w:name w:val="Book Title"/>
    <w:uiPriority w:val="33"/>
    <w:qFormat/>
    <w:rsid w:val="00CD5E8B"/>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CD5E8B"/>
    <w:pPr>
      <w:outlineLvl w:val="9"/>
    </w:pPr>
  </w:style>
  <w:style w:type="paragraph" w:styleId="Adresnakopercie">
    <w:name w:val="envelope address"/>
    <w:basedOn w:val="Normalny"/>
    <w:uiPriority w:val="99"/>
    <w:semiHidden/>
    <w:unhideWhenUsed/>
    <w:rsid w:val="008A2EDD"/>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semiHidden/>
    <w:unhideWhenUsed/>
    <w:rsid w:val="008A2EDD"/>
    <w:rPr>
      <w:rFonts w:ascii="Cambria" w:hAnsi="Cambria"/>
    </w:rPr>
  </w:style>
  <w:style w:type="paragraph" w:styleId="Nagwek">
    <w:name w:val="header"/>
    <w:basedOn w:val="Normalny"/>
    <w:link w:val="NagwekZnak"/>
    <w:uiPriority w:val="99"/>
    <w:unhideWhenUsed/>
    <w:rsid w:val="002458FE"/>
    <w:pPr>
      <w:tabs>
        <w:tab w:val="center" w:pos="4536"/>
        <w:tab w:val="right" w:pos="9072"/>
      </w:tabs>
    </w:pPr>
  </w:style>
  <w:style w:type="character" w:customStyle="1" w:styleId="NagwekZnak">
    <w:name w:val="Nagłówek Znak"/>
    <w:link w:val="Nagwek"/>
    <w:uiPriority w:val="99"/>
    <w:rsid w:val="002458FE"/>
    <w:rPr>
      <w:rFonts w:eastAsia="Times New Roman"/>
      <w:lang w:eastAsia="ar-SA"/>
    </w:rPr>
  </w:style>
  <w:style w:type="paragraph" w:styleId="Stopka">
    <w:name w:val="footer"/>
    <w:basedOn w:val="Normalny"/>
    <w:link w:val="StopkaZnak"/>
    <w:uiPriority w:val="99"/>
    <w:unhideWhenUsed/>
    <w:rsid w:val="002458FE"/>
    <w:pPr>
      <w:tabs>
        <w:tab w:val="center" w:pos="4536"/>
        <w:tab w:val="right" w:pos="9072"/>
      </w:tabs>
    </w:pPr>
  </w:style>
  <w:style w:type="character" w:customStyle="1" w:styleId="StopkaZnak">
    <w:name w:val="Stopka Znak"/>
    <w:link w:val="Stopka"/>
    <w:uiPriority w:val="99"/>
    <w:rsid w:val="002458FE"/>
    <w:rPr>
      <w:rFonts w:eastAsia="Times New Roman"/>
      <w:lang w:eastAsia="ar-SA"/>
    </w:rPr>
  </w:style>
  <w:style w:type="paragraph" w:customStyle="1" w:styleId="Default">
    <w:name w:val="Default"/>
    <w:rsid w:val="006448BF"/>
    <w:pPr>
      <w:suppressAutoHyphens/>
      <w:autoSpaceDE w:val="0"/>
    </w:pPr>
    <w:rPr>
      <w:rFonts w:eastAsia="Arial"/>
      <w:color w:val="000000"/>
      <w:sz w:val="24"/>
      <w:szCs w:val="24"/>
      <w:lang w:eastAsia="ar-SA"/>
    </w:rPr>
  </w:style>
  <w:style w:type="paragraph" w:styleId="Listapunktowana4">
    <w:name w:val="List Bullet 4"/>
    <w:basedOn w:val="Normalny"/>
    <w:autoRedefine/>
    <w:rsid w:val="00B44192"/>
    <w:pPr>
      <w:numPr>
        <w:numId w:val="1"/>
      </w:numPr>
      <w:suppressAutoHyphens w:val="0"/>
      <w:jc w:val="both"/>
    </w:pPr>
    <w:rPr>
      <w:sz w:val="22"/>
      <w:lang w:eastAsia="pl-PL"/>
    </w:rPr>
  </w:style>
  <w:style w:type="character" w:styleId="Odwoaniedokomentarza">
    <w:name w:val="annotation reference"/>
    <w:uiPriority w:val="99"/>
    <w:semiHidden/>
    <w:unhideWhenUsed/>
    <w:rsid w:val="00057AD1"/>
    <w:rPr>
      <w:sz w:val="16"/>
      <w:szCs w:val="16"/>
    </w:rPr>
  </w:style>
  <w:style w:type="paragraph" w:styleId="Tekstkomentarza">
    <w:name w:val="annotation text"/>
    <w:basedOn w:val="Normalny"/>
    <w:link w:val="TekstkomentarzaZnak"/>
    <w:uiPriority w:val="99"/>
    <w:semiHidden/>
    <w:unhideWhenUsed/>
    <w:rsid w:val="00057AD1"/>
  </w:style>
  <w:style w:type="character" w:customStyle="1" w:styleId="TekstkomentarzaZnak">
    <w:name w:val="Tekst komentarza Znak"/>
    <w:link w:val="Tekstkomentarza"/>
    <w:uiPriority w:val="99"/>
    <w:semiHidden/>
    <w:rsid w:val="00057AD1"/>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057AD1"/>
    <w:rPr>
      <w:b/>
      <w:bCs/>
    </w:rPr>
  </w:style>
  <w:style w:type="character" w:customStyle="1" w:styleId="TematkomentarzaZnak">
    <w:name w:val="Temat komentarza Znak"/>
    <w:link w:val="Tematkomentarza"/>
    <w:uiPriority w:val="99"/>
    <w:semiHidden/>
    <w:rsid w:val="00057AD1"/>
    <w:rPr>
      <w:rFonts w:eastAsia="Times New Roman"/>
      <w:b/>
      <w:bCs/>
      <w:lang w:eastAsia="ar-SA"/>
    </w:rPr>
  </w:style>
  <w:style w:type="paragraph" w:styleId="Tekstdymka">
    <w:name w:val="Balloon Text"/>
    <w:basedOn w:val="Normalny"/>
    <w:link w:val="TekstdymkaZnak"/>
    <w:uiPriority w:val="99"/>
    <w:semiHidden/>
    <w:unhideWhenUsed/>
    <w:rsid w:val="00057AD1"/>
    <w:rPr>
      <w:rFonts w:ascii="Segoe UI" w:hAnsi="Segoe UI"/>
      <w:sz w:val="18"/>
      <w:szCs w:val="18"/>
    </w:rPr>
  </w:style>
  <w:style w:type="character" w:customStyle="1" w:styleId="TekstdymkaZnak">
    <w:name w:val="Tekst dymka Znak"/>
    <w:link w:val="Tekstdymka"/>
    <w:uiPriority w:val="99"/>
    <w:semiHidden/>
    <w:rsid w:val="00057AD1"/>
    <w:rPr>
      <w:rFonts w:ascii="Segoe UI" w:eastAsia="Times New Roman" w:hAnsi="Segoe UI" w:cs="Segoe UI"/>
      <w:sz w:val="18"/>
      <w:szCs w:val="18"/>
      <w:lang w:eastAsia="ar-SA"/>
    </w:rPr>
  </w:style>
  <w:style w:type="character" w:styleId="Hipercze">
    <w:name w:val="Hyperlink"/>
    <w:uiPriority w:val="99"/>
    <w:unhideWhenUsed/>
    <w:rsid w:val="00117B79"/>
    <w:rPr>
      <w:color w:val="0563C1"/>
      <w:u w:val="single"/>
    </w:rPr>
  </w:style>
  <w:style w:type="character" w:customStyle="1" w:styleId="Nierozpoznanawzmianka">
    <w:name w:val="Nierozpoznana wzmianka"/>
    <w:uiPriority w:val="99"/>
    <w:semiHidden/>
    <w:unhideWhenUsed/>
    <w:rsid w:val="00117B79"/>
    <w:rPr>
      <w:color w:val="605E5C"/>
      <w:shd w:val="clear" w:color="auto" w:fill="E1DFDD"/>
    </w:rPr>
  </w:style>
  <w:style w:type="paragraph" w:styleId="NormalnyWeb">
    <w:name w:val="Normal (Web)"/>
    <w:basedOn w:val="Normalny"/>
    <w:uiPriority w:val="99"/>
    <w:semiHidden/>
    <w:unhideWhenUsed/>
    <w:rsid w:val="00A1631F"/>
    <w:rPr>
      <w:sz w:val="24"/>
      <w:szCs w:val="24"/>
    </w:rPr>
  </w:style>
  <w:style w:type="character" w:customStyle="1" w:styleId="alb">
    <w:name w:val="a_lb"/>
    <w:rsid w:val="00F7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3870">
      <w:bodyDiv w:val="1"/>
      <w:marLeft w:val="0"/>
      <w:marRight w:val="0"/>
      <w:marTop w:val="0"/>
      <w:marBottom w:val="0"/>
      <w:divBdr>
        <w:top w:val="none" w:sz="0" w:space="0" w:color="auto"/>
        <w:left w:val="none" w:sz="0" w:space="0" w:color="auto"/>
        <w:bottom w:val="none" w:sz="0" w:space="0" w:color="auto"/>
        <w:right w:val="none" w:sz="0" w:space="0" w:color="auto"/>
      </w:divBdr>
    </w:div>
    <w:div w:id="732391601">
      <w:bodyDiv w:val="1"/>
      <w:marLeft w:val="0"/>
      <w:marRight w:val="0"/>
      <w:marTop w:val="0"/>
      <w:marBottom w:val="0"/>
      <w:divBdr>
        <w:top w:val="none" w:sz="0" w:space="0" w:color="auto"/>
        <w:left w:val="none" w:sz="0" w:space="0" w:color="auto"/>
        <w:bottom w:val="none" w:sz="0" w:space="0" w:color="auto"/>
        <w:right w:val="none" w:sz="0" w:space="0" w:color="auto"/>
      </w:divBdr>
      <w:divsChild>
        <w:div w:id="1039356151">
          <w:marLeft w:val="360"/>
          <w:marRight w:val="0"/>
          <w:marTop w:val="0"/>
          <w:marBottom w:val="72"/>
          <w:divBdr>
            <w:top w:val="none" w:sz="0" w:space="0" w:color="auto"/>
            <w:left w:val="none" w:sz="0" w:space="0" w:color="auto"/>
            <w:bottom w:val="none" w:sz="0" w:space="0" w:color="auto"/>
            <w:right w:val="none" w:sz="0" w:space="0" w:color="auto"/>
          </w:divBdr>
        </w:div>
        <w:div w:id="1179735022">
          <w:marLeft w:val="360"/>
          <w:marRight w:val="0"/>
          <w:marTop w:val="0"/>
          <w:marBottom w:val="72"/>
          <w:divBdr>
            <w:top w:val="none" w:sz="0" w:space="0" w:color="auto"/>
            <w:left w:val="none" w:sz="0" w:space="0" w:color="auto"/>
            <w:bottom w:val="none" w:sz="0" w:space="0" w:color="auto"/>
            <w:right w:val="none" w:sz="0" w:space="0" w:color="auto"/>
          </w:divBdr>
        </w:div>
        <w:div w:id="1458183412">
          <w:marLeft w:val="360"/>
          <w:marRight w:val="0"/>
          <w:marTop w:val="72"/>
          <w:marBottom w:val="72"/>
          <w:divBdr>
            <w:top w:val="none" w:sz="0" w:space="0" w:color="auto"/>
            <w:left w:val="none" w:sz="0" w:space="0" w:color="auto"/>
            <w:bottom w:val="none" w:sz="0" w:space="0" w:color="auto"/>
            <w:right w:val="none" w:sz="0" w:space="0" w:color="auto"/>
          </w:divBdr>
        </w:div>
        <w:div w:id="1637757576">
          <w:marLeft w:val="360"/>
          <w:marRight w:val="0"/>
          <w:marTop w:val="0"/>
          <w:marBottom w:val="72"/>
          <w:divBdr>
            <w:top w:val="none" w:sz="0" w:space="0" w:color="auto"/>
            <w:left w:val="none" w:sz="0" w:space="0" w:color="auto"/>
            <w:bottom w:val="none" w:sz="0" w:space="0" w:color="auto"/>
            <w:right w:val="none" w:sz="0" w:space="0" w:color="auto"/>
          </w:divBdr>
        </w:div>
      </w:divsChild>
    </w:div>
    <w:div w:id="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243801162">
          <w:marLeft w:val="360"/>
          <w:marRight w:val="0"/>
          <w:marTop w:val="0"/>
          <w:marBottom w:val="72"/>
          <w:divBdr>
            <w:top w:val="none" w:sz="0" w:space="0" w:color="auto"/>
            <w:left w:val="none" w:sz="0" w:space="0" w:color="auto"/>
            <w:bottom w:val="none" w:sz="0" w:space="0" w:color="auto"/>
            <w:right w:val="none" w:sz="0" w:space="0" w:color="auto"/>
          </w:divBdr>
        </w:div>
        <w:div w:id="1215462772">
          <w:marLeft w:val="360"/>
          <w:marRight w:val="0"/>
          <w:marTop w:val="0"/>
          <w:marBottom w:val="72"/>
          <w:divBdr>
            <w:top w:val="none" w:sz="0" w:space="0" w:color="auto"/>
            <w:left w:val="none" w:sz="0" w:space="0" w:color="auto"/>
            <w:bottom w:val="none" w:sz="0" w:space="0" w:color="auto"/>
            <w:right w:val="none" w:sz="0" w:space="0" w:color="auto"/>
          </w:divBdr>
        </w:div>
        <w:div w:id="1729843220">
          <w:marLeft w:val="360"/>
          <w:marRight w:val="0"/>
          <w:marTop w:val="0"/>
          <w:marBottom w:val="72"/>
          <w:divBdr>
            <w:top w:val="none" w:sz="0" w:space="0" w:color="auto"/>
            <w:left w:val="none" w:sz="0" w:space="0" w:color="auto"/>
            <w:bottom w:val="none" w:sz="0" w:space="0" w:color="auto"/>
            <w:right w:val="none" w:sz="0" w:space="0" w:color="auto"/>
          </w:divBdr>
        </w:div>
        <w:div w:id="1828520383">
          <w:marLeft w:val="360"/>
          <w:marRight w:val="0"/>
          <w:marTop w:val="72"/>
          <w:marBottom w:val="72"/>
          <w:divBdr>
            <w:top w:val="none" w:sz="0" w:space="0" w:color="auto"/>
            <w:left w:val="none" w:sz="0" w:space="0" w:color="auto"/>
            <w:bottom w:val="none" w:sz="0" w:space="0" w:color="auto"/>
            <w:right w:val="none" w:sz="0" w:space="0" w:color="auto"/>
          </w:divBdr>
        </w:div>
      </w:divsChild>
    </w:div>
    <w:div w:id="1445035715">
      <w:bodyDiv w:val="1"/>
      <w:marLeft w:val="0"/>
      <w:marRight w:val="0"/>
      <w:marTop w:val="0"/>
      <w:marBottom w:val="0"/>
      <w:divBdr>
        <w:top w:val="none" w:sz="0" w:space="0" w:color="auto"/>
        <w:left w:val="none" w:sz="0" w:space="0" w:color="auto"/>
        <w:bottom w:val="none" w:sz="0" w:space="0" w:color="auto"/>
        <w:right w:val="none" w:sz="0" w:space="0" w:color="auto"/>
      </w:divBdr>
    </w:div>
    <w:div w:id="1451585335">
      <w:bodyDiv w:val="1"/>
      <w:marLeft w:val="0"/>
      <w:marRight w:val="0"/>
      <w:marTop w:val="0"/>
      <w:marBottom w:val="0"/>
      <w:divBdr>
        <w:top w:val="none" w:sz="0" w:space="0" w:color="auto"/>
        <w:left w:val="none" w:sz="0" w:space="0" w:color="auto"/>
        <w:bottom w:val="none" w:sz="0" w:space="0" w:color="auto"/>
        <w:right w:val="none" w:sz="0" w:space="0" w:color="auto"/>
      </w:divBdr>
      <w:divsChild>
        <w:div w:id="743376404">
          <w:marLeft w:val="0"/>
          <w:marRight w:val="0"/>
          <w:marTop w:val="72"/>
          <w:marBottom w:val="0"/>
          <w:divBdr>
            <w:top w:val="none" w:sz="0" w:space="0" w:color="auto"/>
            <w:left w:val="none" w:sz="0" w:space="0" w:color="auto"/>
            <w:bottom w:val="none" w:sz="0" w:space="0" w:color="auto"/>
            <w:right w:val="none" w:sz="0" w:space="0" w:color="auto"/>
          </w:divBdr>
          <w:divsChild>
            <w:div w:id="1124082518">
              <w:marLeft w:val="360"/>
              <w:marRight w:val="0"/>
              <w:marTop w:val="0"/>
              <w:marBottom w:val="72"/>
              <w:divBdr>
                <w:top w:val="none" w:sz="0" w:space="0" w:color="auto"/>
                <w:left w:val="none" w:sz="0" w:space="0" w:color="auto"/>
                <w:bottom w:val="none" w:sz="0" w:space="0" w:color="auto"/>
                <w:right w:val="none" w:sz="0" w:space="0" w:color="auto"/>
              </w:divBdr>
              <w:divsChild>
                <w:div w:id="204564810">
                  <w:marLeft w:val="360"/>
                  <w:marRight w:val="0"/>
                  <w:marTop w:val="0"/>
                  <w:marBottom w:val="0"/>
                  <w:divBdr>
                    <w:top w:val="none" w:sz="0" w:space="0" w:color="auto"/>
                    <w:left w:val="none" w:sz="0" w:space="0" w:color="auto"/>
                    <w:bottom w:val="none" w:sz="0" w:space="0" w:color="auto"/>
                    <w:right w:val="none" w:sz="0" w:space="0" w:color="auto"/>
                  </w:divBdr>
                </w:div>
                <w:div w:id="460653051">
                  <w:marLeft w:val="360"/>
                  <w:marRight w:val="0"/>
                  <w:marTop w:val="0"/>
                  <w:marBottom w:val="0"/>
                  <w:divBdr>
                    <w:top w:val="none" w:sz="0" w:space="0" w:color="auto"/>
                    <w:left w:val="none" w:sz="0" w:space="0" w:color="auto"/>
                    <w:bottom w:val="none" w:sz="0" w:space="0" w:color="auto"/>
                    <w:right w:val="none" w:sz="0" w:space="0" w:color="auto"/>
                  </w:divBdr>
                </w:div>
                <w:div w:id="13636265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48065393">
          <w:marLeft w:val="0"/>
          <w:marRight w:val="0"/>
          <w:marTop w:val="72"/>
          <w:marBottom w:val="0"/>
          <w:divBdr>
            <w:top w:val="none" w:sz="0" w:space="0" w:color="auto"/>
            <w:left w:val="none" w:sz="0" w:space="0" w:color="auto"/>
            <w:bottom w:val="none" w:sz="0" w:space="0" w:color="auto"/>
            <w:right w:val="none" w:sz="0" w:space="0" w:color="auto"/>
          </w:divBdr>
        </w:div>
      </w:divsChild>
    </w:div>
    <w:div w:id="1540043147">
      <w:bodyDiv w:val="1"/>
      <w:marLeft w:val="0"/>
      <w:marRight w:val="0"/>
      <w:marTop w:val="0"/>
      <w:marBottom w:val="0"/>
      <w:divBdr>
        <w:top w:val="none" w:sz="0" w:space="0" w:color="auto"/>
        <w:left w:val="none" w:sz="0" w:space="0" w:color="auto"/>
        <w:bottom w:val="none" w:sz="0" w:space="0" w:color="auto"/>
        <w:right w:val="none" w:sz="0" w:space="0" w:color="auto"/>
      </w:divBdr>
      <w:divsChild>
        <w:div w:id="647787731">
          <w:marLeft w:val="360"/>
          <w:marRight w:val="0"/>
          <w:marTop w:val="72"/>
          <w:marBottom w:val="72"/>
          <w:divBdr>
            <w:top w:val="none" w:sz="0" w:space="0" w:color="auto"/>
            <w:left w:val="none" w:sz="0" w:space="0" w:color="auto"/>
            <w:bottom w:val="none" w:sz="0" w:space="0" w:color="auto"/>
            <w:right w:val="none" w:sz="0" w:space="0" w:color="auto"/>
          </w:divBdr>
        </w:div>
        <w:div w:id="1606766400">
          <w:marLeft w:val="360"/>
          <w:marRight w:val="0"/>
          <w:marTop w:val="0"/>
          <w:marBottom w:val="72"/>
          <w:divBdr>
            <w:top w:val="none" w:sz="0" w:space="0" w:color="auto"/>
            <w:left w:val="none" w:sz="0" w:space="0" w:color="auto"/>
            <w:bottom w:val="none" w:sz="0" w:space="0" w:color="auto"/>
            <w:right w:val="none" w:sz="0" w:space="0" w:color="auto"/>
          </w:divBdr>
        </w:div>
        <w:div w:id="2004043937">
          <w:marLeft w:val="360"/>
          <w:marRight w:val="0"/>
          <w:marTop w:val="0"/>
          <w:marBottom w:val="72"/>
          <w:divBdr>
            <w:top w:val="none" w:sz="0" w:space="0" w:color="auto"/>
            <w:left w:val="none" w:sz="0" w:space="0" w:color="auto"/>
            <w:bottom w:val="none" w:sz="0" w:space="0" w:color="auto"/>
            <w:right w:val="none" w:sz="0" w:space="0" w:color="auto"/>
          </w:divBdr>
        </w:div>
      </w:divsChild>
    </w:div>
    <w:div w:id="1915360316">
      <w:bodyDiv w:val="1"/>
      <w:marLeft w:val="0"/>
      <w:marRight w:val="0"/>
      <w:marTop w:val="0"/>
      <w:marBottom w:val="0"/>
      <w:divBdr>
        <w:top w:val="none" w:sz="0" w:space="0" w:color="auto"/>
        <w:left w:val="none" w:sz="0" w:space="0" w:color="auto"/>
        <w:bottom w:val="none" w:sz="0" w:space="0" w:color="auto"/>
        <w:right w:val="none" w:sz="0" w:space="0" w:color="auto"/>
      </w:divBdr>
    </w:div>
    <w:div w:id="197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FB48-A8CB-43EB-9777-4A419E2B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7999</Words>
  <Characters>47995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uzytkownik</cp:lastModifiedBy>
  <cp:revision>6</cp:revision>
  <cp:lastPrinted>2021-04-15T07:23:00Z</cp:lastPrinted>
  <dcterms:created xsi:type="dcterms:W3CDTF">2021-04-15T11:27:00Z</dcterms:created>
  <dcterms:modified xsi:type="dcterms:W3CDTF">2021-05-13T06:41:00Z</dcterms:modified>
</cp:coreProperties>
</file>