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29308" w14:textId="77777777" w:rsidR="00A52EFF" w:rsidRPr="00A94104" w:rsidRDefault="00A52EFF" w:rsidP="00A52EFF">
      <w:pPr>
        <w:spacing w:after="0"/>
        <w:ind w:left="6372"/>
        <w:rPr>
          <w:sz w:val="18"/>
          <w:szCs w:val="18"/>
        </w:rPr>
      </w:pPr>
      <w:r w:rsidRPr="00A94104">
        <w:rPr>
          <w:sz w:val="18"/>
          <w:szCs w:val="18"/>
        </w:rPr>
        <w:t xml:space="preserve">Załącznik nr 2 do zapytania </w:t>
      </w:r>
    </w:p>
    <w:p w14:paraId="21A1523C" w14:textId="1EA79B32" w:rsidR="00A52EFF" w:rsidRPr="00A94104" w:rsidRDefault="00A52EFF" w:rsidP="00A52EFF">
      <w:pPr>
        <w:spacing w:after="0"/>
        <w:ind w:left="5664" w:firstLine="708"/>
        <w:rPr>
          <w:sz w:val="18"/>
          <w:szCs w:val="18"/>
        </w:rPr>
      </w:pPr>
      <w:r w:rsidRPr="00A94104">
        <w:rPr>
          <w:sz w:val="18"/>
          <w:szCs w:val="18"/>
        </w:rPr>
        <w:t xml:space="preserve">ofertowego z dnia </w:t>
      </w:r>
      <w:r w:rsidR="00A94104" w:rsidRPr="00361E68">
        <w:rPr>
          <w:sz w:val="18"/>
          <w:szCs w:val="18"/>
        </w:rPr>
        <w:t>04.11.2024 r.</w:t>
      </w:r>
    </w:p>
    <w:p w14:paraId="529D4A1A" w14:textId="52253C31" w:rsidR="00A109FC" w:rsidRPr="002E0E0D" w:rsidRDefault="00A109FC" w:rsidP="00A109FC">
      <w:pPr>
        <w:spacing w:after="80"/>
        <w:jc w:val="center"/>
        <w:rPr>
          <w:b/>
          <w:bCs/>
          <w:sz w:val="24"/>
          <w:szCs w:val="24"/>
        </w:rPr>
      </w:pPr>
      <w:r w:rsidRPr="002E0E0D">
        <w:rPr>
          <w:b/>
          <w:bCs/>
          <w:sz w:val="24"/>
          <w:szCs w:val="24"/>
        </w:rPr>
        <w:t>UMOWA NR ……….</w:t>
      </w:r>
      <w:r w:rsidR="00A94104">
        <w:rPr>
          <w:b/>
          <w:bCs/>
          <w:sz w:val="24"/>
          <w:szCs w:val="24"/>
        </w:rPr>
        <w:t xml:space="preserve"> (projekt)</w:t>
      </w:r>
    </w:p>
    <w:p w14:paraId="77309F1C" w14:textId="20083EC6" w:rsidR="00A109FC" w:rsidRDefault="00A109FC" w:rsidP="00A109FC">
      <w:pPr>
        <w:spacing w:after="80"/>
        <w:jc w:val="center"/>
        <w:rPr>
          <w:sz w:val="24"/>
          <w:szCs w:val="24"/>
        </w:rPr>
      </w:pPr>
      <w:r>
        <w:rPr>
          <w:sz w:val="24"/>
          <w:szCs w:val="24"/>
        </w:rPr>
        <w:t>Dotyczy postepowania DPS</w:t>
      </w:r>
      <w:r w:rsidR="000E14A2">
        <w:rPr>
          <w:sz w:val="24"/>
          <w:szCs w:val="24"/>
        </w:rPr>
        <w:t>.2.260.1.2024</w:t>
      </w:r>
    </w:p>
    <w:p w14:paraId="1F54E2F2" w14:textId="77777777" w:rsidR="00A109FC" w:rsidRPr="00A52EFF" w:rsidRDefault="00A109FC" w:rsidP="002E0E0D">
      <w:pPr>
        <w:spacing w:after="80"/>
        <w:rPr>
          <w:sz w:val="16"/>
          <w:szCs w:val="16"/>
        </w:rPr>
      </w:pPr>
    </w:p>
    <w:p w14:paraId="16931570" w14:textId="469F417D" w:rsidR="00A109FC" w:rsidRDefault="00A109FC" w:rsidP="00A109F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Zawarta w dniu …………. 202</w:t>
      </w:r>
      <w:r w:rsidR="000E14A2">
        <w:rPr>
          <w:sz w:val="24"/>
          <w:szCs w:val="24"/>
        </w:rPr>
        <w:t>4</w:t>
      </w:r>
      <w:r>
        <w:rPr>
          <w:sz w:val="24"/>
          <w:szCs w:val="24"/>
        </w:rPr>
        <w:t xml:space="preserve"> roku w Wieleniu pomiędzy:</w:t>
      </w:r>
    </w:p>
    <w:p w14:paraId="23AA3405" w14:textId="77777777" w:rsidR="00A109FC" w:rsidRDefault="00A109FC" w:rsidP="00A109F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Powiat </w:t>
      </w:r>
      <w:bookmarkStart w:id="0" w:name="_Hlk80601917"/>
      <w:r>
        <w:rPr>
          <w:sz w:val="24"/>
          <w:szCs w:val="24"/>
        </w:rPr>
        <w:t>Czarnkowko-Trzcianecki, ul. Rybaki 3, 64-700 Czarnków, NIP 7632092218</w:t>
      </w:r>
      <w:bookmarkEnd w:id="0"/>
    </w:p>
    <w:p w14:paraId="539A5E7C" w14:textId="77777777" w:rsidR="00A109FC" w:rsidRDefault="00A109FC" w:rsidP="00A109FC">
      <w:pPr>
        <w:spacing w:after="0"/>
        <w:jc w:val="both"/>
        <w:rPr>
          <w:sz w:val="24"/>
          <w:szCs w:val="24"/>
        </w:rPr>
      </w:pPr>
      <w:bookmarkStart w:id="1" w:name="_Hlk80601969"/>
      <w:r>
        <w:rPr>
          <w:sz w:val="24"/>
          <w:szCs w:val="24"/>
        </w:rPr>
        <w:t>Dom Pomocy Społecznej w Wieleniu, ul. Fryderyka Chopina 9, 64-730 Wieleń</w:t>
      </w:r>
    </w:p>
    <w:bookmarkEnd w:id="1"/>
    <w:p w14:paraId="64279D80" w14:textId="77777777" w:rsidR="00A109FC" w:rsidRDefault="00A109FC" w:rsidP="00A109F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 w14:paraId="5ED22B43" w14:textId="77777777" w:rsidR="00A109FC" w:rsidRDefault="00A109FC" w:rsidP="00A109FC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33B25">
        <w:rPr>
          <w:sz w:val="24"/>
          <w:szCs w:val="24"/>
        </w:rPr>
        <w:t>Pana Janusza Szeląga – Dyrektora Domu Pomocy Społecznej w Wieleniu</w:t>
      </w:r>
    </w:p>
    <w:p w14:paraId="3FD29B88" w14:textId="33535C91" w:rsidR="00A109FC" w:rsidRDefault="00A109FC" w:rsidP="00A109FC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Pana Jakuba Bartnickiego – Głównego księgowego w Domu Pomocy Społecznej                       w Wieleniu</w:t>
      </w:r>
    </w:p>
    <w:p w14:paraId="0DA5835B" w14:textId="77777777" w:rsidR="00A109FC" w:rsidRDefault="00A109FC" w:rsidP="00A109F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Zwanym w dalszej treści umowy Zamawiającym,</w:t>
      </w:r>
    </w:p>
    <w:p w14:paraId="21ACF075" w14:textId="77777777" w:rsidR="00A109FC" w:rsidRDefault="00A109FC" w:rsidP="00A109F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14:paraId="48123991" w14:textId="77777777" w:rsidR="00A94104" w:rsidRDefault="00A109FC" w:rsidP="00A109F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…………….., prowadzącym/ą działalność gospodarczą pod nazwą …………, z siedzibą w …………., NIP: …………, REGON: …………., </w:t>
      </w:r>
    </w:p>
    <w:p w14:paraId="02918D67" w14:textId="665E3B34" w:rsidR="00A109FC" w:rsidRDefault="00A109FC" w:rsidP="00A109F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zwanym dalej Wykonawcą.</w:t>
      </w:r>
    </w:p>
    <w:p w14:paraId="24EA542E" w14:textId="77777777" w:rsidR="00A109FC" w:rsidRDefault="00A109FC" w:rsidP="00A109FC">
      <w:pPr>
        <w:spacing w:after="0"/>
        <w:jc w:val="both"/>
        <w:rPr>
          <w:sz w:val="24"/>
          <w:szCs w:val="24"/>
        </w:rPr>
      </w:pPr>
    </w:p>
    <w:p w14:paraId="4CAC1F30" w14:textId="77777777" w:rsidR="00A109FC" w:rsidRDefault="00A109FC" w:rsidP="00A109F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związku z tym, iż wartość przedmiotu zamówienia nie przekracza kwoty, o której mowa                  w art. 2 ust. 1 pkt 1 ustawy z dnia 11.09.2019 r. Prawo zamówień publicznych, niniejsza umowa zostaje zawarta zgodnie z art. 44 Ustawy z dnia 27.08.2009 r. o finansach publicznych.</w:t>
      </w:r>
    </w:p>
    <w:p w14:paraId="023540F2" w14:textId="77777777" w:rsidR="00A109FC" w:rsidRDefault="00A109FC" w:rsidP="00A109FC">
      <w:pPr>
        <w:spacing w:after="0"/>
        <w:jc w:val="both"/>
        <w:rPr>
          <w:sz w:val="24"/>
          <w:szCs w:val="24"/>
        </w:rPr>
      </w:pPr>
    </w:p>
    <w:p w14:paraId="5009227C" w14:textId="77777777" w:rsidR="00A109FC" w:rsidRPr="00D834CD" w:rsidRDefault="00A109FC" w:rsidP="00A109FC">
      <w:pPr>
        <w:spacing w:after="0"/>
        <w:jc w:val="center"/>
        <w:rPr>
          <w:b/>
          <w:bCs/>
          <w:sz w:val="24"/>
          <w:szCs w:val="24"/>
        </w:rPr>
      </w:pPr>
      <w:r w:rsidRPr="00D834CD">
        <w:rPr>
          <w:rFonts w:cstheme="minorHAnsi"/>
          <w:b/>
          <w:bCs/>
          <w:sz w:val="24"/>
          <w:szCs w:val="24"/>
        </w:rPr>
        <w:t>§</w:t>
      </w:r>
      <w:r w:rsidRPr="00D834CD">
        <w:rPr>
          <w:b/>
          <w:bCs/>
          <w:sz w:val="24"/>
          <w:szCs w:val="24"/>
        </w:rPr>
        <w:t xml:space="preserve"> 1</w:t>
      </w:r>
    </w:p>
    <w:p w14:paraId="58E82641" w14:textId="2F268B86" w:rsidR="00AC423B" w:rsidRPr="00AC423B" w:rsidRDefault="00A109FC" w:rsidP="00AC423B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niniejszej umowy jest </w:t>
      </w:r>
      <w:r w:rsidR="000E14A2">
        <w:rPr>
          <w:sz w:val="24"/>
          <w:szCs w:val="24"/>
        </w:rPr>
        <w:t xml:space="preserve">robota budowlana </w:t>
      </w:r>
      <w:r w:rsidR="000E14A2">
        <w:rPr>
          <w:rFonts w:cstheme="minorHAnsi"/>
          <w:sz w:val="24"/>
          <w:szCs w:val="24"/>
        </w:rPr>
        <w:t xml:space="preserve">pn. </w:t>
      </w:r>
      <w:bookmarkStart w:id="2" w:name="_Hlk180154256"/>
      <w:r w:rsidR="000E14A2" w:rsidRPr="000E14A2">
        <w:rPr>
          <w:rFonts w:cstheme="minorHAnsi"/>
          <w:sz w:val="24"/>
          <w:szCs w:val="24"/>
        </w:rPr>
        <w:t xml:space="preserve">„Wykonanie kanalizacji deszczowej </w:t>
      </w:r>
      <w:r w:rsidR="000E14A2" w:rsidRPr="000E14A2">
        <w:rPr>
          <w:rFonts w:eastAsia="Times New Roman" w:cstheme="minorHAnsi"/>
          <w:sz w:val="24"/>
          <w:szCs w:val="24"/>
          <w:lang w:eastAsia="pl-PL"/>
        </w:rPr>
        <w:t>na terenie Domu Pomocy Społecznej w Wieleniu</w:t>
      </w:r>
      <w:r w:rsidR="000E14A2" w:rsidRPr="000E14A2">
        <w:rPr>
          <w:rFonts w:cstheme="minorHAnsi"/>
          <w:sz w:val="24"/>
          <w:szCs w:val="24"/>
        </w:rPr>
        <w:t xml:space="preserve"> i wpięcie jej do miejskiego odpływu deszczówki.”</w:t>
      </w:r>
      <w:bookmarkEnd w:id="2"/>
      <w:r w:rsidR="00AC423B">
        <w:rPr>
          <w:rFonts w:cstheme="minorHAnsi"/>
          <w:sz w:val="24"/>
          <w:szCs w:val="24"/>
        </w:rPr>
        <w:t xml:space="preserve"> </w:t>
      </w:r>
      <w:bookmarkStart w:id="3" w:name="_Hlk180674367"/>
      <w:r w:rsidR="00AC423B">
        <w:rPr>
          <w:rFonts w:cstheme="minorHAnsi"/>
          <w:sz w:val="24"/>
          <w:szCs w:val="24"/>
        </w:rPr>
        <w:t>Szczegółowy zakres prac ujęty został w kosztorysie ofertowym przedstawionym przez Wykonawcę wraz z ofertą, któr</w:t>
      </w:r>
      <w:r w:rsidR="000C4F6B">
        <w:rPr>
          <w:rFonts w:cstheme="minorHAnsi"/>
          <w:sz w:val="24"/>
          <w:szCs w:val="24"/>
        </w:rPr>
        <w:t>y</w:t>
      </w:r>
      <w:r w:rsidR="00AC423B">
        <w:rPr>
          <w:rFonts w:cstheme="minorHAnsi"/>
          <w:sz w:val="24"/>
          <w:szCs w:val="24"/>
        </w:rPr>
        <w:t xml:space="preserve"> zawiera wycenę przedmiotu umowy. </w:t>
      </w:r>
      <w:r w:rsidR="000E14A2">
        <w:rPr>
          <w:rFonts w:cstheme="minorHAnsi"/>
          <w:sz w:val="24"/>
          <w:szCs w:val="24"/>
        </w:rPr>
        <w:t xml:space="preserve"> </w:t>
      </w:r>
      <w:bookmarkEnd w:id="3"/>
    </w:p>
    <w:p w14:paraId="5E9C35D9" w14:textId="46D25813" w:rsidR="00AC423B" w:rsidRDefault="00AC423B" w:rsidP="00AC423B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Wykonawca zobowiązuje się rozpocząć wykonywanie robót zgodnie z ustalonym przez strony harmonogramem prac</w:t>
      </w:r>
      <w:r w:rsidR="002E0E0D">
        <w:rPr>
          <w:rFonts w:cstheme="minorHAnsi"/>
          <w:sz w:val="24"/>
          <w:szCs w:val="24"/>
        </w:rPr>
        <w:t>.</w:t>
      </w:r>
    </w:p>
    <w:p w14:paraId="377F2501" w14:textId="6966A289" w:rsidR="00A109FC" w:rsidRPr="008B5304" w:rsidRDefault="00A109FC" w:rsidP="00AC423B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Określony w ust. 1 przedmiot umowy zostanie zrealizowany przez Wykonawcę zgodnie z zasadami wynikającymi z dokumentacji technicznej, złożonej oferty oraz </w:t>
      </w:r>
      <w:r w:rsidR="00AC423B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z przewidywanymi kosztami warunkującymi wykonanie przedmiotu zamówienia zgodnie z zasadami współczesnej wiedzy technicznej i obowiązującymi przepisami.</w:t>
      </w:r>
      <w:r w:rsidRPr="008B5304">
        <w:rPr>
          <w:rFonts w:cstheme="minorHAnsi"/>
          <w:sz w:val="24"/>
          <w:szCs w:val="24"/>
        </w:rPr>
        <w:t xml:space="preserve">  </w:t>
      </w:r>
    </w:p>
    <w:p w14:paraId="23BB7B65" w14:textId="77777777" w:rsidR="00A109FC" w:rsidRPr="00D834CD" w:rsidRDefault="00A109FC" w:rsidP="00A109FC">
      <w:pPr>
        <w:spacing w:after="0"/>
        <w:ind w:left="3900" w:firstLine="348"/>
        <w:rPr>
          <w:b/>
          <w:bCs/>
          <w:sz w:val="24"/>
          <w:szCs w:val="24"/>
        </w:rPr>
      </w:pPr>
      <w:r w:rsidRPr="00D834CD">
        <w:rPr>
          <w:rFonts w:cstheme="minorHAnsi"/>
          <w:b/>
          <w:bCs/>
          <w:sz w:val="24"/>
          <w:szCs w:val="24"/>
        </w:rPr>
        <w:t>§</w:t>
      </w:r>
      <w:r w:rsidRPr="00D834CD">
        <w:rPr>
          <w:b/>
          <w:bCs/>
          <w:sz w:val="24"/>
          <w:szCs w:val="24"/>
        </w:rPr>
        <w:t xml:space="preserve"> 2</w:t>
      </w:r>
    </w:p>
    <w:p w14:paraId="6A7997F9" w14:textId="3D25F2BC" w:rsidR="00A109FC" w:rsidRDefault="00A109FC" w:rsidP="00A109FC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zobowiązuje się do wykonania prac będących przedmiotem umowy zgodnie z obowiązującymi przepisami, normami technicznymi, standardami, zasadami </w:t>
      </w:r>
      <w:r w:rsidR="00AC423B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sztuki budowlanej, z należytą starannością, etyką zawodową i przepisami przewidzianymi dla tego rodzaju robót oraz postanowieniami niniejszej umowy.</w:t>
      </w:r>
    </w:p>
    <w:p w14:paraId="55C813D5" w14:textId="77777777" w:rsidR="00A109FC" w:rsidRDefault="00A109FC" w:rsidP="00A109FC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wykonania prac określonych w umowie zgodnie                 z przepisami BHP i przeciwpożarowymi oraz oznakowania miejsc niebezpiecznych.</w:t>
      </w:r>
    </w:p>
    <w:p w14:paraId="77ADAD30" w14:textId="77777777" w:rsidR="00A109FC" w:rsidRDefault="00A109FC" w:rsidP="00A109FC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oświadcza, że zobowiązuje się wykonać przedmiot umowy przede wszystkim własnymi siłami.</w:t>
      </w:r>
    </w:p>
    <w:p w14:paraId="5CDA1055" w14:textId="77777777" w:rsidR="00A109FC" w:rsidRDefault="00A109FC" w:rsidP="00A109FC">
      <w:pPr>
        <w:pStyle w:val="Akapitzlist"/>
        <w:spacing w:after="0"/>
        <w:jc w:val="center"/>
        <w:rPr>
          <w:rFonts w:cstheme="minorHAnsi"/>
          <w:sz w:val="24"/>
          <w:szCs w:val="24"/>
        </w:rPr>
      </w:pPr>
    </w:p>
    <w:p w14:paraId="34B17D7F" w14:textId="77777777" w:rsidR="00A109FC" w:rsidRPr="00D834CD" w:rsidRDefault="00A109FC" w:rsidP="00A109FC">
      <w:pPr>
        <w:pStyle w:val="Akapitzlist"/>
        <w:spacing w:after="0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834CD">
        <w:rPr>
          <w:rFonts w:cstheme="minorHAnsi"/>
          <w:b/>
          <w:bCs/>
          <w:sz w:val="24"/>
          <w:szCs w:val="24"/>
        </w:rPr>
        <w:t xml:space="preserve">   §</w:t>
      </w:r>
      <w:r w:rsidRPr="00D834CD">
        <w:rPr>
          <w:b/>
          <w:bCs/>
          <w:sz w:val="24"/>
          <w:szCs w:val="24"/>
        </w:rPr>
        <w:t xml:space="preserve"> 3</w:t>
      </w:r>
    </w:p>
    <w:p w14:paraId="6ACB14C4" w14:textId="7E375D4B" w:rsidR="00A52EFF" w:rsidRPr="00A94104" w:rsidRDefault="00A109FC" w:rsidP="00A941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zobowiązuje się wykonać przedmiot umowy do </w:t>
      </w:r>
      <w:r w:rsidRPr="005D27E9">
        <w:rPr>
          <w:sz w:val="24"/>
          <w:szCs w:val="24"/>
        </w:rPr>
        <w:t>dnia 2</w:t>
      </w:r>
      <w:r w:rsidR="000E14A2">
        <w:rPr>
          <w:sz w:val="24"/>
          <w:szCs w:val="24"/>
        </w:rPr>
        <w:t>3</w:t>
      </w:r>
      <w:r w:rsidRPr="005D27E9">
        <w:rPr>
          <w:sz w:val="24"/>
          <w:szCs w:val="24"/>
        </w:rPr>
        <w:t>.12.202</w:t>
      </w:r>
      <w:r w:rsidR="000E14A2">
        <w:rPr>
          <w:sz w:val="24"/>
          <w:szCs w:val="24"/>
        </w:rPr>
        <w:t>4</w:t>
      </w:r>
      <w:r w:rsidRPr="005D27E9">
        <w:rPr>
          <w:sz w:val="24"/>
          <w:szCs w:val="24"/>
        </w:rPr>
        <w:t xml:space="preserve"> r</w:t>
      </w:r>
      <w:r w:rsidR="002E0E0D">
        <w:rPr>
          <w:sz w:val="24"/>
          <w:szCs w:val="24"/>
        </w:rPr>
        <w:t>.</w:t>
      </w:r>
    </w:p>
    <w:p w14:paraId="2A2B3AD6" w14:textId="33735686" w:rsidR="00A109FC" w:rsidRPr="00D834CD" w:rsidRDefault="00A109FC" w:rsidP="00A109FC">
      <w:pPr>
        <w:spacing w:after="0"/>
        <w:jc w:val="center"/>
        <w:rPr>
          <w:b/>
          <w:bCs/>
          <w:sz w:val="24"/>
          <w:szCs w:val="24"/>
        </w:rPr>
      </w:pPr>
      <w:r w:rsidRPr="00D834CD">
        <w:rPr>
          <w:rFonts w:cstheme="minorHAnsi"/>
          <w:b/>
          <w:bCs/>
          <w:sz w:val="24"/>
          <w:szCs w:val="24"/>
        </w:rPr>
        <w:lastRenderedPageBreak/>
        <w:t>§</w:t>
      </w:r>
      <w:r w:rsidRPr="00D834CD">
        <w:rPr>
          <w:b/>
          <w:bCs/>
          <w:sz w:val="24"/>
          <w:szCs w:val="24"/>
        </w:rPr>
        <w:t xml:space="preserve"> 4</w:t>
      </w:r>
    </w:p>
    <w:p w14:paraId="577CF317" w14:textId="77777777" w:rsidR="00A109FC" w:rsidRPr="00C6170E" w:rsidRDefault="00A109FC" w:rsidP="00A109FC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Strony ustalają wynagrodzenie ryczałtowe.</w:t>
      </w:r>
    </w:p>
    <w:p w14:paraId="6F86A0E7" w14:textId="0FADFD66" w:rsidR="00A109FC" w:rsidRDefault="00A109FC" w:rsidP="00A109FC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 wykonanie przedmiotu umowy Zamawiający zapłaci Wykonawcy kwotę ………….… zł netto (słownie: ……….. ) powiększoną o podatek VAT, tj. ………… zł., brutto (słownie: ………… ).</w:t>
      </w:r>
    </w:p>
    <w:p w14:paraId="1AD7BF2C" w14:textId="42E9B4F6" w:rsidR="00A109FC" w:rsidRDefault="00A109FC" w:rsidP="00A109FC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Wynagrodzenie, o którym mowa w ust. 1 płatna będzie w terminie do </w:t>
      </w:r>
      <w:r w:rsidR="00866DEA">
        <w:rPr>
          <w:sz w:val="24"/>
          <w:szCs w:val="24"/>
        </w:rPr>
        <w:t>3</w:t>
      </w:r>
      <w:r>
        <w:rPr>
          <w:sz w:val="24"/>
          <w:szCs w:val="24"/>
        </w:rPr>
        <w:t xml:space="preserve"> dni od dnia doręczenia Zamawiającemu prawidłowo wystawionej faktury.</w:t>
      </w:r>
    </w:p>
    <w:p w14:paraId="61CDBB32" w14:textId="77777777" w:rsidR="00A109FC" w:rsidRDefault="00A109FC" w:rsidP="00A109FC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Podstawą wystawienia faktury, o której mowa w ust. 3 jest podpisany przez Zamawiającego protokół odbioru bez zastrzeżeń. </w:t>
      </w:r>
    </w:p>
    <w:p w14:paraId="5079A2F0" w14:textId="08EE5291" w:rsidR="002E0E0D" w:rsidRDefault="002E0E0D" w:rsidP="00A109FC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Należna płatność za realizację przedmiotu zamówienia będzie dokonana na rachunek bankowy Wykonawcy wskazany w treści faktury.</w:t>
      </w:r>
    </w:p>
    <w:p w14:paraId="2C93608E" w14:textId="77777777" w:rsidR="00A109FC" w:rsidRDefault="00A109FC" w:rsidP="00A109FC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 wykonany przedmiot umowy Wykonawca zobowiązuje się wystawić fakturę według następujących zasad:</w:t>
      </w:r>
    </w:p>
    <w:p w14:paraId="2CEBF6F0" w14:textId="77777777" w:rsidR="00A109FC" w:rsidRDefault="00A109FC" w:rsidP="00A109FC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Sprzedawca: ………………………………………………………………………………………………………………..</w:t>
      </w:r>
    </w:p>
    <w:p w14:paraId="736D165F" w14:textId="77777777" w:rsidR="00A109FC" w:rsidRPr="00B173A4" w:rsidRDefault="00A109FC" w:rsidP="00A109FC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Nabywca: Powiat Czarnkowko-Trzcianecki, ul. Rybaki 3, 64-700 Czarnków, NIP 7632092218</w:t>
      </w:r>
    </w:p>
    <w:p w14:paraId="3B003BC3" w14:textId="77777777" w:rsidR="00A109FC" w:rsidRDefault="00A109FC" w:rsidP="00A109F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Odbiorca: Dom Pomocy Społecznej w Wieleniu, ul. Fryderyka Chopina 9, 64-730 Wieleń</w:t>
      </w:r>
    </w:p>
    <w:p w14:paraId="13018E6B" w14:textId="77777777" w:rsidR="00A109FC" w:rsidRDefault="00A109FC" w:rsidP="00A109FC">
      <w:pPr>
        <w:spacing w:after="0"/>
        <w:jc w:val="both"/>
        <w:rPr>
          <w:sz w:val="24"/>
          <w:szCs w:val="24"/>
        </w:rPr>
      </w:pPr>
    </w:p>
    <w:p w14:paraId="3DC16BE6" w14:textId="77777777" w:rsidR="00A109FC" w:rsidRPr="00D834CD" w:rsidRDefault="00A109FC" w:rsidP="00A109FC">
      <w:pPr>
        <w:spacing w:after="0"/>
        <w:jc w:val="center"/>
        <w:rPr>
          <w:b/>
          <w:bCs/>
          <w:sz w:val="24"/>
          <w:szCs w:val="24"/>
        </w:rPr>
      </w:pPr>
      <w:r w:rsidRPr="00D834CD">
        <w:rPr>
          <w:rFonts w:cstheme="minorHAnsi"/>
          <w:b/>
          <w:bCs/>
          <w:sz w:val="24"/>
          <w:szCs w:val="24"/>
        </w:rPr>
        <w:t>§</w:t>
      </w:r>
      <w:r w:rsidRPr="00D834CD">
        <w:rPr>
          <w:b/>
          <w:bCs/>
          <w:sz w:val="24"/>
          <w:szCs w:val="24"/>
        </w:rPr>
        <w:t xml:space="preserve"> 5</w:t>
      </w:r>
    </w:p>
    <w:p w14:paraId="405525E7" w14:textId="77777777" w:rsidR="00A109FC" w:rsidRPr="005210A6" w:rsidRDefault="00A109FC" w:rsidP="00A109FC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5210A6">
        <w:rPr>
          <w:sz w:val="24"/>
          <w:szCs w:val="24"/>
        </w:rPr>
        <w:t>Strony postanawiają, że z czynności odbioru zostanie sporządzony protokół zawierający wszelkie ustalenia dokonane w toku odbioru. Usterki stwierdzone w tym protokole powinny zostać przez Wykonawcę usunięte w terminie 3 dni.</w:t>
      </w:r>
    </w:p>
    <w:p w14:paraId="1D9BF679" w14:textId="77777777" w:rsidR="00A109FC" w:rsidRDefault="00A109FC" w:rsidP="00A109FC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gotowości do odbioru Wykonawca zobowiązany jest powiadomić Zamawiającego. Zgłoszenie gotowości do odbioru nastąpi nie później niż w pierwszym dniu roboczym po terminie zakończenia prac wskazanym w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3.</w:t>
      </w:r>
    </w:p>
    <w:p w14:paraId="034B347C" w14:textId="4828B991" w:rsidR="00A109FC" w:rsidRDefault="00A109FC" w:rsidP="00A109FC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Komisyjne odebranie robót nastąpi w ciągu </w:t>
      </w:r>
      <w:r w:rsidR="00361E68">
        <w:rPr>
          <w:sz w:val="24"/>
          <w:szCs w:val="24"/>
        </w:rPr>
        <w:t>1</w:t>
      </w:r>
      <w:r>
        <w:rPr>
          <w:sz w:val="24"/>
          <w:szCs w:val="24"/>
        </w:rPr>
        <w:t xml:space="preserve"> dni</w:t>
      </w:r>
      <w:r w:rsidR="00361E68">
        <w:rPr>
          <w:sz w:val="24"/>
          <w:szCs w:val="24"/>
        </w:rPr>
        <w:t>a</w:t>
      </w:r>
      <w:r>
        <w:rPr>
          <w:sz w:val="24"/>
          <w:szCs w:val="24"/>
        </w:rPr>
        <w:t xml:space="preserve"> licząc od dnia zgłoszenia gotowości przez Wykonawcę.</w:t>
      </w:r>
    </w:p>
    <w:p w14:paraId="7729392F" w14:textId="77777777" w:rsidR="00A109FC" w:rsidRDefault="00A109FC" w:rsidP="00A109FC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razie stwierdzenia w toku czynności odbioru wad, Zamawiający może:</w:t>
      </w:r>
    </w:p>
    <w:p w14:paraId="0383AC80" w14:textId="77777777" w:rsidR="00A109FC" w:rsidRDefault="00A109FC" w:rsidP="00A109FC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żądać usunięcia wad, wyznaczając w tym celu Wykonawcy odpowiedni termin                      z zagrożeniem, że po bezskutecznym upływie wyznaczonego terminu nie przyjmie naprawy, </w:t>
      </w:r>
    </w:p>
    <w:p w14:paraId="6D7D6E9B" w14:textId="77777777" w:rsidR="00A109FC" w:rsidRDefault="00A109FC" w:rsidP="00A109FC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jeżeli wady nie są istotne, lub jeżeli Wykonawca nie usunął wad w terminie wyznaczonym przez Zamawiającego, Zamawiający może żądać obniżenia wynagrodzenia w odpowiednim stosunku,</w:t>
      </w:r>
    </w:p>
    <w:p w14:paraId="000934C9" w14:textId="77777777" w:rsidR="00A109FC" w:rsidRDefault="00A109FC" w:rsidP="00A109FC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jeżeli wady są istotne i nie dadzą się usunąć, albo gdy z okoliczności wynika,                           że Wykonawca nie zdoła ich usunąć w czasie wyznaczonym przez Zamawiającego, Zamawiający może umowę rozwiązać.</w:t>
      </w:r>
    </w:p>
    <w:p w14:paraId="7C3ABBE3" w14:textId="77777777" w:rsidR="00A109FC" w:rsidRDefault="00A109FC" w:rsidP="00A109FC">
      <w:pPr>
        <w:spacing w:after="0"/>
        <w:jc w:val="both"/>
        <w:rPr>
          <w:sz w:val="24"/>
          <w:szCs w:val="24"/>
        </w:rPr>
      </w:pPr>
    </w:p>
    <w:p w14:paraId="7446EE7F" w14:textId="77777777" w:rsidR="00A109FC" w:rsidRPr="00D834CD" w:rsidRDefault="00A109FC" w:rsidP="00A109FC">
      <w:pPr>
        <w:spacing w:after="0"/>
        <w:ind w:left="3540" w:firstLine="708"/>
        <w:jc w:val="both"/>
        <w:rPr>
          <w:b/>
          <w:bCs/>
          <w:sz w:val="24"/>
          <w:szCs w:val="24"/>
        </w:rPr>
      </w:pPr>
      <w:r w:rsidRPr="00D834CD">
        <w:rPr>
          <w:rFonts w:cstheme="minorHAnsi"/>
          <w:b/>
          <w:bCs/>
          <w:sz w:val="24"/>
          <w:szCs w:val="24"/>
        </w:rPr>
        <w:t xml:space="preserve">   §</w:t>
      </w:r>
      <w:r w:rsidRPr="00D834CD">
        <w:rPr>
          <w:b/>
          <w:bCs/>
          <w:sz w:val="24"/>
          <w:szCs w:val="24"/>
        </w:rPr>
        <w:t xml:space="preserve"> 6</w:t>
      </w:r>
    </w:p>
    <w:p w14:paraId="58F45617" w14:textId="36ED6FED" w:rsidR="00361E68" w:rsidRDefault="00A109FC" w:rsidP="001C06CB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D834CD">
        <w:rPr>
          <w:sz w:val="24"/>
          <w:szCs w:val="24"/>
        </w:rPr>
        <w:t>Wykonawca udziela Zamawiającemu gwarancji</w:t>
      </w:r>
      <w:r w:rsidR="00F05F8F">
        <w:rPr>
          <w:sz w:val="24"/>
          <w:szCs w:val="24"/>
        </w:rPr>
        <w:t>/rekojmi</w:t>
      </w:r>
      <w:r w:rsidRPr="00D834CD">
        <w:rPr>
          <w:sz w:val="24"/>
          <w:szCs w:val="24"/>
        </w:rPr>
        <w:t xml:space="preserve"> na przedmiot umowy na okr</w:t>
      </w:r>
      <w:r w:rsidR="001C06CB">
        <w:rPr>
          <w:sz w:val="24"/>
          <w:szCs w:val="24"/>
        </w:rPr>
        <w:t>es</w:t>
      </w:r>
      <w:r w:rsidRPr="00D834CD">
        <w:rPr>
          <w:sz w:val="24"/>
          <w:szCs w:val="24"/>
        </w:rPr>
        <w:t xml:space="preserve"> </w:t>
      </w:r>
      <w:r w:rsidR="001C06CB">
        <w:rPr>
          <w:sz w:val="24"/>
          <w:szCs w:val="24"/>
        </w:rPr>
        <w:t xml:space="preserve">                        </w:t>
      </w:r>
      <w:r w:rsidR="000E14A2">
        <w:rPr>
          <w:sz w:val="24"/>
          <w:szCs w:val="24"/>
        </w:rPr>
        <w:t>36</w:t>
      </w:r>
      <w:r w:rsidRPr="00D834CD">
        <w:rPr>
          <w:sz w:val="24"/>
          <w:szCs w:val="24"/>
        </w:rPr>
        <w:t xml:space="preserve"> miesi</w:t>
      </w:r>
      <w:r w:rsidR="001C06CB">
        <w:rPr>
          <w:sz w:val="24"/>
          <w:szCs w:val="24"/>
        </w:rPr>
        <w:t>ę</w:t>
      </w:r>
      <w:r w:rsidRPr="00D834CD">
        <w:rPr>
          <w:sz w:val="24"/>
          <w:szCs w:val="24"/>
        </w:rPr>
        <w:t>c</w:t>
      </w:r>
      <w:r w:rsidR="001C06CB">
        <w:rPr>
          <w:sz w:val="24"/>
          <w:szCs w:val="24"/>
        </w:rPr>
        <w:t xml:space="preserve">y. </w:t>
      </w:r>
    </w:p>
    <w:p w14:paraId="04E16C80" w14:textId="77777777" w:rsidR="00361E68" w:rsidRDefault="00361E68" w:rsidP="001C06CB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ponosi wobec Zamawiającego odpowiedzialność z tytułu rękojmi za wady fizyczne w terminie i na zasadach określonych w kodeksie cywilnym. </w:t>
      </w:r>
    </w:p>
    <w:p w14:paraId="42EBF3B4" w14:textId="2B23E7E1" w:rsidR="00A109FC" w:rsidRPr="00135826" w:rsidRDefault="00361E68" w:rsidP="001C06CB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Okres odpowiedzialności Wykonawcy wobec zamawiającego z tytułu rękojmi za wady fizyczne oraz gwarancji rozpoczyna się z dniem dokonania odbioru przedmiotu umowy</w:t>
      </w:r>
      <w:r w:rsidR="00A109FC" w:rsidRPr="001C06CB">
        <w:rPr>
          <w:rFonts w:cstheme="minorHAnsi"/>
          <w:sz w:val="24"/>
          <w:szCs w:val="24"/>
        </w:rPr>
        <w:t xml:space="preserve"> bez zastrzeżeń.</w:t>
      </w:r>
    </w:p>
    <w:p w14:paraId="7B3656A8" w14:textId="4F3425F6" w:rsidR="00135826" w:rsidRPr="00135826" w:rsidRDefault="00135826" w:rsidP="001C06CB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135826">
        <w:rPr>
          <w:rFonts w:cstheme="minorHAnsi"/>
          <w:sz w:val="24"/>
          <w:szCs w:val="24"/>
        </w:rPr>
        <w:lastRenderedPageBreak/>
        <w:t>W okresie odpowiedzialności Zamawiający zobowiązany jest niezwłocznie powiadomić Wykonawcę  o stwierdzonych wadach, natomiast Wykonawca zobowiązany jest do ich usunięcia w terminie 10 dni roboczych liczonych od dnia powiadomienia Wykonawcy o zaistnieniu wady.</w:t>
      </w:r>
    </w:p>
    <w:p w14:paraId="6C1BE797" w14:textId="77777777" w:rsidR="00A109FC" w:rsidRDefault="00A109FC" w:rsidP="00A109FC">
      <w:pPr>
        <w:spacing w:after="0"/>
        <w:ind w:left="360"/>
        <w:jc w:val="both"/>
        <w:rPr>
          <w:sz w:val="24"/>
          <w:szCs w:val="24"/>
        </w:rPr>
      </w:pPr>
    </w:p>
    <w:p w14:paraId="059072D0" w14:textId="77777777" w:rsidR="00A109FC" w:rsidRPr="00D834CD" w:rsidRDefault="00A109FC" w:rsidP="00A109FC">
      <w:pPr>
        <w:spacing w:after="0"/>
        <w:ind w:left="4248"/>
        <w:jc w:val="both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Pr="00D834CD">
        <w:rPr>
          <w:rFonts w:cstheme="minorHAnsi"/>
          <w:b/>
          <w:bCs/>
          <w:sz w:val="24"/>
          <w:szCs w:val="24"/>
        </w:rPr>
        <w:t>§</w:t>
      </w:r>
      <w:r w:rsidRPr="00D834CD">
        <w:rPr>
          <w:b/>
          <w:bCs/>
          <w:sz w:val="24"/>
          <w:szCs w:val="24"/>
        </w:rPr>
        <w:t xml:space="preserve"> 7</w:t>
      </w:r>
    </w:p>
    <w:p w14:paraId="119138DB" w14:textId="77777777" w:rsidR="00A109FC" w:rsidRDefault="00A109FC" w:rsidP="00A109FC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Strony postanawiają, że Zamawiający może odstąpić od umowy w następujących wypadkach:</w:t>
      </w:r>
    </w:p>
    <w:p w14:paraId="0B3EF23E" w14:textId="77777777" w:rsidR="00A109FC" w:rsidRDefault="00A109FC" w:rsidP="00A109FC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jeżeli zostanie ogłoszona upadłość Wykonawcy,</w:t>
      </w:r>
    </w:p>
    <w:p w14:paraId="08DFEF59" w14:textId="77777777" w:rsidR="00A109FC" w:rsidRDefault="00A109FC" w:rsidP="00A109FC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przerwał wykonywanie przedmiotu umowy, przez okres 7 dni jeżeli Wykonawca nie wykonuje przedmiotu umowy zgodnie z umową i dokumentacją lub też nie należycie wykonuje swoje zobowiązania umowne.</w:t>
      </w:r>
    </w:p>
    <w:p w14:paraId="11EDCD00" w14:textId="77777777" w:rsidR="00A109FC" w:rsidRDefault="00A109FC" w:rsidP="00A109FC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Odstąpienie od umowy powinno nastąpić w formie pisemnej z podaniem uzasadnienia.</w:t>
      </w:r>
    </w:p>
    <w:p w14:paraId="6ADE3E28" w14:textId="77777777" w:rsidR="00A109FC" w:rsidRPr="00BD300F" w:rsidRDefault="00A109FC" w:rsidP="00A109FC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przypadku, o którym mowa w ust. 1 strony dokonują rozliczenia wykonywanych robót na dzień odstąpienia. Wykonawca zobowiązany będzie do zabezpieczenia przerwanych prac.</w:t>
      </w:r>
    </w:p>
    <w:p w14:paraId="6B037778" w14:textId="77777777" w:rsidR="00A109FC" w:rsidRDefault="00A109FC" w:rsidP="00A109FC">
      <w:pPr>
        <w:spacing w:after="0"/>
        <w:ind w:left="360"/>
        <w:jc w:val="both"/>
        <w:rPr>
          <w:sz w:val="24"/>
          <w:szCs w:val="24"/>
        </w:rPr>
      </w:pPr>
    </w:p>
    <w:p w14:paraId="7F0B2901" w14:textId="77777777" w:rsidR="00A109FC" w:rsidRPr="00D834CD" w:rsidRDefault="00A109FC" w:rsidP="00A109FC">
      <w:pPr>
        <w:spacing w:after="0"/>
        <w:ind w:left="3900" w:firstLine="348"/>
        <w:rPr>
          <w:b/>
          <w:bCs/>
          <w:sz w:val="24"/>
          <w:szCs w:val="24"/>
        </w:rPr>
      </w:pPr>
      <w:r w:rsidRPr="00D834CD">
        <w:rPr>
          <w:rFonts w:cstheme="minorHAnsi"/>
          <w:b/>
          <w:bCs/>
          <w:sz w:val="24"/>
          <w:szCs w:val="24"/>
        </w:rPr>
        <w:t xml:space="preserve">   §</w:t>
      </w:r>
      <w:r w:rsidRPr="00D834CD">
        <w:rPr>
          <w:b/>
          <w:bCs/>
          <w:sz w:val="24"/>
          <w:szCs w:val="24"/>
        </w:rPr>
        <w:t xml:space="preserve"> 8</w:t>
      </w:r>
    </w:p>
    <w:p w14:paraId="6A3119A6" w14:textId="77777777" w:rsidR="00A109FC" w:rsidRDefault="00A109FC" w:rsidP="006F61D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Strony zastrzegają sobie odpowiedzialność za niewykonanie lub nienależyte wykonanie zobowiązań wynikających z niniejszej umowy na następujących zasadach:</w:t>
      </w:r>
    </w:p>
    <w:p w14:paraId="78B1F31B" w14:textId="77777777" w:rsidR="00A109FC" w:rsidRDefault="00A109FC" w:rsidP="00A109FC">
      <w:pPr>
        <w:pStyle w:val="Akapitzlis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 opóźnienie w realizacji przedmiotu zamówienia zostaną naliczone kary                                w wysokości 1% licząc od wartości umowy brutto za każdy dzień opóźnienia,</w:t>
      </w:r>
    </w:p>
    <w:p w14:paraId="5DC85209" w14:textId="77777777" w:rsidR="00A109FC" w:rsidRDefault="00A109FC" w:rsidP="00A109FC">
      <w:pPr>
        <w:pStyle w:val="Akapitzlis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 odstąpienie od umowy przez Zamawiającego z winy Wykonawcy – wynosi 15% kwoty wynagrodzenia umownego brutto.</w:t>
      </w:r>
    </w:p>
    <w:p w14:paraId="69000D97" w14:textId="77777777" w:rsidR="00A109FC" w:rsidRPr="00D834CD" w:rsidRDefault="00A109FC" w:rsidP="00A109FC">
      <w:pPr>
        <w:pStyle w:val="Akapitzlis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Aa odstąpienie od umowy przez Wykonawcę z winy Zamawiającego – wynosi 15% kwoty wynagrodzenia brutto.</w:t>
      </w:r>
    </w:p>
    <w:p w14:paraId="42165064" w14:textId="77777777" w:rsidR="00A109FC" w:rsidRDefault="00A109FC" w:rsidP="00A109FC">
      <w:pPr>
        <w:spacing w:after="0"/>
        <w:jc w:val="center"/>
        <w:rPr>
          <w:rFonts w:cstheme="minorHAnsi"/>
          <w:sz w:val="24"/>
          <w:szCs w:val="24"/>
        </w:rPr>
      </w:pPr>
    </w:p>
    <w:p w14:paraId="6D16F3CD" w14:textId="77777777" w:rsidR="00A109FC" w:rsidRPr="00D834CD" w:rsidRDefault="00A109FC" w:rsidP="00A109FC">
      <w:pPr>
        <w:spacing w:after="0"/>
        <w:jc w:val="center"/>
        <w:rPr>
          <w:b/>
          <w:bCs/>
          <w:sz w:val="24"/>
          <w:szCs w:val="24"/>
        </w:rPr>
      </w:pPr>
      <w:r w:rsidRPr="00D834CD">
        <w:rPr>
          <w:rFonts w:cstheme="minorHAnsi"/>
          <w:b/>
          <w:bCs/>
          <w:sz w:val="24"/>
          <w:szCs w:val="24"/>
        </w:rPr>
        <w:t>§</w:t>
      </w:r>
      <w:r w:rsidRPr="00D834CD">
        <w:rPr>
          <w:b/>
          <w:bCs/>
          <w:sz w:val="24"/>
          <w:szCs w:val="24"/>
        </w:rPr>
        <w:t xml:space="preserve"> 9</w:t>
      </w:r>
    </w:p>
    <w:p w14:paraId="2493F9C2" w14:textId="77777777" w:rsidR="00A109FC" w:rsidRDefault="00A109FC" w:rsidP="00A109FC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 kierowania pracami związanymi z wykonywaniem obowiązków wynikających                         z treści niniejszej umowy Zamawiający wyznacza: ……………………………………………………….</w:t>
      </w:r>
    </w:p>
    <w:p w14:paraId="5BE14BBC" w14:textId="77777777" w:rsidR="00A109FC" w:rsidRDefault="00A109FC" w:rsidP="00A109FC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 kierowania pracami związanymi z wykonywaniem obowiązków wynikających                        z treści niniejszej umowy Wykonawca wyznacza: …………………………………………………………</w:t>
      </w:r>
    </w:p>
    <w:p w14:paraId="6D235757" w14:textId="77777777" w:rsidR="00A109FC" w:rsidRPr="00BA15BE" w:rsidRDefault="00A109FC" w:rsidP="00A109FC">
      <w:pPr>
        <w:pStyle w:val="Akapitzlist"/>
        <w:spacing w:after="0"/>
        <w:jc w:val="both"/>
        <w:rPr>
          <w:sz w:val="24"/>
          <w:szCs w:val="24"/>
        </w:rPr>
      </w:pPr>
    </w:p>
    <w:p w14:paraId="7FDAA1F5" w14:textId="77777777" w:rsidR="00A109FC" w:rsidRPr="00D834CD" w:rsidRDefault="00A109FC" w:rsidP="00A109FC">
      <w:pPr>
        <w:spacing w:after="0"/>
        <w:ind w:left="3900" w:firstLine="348"/>
        <w:jc w:val="both"/>
        <w:rPr>
          <w:b/>
          <w:bCs/>
          <w:sz w:val="24"/>
          <w:szCs w:val="24"/>
        </w:rPr>
      </w:pPr>
      <w:r w:rsidRPr="00D834CD">
        <w:rPr>
          <w:rFonts w:cstheme="minorHAnsi"/>
          <w:b/>
          <w:bCs/>
          <w:sz w:val="24"/>
          <w:szCs w:val="24"/>
        </w:rPr>
        <w:t xml:space="preserve">  §</w:t>
      </w:r>
      <w:r w:rsidRPr="00D834CD">
        <w:rPr>
          <w:b/>
          <w:bCs/>
          <w:sz w:val="24"/>
          <w:szCs w:val="24"/>
        </w:rPr>
        <w:t xml:space="preserve"> 10</w:t>
      </w:r>
    </w:p>
    <w:p w14:paraId="01842FDD" w14:textId="77777777" w:rsidR="00A109FC" w:rsidRDefault="00A109FC" w:rsidP="00A109F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Wszelkie zmiany umowy wymagają formy pisemnej pod rygorem nieważności.</w:t>
      </w:r>
    </w:p>
    <w:p w14:paraId="472CEE80" w14:textId="77777777" w:rsidR="00A109FC" w:rsidRDefault="00A109FC" w:rsidP="00A109FC">
      <w:pPr>
        <w:spacing w:after="0"/>
        <w:jc w:val="both"/>
        <w:rPr>
          <w:sz w:val="24"/>
          <w:szCs w:val="24"/>
        </w:rPr>
      </w:pPr>
    </w:p>
    <w:p w14:paraId="21C68DB4" w14:textId="77777777" w:rsidR="00A109FC" w:rsidRPr="00D834CD" w:rsidRDefault="00A109FC" w:rsidP="00A109FC">
      <w:pPr>
        <w:spacing w:after="0"/>
        <w:ind w:left="3540" w:firstLine="708"/>
        <w:jc w:val="both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D834CD">
        <w:rPr>
          <w:rFonts w:cstheme="minorHAnsi"/>
          <w:b/>
          <w:bCs/>
          <w:sz w:val="24"/>
          <w:szCs w:val="24"/>
        </w:rPr>
        <w:t>§</w:t>
      </w:r>
      <w:r w:rsidRPr="00D834CD">
        <w:rPr>
          <w:b/>
          <w:bCs/>
          <w:sz w:val="24"/>
          <w:szCs w:val="24"/>
        </w:rPr>
        <w:t xml:space="preserve"> 11</w:t>
      </w:r>
    </w:p>
    <w:p w14:paraId="5936F23A" w14:textId="77777777" w:rsidR="00A109FC" w:rsidRDefault="00A109FC" w:rsidP="00A109F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postanowieniami niniejszej umowy mają zastosowanie przepisy Kodeksu Cywilnego i prawa budowlanego.</w:t>
      </w:r>
    </w:p>
    <w:p w14:paraId="2BF791FC" w14:textId="77777777" w:rsidR="00A109FC" w:rsidRDefault="00A109FC" w:rsidP="00A109FC">
      <w:pPr>
        <w:spacing w:after="0"/>
        <w:jc w:val="both"/>
        <w:rPr>
          <w:sz w:val="24"/>
          <w:szCs w:val="24"/>
        </w:rPr>
      </w:pPr>
    </w:p>
    <w:p w14:paraId="53A82E23" w14:textId="77777777" w:rsidR="00A109FC" w:rsidRPr="00D834CD" w:rsidRDefault="00A109FC" w:rsidP="00A109FC">
      <w:pPr>
        <w:spacing w:after="0"/>
        <w:ind w:left="3540" w:firstLine="708"/>
        <w:jc w:val="both"/>
        <w:rPr>
          <w:b/>
          <w:bCs/>
          <w:sz w:val="24"/>
          <w:szCs w:val="24"/>
        </w:rPr>
      </w:pPr>
      <w:r w:rsidRPr="00D834CD">
        <w:rPr>
          <w:rFonts w:cstheme="minorHAnsi"/>
          <w:b/>
          <w:bCs/>
          <w:sz w:val="24"/>
          <w:szCs w:val="24"/>
        </w:rPr>
        <w:t xml:space="preserve">   §</w:t>
      </w:r>
      <w:r w:rsidRPr="00D834CD">
        <w:rPr>
          <w:b/>
          <w:bCs/>
          <w:sz w:val="24"/>
          <w:szCs w:val="24"/>
        </w:rPr>
        <w:t xml:space="preserve"> 12</w:t>
      </w:r>
    </w:p>
    <w:p w14:paraId="75FEDA64" w14:textId="77777777" w:rsidR="00A109FC" w:rsidRDefault="00A109FC" w:rsidP="00A109FC">
      <w:pPr>
        <w:spacing w:after="0"/>
        <w:rPr>
          <w:sz w:val="24"/>
          <w:szCs w:val="24"/>
        </w:rPr>
      </w:pPr>
      <w:r>
        <w:rPr>
          <w:sz w:val="24"/>
          <w:szCs w:val="24"/>
        </w:rPr>
        <w:t>Ewentualne spory wynikłe z związku z realizacją postanowień niniejszej umowy rozpatrzy Sąd powszechny właściwy miejscowo dla siedziby Zamawiającego.</w:t>
      </w:r>
    </w:p>
    <w:p w14:paraId="4D0D1AD3" w14:textId="77777777" w:rsidR="00A109FC" w:rsidRDefault="00A109FC" w:rsidP="00A109FC">
      <w:pPr>
        <w:spacing w:after="0"/>
        <w:rPr>
          <w:sz w:val="24"/>
          <w:szCs w:val="24"/>
        </w:rPr>
      </w:pPr>
    </w:p>
    <w:p w14:paraId="0ACAEB18" w14:textId="77777777" w:rsidR="00A109FC" w:rsidRPr="00D834CD" w:rsidRDefault="00A109FC" w:rsidP="00A109FC">
      <w:pPr>
        <w:spacing w:after="0"/>
        <w:ind w:left="3540" w:firstLine="708"/>
        <w:rPr>
          <w:b/>
          <w:bCs/>
          <w:sz w:val="24"/>
          <w:szCs w:val="24"/>
        </w:rPr>
      </w:pPr>
      <w:r w:rsidRPr="00D834CD">
        <w:rPr>
          <w:rFonts w:cstheme="minorHAnsi"/>
          <w:b/>
          <w:bCs/>
          <w:sz w:val="24"/>
          <w:szCs w:val="24"/>
        </w:rPr>
        <w:t xml:space="preserve">   §</w:t>
      </w:r>
      <w:r w:rsidRPr="00D834CD">
        <w:rPr>
          <w:b/>
          <w:bCs/>
          <w:sz w:val="24"/>
          <w:szCs w:val="24"/>
        </w:rPr>
        <w:t xml:space="preserve"> 13</w:t>
      </w:r>
    </w:p>
    <w:p w14:paraId="25A9B46A" w14:textId="77777777" w:rsidR="00A109FC" w:rsidRDefault="00A109FC" w:rsidP="00135826">
      <w:pPr>
        <w:spacing w:after="0"/>
        <w:jc w:val="both"/>
        <w:rPr>
          <w:sz w:val="24"/>
          <w:szCs w:val="24"/>
        </w:rPr>
      </w:pPr>
      <w:r w:rsidRPr="00135826">
        <w:rPr>
          <w:sz w:val="24"/>
          <w:szCs w:val="24"/>
        </w:rPr>
        <w:lastRenderedPageBreak/>
        <w:t>Umowa niniejsza zostaje zawarta w dwóch jednobrzmiących egzemplarzach po jednym dla każdej ze stron.</w:t>
      </w:r>
    </w:p>
    <w:p w14:paraId="50A10710" w14:textId="77777777" w:rsidR="00135826" w:rsidRDefault="00135826" w:rsidP="00135826">
      <w:pPr>
        <w:spacing w:after="0"/>
        <w:jc w:val="both"/>
        <w:rPr>
          <w:sz w:val="24"/>
          <w:szCs w:val="24"/>
        </w:rPr>
      </w:pPr>
    </w:p>
    <w:p w14:paraId="1EE7E038" w14:textId="40D500B6" w:rsidR="00135826" w:rsidRPr="00135826" w:rsidRDefault="00135826" w:rsidP="00135826">
      <w:pPr>
        <w:spacing w:after="0"/>
        <w:jc w:val="center"/>
        <w:rPr>
          <w:b/>
          <w:bCs/>
          <w:sz w:val="24"/>
          <w:szCs w:val="24"/>
        </w:rPr>
      </w:pPr>
      <w:r w:rsidRPr="00135826">
        <w:rPr>
          <w:rFonts w:cstheme="minorHAnsi"/>
          <w:b/>
          <w:bCs/>
          <w:sz w:val="24"/>
          <w:szCs w:val="24"/>
        </w:rPr>
        <w:t>§</w:t>
      </w:r>
      <w:r w:rsidRPr="00135826">
        <w:rPr>
          <w:b/>
          <w:bCs/>
          <w:sz w:val="24"/>
          <w:szCs w:val="24"/>
        </w:rPr>
        <w:t xml:space="preserve"> 14</w:t>
      </w:r>
    </w:p>
    <w:p w14:paraId="7A7AFEED" w14:textId="672A1955" w:rsidR="00A109FC" w:rsidRPr="00135826" w:rsidRDefault="00A109FC" w:rsidP="00135826">
      <w:pPr>
        <w:spacing w:after="0"/>
        <w:jc w:val="both"/>
        <w:rPr>
          <w:sz w:val="24"/>
          <w:szCs w:val="24"/>
        </w:rPr>
      </w:pPr>
      <w:r w:rsidRPr="00135826">
        <w:rPr>
          <w:sz w:val="24"/>
          <w:szCs w:val="24"/>
        </w:rPr>
        <w:t>Integralną część niniejszej umowy stanowi</w:t>
      </w:r>
      <w:r w:rsidR="006F61DE">
        <w:rPr>
          <w:sz w:val="24"/>
          <w:szCs w:val="24"/>
        </w:rPr>
        <w:t>ą</w:t>
      </w:r>
      <w:r w:rsidRPr="00135826">
        <w:rPr>
          <w:sz w:val="24"/>
          <w:szCs w:val="24"/>
        </w:rPr>
        <w:t xml:space="preserve"> załącznik</w:t>
      </w:r>
      <w:r w:rsidR="006F61DE">
        <w:rPr>
          <w:sz w:val="24"/>
          <w:szCs w:val="24"/>
        </w:rPr>
        <w:t>i:</w:t>
      </w:r>
    </w:p>
    <w:p w14:paraId="5B92C1AF" w14:textId="70026419" w:rsidR="00A109FC" w:rsidRPr="006F61DE" w:rsidRDefault="00A109FC" w:rsidP="006F61DE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6F61DE">
        <w:rPr>
          <w:sz w:val="24"/>
          <w:szCs w:val="24"/>
        </w:rPr>
        <w:t>oferta cenowa Wykonawcy,</w:t>
      </w:r>
    </w:p>
    <w:p w14:paraId="2A92A845" w14:textId="7E43083B" w:rsidR="00135826" w:rsidRPr="00601A32" w:rsidRDefault="00135826" w:rsidP="00A109FC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kosztorys ofertowy Wykonawcy.</w:t>
      </w:r>
    </w:p>
    <w:p w14:paraId="2C464FCA" w14:textId="77777777" w:rsidR="00A109FC" w:rsidRDefault="00A109FC" w:rsidP="00A109FC">
      <w:pPr>
        <w:spacing w:after="0"/>
        <w:jc w:val="both"/>
        <w:rPr>
          <w:sz w:val="24"/>
          <w:szCs w:val="24"/>
        </w:rPr>
      </w:pPr>
    </w:p>
    <w:p w14:paraId="0A141398" w14:textId="77777777" w:rsidR="006F61DE" w:rsidRDefault="006F61DE" w:rsidP="00A109FC">
      <w:pPr>
        <w:spacing w:after="0"/>
        <w:jc w:val="both"/>
        <w:rPr>
          <w:sz w:val="24"/>
          <w:szCs w:val="24"/>
        </w:rPr>
      </w:pPr>
    </w:p>
    <w:p w14:paraId="226F8CAB" w14:textId="77777777" w:rsidR="006F61DE" w:rsidRDefault="006F61DE" w:rsidP="00A109FC">
      <w:pPr>
        <w:spacing w:after="0"/>
        <w:jc w:val="both"/>
        <w:rPr>
          <w:sz w:val="24"/>
          <w:szCs w:val="24"/>
        </w:rPr>
      </w:pPr>
    </w:p>
    <w:p w14:paraId="10A8804D" w14:textId="77777777" w:rsidR="00A109FC" w:rsidRDefault="00A109FC" w:rsidP="00A109FC">
      <w:pPr>
        <w:spacing w:after="0"/>
        <w:jc w:val="both"/>
        <w:rPr>
          <w:sz w:val="24"/>
          <w:szCs w:val="24"/>
        </w:rPr>
      </w:pPr>
    </w:p>
    <w:p w14:paraId="2B4ED713" w14:textId="77777777" w:rsidR="00A109FC" w:rsidRDefault="00A109FC" w:rsidP="00A109F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……….…………………………………………</w:t>
      </w:r>
    </w:p>
    <w:p w14:paraId="78292E78" w14:textId="4E7521CB" w:rsidR="00A109FC" w:rsidRPr="00183E68" w:rsidRDefault="00A109FC" w:rsidP="00183E6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ZAMAWIAJĄCY</w:t>
      </w:r>
    </w:p>
    <w:p w14:paraId="0F7815E9" w14:textId="77777777" w:rsidR="00183E68" w:rsidRDefault="00183E68"/>
    <w:sectPr w:rsidR="00183E68" w:rsidSect="00183E6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50610"/>
    <w:multiLevelType w:val="hybridMultilevel"/>
    <w:tmpl w:val="689A322C"/>
    <w:lvl w:ilvl="0" w:tplc="A0E603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C341E"/>
    <w:multiLevelType w:val="hybridMultilevel"/>
    <w:tmpl w:val="FC003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59CA"/>
    <w:multiLevelType w:val="hybridMultilevel"/>
    <w:tmpl w:val="CC2EB878"/>
    <w:lvl w:ilvl="0" w:tplc="AE3E2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621C5"/>
    <w:multiLevelType w:val="hybridMultilevel"/>
    <w:tmpl w:val="7D220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04DEA"/>
    <w:multiLevelType w:val="hybridMultilevel"/>
    <w:tmpl w:val="88A00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64F10"/>
    <w:multiLevelType w:val="hybridMultilevel"/>
    <w:tmpl w:val="9E34D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130DC"/>
    <w:multiLevelType w:val="hybridMultilevel"/>
    <w:tmpl w:val="F06E6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0490F"/>
    <w:multiLevelType w:val="hybridMultilevel"/>
    <w:tmpl w:val="66D09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1033B"/>
    <w:multiLevelType w:val="hybridMultilevel"/>
    <w:tmpl w:val="2DBE40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4E483F"/>
    <w:multiLevelType w:val="hybridMultilevel"/>
    <w:tmpl w:val="57E430FA"/>
    <w:lvl w:ilvl="0" w:tplc="20FA9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B23660"/>
    <w:multiLevelType w:val="hybridMultilevel"/>
    <w:tmpl w:val="2EDE5A4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7E8236C"/>
    <w:multiLevelType w:val="hybridMultilevel"/>
    <w:tmpl w:val="E66AF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655C5"/>
    <w:multiLevelType w:val="hybridMultilevel"/>
    <w:tmpl w:val="5854F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C6C5B"/>
    <w:multiLevelType w:val="hybridMultilevel"/>
    <w:tmpl w:val="EC8AF940"/>
    <w:lvl w:ilvl="0" w:tplc="A0C8A4F2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82C79F8"/>
    <w:multiLevelType w:val="hybridMultilevel"/>
    <w:tmpl w:val="8C02A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163859">
    <w:abstractNumId w:val="3"/>
  </w:num>
  <w:num w:numId="2" w16cid:durableId="1210872564">
    <w:abstractNumId w:val="11"/>
  </w:num>
  <w:num w:numId="3" w16cid:durableId="516236360">
    <w:abstractNumId w:val="5"/>
  </w:num>
  <w:num w:numId="4" w16cid:durableId="137302836">
    <w:abstractNumId w:val="14"/>
  </w:num>
  <w:num w:numId="5" w16cid:durableId="1516459587">
    <w:abstractNumId w:val="7"/>
  </w:num>
  <w:num w:numId="6" w16cid:durableId="929049861">
    <w:abstractNumId w:val="9"/>
  </w:num>
  <w:num w:numId="7" w16cid:durableId="182743042">
    <w:abstractNumId w:val="4"/>
  </w:num>
  <w:num w:numId="8" w16cid:durableId="1047755410">
    <w:abstractNumId w:val="1"/>
  </w:num>
  <w:num w:numId="9" w16cid:durableId="867764274">
    <w:abstractNumId w:val="0"/>
  </w:num>
  <w:num w:numId="10" w16cid:durableId="867596595">
    <w:abstractNumId w:val="10"/>
  </w:num>
  <w:num w:numId="11" w16cid:durableId="919755285">
    <w:abstractNumId w:val="12"/>
  </w:num>
  <w:num w:numId="12" w16cid:durableId="1607880564">
    <w:abstractNumId w:val="6"/>
  </w:num>
  <w:num w:numId="13" w16cid:durableId="1798723561">
    <w:abstractNumId w:val="13"/>
  </w:num>
  <w:num w:numId="14" w16cid:durableId="60176784">
    <w:abstractNumId w:val="8"/>
  </w:num>
  <w:num w:numId="15" w16cid:durableId="21327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FC"/>
    <w:rsid w:val="00047FC8"/>
    <w:rsid w:val="000C4F6B"/>
    <w:rsid w:val="000E14A2"/>
    <w:rsid w:val="00135826"/>
    <w:rsid w:val="00183E68"/>
    <w:rsid w:val="001C06CB"/>
    <w:rsid w:val="00201AB7"/>
    <w:rsid w:val="002E0E0D"/>
    <w:rsid w:val="002E6D24"/>
    <w:rsid w:val="00361E68"/>
    <w:rsid w:val="00696FB8"/>
    <w:rsid w:val="006F61DE"/>
    <w:rsid w:val="00750D52"/>
    <w:rsid w:val="00866DEA"/>
    <w:rsid w:val="008E0B22"/>
    <w:rsid w:val="008F612B"/>
    <w:rsid w:val="00A109FC"/>
    <w:rsid w:val="00A52EFF"/>
    <w:rsid w:val="00A94104"/>
    <w:rsid w:val="00A968F5"/>
    <w:rsid w:val="00AC423B"/>
    <w:rsid w:val="00B027DB"/>
    <w:rsid w:val="00EF2A39"/>
    <w:rsid w:val="00F0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B874"/>
  <w15:chartTrackingRefBased/>
  <w15:docId w15:val="{E7DD962A-FAA2-4F1B-886C-5F4DEF67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9F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1058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DPS Wieleń</cp:lastModifiedBy>
  <cp:revision>12</cp:revision>
  <cp:lastPrinted>2024-10-31T11:45:00Z</cp:lastPrinted>
  <dcterms:created xsi:type="dcterms:W3CDTF">2024-10-24T11:39:00Z</dcterms:created>
  <dcterms:modified xsi:type="dcterms:W3CDTF">2024-11-04T09:53:00Z</dcterms:modified>
</cp:coreProperties>
</file>