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22" w:rsidRPr="00F01322" w:rsidRDefault="00F01322" w:rsidP="00F01322">
      <w:pPr>
        <w:tabs>
          <w:tab w:val="left" w:pos="6840"/>
        </w:tabs>
        <w:spacing w:before="1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01322">
        <w:rPr>
          <w:rFonts w:ascii="Times New Roman" w:hAnsi="Times New Roman" w:cs="Times New Roman"/>
          <w:sz w:val="24"/>
          <w:szCs w:val="24"/>
          <w:u w:val="single"/>
        </w:rPr>
        <w:t>ZAŁĄCZNIK NR 9 DO SWZ</w:t>
      </w:r>
    </w:p>
    <w:p w:rsidR="00F01322" w:rsidRDefault="00F01322" w:rsidP="00CD6C99">
      <w:pPr>
        <w:tabs>
          <w:tab w:val="left" w:pos="6840"/>
        </w:tabs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D6C99" w:rsidRPr="00E000DE" w:rsidRDefault="00CD6C99" w:rsidP="00CD6C99">
      <w:pPr>
        <w:tabs>
          <w:tab w:val="left" w:pos="6840"/>
        </w:tabs>
        <w:spacing w:before="12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F01322">
        <w:rPr>
          <w:rFonts w:ascii="Times New Roman" w:hAnsi="Times New Roman" w:cs="Times New Roman"/>
          <w:sz w:val="24"/>
          <w:szCs w:val="24"/>
        </w:rPr>
        <w:t>IR.271.1.</w:t>
      </w:r>
      <w:r w:rsidR="004130CD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DD7905" w:rsidRPr="00F01322">
        <w:rPr>
          <w:rFonts w:ascii="Times New Roman" w:hAnsi="Times New Roman" w:cs="Times New Roman"/>
          <w:sz w:val="24"/>
          <w:szCs w:val="24"/>
        </w:rPr>
        <w:t xml:space="preserve">.2023                                                  </w:t>
      </w:r>
      <w:r w:rsidR="00093C5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A4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Strumień, </w:t>
      </w:r>
      <w:r w:rsidR="00093C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30 października</w:t>
      </w:r>
      <w:r w:rsidR="00DD7905" w:rsidRPr="004A48F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2023</w:t>
      </w:r>
      <w:r w:rsidR="0050646B" w:rsidRPr="004A48F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r.</w:t>
      </w:r>
    </w:p>
    <w:p w:rsidR="00CD6C99" w:rsidRPr="00F01322" w:rsidRDefault="00CD6C99" w:rsidP="00A16B7D">
      <w:pPr>
        <w:rPr>
          <w:rFonts w:ascii="Times New Roman" w:hAnsi="Times New Roman" w:cs="Times New Roman"/>
          <w:sz w:val="24"/>
          <w:szCs w:val="24"/>
        </w:rPr>
      </w:pPr>
    </w:p>
    <w:p w:rsidR="00093C5E" w:rsidRDefault="00CD6C99" w:rsidP="009D3B8C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Dot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 postępowania prowadzonego w trybi</w:t>
      </w:r>
      <w:r w:rsidR="00A16B7D" w:rsidRPr="00F01322">
        <w:rPr>
          <w:rFonts w:ascii="Times New Roman" w:hAnsi="Times New Roman" w:cs="Times New Roman"/>
          <w:sz w:val="24"/>
          <w:szCs w:val="24"/>
        </w:rPr>
        <w:t xml:space="preserve">e podstawowym </w:t>
      </w:r>
      <w:r w:rsidR="00DD7905" w:rsidRPr="00F01322">
        <w:rPr>
          <w:rFonts w:ascii="Times New Roman" w:hAnsi="Times New Roman" w:cs="Times New Roman"/>
          <w:sz w:val="24"/>
          <w:szCs w:val="24"/>
        </w:rPr>
        <w:t xml:space="preserve">z możliwością </w:t>
      </w:r>
      <w:r w:rsidR="00A16B7D" w:rsidRPr="00F01322">
        <w:rPr>
          <w:rFonts w:ascii="Times New Roman" w:hAnsi="Times New Roman" w:cs="Times New Roman"/>
          <w:sz w:val="24"/>
          <w:szCs w:val="24"/>
        </w:rPr>
        <w:t xml:space="preserve">negocjacji na 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podstawie art. 275  pkt </w:t>
      </w:r>
      <w:r w:rsidR="00DD7905" w:rsidRPr="00F01322">
        <w:rPr>
          <w:rFonts w:ascii="Times New Roman" w:hAnsi="Times New Roman" w:cs="Times New Roman"/>
          <w:sz w:val="24"/>
          <w:szCs w:val="24"/>
        </w:rPr>
        <w:t>2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 ustawy Prawo zamówień publicznych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zadania pn.: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3C5E" w:rsidRPr="00093C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„Remont fragmentu drogi gminnej nr 611148S ulicy Nowej w Pruchnej”</w:t>
      </w:r>
    </w:p>
    <w:p w:rsidR="00CD6C99" w:rsidRPr="00F01322" w:rsidRDefault="00CD6C99" w:rsidP="009D3B8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przekazuje dokumentację projektową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stanowiącą załącznik nr </w:t>
      </w:r>
      <w:r w:rsidR="00F7181E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</w:t>
      </w: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WZ, pod linkiem </w:t>
      </w:r>
      <w:hyperlink r:id="rId5" w:history="1">
        <w:r w:rsidRPr="00F0132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http://strumien.pl/Przetargi/</w:t>
        </w:r>
      </w:hyperlink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będzie 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E69EC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ostępna co najmniej do dnia otwarcia ofert.</w:t>
      </w: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F01322" w:rsidRDefault="00CD6C99" w:rsidP="00CD6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Do wiadomości:</w:t>
      </w:r>
    </w:p>
    <w:p w:rsidR="00CD6C99" w:rsidRPr="00F01322" w:rsidRDefault="00CD6C99" w:rsidP="00CD6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- strona inte</w:t>
      </w:r>
      <w:r w:rsidR="00E41E9A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rnetowa (w miejscu publikacji S</w:t>
      </w: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WZ)</w:t>
      </w:r>
    </w:p>
    <w:p w:rsidR="00CD6C99" w:rsidRPr="00F01322" w:rsidRDefault="00CD6C99">
      <w:pPr>
        <w:rPr>
          <w:rFonts w:ascii="Times New Roman" w:hAnsi="Times New Roman" w:cs="Times New Roman"/>
          <w:sz w:val="24"/>
          <w:szCs w:val="24"/>
        </w:rPr>
      </w:pPr>
    </w:p>
    <w:sectPr w:rsidR="00CD6C99" w:rsidRPr="00F01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99"/>
    <w:rsid w:val="000705C6"/>
    <w:rsid w:val="00072B83"/>
    <w:rsid w:val="00093C5E"/>
    <w:rsid w:val="00110196"/>
    <w:rsid w:val="001F1A37"/>
    <w:rsid w:val="003E69EC"/>
    <w:rsid w:val="003E6D9D"/>
    <w:rsid w:val="004130CD"/>
    <w:rsid w:val="004A48FC"/>
    <w:rsid w:val="0050646B"/>
    <w:rsid w:val="006C6DB6"/>
    <w:rsid w:val="009D3B8C"/>
    <w:rsid w:val="00A16B7D"/>
    <w:rsid w:val="00BC0A92"/>
    <w:rsid w:val="00CD6C99"/>
    <w:rsid w:val="00DD7905"/>
    <w:rsid w:val="00E000DE"/>
    <w:rsid w:val="00E012D1"/>
    <w:rsid w:val="00E241AE"/>
    <w:rsid w:val="00E41E9A"/>
    <w:rsid w:val="00F01322"/>
    <w:rsid w:val="00F7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rumien.pl/Przetar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Niemczyk</dc:creator>
  <cp:lastModifiedBy>Monika Mazgaj</cp:lastModifiedBy>
  <cp:revision>17</cp:revision>
  <cp:lastPrinted>2023-06-16T06:54:00Z</cp:lastPrinted>
  <dcterms:created xsi:type="dcterms:W3CDTF">2022-10-18T11:18:00Z</dcterms:created>
  <dcterms:modified xsi:type="dcterms:W3CDTF">2023-10-26T05:51:00Z</dcterms:modified>
</cp:coreProperties>
</file>