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92" w:rsidRPr="000E3853" w:rsidRDefault="00DB5592" w:rsidP="00DB5592">
      <w:pPr>
        <w:spacing w:after="0" w:line="240" w:lineRule="auto"/>
        <w:jc w:val="right"/>
        <w:rPr>
          <w:rFonts w:ascii="Times New Roman" w:hAnsi="Times New Roman" w:cs="Times New Roman"/>
          <w:sz w:val="24"/>
          <w:szCs w:val="24"/>
        </w:rPr>
      </w:pPr>
      <w:r w:rsidRPr="000E3853">
        <w:rPr>
          <w:rFonts w:ascii="Times New Roman" w:hAnsi="Times New Roman" w:cs="Times New Roman"/>
          <w:sz w:val="24"/>
          <w:szCs w:val="24"/>
        </w:rPr>
        <w:t xml:space="preserve">Nowe Miasto Lubawskie, dnia </w:t>
      </w:r>
      <w:r w:rsidR="00642EEB">
        <w:rPr>
          <w:rFonts w:ascii="Times New Roman" w:hAnsi="Times New Roman" w:cs="Times New Roman"/>
          <w:sz w:val="24"/>
          <w:szCs w:val="24"/>
        </w:rPr>
        <w:t>22</w:t>
      </w:r>
      <w:r w:rsidRPr="000E3853">
        <w:rPr>
          <w:rFonts w:ascii="Times New Roman" w:hAnsi="Times New Roman" w:cs="Times New Roman"/>
          <w:sz w:val="24"/>
          <w:szCs w:val="24"/>
        </w:rPr>
        <w:t xml:space="preserve"> marca 202</w:t>
      </w:r>
      <w:r w:rsidR="00642EEB">
        <w:rPr>
          <w:rFonts w:ascii="Times New Roman" w:hAnsi="Times New Roman" w:cs="Times New Roman"/>
          <w:sz w:val="24"/>
          <w:szCs w:val="24"/>
        </w:rPr>
        <w:t>1</w:t>
      </w:r>
      <w:r w:rsidRPr="000E3853">
        <w:rPr>
          <w:rFonts w:ascii="Times New Roman" w:hAnsi="Times New Roman" w:cs="Times New Roman"/>
          <w:sz w:val="24"/>
          <w:szCs w:val="24"/>
        </w:rPr>
        <w:t xml:space="preserve"> roku</w:t>
      </w:r>
    </w:p>
    <w:p w:rsidR="00DB5592" w:rsidRPr="000E3853" w:rsidRDefault="00DB5592" w:rsidP="00642EEB">
      <w:pPr>
        <w:pStyle w:val="Nagwek2"/>
        <w:jc w:val="both"/>
        <w:rPr>
          <w:sz w:val="24"/>
          <w:szCs w:val="24"/>
        </w:rPr>
      </w:pPr>
      <w:proofErr w:type="spellStart"/>
      <w:r w:rsidRPr="000E3853">
        <w:rPr>
          <w:sz w:val="24"/>
          <w:szCs w:val="24"/>
        </w:rPr>
        <w:t>L.dz.SZP</w:t>
      </w:r>
      <w:proofErr w:type="spellEnd"/>
      <w:r w:rsidRPr="000E3853">
        <w:rPr>
          <w:sz w:val="24"/>
          <w:szCs w:val="24"/>
        </w:rPr>
        <w:t>/ZP/</w:t>
      </w:r>
      <w:r w:rsidR="00642EEB">
        <w:rPr>
          <w:sz w:val="24"/>
          <w:szCs w:val="24"/>
        </w:rPr>
        <w:t>715/2021</w:t>
      </w:r>
      <w:r w:rsidRPr="000E3853">
        <w:rPr>
          <w:sz w:val="24"/>
          <w:szCs w:val="24"/>
        </w:rPr>
        <w:tab/>
      </w:r>
      <w:r w:rsidRPr="000E3853">
        <w:rPr>
          <w:sz w:val="24"/>
          <w:szCs w:val="24"/>
        </w:rPr>
        <w:tab/>
      </w:r>
      <w:r w:rsidRPr="000E3853">
        <w:rPr>
          <w:sz w:val="24"/>
          <w:szCs w:val="24"/>
        </w:rPr>
        <w:tab/>
      </w:r>
    </w:p>
    <w:p w:rsidR="00DB5592" w:rsidRPr="000E3853" w:rsidRDefault="00DB5592" w:rsidP="00DB5592">
      <w:pPr>
        <w:spacing w:after="0" w:line="240" w:lineRule="auto"/>
        <w:jc w:val="both"/>
        <w:rPr>
          <w:rFonts w:ascii="Times New Roman" w:hAnsi="Times New Roman" w:cs="Times New Roman"/>
          <w:sz w:val="24"/>
          <w:szCs w:val="24"/>
        </w:rPr>
      </w:pPr>
    </w:p>
    <w:p w:rsidR="00DB5592" w:rsidRPr="000E3853" w:rsidRDefault="00DB5592" w:rsidP="00DB5592">
      <w:pPr>
        <w:spacing w:after="0" w:line="240" w:lineRule="auto"/>
        <w:jc w:val="both"/>
        <w:rPr>
          <w:rFonts w:ascii="Times New Roman" w:hAnsi="Times New Roman" w:cs="Times New Roman"/>
          <w:sz w:val="24"/>
          <w:szCs w:val="24"/>
        </w:rPr>
      </w:pPr>
    </w:p>
    <w:p w:rsidR="00DB5592" w:rsidRPr="000E3853" w:rsidRDefault="00DB5592" w:rsidP="00DB5592">
      <w:pPr>
        <w:spacing w:after="0" w:line="240" w:lineRule="auto"/>
        <w:jc w:val="both"/>
        <w:rPr>
          <w:rFonts w:ascii="Times New Roman" w:hAnsi="Times New Roman" w:cs="Times New Roman"/>
          <w:b/>
          <w:sz w:val="24"/>
          <w:szCs w:val="24"/>
          <w:u w:val="single"/>
        </w:rPr>
      </w:pPr>
      <w:r w:rsidRPr="000E3853">
        <w:rPr>
          <w:rFonts w:ascii="Times New Roman" w:hAnsi="Times New Roman" w:cs="Times New Roman"/>
          <w:sz w:val="24"/>
          <w:szCs w:val="24"/>
        </w:rPr>
        <w:tab/>
      </w:r>
      <w:r w:rsidRPr="000E3853">
        <w:rPr>
          <w:rFonts w:ascii="Times New Roman" w:hAnsi="Times New Roman" w:cs="Times New Roman"/>
          <w:sz w:val="24"/>
          <w:szCs w:val="24"/>
        </w:rPr>
        <w:tab/>
      </w:r>
      <w:r w:rsidRPr="000E3853">
        <w:rPr>
          <w:rFonts w:ascii="Times New Roman" w:hAnsi="Times New Roman" w:cs="Times New Roman"/>
          <w:sz w:val="24"/>
          <w:szCs w:val="24"/>
        </w:rPr>
        <w:tab/>
      </w:r>
      <w:r w:rsidRPr="000E3853">
        <w:rPr>
          <w:rFonts w:ascii="Times New Roman" w:hAnsi="Times New Roman" w:cs="Times New Roman"/>
          <w:sz w:val="24"/>
          <w:szCs w:val="24"/>
        </w:rPr>
        <w:tab/>
      </w:r>
      <w:r w:rsidRPr="000E3853">
        <w:rPr>
          <w:rFonts w:ascii="Times New Roman" w:hAnsi="Times New Roman" w:cs="Times New Roman"/>
          <w:sz w:val="24"/>
          <w:szCs w:val="24"/>
        </w:rPr>
        <w:tab/>
      </w:r>
      <w:r w:rsidRPr="000E3853">
        <w:rPr>
          <w:rFonts w:ascii="Times New Roman" w:hAnsi="Times New Roman" w:cs="Times New Roman"/>
          <w:sz w:val="24"/>
          <w:szCs w:val="24"/>
        </w:rPr>
        <w:tab/>
      </w:r>
      <w:r w:rsidRPr="000E3853">
        <w:rPr>
          <w:rFonts w:ascii="Times New Roman" w:hAnsi="Times New Roman" w:cs="Times New Roman"/>
          <w:sz w:val="24"/>
          <w:szCs w:val="24"/>
        </w:rPr>
        <w:tab/>
      </w:r>
      <w:r w:rsidRPr="000E3853">
        <w:rPr>
          <w:rFonts w:ascii="Times New Roman" w:hAnsi="Times New Roman" w:cs="Times New Roman"/>
          <w:b/>
          <w:sz w:val="24"/>
          <w:szCs w:val="24"/>
          <w:u w:val="single"/>
        </w:rPr>
        <w:t>Wszyscy Wykonawcy</w:t>
      </w:r>
    </w:p>
    <w:p w:rsidR="00DB5592" w:rsidRPr="000E3853" w:rsidRDefault="00DB5592" w:rsidP="00DB5592">
      <w:pPr>
        <w:spacing w:after="0" w:line="240" w:lineRule="auto"/>
        <w:jc w:val="both"/>
        <w:rPr>
          <w:rFonts w:ascii="Times New Roman" w:hAnsi="Times New Roman" w:cs="Times New Roman"/>
          <w:b/>
          <w:sz w:val="24"/>
          <w:szCs w:val="24"/>
          <w:u w:val="single"/>
        </w:rPr>
      </w:pPr>
    </w:p>
    <w:p w:rsidR="00DB5592" w:rsidRPr="000E3853" w:rsidRDefault="00DB5592" w:rsidP="00DB5592">
      <w:pPr>
        <w:spacing w:after="0" w:line="240" w:lineRule="auto"/>
        <w:jc w:val="both"/>
        <w:rPr>
          <w:rFonts w:ascii="Times New Roman" w:hAnsi="Times New Roman" w:cs="Times New Roman"/>
          <w:b/>
          <w:sz w:val="24"/>
          <w:szCs w:val="24"/>
          <w:u w:val="single"/>
        </w:rPr>
      </w:pPr>
    </w:p>
    <w:p w:rsidR="00DB5592" w:rsidRPr="000E3853" w:rsidRDefault="00DB5592" w:rsidP="00DB5592">
      <w:pPr>
        <w:spacing w:after="0" w:line="240" w:lineRule="auto"/>
        <w:jc w:val="both"/>
        <w:rPr>
          <w:rFonts w:ascii="Times New Roman" w:hAnsi="Times New Roman" w:cs="Times New Roman"/>
          <w:b/>
          <w:sz w:val="24"/>
          <w:szCs w:val="24"/>
        </w:rPr>
      </w:pPr>
      <w:r w:rsidRPr="000E3853">
        <w:rPr>
          <w:rFonts w:ascii="Times New Roman" w:hAnsi="Times New Roman" w:cs="Times New Roman"/>
          <w:b/>
          <w:sz w:val="24"/>
          <w:szCs w:val="24"/>
        </w:rPr>
        <w:t>dotyczy: postępowania na dostawy nici, środków dezynfekcyjnych, rękawic oraz fartuchów (postępowanie nr 2/</w:t>
      </w:r>
      <w:r w:rsidR="00642EEB">
        <w:rPr>
          <w:rFonts w:ascii="Times New Roman" w:hAnsi="Times New Roman" w:cs="Times New Roman"/>
          <w:b/>
          <w:sz w:val="24"/>
          <w:szCs w:val="24"/>
        </w:rPr>
        <w:t>PN/</w:t>
      </w:r>
      <w:r w:rsidRPr="000E3853">
        <w:rPr>
          <w:rFonts w:ascii="Times New Roman" w:hAnsi="Times New Roman" w:cs="Times New Roman"/>
          <w:b/>
          <w:sz w:val="24"/>
          <w:szCs w:val="24"/>
        </w:rPr>
        <w:t>2021)</w:t>
      </w:r>
    </w:p>
    <w:p w:rsidR="00DB5592" w:rsidRPr="000E3853" w:rsidRDefault="00DB5592" w:rsidP="00DB5592">
      <w:pPr>
        <w:spacing w:after="0" w:line="240" w:lineRule="auto"/>
        <w:jc w:val="both"/>
        <w:rPr>
          <w:rFonts w:ascii="Times New Roman" w:hAnsi="Times New Roman" w:cs="Times New Roman"/>
          <w:sz w:val="24"/>
          <w:szCs w:val="24"/>
        </w:rPr>
      </w:pPr>
    </w:p>
    <w:p w:rsidR="00DB5592" w:rsidRPr="000E3853" w:rsidRDefault="00DB5592" w:rsidP="00DB5592">
      <w:pPr>
        <w:spacing w:after="0" w:line="240" w:lineRule="auto"/>
        <w:jc w:val="both"/>
        <w:rPr>
          <w:rFonts w:ascii="Times New Roman" w:hAnsi="Times New Roman" w:cs="Times New Roman"/>
          <w:sz w:val="24"/>
          <w:szCs w:val="24"/>
        </w:rPr>
      </w:pPr>
    </w:p>
    <w:p w:rsidR="00DB5592" w:rsidRPr="000E3853" w:rsidRDefault="00DB5592" w:rsidP="00DB5592">
      <w:pPr>
        <w:spacing w:after="0" w:line="240" w:lineRule="auto"/>
        <w:ind w:firstLine="708"/>
        <w:jc w:val="both"/>
        <w:rPr>
          <w:rFonts w:ascii="Times New Roman" w:hAnsi="Times New Roman" w:cs="Times New Roman"/>
          <w:sz w:val="24"/>
          <w:szCs w:val="24"/>
        </w:rPr>
      </w:pPr>
      <w:r w:rsidRPr="000E3853">
        <w:rPr>
          <w:rFonts w:ascii="Times New Roman" w:hAnsi="Times New Roman" w:cs="Times New Roman"/>
          <w:sz w:val="24"/>
          <w:szCs w:val="24"/>
        </w:rPr>
        <w:t xml:space="preserve">W związku z wpłynięciem od Wykonawców </w:t>
      </w:r>
      <w:r w:rsidR="00A47F3C">
        <w:rPr>
          <w:rFonts w:ascii="Times New Roman" w:hAnsi="Times New Roman" w:cs="Times New Roman"/>
          <w:sz w:val="24"/>
          <w:szCs w:val="24"/>
        </w:rPr>
        <w:t xml:space="preserve">wniosków o wyjaśnienie treści SWZ, </w:t>
      </w:r>
      <w:r w:rsidRPr="000E3853">
        <w:rPr>
          <w:rFonts w:ascii="Times New Roman" w:hAnsi="Times New Roman" w:cs="Times New Roman"/>
          <w:sz w:val="24"/>
          <w:szCs w:val="24"/>
        </w:rPr>
        <w:t xml:space="preserve">Zamawiający udziela następujących </w:t>
      </w:r>
      <w:r w:rsidR="00A47F3C">
        <w:rPr>
          <w:rFonts w:ascii="Times New Roman" w:hAnsi="Times New Roman" w:cs="Times New Roman"/>
          <w:sz w:val="24"/>
          <w:szCs w:val="24"/>
        </w:rPr>
        <w:t>wyjaśnień</w:t>
      </w:r>
      <w:r w:rsidRPr="000E3853">
        <w:rPr>
          <w:rFonts w:ascii="Times New Roman" w:hAnsi="Times New Roman" w:cs="Times New Roman"/>
          <w:sz w:val="24"/>
          <w:szCs w:val="24"/>
        </w:rPr>
        <w:t>:</w:t>
      </w:r>
    </w:p>
    <w:p w:rsidR="00DB5592" w:rsidRPr="000E3853" w:rsidRDefault="00DB5592" w:rsidP="00DB5592">
      <w:pPr>
        <w:pStyle w:val="Tekstpodstawowy3"/>
        <w:spacing w:after="0" w:line="240" w:lineRule="auto"/>
        <w:jc w:val="both"/>
        <w:rPr>
          <w:rFonts w:ascii="Times New Roman" w:hAnsi="Times New Roman" w:cs="Times New Roman"/>
          <w:sz w:val="24"/>
          <w:szCs w:val="24"/>
        </w:rPr>
      </w:pPr>
    </w:p>
    <w:p w:rsidR="00A47F3C" w:rsidRPr="00A47F3C" w:rsidRDefault="00A47F3C" w:rsidP="00DB5592">
      <w:pPr>
        <w:spacing w:after="0" w:line="240" w:lineRule="auto"/>
        <w:jc w:val="both"/>
        <w:rPr>
          <w:rFonts w:ascii="Times New Roman" w:eastAsia="Times New Roman" w:hAnsi="Times New Roman" w:cs="Times New Roman"/>
          <w:b/>
          <w:sz w:val="24"/>
          <w:szCs w:val="24"/>
          <w:lang w:eastAsia="pl-PL"/>
        </w:rPr>
      </w:pPr>
      <w:r w:rsidRPr="00A47F3C">
        <w:rPr>
          <w:rFonts w:ascii="Times New Roman" w:eastAsia="Times New Roman" w:hAnsi="Times New Roman" w:cs="Times New Roman"/>
          <w:b/>
          <w:sz w:val="24"/>
          <w:szCs w:val="24"/>
          <w:lang w:eastAsia="pl-PL"/>
        </w:rPr>
        <w:t>Pyt. 1</w:t>
      </w:r>
    </w:p>
    <w:p w:rsidR="003E2A9D" w:rsidRPr="003E2A9D" w:rsidRDefault="003E2A9D" w:rsidP="00DB5592">
      <w:pPr>
        <w:spacing w:after="0" w:line="240" w:lineRule="auto"/>
        <w:jc w:val="both"/>
        <w:rPr>
          <w:rFonts w:ascii="Times New Roman" w:eastAsia="Times New Roman" w:hAnsi="Times New Roman" w:cs="Times New Roman"/>
          <w:sz w:val="24"/>
          <w:szCs w:val="24"/>
          <w:lang w:eastAsia="pl-PL"/>
        </w:rPr>
      </w:pPr>
      <w:r w:rsidRPr="003E2A9D">
        <w:rPr>
          <w:rFonts w:ascii="Times New Roman" w:eastAsia="Times New Roman" w:hAnsi="Times New Roman" w:cs="Times New Roman"/>
          <w:sz w:val="24"/>
          <w:szCs w:val="24"/>
          <w:lang w:eastAsia="pl-PL"/>
        </w:rPr>
        <w:t>Grupa 11</w:t>
      </w:r>
    </w:p>
    <w:p w:rsidR="003E2A9D" w:rsidRPr="000E3853" w:rsidRDefault="003E2A9D" w:rsidP="00DB5592">
      <w:pPr>
        <w:spacing w:after="0" w:line="240" w:lineRule="auto"/>
        <w:jc w:val="both"/>
        <w:rPr>
          <w:rFonts w:ascii="Times New Roman" w:eastAsia="Times New Roman" w:hAnsi="Times New Roman" w:cs="Times New Roman"/>
          <w:sz w:val="24"/>
          <w:szCs w:val="24"/>
          <w:lang w:eastAsia="pl-PL"/>
        </w:rPr>
      </w:pPr>
      <w:r w:rsidRPr="003E2A9D">
        <w:rPr>
          <w:rFonts w:ascii="Times New Roman" w:eastAsia="Times New Roman" w:hAnsi="Times New Roman" w:cs="Times New Roman"/>
          <w:sz w:val="24"/>
          <w:szCs w:val="24"/>
          <w:lang w:eastAsia="pl-PL"/>
        </w:rPr>
        <w:t>Prosimy Zamawiającego o dopuszczenie fartuchów tylko w rozmiarze L,XL.</w:t>
      </w:r>
    </w:p>
    <w:p w:rsidR="00DB5592" w:rsidRPr="003E2A9D" w:rsidRDefault="00DB5592" w:rsidP="00DB5592">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Zamawiający przychyla się do prośby.</w:t>
      </w:r>
    </w:p>
    <w:p w:rsidR="003E2A9D" w:rsidRPr="003E2A9D" w:rsidRDefault="003E2A9D" w:rsidP="00DB5592">
      <w:pPr>
        <w:spacing w:after="0" w:line="240" w:lineRule="auto"/>
        <w:jc w:val="both"/>
        <w:rPr>
          <w:rFonts w:ascii="Times New Roman" w:eastAsia="Times New Roman" w:hAnsi="Times New Roman" w:cs="Times New Roman"/>
          <w:sz w:val="24"/>
          <w:szCs w:val="24"/>
          <w:lang w:eastAsia="pl-PL"/>
        </w:rPr>
      </w:pPr>
      <w:r w:rsidRPr="003E2A9D">
        <w:rPr>
          <w:rFonts w:ascii="Times New Roman" w:eastAsia="Times New Roman" w:hAnsi="Times New Roman" w:cs="Times New Roman"/>
          <w:sz w:val="24"/>
          <w:szCs w:val="24"/>
          <w:lang w:eastAsia="pl-PL"/>
        </w:rPr>
        <w:t> </w:t>
      </w:r>
    </w:p>
    <w:p w:rsidR="00A47F3C" w:rsidRPr="00A47F3C" w:rsidRDefault="00A47F3C" w:rsidP="00DB5592">
      <w:pPr>
        <w:spacing w:after="0" w:line="240" w:lineRule="auto"/>
        <w:jc w:val="both"/>
        <w:rPr>
          <w:rFonts w:ascii="Times New Roman" w:eastAsia="Times New Roman" w:hAnsi="Times New Roman" w:cs="Times New Roman"/>
          <w:b/>
          <w:sz w:val="24"/>
          <w:szCs w:val="24"/>
          <w:lang w:eastAsia="pl-PL"/>
        </w:rPr>
      </w:pPr>
      <w:r w:rsidRPr="00A47F3C">
        <w:rPr>
          <w:rFonts w:ascii="Times New Roman" w:eastAsia="Times New Roman" w:hAnsi="Times New Roman" w:cs="Times New Roman"/>
          <w:b/>
          <w:sz w:val="24"/>
          <w:szCs w:val="24"/>
          <w:lang w:eastAsia="pl-PL"/>
        </w:rPr>
        <w:t>Pyt. 2</w:t>
      </w:r>
    </w:p>
    <w:p w:rsidR="003E2A9D" w:rsidRPr="003E2A9D" w:rsidRDefault="003E2A9D" w:rsidP="00DB5592">
      <w:pPr>
        <w:spacing w:after="0" w:line="240" w:lineRule="auto"/>
        <w:jc w:val="both"/>
        <w:rPr>
          <w:rFonts w:ascii="Times New Roman" w:eastAsia="Times New Roman" w:hAnsi="Times New Roman" w:cs="Times New Roman"/>
          <w:sz w:val="24"/>
          <w:szCs w:val="24"/>
          <w:lang w:eastAsia="pl-PL"/>
        </w:rPr>
      </w:pPr>
      <w:r w:rsidRPr="003E2A9D">
        <w:rPr>
          <w:rFonts w:ascii="Times New Roman" w:eastAsia="Times New Roman" w:hAnsi="Times New Roman" w:cs="Times New Roman"/>
          <w:sz w:val="24"/>
          <w:szCs w:val="24"/>
          <w:lang w:eastAsia="pl-PL"/>
        </w:rPr>
        <w:t>Grupa 11</w:t>
      </w:r>
    </w:p>
    <w:p w:rsidR="003E2A9D" w:rsidRPr="000E3853" w:rsidRDefault="003E2A9D" w:rsidP="00DB5592">
      <w:pPr>
        <w:spacing w:after="0" w:line="240" w:lineRule="auto"/>
        <w:jc w:val="both"/>
        <w:rPr>
          <w:rFonts w:ascii="Times New Roman" w:eastAsia="Times New Roman" w:hAnsi="Times New Roman" w:cs="Times New Roman"/>
          <w:sz w:val="24"/>
          <w:szCs w:val="24"/>
          <w:lang w:eastAsia="pl-PL"/>
        </w:rPr>
      </w:pPr>
      <w:r w:rsidRPr="003E2A9D">
        <w:rPr>
          <w:rFonts w:ascii="Times New Roman" w:eastAsia="Times New Roman" w:hAnsi="Times New Roman" w:cs="Times New Roman"/>
          <w:sz w:val="24"/>
          <w:szCs w:val="24"/>
          <w:lang w:eastAsia="pl-PL"/>
        </w:rPr>
        <w:t>Czy Zamawiający wymaga fartuchów wzmocnionych na całości?</w:t>
      </w:r>
    </w:p>
    <w:p w:rsidR="00DB5592" w:rsidRPr="003E2A9D" w:rsidRDefault="00DB5592" w:rsidP="00DB5592">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3E2A9D" w:rsidRPr="000E3853" w:rsidRDefault="003E2A9D" w:rsidP="00DB5592">
      <w:pPr>
        <w:spacing w:after="0" w:line="240" w:lineRule="auto"/>
        <w:jc w:val="both"/>
        <w:rPr>
          <w:rFonts w:ascii="Times New Roman" w:hAnsi="Times New Roman" w:cs="Times New Roman"/>
          <w:sz w:val="24"/>
          <w:szCs w:val="24"/>
        </w:rPr>
      </w:pPr>
    </w:p>
    <w:p w:rsidR="00A47F3C" w:rsidRPr="00A47F3C" w:rsidRDefault="00A47F3C" w:rsidP="00DB5592">
      <w:pPr>
        <w:spacing w:after="0" w:line="240" w:lineRule="auto"/>
        <w:jc w:val="both"/>
        <w:rPr>
          <w:rFonts w:ascii="Times New Roman" w:hAnsi="Times New Roman" w:cs="Times New Roman"/>
          <w:b/>
          <w:sz w:val="24"/>
          <w:szCs w:val="24"/>
        </w:rPr>
      </w:pPr>
      <w:r w:rsidRPr="00A47F3C">
        <w:rPr>
          <w:rFonts w:ascii="Times New Roman" w:hAnsi="Times New Roman" w:cs="Times New Roman"/>
          <w:b/>
          <w:sz w:val="24"/>
          <w:szCs w:val="24"/>
        </w:rPr>
        <w:t>Pyt. 3</w:t>
      </w:r>
    </w:p>
    <w:p w:rsidR="003E2A9D" w:rsidRPr="000E3853" w:rsidRDefault="003E2A9D" w:rsidP="00DB5592">
      <w:pPr>
        <w:spacing w:after="0" w:line="240" w:lineRule="auto"/>
        <w:jc w:val="both"/>
        <w:rPr>
          <w:rFonts w:ascii="Times New Roman" w:hAnsi="Times New Roman" w:cs="Times New Roman"/>
          <w:sz w:val="24"/>
          <w:szCs w:val="24"/>
        </w:rPr>
      </w:pPr>
      <w:r w:rsidRPr="000E3853">
        <w:rPr>
          <w:rFonts w:ascii="Times New Roman" w:hAnsi="Times New Roman" w:cs="Times New Roman"/>
          <w:sz w:val="24"/>
          <w:szCs w:val="24"/>
        </w:rPr>
        <w:t>dotycz</w:t>
      </w:r>
      <w:r w:rsidR="00A47F3C">
        <w:rPr>
          <w:rFonts w:ascii="Times New Roman" w:hAnsi="Times New Roman" w:cs="Times New Roman"/>
          <w:sz w:val="24"/>
          <w:szCs w:val="24"/>
        </w:rPr>
        <w:t>y</w:t>
      </w:r>
      <w:r w:rsidRPr="000E3853">
        <w:rPr>
          <w:rFonts w:ascii="Times New Roman" w:hAnsi="Times New Roman" w:cs="Times New Roman"/>
          <w:sz w:val="24"/>
          <w:szCs w:val="24"/>
        </w:rPr>
        <w:t xml:space="preserve"> Grupy 11 fartuch </w:t>
      </w:r>
      <w:proofErr w:type="spellStart"/>
      <w:r w:rsidRPr="000E3853">
        <w:rPr>
          <w:rFonts w:ascii="Times New Roman" w:hAnsi="Times New Roman" w:cs="Times New Roman"/>
          <w:sz w:val="24"/>
          <w:szCs w:val="24"/>
        </w:rPr>
        <w:t>fizelinowy</w:t>
      </w:r>
      <w:proofErr w:type="spellEnd"/>
      <w:r w:rsidRPr="000E3853">
        <w:rPr>
          <w:rFonts w:ascii="Times New Roman" w:hAnsi="Times New Roman" w:cs="Times New Roman"/>
          <w:sz w:val="24"/>
          <w:szCs w:val="24"/>
        </w:rPr>
        <w:t xml:space="preserve"> foliowany barierowy </w:t>
      </w:r>
      <w:proofErr w:type="spellStart"/>
      <w:r w:rsidRPr="000E3853">
        <w:rPr>
          <w:rFonts w:ascii="Times New Roman" w:hAnsi="Times New Roman" w:cs="Times New Roman"/>
          <w:sz w:val="24"/>
          <w:szCs w:val="24"/>
        </w:rPr>
        <w:t>rozm</w:t>
      </w:r>
      <w:proofErr w:type="spellEnd"/>
      <w:r w:rsidRPr="000E3853">
        <w:rPr>
          <w:rFonts w:ascii="Times New Roman" w:hAnsi="Times New Roman" w:cs="Times New Roman"/>
          <w:sz w:val="24"/>
          <w:szCs w:val="24"/>
        </w:rPr>
        <w:t>. L, XL, XXL.</w:t>
      </w:r>
    </w:p>
    <w:p w:rsidR="00D57CBF" w:rsidRPr="000E3853" w:rsidRDefault="003E2A9D" w:rsidP="00D3290E">
      <w:pPr>
        <w:spacing w:after="0" w:line="240" w:lineRule="auto"/>
        <w:jc w:val="both"/>
        <w:rPr>
          <w:rFonts w:ascii="Times New Roman" w:hAnsi="Times New Roman" w:cs="Times New Roman"/>
          <w:sz w:val="24"/>
          <w:szCs w:val="24"/>
        </w:rPr>
      </w:pPr>
      <w:r w:rsidRPr="000E3853">
        <w:rPr>
          <w:rFonts w:ascii="Times New Roman" w:hAnsi="Times New Roman" w:cs="Times New Roman"/>
          <w:sz w:val="24"/>
          <w:szCs w:val="24"/>
        </w:rPr>
        <w:t>Czy Zamawiający dopuści zaoferowanie ww. fartucha (polipropylen + polietylen PP+PE) zgodnego z Dyrektywą Medyczną 93/42/EEC oraz normą EN-13795-1, zgłoszonego jako wyrób medyczny do Urzędu Rejestracji Produktów Leczniczych, Wyrobów Medycznych i Produktów Biobójczych. Dla którego wyrobu medycznego Producent wystawia właściwą i zgodną deklarację zgodności.</w:t>
      </w:r>
    </w:p>
    <w:p w:rsidR="003B669B" w:rsidRPr="003E2A9D" w:rsidRDefault="003B669B" w:rsidP="003B669B">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3B669B" w:rsidRPr="000E3853" w:rsidRDefault="003B669B" w:rsidP="00D3290E">
      <w:pPr>
        <w:spacing w:after="0" w:line="240" w:lineRule="auto"/>
        <w:jc w:val="both"/>
        <w:rPr>
          <w:rFonts w:ascii="Times New Roman" w:hAnsi="Times New Roman" w:cs="Times New Roman"/>
          <w:sz w:val="24"/>
          <w:szCs w:val="24"/>
        </w:rPr>
      </w:pPr>
    </w:p>
    <w:p w:rsidR="003E2A9D" w:rsidRPr="00A47F3C" w:rsidRDefault="00A47F3C" w:rsidP="00D3290E">
      <w:pPr>
        <w:spacing w:after="0" w:line="240" w:lineRule="auto"/>
        <w:jc w:val="both"/>
        <w:rPr>
          <w:rFonts w:ascii="Times New Roman" w:hAnsi="Times New Roman" w:cs="Times New Roman"/>
          <w:b/>
          <w:sz w:val="24"/>
          <w:szCs w:val="24"/>
        </w:rPr>
      </w:pPr>
      <w:r w:rsidRPr="00A47F3C">
        <w:rPr>
          <w:rFonts w:ascii="Times New Roman" w:hAnsi="Times New Roman" w:cs="Times New Roman"/>
          <w:b/>
          <w:sz w:val="24"/>
          <w:szCs w:val="24"/>
        </w:rPr>
        <w:t>Pyt. 4</w:t>
      </w:r>
    </w:p>
    <w:p w:rsidR="003E2A9D" w:rsidRPr="00A47F3C" w:rsidRDefault="003E2A9D" w:rsidP="00D3290E">
      <w:pPr>
        <w:tabs>
          <w:tab w:val="left" w:pos="2100"/>
        </w:tabs>
        <w:spacing w:after="0" w:line="240" w:lineRule="auto"/>
        <w:jc w:val="both"/>
        <w:rPr>
          <w:rFonts w:ascii="Times New Roman" w:hAnsi="Times New Roman" w:cs="Times New Roman"/>
          <w:sz w:val="24"/>
          <w:szCs w:val="24"/>
          <w:u w:val="single"/>
        </w:rPr>
      </w:pPr>
      <w:r w:rsidRPr="00A47F3C">
        <w:rPr>
          <w:rFonts w:ascii="Times New Roman" w:hAnsi="Times New Roman" w:cs="Times New Roman"/>
          <w:sz w:val="24"/>
          <w:szCs w:val="24"/>
          <w:u w:val="single"/>
        </w:rPr>
        <w:t>Dot. Grupy 1 poz. 1-4</w:t>
      </w:r>
    </w:p>
    <w:p w:rsidR="003E2A9D" w:rsidRDefault="003E2A9D" w:rsidP="00D3290E">
      <w:pPr>
        <w:tabs>
          <w:tab w:val="left" w:pos="0"/>
        </w:tabs>
        <w:spacing w:after="0" w:line="240" w:lineRule="auto"/>
        <w:jc w:val="both"/>
        <w:rPr>
          <w:rFonts w:ascii="Times New Roman" w:hAnsi="Times New Roman" w:cs="Times New Roman"/>
          <w:sz w:val="24"/>
          <w:szCs w:val="24"/>
        </w:rPr>
      </w:pPr>
      <w:r w:rsidRPr="000E3853">
        <w:rPr>
          <w:rFonts w:ascii="Times New Roman" w:hAnsi="Times New Roman" w:cs="Times New Roman"/>
          <w:sz w:val="24"/>
          <w:szCs w:val="24"/>
        </w:rPr>
        <w:t xml:space="preserve">Czy Zamawiający w w/w pozycjach dopuści do przetargu </w:t>
      </w:r>
      <w:proofErr w:type="spellStart"/>
      <w:r w:rsidRPr="000E3853">
        <w:rPr>
          <w:rFonts w:ascii="Times New Roman" w:hAnsi="Times New Roman" w:cs="Times New Roman"/>
          <w:sz w:val="24"/>
          <w:szCs w:val="24"/>
        </w:rPr>
        <w:t>wchłanialną</w:t>
      </w:r>
      <w:proofErr w:type="spellEnd"/>
      <w:r w:rsidRPr="000E3853">
        <w:rPr>
          <w:rFonts w:ascii="Times New Roman" w:hAnsi="Times New Roman" w:cs="Times New Roman"/>
          <w:sz w:val="24"/>
          <w:szCs w:val="24"/>
        </w:rPr>
        <w:t xml:space="preserve"> nitkę plecioną, wytwarzaną z kwasu glikolowego, powlekaną </w:t>
      </w:r>
      <w:proofErr w:type="spellStart"/>
      <w:r w:rsidRPr="000E3853">
        <w:rPr>
          <w:rFonts w:ascii="Times New Roman" w:hAnsi="Times New Roman" w:cs="Times New Roman"/>
          <w:sz w:val="24"/>
          <w:szCs w:val="24"/>
        </w:rPr>
        <w:t>polikaprolaktonem</w:t>
      </w:r>
      <w:proofErr w:type="spellEnd"/>
      <w:r w:rsidRPr="000E3853">
        <w:rPr>
          <w:rFonts w:ascii="Times New Roman" w:hAnsi="Times New Roman" w:cs="Times New Roman"/>
          <w:sz w:val="24"/>
          <w:szCs w:val="24"/>
        </w:rPr>
        <w:t xml:space="preserve"> i stearynianem wapnia, której  zdolność podtrzymywania tkankowego wynosi ok. 65% po 7 dniach od wszczepienia, ok. 50% po 8-11 dniach od wszczepienia i całkowitym czasie wchłaniania po ok. 42 dniach?</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3E2A9D" w:rsidRPr="000E3853" w:rsidRDefault="003E2A9D" w:rsidP="00D3290E">
      <w:pPr>
        <w:tabs>
          <w:tab w:val="left" w:pos="0"/>
        </w:tabs>
        <w:spacing w:after="0" w:line="240" w:lineRule="auto"/>
        <w:jc w:val="both"/>
        <w:rPr>
          <w:rFonts w:ascii="Times New Roman" w:hAnsi="Times New Roman" w:cs="Times New Roman"/>
          <w:sz w:val="24"/>
          <w:szCs w:val="24"/>
        </w:rPr>
      </w:pPr>
    </w:p>
    <w:p w:rsidR="00A47F3C" w:rsidRPr="00A47F3C" w:rsidRDefault="00A47F3C" w:rsidP="00D3290E">
      <w:pPr>
        <w:tabs>
          <w:tab w:val="left" w:pos="2100"/>
        </w:tabs>
        <w:spacing w:after="0" w:line="240" w:lineRule="auto"/>
        <w:jc w:val="both"/>
        <w:rPr>
          <w:rFonts w:ascii="Times New Roman" w:hAnsi="Times New Roman" w:cs="Times New Roman"/>
          <w:b/>
          <w:sz w:val="24"/>
          <w:szCs w:val="24"/>
        </w:rPr>
      </w:pPr>
      <w:r w:rsidRPr="00A47F3C">
        <w:rPr>
          <w:rFonts w:ascii="Times New Roman" w:hAnsi="Times New Roman" w:cs="Times New Roman"/>
          <w:b/>
          <w:sz w:val="24"/>
          <w:szCs w:val="24"/>
        </w:rPr>
        <w:t>Pyt. 5</w:t>
      </w:r>
    </w:p>
    <w:p w:rsidR="003E2A9D" w:rsidRPr="00A47F3C" w:rsidRDefault="003E2A9D" w:rsidP="00D3290E">
      <w:pPr>
        <w:tabs>
          <w:tab w:val="left" w:pos="2100"/>
        </w:tabs>
        <w:spacing w:after="0" w:line="240" w:lineRule="auto"/>
        <w:jc w:val="both"/>
        <w:rPr>
          <w:rFonts w:ascii="Times New Roman" w:hAnsi="Times New Roman" w:cs="Times New Roman"/>
          <w:sz w:val="24"/>
          <w:szCs w:val="24"/>
          <w:u w:val="single"/>
        </w:rPr>
      </w:pPr>
      <w:r w:rsidRPr="00A47F3C">
        <w:rPr>
          <w:rFonts w:ascii="Times New Roman" w:hAnsi="Times New Roman" w:cs="Times New Roman"/>
          <w:sz w:val="24"/>
          <w:szCs w:val="24"/>
          <w:u w:val="single"/>
        </w:rPr>
        <w:t>Dot. Grupy 1 poz. 5</w:t>
      </w:r>
    </w:p>
    <w:p w:rsidR="003E2A9D" w:rsidRPr="000E3853" w:rsidRDefault="003E2A9D" w:rsidP="00D3290E">
      <w:pPr>
        <w:pStyle w:val="Tekstpodstawowy"/>
        <w:tabs>
          <w:tab w:val="left" w:pos="0"/>
        </w:tabs>
        <w:snapToGrid w:val="0"/>
        <w:jc w:val="both"/>
        <w:rPr>
          <w:sz w:val="24"/>
        </w:rPr>
      </w:pPr>
      <w:r w:rsidRPr="000E3853">
        <w:rPr>
          <w:sz w:val="24"/>
        </w:rPr>
        <w:t>Czy Zamawiający dopuści również długość nici 75 cm, pozostałe parametry bez zmian?</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Tak.</w:t>
      </w:r>
    </w:p>
    <w:p w:rsidR="003E2A9D" w:rsidRPr="000E3853" w:rsidRDefault="003E2A9D" w:rsidP="00D3290E">
      <w:pPr>
        <w:tabs>
          <w:tab w:val="left" w:pos="0"/>
        </w:tabs>
        <w:spacing w:after="0" w:line="240" w:lineRule="auto"/>
        <w:jc w:val="both"/>
        <w:rPr>
          <w:rFonts w:ascii="Times New Roman" w:hAnsi="Times New Roman" w:cs="Times New Roman"/>
          <w:sz w:val="24"/>
          <w:szCs w:val="24"/>
        </w:rPr>
      </w:pPr>
    </w:p>
    <w:p w:rsidR="00A47F3C" w:rsidRPr="00A47F3C" w:rsidRDefault="00A47F3C" w:rsidP="00D3290E">
      <w:pPr>
        <w:spacing w:after="0" w:line="240" w:lineRule="auto"/>
        <w:jc w:val="both"/>
        <w:rPr>
          <w:rFonts w:ascii="Times New Roman" w:hAnsi="Times New Roman" w:cs="Times New Roman"/>
          <w:b/>
          <w:sz w:val="24"/>
          <w:szCs w:val="24"/>
        </w:rPr>
      </w:pPr>
      <w:r w:rsidRPr="00A47F3C">
        <w:rPr>
          <w:rFonts w:ascii="Times New Roman" w:hAnsi="Times New Roman" w:cs="Times New Roman"/>
          <w:b/>
          <w:sz w:val="24"/>
          <w:szCs w:val="24"/>
        </w:rPr>
        <w:t>Pyt. 6</w:t>
      </w:r>
    </w:p>
    <w:p w:rsidR="003E2A9D" w:rsidRPr="00A47F3C" w:rsidRDefault="003E2A9D" w:rsidP="00D3290E">
      <w:pPr>
        <w:spacing w:after="0" w:line="240" w:lineRule="auto"/>
        <w:jc w:val="both"/>
        <w:rPr>
          <w:rFonts w:ascii="Times New Roman" w:hAnsi="Times New Roman" w:cs="Times New Roman"/>
          <w:sz w:val="24"/>
          <w:szCs w:val="24"/>
          <w:u w:val="single"/>
        </w:rPr>
      </w:pPr>
      <w:r w:rsidRPr="00A47F3C">
        <w:rPr>
          <w:rFonts w:ascii="Times New Roman" w:hAnsi="Times New Roman" w:cs="Times New Roman"/>
          <w:sz w:val="24"/>
          <w:szCs w:val="24"/>
          <w:u w:val="single"/>
        </w:rPr>
        <w:t>Dot. Grupy 2</w:t>
      </w:r>
    </w:p>
    <w:p w:rsidR="003E2A9D" w:rsidRPr="000E3853" w:rsidRDefault="003E2A9D" w:rsidP="00D3290E">
      <w:pPr>
        <w:tabs>
          <w:tab w:val="left" w:pos="0"/>
        </w:tabs>
        <w:spacing w:after="0" w:line="240" w:lineRule="auto"/>
        <w:jc w:val="both"/>
        <w:rPr>
          <w:rFonts w:ascii="Times New Roman" w:hAnsi="Times New Roman" w:cs="Times New Roman"/>
          <w:sz w:val="24"/>
          <w:szCs w:val="24"/>
        </w:rPr>
      </w:pPr>
      <w:r w:rsidRPr="000E3853">
        <w:rPr>
          <w:rFonts w:ascii="Times New Roman" w:hAnsi="Times New Roman" w:cs="Times New Roman"/>
          <w:sz w:val="24"/>
          <w:szCs w:val="24"/>
        </w:rPr>
        <w:t xml:space="preserve">Czy Zamawiający dopuści nici chirurgiczne, </w:t>
      </w:r>
      <w:proofErr w:type="spellStart"/>
      <w:r w:rsidRPr="000E3853">
        <w:rPr>
          <w:rFonts w:ascii="Times New Roman" w:hAnsi="Times New Roman" w:cs="Times New Roman"/>
          <w:sz w:val="24"/>
          <w:szCs w:val="24"/>
        </w:rPr>
        <w:t>wchłanialne</w:t>
      </w:r>
      <w:proofErr w:type="spellEnd"/>
      <w:r w:rsidRPr="000E3853">
        <w:rPr>
          <w:rFonts w:ascii="Times New Roman" w:hAnsi="Times New Roman" w:cs="Times New Roman"/>
          <w:sz w:val="24"/>
          <w:szCs w:val="24"/>
        </w:rPr>
        <w:t xml:space="preserve">, syntetyczne, </w:t>
      </w:r>
      <w:proofErr w:type="spellStart"/>
      <w:r w:rsidRPr="000E3853">
        <w:rPr>
          <w:rFonts w:ascii="Times New Roman" w:hAnsi="Times New Roman" w:cs="Times New Roman"/>
          <w:sz w:val="24"/>
          <w:szCs w:val="24"/>
        </w:rPr>
        <w:t>monofilamentowe</w:t>
      </w:r>
      <w:proofErr w:type="spellEnd"/>
      <w:r w:rsidRPr="000E3853">
        <w:rPr>
          <w:rFonts w:ascii="Times New Roman" w:hAnsi="Times New Roman" w:cs="Times New Roman"/>
          <w:sz w:val="24"/>
          <w:szCs w:val="24"/>
        </w:rPr>
        <w:t xml:space="preserve">, kopolimer kwasu glikolowego i </w:t>
      </w:r>
      <w:proofErr w:type="spellStart"/>
      <w:r w:rsidRPr="000E3853">
        <w:rPr>
          <w:rFonts w:ascii="Times New Roman" w:hAnsi="Times New Roman" w:cs="Times New Roman"/>
          <w:sz w:val="24"/>
          <w:szCs w:val="24"/>
        </w:rPr>
        <w:t>kaprolaktonu</w:t>
      </w:r>
      <w:proofErr w:type="spellEnd"/>
      <w:r w:rsidRPr="000E3853">
        <w:rPr>
          <w:rFonts w:ascii="Times New Roman" w:hAnsi="Times New Roman" w:cs="Times New Roman"/>
          <w:sz w:val="24"/>
          <w:szCs w:val="24"/>
        </w:rPr>
        <w:t xml:space="preserve">, o okresie wchłaniania 90-120 dni </w:t>
      </w:r>
      <w:proofErr w:type="spellStart"/>
      <w:r w:rsidRPr="000E3853">
        <w:rPr>
          <w:rFonts w:ascii="Times New Roman" w:hAnsi="Times New Roman" w:cs="Times New Roman"/>
          <w:sz w:val="24"/>
          <w:szCs w:val="24"/>
        </w:rPr>
        <w:t>dni</w:t>
      </w:r>
      <w:proofErr w:type="spellEnd"/>
      <w:r w:rsidRPr="000E3853">
        <w:rPr>
          <w:rFonts w:ascii="Times New Roman" w:hAnsi="Times New Roman" w:cs="Times New Roman"/>
          <w:sz w:val="24"/>
          <w:szCs w:val="24"/>
        </w:rPr>
        <w:t xml:space="preserve"> i zdolności  podtrzymywania tkankowego ok. 4 tygodni ( po 7 dniach ok.70%, po 14 dni</w:t>
      </w:r>
      <w:r w:rsidR="003B669B" w:rsidRPr="000E3853">
        <w:rPr>
          <w:rFonts w:ascii="Times New Roman" w:hAnsi="Times New Roman" w:cs="Times New Roman"/>
          <w:sz w:val="24"/>
          <w:szCs w:val="24"/>
        </w:rPr>
        <w:t>ach ok.40%, po 21 dniach ok.15%</w:t>
      </w:r>
      <w:r w:rsidRPr="000E3853">
        <w:rPr>
          <w:rFonts w:ascii="Times New Roman" w:hAnsi="Times New Roman" w:cs="Times New Roman"/>
          <w:sz w:val="24"/>
          <w:szCs w:val="24"/>
        </w:rPr>
        <w:t xml:space="preserve"> i po 28 dniach ok.5%)?</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A47F3C" w:rsidRPr="00A47F3C" w:rsidRDefault="003E2A9D" w:rsidP="00D3290E">
      <w:pPr>
        <w:pStyle w:val="Default"/>
        <w:jc w:val="both"/>
        <w:rPr>
          <w:b/>
          <w:color w:val="auto"/>
        </w:rPr>
      </w:pPr>
      <w:r w:rsidRPr="00A47F3C">
        <w:rPr>
          <w:b/>
          <w:color w:val="auto"/>
        </w:rPr>
        <w:lastRenderedPageBreak/>
        <w:t>Pyt</w:t>
      </w:r>
      <w:r w:rsidR="00A47F3C" w:rsidRPr="00A47F3C">
        <w:rPr>
          <w:b/>
          <w:color w:val="auto"/>
        </w:rPr>
        <w:t>. 7</w:t>
      </w:r>
    </w:p>
    <w:p w:rsidR="003E2A9D" w:rsidRPr="000E3853" w:rsidRDefault="003E2A9D" w:rsidP="00D3290E">
      <w:pPr>
        <w:pStyle w:val="Default"/>
        <w:jc w:val="both"/>
        <w:rPr>
          <w:color w:val="auto"/>
        </w:rPr>
      </w:pPr>
      <w:r w:rsidRPr="000E3853">
        <w:rPr>
          <w:color w:val="auto"/>
        </w:rPr>
        <w:t xml:space="preserve">dotyczy grupy 7, poz. 9 i 10 </w:t>
      </w:r>
    </w:p>
    <w:p w:rsidR="003E2A9D" w:rsidRPr="000E3853" w:rsidRDefault="003E2A9D" w:rsidP="00D3290E">
      <w:pPr>
        <w:spacing w:after="0" w:line="240" w:lineRule="auto"/>
        <w:jc w:val="both"/>
        <w:rPr>
          <w:rFonts w:ascii="Times New Roman" w:hAnsi="Times New Roman" w:cs="Times New Roman"/>
          <w:sz w:val="24"/>
          <w:szCs w:val="24"/>
        </w:rPr>
      </w:pPr>
      <w:r w:rsidRPr="000E3853">
        <w:rPr>
          <w:rFonts w:ascii="Times New Roman" w:hAnsi="Times New Roman" w:cs="Times New Roman"/>
          <w:sz w:val="24"/>
          <w:szCs w:val="24"/>
        </w:rPr>
        <w:t>„Czy zamawiający w celu zwiększenia konkurencyjności i oszczędności środków własnych z tego tytułu, wydzieli do osobnego postepowania pozycje 9 i 10 z grupy7?”</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Nie</w:t>
      </w:r>
      <w:r w:rsidRPr="000E3853">
        <w:rPr>
          <w:rFonts w:ascii="Times New Roman" w:eastAsia="Times New Roman" w:hAnsi="Times New Roman" w:cs="Times New Roman"/>
          <w:sz w:val="24"/>
          <w:szCs w:val="24"/>
          <w:lang w:eastAsia="pl-PL"/>
        </w:rPr>
        <w:t>.</w:t>
      </w:r>
    </w:p>
    <w:p w:rsidR="003E2A9D" w:rsidRPr="000E3853" w:rsidRDefault="003E2A9D" w:rsidP="00D3290E">
      <w:pPr>
        <w:spacing w:after="0" w:line="240" w:lineRule="auto"/>
        <w:jc w:val="both"/>
        <w:rPr>
          <w:rFonts w:ascii="Times New Roman" w:hAnsi="Times New Roman" w:cs="Times New Roman"/>
          <w:sz w:val="24"/>
          <w:szCs w:val="24"/>
        </w:rPr>
      </w:pPr>
    </w:p>
    <w:p w:rsidR="00A47F3C" w:rsidRPr="00A47F3C" w:rsidRDefault="00A47F3C" w:rsidP="00740F80">
      <w:pPr>
        <w:spacing w:after="0" w:line="240" w:lineRule="auto"/>
        <w:rPr>
          <w:rFonts w:ascii="Times New Roman" w:hAnsi="Times New Roman" w:cs="Times New Roman"/>
          <w:b/>
          <w:sz w:val="24"/>
          <w:szCs w:val="24"/>
        </w:rPr>
      </w:pPr>
      <w:r w:rsidRPr="00A47F3C">
        <w:rPr>
          <w:rFonts w:ascii="Times New Roman" w:hAnsi="Times New Roman" w:cs="Times New Roman"/>
          <w:b/>
          <w:sz w:val="24"/>
          <w:szCs w:val="24"/>
        </w:rPr>
        <w:t>Pyt. 8</w:t>
      </w:r>
    </w:p>
    <w:p w:rsidR="00740F80" w:rsidRPr="000E3853" w:rsidRDefault="003E2A9D" w:rsidP="00740F80">
      <w:pPr>
        <w:spacing w:after="0" w:line="240" w:lineRule="auto"/>
        <w:rPr>
          <w:rFonts w:ascii="Times New Roman" w:hAnsi="Times New Roman" w:cs="Times New Roman"/>
          <w:sz w:val="24"/>
          <w:szCs w:val="24"/>
        </w:rPr>
      </w:pPr>
      <w:r w:rsidRPr="000E3853">
        <w:rPr>
          <w:rFonts w:ascii="Times New Roman" w:hAnsi="Times New Roman" w:cs="Times New Roman"/>
          <w:sz w:val="24"/>
          <w:szCs w:val="24"/>
        </w:rPr>
        <w:t xml:space="preserve">Dotyczy Grup 8-9 </w:t>
      </w:r>
    </w:p>
    <w:p w:rsidR="003E2A9D" w:rsidRPr="000E3853" w:rsidRDefault="003E2A9D" w:rsidP="00740F80">
      <w:pPr>
        <w:spacing w:after="0" w:line="240" w:lineRule="auto"/>
        <w:jc w:val="both"/>
        <w:rPr>
          <w:rFonts w:ascii="Times New Roman" w:hAnsi="Times New Roman" w:cs="Times New Roman"/>
          <w:sz w:val="24"/>
          <w:szCs w:val="24"/>
        </w:rPr>
      </w:pPr>
      <w:r w:rsidRPr="000E3853">
        <w:rPr>
          <w:rFonts w:ascii="Times New Roman" w:hAnsi="Times New Roman" w:cs="Times New Roman"/>
          <w:sz w:val="24"/>
          <w:szCs w:val="24"/>
        </w:rPr>
        <w:t>Prosimy o wyjaśnienie czy Zamawiający oczekując rękawic z mankietem zakończonym pogrubionym brzegiem uniemożliwiającym rolowanie ma na myśli zakończenie mankietu równomiernym rolowaniem (tzw. Pogrubionym brzegiem) tego typu mankiet zabezpiecza przed zsuwaniem się rękawicy z nadgarstka. Inny typ mankietu jaki występuje to mankiet prosty.</w:t>
      </w:r>
    </w:p>
    <w:p w:rsidR="00740F80" w:rsidRPr="000E3853" w:rsidRDefault="00740F80" w:rsidP="00D3290E">
      <w:pPr>
        <w:spacing w:after="0" w:line="240" w:lineRule="auto"/>
        <w:jc w:val="both"/>
        <w:rPr>
          <w:rFonts w:ascii="Times New Roman" w:hAnsi="Times New Roman" w:cs="Times New Roman"/>
          <w:sz w:val="24"/>
          <w:szCs w:val="24"/>
        </w:rPr>
      </w:pPr>
      <w:r w:rsidRPr="00A47F3C">
        <w:rPr>
          <w:rFonts w:ascii="Times New Roman" w:hAnsi="Times New Roman" w:cs="Times New Roman"/>
          <w:b/>
          <w:sz w:val="24"/>
          <w:szCs w:val="24"/>
        </w:rPr>
        <w:t>Odp.</w:t>
      </w:r>
      <w:r w:rsidRPr="000E3853">
        <w:rPr>
          <w:rFonts w:ascii="Times New Roman" w:hAnsi="Times New Roman" w:cs="Times New Roman"/>
          <w:sz w:val="24"/>
          <w:szCs w:val="24"/>
        </w:rPr>
        <w:t xml:space="preserve"> Mankiet zabezpieczający zsuwaniu się rękawicy z nadgarstka.</w:t>
      </w:r>
    </w:p>
    <w:p w:rsidR="00740F80" w:rsidRPr="00B536D3" w:rsidRDefault="00740F80" w:rsidP="00D3290E">
      <w:pPr>
        <w:spacing w:after="0" w:line="240" w:lineRule="auto"/>
        <w:jc w:val="both"/>
        <w:rPr>
          <w:rFonts w:ascii="Times New Roman" w:hAnsi="Times New Roman" w:cs="Times New Roman"/>
          <w:color w:val="FF0000"/>
          <w:sz w:val="24"/>
          <w:szCs w:val="24"/>
        </w:rPr>
      </w:pPr>
    </w:p>
    <w:p w:rsidR="00A47F3C" w:rsidRPr="00A47F3C" w:rsidRDefault="00A47F3C" w:rsidP="00D3290E">
      <w:pPr>
        <w:spacing w:after="0" w:line="240" w:lineRule="auto"/>
        <w:jc w:val="both"/>
        <w:rPr>
          <w:rFonts w:ascii="Times New Roman" w:hAnsi="Times New Roman" w:cs="Times New Roman"/>
          <w:b/>
          <w:color w:val="000000" w:themeColor="text1"/>
          <w:sz w:val="24"/>
          <w:szCs w:val="24"/>
        </w:rPr>
      </w:pPr>
      <w:r w:rsidRPr="00A47F3C">
        <w:rPr>
          <w:rFonts w:ascii="Times New Roman" w:hAnsi="Times New Roman" w:cs="Times New Roman"/>
          <w:b/>
          <w:color w:val="000000" w:themeColor="text1"/>
          <w:sz w:val="24"/>
          <w:szCs w:val="24"/>
        </w:rPr>
        <w:t>Pyt. 9</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hAnsi="Times New Roman" w:cs="Times New Roman"/>
          <w:color w:val="000000" w:themeColor="text1"/>
          <w:sz w:val="24"/>
          <w:szCs w:val="24"/>
        </w:rPr>
        <w:t>Grupa 8</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hAnsi="Times New Roman" w:cs="Times New Roman"/>
          <w:color w:val="000000" w:themeColor="text1"/>
          <w:sz w:val="24"/>
          <w:szCs w:val="24"/>
        </w:rPr>
        <w:t xml:space="preserve">Czy Zamawiający dopuści rękawice </w:t>
      </w:r>
      <w:proofErr w:type="spellStart"/>
      <w:r w:rsidRPr="0038104D">
        <w:rPr>
          <w:rFonts w:ascii="Times New Roman" w:hAnsi="Times New Roman" w:cs="Times New Roman"/>
          <w:color w:val="000000" w:themeColor="text1"/>
          <w:sz w:val="24"/>
          <w:szCs w:val="24"/>
        </w:rPr>
        <w:t>mikrochropowate</w:t>
      </w:r>
      <w:proofErr w:type="spellEnd"/>
      <w:r w:rsidRPr="0038104D">
        <w:rPr>
          <w:rFonts w:ascii="Times New Roman" w:hAnsi="Times New Roman" w:cs="Times New Roman"/>
          <w:color w:val="000000" w:themeColor="text1"/>
          <w:sz w:val="24"/>
          <w:szCs w:val="24"/>
        </w:rPr>
        <w:t xml:space="preserve"> z dodatkową teksturą na końcach palców?</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883CD8" w:rsidRPr="0038104D" w:rsidRDefault="00883CD8" w:rsidP="00D3290E">
      <w:pPr>
        <w:spacing w:after="0" w:line="240" w:lineRule="auto"/>
        <w:jc w:val="both"/>
        <w:rPr>
          <w:rFonts w:ascii="Times New Roman" w:hAnsi="Times New Roman" w:cs="Times New Roman"/>
          <w:color w:val="000000" w:themeColor="text1"/>
          <w:sz w:val="24"/>
          <w:szCs w:val="24"/>
        </w:rPr>
      </w:pPr>
    </w:p>
    <w:p w:rsidR="00A47F3C" w:rsidRPr="00A47F3C" w:rsidRDefault="00A47F3C" w:rsidP="00D3290E">
      <w:pPr>
        <w:spacing w:after="0" w:line="240" w:lineRule="auto"/>
        <w:jc w:val="both"/>
        <w:rPr>
          <w:rFonts w:ascii="Times New Roman" w:hAnsi="Times New Roman" w:cs="Times New Roman"/>
          <w:b/>
          <w:color w:val="000000" w:themeColor="text1"/>
          <w:sz w:val="24"/>
          <w:szCs w:val="24"/>
        </w:rPr>
      </w:pPr>
      <w:r w:rsidRPr="00A47F3C">
        <w:rPr>
          <w:rFonts w:ascii="Times New Roman" w:hAnsi="Times New Roman" w:cs="Times New Roman"/>
          <w:b/>
          <w:color w:val="000000" w:themeColor="text1"/>
          <w:sz w:val="24"/>
          <w:szCs w:val="24"/>
        </w:rPr>
        <w:t>Pyt. 10</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hAnsi="Times New Roman" w:cs="Times New Roman"/>
          <w:color w:val="000000" w:themeColor="text1"/>
          <w:sz w:val="24"/>
          <w:szCs w:val="24"/>
        </w:rPr>
        <w:t>Grupa 9</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hAnsi="Times New Roman" w:cs="Times New Roman"/>
          <w:color w:val="000000" w:themeColor="text1"/>
          <w:sz w:val="24"/>
          <w:szCs w:val="24"/>
        </w:rPr>
        <w:t>Czy Zamawiający dopuści rękawice teksturowane na całej powierzchni dłoni oraz palców?</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883CD8" w:rsidRPr="0038104D" w:rsidRDefault="00883CD8" w:rsidP="00D3290E">
      <w:pPr>
        <w:spacing w:after="0" w:line="240" w:lineRule="auto"/>
        <w:jc w:val="both"/>
        <w:rPr>
          <w:rFonts w:ascii="Times New Roman" w:hAnsi="Times New Roman" w:cs="Times New Roman"/>
          <w:color w:val="000000" w:themeColor="text1"/>
          <w:sz w:val="24"/>
          <w:szCs w:val="24"/>
        </w:rPr>
      </w:pPr>
    </w:p>
    <w:p w:rsidR="00A47F3C" w:rsidRPr="00A47F3C" w:rsidRDefault="00A47F3C" w:rsidP="00D3290E">
      <w:pPr>
        <w:spacing w:after="0" w:line="240" w:lineRule="auto"/>
        <w:jc w:val="both"/>
        <w:rPr>
          <w:rFonts w:ascii="Times New Roman" w:hAnsi="Times New Roman" w:cs="Times New Roman"/>
          <w:b/>
          <w:color w:val="000000" w:themeColor="text1"/>
          <w:sz w:val="24"/>
          <w:szCs w:val="24"/>
        </w:rPr>
      </w:pPr>
      <w:r w:rsidRPr="00A47F3C">
        <w:rPr>
          <w:rFonts w:ascii="Times New Roman" w:hAnsi="Times New Roman" w:cs="Times New Roman"/>
          <w:b/>
          <w:color w:val="000000" w:themeColor="text1"/>
          <w:sz w:val="24"/>
          <w:szCs w:val="24"/>
        </w:rPr>
        <w:t>Pyt. 11</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hAnsi="Times New Roman" w:cs="Times New Roman"/>
          <w:color w:val="000000" w:themeColor="text1"/>
          <w:sz w:val="24"/>
          <w:szCs w:val="24"/>
        </w:rPr>
        <w:t>Grupa 10</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hAnsi="Times New Roman" w:cs="Times New Roman"/>
          <w:color w:val="000000" w:themeColor="text1"/>
          <w:sz w:val="24"/>
          <w:szCs w:val="24"/>
        </w:rPr>
        <w:t xml:space="preserve">Czy Zamawiający dopuści rękawice </w:t>
      </w:r>
      <w:proofErr w:type="spellStart"/>
      <w:r w:rsidRPr="0038104D">
        <w:rPr>
          <w:rFonts w:ascii="Times New Roman" w:hAnsi="Times New Roman" w:cs="Times New Roman"/>
          <w:color w:val="000000" w:themeColor="text1"/>
          <w:sz w:val="24"/>
          <w:szCs w:val="24"/>
        </w:rPr>
        <w:t>polimerowane</w:t>
      </w:r>
      <w:proofErr w:type="spellEnd"/>
      <w:r w:rsidRPr="0038104D">
        <w:rPr>
          <w:rFonts w:ascii="Times New Roman" w:hAnsi="Times New Roman" w:cs="Times New Roman"/>
          <w:color w:val="000000" w:themeColor="text1"/>
          <w:sz w:val="24"/>
          <w:szCs w:val="24"/>
        </w:rPr>
        <w:t xml:space="preserve"> wewnętrznie, posiadające </w:t>
      </w:r>
      <w:proofErr w:type="spellStart"/>
      <w:r w:rsidRPr="0038104D">
        <w:rPr>
          <w:rFonts w:ascii="Times New Roman" w:hAnsi="Times New Roman" w:cs="Times New Roman"/>
          <w:color w:val="000000" w:themeColor="text1"/>
          <w:sz w:val="24"/>
          <w:szCs w:val="24"/>
        </w:rPr>
        <w:t>mikroteksturę</w:t>
      </w:r>
      <w:proofErr w:type="spellEnd"/>
      <w:r w:rsidRPr="0038104D">
        <w:rPr>
          <w:rFonts w:ascii="Times New Roman" w:hAnsi="Times New Roman" w:cs="Times New Roman"/>
          <w:color w:val="000000" w:themeColor="text1"/>
          <w:sz w:val="24"/>
          <w:szCs w:val="24"/>
        </w:rPr>
        <w:t xml:space="preserve"> na całej powierzchni rękawicy?</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Tak.</w:t>
      </w:r>
    </w:p>
    <w:p w:rsidR="00883CD8" w:rsidRPr="0038104D" w:rsidRDefault="00883CD8" w:rsidP="00D3290E">
      <w:pPr>
        <w:spacing w:after="0" w:line="240" w:lineRule="auto"/>
        <w:jc w:val="both"/>
        <w:rPr>
          <w:rFonts w:ascii="Times New Roman" w:hAnsi="Times New Roman" w:cs="Times New Roman"/>
          <w:color w:val="000000" w:themeColor="text1"/>
          <w:sz w:val="24"/>
          <w:szCs w:val="24"/>
        </w:rPr>
      </w:pPr>
    </w:p>
    <w:p w:rsidR="00A47F3C" w:rsidRPr="00A47F3C" w:rsidRDefault="00A47F3C" w:rsidP="00D3290E">
      <w:pPr>
        <w:spacing w:after="0" w:line="240" w:lineRule="auto"/>
        <w:jc w:val="both"/>
        <w:rPr>
          <w:rFonts w:ascii="Times New Roman" w:hAnsi="Times New Roman" w:cs="Times New Roman"/>
          <w:b/>
          <w:color w:val="000000" w:themeColor="text1"/>
          <w:sz w:val="24"/>
          <w:szCs w:val="24"/>
        </w:rPr>
      </w:pPr>
      <w:r w:rsidRPr="00A47F3C">
        <w:rPr>
          <w:rFonts w:ascii="Times New Roman" w:hAnsi="Times New Roman" w:cs="Times New Roman"/>
          <w:b/>
          <w:color w:val="000000" w:themeColor="text1"/>
          <w:sz w:val="24"/>
          <w:szCs w:val="24"/>
        </w:rPr>
        <w:t>Pyt. 12</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hAnsi="Times New Roman" w:cs="Times New Roman"/>
          <w:color w:val="000000" w:themeColor="text1"/>
          <w:sz w:val="24"/>
          <w:szCs w:val="24"/>
        </w:rPr>
        <w:t>Grupa 11</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hAnsi="Times New Roman" w:cs="Times New Roman"/>
          <w:color w:val="000000" w:themeColor="text1"/>
          <w:sz w:val="24"/>
          <w:szCs w:val="24"/>
        </w:rPr>
        <w:t>Czy Zamawiający dopuści fartuch w rozmiarach L i XL?</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p>
    <w:p w:rsidR="00A47F3C" w:rsidRPr="00A47F3C" w:rsidRDefault="00A47F3C" w:rsidP="00D3290E">
      <w:pPr>
        <w:spacing w:after="0" w:line="240" w:lineRule="auto"/>
        <w:jc w:val="both"/>
        <w:rPr>
          <w:rFonts w:ascii="Times New Roman" w:eastAsia="Times New Roman" w:hAnsi="Times New Roman" w:cs="Times New Roman"/>
          <w:b/>
          <w:color w:val="000000" w:themeColor="text1"/>
          <w:sz w:val="24"/>
          <w:szCs w:val="24"/>
          <w:lang w:eastAsia="pl-PL"/>
        </w:rPr>
      </w:pPr>
      <w:r w:rsidRPr="00A47F3C">
        <w:rPr>
          <w:rFonts w:ascii="Times New Roman" w:eastAsia="Times New Roman" w:hAnsi="Times New Roman" w:cs="Times New Roman"/>
          <w:b/>
          <w:color w:val="000000" w:themeColor="text1"/>
          <w:sz w:val="24"/>
          <w:szCs w:val="24"/>
          <w:lang w:eastAsia="pl-PL"/>
        </w:rPr>
        <w:t>Pyt. 13</w:t>
      </w:r>
    </w:p>
    <w:p w:rsidR="003E2A9D" w:rsidRPr="00A47F3C" w:rsidRDefault="003E2A9D" w:rsidP="00D3290E">
      <w:pPr>
        <w:spacing w:after="0" w:line="240" w:lineRule="auto"/>
        <w:jc w:val="both"/>
        <w:rPr>
          <w:rFonts w:ascii="Times New Roman" w:eastAsia="Times New Roman" w:hAnsi="Times New Roman" w:cs="Times New Roman"/>
          <w:color w:val="000000" w:themeColor="text1"/>
          <w:sz w:val="24"/>
          <w:szCs w:val="24"/>
          <w:lang w:eastAsia="pl-PL"/>
        </w:rPr>
      </w:pPr>
      <w:r w:rsidRPr="00A47F3C">
        <w:rPr>
          <w:rFonts w:ascii="Times New Roman" w:eastAsia="Times New Roman" w:hAnsi="Times New Roman" w:cs="Times New Roman"/>
          <w:color w:val="000000" w:themeColor="text1"/>
          <w:sz w:val="24"/>
          <w:szCs w:val="24"/>
          <w:u w:val="single"/>
          <w:lang w:eastAsia="pl-PL"/>
        </w:rPr>
        <w:t>Grupa nr 11</w:t>
      </w:r>
    </w:p>
    <w:p w:rsidR="003E2A9D" w:rsidRPr="0038104D" w:rsidRDefault="003E2A9D" w:rsidP="00D3290E">
      <w:pPr>
        <w:spacing w:after="0" w:line="240" w:lineRule="auto"/>
        <w:jc w:val="both"/>
        <w:rPr>
          <w:rFonts w:ascii="Times New Roman" w:eastAsia="Times New Roman" w:hAnsi="Times New Roman" w:cs="Times New Roman"/>
          <w:color w:val="000000" w:themeColor="text1"/>
          <w:sz w:val="24"/>
          <w:szCs w:val="24"/>
          <w:lang w:eastAsia="pl-PL"/>
        </w:rPr>
      </w:pPr>
      <w:r w:rsidRPr="0038104D">
        <w:rPr>
          <w:rFonts w:ascii="Times New Roman" w:eastAsia="Times New Roman" w:hAnsi="Times New Roman" w:cs="Times New Roman"/>
          <w:color w:val="000000" w:themeColor="text1"/>
          <w:sz w:val="24"/>
          <w:szCs w:val="24"/>
          <w:lang w:eastAsia="pl-PL"/>
        </w:rPr>
        <w:t>Czy Zamawiający wymaga zaoferowania fartuchów barierowych pokrytych folią w strefie krytycznej  z przodu i na rękawach czy fartuchów pokrytych  folią na całej powierzchni?</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całej powierzchni.</w:t>
      </w:r>
    </w:p>
    <w:p w:rsidR="0026325D" w:rsidRPr="0038104D" w:rsidRDefault="0026325D" w:rsidP="00D3290E">
      <w:pPr>
        <w:spacing w:after="0" w:line="240" w:lineRule="auto"/>
        <w:jc w:val="both"/>
        <w:rPr>
          <w:rFonts w:ascii="Times New Roman" w:eastAsia="Times New Roman" w:hAnsi="Times New Roman" w:cs="Times New Roman"/>
          <w:b/>
          <w:color w:val="000000" w:themeColor="text1"/>
          <w:sz w:val="24"/>
          <w:szCs w:val="24"/>
          <w:u w:val="single"/>
          <w:lang w:eastAsia="pl-PL"/>
        </w:rPr>
      </w:pPr>
    </w:p>
    <w:p w:rsidR="0002706B" w:rsidRPr="0002706B" w:rsidRDefault="0002706B" w:rsidP="00D3290E">
      <w:pPr>
        <w:spacing w:after="0" w:line="240" w:lineRule="auto"/>
        <w:jc w:val="both"/>
        <w:rPr>
          <w:rFonts w:ascii="Times New Roman" w:eastAsia="Times New Roman" w:hAnsi="Times New Roman" w:cs="Times New Roman"/>
          <w:b/>
          <w:color w:val="000000" w:themeColor="text1"/>
          <w:sz w:val="24"/>
          <w:szCs w:val="24"/>
          <w:lang w:eastAsia="pl-PL"/>
        </w:rPr>
      </w:pPr>
      <w:r w:rsidRPr="0002706B">
        <w:rPr>
          <w:rFonts w:ascii="Times New Roman" w:eastAsia="Times New Roman" w:hAnsi="Times New Roman" w:cs="Times New Roman"/>
          <w:b/>
          <w:color w:val="000000" w:themeColor="text1"/>
          <w:sz w:val="24"/>
          <w:szCs w:val="24"/>
          <w:lang w:eastAsia="pl-PL"/>
        </w:rPr>
        <w:t>Pyt. 14</w:t>
      </w:r>
    </w:p>
    <w:p w:rsidR="003E2A9D" w:rsidRPr="0002706B" w:rsidRDefault="003E2A9D" w:rsidP="00D3290E">
      <w:pPr>
        <w:spacing w:after="0" w:line="240" w:lineRule="auto"/>
        <w:jc w:val="both"/>
        <w:rPr>
          <w:rFonts w:ascii="Times New Roman" w:eastAsia="Times New Roman" w:hAnsi="Times New Roman" w:cs="Times New Roman"/>
          <w:color w:val="000000" w:themeColor="text1"/>
          <w:sz w:val="24"/>
          <w:szCs w:val="24"/>
          <w:lang w:eastAsia="pl-PL"/>
        </w:rPr>
      </w:pPr>
      <w:r w:rsidRPr="0002706B">
        <w:rPr>
          <w:rFonts w:ascii="Times New Roman" w:eastAsia="Times New Roman" w:hAnsi="Times New Roman" w:cs="Times New Roman"/>
          <w:color w:val="000000" w:themeColor="text1"/>
          <w:sz w:val="24"/>
          <w:szCs w:val="24"/>
          <w:u w:val="single"/>
          <w:lang w:eastAsia="pl-PL"/>
        </w:rPr>
        <w:t>Grupa nr 11</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eastAsia="Times New Roman" w:hAnsi="Times New Roman" w:cs="Times New Roman"/>
          <w:color w:val="000000" w:themeColor="text1"/>
          <w:sz w:val="24"/>
          <w:szCs w:val="24"/>
          <w:lang w:eastAsia="pl-PL"/>
        </w:rPr>
        <w:t>Czy Zamawiający wymaga zaoferowania fartuchów barierowych</w:t>
      </w:r>
      <w:r w:rsidRPr="0038104D">
        <w:rPr>
          <w:rFonts w:ascii="Times New Roman" w:hAnsi="Times New Roman" w:cs="Times New Roman"/>
          <w:color w:val="000000" w:themeColor="text1"/>
          <w:sz w:val="24"/>
          <w:szCs w:val="24"/>
        </w:rPr>
        <w:t xml:space="preserve">  spełniających  wymagania  normy PN EN 14126</w:t>
      </w:r>
      <w:r w:rsidRPr="0038104D">
        <w:rPr>
          <w:rFonts w:ascii="Times New Roman" w:eastAsia="Times New Roman" w:hAnsi="Times New Roman" w:cs="Times New Roman"/>
          <w:color w:val="000000" w:themeColor="text1"/>
          <w:sz w:val="24"/>
          <w:szCs w:val="24"/>
          <w:lang w:eastAsia="pl-PL"/>
        </w:rPr>
        <w:t xml:space="preserve"> - </w:t>
      </w:r>
      <w:r w:rsidRPr="0038104D">
        <w:rPr>
          <w:rFonts w:ascii="Times New Roman" w:hAnsi="Times New Roman" w:cs="Times New Roman"/>
          <w:color w:val="000000" w:themeColor="text1"/>
          <w:sz w:val="24"/>
          <w:szCs w:val="24"/>
        </w:rPr>
        <w:t>Odzież chroniąca przed czynnikami biologicznymi ?</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02706B">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Nie wymaga</w:t>
      </w:r>
      <w:r w:rsidRPr="000E3853">
        <w:rPr>
          <w:rFonts w:ascii="Times New Roman" w:eastAsia="Times New Roman" w:hAnsi="Times New Roman" w:cs="Times New Roman"/>
          <w:sz w:val="24"/>
          <w:szCs w:val="24"/>
          <w:lang w:eastAsia="pl-PL"/>
        </w:rPr>
        <w:t>.</w:t>
      </w:r>
    </w:p>
    <w:p w:rsidR="0026325D" w:rsidRPr="0038104D" w:rsidRDefault="0026325D" w:rsidP="00D3290E">
      <w:pPr>
        <w:spacing w:after="0" w:line="240" w:lineRule="auto"/>
        <w:jc w:val="both"/>
        <w:rPr>
          <w:rFonts w:ascii="Times New Roman" w:eastAsia="Times New Roman" w:hAnsi="Times New Roman" w:cs="Times New Roman"/>
          <w:b/>
          <w:color w:val="000000" w:themeColor="text1"/>
          <w:sz w:val="24"/>
          <w:szCs w:val="24"/>
          <w:u w:val="single"/>
          <w:lang w:eastAsia="pl-PL"/>
        </w:rPr>
      </w:pPr>
    </w:p>
    <w:p w:rsidR="009A6A03" w:rsidRPr="00A47F3C" w:rsidRDefault="009A6A03" w:rsidP="009A6A03">
      <w:pPr>
        <w:pStyle w:val="Default"/>
        <w:jc w:val="both"/>
        <w:rPr>
          <w:b/>
          <w:color w:val="auto"/>
        </w:rPr>
      </w:pPr>
      <w:r w:rsidRPr="00A47F3C">
        <w:rPr>
          <w:b/>
          <w:color w:val="auto"/>
        </w:rPr>
        <w:t>Pyt</w:t>
      </w:r>
      <w:r>
        <w:rPr>
          <w:b/>
          <w:color w:val="auto"/>
        </w:rPr>
        <w:t>. 15</w:t>
      </w:r>
    </w:p>
    <w:p w:rsidR="003E2A9D" w:rsidRPr="009A6A03" w:rsidRDefault="003E2A9D" w:rsidP="00D3290E">
      <w:pPr>
        <w:spacing w:after="0" w:line="240" w:lineRule="auto"/>
        <w:jc w:val="both"/>
        <w:rPr>
          <w:rFonts w:ascii="Times New Roman" w:eastAsia="Times New Roman" w:hAnsi="Times New Roman" w:cs="Times New Roman"/>
          <w:color w:val="000000" w:themeColor="text1"/>
          <w:sz w:val="24"/>
          <w:szCs w:val="24"/>
          <w:lang w:eastAsia="pl-PL"/>
        </w:rPr>
      </w:pPr>
      <w:r w:rsidRPr="009A6A03">
        <w:rPr>
          <w:rFonts w:ascii="Times New Roman" w:eastAsia="Times New Roman" w:hAnsi="Times New Roman" w:cs="Times New Roman"/>
          <w:color w:val="000000" w:themeColor="text1"/>
          <w:sz w:val="24"/>
          <w:szCs w:val="24"/>
          <w:u w:val="single"/>
          <w:lang w:eastAsia="pl-PL"/>
        </w:rPr>
        <w:t>Grupa nr 11</w:t>
      </w:r>
    </w:p>
    <w:p w:rsidR="003E2A9D" w:rsidRPr="0038104D" w:rsidRDefault="003E2A9D" w:rsidP="00D3290E">
      <w:pPr>
        <w:spacing w:after="0" w:line="240" w:lineRule="auto"/>
        <w:jc w:val="both"/>
        <w:rPr>
          <w:rFonts w:ascii="Times New Roman" w:hAnsi="Times New Roman" w:cs="Times New Roman"/>
          <w:color w:val="000000" w:themeColor="text1"/>
          <w:sz w:val="24"/>
          <w:szCs w:val="24"/>
        </w:rPr>
      </w:pPr>
      <w:r w:rsidRPr="0038104D">
        <w:rPr>
          <w:rFonts w:ascii="Times New Roman" w:eastAsia="Times New Roman" w:hAnsi="Times New Roman" w:cs="Times New Roman"/>
          <w:color w:val="000000" w:themeColor="text1"/>
          <w:sz w:val="24"/>
          <w:szCs w:val="24"/>
          <w:lang w:eastAsia="pl-PL"/>
        </w:rPr>
        <w:t xml:space="preserve">Czy Zamawiający wymaga zaoferowania fartuchów z mankietem dzianinowym gwarantującym   szczelność, lepsze dopasowanie oraz swobodę ruchów? </w:t>
      </w:r>
    </w:p>
    <w:p w:rsidR="0038104D" w:rsidRPr="003E2A9D" w:rsidRDefault="0038104D" w:rsidP="0038104D">
      <w:pPr>
        <w:spacing w:after="0" w:line="240" w:lineRule="auto"/>
        <w:jc w:val="both"/>
        <w:rPr>
          <w:rFonts w:ascii="Times New Roman" w:eastAsia="Times New Roman" w:hAnsi="Times New Roman" w:cs="Times New Roman"/>
          <w:sz w:val="24"/>
          <w:szCs w:val="24"/>
          <w:lang w:eastAsia="pl-PL"/>
        </w:rPr>
      </w:pPr>
      <w:r w:rsidRPr="009A6A03">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Nie wymaga</w:t>
      </w:r>
      <w:r w:rsidRPr="000E3853">
        <w:rPr>
          <w:rFonts w:ascii="Times New Roman" w:eastAsia="Times New Roman" w:hAnsi="Times New Roman" w:cs="Times New Roman"/>
          <w:sz w:val="24"/>
          <w:szCs w:val="24"/>
          <w:lang w:eastAsia="pl-PL"/>
        </w:rPr>
        <w:t>.</w:t>
      </w:r>
    </w:p>
    <w:p w:rsidR="009A6A03" w:rsidRPr="00A47F3C" w:rsidRDefault="009A6A03" w:rsidP="009A6A03">
      <w:pPr>
        <w:pStyle w:val="Default"/>
        <w:jc w:val="both"/>
        <w:rPr>
          <w:b/>
          <w:color w:val="auto"/>
        </w:rPr>
      </w:pPr>
      <w:r w:rsidRPr="00A47F3C">
        <w:rPr>
          <w:b/>
          <w:color w:val="auto"/>
        </w:rPr>
        <w:lastRenderedPageBreak/>
        <w:t xml:space="preserve">Pyt. </w:t>
      </w:r>
      <w:r>
        <w:rPr>
          <w:b/>
          <w:color w:val="auto"/>
        </w:rPr>
        <w:t>16</w:t>
      </w:r>
    </w:p>
    <w:p w:rsidR="003E2A9D" w:rsidRPr="00614B53" w:rsidRDefault="003E2A9D" w:rsidP="00D3290E">
      <w:pPr>
        <w:autoSpaceDE w:val="0"/>
        <w:autoSpaceDN w:val="0"/>
        <w:adjustRightInd w:val="0"/>
        <w:spacing w:after="0" w:line="240" w:lineRule="auto"/>
        <w:jc w:val="both"/>
        <w:rPr>
          <w:rFonts w:ascii="Times New Roman" w:hAnsi="Times New Roman" w:cs="Times New Roman"/>
          <w:bCs/>
          <w:iCs/>
          <w:sz w:val="24"/>
          <w:szCs w:val="24"/>
          <w:u w:val="single"/>
          <w:lang w:eastAsia="pl-PL"/>
        </w:rPr>
      </w:pPr>
      <w:r w:rsidRPr="00614B53">
        <w:rPr>
          <w:rFonts w:ascii="Times New Roman" w:hAnsi="Times New Roman" w:cs="Times New Roman"/>
          <w:bCs/>
          <w:iCs/>
          <w:sz w:val="24"/>
          <w:szCs w:val="24"/>
          <w:u w:val="single"/>
          <w:lang w:eastAsia="pl-PL"/>
        </w:rPr>
        <w:t>dotyczy  okresu obowiązywania umowy</w:t>
      </w:r>
    </w:p>
    <w:p w:rsidR="003E2A9D" w:rsidRPr="000E3853" w:rsidRDefault="003E2A9D" w:rsidP="00D3290E">
      <w:pPr>
        <w:autoSpaceDE w:val="0"/>
        <w:autoSpaceDN w:val="0"/>
        <w:adjustRightInd w:val="0"/>
        <w:spacing w:after="0" w:line="240" w:lineRule="auto"/>
        <w:jc w:val="both"/>
        <w:rPr>
          <w:rFonts w:ascii="Times New Roman" w:hAnsi="Times New Roman" w:cs="Times New Roman"/>
          <w:iCs/>
          <w:sz w:val="24"/>
          <w:szCs w:val="24"/>
          <w:lang w:eastAsia="pl-PL"/>
        </w:rPr>
      </w:pPr>
      <w:r w:rsidRPr="000E3853">
        <w:rPr>
          <w:rFonts w:ascii="Times New Roman" w:hAnsi="Times New Roman" w:cs="Times New Roman"/>
          <w:iCs/>
          <w:sz w:val="24"/>
          <w:szCs w:val="24"/>
          <w:lang w:eastAsia="pl-PL"/>
        </w:rPr>
        <w:t>W związku z rozbieżnością w zapisach SWZ i projektu umowy prosimy o sprecyzowanie ile będzie wynosił termin obowiązywania umowy dla pakietów 1-7 i 11 – 24 czy 36 miesięcy?</w:t>
      </w:r>
    </w:p>
    <w:p w:rsidR="00B64B85" w:rsidRPr="000E3853" w:rsidRDefault="00B64B85" w:rsidP="00D3290E">
      <w:pPr>
        <w:autoSpaceDE w:val="0"/>
        <w:autoSpaceDN w:val="0"/>
        <w:adjustRightInd w:val="0"/>
        <w:spacing w:after="0" w:line="240" w:lineRule="auto"/>
        <w:jc w:val="both"/>
        <w:rPr>
          <w:rFonts w:ascii="Times New Roman" w:hAnsi="Times New Roman" w:cs="Times New Roman"/>
          <w:iCs/>
          <w:sz w:val="24"/>
          <w:szCs w:val="24"/>
          <w:lang w:eastAsia="pl-PL"/>
        </w:rPr>
      </w:pPr>
      <w:r w:rsidRPr="009A6A03">
        <w:rPr>
          <w:rFonts w:ascii="Times New Roman" w:hAnsi="Times New Roman" w:cs="Times New Roman"/>
          <w:b/>
          <w:iCs/>
          <w:sz w:val="24"/>
          <w:szCs w:val="24"/>
          <w:lang w:eastAsia="pl-PL"/>
        </w:rPr>
        <w:t>Odp.</w:t>
      </w:r>
      <w:r w:rsidRPr="000E3853">
        <w:rPr>
          <w:rFonts w:ascii="Times New Roman" w:hAnsi="Times New Roman" w:cs="Times New Roman"/>
          <w:iCs/>
          <w:sz w:val="24"/>
          <w:szCs w:val="24"/>
          <w:lang w:eastAsia="pl-PL"/>
        </w:rPr>
        <w:t xml:space="preserve"> Zgodnie z ogłoszeniem oraz SWZ - 24 miesiące.</w:t>
      </w:r>
      <w:r w:rsidR="00614B53">
        <w:rPr>
          <w:rFonts w:ascii="Times New Roman" w:hAnsi="Times New Roman" w:cs="Times New Roman"/>
          <w:iCs/>
          <w:sz w:val="24"/>
          <w:szCs w:val="24"/>
          <w:lang w:eastAsia="pl-PL"/>
        </w:rPr>
        <w:t xml:space="preserve"> Przepraszamy za zaistniałą omyłkę pisarską. Poprawiony projekt umowy w załączeniu.</w:t>
      </w:r>
    </w:p>
    <w:p w:rsidR="003E2A9D" w:rsidRPr="000E3853" w:rsidRDefault="003E2A9D" w:rsidP="00D3290E">
      <w:pPr>
        <w:autoSpaceDE w:val="0"/>
        <w:autoSpaceDN w:val="0"/>
        <w:adjustRightInd w:val="0"/>
        <w:spacing w:after="0" w:line="240" w:lineRule="auto"/>
        <w:jc w:val="both"/>
        <w:rPr>
          <w:rFonts w:ascii="Times New Roman" w:hAnsi="Times New Roman" w:cs="Times New Roman"/>
          <w:iCs/>
          <w:sz w:val="24"/>
          <w:szCs w:val="24"/>
          <w:lang w:eastAsia="pl-PL"/>
        </w:rPr>
      </w:pPr>
    </w:p>
    <w:p w:rsidR="009A6A03" w:rsidRPr="00A47F3C" w:rsidRDefault="009A6A03" w:rsidP="009A6A03">
      <w:pPr>
        <w:pStyle w:val="Default"/>
        <w:jc w:val="both"/>
        <w:rPr>
          <w:b/>
          <w:color w:val="auto"/>
        </w:rPr>
      </w:pPr>
      <w:r w:rsidRPr="00A47F3C">
        <w:rPr>
          <w:b/>
          <w:color w:val="auto"/>
        </w:rPr>
        <w:t xml:space="preserve">Pyt. </w:t>
      </w:r>
      <w:r>
        <w:rPr>
          <w:b/>
          <w:color w:val="auto"/>
        </w:rPr>
        <w:t>1</w:t>
      </w:r>
      <w:r w:rsidRPr="00A47F3C">
        <w:rPr>
          <w:b/>
          <w:color w:val="auto"/>
        </w:rPr>
        <w:t>7</w:t>
      </w:r>
    </w:p>
    <w:p w:rsidR="003E2A9D" w:rsidRPr="009A6A03" w:rsidRDefault="003E2A9D" w:rsidP="00D3290E">
      <w:pPr>
        <w:autoSpaceDE w:val="0"/>
        <w:autoSpaceDN w:val="0"/>
        <w:adjustRightInd w:val="0"/>
        <w:spacing w:after="0" w:line="240" w:lineRule="auto"/>
        <w:jc w:val="both"/>
        <w:rPr>
          <w:rFonts w:ascii="Times New Roman" w:hAnsi="Times New Roman" w:cs="Times New Roman"/>
          <w:bCs/>
          <w:iCs/>
          <w:sz w:val="24"/>
          <w:szCs w:val="24"/>
          <w:lang w:eastAsia="pl-PL"/>
        </w:rPr>
      </w:pPr>
      <w:r w:rsidRPr="009A6A03">
        <w:rPr>
          <w:rFonts w:ascii="Times New Roman" w:hAnsi="Times New Roman" w:cs="Times New Roman"/>
          <w:bCs/>
          <w:iCs/>
          <w:sz w:val="24"/>
          <w:szCs w:val="24"/>
          <w:lang w:eastAsia="pl-PL"/>
        </w:rPr>
        <w:t>dotyczy Grupy nr 11</w:t>
      </w:r>
    </w:p>
    <w:p w:rsidR="003E2A9D" w:rsidRPr="000E3853" w:rsidRDefault="003E2A9D" w:rsidP="00D3290E">
      <w:pPr>
        <w:autoSpaceDE w:val="0"/>
        <w:autoSpaceDN w:val="0"/>
        <w:adjustRightInd w:val="0"/>
        <w:spacing w:after="0" w:line="240" w:lineRule="auto"/>
        <w:jc w:val="both"/>
        <w:rPr>
          <w:rFonts w:ascii="Times New Roman" w:hAnsi="Times New Roman" w:cs="Times New Roman"/>
          <w:iCs/>
          <w:sz w:val="24"/>
          <w:szCs w:val="24"/>
          <w:lang w:eastAsia="pl-PL"/>
        </w:rPr>
      </w:pPr>
      <w:r w:rsidRPr="000E3853">
        <w:rPr>
          <w:rFonts w:ascii="Times New Roman" w:hAnsi="Times New Roman" w:cs="Times New Roman"/>
          <w:iCs/>
          <w:sz w:val="24"/>
          <w:szCs w:val="24"/>
          <w:lang w:eastAsia="pl-PL"/>
        </w:rPr>
        <w:t xml:space="preserve">Czy Zamawiający wyrazi zgodę na zaoferowanie fartucha izolacyjnego wykonanego w całości z laminatu (włóknina polipropylenowa + folia polietylenowa) o gramaturze 40g/m2, z mankietami dzianinowymi, na które można nałożyć rękawice. Rozmiar uniwersalny 120x140cm. Zakwalifikowany jako wyrób medyczny klasy I. Opakowanie a’10 </w:t>
      </w:r>
      <w:proofErr w:type="spellStart"/>
      <w:r w:rsidRPr="000E3853">
        <w:rPr>
          <w:rFonts w:ascii="Times New Roman" w:hAnsi="Times New Roman" w:cs="Times New Roman"/>
          <w:iCs/>
          <w:sz w:val="24"/>
          <w:szCs w:val="24"/>
          <w:lang w:eastAsia="pl-PL"/>
        </w:rPr>
        <w:t>szt</w:t>
      </w:r>
      <w:proofErr w:type="spellEnd"/>
      <w:r w:rsidRPr="000E3853">
        <w:rPr>
          <w:rFonts w:ascii="Times New Roman" w:hAnsi="Times New Roman" w:cs="Times New Roman"/>
          <w:iCs/>
          <w:sz w:val="24"/>
          <w:szCs w:val="24"/>
          <w:lang w:eastAsia="pl-PL"/>
        </w:rPr>
        <w:t>, oznaczone znakiem CE.</w:t>
      </w:r>
    </w:p>
    <w:p w:rsidR="00E90569" w:rsidRPr="000E3853" w:rsidRDefault="00E90569" w:rsidP="00D3290E">
      <w:pPr>
        <w:autoSpaceDE w:val="0"/>
        <w:autoSpaceDN w:val="0"/>
        <w:adjustRightInd w:val="0"/>
        <w:spacing w:after="0" w:line="240" w:lineRule="auto"/>
        <w:jc w:val="both"/>
        <w:rPr>
          <w:rFonts w:ascii="Times New Roman" w:hAnsi="Times New Roman" w:cs="Times New Roman"/>
          <w:sz w:val="24"/>
          <w:szCs w:val="24"/>
          <w:lang w:val="sv-SE" w:eastAsia="sv-SE"/>
        </w:rPr>
      </w:pPr>
      <w:r w:rsidRPr="009A6A03">
        <w:rPr>
          <w:rFonts w:ascii="Times New Roman" w:hAnsi="Times New Roman" w:cs="Times New Roman"/>
          <w:b/>
          <w:iCs/>
          <w:sz w:val="24"/>
          <w:szCs w:val="24"/>
          <w:lang w:eastAsia="pl-PL"/>
        </w:rPr>
        <w:t>Odp.</w:t>
      </w:r>
      <w:r w:rsidRPr="000E3853">
        <w:rPr>
          <w:rFonts w:ascii="Times New Roman" w:hAnsi="Times New Roman" w:cs="Times New Roman"/>
          <w:iCs/>
          <w:sz w:val="24"/>
          <w:szCs w:val="24"/>
          <w:lang w:eastAsia="pl-PL"/>
        </w:rPr>
        <w:t xml:space="preserve"> Tak.</w:t>
      </w:r>
    </w:p>
    <w:p w:rsidR="003E2A9D" w:rsidRPr="000E3853" w:rsidRDefault="003E2A9D" w:rsidP="00D3290E">
      <w:pPr>
        <w:spacing w:after="0" w:line="240" w:lineRule="auto"/>
        <w:jc w:val="both"/>
        <w:rPr>
          <w:rFonts w:ascii="Times New Roman" w:hAnsi="Times New Roman" w:cs="Times New Roman"/>
          <w:sz w:val="24"/>
          <w:szCs w:val="24"/>
        </w:rPr>
      </w:pPr>
    </w:p>
    <w:p w:rsidR="009A6A03" w:rsidRPr="00A47F3C" w:rsidRDefault="009A6A03" w:rsidP="009A6A03">
      <w:pPr>
        <w:pStyle w:val="Default"/>
        <w:jc w:val="both"/>
        <w:rPr>
          <w:b/>
          <w:color w:val="auto"/>
        </w:rPr>
      </w:pPr>
      <w:r w:rsidRPr="00A47F3C">
        <w:rPr>
          <w:b/>
          <w:color w:val="auto"/>
        </w:rPr>
        <w:t xml:space="preserve">Pyt. </w:t>
      </w:r>
      <w:r>
        <w:rPr>
          <w:b/>
          <w:color w:val="auto"/>
        </w:rPr>
        <w:t>18</w:t>
      </w:r>
    </w:p>
    <w:p w:rsidR="003E2A9D" w:rsidRDefault="00980126" w:rsidP="00D329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Grupy 3</w:t>
      </w:r>
    </w:p>
    <w:p w:rsidR="00980126" w:rsidRDefault="00980126" w:rsidP="00D329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Prosimy o podanie producenta i modelu myjni.</w:t>
      </w:r>
    </w:p>
    <w:p w:rsidR="00980126" w:rsidRDefault="00980126" w:rsidP="00D3290E">
      <w:pPr>
        <w:autoSpaceDE w:val="0"/>
        <w:autoSpaceDN w:val="0"/>
        <w:adjustRightInd w:val="0"/>
        <w:spacing w:after="0" w:line="240" w:lineRule="auto"/>
        <w:jc w:val="both"/>
        <w:rPr>
          <w:rFonts w:ascii="Times New Roman" w:hAnsi="Times New Roman" w:cs="Times New Roman"/>
          <w:sz w:val="24"/>
          <w:szCs w:val="24"/>
        </w:rPr>
      </w:pPr>
      <w:r w:rsidRPr="009A6A03">
        <w:rPr>
          <w:rFonts w:ascii="Times New Roman" w:hAnsi="Times New Roman" w:cs="Times New Roman"/>
          <w:b/>
          <w:sz w:val="24"/>
          <w:szCs w:val="24"/>
        </w:rPr>
        <w:t>Odp.</w:t>
      </w:r>
      <w:r>
        <w:rPr>
          <w:rFonts w:ascii="Times New Roman" w:hAnsi="Times New Roman" w:cs="Times New Roman"/>
          <w:sz w:val="24"/>
          <w:szCs w:val="24"/>
        </w:rPr>
        <w:t xml:space="preserve"> Myjnia firmy Olympus Mini ETD2.</w:t>
      </w:r>
    </w:p>
    <w:p w:rsidR="00980126" w:rsidRPr="003E2A9D" w:rsidRDefault="00980126" w:rsidP="00D3290E">
      <w:pPr>
        <w:autoSpaceDE w:val="0"/>
        <w:autoSpaceDN w:val="0"/>
        <w:adjustRightInd w:val="0"/>
        <w:spacing w:after="0" w:line="240" w:lineRule="auto"/>
        <w:jc w:val="both"/>
        <w:rPr>
          <w:rFonts w:ascii="Times New Roman" w:hAnsi="Times New Roman" w:cs="Times New Roman"/>
          <w:sz w:val="24"/>
          <w:szCs w:val="24"/>
        </w:rPr>
      </w:pPr>
    </w:p>
    <w:p w:rsidR="009A6A03" w:rsidRPr="00A47F3C" w:rsidRDefault="009A6A03" w:rsidP="009A6A03">
      <w:pPr>
        <w:pStyle w:val="Default"/>
        <w:jc w:val="both"/>
        <w:rPr>
          <w:b/>
          <w:color w:val="auto"/>
        </w:rPr>
      </w:pPr>
      <w:r w:rsidRPr="00A47F3C">
        <w:rPr>
          <w:b/>
          <w:color w:val="auto"/>
        </w:rPr>
        <w:t xml:space="preserve">Pyt. </w:t>
      </w:r>
      <w:r>
        <w:rPr>
          <w:b/>
          <w:color w:val="auto"/>
        </w:rPr>
        <w:t>19</w:t>
      </w:r>
    </w:p>
    <w:p w:rsidR="003E2A9D" w:rsidRPr="003E2A9D" w:rsidRDefault="003E2A9D" w:rsidP="00D3290E">
      <w:pPr>
        <w:autoSpaceDE w:val="0"/>
        <w:autoSpaceDN w:val="0"/>
        <w:adjustRightInd w:val="0"/>
        <w:spacing w:after="0" w:line="240" w:lineRule="auto"/>
        <w:jc w:val="both"/>
        <w:rPr>
          <w:rFonts w:ascii="Times New Roman" w:hAnsi="Times New Roman" w:cs="Times New Roman"/>
          <w:sz w:val="24"/>
          <w:szCs w:val="24"/>
        </w:rPr>
      </w:pPr>
      <w:r w:rsidRPr="003E2A9D">
        <w:rPr>
          <w:rFonts w:ascii="Times New Roman" w:hAnsi="Times New Roman" w:cs="Times New Roman"/>
          <w:sz w:val="24"/>
          <w:szCs w:val="24"/>
        </w:rPr>
        <w:t xml:space="preserve">Grupa 5 Pozycja 1 </w:t>
      </w:r>
    </w:p>
    <w:p w:rsidR="003E2A9D" w:rsidRPr="000E3853" w:rsidRDefault="003E2A9D" w:rsidP="00D3290E">
      <w:pPr>
        <w:autoSpaceDE w:val="0"/>
        <w:autoSpaceDN w:val="0"/>
        <w:adjustRightInd w:val="0"/>
        <w:spacing w:after="0" w:line="240" w:lineRule="auto"/>
        <w:jc w:val="both"/>
        <w:rPr>
          <w:rFonts w:ascii="Times New Roman" w:hAnsi="Times New Roman" w:cs="Times New Roman"/>
          <w:sz w:val="24"/>
          <w:szCs w:val="24"/>
        </w:rPr>
      </w:pPr>
      <w:r w:rsidRPr="003E2A9D">
        <w:rPr>
          <w:rFonts w:ascii="Times New Roman" w:hAnsi="Times New Roman" w:cs="Times New Roman"/>
          <w:sz w:val="24"/>
          <w:szCs w:val="24"/>
        </w:rPr>
        <w:t xml:space="preserve">Prosimy o dopuszczenie gotowego do użycia preparat do manualnej dezynfekcji wyrobów medycznych, takich jak sprzęt chirurgiczny i medyczny, endoskopy oraz sprzęt </w:t>
      </w:r>
      <w:proofErr w:type="spellStart"/>
      <w:r w:rsidRPr="003E2A9D">
        <w:rPr>
          <w:rFonts w:ascii="Times New Roman" w:hAnsi="Times New Roman" w:cs="Times New Roman"/>
          <w:sz w:val="24"/>
          <w:szCs w:val="24"/>
        </w:rPr>
        <w:t>termolabilny</w:t>
      </w:r>
      <w:proofErr w:type="spellEnd"/>
      <w:r w:rsidRPr="003E2A9D">
        <w:rPr>
          <w:rFonts w:ascii="Times New Roman" w:hAnsi="Times New Roman" w:cs="Times New Roman"/>
          <w:sz w:val="24"/>
          <w:szCs w:val="24"/>
        </w:rPr>
        <w:t xml:space="preserve"> na bazie aldehydu </w:t>
      </w:r>
      <w:proofErr w:type="spellStart"/>
      <w:r w:rsidRPr="003E2A9D">
        <w:rPr>
          <w:rFonts w:ascii="Times New Roman" w:hAnsi="Times New Roman" w:cs="Times New Roman"/>
          <w:sz w:val="24"/>
          <w:szCs w:val="24"/>
        </w:rPr>
        <w:t>glutarowego</w:t>
      </w:r>
      <w:proofErr w:type="spellEnd"/>
      <w:r w:rsidRPr="003E2A9D">
        <w:rPr>
          <w:rFonts w:ascii="Times New Roman" w:hAnsi="Times New Roman" w:cs="Times New Roman"/>
          <w:sz w:val="24"/>
          <w:szCs w:val="24"/>
        </w:rPr>
        <w:t xml:space="preserve"> 2%. Czas trwałości roztworu 30 dni. Działanie bakteriobójcze, </w:t>
      </w:r>
      <w:proofErr w:type="spellStart"/>
      <w:r w:rsidRPr="003E2A9D">
        <w:rPr>
          <w:rFonts w:ascii="Times New Roman" w:hAnsi="Times New Roman" w:cs="Times New Roman"/>
          <w:sz w:val="24"/>
          <w:szCs w:val="24"/>
        </w:rPr>
        <w:t>prątkobójcze</w:t>
      </w:r>
      <w:proofErr w:type="spellEnd"/>
      <w:r w:rsidRPr="003E2A9D">
        <w:rPr>
          <w:rFonts w:ascii="Times New Roman" w:hAnsi="Times New Roman" w:cs="Times New Roman"/>
          <w:sz w:val="24"/>
          <w:szCs w:val="24"/>
        </w:rPr>
        <w:t xml:space="preserve">, grzybobójcze, wirusobójcze w 10 minut typu </w:t>
      </w:r>
      <w:proofErr w:type="spellStart"/>
      <w:r w:rsidRPr="003E2A9D">
        <w:rPr>
          <w:rFonts w:ascii="Times New Roman" w:hAnsi="Times New Roman" w:cs="Times New Roman"/>
          <w:sz w:val="24"/>
          <w:szCs w:val="24"/>
        </w:rPr>
        <w:t>Steranios</w:t>
      </w:r>
      <w:proofErr w:type="spellEnd"/>
      <w:r w:rsidRPr="003E2A9D">
        <w:rPr>
          <w:rFonts w:ascii="Times New Roman" w:hAnsi="Times New Roman" w:cs="Times New Roman"/>
          <w:sz w:val="24"/>
          <w:szCs w:val="24"/>
        </w:rPr>
        <w:t xml:space="preserve"> 2%. </w:t>
      </w:r>
    </w:p>
    <w:p w:rsidR="00740F80" w:rsidRPr="003E2A9D" w:rsidRDefault="00740F80" w:rsidP="00740F80">
      <w:pPr>
        <w:spacing w:after="0" w:line="240" w:lineRule="auto"/>
        <w:jc w:val="both"/>
        <w:rPr>
          <w:rFonts w:ascii="Times New Roman" w:eastAsia="Times New Roman" w:hAnsi="Times New Roman" w:cs="Times New Roman"/>
          <w:sz w:val="24"/>
          <w:szCs w:val="24"/>
          <w:lang w:eastAsia="pl-PL"/>
        </w:rPr>
      </w:pPr>
      <w:r w:rsidRPr="009A6A03">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Zamawiający przychyla się do prośby.</w:t>
      </w:r>
    </w:p>
    <w:p w:rsidR="00740F80" w:rsidRPr="000E3853" w:rsidRDefault="00740F80" w:rsidP="00D3290E">
      <w:pPr>
        <w:autoSpaceDE w:val="0"/>
        <w:autoSpaceDN w:val="0"/>
        <w:adjustRightInd w:val="0"/>
        <w:spacing w:after="0" w:line="240" w:lineRule="auto"/>
        <w:jc w:val="both"/>
        <w:rPr>
          <w:rFonts w:ascii="Times New Roman" w:hAnsi="Times New Roman" w:cs="Times New Roman"/>
          <w:sz w:val="24"/>
          <w:szCs w:val="24"/>
        </w:rPr>
      </w:pPr>
    </w:p>
    <w:p w:rsidR="009A6A03" w:rsidRPr="00A47F3C" w:rsidRDefault="009A6A03" w:rsidP="009A6A03">
      <w:pPr>
        <w:pStyle w:val="Default"/>
        <w:jc w:val="both"/>
        <w:rPr>
          <w:b/>
          <w:color w:val="auto"/>
        </w:rPr>
      </w:pPr>
      <w:r w:rsidRPr="00A47F3C">
        <w:rPr>
          <w:b/>
          <w:color w:val="auto"/>
        </w:rPr>
        <w:t>Pyt</w:t>
      </w:r>
      <w:r>
        <w:rPr>
          <w:b/>
          <w:color w:val="auto"/>
        </w:rPr>
        <w:t>. 20</w:t>
      </w:r>
    </w:p>
    <w:p w:rsidR="003E2A9D" w:rsidRPr="003E2A9D" w:rsidRDefault="003E2A9D" w:rsidP="00D3290E">
      <w:pPr>
        <w:autoSpaceDE w:val="0"/>
        <w:autoSpaceDN w:val="0"/>
        <w:adjustRightInd w:val="0"/>
        <w:spacing w:after="0" w:line="240" w:lineRule="auto"/>
        <w:jc w:val="both"/>
        <w:rPr>
          <w:rFonts w:ascii="Times New Roman" w:hAnsi="Times New Roman" w:cs="Times New Roman"/>
          <w:sz w:val="24"/>
          <w:szCs w:val="24"/>
        </w:rPr>
      </w:pPr>
      <w:r w:rsidRPr="003E2A9D">
        <w:rPr>
          <w:rFonts w:ascii="Times New Roman" w:hAnsi="Times New Roman" w:cs="Times New Roman"/>
          <w:sz w:val="24"/>
          <w:szCs w:val="24"/>
        </w:rPr>
        <w:t xml:space="preserve">Grupa 6 Pozycja 1 </w:t>
      </w:r>
    </w:p>
    <w:p w:rsidR="003E2A9D" w:rsidRPr="000E3853" w:rsidRDefault="003E2A9D" w:rsidP="00D3290E">
      <w:pPr>
        <w:autoSpaceDE w:val="0"/>
        <w:autoSpaceDN w:val="0"/>
        <w:adjustRightInd w:val="0"/>
        <w:spacing w:after="0" w:line="240" w:lineRule="auto"/>
        <w:jc w:val="both"/>
        <w:rPr>
          <w:rFonts w:ascii="Times New Roman" w:hAnsi="Times New Roman" w:cs="Times New Roman"/>
          <w:sz w:val="24"/>
          <w:szCs w:val="24"/>
        </w:rPr>
      </w:pPr>
      <w:r w:rsidRPr="003E2A9D">
        <w:rPr>
          <w:rFonts w:ascii="Times New Roman" w:hAnsi="Times New Roman" w:cs="Times New Roman"/>
          <w:sz w:val="24"/>
          <w:szCs w:val="24"/>
        </w:rPr>
        <w:t xml:space="preserve">Czy Zamawiający dopuści produkt biobójczy spełniający wszystkie pozostałe wymagania SWZ ? </w:t>
      </w:r>
    </w:p>
    <w:p w:rsidR="00740F80" w:rsidRPr="000E3853" w:rsidRDefault="00740F80" w:rsidP="00D3290E">
      <w:pPr>
        <w:autoSpaceDE w:val="0"/>
        <w:autoSpaceDN w:val="0"/>
        <w:adjustRightInd w:val="0"/>
        <w:spacing w:after="0" w:line="240" w:lineRule="auto"/>
        <w:jc w:val="both"/>
        <w:rPr>
          <w:rFonts w:ascii="Times New Roman" w:hAnsi="Times New Roman" w:cs="Times New Roman"/>
          <w:sz w:val="24"/>
          <w:szCs w:val="24"/>
        </w:rPr>
      </w:pPr>
      <w:r w:rsidRPr="009A6A03">
        <w:rPr>
          <w:rFonts w:ascii="Times New Roman" w:hAnsi="Times New Roman" w:cs="Times New Roman"/>
          <w:b/>
          <w:sz w:val="24"/>
          <w:szCs w:val="24"/>
        </w:rPr>
        <w:t>Odp.</w:t>
      </w:r>
      <w:r w:rsidRPr="000E3853">
        <w:rPr>
          <w:rFonts w:ascii="Times New Roman" w:hAnsi="Times New Roman" w:cs="Times New Roman"/>
          <w:sz w:val="24"/>
          <w:szCs w:val="24"/>
        </w:rPr>
        <w:t xml:space="preserve"> Tak.</w:t>
      </w:r>
    </w:p>
    <w:p w:rsidR="00740F80" w:rsidRPr="003E2A9D" w:rsidRDefault="00740F80" w:rsidP="00D3290E">
      <w:pPr>
        <w:autoSpaceDE w:val="0"/>
        <w:autoSpaceDN w:val="0"/>
        <w:adjustRightInd w:val="0"/>
        <w:spacing w:after="0" w:line="240" w:lineRule="auto"/>
        <w:jc w:val="both"/>
        <w:rPr>
          <w:rFonts w:ascii="Times New Roman" w:hAnsi="Times New Roman" w:cs="Times New Roman"/>
          <w:sz w:val="24"/>
          <w:szCs w:val="24"/>
        </w:rPr>
      </w:pPr>
    </w:p>
    <w:p w:rsidR="009A6A03" w:rsidRPr="00A47F3C" w:rsidRDefault="009A6A03" w:rsidP="009A6A03">
      <w:pPr>
        <w:pStyle w:val="Default"/>
        <w:jc w:val="both"/>
        <w:rPr>
          <w:b/>
          <w:color w:val="auto"/>
        </w:rPr>
      </w:pPr>
      <w:r w:rsidRPr="00A47F3C">
        <w:rPr>
          <w:b/>
          <w:color w:val="auto"/>
        </w:rPr>
        <w:t xml:space="preserve">Pyt. </w:t>
      </w:r>
      <w:r>
        <w:rPr>
          <w:b/>
          <w:color w:val="auto"/>
        </w:rPr>
        <w:t>21</w:t>
      </w:r>
    </w:p>
    <w:p w:rsidR="003E2A9D" w:rsidRPr="003E2A9D" w:rsidRDefault="003E2A9D" w:rsidP="00D3290E">
      <w:pPr>
        <w:autoSpaceDE w:val="0"/>
        <w:autoSpaceDN w:val="0"/>
        <w:adjustRightInd w:val="0"/>
        <w:spacing w:after="0" w:line="240" w:lineRule="auto"/>
        <w:jc w:val="both"/>
        <w:rPr>
          <w:rFonts w:ascii="Times New Roman" w:hAnsi="Times New Roman" w:cs="Times New Roman"/>
          <w:sz w:val="24"/>
          <w:szCs w:val="24"/>
        </w:rPr>
      </w:pPr>
      <w:r w:rsidRPr="003E2A9D">
        <w:rPr>
          <w:rFonts w:ascii="Times New Roman" w:hAnsi="Times New Roman" w:cs="Times New Roman"/>
          <w:sz w:val="24"/>
          <w:szCs w:val="24"/>
        </w:rPr>
        <w:t xml:space="preserve">Grupa 6 Pozycja 2 </w:t>
      </w:r>
    </w:p>
    <w:p w:rsidR="003E2A9D" w:rsidRPr="000E3853" w:rsidRDefault="003E2A9D" w:rsidP="00D3290E">
      <w:pPr>
        <w:spacing w:after="0" w:line="240" w:lineRule="auto"/>
        <w:jc w:val="both"/>
        <w:rPr>
          <w:rFonts w:ascii="Times New Roman" w:hAnsi="Times New Roman" w:cs="Times New Roman"/>
          <w:sz w:val="24"/>
          <w:szCs w:val="24"/>
        </w:rPr>
      </w:pPr>
      <w:r w:rsidRPr="000E3853">
        <w:rPr>
          <w:rFonts w:ascii="Times New Roman" w:hAnsi="Times New Roman" w:cs="Times New Roman"/>
          <w:sz w:val="24"/>
          <w:szCs w:val="24"/>
        </w:rPr>
        <w:t>Czy Zamawiający dopuści produkt biobójczy spełniający wszystkie pozostałe wymagania SWZ ?</w:t>
      </w:r>
    </w:p>
    <w:p w:rsidR="00740F80" w:rsidRPr="000E3853" w:rsidRDefault="00740F80" w:rsidP="00D3290E">
      <w:pPr>
        <w:spacing w:after="0" w:line="240" w:lineRule="auto"/>
        <w:jc w:val="both"/>
        <w:rPr>
          <w:rFonts w:ascii="Times New Roman" w:hAnsi="Times New Roman" w:cs="Times New Roman"/>
          <w:sz w:val="24"/>
          <w:szCs w:val="24"/>
        </w:rPr>
      </w:pPr>
      <w:r w:rsidRPr="009A6A03">
        <w:rPr>
          <w:rFonts w:ascii="Times New Roman" w:hAnsi="Times New Roman" w:cs="Times New Roman"/>
          <w:b/>
          <w:sz w:val="24"/>
          <w:szCs w:val="24"/>
        </w:rPr>
        <w:t>Odp.</w:t>
      </w:r>
      <w:r w:rsidRPr="000E3853">
        <w:rPr>
          <w:rFonts w:ascii="Times New Roman" w:hAnsi="Times New Roman" w:cs="Times New Roman"/>
          <w:sz w:val="24"/>
          <w:szCs w:val="24"/>
        </w:rPr>
        <w:t xml:space="preserve"> Tak.</w:t>
      </w:r>
    </w:p>
    <w:p w:rsidR="00740F80" w:rsidRPr="000E3853" w:rsidRDefault="00740F80" w:rsidP="00D3290E">
      <w:pPr>
        <w:spacing w:after="0" w:line="240" w:lineRule="auto"/>
        <w:jc w:val="both"/>
        <w:rPr>
          <w:rFonts w:ascii="Times New Roman" w:hAnsi="Times New Roman" w:cs="Times New Roman"/>
          <w:sz w:val="24"/>
          <w:szCs w:val="24"/>
        </w:rPr>
      </w:pPr>
    </w:p>
    <w:p w:rsidR="009A6A03" w:rsidRPr="00A47F3C" w:rsidRDefault="009A6A03" w:rsidP="009A6A03">
      <w:pPr>
        <w:pStyle w:val="Default"/>
        <w:jc w:val="both"/>
        <w:rPr>
          <w:b/>
          <w:color w:val="auto"/>
        </w:rPr>
      </w:pPr>
      <w:r w:rsidRPr="00A47F3C">
        <w:rPr>
          <w:b/>
          <w:color w:val="auto"/>
        </w:rPr>
        <w:t>Pyt</w:t>
      </w:r>
      <w:r>
        <w:rPr>
          <w:b/>
          <w:color w:val="auto"/>
        </w:rPr>
        <w:t>. 22</w:t>
      </w:r>
    </w:p>
    <w:p w:rsidR="003E2A9D" w:rsidRPr="000E3853" w:rsidRDefault="003E2A9D" w:rsidP="0026325D">
      <w:pPr>
        <w:pStyle w:val="Akapitzlist"/>
        <w:ind w:left="0"/>
        <w:jc w:val="both"/>
      </w:pPr>
      <w:r w:rsidRPr="000E3853">
        <w:t>Czy w celu miarkowania kar umownych Zamawiający dokona modyfikacji postanowień projektu przyszłej umowy w zakresie zapisów § 7 ust 1-2:</w:t>
      </w:r>
    </w:p>
    <w:p w:rsidR="003E2A9D" w:rsidRPr="000E3853" w:rsidRDefault="003E2A9D" w:rsidP="00D3290E">
      <w:pPr>
        <w:pStyle w:val="Akapitzlist"/>
        <w:ind w:left="0"/>
        <w:jc w:val="both"/>
        <w:rPr>
          <w:b/>
          <w:u w:val="single"/>
        </w:rPr>
      </w:pPr>
      <w:r w:rsidRPr="000E3853">
        <w:t xml:space="preserve">Z tytułu opóźnienia w dostawie Zamawiający naliczy Wykonawcy karę umowną w wysokości 0,5 % wartości odczynników dostarczonych z opóźnieniem za każdy dzień opóźnienia, </w:t>
      </w:r>
      <w:r w:rsidRPr="000E3853">
        <w:rPr>
          <w:b/>
          <w:u w:val="single"/>
        </w:rPr>
        <w:t>jednak nie więcej niż 10% wartości brutto odczynników dostarczonych z opóźnieniem.</w:t>
      </w:r>
    </w:p>
    <w:p w:rsidR="003E2A9D" w:rsidRPr="000E3853" w:rsidRDefault="003E2A9D" w:rsidP="00D3290E">
      <w:pPr>
        <w:pStyle w:val="Akapitzlist"/>
        <w:ind w:left="0"/>
        <w:jc w:val="both"/>
      </w:pPr>
      <w:r w:rsidRPr="000E3853">
        <w:t xml:space="preserve">Wykonawca zapłaci Zamawiającemu karę umowną w wysokości </w:t>
      </w:r>
      <w:r w:rsidRPr="000E3853">
        <w:rPr>
          <w:b/>
          <w:u w:val="single"/>
        </w:rPr>
        <w:t>10%</w:t>
      </w:r>
      <w:r w:rsidRPr="000E3853">
        <w:t xml:space="preserve"> wartości </w:t>
      </w:r>
      <w:r w:rsidRPr="000E3853">
        <w:rPr>
          <w:b/>
          <w:u w:val="single"/>
        </w:rPr>
        <w:t>brutto niezrealizowanej części</w:t>
      </w:r>
      <w:r w:rsidRPr="000E3853">
        <w:t xml:space="preserve"> umowy z tytułu odstąpienia od umowy z przyczyn</w:t>
      </w:r>
      <w:r w:rsidR="00487EAC">
        <w:t xml:space="preserve"> leżących po stronie Wykonawcy.</w:t>
      </w:r>
      <w:r w:rsidRPr="000E3853">
        <w:t xml:space="preserve">        </w:t>
      </w:r>
    </w:p>
    <w:p w:rsidR="003E2A9D" w:rsidRPr="000E3853" w:rsidRDefault="009A6A03" w:rsidP="00D3290E">
      <w:pPr>
        <w:spacing w:after="0" w:line="240" w:lineRule="auto"/>
        <w:jc w:val="both"/>
        <w:rPr>
          <w:rFonts w:ascii="Times New Roman" w:hAnsi="Times New Roman" w:cs="Times New Roman"/>
          <w:sz w:val="24"/>
          <w:szCs w:val="24"/>
        </w:rPr>
      </w:pPr>
      <w:r w:rsidRPr="009A6A03">
        <w:rPr>
          <w:rFonts w:ascii="Times New Roman" w:hAnsi="Times New Roman" w:cs="Times New Roman"/>
          <w:b/>
          <w:sz w:val="24"/>
          <w:szCs w:val="24"/>
        </w:rPr>
        <w:t>Odp.</w:t>
      </w:r>
      <w:r>
        <w:rPr>
          <w:rFonts w:ascii="Times New Roman" w:hAnsi="Times New Roman" w:cs="Times New Roman"/>
          <w:sz w:val="24"/>
          <w:szCs w:val="24"/>
        </w:rPr>
        <w:t xml:space="preserve"> Nie.</w:t>
      </w:r>
    </w:p>
    <w:p w:rsidR="0026325D" w:rsidRDefault="0026325D" w:rsidP="0026325D">
      <w:pPr>
        <w:pStyle w:val="Akapitzlist"/>
        <w:ind w:left="0"/>
        <w:jc w:val="both"/>
      </w:pPr>
    </w:p>
    <w:p w:rsidR="009A6A03" w:rsidRPr="00A47F3C" w:rsidRDefault="009A6A03" w:rsidP="009A6A03">
      <w:pPr>
        <w:pStyle w:val="Default"/>
        <w:jc w:val="both"/>
        <w:rPr>
          <w:b/>
          <w:color w:val="auto"/>
        </w:rPr>
      </w:pPr>
      <w:r w:rsidRPr="00A47F3C">
        <w:rPr>
          <w:b/>
          <w:color w:val="auto"/>
        </w:rPr>
        <w:t xml:space="preserve">Pyt. </w:t>
      </w:r>
      <w:r>
        <w:rPr>
          <w:b/>
          <w:color w:val="auto"/>
        </w:rPr>
        <w:t>23</w:t>
      </w:r>
    </w:p>
    <w:p w:rsidR="003E2A9D" w:rsidRPr="000E3853" w:rsidRDefault="003E2A9D" w:rsidP="0026325D">
      <w:pPr>
        <w:pStyle w:val="Akapitzlist"/>
        <w:ind w:left="0"/>
        <w:jc w:val="both"/>
      </w:pPr>
      <w:r w:rsidRPr="000E3853">
        <w:t xml:space="preserve">Czy Zamawiający uzupełni projekt umowy o zapis, że na podstawie art. 106n ust. 1 ustawy z dnia 11 marca 2004 r. o podatku od towarów i usług udziela Wykonawcy zgody na wystawianie i </w:t>
      </w:r>
      <w:r w:rsidRPr="000E3853">
        <w:lastRenderedPageBreak/>
        <w:t>przesyłanie faktur, duplikatów faktur oraz ich korekt, a także not obciążeniowych i not korygujących w formacie pliku elektronicznego PDF na wskazany przez siebie adres poczty e-mail, ze wskazanych w umowie adresów poczty e-mail Wykonawcy?</w:t>
      </w:r>
    </w:p>
    <w:p w:rsidR="003E2A9D" w:rsidRDefault="009A6A03" w:rsidP="00D3290E">
      <w:pPr>
        <w:spacing w:after="0" w:line="240" w:lineRule="auto"/>
        <w:jc w:val="both"/>
        <w:rPr>
          <w:rFonts w:ascii="Times New Roman" w:hAnsi="Times New Roman" w:cs="Times New Roman"/>
          <w:sz w:val="24"/>
          <w:szCs w:val="24"/>
        </w:rPr>
      </w:pPr>
      <w:r w:rsidRPr="009A6A03">
        <w:rPr>
          <w:rFonts w:ascii="Times New Roman" w:hAnsi="Times New Roman" w:cs="Times New Roman"/>
          <w:b/>
          <w:sz w:val="24"/>
          <w:szCs w:val="24"/>
        </w:rPr>
        <w:t>Odp.</w:t>
      </w:r>
      <w:r>
        <w:rPr>
          <w:rFonts w:ascii="Times New Roman" w:hAnsi="Times New Roman" w:cs="Times New Roman"/>
          <w:sz w:val="24"/>
          <w:szCs w:val="24"/>
        </w:rPr>
        <w:t xml:space="preserve"> Tak. Projekt umowy w załączeniu.</w:t>
      </w:r>
    </w:p>
    <w:p w:rsidR="009A6A03" w:rsidRPr="000E3853" w:rsidRDefault="009A6A03" w:rsidP="00D3290E">
      <w:pPr>
        <w:spacing w:after="0" w:line="240" w:lineRule="auto"/>
        <w:jc w:val="both"/>
        <w:rPr>
          <w:rFonts w:ascii="Times New Roman" w:hAnsi="Times New Roman" w:cs="Times New Roman"/>
          <w:sz w:val="24"/>
          <w:szCs w:val="24"/>
        </w:rPr>
      </w:pPr>
    </w:p>
    <w:p w:rsidR="009A6A03" w:rsidRPr="00A47F3C" w:rsidRDefault="009A6A03" w:rsidP="009A6A03">
      <w:pPr>
        <w:pStyle w:val="Default"/>
        <w:jc w:val="both"/>
        <w:rPr>
          <w:b/>
          <w:color w:val="auto"/>
        </w:rPr>
      </w:pPr>
      <w:r w:rsidRPr="00A47F3C">
        <w:rPr>
          <w:b/>
          <w:color w:val="auto"/>
        </w:rPr>
        <w:t xml:space="preserve">Pyt. </w:t>
      </w:r>
      <w:r>
        <w:rPr>
          <w:b/>
          <w:color w:val="auto"/>
        </w:rPr>
        <w:t>24</w:t>
      </w:r>
    </w:p>
    <w:p w:rsidR="00D16DD6" w:rsidRPr="000E3853" w:rsidRDefault="00D16DD6" w:rsidP="00D3290E">
      <w:pPr>
        <w:spacing w:after="0" w:line="240" w:lineRule="auto"/>
        <w:jc w:val="both"/>
        <w:rPr>
          <w:rFonts w:ascii="Times New Roman" w:hAnsi="Times New Roman" w:cs="Times New Roman"/>
          <w:sz w:val="24"/>
          <w:szCs w:val="24"/>
          <w:u w:val="single"/>
        </w:rPr>
      </w:pPr>
      <w:r w:rsidRPr="000E3853">
        <w:rPr>
          <w:rFonts w:ascii="Times New Roman" w:hAnsi="Times New Roman" w:cs="Times New Roman"/>
          <w:sz w:val="24"/>
          <w:szCs w:val="24"/>
          <w:u w:val="single"/>
        </w:rPr>
        <w:t>Grupa 11</w:t>
      </w:r>
    </w:p>
    <w:p w:rsidR="00D16DD6" w:rsidRPr="000E3853" w:rsidRDefault="00D16DD6" w:rsidP="00CC7FCC">
      <w:pPr>
        <w:pStyle w:val="Akapitzlist"/>
        <w:ind w:left="0"/>
        <w:contextualSpacing/>
        <w:jc w:val="both"/>
      </w:pPr>
      <w:r w:rsidRPr="000E3853">
        <w:t xml:space="preserve">Czy Zamawiający dopuści fartuchy </w:t>
      </w:r>
      <w:proofErr w:type="spellStart"/>
      <w:r w:rsidRPr="000E3853">
        <w:t>podfoliowane</w:t>
      </w:r>
      <w:proofErr w:type="spellEnd"/>
      <w:r w:rsidRPr="000E3853">
        <w:t xml:space="preserve"> w części przedniej i całe rękawy, w rozmiarach L (długość 127 cm) i XL (długość 145 cm)?</w:t>
      </w:r>
    </w:p>
    <w:p w:rsidR="00CC7FCC" w:rsidRPr="000E3853" w:rsidRDefault="00CC7FCC" w:rsidP="00CC7FCC">
      <w:pPr>
        <w:pStyle w:val="Akapitzlist"/>
        <w:ind w:left="0"/>
        <w:contextualSpacing/>
        <w:jc w:val="both"/>
      </w:pPr>
      <w:r w:rsidRPr="009A6A03">
        <w:rPr>
          <w:b/>
        </w:rPr>
        <w:t>Odp.</w:t>
      </w:r>
      <w:r w:rsidRPr="000E3853">
        <w:t xml:space="preserve"> Nie.</w:t>
      </w:r>
    </w:p>
    <w:p w:rsidR="003E2A9D" w:rsidRPr="000E3853" w:rsidRDefault="003E2A9D" w:rsidP="00D3290E">
      <w:pPr>
        <w:spacing w:after="0" w:line="240" w:lineRule="auto"/>
        <w:jc w:val="both"/>
        <w:rPr>
          <w:rFonts w:ascii="Times New Roman" w:hAnsi="Times New Roman" w:cs="Times New Roman"/>
          <w:sz w:val="24"/>
          <w:szCs w:val="24"/>
        </w:rPr>
      </w:pPr>
    </w:p>
    <w:p w:rsidR="009A6A03" w:rsidRPr="00A47F3C" w:rsidRDefault="009A6A03" w:rsidP="009A6A03">
      <w:pPr>
        <w:pStyle w:val="Default"/>
        <w:jc w:val="both"/>
        <w:rPr>
          <w:b/>
          <w:color w:val="auto"/>
        </w:rPr>
      </w:pPr>
      <w:r w:rsidRPr="00A47F3C">
        <w:rPr>
          <w:b/>
          <w:color w:val="auto"/>
        </w:rPr>
        <w:t xml:space="preserve">Pyt. </w:t>
      </w:r>
      <w:r>
        <w:rPr>
          <w:b/>
          <w:color w:val="auto"/>
        </w:rPr>
        <w:t>25</w:t>
      </w:r>
    </w:p>
    <w:p w:rsidR="00D16DD6" w:rsidRPr="00614B53" w:rsidRDefault="00D16DD6" w:rsidP="00D3290E">
      <w:pPr>
        <w:spacing w:after="0" w:line="240" w:lineRule="auto"/>
        <w:jc w:val="both"/>
        <w:rPr>
          <w:rFonts w:ascii="Times New Roman" w:hAnsi="Times New Roman" w:cs="Times New Roman"/>
          <w:sz w:val="24"/>
          <w:szCs w:val="24"/>
          <w:u w:val="single"/>
        </w:rPr>
      </w:pPr>
      <w:r w:rsidRPr="00614B53">
        <w:rPr>
          <w:rFonts w:ascii="Times New Roman" w:hAnsi="Times New Roman" w:cs="Times New Roman"/>
          <w:sz w:val="24"/>
          <w:szCs w:val="24"/>
          <w:u w:val="single"/>
        </w:rPr>
        <w:t>Grupa 11</w:t>
      </w:r>
    </w:p>
    <w:p w:rsidR="00D16DD6" w:rsidRPr="000E3853" w:rsidRDefault="00D16DD6" w:rsidP="00D3290E">
      <w:pPr>
        <w:spacing w:after="0" w:line="240" w:lineRule="auto"/>
        <w:jc w:val="both"/>
        <w:rPr>
          <w:rFonts w:ascii="Times New Roman" w:hAnsi="Times New Roman" w:cs="Times New Roman"/>
          <w:sz w:val="24"/>
          <w:szCs w:val="24"/>
        </w:rPr>
      </w:pPr>
      <w:r w:rsidRPr="000E3853">
        <w:rPr>
          <w:rFonts w:ascii="Times New Roman" w:hAnsi="Times New Roman" w:cs="Times New Roman"/>
          <w:b/>
          <w:sz w:val="24"/>
          <w:szCs w:val="24"/>
        </w:rPr>
        <w:t xml:space="preserve">Pozycja 1 – </w:t>
      </w:r>
      <w:r w:rsidRPr="000E3853">
        <w:rPr>
          <w:rFonts w:ascii="Times New Roman" w:hAnsi="Times New Roman" w:cs="Times New Roman"/>
          <w:sz w:val="24"/>
          <w:szCs w:val="24"/>
        </w:rPr>
        <w:t xml:space="preserve">czy Zamawiający dopuści możliwość zaoferowania fartuch </w:t>
      </w:r>
      <w:proofErr w:type="spellStart"/>
      <w:r w:rsidRPr="000E3853">
        <w:rPr>
          <w:rFonts w:ascii="Times New Roman" w:hAnsi="Times New Roman" w:cs="Times New Roman"/>
          <w:sz w:val="24"/>
          <w:szCs w:val="24"/>
        </w:rPr>
        <w:t>fizelinowy</w:t>
      </w:r>
      <w:proofErr w:type="spellEnd"/>
      <w:r w:rsidRPr="000E3853">
        <w:rPr>
          <w:rFonts w:ascii="Times New Roman" w:hAnsi="Times New Roman" w:cs="Times New Roman"/>
          <w:sz w:val="24"/>
          <w:szCs w:val="24"/>
        </w:rPr>
        <w:t xml:space="preserve"> foliowany barierowy </w:t>
      </w:r>
      <w:proofErr w:type="spellStart"/>
      <w:r w:rsidRPr="000E3853">
        <w:rPr>
          <w:rFonts w:ascii="Times New Roman" w:hAnsi="Times New Roman" w:cs="Times New Roman"/>
          <w:sz w:val="24"/>
          <w:szCs w:val="24"/>
        </w:rPr>
        <w:t>rozm</w:t>
      </w:r>
      <w:proofErr w:type="spellEnd"/>
      <w:r w:rsidRPr="000E3853">
        <w:rPr>
          <w:rFonts w:ascii="Times New Roman" w:hAnsi="Times New Roman" w:cs="Times New Roman"/>
          <w:sz w:val="24"/>
          <w:szCs w:val="24"/>
        </w:rPr>
        <w:t>. uniwersalny?</w:t>
      </w:r>
    </w:p>
    <w:p w:rsidR="00CC7FCC" w:rsidRPr="000E3853" w:rsidRDefault="00CC7FCC" w:rsidP="00D3290E">
      <w:pPr>
        <w:spacing w:after="0" w:line="240" w:lineRule="auto"/>
        <w:jc w:val="both"/>
        <w:rPr>
          <w:rFonts w:ascii="Times New Roman" w:hAnsi="Times New Roman" w:cs="Times New Roman"/>
          <w:sz w:val="24"/>
          <w:szCs w:val="24"/>
        </w:rPr>
      </w:pPr>
      <w:r w:rsidRPr="00614B53">
        <w:rPr>
          <w:rFonts w:ascii="Times New Roman" w:hAnsi="Times New Roman" w:cs="Times New Roman"/>
          <w:b/>
          <w:sz w:val="24"/>
          <w:szCs w:val="24"/>
        </w:rPr>
        <w:t>Odp.</w:t>
      </w:r>
      <w:r w:rsidRPr="000E3853">
        <w:rPr>
          <w:rFonts w:ascii="Times New Roman" w:hAnsi="Times New Roman" w:cs="Times New Roman"/>
          <w:sz w:val="24"/>
          <w:szCs w:val="24"/>
        </w:rPr>
        <w:t xml:space="preserve"> Tak.</w:t>
      </w:r>
    </w:p>
    <w:p w:rsidR="00CC7FCC" w:rsidRPr="000E3853" w:rsidRDefault="00CC7FCC" w:rsidP="00CC7FCC">
      <w:pPr>
        <w:pStyle w:val="Tekstpodstawowywcity"/>
        <w:spacing w:after="0" w:line="240" w:lineRule="auto"/>
        <w:ind w:left="0"/>
        <w:rPr>
          <w:rFonts w:ascii="Times New Roman" w:hAnsi="Times New Roman" w:cs="Times New Roman"/>
          <w:sz w:val="24"/>
          <w:szCs w:val="24"/>
        </w:rPr>
      </w:pPr>
    </w:p>
    <w:p w:rsidR="00614B53" w:rsidRPr="00A47F3C" w:rsidRDefault="00614B53" w:rsidP="00614B53">
      <w:pPr>
        <w:pStyle w:val="Default"/>
        <w:jc w:val="both"/>
        <w:rPr>
          <w:b/>
          <w:color w:val="auto"/>
        </w:rPr>
      </w:pPr>
      <w:r w:rsidRPr="00A47F3C">
        <w:rPr>
          <w:b/>
          <w:color w:val="auto"/>
        </w:rPr>
        <w:t xml:space="preserve">Pyt. </w:t>
      </w:r>
      <w:r>
        <w:rPr>
          <w:b/>
          <w:color w:val="auto"/>
        </w:rPr>
        <w:t>26</w:t>
      </w:r>
    </w:p>
    <w:p w:rsidR="00D16DD6" w:rsidRPr="00614B53" w:rsidRDefault="00D16DD6" w:rsidP="00CC7FCC">
      <w:pPr>
        <w:pStyle w:val="Tekstpodstawowywcity"/>
        <w:spacing w:after="0" w:line="240" w:lineRule="auto"/>
        <w:ind w:left="0"/>
        <w:rPr>
          <w:rFonts w:ascii="Times New Roman" w:hAnsi="Times New Roman" w:cs="Times New Roman"/>
          <w:bCs/>
          <w:sz w:val="24"/>
          <w:szCs w:val="24"/>
          <w:u w:val="single"/>
        </w:rPr>
      </w:pPr>
      <w:r w:rsidRPr="00614B53">
        <w:rPr>
          <w:rFonts w:ascii="Times New Roman" w:hAnsi="Times New Roman" w:cs="Times New Roman"/>
          <w:bCs/>
          <w:sz w:val="24"/>
          <w:szCs w:val="24"/>
          <w:u w:val="single"/>
        </w:rPr>
        <w:t>dotyczy GRUPY 10 poz. 1:</w:t>
      </w:r>
    </w:p>
    <w:p w:rsidR="00D16DD6" w:rsidRPr="000E3853" w:rsidRDefault="00D16DD6" w:rsidP="003E5F2D">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 xml:space="preserve">Zwracamy się do Zamawiającego z prośbą o dopuszczenie do zaoferowania w ww. pozycji rękawic chirurgicznych, posiadających mankiet rolowany z opaską samoprzylepną. </w:t>
      </w:r>
      <w:r w:rsidRPr="000E3853">
        <w:rPr>
          <w:rFonts w:ascii="Times New Roman" w:hAnsi="Times New Roman" w:cs="Times New Roman"/>
          <w:b/>
          <w:bCs/>
          <w:sz w:val="24"/>
          <w:szCs w:val="24"/>
          <w:u w:val="single"/>
        </w:rPr>
        <w:t>Pozostałe wymagania zgodnie z SWZ.</w:t>
      </w:r>
    </w:p>
    <w:p w:rsidR="003E5F2D" w:rsidRPr="003E2A9D" w:rsidRDefault="003E5F2D" w:rsidP="003E5F2D">
      <w:pPr>
        <w:spacing w:after="0" w:line="240" w:lineRule="auto"/>
        <w:jc w:val="both"/>
        <w:rPr>
          <w:rFonts w:ascii="Times New Roman" w:eastAsia="Times New Roman" w:hAnsi="Times New Roman" w:cs="Times New Roman"/>
          <w:sz w:val="24"/>
          <w:szCs w:val="24"/>
          <w:lang w:eastAsia="pl-PL"/>
        </w:rPr>
      </w:pPr>
      <w:bookmarkStart w:id="0" w:name="_Hlk66787594"/>
      <w:r w:rsidRPr="00614B53">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Zamawiający przychyla się do prośby.</w:t>
      </w:r>
    </w:p>
    <w:p w:rsidR="00CC7FCC" w:rsidRPr="000E3853" w:rsidRDefault="00CC7FCC" w:rsidP="00D3290E">
      <w:pPr>
        <w:pStyle w:val="Tekstpodstawowywcity"/>
        <w:spacing w:after="0" w:line="240" w:lineRule="auto"/>
        <w:ind w:left="0"/>
        <w:jc w:val="both"/>
        <w:rPr>
          <w:rFonts w:ascii="Times New Roman" w:hAnsi="Times New Roman" w:cs="Times New Roman"/>
          <w:sz w:val="24"/>
          <w:szCs w:val="24"/>
        </w:rPr>
      </w:pPr>
    </w:p>
    <w:p w:rsidR="00614B53" w:rsidRPr="00A47F3C" w:rsidRDefault="00614B53" w:rsidP="00614B53">
      <w:pPr>
        <w:pStyle w:val="Default"/>
        <w:jc w:val="both"/>
        <w:rPr>
          <w:b/>
          <w:color w:val="auto"/>
        </w:rPr>
      </w:pPr>
      <w:r w:rsidRPr="00A47F3C">
        <w:rPr>
          <w:b/>
          <w:color w:val="auto"/>
        </w:rPr>
        <w:t xml:space="preserve">Pyt. </w:t>
      </w:r>
      <w:r>
        <w:rPr>
          <w:b/>
          <w:color w:val="auto"/>
        </w:rPr>
        <w:t>2</w:t>
      </w:r>
      <w:r w:rsidRPr="00A47F3C">
        <w:rPr>
          <w:b/>
          <w:color w:val="auto"/>
        </w:rPr>
        <w:t>7</w:t>
      </w:r>
    </w:p>
    <w:p w:rsidR="00D16DD6" w:rsidRPr="000C1CCD" w:rsidRDefault="00D16DD6" w:rsidP="003E0E08">
      <w:pPr>
        <w:pStyle w:val="Tekstpodstawowywcity"/>
        <w:suppressAutoHyphens/>
        <w:spacing w:after="0" w:line="240" w:lineRule="auto"/>
        <w:ind w:left="0"/>
        <w:jc w:val="both"/>
        <w:rPr>
          <w:rFonts w:ascii="Times New Roman" w:hAnsi="Times New Roman" w:cs="Times New Roman"/>
          <w:color w:val="000000" w:themeColor="text1"/>
          <w:sz w:val="24"/>
          <w:szCs w:val="24"/>
        </w:rPr>
      </w:pPr>
      <w:r w:rsidRPr="000C1CCD">
        <w:rPr>
          <w:rFonts w:ascii="Times New Roman" w:hAnsi="Times New Roman" w:cs="Times New Roman"/>
          <w:color w:val="000000" w:themeColor="text1"/>
          <w:sz w:val="24"/>
          <w:szCs w:val="24"/>
        </w:rPr>
        <w:t>Wnosimy o doprecyzowanie w treści SWZ czy Zamawiający będzie wzywać Wykonawców do złożenia lub uzupełnienia przedmiotowych środków dowodowych w wyznaczonym terminie, jeżeli nie złożyli oni przedmiotowych środków dowodowych lub złożone przedmiotowe środki dowodowe są niekompletne.</w:t>
      </w:r>
    </w:p>
    <w:bookmarkEnd w:id="0"/>
    <w:p w:rsidR="000C1CCD" w:rsidRDefault="000C1CCD" w:rsidP="00D3290E">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 Zamawiający doprecyzował zapisy</w:t>
      </w:r>
      <w:r w:rsidRPr="000C1CCD">
        <w:rPr>
          <w:rFonts w:ascii="Times New Roman" w:hAnsi="Times New Roman" w:cs="Times New Roman"/>
          <w:sz w:val="24"/>
          <w:szCs w:val="24"/>
        </w:rPr>
        <w:t xml:space="preserve"> </w:t>
      </w:r>
      <w:r>
        <w:rPr>
          <w:rFonts w:ascii="Times New Roman" w:hAnsi="Times New Roman" w:cs="Times New Roman"/>
          <w:sz w:val="24"/>
          <w:szCs w:val="24"/>
        </w:rPr>
        <w:t>Rozdział</w:t>
      </w:r>
      <w:r>
        <w:rPr>
          <w:rFonts w:ascii="Times New Roman" w:hAnsi="Times New Roman" w:cs="Times New Roman"/>
          <w:sz w:val="24"/>
          <w:szCs w:val="24"/>
        </w:rPr>
        <w:t>u</w:t>
      </w:r>
      <w:r>
        <w:rPr>
          <w:rFonts w:ascii="Times New Roman" w:hAnsi="Times New Roman" w:cs="Times New Roman"/>
          <w:sz w:val="24"/>
          <w:szCs w:val="24"/>
        </w:rPr>
        <w:t xml:space="preserve"> X SWZ</w:t>
      </w:r>
      <w:r>
        <w:rPr>
          <w:rFonts w:ascii="Times New Roman" w:hAnsi="Times New Roman" w:cs="Times New Roman"/>
          <w:sz w:val="24"/>
          <w:szCs w:val="24"/>
        </w:rPr>
        <w:t xml:space="preserve">. </w:t>
      </w:r>
    </w:p>
    <w:p w:rsidR="00D16DD6" w:rsidRPr="000E3853" w:rsidRDefault="000C1CCD" w:rsidP="00D3290E">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SWZ w załączeniu.</w:t>
      </w:r>
    </w:p>
    <w:p w:rsidR="000C1CCD" w:rsidRDefault="000C1CCD" w:rsidP="00614B53">
      <w:pPr>
        <w:pStyle w:val="Default"/>
        <w:jc w:val="both"/>
        <w:rPr>
          <w:b/>
          <w:color w:val="auto"/>
        </w:rPr>
      </w:pPr>
    </w:p>
    <w:p w:rsidR="00614B53" w:rsidRPr="00A47F3C" w:rsidRDefault="00614B53" w:rsidP="00614B53">
      <w:pPr>
        <w:pStyle w:val="Default"/>
        <w:jc w:val="both"/>
        <w:rPr>
          <w:b/>
          <w:color w:val="auto"/>
        </w:rPr>
      </w:pPr>
      <w:r w:rsidRPr="00A47F3C">
        <w:rPr>
          <w:b/>
          <w:color w:val="auto"/>
        </w:rPr>
        <w:t xml:space="preserve">Pyt. </w:t>
      </w:r>
      <w:r>
        <w:rPr>
          <w:b/>
          <w:color w:val="auto"/>
        </w:rPr>
        <w:t>28</w:t>
      </w:r>
    </w:p>
    <w:p w:rsidR="00D16DD6" w:rsidRPr="00614B53" w:rsidRDefault="00D16DD6" w:rsidP="00D3290E">
      <w:pPr>
        <w:pStyle w:val="Tekstpodstawowywcity"/>
        <w:spacing w:after="0" w:line="240" w:lineRule="auto"/>
        <w:ind w:left="0"/>
        <w:jc w:val="both"/>
        <w:rPr>
          <w:rFonts w:ascii="Times New Roman" w:hAnsi="Times New Roman" w:cs="Times New Roman"/>
          <w:bCs/>
          <w:sz w:val="24"/>
          <w:szCs w:val="24"/>
          <w:u w:val="single"/>
        </w:rPr>
      </w:pPr>
      <w:r w:rsidRPr="00614B53">
        <w:rPr>
          <w:rFonts w:ascii="Times New Roman" w:hAnsi="Times New Roman" w:cs="Times New Roman"/>
          <w:bCs/>
          <w:sz w:val="24"/>
          <w:szCs w:val="24"/>
          <w:u w:val="single"/>
        </w:rPr>
        <w:t xml:space="preserve">Pytania do wzoru umowy: </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 xml:space="preserve">Wnosimy o modyfikację § 3 projektu umowy poprzez poprawienie omyłki pisarskiej i wpisanie w miejsce </w:t>
      </w:r>
      <w:r w:rsidRPr="000E3853">
        <w:rPr>
          <w:rFonts w:ascii="Times New Roman" w:hAnsi="Times New Roman" w:cs="Times New Roman"/>
          <w:i/>
          <w:iCs/>
          <w:sz w:val="24"/>
          <w:szCs w:val="24"/>
        </w:rPr>
        <w:t>„36 miesięcy*”</w:t>
      </w:r>
      <w:r w:rsidRPr="000E3853">
        <w:rPr>
          <w:rFonts w:ascii="Times New Roman" w:hAnsi="Times New Roman" w:cs="Times New Roman"/>
          <w:sz w:val="24"/>
          <w:szCs w:val="24"/>
        </w:rPr>
        <w:t xml:space="preserve"> odpowiednio zgodnie z Rozdziałem VII pkt 1 </w:t>
      </w:r>
      <w:proofErr w:type="spellStart"/>
      <w:r w:rsidRPr="000E3853">
        <w:rPr>
          <w:rFonts w:ascii="Times New Roman" w:hAnsi="Times New Roman" w:cs="Times New Roman"/>
          <w:sz w:val="24"/>
          <w:szCs w:val="24"/>
        </w:rPr>
        <w:t>ppkt</w:t>
      </w:r>
      <w:proofErr w:type="spellEnd"/>
      <w:r w:rsidRPr="000E3853">
        <w:rPr>
          <w:rFonts w:ascii="Times New Roman" w:hAnsi="Times New Roman" w:cs="Times New Roman"/>
          <w:sz w:val="24"/>
          <w:szCs w:val="24"/>
        </w:rPr>
        <w:t xml:space="preserve"> 1) SWZ </w:t>
      </w:r>
      <w:r w:rsidRPr="000E3853">
        <w:rPr>
          <w:rFonts w:ascii="Times New Roman" w:hAnsi="Times New Roman" w:cs="Times New Roman"/>
          <w:i/>
          <w:iCs/>
          <w:sz w:val="24"/>
          <w:szCs w:val="24"/>
        </w:rPr>
        <w:t>„24 miesiące*”</w:t>
      </w:r>
    </w:p>
    <w:p w:rsidR="003E0E08" w:rsidRDefault="00614B53" w:rsidP="003E0E08">
      <w:pPr>
        <w:pStyle w:val="Tekstpodstawowywcity"/>
        <w:suppressAutoHyphens/>
        <w:spacing w:after="0" w:line="240" w:lineRule="auto"/>
        <w:ind w:left="0"/>
        <w:jc w:val="both"/>
        <w:rPr>
          <w:rFonts w:ascii="Times New Roman" w:hAnsi="Times New Roman" w:cs="Times New Roman"/>
          <w:sz w:val="24"/>
          <w:szCs w:val="24"/>
        </w:rPr>
      </w:pPr>
      <w:r w:rsidRPr="00614B53">
        <w:rPr>
          <w:rFonts w:ascii="Times New Roman" w:hAnsi="Times New Roman" w:cs="Times New Roman"/>
          <w:b/>
          <w:sz w:val="24"/>
          <w:szCs w:val="24"/>
        </w:rPr>
        <w:t>Odp.</w:t>
      </w:r>
      <w:r>
        <w:rPr>
          <w:rFonts w:ascii="Times New Roman" w:hAnsi="Times New Roman" w:cs="Times New Roman"/>
          <w:sz w:val="24"/>
          <w:szCs w:val="24"/>
        </w:rPr>
        <w:t xml:space="preserve"> Patrz odp. na pyt. 16.</w:t>
      </w:r>
    </w:p>
    <w:p w:rsidR="00614B53" w:rsidRDefault="00614B53" w:rsidP="003E0E08">
      <w:pPr>
        <w:pStyle w:val="Tekstpodstawowywcity"/>
        <w:suppressAutoHyphens/>
        <w:spacing w:after="0" w:line="240" w:lineRule="auto"/>
        <w:ind w:left="0"/>
        <w:jc w:val="both"/>
        <w:rPr>
          <w:rFonts w:ascii="Times New Roman" w:hAnsi="Times New Roman" w:cs="Times New Roman"/>
          <w:sz w:val="24"/>
          <w:szCs w:val="24"/>
        </w:rPr>
      </w:pPr>
    </w:p>
    <w:p w:rsidR="00614B53" w:rsidRPr="00A47F3C" w:rsidRDefault="00614B53" w:rsidP="00614B53">
      <w:pPr>
        <w:pStyle w:val="Default"/>
        <w:jc w:val="both"/>
        <w:rPr>
          <w:b/>
          <w:color w:val="auto"/>
        </w:rPr>
      </w:pPr>
      <w:r w:rsidRPr="00A47F3C">
        <w:rPr>
          <w:b/>
          <w:color w:val="auto"/>
        </w:rPr>
        <w:t xml:space="preserve">Pyt. </w:t>
      </w:r>
      <w:r>
        <w:rPr>
          <w:b/>
          <w:color w:val="auto"/>
        </w:rPr>
        <w:t>29</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Wnosimy o modyfikację §</w:t>
      </w:r>
      <w:r w:rsidR="00614B53">
        <w:rPr>
          <w:rFonts w:ascii="Times New Roman" w:hAnsi="Times New Roman" w:cs="Times New Roman"/>
          <w:sz w:val="24"/>
          <w:szCs w:val="24"/>
        </w:rPr>
        <w:t xml:space="preserve"> </w:t>
      </w:r>
      <w:r w:rsidRPr="000E3853">
        <w:rPr>
          <w:rFonts w:ascii="Times New Roman" w:hAnsi="Times New Roman" w:cs="Times New Roman"/>
          <w:sz w:val="24"/>
          <w:szCs w:val="24"/>
        </w:rPr>
        <w:t xml:space="preserve">5 projektu umowy poprzez dodanie do niego ust. 2 o treści: </w:t>
      </w:r>
      <w:bookmarkStart w:id="1" w:name="_Hlk49415966"/>
      <w:r w:rsidRPr="000E3853">
        <w:rPr>
          <w:rFonts w:ascii="Times New Roman" w:hAnsi="Times New Roman" w:cs="Times New Roman"/>
          <w:i/>
          <w:iCs/>
          <w:sz w:val="24"/>
          <w:szCs w:val="24"/>
        </w:rPr>
        <w:t>„Zamawiający zobowiązuje się do zamawiania każdomiesięcznie nie więcej towaru aniżeli iloraz jego ilości wynikającej z umowy i sumy miesięcy na jaki została ona zawarta.”</w:t>
      </w:r>
      <w:r w:rsidRPr="000E3853">
        <w:rPr>
          <w:rFonts w:ascii="Times New Roman" w:hAnsi="Times New Roman" w:cs="Times New Roman"/>
          <w:sz w:val="24"/>
          <w:szCs w:val="24"/>
        </w:rPr>
        <w:t xml:space="preserve">  </w:t>
      </w:r>
      <w:r w:rsidRPr="000E3853">
        <w:rPr>
          <w:rFonts w:ascii="Times New Roman" w:hAnsi="Times New Roman" w:cs="Times New Roman"/>
          <w:b/>
          <w:bCs/>
          <w:sz w:val="24"/>
          <w:szCs w:val="24"/>
        </w:rPr>
        <w:t xml:space="preserve">UZASADNIENIE: </w:t>
      </w:r>
      <w:r w:rsidRPr="000E3853">
        <w:rPr>
          <w:rFonts w:ascii="Times New Roman" w:hAnsi="Times New Roman" w:cs="Times New Roman"/>
          <w:sz w:val="24"/>
          <w:szCs w:val="24"/>
        </w:rPr>
        <w:t>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w:t>
      </w:r>
      <w:r w:rsidR="00F10C04">
        <w:rPr>
          <w:rFonts w:ascii="Times New Roman" w:hAnsi="Times New Roman" w:cs="Times New Roman"/>
          <w:sz w:val="24"/>
          <w:szCs w:val="24"/>
        </w:rPr>
        <w:t xml:space="preserve"> </w:t>
      </w:r>
      <w:r w:rsidRPr="000E3853">
        <w:rPr>
          <w:rFonts w:ascii="Times New Roman" w:hAnsi="Times New Roman" w:cs="Times New Roman"/>
          <w:sz w:val="24"/>
          <w:szCs w:val="24"/>
        </w:rPr>
        <w:t xml:space="preserve">W rezultacie, tj. z powodu niedających się przewidzieć, zapobiec, </w:t>
      </w:r>
      <w:r w:rsidRPr="000E3853">
        <w:rPr>
          <w:rFonts w:ascii="Times New Roman" w:hAnsi="Times New Roman" w:cs="Times New Roman"/>
          <w:sz w:val="24"/>
          <w:szCs w:val="24"/>
        </w:rPr>
        <w:lastRenderedPageBreak/>
        <w:t>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bookmarkEnd w:id="1"/>
    </w:p>
    <w:p w:rsidR="003E0E08" w:rsidRDefault="00614B53" w:rsidP="003E0E08">
      <w:pPr>
        <w:pStyle w:val="Tekstpodstawowywcity"/>
        <w:suppressAutoHyphens/>
        <w:spacing w:after="0" w:line="240" w:lineRule="auto"/>
        <w:ind w:left="0"/>
        <w:jc w:val="both"/>
        <w:rPr>
          <w:rFonts w:ascii="Times New Roman" w:hAnsi="Times New Roman" w:cs="Times New Roman"/>
          <w:sz w:val="24"/>
          <w:szCs w:val="24"/>
        </w:rPr>
      </w:pPr>
      <w:r w:rsidRPr="00614B53">
        <w:rPr>
          <w:rFonts w:ascii="Times New Roman" w:hAnsi="Times New Roman" w:cs="Times New Roman"/>
          <w:b/>
          <w:sz w:val="24"/>
          <w:szCs w:val="24"/>
        </w:rPr>
        <w:t>Odp.</w:t>
      </w:r>
      <w:r>
        <w:rPr>
          <w:rFonts w:ascii="Times New Roman" w:hAnsi="Times New Roman" w:cs="Times New Roman"/>
          <w:sz w:val="24"/>
          <w:szCs w:val="24"/>
        </w:rPr>
        <w:t xml:space="preserve"> Zamawiający nie przychyla się do wniosku.</w:t>
      </w:r>
    </w:p>
    <w:p w:rsidR="00614B53" w:rsidRDefault="00614B53" w:rsidP="003E0E08">
      <w:pPr>
        <w:pStyle w:val="Tekstpodstawowywcity"/>
        <w:suppressAutoHyphens/>
        <w:spacing w:after="0" w:line="240" w:lineRule="auto"/>
        <w:ind w:left="0"/>
        <w:jc w:val="both"/>
        <w:rPr>
          <w:rFonts w:ascii="Times New Roman" w:hAnsi="Times New Roman" w:cs="Times New Roman"/>
          <w:sz w:val="24"/>
          <w:szCs w:val="24"/>
        </w:rPr>
      </w:pPr>
    </w:p>
    <w:p w:rsidR="00614B53" w:rsidRPr="00A47F3C" w:rsidRDefault="00614B53" w:rsidP="00614B53">
      <w:pPr>
        <w:pStyle w:val="Default"/>
        <w:jc w:val="both"/>
        <w:rPr>
          <w:b/>
          <w:color w:val="auto"/>
        </w:rPr>
      </w:pPr>
      <w:r w:rsidRPr="00A47F3C">
        <w:rPr>
          <w:b/>
          <w:color w:val="auto"/>
        </w:rPr>
        <w:t xml:space="preserve">Pyt. </w:t>
      </w:r>
      <w:r>
        <w:rPr>
          <w:b/>
          <w:color w:val="auto"/>
        </w:rPr>
        <w:t>30</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Wnosimy o modyfikację § 7 projektu umowy odpowiednio:</w:t>
      </w:r>
    </w:p>
    <w:p w:rsidR="00D16DD6" w:rsidRPr="000E3853" w:rsidRDefault="00D16DD6" w:rsidP="00D3290E">
      <w:pPr>
        <w:pStyle w:val="Tekstpodstawowywcity"/>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a) Poprzez określenie iż kara umowna przewidziana w ust. 1 naliczana będzie w przypadku zwłoki nie zaś opóźnienia;</w:t>
      </w:r>
    </w:p>
    <w:p w:rsidR="00D16DD6" w:rsidRPr="000E3853" w:rsidRDefault="00D16DD6" w:rsidP="00D3290E">
      <w:pPr>
        <w:pStyle w:val="Tekstpodstawowywcity"/>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b) Poprzez obniżenie kary umownej przewidzianej ust. 2 do wysokości 10% wartości niezrealizowanego przedmiotu umowy;</w:t>
      </w:r>
    </w:p>
    <w:p w:rsidR="00D16DD6" w:rsidRPr="000E3853" w:rsidRDefault="00D16DD6" w:rsidP="00D3290E">
      <w:pPr>
        <w:pStyle w:val="Tekstpodstawowywcity"/>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c) Poprzez wykreślenie ust. 3 uprawniającego Zamawiającego do potrącenia naliczonych kar umownych w okresie obowiązywania stanu epidemii na terenie RP.</w:t>
      </w:r>
    </w:p>
    <w:p w:rsidR="00D16DD6" w:rsidRPr="000E3853" w:rsidRDefault="00D16DD6" w:rsidP="00D3290E">
      <w:pPr>
        <w:pStyle w:val="Tekstpodstawowywcity"/>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d) Poprzez określenie łącznej maksymalnej wysokości kar umownych jakich mogą dochodzić strony umowy zgodnie z treścią art. 436 pkt 3) ustawy z dnia 11 września 2019 roku Prawo zamówień publicznych (Dz.U. z 2019 r. poz. 2019 ze zm.)</w:t>
      </w:r>
    </w:p>
    <w:p w:rsidR="00D16DD6" w:rsidRPr="000E3853" w:rsidRDefault="00D16DD6" w:rsidP="00D3290E">
      <w:pPr>
        <w:pStyle w:val="Tekstpodstawowywcity"/>
        <w:spacing w:after="0" w:line="240" w:lineRule="auto"/>
        <w:ind w:left="0"/>
        <w:jc w:val="both"/>
        <w:rPr>
          <w:rFonts w:ascii="Times New Roman" w:hAnsi="Times New Roman" w:cs="Times New Roman"/>
          <w:sz w:val="24"/>
          <w:szCs w:val="24"/>
        </w:rPr>
      </w:pPr>
      <w:r w:rsidRPr="000E3853">
        <w:rPr>
          <w:rFonts w:ascii="Times New Roman" w:hAnsi="Times New Roman" w:cs="Times New Roman"/>
          <w:b/>
          <w:bCs/>
          <w:sz w:val="24"/>
          <w:szCs w:val="24"/>
        </w:rPr>
        <w:t xml:space="preserve">UZASADNIENIE: </w:t>
      </w:r>
      <w:r w:rsidRPr="000E3853">
        <w:rPr>
          <w:rFonts w:ascii="Times New Roman" w:hAnsi="Times New Roman" w:cs="Times New Roman"/>
          <w:sz w:val="24"/>
          <w:szCs w:val="24"/>
        </w:rPr>
        <w:t>Zgodnie z treścią art. 433 ustawy z dnia 11 września 2019 roku prawo zamówień publicznych (Dz. U. 2019, poz. 2019 ze zm.) naliczanie kar umownych za opóźnienie stanowi przykład klauzuli abuzywnej tj. niedopuszczalnej w umowach w sprawie zamówienia publicznego. W świetle art. 471 ustawy z dnia 23 kwietnia 1964 r. - Kodeks cywilny (Dz.U. 2018 poz. 1025, ze zm., dalej jako: „Kodeks cywilny”), określającego podstawową zasadę odpowiedzialności kontraktowej, wykonawca ponosi odpowiedzialność za szkodę (i jest zobowiązanym do jej naprawienia), która jest wynikiem niewykonania lub nienależytego wykonania umowy, chyba że niewykonanie lub nienależyte wykonanie jest następstwem okoliczności, za które wykonawca odpowiedzialności nie ponosi. Zatem co do zasady projektowane postanowienia umowy nie mogą przewidywać odpowiedzialności wykonawcy za opóźnienie, czyli każde przekroczenie wymaganego w umowie terminu na wykonanie zobowiązania, a w przypadku gdy termin w umowie nie jest oznaczony – niezwłocznie po wezwaniu dłużnika przez wierzyciela do wykonania zobowiązania. Odpowiedzialność ta zasadniczo powinna być ustalana za zwłokę, czyli kwalifikowane opóźnienie – zawinione bezpośrednio przez dłużnika lub osoby, którymi posługuje się on przy wykonaniu zobowiązania bądź powstałe z innych okoliczności, za które dłużnik ponosi odpowiedzialność (art. 476 Kodeksu Cywilnego). Podkreślamy, że obecne postanowienia projektu umowy dotyczące kar umownych kształtują kary umowne na rażąco wygórowanym poziomie, co może prowadzić do naruszenia art. 353(1) ustawy z dnia 23 kwietnia 1964 r. - Kodeks cywilny (Dz.U. 2018 poz. 1025, ze zm., dalej jako: „Kodeks cywilny”) oraz art. 484 § 2 i art. 5 Kodeksu cywilnego w zw. z art. 8 ustawy z dnia 11 września 2019 r. Prawo zamówień publicznych  (Dz.U. 2019 poz. 2019, ze zm.) poprzez wykorzystanie pozycji dominującej organizatora przetargu i uprzywilejowanie pozycji Zamawiającego wobec Wykonawcy, polegające na nałożeniu w SIWZ rażąco wygórowanych kar umownych na Wykonawcę. Podkreślamy, iż zgodnie z treścią art. 15r</w:t>
      </w:r>
      <w:r w:rsidRPr="000E3853">
        <w:rPr>
          <w:rFonts w:ascii="Times New Roman" w:hAnsi="Times New Roman" w:cs="Times New Roman"/>
          <w:sz w:val="24"/>
          <w:szCs w:val="24"/>
          <w:vertAlign w:val="superscript"/>
        </w:rPr>
        <w:t>1</w:t>
      </w:r>
      <w:r w:rsidRPr="000E3853">
        <w:rPr>
          <w:rFonts w:ascii="Times New Roman" w:hAnsi="Times New Roman" w:cs="Times New Roman"/>
          <w:sz w:val="24"/>
          <w:szCs w:val="24"/>
        </w:rPr>
        <w:t xml:space="preserve"> ust. 1 Ustawy o szczególnych rozwiązaniach związanych z zapobieganiem, przeciwdziałaniem i zwalczaniem COVID-19, innych chorób zakaźnych oraz wywołanych nimi sytuacji kryzysowych </w:t>
      </w:r>
      <w:r w:rsidRPr="000E3853">
        <w:rPr>
          <w:rFonts w:ascii="Times New Roman" w:hAnsi="Times New Roman" w:cs="Times New Roman"/>
          <w:i/>
          <w:iCs/>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zdarzenie, </w:t>
      </w:r>
      <w:r w:rsidRPr="000E3853">
        <w:rPr>
          <w:rFonts w:ascii="Times New Roman" w:hAnsi="Times New Roman" w:cs="Times New Roman"/>
          <w:i/>
          <w:iCs/>
          <w:sz w:val="24"/>
          <w:szCs w:val="24"/>
        </w:rPr>
        <w:br/>
        <w:t xml:space="preserve">w związku z którym zastrzeżono tę karę, nastąpiło w okresie obowiązywania stanu zagrożenia </w:t>
      </w:r>
      <w:r w:rsidRPr="000E3853">
        <w:rPr>
          <w:rFonts w:ascii="Times New Roman" w:hAnsi="Times New Roman" w:cs="Times New Roman"/>
          <w:i/>
          <w:iCs/>
          <w:sz w:val="24"/>
          <w:szCs w:val="24"/>
        </w:rPr>
        <w:lastRenderedPageBreak/>
        <w:t>epidemicznego albo stanu epidemii.”</w:t>
      </w:r>
      <w:r w:rsidRPr="000E3853">
        <w:rPr>
          <w:rFonts w:ascii="Times New Roman" w:hAnsi="Times New Roman" w:cs="Times New Roman"/>
          <w:sz w:val="24"/>
          <w:szCs w:val="24"/>
        </w:rPr>
        <w:t xml:space="preserve"> Mając na uwadze powyższe niniejsze postanowienie umowy należy traktować jako nieważne.</w:t>
      </w:r>
    </w:p>
    <w:p w:rsidR="00D769BE" w:rsidRDefault="00D769BE" w:rsidP="00D769BE">
      <w:pPr>
        <w:pStyle w:val="Tekstpodstawowywcity"/>
        <w:suppressAutoHyphens/>
        <w:spacing w:after="0" w:line="240" w:lineRule="auto"/>
        <w:ind w:left="0"/>
        <w:jc w:val="both"/>
        <w:rPr>
          <w:rFonts w:ascii="Times New Roman" w:hAnsi="Times New Roman" w:cs="Times New Roman"/>
          <w:sz w:val="24"/>
          <w:szCs w:val="24"/>
        </w:rPr>
      </w:pPr>
      <w:r w:rsidRPr="00614B53">
        <w:rPr>
          <w:rFonts w:ascii="Times New Roman" w:hAnsi="Times New Roman" w:cs="Times New Roman"/>
          <w:b/>
          <w:sz w:val="24"/>
          <w:szCs w:val="24"/>
        </w:rPr>
        <w:t>Odp.</w:t>
      </w:r>
      <w:r>
        <w:rPr>
          <w:rFonts w:ascii="Times New Roman" w:hAnsi="Times New Roman" w:cs="Times New Roman"/>
          <w:sz w:val="24"/>
          <w:szCs w:val="24"/>
        </w:rPr>
        <w:t xml:space="preserve"> Zamawiający nie przychyla się do wniosku.</w:t>
      </w:r>
    </w:p>
    <w:p w:rsidR="003E0E08" w:rsidRDefault="003E0E08" w:rsidP="003E0E08">
      <w:pPr>
        <w:pStyle w:val="Tekstpodstawowywcity"/>
        <w:suppressAutoHyphens/>
        <w:spacing w:after="0" w:line="240" w:lineRule="auto"/>
        <w:ind w:left="0"/>
        <w:jc w:val="both"/>
        <w:rPr>
          <w:rFonts w:ascii="Times New Roman" w:hAnsi="Times New Roman" w:cs="Times New Roman"/>
          <w:sz w:val="24"/>
          <w:szCs w:val="24"/>
        </w:rPr>
      </w:pPr>
    </w:p>
    <w:p w:rsidR="00D769BE" w:rsidRPr="00D769BE" w:rsidRDefault="00D769BE" w:rsidP="003E0E08">
      <w:pPr>
        <w:pStyle w:val="Tekstpodstawowywcity"/>
        <w:suppressAutoHyphens/>
        <w:spacing w:after="0" w:line="240" w:lineRule="auto"/>
        <w:ind w:left="0"/>
        <w:jc w:val="both"/>
        <w:rPr>
          <w:rFonts w:ascii="Times New Roman" w:hAnsi="Times New Roman" w:cs="Times New Roman"/>
          <w:b/>
          <w:sz w:val="24"/>
          <w:szCs w:val="24"/>
        </w:rPr>
      </w:pPr>
      <w:r w:rsidRPr="00D769BE">
        <w:rPr>
          <w:rFonts w:ascii="Times New Roman" w:hAnsi="Times New Roman" w:cs="Times New Roman"/>
          <w:b/>
          <w:sz w:val="24"/>
          <w:szCs w:val="24"/>
        </w:rPr>
        <w:t>Pyt. 31</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Wnosimy o modyfikację § 9 ust. 2 projektu umowy poprzez dookreślenie przypadków „rażącego naruszenia postanowienia umowy”.</w:t>
      </w:r>
      <w:bookmarkStart w:id="2" w:name="_Hlk60048151"/>
      <w:r w:rsidRPr="000E3853">
        <w:rPr>
          <w:rFonts w:ascii="Times New Roman" w:hAnsi="Times New Roman" w:cs="Times New Roman"/>
          <w:b/>
          <w:bCs/>
          <w:sz w:val="24"/>
          <w:szCs w:val="24"/>
        </w:rPr>
        <w:t xml:space="preserve"> UZASADNIENIE:</w:t>
      </w:r>
      <w:r w:rsidRPr="000E3853">
        <w:rPr>
          <w:rFonts w:ascii="Times New Roman" w:hAnsi="Times New Roman" w:cs="Times New Roman"/>
          <w:sz w:val="24"/>
          <w:szCs w:val="24"/>
        </w:rPr>
        <w:t xml:space="preserve"> Zgodnie z zaleceniami Komisji Europejskiej zawartymi w dokumencie „Zamówienia publiczne – porady dla osób odpowiedzialnych za udzielanie zamówień publicznych dotyczących unikania najczęstszych błędów popełnianych w projektach finansowanych z europejskiego funduszu strukturalnego i inwestycyjnych: (s. 38 i 39) „</w:t>
      </w:r>
      <w:r w:rsidRPr="000E3853">
        <w:rPr>
          <w:rFonts w:ascii="Times New Roman" w:hAnsi="Times New Roman" w:cs="Times New Roman"/>
          <w:i/>
          <w:iCs/>
          <w:sz w:val="24"/>
          <w:szCs w:val="24"/>
        </w:rPr>
        <w:t xml:space="preserve">Odpowiednio przygotowana specyfikacja powinna </w:t>
      </w:r>
      <w:r w:rsidRPr="000E3853">
        <w:rPr>
          <w:rFonts w:ascii="Times New Roman" w:hAnsi="Times New Roman" w:cs="Times New Roman"/>
          <w:b/>
          <w:bCs/>
          <w:i/>
          <w:iCs/>
          <w:sz w:val="24"/>
          <w:szCs w:val="24"/>
        </w:rPr>
        <w:t>być łatwa do zrozumienia dla oferenta i dla zainteresowanych stron.</w:t>
      </w:r>
      <w:r w:rsidRPr="000E3853">
        <w:rPr>
          <w:rFonts w:ascii="Times New Roman" w:hAnsi="Times New Roman" w:cs="Times New Roman"/>
          <w:sz w:val="24"/>
          <w:szCs w:val="24"/>
        </w:rPr>
        <w:t xml:space="preserve">” Powyższe zalecenia należy stosować </w:t>
      </w:r>
      <w:r w:rsidRPr="000E3853">
        <w:rPr>
          <w:rFonts w:ascii="Times New Roman" w:hAnsi="Times New Roman" w:cs="Times New Roman"/>
          <w:b/>
          <w:bCs/>
          <w:sz w:val="24"/>
          <w:szCs w:val="24"/>
        </w:rPr>
        <w:t>w każdym postępowaniu, nie tylko tych, które są realizowane z udziałem środków z POIŚ</w:t>
      </w:r>
      <w:r w:rsidRPr="000E3853">
        <w:rPr>
          <w:rFonts w:ascii="Times New Roman" w:hAnsi="Times New Roman" w:cs="Times New Roman"/>
          <w:sz w:val="24"/>
          <w:szCs w:val="24"/>
        </w:rPr>
        <w:t>. (E. Grabowska-</w:t>
      </w:r>
      <w:proofErr w:type="spellStart"/>
      <w:r w:rsidRPr="000E3853">
        <w:rPr>
          <w:rFonts w:ascii="Times New Roman" w:hAnsi="Times New Roman" w:cs="Times New Roman"/>
          <w:sz w:val="24"/>
          <w:szCs w:val="24"/>
        </w:rPr>
        <w:t>Szweicer</w:t>
      </w:r>
      <w:proofErr w:type="spellEnd"/>
      <w:r w:rsidRPr="000E3853">
        <w:rPr>
          <w:rFonts w:ascii="Times New Roman" w:hAnsi="Times New Roman" w:cs="Times New Roman"/>
          <w:sz w:val="24"/>
          <w:szCs w:val="24"/>
        </w:rPr>
        <w:t xml:space="preserve">, I. </w:t>
      </w:r>
      <w:proofErr w:type="spellStart"/>
      <w:r w:rsidRPr="000E3853">
        <w:rPr>
          <w:rFonts w:ascii="Times New Roman" w:hAnsi="Times New Roman" w:cs="Times New Roman"/>
          <w:sz w:val="24"/>
          <w:szCs w:val="24"/>
        </w:rPr>
        <w:t>Granecka</w:t>
      </w:r>
      <w:proofErr w:type="spellEnd"/>
      <w:r w:rsidRPr="000E3853">
        <w:rPr>
          <w:rFonts w:ascii="Times New Roman" w:hAnsi="Times New Roman" w:cs="Times New Roman"/>
          <w:sz w:val="24"/>
          <w:szCs w:val="24"/>
        </w:rPr>
        <w:t xml:space="preserve">, P. </w:t>
      </w:r>
      <w:proofErr w:type="spellStart"/>
      <w:r w:rsidRPr="000E3853">
        <w:rPr>
          <w:rFonts w:ascii="Times New Roman" w:hAnsi="Times New Roman" w:cs="Times New Roman"/>
          <w:sz w:val="24"/>
          <w:szCs w:val="24"/>
        </w:rPr>
        <w:t>Granecki</w:t>
      </w:r>
      <w:proofErr w:type="spellEnd"/>
      <w:r w:rsidRPr="000E3853">
        <w:rPr>
          <w:rFonts w:ascii="Times New Roman" w:hAnsi="Times New Roman" w:cs="Times New Roman"/>
          <w:sz w:val="24"/>
          <w:szCs w:val="24"/>
        </w:rPr>
        <w:t xml:space="preserve"> </w:t>
      </w:r>
      <w:r w:rsidRPr="000E3853">
        <w:rPr>
          <w:rFonts w:ascii="Times New Roman" w:hAnsi="Times New Roman" w:cs="Times New Roman"/>
          <w:i/>
          <w:iCs/>
          <w:sz w:val="24"/>
          <w:szCs w:val="24"/>
        </w:rPr>
        <w:t>Postępowanie wykonawcy w zamówieniach publicznych. Komentarz praktyczny, tryby zamówieniowe, dokumenty przetargowe, postępowanie odwoławcze wyd. 1</w:t>
      </w:r>
      <w:r w:rsidRPr="000E3853">
        <w:rPr>
          <w:rFonts w:ascii="Times New Roman" w:hAnsi="Times New Roman" w:cs="Times New Roman"/>
          <w:sz w:val="24"/>
          <w:szCs w:val="24"/>
        </w:rPr>
        <w:t>, rok 2018, wydawnictwo C.H. Beck).</w:t>
      </w:r>
      <w:bookmarkEnd w:id="2"/>
    </w:p>
    <w:p w:rsidR="00D769BE" w:rsidRDefault="00D769BE" w:rsidP="00D769BE">
      <w:pPr>
        <w:spacing w:after="0" w:line="240" w:lineRule="auto"/>
        <w:jc w:val="both"/>
        <w:rPr>
          <w:rFonts w:ascii="Times New Roman" w:hAnsi="Times New Roman" w:cs="Times New Roman"/>
          <w:sz w:val="24"/>
          <w:szCs w:val="24"/>
        </w:rPr>
      </w:pPr>
      <w:r w:rsidRPr="00D769BE">
        <w:rPr>
          <w:rFonts w:ascii="Times New Roman" w:hAnsi="Times New Roman" w:cs="Times New Roman"/>
          <w:b/>
          <w:sz w:val="24"/>
          <w:szCs w:val="24"/>
        </w:rPr>
        <w:t>Odp.</w:t>
      </w:r>
      <w:r>
        <w:rPr>
          <w:rFonts w:ascii="Times New Roman" w:hAnsi="Times New Roman" w:cs="Times New Roman"/>
          <w:sz w:val="24"/>
          <w:szCs w:val="24"/>
        </w:rPr>
        <w:t xml:space="preserve"> Zamawiający zastępuje zwrot „</w:t>
      </w:r>
      <w:r w:rsidRPr="000E3853">
        <w:rPr>
          <w:rFonts w:ascii="Times New Roman" w:hAnsi="Times New Roman" w:cs="Times New Roman"/>
          <w:sz w:val="24"/>
          <w:szCs w:val="24"/>
        </w:rPr>
        <w:t>rażąc</w:t>
      </w:r>
      <w:r>
        <w:rPr>
          <w:rFonts w:ascii="Times New Roman" w:hAnsi="Times New Roman" w:cs="Times New Roman"/>
          <w:sz w:val="24"/>
          <w:szCs w:val="24"/>
        </w:rPr>
        <w:t>o</w:t>
      </w:r>
      <w:r w:rsidRPr="000E3853">
        <w:rPr>
          <w:rFonts w:ascii="Times New Roman" w:hAnsi="Times New Roman" w:cs="Times New Roman"/>
          <w:sz w:val="24"/>
          <w:szCs w:val="24"/>
        </w:rPr>
        <w:t xml:space="preserve"> narusz</w:t>
      </w:r>
      <w:r>
        <w:rPr>
          <w:rFonts w:ascii="Times New Roman" w:hAnsi="Times New Roman" w:cs="Times New Roman"/>
          <w:sz w:val="24"/>
          <w:szCs w:val="24"/>
        </w:rPr>
        <w:t>y</w:t>
      </w:r>
      <w:r w:rsidRPr="00D769BE">
        <w:rPr>
          <w:rFonts w:ascii="Times New Roman" w:hAnsi="Times New Roman" w:cs="Times New Roman"/>
          <w:sz w:val="24"/>
          <w:szCs w:val="24"/>
        </w:rPr>
        <w:t xml:space="preserve"> </w:t>
      </w:r>
      <w:r w:rsidRPr="00596ACC">
        <w:rPr>
          <w:rFonts w:ascii="Times New Roman" w:hAnsi="Times New Roman" w:cs="Times New Roman"/>
          <w:sz w:val="24"/>
          <w:szCs w:val="24"/>
        </w:rPr>
        <w:t>postanowienia niniejszej umowy</w:t>
      </w:r>
      <w:r>
        <w:rPr>
          <w:rFonts w:ascii="Times New Roman" w:hAnsi="Times New Roman" w:cs="Times New Roman"/>
          <w:sz w:val="24"/>
          <w:szCs w:val="24"/>
        </w:rPr>
        <w:t xml:space="preserve">” na „nie wykonuje umowy bądź wykonuje ją w sposób wadliwy niezgodny z niniejszą umową”. </w:t>
      </w:r>
      <w:r>
        <w:rPr>
          <w:rFonts w:ascii="Times New Roman" w:hAnsi="Times New Roman" w:cs="Times New Roman"/>
          <w:sz w:val="24"/>
          <w:szCs w:val="24"/>
        </w:rPr>
        <w:t>Projekt umowy w załączeniu.</w:t>
      </w:r>
    </w:p>
    <w:p w:rsidR="003E0E08" w:rsidRDefault="003E0E08" w:rsidP="003E0E08">
      <w:pPr>
        <w:pStyle w:val="Tekstpodstawowywcity"/>
        <w:suppressAutoHyphens/>
        <w:spacing w:after="0" w:line="240" w:lineRule="auto"/>
        <w:ind w:left="0"/>
        <w:jc w:val="both"/>
        <w:rPr>
          <w:rFonts w:ascii="Times New Roman" w:hAnsi="Times New Roman" w:cs="Times New Roman"/>
          <w:sz w:val="24"/>
          <w:szCs w:val="24"/>
        </w:rPr>
      </w:pPr>
    </w:p>
    <w:p w:rsidR="00D769BE" w:rsidRPr="00D769BE" w:rsidRDefault="00D769BE" w:rsidP="003E0E08">
      <w:pPr>
        <w:pStyle w:val="Tekstpodstawowywcity"/>
        <w:suppressAutoHyphens/>
        <w:spacing w:after="0" w:line="240" w:lineRule="auto"/>
        <w:ind w:left="0"/>
        <w:jc w:val="both"/>
        <w:rPr>
          <w:rFonts w:ascii="Times New Roman" w:hAnsi="Times New Roman" w:cs="Times New Roman"/>
          <w:b/>
          <w:sz w:val="24"/>
          <w:szCs w:val="24"/>
        </w:rPr>
      </w:pPr>
      <w:r w:rsidRPr="00D769BE">
        <w:rPr>
          <w:rFonts w:ascii="Times New Roman" w:hAnsi="Times New Roman" w:cs="Times New Roman"/>
          <w:b/>
          <w:sz w:val="24"/>
          <w:szCs w:val="24"/>
        </w:rPr>
        <w:t>Pyt. 32</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Wnosimy o modyfikację § 9 ust. 4 pkt 2) projektu umowy poprzez wykreślenie z jego treści uprawnienia Zamawiającego do odstąpienia od umowy w przypadku opóźnienia w wykonaniu umowy przez Wykonawcę.</w:t>
      </w:r>
      <w:r w:rsidRPr="000E3853">
        <w:rPr>
          <w:rFonts w:ascii="Times New Roman" w:hAnsi="Times New Roman" w:cs="Times New Roman"/>
          <w:b/>
          <w:bCs/>
          <w:sz w:val="24"/>
          <w:szCs w:val="24"/>
        </w:rPr>
        <w:t xml:space="preserve"> UZASADNIENIE:</w:t>
      </w:r>
      <w:r w:rsidRPr="000E3853">
        <w:rPr>
          <w:rFonts w:ascii="Times New Roman" w:hAnsi="Times New Roman" w:cs="Times New Roman"/>
          <w:sz w:val="24"/>
          <w:szCs w:val="24"/>
        </w:rPr>
        <w:t xml:space="preserve"> Przepis art. 433 pkt 3) ustawy z dnia 11 września 2019 roku prawo zamówień publicznych (Dz. U. 2019, poz. 2019 ze zm.) podkreśla iż obarczanie wykonawcy odpowiedzialnością za okoliczności, za które wyłączną odpowiedzialność ponosić zamawiający jest oczywiście nieuzasadnione, a nawet nielogiczne. Niezależnie jednak od powyższego praktyka pokazała, że sformułowanie expressis verbis w art. 433 pkt 3 PZP zakazu wprowadzania do umowy w sprawie zamówienia publicznego tego typu postanowień jest niezbędne. Dla przykładu – w wyroku z dnia 17 czerwca 2016 r. (sygn. akt IV CSK 674/15) Sąd Najwyższy uznał </w:t>
      </w:r>
      <w:r w:rsidRPr="002A5C1A">
        <w:rPr>
          <w:rFonts w:ascii="Times New Roman" w:hAnsi="Times New Roman" w:cs="Times New Roman"/>
          <w:bCs/>
          <w:sz w:val="24"/>
          <w:szCs w:val="24"/>
        </w:rPr>
        <w:t>za niedopuszczalne</w:t>
      </w:r>
      <w:r w:rsidRPr="000E3853">
        <w:rPr>
          <w:rFonts w:ascii="Times New Roman" w:hAnsi="Times New Roman" w:cs="Times New Roman"/>
          <w:sz w:val="24"/>
          <w:szCs w:val="24"/>
        </w:rPr>
        <w:t xml:space="preserve"> przerzucenie na wykonawcę odpowiedzialności za błędy, zaniechania i opóźnienia podjęcia decyzji bądź dostarczenia dokumentacji wynikające z przyczyn leżących po stronie zamawiającego (zob. Wyrok Sądu Okręgowego w Szczecinie z dnia 28 lutego 2018 r., sygn. akt. VIII Ga 554/17).</w:t>
      </w:r>
    </w:p>
    <w:p w:rsidR="00D769BE" w:rsidRDefault="00D769BE" w:rsidP="00D769BE">
      <w:pPr>
        <w:pStyle w:val="Tekstpodstawowywcity"/>
        <w:suppressAutoHyphens/>
        <w:spacing w:after="0" w:line="240" w:lineRule="auto"/>
        <w:ind w:left="0"/>
        <w:jc w:val="both"/>
        <w:rPr>
          <w:rFonts w:ascii="Times New Roman" w:hAnsi="Times New Roman" w:cs="Times New Roman"/>
          <w:sz w:val="24"/>
          <w:szCs w:val="24"/>
        </w:rPr>
      </w:pPr>
      <w:r w:rsidRPr="00614B53">
        <w:rPr>
          <w:rFonts w:ascii="Times New Roman" w:hAnsi="Times New Roman" w:cs="Times New Roman"/>
          <w:b/>
          <w:sz w:val="24"/>
          <w:szCs w:val="24"/>
        </w:rPr>
        <w:t>Odp.</w:t>
      </w:r>
      <w:r>
        <w:rPr>
          <w:rFonts w:ascii="Times New Roman" w:hAnsi="Times New Roman" w:cs="Times New Roman"/>
          <w:sz w:val="24"/>
          <w:szCs w:val="24"/>
        </w:rPr>
        <w:t xml:space="preserve"> Zamawiający nie przychyla się do wniosku.</w:t>
      </w:r>
    </w:p>
    <w:p w:rsidR="003E0E08" w:rsidRDefault="003E0E08" w:rsidP="003E0E08">
      <w:pPr>
        <w:pStyle w:val="Tekstpodstawowywcity"/>
        <w:suppressAutoHyphens/>
        <w:spacing w:after="0" w:line="240" w:lineRule="auto"/>
        <w:ind w:left="0"/>
        <w:jc w:val="both"/>
        <w:rPr>
          <w:rFonts w:ascii="Times New Roman" w:hAnsi="Times New Roman" w:cs="Times New Roman"/>
          <w:sz w:val="24"/>
          <w:szCs w:val="24"/>
        </w:rPr>
      </w:pPr>
    </w:p>
    <w:p w:rsidR="00D769BE" w:rsidRPr="00D769BE" w:rsidRDefault="00D769BE" w:rsidP="003E0E08">
      <w:pPr>
        <w:pStyle w:val="Tekstpodstawowywcity"/>
        <w:suppressAutoHyphens/>
        <w:spacing w:after="0" w:line="240" w:lineRule="auto"/>
        <w:ind w:left="0"/>
        <w:jc w:val="both"/>
        <w:rPr>
          <w:rFonts w:ascii="Times New Roman" w:hAnsi="Times New Roman" w:cs="Times New Roman"/>
          <w:b/>
          <w:sz w:val="24"/>
          <w:szCs w:val="24"/>
        </w:rPr>
      </w:pPr>
      <w:r w:rsidRPr="00D769BE">
        <w:rPr>
          <w:rFonts w:ascii="Times New Roman" w:hAnsi="Times New Roman" w:cs="Times New Roman"/>
          <w:b/>
          <w:sz w:val="24"/>
          <w:szCs w:val="24"/>
        </w:rPr>
        <w:t>Pyt. 3</w:t>
      </w:r>
      <w:r>
        <w:rPr>
          <w:rFonts w:ascii="Times New Roman" w:hAnsi="Times New Roman" w:cs="Times New Roman"/>
          <w:b/>
          <w:sz w:val="24"/>
          <w:szCs w:val="24"/>
        </w:rPr>
        <w:t>3</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 xml:space="preserve">Wnosimy o modyfikację § 10 ust. 1 projektu umowy poprzez dodanie do jego treści </w:t>
      </w:r>
      <w:r w:rsidRPr="000E3853">
        <w:rPr>
          <w:rFonts w:ascii="Times New Roman" w:hAnsi="Times New Roman" w:cs="Times New Roman"/>
          <w:i/>
          <w:iCs/>
          <w:sz w:val="24"/>
          <w:szCs w:val="24"/>
        </w:rPr>
        <w:t>in fine: „z zastrzeżeniem wyjątków umową przewidzianych.”</w:t>
      </w:r>
    </w:p>
    <w:p w:rsidR="00E94CBA" w:rsidRDefault="00D769BE" w:rsidP="007B3055">
      <w:pPr>
        <w:pStyle w:val="Tekstpodstawowy"/>
        <w:jc w:val="both"/>
        <w:rPr>
          <w:sz w:val="24"/>
        </w:rPr>
      </w:pPr>
      <w:r w:rsidRPr="00E94CBA">
        <w:rPr>
          <w:b/>
          <w:sz w:val="24"/>
        </w:rPr>
        <w:t>Odp.</w:t>
      </w:r>
      <w:r w:rsidRPr="00E94CBA">
        <w:rPr>
          <w:sz w:val="24"/>
        </w:rPr>
        <w:t xml:space="preserve"> Zamawiający zastępuje </w:t>
      </w:r>
      <w:r w:rsidR="00E94CBA">
        <w:rPr>
          <w:sz w:val="24"/>
        </w:rPr>
        <w:t xml:space="preserve">zapis </w:t>
      </w:r>
      <w:r w:rsidRPr="00E94CBA">
        <w:rPr>
          <w:sz w:val="24"/>
        </w:rPr>
        <w:t>„</w:t>
      </w:r>
      <w:r w:rsidR="00E94CBA" w:rsidRPr="00E94CBA">
        <w:rPr>
          <w:sz w:val="24"/>
        </w:rPr>
        <w:t>Wszelkie zmiany umowy wymagają formy pisemnej pod rygorem nieważności</w:t>
      </w:r>
      <w:r w:rsidR="00E94CBA">
        <w:rPr>
          <w:sz w:val="24"/>
        </w:rPr>
        <w:t xml:space="preserve">” </w:t>
      </w:r>
    </w:p>
    <w:p w:rsidR="00E94CBA" w:rsidRDefault="00E94CBA" w:rsidP="007B3055">
      <w:pPr>
        <w:pStyle w:val="Tekstpodstawowy"/>
        <w:jc w:val="both"/>
        <w:rPr>
          <w:sz w:val="24"/>
        </w:rPr>
      </w:pPr>
      <w:r>
        <w:rPr>
          <w:sz w:val="24"/>
        </w:rPr>
        <w:t>zapisem</w:t>
      </w:r>
    </w:p>
    <w:p w:rsidR="00E94CBA" w:rsidRPr="00E94CBA" w:rsidRDefault="00E94CBA" w:rsidP="007B3055">
      <w:pPr>
        <w:pStyle w:val="Tekstpodstawowy"/>
        <w:jc w:val="both"/>
        <w:rPr>
          <w:sz w:val="24"/>
        </w:rPr>
      </w:pPr>
      <w:r>
        <w:rPr>
          <w:sz w:val="24"/>
        </w:rPr>
        <w:t>„</w:t>
      </w:r>
      <w:r w:rsidRPr="00E94CBA">
        <w:rPr>
          <w:sz w:val="24"/>
        </w:rPr>
        <w:t xml:space="preserve">Zmiany </w:t>
      </w:r>
      <w:r w:rsidRPr="00E94CBA">
        <w:rPr>
          <w:sz w:val="24"/>
        </w:rPr>
        <w:t>umowy wymagają formy pisemnej pod rygorem nieważności</w:t>
      </w:r>
      <w:r w:rsidRPr="00E94CBA">
        <w:rPr>
          <w:iCs/>
          <w:sz w:val="24"/>
        </w:rPr>
        <w:t xml:space="preserve"> </w:t>
      </w:r>
      <w:r w:rsidRPr="00E94CBA">
        <w:rPr>
          <w:iCs/>
          <w:sz w:val="24"/>
        </w:rPr>
        <w:t>z zastrzeżeniem wyjątków umową przewidzianych</w:t>
      </w:r>
      <w:r>
        <w:rPr>
          <w:iCs/>
          <w:sz w:val="24"/>
        </w:rPr>
        <w:t>.</w:t>
      </w:r>
      <w:r w:rsidRPr="00E94CBA">
        <w:rPr>
          <w:sz w:val="24"/>
        </w:rPr>
        <w:t>”</w:t>
      </w:r>
    </w:p>
    <w:p w:rsidR="00D769BE" w:rsidRPr="00E94CBA" w:rsidRDefault="00D769BE" w:rsidP="007B3055">
      <w:pPr>
        <w:spacing w:after="0" w:line="240" w:lineRule="auto"/>
        <w:jc w:val="both"/>
        <w:rPr>
          <w:rFonts w:ascii="Times New Roman" w:hAnsi="Times New Roman" w:cs="Times New Roman"/>
          <w:sz w:val="24"/>
          <w:szCs w:val="24"/>
        </w:rPr>
      </w:pPr>
      <w:r w:rsidRPr="00E94CBA">
        <w:rPr>
          <w:rFonts w:ascii="Times New Roman" w:hAnsi="Times New Roman" w:cs="Times New Roman"/>
          <w:sz w:val="24"/>
          <w:szCs w:val="24"/>
        </w:rPr>
        <w:t>Projekt umowy w załączeniu.</w:t>
      </w:r>
    </w:p>
    <w:p w:rsidR="003E0E08" w:rsidRDefault="003E0E08" w:rsidP="003E0E08">
      <w:pPr>
        <w:pStyle w:val="Tekstpodstawowywcity"/>
        <w:suppressAutoHyphens/>
        <w:spacing w:after="0" w:line="240" w:lineRule="auto"/>
        <w:ind w:left="0"/>
        <w:jc w:val="both"/>
        <w:rPr>
          <w:rFonts w:ascii="Times New Roman" w:hAnsi="Times New Roman" w:cs="Times New Roman"/>
          <w:sz w:val="24"/>
          <w:szCs w:val="24"/>
        </w:rPr>
      </w:pPr>
    </w:p>
    <w:p w:rsidR="00605F74" w:rsidRPr="00605F74" w:rsidRDefault="00605F74" w:rsidP="003E0E08">
      <w:pPr>
        <w:pStyle w:val="Tekstpodstawowywcity"/>
        <w:suppressAutoHyphens/>
        <w:spacing w:after="0" w:line="240" w:lineRule="auto"/>
        <w:ind w:left="0"/>
        <w:jc w:val="both"/>
        <w:rPr>
          <w:rFonts w:ascii="Times New Roman" w:hAnsi="Times New Roman" w:cs="Times New Roman"/>
          <w:b/>
          <w:sz w:val="24"/>
          <w:szCs w:val="24"/>
        </w:rPr>
      </w:pPr>
      <w:r w:rsidRPr="00605F74">
        <w:rPr>
          <w:rFonts w:ascii="Times New Roman" w:hAnsi="Times New Roman" w:cs="Times New Roman"/>
          <w:b/>
          <w:sz w:val="24"/>
          <w:szCs w:val="24"/>
        </w:rPr>
        <w:t>Pyt. 34</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 xml:space="preserve">Wnosimy o modyfikację § 10 ust. 2 </w:t>
      </w:r>
      <w:proofErr w:type="spellStart"/>
      <w:r w:rsidRPr="000E3853">
        <w:rPr>
          <w:rFonts w:ascii="Times New Roman" w:hAnsi="Times New Roman" w:cs="Times New Roman"/>
          <w:sz w:val="24"/>
          <w:szCs w:val="24"/>
        </w:rPr>
        <w:t>tiret</w:t>
      </w:r>
      <w:proofErr w:type="spellEnd"/>
      <w:r w:rsidRPr="000E3853">
        <w:rPr>
          <w:rFonts w:ascii="Times New Roman" w:hAnsi="Times New Roman" w:cs="Times New Roman"/>
          <w:sz w:val="24"/>
          <w:szCs w:val="24"/>
        </w:rPr>
        <w:t xml:space="preserve"> piąte projektu umowy poprzez dodanie do jego treści </w:t>
      </w:r>
      <w:r w:rsidRPr="000E3853">
        <w:rPr>
          <w:rFonts w:ascii="Times New Roman" w:hAnsi="Times New Roman" w:cs="Times New Roman"/>
          <w:i/>
          <w:iCs/>
          <w:sz w:val="24"/>
          <w:szCs w:val="24"/>
        </w:rPr>
        <w:t>in fine: „zmiana taka następować będzie z chwilą wejścia w życie właściwych przepisów i dla swojej ważności nie wymaga zawarcia aneksu w formie pisemnej.”</w:t>
      </w:r>
    </w:p>
    <w:p w:rsidR="00605F74" w:rsidRDefault="00605F74" w:rsidP="00605F74">
      <w:pPr>
        <w:spacing w:after="0" w:line="240" w:lineRule="auto"/>
        <w:jc w:val="both"/>
        <w:rPr>
          <w:rFonts w:ascii="Times New Roman" w:hAnsi="Times New Roman" w:cs="Times New Roman"/>
          <w:sz w:val="24"/>
          <w:szCs w:val="24"/>
        </w:rPr>
      </w:pPr>
      <w:r w:rsidRPr="00605F74">
        <w:rPr>
          <w:rFonts w:ascii="Times New Roman" w:hAnsi="Times New Roman" w:cs="Times New Roman"/>
          <w:b/>
          <w:sz w:val="24"/>
          <w:szCs w:val="24"/>
        </w:rPr>
        <w:t>Odp.</w:t>
      </w:r>
      <w:r>
        <w:rPr>
          <w:rFonts w:ascii="Times New Roman" w:hAnsi="Times New Roman" w:cs="Times New Roman"/>
          <w:sz w:val="24"/>
          <w:szCs w:val="24"/>
        </w:rPr>
        <w:t xml:space="preserve"> </w:t>
      </w:r>
      <w:r>
        <w:rPr>
          <w:rFonts w:ascii="Times New Roman" w:hAnsi="Times New Roman" w:cs="Times New Roman"/>
          <w:sz w:val="24"/>
          <w:szCs w:val="24"/>
        </w:rPr>
        <w:t>Projekt umowy w załączeniu.</w:t>
      </w:r>
    </w:p>
    <w:p w:rsidR="003E0E08" w:rsidRDefault="003E0E08" w:rsidP="00605F74">
      <w:pPr>
        <w:spacing w:after="0" w:line="240" w:lineRule="auto"/>
        <w:jc w:val="both"/>
        <w:rPr>
          <w:rFonts w:ascii="Times New Roman" w:hAnsi="Times New Roman" w:cs="Times New Roman"/>
          <w:sz w:val="24"/>
          <w:szCs w:val="24"/>
        </w:rPr>
      </w:pPr>
    </w:p>
    <w:p w:rsidR="00605F74" w:rsidRPr="00605F74" w:rsidRDefault="00605F74" w:rsidP="003E0E08">
      <w:pPr>
        <w:pStyle w:val="Tekstpodstawowywcity"/>
        <w:suppressAutoHyphens/>
        <w:spacing w:after="0" w:line="240" w:lineRule="auto"/>
        <w:ind w:left="0"/>
        <w:jc w:val="both"/>
        <w:rPr>
          <w:rFonts w:ascii="Times New Roman" w:hAnsi="Times New Roman" w:cs="Times New Roman"/>
          <w:b/>
          <w:sz w:val="24"/>
          <w:szCs w:val="24"/>
        </w:rPr>
      </w:pPr>
      <w:r w:rsidRPr="00605F74">
        <w:rPr>
          <w:rFonts w:ascii="Times New Roman" w:hAnsi="Times New Roman" w:cs="Times New Roman"/>
          <w:b/>
          <w:sz w:val="24"/>
          <w:szCs w:val="24"/>
        </w:rPr>
        <w:lastRenderedPageBreak/>
        <w:t>Pyt. 35</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 xml:space="preserve">Wnosimy o modyfikację § 10 ust. 3 projektu umowy poprzez dodanie do jego treści </w:t>
      </w:r>
      <w:r w:rsidRPr="000E3853">
        <w:rPr>
          <w:rFonts w:ascii="Times New Roman" w:hAnsi="Times New Roman" w:cs="Times New Roman"/>
          <w:i/>
          <w:iCs/>
          <w:sz w:val="24"/>
          <w:szCs w:val="24"/>
        </w:rPr>
        <w:t xml:space="preserve">in fine: </w:t>
      </w:r>
      <w:r w:rsidRPr="000E3853">
        <w:rPr>
          <w:rFonts w:ascii="Times New Roman" w:hAnsi="Times New Roman" w:cs="Times New Roman"/>
          <w:i/>
          <w:iCs/>
          <w:sz w:val="24"/>
          <w:szCs w:val="24"/>
        </w:rPr>
        <w:br/>
        <w:t>„z zastrzeżeniem wyjątków umową przewidzianych.”</w:t>
      </w:r>
    </w:p>
    <w:p w:rsidR="00605F74" w:rsidRDefault="00605F74" w:rsidP="00605F74">
      <w:pPr>
        <w:pStyle w:val="Tekstpodstawowywcity"/>
        <w:suppressAutoHyphens/>
        <w:spacing w:after="0" w:line="240" w:lineRule="auto"/>
        <w:ind w:left="0"/>
        <w:jc w:val="both"/>
        <w:rPr>
          <w:rFonts w:ascii="Times New Roman" w:hAnsi="Times New Roman" w:cs="Times New Roman"/>
          <w:sz w:val="24"/>
          <w:szCs w:val="24"/>
        </w:rPr>
      </w:pPr>
      <w:r w:rsidRPr="00614B53">
        <w:rPr>
          <w:rFonts w:ascii="Times New Roman" w:hAnsi="Times New Roman" w:cs="Times New Roman"/>
          <w:b/>
          <w:sz w:val="24"/>
          <w:szCs w:val="24"/>
        </w:rPr>
        <w:t>Odp.</w:t>
      </w:r>
      <w:r>
        <w:rPr>
          <w:rFonts w:ascii="Times New Roman" w:hAnsi="Times New Roman" w:cs="Times New Roman"/>
          <w:sz w:val="24"/>
          <w:szCs w:val="24"/>
        </w:rPr>
        <w:t xml:space="preserve"> Zamawiający przychyla się do wniosku.</w:t>
      </w:r>
    </w:p>
    <w:p w:rsidR="003E0E08" w:rsidRDefault="003E0E08" w:rsidP="003E0E08">
      <w:pPr>
        <w:pStyle w:val="Tekstpodstawowywcity"/>
        <w:suppressAutoHyphens/>
        <w:spacing w:after="0" w:line="240" w:lineRule="auto"/>
        <w:ind w:left="0"/>
        <w:jc w:val="both"/>
        <w:rPr>
          <w:rFonts w:ascii="Times New Roman" w:hAnsi="Times New Roman" w:cs="Times New Roman"/>
          <w:sz w:val="24"/>
          <w:szCs w:val="24"/>
        </w:rPr>
      </w:pPr>
    </w:p>
    <w:p w:rsidR="00605F74" w:rsidRPr="00605F74" w:rsidRDefault="00605F74" w:rsidP="003E0E08">
      <w:pPr>
        <w:pStyle w:val="Tekstpodstawowywcity"/>
        <w:suppressAutoHyphens/>
        <w:spacing w:after="0" w:line="240" w:lineRule="auto"/>
        <w:ind w:left="0"/>
        <w:jc w:val="both"/>
        <w:rPr>
          <w:rFonts w:ascii="Times New Roman" w:hAnsi="Times New Roman" w:cs="Times New Roman"/>
          <w:b/>
          <w:sz w:val="24"/>
          <w:szCs w:val="24"/>
        </w:rPr>
      </w:pPr>
      <w:r w:rsidRPr="00605F74">
        <w:rPr>
          <w:rFonts w:ascii="Times New Roman" w:hAnsi="Times New Roman" w:cs="Times New Roman"/>
          <w:b/>
          <w:sz w:val="24"/>
          <w:szCs w:val="24"/>
        </w:rPr>
        <w:t>Pyt. 36</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 xml:space="preserve">Wnosimy o modyfikację § 10 projektu umowy poprzez dodanie do niego ust. 4 o treści: </w:t>
      </w:r>
      <w:bookmarkStart w:id="3" w:name="_Hlk37933357"/>
      <w:r w:rsidRPr="000E3853">
        <w:rPr>
          <w:rFonts w:ascii="Times New Roman" w:hAnsi="Times New Roman" w:cs="Times New Roman"/>
          <w:i/>
          <w:iCs/>
          <w:sz w:val="24"/>
          <w:szCs w:val="24"/>
        </w:rPr>
        <w:t xml:space="preserve">„Zamawiający dopuszcza możliwość zmiany ceny w przypadku </w:t>
      </w:r>
      <w:bookmarkStart w:id="4" w:name="_Hlk9931562"/>
      <w:r w:rsidRPr="000E3853">
        <w:rPr>
          <w:rFonts w:ascii="Times New Roman" w:hAnsi="Times New Roman" w:cs="Times New Roman"/>
          <w:i/>
          <w:iCs/>
          <w:sz w:val="24"/>
          <w:szCs w:val="24"/>
        </w:rPr>
        <w:t xml:space="preserve">zmiany cen producenta </w:t>
      </w:r>
      <w:bookmarkEnd w:id="4"/>
      <w:r w:rsidRPr="000E3853">
        <w:rPr>
          <w:rFonts w:ascii="Times New Roman" w:hAnsi="Times New Roman" w:cs="Times New Roman"/>
          <w:i/>
          <w:iCs/>
          <w:sz w:val="24"/>
          <w:szCs w:val="24"/>
        </w:rPr>
        <w:t>lub</w:t>
      </w:r>
      <w:r w:rsidRPr="000E3853">
        <w:rPr>
          <w:rFonts w:ascii="Times New Roman" w:hAnsi="Times New Roman" w:cs="Times New Roman"/>
          <w:i/>
          <w:iCs/>
          <w:sz w:val="24"/>
          <w:szCs w:val="24"/>
        </w:rPr>
        <w:br/>
        <w:t xml:space="preserve"> w przypadku zmiany w czasie trwania umowy kursu dolara amerykańskiego w stosunku do złotego o co najmniej 5%. W takim przypadku zmiana umowy nastąpi w formie aneksu.” </w:t>
      </w:r>
      <w:bookmarkStart w:id="5" w:name="_Hlk9931598"/>
      <w:r w:rsidRPr="000E3853">
        <w:rPr>
          <w:rFonts w:ascii="Times New Roman" w:hAnsi="Times New Roman" w:cs="Times New Roman"/>
          <w:b/>
          <w:bCs/>
          <w:sz w:val="24"/>
          <w:szCs w:val="24"/>
        </w:rPr>
        <w:t xml:space="preserve">UZASADNIENIE: </w:t>
      </w:r>
      <w:r w:rsidRPr="000E3853">
        <w:rPr>
          <w:rFonts w:ascii="Times New Roman" w:hAnsi="Times New Roman" w:cs="Times New Roman"/>
          <w:sz w:val="24"/>
          <w:szCs w:val="24"/>
        </w:rPr>
        <w:t xml:space="preserve">Zmiana zaproponowana przez Wykonawcę jest odpowiedzią na czynniki niezależne od Wykonawcy, a mające realny wpływ na cenę wyrobów dostarczanych w ramach umowy przetargowej. </w:t>
      </w:r>
      <w:bookmarkEnd w:id="5"/>
      <w:r w:rsidRPr="000E3853">
        <w:rPr>
          <w:rFonts w:ascii="Times New Roman" w:hAnsi="Times New Roman" w:cs="Times New Roman"/>
          <w:sz w:val="24"/>
          <w:szCs w:val="24"/>
        </w:rPr>
        <w:t xml:space="preserve">Należy podkreślić, że Wykonawca nie powinien być w całości i samodzielnie obciążany ryzykiem zmiany stosunków gospodarczych, a tym samym zobowiązany do realizowania umowy po rażąco niskich cenach. </w:t>
      </w:r>
      <w:bookmarkEnd w:id="3"/>
      <w:r w:rsidRPr="000E3853">
        <w:rPr>
          <w:rFonts w:ascii="Times New Roman" w:hAnsi="Times New Roman" w:cs="Times New Roman"/>
          <w:sz w:val="24"/>
          <w:szCs w:val="24"/>
        </w:rPr>
        <w:t xml:space="preserve">Zgodnie z treścią art. 440 w zw. z art. 439 ust. 2 lit b) ustawy z dnia 11 września 2019 roku prawo zamówień publicznych (Dz. U. 2019, poz. 2019 ze zm.) w przypadku umowy w sprawie zamówienia publicznego, zawieranej na okres dłuższy niż 12 miesięcy zamawiający jest zobligowany do zawarcia w jej treści postanowień dotyczących zasad wprowadzania zmian wysokości wynagrodzenia należnego wykonawca, w przypadku zmiany cen materiałów lub kosztów związanych z realizacji zamówienia. Powyższa zmiana nie ogranicza się wyłącznie do umów wskazanych w treści art. 439 ust. 1 ale może również zostać przewidziana w innej umowie </w:t>
      </w:r>
      <w:r w:rsidRPr="000E3853">
        <w:rPr>
          <w:rFonts w:ascii="Times New Roman" w:hAnsi="Times New Roman" w:cs="Times New Roman"/>
          <w:sz w:val="24"/>
          <w:szCs w:val="24"/>
        </w:rPr>
        <w:br/>
        <w:t xml:space="preserve">tj. umowie dostawy zgodnie z treścią art. 440. Jak słusznie zauważa M. Jaworska </w:t>
      </w:r>
      <w:r w:rsidRPr="000E3853">
        <w:rPr>
          <w:rFonts w:ascii="Times New Roman" w:hAnsi="Times New Roman" w:cs="Times New Roman"/>
          <w:i/>
          <w:iCs/>
          <w:sz w:val="24"/>
          <w:szCs w:val="24"/>
        </w:rPr>
        <w:t xml:space="preserve">„stosowanie klauzul waloryzacyjnych jest również korzystne dla zamawiających, pozwala bowiem na ponoszenie rzeczywistych kosztów wykonania zamówienia, nieobarczonych narzutem związanym </w:t>
      </w:r>
      <w:r w:rsidRPr="000E3853">
        <w:rPr>
          <w:rFonts w:ascii="Times New Roman" w:hAnsi="Times New Roman" w:cs="Times New Roman"/>
          <w:i/>
          <w:iCs/>
          <w:sz w:val="24"/>
          <w:szCs w:val="24"/>
        </w:rPr>
        <w:br/>
        <w:t xml:space="preserve">z koniecznością ujęcia w cenie ryzyka ich wzrostu. Stosowanie klauzul waloryzacyjnych zapobiega również powstawaniu sytuacji, kiedy wykonanie zamówienia przestaje być opłacalne, a tym samym sprzyja trwałości stosunku umownego, co niewątpliwie jest korzystne dla obu stron umowy.” </w:t>
      </w:r>
      <w:r w:rsidRPr="000E3853">
        <w:rPr>
          <w:rFonts w:ascii="Times New Roman" w:hAnsi="Times New Roman" w:cs="Times New Roman"/>
          <w:sz w:val="24"/>
          <w:szCs w:val="24"/>
        </w:rPr>
        <w:t>(M. Jaworska, w: Komentarz PZP, wydanie I, 2021)</w:t>
      </w:r>
    </w:p>
    <w:p w:rsidR="00605F74" w:rsidRDefault="00605F74" w:rsidP="00605F74">
      <w:pPr>
        <w:pStyle w:val="Tekstpodstawowywcity"/>
        <w:suppressAutoHyphens/>
        <w:spacing w:after="0" w:line="240" w:lineRule="auto"/>
        <w:ind w:left="0"/>
        <w:jc w:val="both"/>
        <w:rPr>
          <w:rFonts w:ascii="Times New Roman" w:hAnsi="Times New Roman" w:cs="Times New Roman"/>
          <w:sz w:val="24"/>
          <w:szCs w:val="24"/>
        </w:rPr>
      </w:pPr>
      <w:r w:rsidRPr="00614B53">
        <w:rPr>
          <w:rFonts w:ascii="Times New Roman" w:hAnsi="Times New Roman" w:cs="Times New Roman"/>
          <w:b/>
          <w:sz w:val="24"/>
          <w:szCs w:val="24"/>
        </w:rPr>
        <w:t>Odp.</w:t>
      </w:r>
      <w:r>
        <w:rPr>
          <w:rFonts w:ascii="Times New Roman" w:hAnsi="Times New Roman" w:cs="Times New Roman"/>
          <w:sz w:val="24"/>
          <w:szCs w:val="24"/>
        </w:rPr>
        <w:t xml:space="preserve"> Zamawiający nie przychyla się do wniosku.</w:t>
      </w:r>
    </w:p>
    <w:p w:rsidR="003E0E08" w:rsidRDefault="003E0E08" w:rsidP="003E0E08">
      <w:pPr>
        <w:pStyle w:val="Tekstpodstawowywcity"/>
        <w:suppressAutoHyphens/>
        <w:spacing w:after="0" w:line="240" w:lineRule="auto"/>
        <w:ind w:left="0"/>
        <w:jc w:val="both"/>
        <w:rPr>
          <w:rFonts w:ascii="Times New Roman" w:hAnsi="Times New Roman" w:cs="Times New Roman"/>
          <w:sz w:val="24"/>
          <w:szCs w:val="24"/>
        </w:rPr>
      </w:pPr>
    </w:p>
    <w:p w:rsidR="00605F74" w:rsidRPr="00605F74" w:rsidRDefault="00605F74" w:rsidP="003E0E08">
      <w:pPr>
        <w:pStyle w:val="Tekstpodstawowywcity"/>
        <w:suppressAutoHyphens/>
        <w:spacing w:after="0" w:line="240" w:lineRule="auto"/>
        <w:ind w:left="0"/>
        <w:jc w:val="both"/>
        <w:rPr>
          <w:rFonts w:ascii="Times New Roman" w:hAnsi="Times New Roman" w:cs="Times New Roman"/>
          <w:b/>
          <w:sz w:val="24"/>
          <w:szCs w:val="24"/>
        </w:rPr>
      </w:pPr>
      <w:r w:rsidRPr="00605F74">
        <w:rPr>
          <w:rFonts w:ascii="Times New Roman" w:hAnsi="Times New Roman" w:cs="Times New Roman"/>
          <w:b/>
          <w:sz w:val="24"/>
          <w:szCs w:val="24"/>
        </w:rPr>
        <w:t>Pyt. 37</w:t>
      </w:r>
    </w:p>
    <w:p w:rsidR="00D16DD6" w:rsidRPr="000E3853" w:rsidRDefault="00D16DD6" w:rsidP="003E0E08">
      <w:pPr>
        <w:pStyle w:val="Tekstpodstawowywcity"/>
        <w:suppressAutoHyphens/>
        <w:spacing w:after="0" w:line="240" w:lineRule="auto"/>
        <w:ind w:left="0"/>
        <w:jc w:val="both"/>
        <w:rPr>
          <w:rFonts w:ascii="Times New Roman" w:hAnsi="Times New Roman" w:cs="Times New Roman"/>
          <w:sz w:val="24"/>
          <w:szCs w:val="24"/>
        </w:rPr>
      </w:pPr>
      <w:r w:rsidRPr="000E3853">
        <w:rPr>
          <w:rFonts w:ascii="Times New Roman" w:hAnsi="Times New Roman" w:cs="Times New Roman"/>
          <w:sz w:val="24"/>
          <w:szCs w:val="24"/>
        </w:rPr>
        <w:t xml:space="preserve">Wnosimy o modyfikację § 10 projektu umowy poprzez dostosowanie jego treści do art. 439 ustawy z dnia 11 września 2019 roku Prawo zamówień publicznych (Dz.U. z 2019 r. poz. 2019 ze zm.) tj. w szczególności poprzez zawarcie wszystkich obligatoryjnych klauzul dotyczących zmiany wysokości wynagrodzenia w przypadku umowy zawieranej na okres dłuższy niż 12 miesięcy. </w:t>
      </w:r>
      <w:r w:rsidRPr="000E3853">
        <w:rPr>
          <w:rFonts w:ascii="Times New Roman" w:hAnsi="Times New Roman" w:cs="Times New Roman"/>
          <w:b/>
          <w:bCs/>
          <w:sz w:val="24"/>
          <w:szCs w:val="24"/>
        </w:rPr>
        <w:t>UZASADNIENIE:</w:t>
      </w:r>
      <w:r w:rsidRPr="000E3853">
        <w:rPr>
          <w:rFonts w:ascii="Times New Roman" w:hAnsi="Times New Roman" w:cs="Times New Roman"/>
          <w:sz w:val="24"/>
          <w:szCs w:val="24"/>
        </w:rPr>
        <w:t xml:space="preserve"> Zgodnie z treścią art. 440 w zw. z art. 439 ust. 2 lit b) ustawy z dnia 11 września 2019 roku prawo zamówień publicznych (Dz. U. 2019, poz. 2019 ze zm.) w przypadku umowy w sprawie zamówienia publicznego, zawieranej na okres dłuższy niż 12 miesięcy zamawiający jest zobligowany do zawarcia w jej treści postanowień dotyczących zasad wprowadzania zmian wysokości wynagrodzenia należnego wykonawca, w przypadku zmiany cen materiałów lub kosztów związanych z realizacji zamówienia. Powyższa zmiana nie ogranicza się wyłącznie do umów wskazanych w treści art. 439 ust. 1 ale może również zostać przewidziana w innej umowie tj. umowie dostawy zgodnie z treścią art. 440. Jak słusznie zauważa M. Jaworska </w:t>
      </w:r>
      <w:r w:rsidRPr="000E3853">
        <w:rPr>
          <w:rFonts w:ascii="Times New Roman" w:hAnsi="Times New Roman" w:cs="Times New Roman"/>
          <w:i/>
          <w:iCs/>
          <w:sz w:val="24"/>
          <w:szCs w:val="24"/>
        </w:rPr>
        <w:t xml:space="preserve">„stosowanie klauzul waloryzacyjnych jest również korzystne dla zamawiających, pozwala bowiem na ponoszenie rzeczywistych kosztów wykonania zamówienia, nieobarczonych narzutem związanym </w:t>
      </w:r>
      <w:r w:rsidRPr="000E3853">
        <w:rPr>
          <w:rFonts w:ascii="Times New Roman" w:hAnsi="Times New Roman" w:cs="Times New Roman"/>
          <w:i/>
          <w:iCs/>
          <w:sz w:val="24"/>
          <w:szCs w:val="24"/>
        </w:rPr>
        <w:br/>
        <w:t xml:space="preserve">z koniecznością ujęcia w cenie ryzyka ich wzrostu. Stosowanie klauzul waloryzacyjnych zapobiega również powstawaniu sytuacji, kiedy wykonanie zamówienia przestaje być opłacalne, a tym samym sprzyja trwałości stosunku umownego, co niewątpliwie jest korzystne dla obu stron umowy.” </w:t>
      </w:r>
      <w:r w:rsidRPr="000E3853">
        <w:rPr>
          <w:rFonts w:ascii="Times New Roman" w:hAnsi="Times New Roman" w:cs="Times New Roman"/>
          <w:sz w:val="24"/>
          <w:szCs w:val="24"/>
        </w:rPr>
        <w:t>(M. Jaworska, w: Komentarz PZP, wydanie I, 2021).</w:t>
      </w:r>
    </w:p>
    <w:p w:rsidR="00605F74" w:rsidRDefault="00605F74" w:rsidP="00605F74">
      <w:pPr>
        <w:spacing w:after="0" w:line="240" w:lineRule="auto"/>
        <w:jc w:val="both"/>
        <w:rPr>
          <w:rFonts w:ascii="Times New Roman" w:hAnsi="Times New Roman" w:cs="Times New Roman"/>
          <w:sz w:val="24"/>
          <w:szCs w:val="24"/>
        </w:rPr>
      </w:pPr>
      <w:r w:rsidRPr="00605F74">
        <w:rPr>
          <w:rFonts w:ascii="Times New Roman" w:hAnsi="Times New Roman" w:cs="Times New Roman"/>
          <w:b/>
          <w:sz w:val="24"/>
          <w:szCs w:val="24"/>
        </w:rPr>
        <w:t>Odp.</w:t>
      </w:r>
      <w:r>
        <w:rPr>
          <w:rFonts w:ascii="Times New Roman" w:hAnsi="Times New Roman" w:cs="Times New Roman"/>
          <w:sz w:val="24"/>
          <w:szCs w:val="24"/>
        </w:rPr>
        <w:t xml:space="preserve"> </w:t>
      </w:r>
      <w:r w:rsidR="00B546C9">
        <w:rPr>
          <w:rFonts w:ascii="Times New Roman" w:hAnsi="Times New Roman" w:cs="Times New Roman"/>
          <w:sz w:val="24"/>
          <w:szCs w:val="24"/>
        </w:rPr>
        <w:t xml:space="preserve">Klauzule określone w art. 436 ustawy </w:t>
      </w:r>
      <w:proofErr w:type="spellStart"/>
      <w:r w:rsidR="00B546C9">
        <w:rPr>
          <w:rFonts w:ascii="Times New Roman" w:hAnsi="Times New Roman" w:cs="Times New Roman"/>
          <w:sz w:val="24"/>
          <w:szCs w:val="24"/>
        </w:rPr>
        <w:t>Pzp</w:t>
      </w:r>
      <w:proofErr w:type="spellEnd"/>
      <w:r w:rsidR="00B546C9">
        <w:rPr>
          <w:rFonts w:ascii="Times New Roman" w:hAnsi="Times New Roman" w:cs="Times New Roman"/>
          <w:sz w:val="24"/>
          <w:szCs w:val="24"/>
        </w:rPr>
        <w:t xml:space="preserve"> zostały dodane w § 6 ust. 2 projektu umowy. </w:t>
      </w:r>
      <w:r>
        <w:rPr>
          <w:rFonts w:ascii="Times New Roman" w:hAnsi="Times New Roman" w:cs="Times New Roman"/>
          <w:sz w:val="24"/>
          <w:szCs w:val="24"/>
        </w:rPr>
        <w:t>Projekt umowy w załączeniu.</w:t>
      </w:r>
    </w:p>
    <w:p w:rsidR="0095281A" w:rsidRDefault="0095281A" w:rsidP="00605F74">
      <w:pPr>
        <w:spacing w:after="0" w:line="240" w:lineRule="auto"/>
        <w:jc w:val="both"/>
      </w:pPr>
    </w:p>
    <w:p w:rsidR="00605F74" w:rsidRPr="00605F74" w:rsidRDefault="00605F74" w:rsidP="000E3853">
      <w:pPr>
        <w:pStyle w:val="Akapitzlist"/>
        <w:ind w:left="0"/>
        <w:jc w:val="both"/>
        <w:rPr>
          <w:b/>
        </w:rPr>
      </w:pPr>
      <w:r w:rsidRPr="00605F74">
        <w:rPr>
          <w:b/>
        </w:rPr>
        <w:t>Pyt. 38</w:t>
      </w:r>
    </w:p>
    <w:p w:rsidR="00D16DD6" w:rsidRPr="00605F74" w:rsidRDefault="00D16DD6" w:rsidP="000E3853">
      <w:pPr>
        <w:pStyle w:val="Akapitzlist"/>
        <w:ind w:left="0"/>
        <w:jc w:val="both"/>
        <w:rPr>
          <w:u w:val="single"/>
        </w:rPr>
      </w:pPr>
      <w:r w:rsidRPr="00605F74">
        <w:rPr>
          <w:u w:val="single"/>
        </w:rPr>
        <w:t>Grupa 10 poz. 1</w:t>
      </w:r>
    </w:p>
    <w:p w:rsidR="00D16DD6" w:rsidRPr="000E3853" w:rsidRDefault="00D16DD6" w:rsidP="000E3853">
      <w:pPr>
        <w:pStyle w:val="Akapitzlist"/>
        <w:ind w:left="0"/>
        <w:jc w:val="both"/>
      </w:pPr>
      <w:r w:rsidRPr="000E3853">
        <w:t>Prosimy o dopuszczenie w ww. grupie rękawic chirurgicznych z wewnętrzną warstwą polimerową (zamiast poliuretanową), pozostałe parametry oferowanych rękawic będą zgodne z opisem przedmiotu zamówienia.</w:t>
      </w:r>
    </w:p>
    <w:p w:rsidR="000E3853" w:rsidRPr="003E2A9D" w:rsidRDefault="000E3853" w:rsidP="000E3853">
      <w:pPr>
        <w:spacing w:after="0" w:line="240" w:lineRule="auto"/>
        <w:jc w:val="both"/>
        <w:rPr>
          <w:rFonts w:ascii="Times New Roman" w:eastAsia="Times New Roman" w:hAnsi="Times New Roman" w:cs="Times New Roman"/>
          <w:sz w:val="24"/>
          <w:szCs w:val="24"/>
          <w:lang w:eastAsia="pl-PL"/>
        </w:rPr>
      </w:pPr>
      <w:r w:rsidRPr="00605F74">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Zamawiający przychyla się do prośby.</w:t>
      </w:r>
    </w:p>
    <w:p w:rsidR="000E3853" w:rsidRPr="000E3853" w:rsidRDefault="000E3853" w:rsidP="000E3853">
      <w:pPr>
        <w:pStyle w:val="Akapitzlist"/>
        <w:ind w:left="0"/>
        <w:jc w:val="both"/>
      </w:pPr>
    </w:p>
    <w:p w:rsidR="00605F74" w:rsidRPr="00605F74" w:rsidRDefault="00605F74" w:rsidP="000E3853">
      <w:pPr>
        <w:pStyle w:val="Akapitzlist"/>
        <w:ind w:left="0"/>
        <w:jc w:val="both"/>
        <w:rPr>
          <w:b/>
        </w:rPr>
      </w:pPr>
      <w:r w:rsidRPr="00605F74">
        <w:rPr>
          <w:b/>
        </w:rPr>
        <w:t>Pyt. 39</w:t>
      </w:r>
    </w:p>
    <w:p w:rsidR="00D16DD6" w:rsidRPr="000E3853" w:rsidRDefault="00D16DD6" w:rsidP="000E3853">
      <w:pPr>
        <w:pStyle w:val="Akapitzlist"/>
        <w:ind w:left="0"/>
        <w:jc w:val="both"/>
      </w:pPr>
      <w:r w:rsidRPr="000E3853">
        <w:t>Projekt umowy – par. 2 ust. 2</w:t>
      </w:r>
    </w:p>
    <w:p w:rsidR="00D16DD6" w:rsidRPr="000E3853" w:rsidRDefault="00D16DD6" w:rsidP="000E3853">
      <w:pPr>
        <w:pStyle w:val="Akapitzlist"/>
        <w:ind w:left="0"/>
        <w:jc w:val="both"/>
      </w:pPr>
      <w:r w:rsidRPr="000E3853">
        <w:t>Wnosimy o wprowadzenie do §</w:t>
      </w:r>
      <w:r w:rsidR="00605F74">
        <w:t xml:space="preserve"> </w:t>
      </w:r>
      <w:r w:rsidRPr="000E3853">
        <w:t>2 ust. 2 projektu umowy zapisu o następującym brzmieniu:</w:t>
      </w:r>
    </w:p>
    <w:p w:rsidR="00D16DD6" w:rsidRPr="000E3853" w:rsidRDefault="00D16DD6" w:rsidP="000E3853">
      <w:pPr>
        <w:pStyle w:val="Akapitzlist"/>
        <w:ind w:left="0"/>
        <w:jc w:val="both"/>
      </w:pPr>
      <w:r w:rsidRPr="000E3853">
        <w:rPr>
          <w:i/>
        </w:rPr>
        <w:t xml:space="preserve">„Zamawiający zastrzega sobie prawo do częściowej realizacji umowy, jednak niezrealizowana wartość umowy nie może być większa niż 30% wartości umowy”. </w:t>
      </w:r>
      <w:r w:rsidRPr="000E3853">
        <w:t>Zgodnie z art. 433 ust. 4 ustawy Prawo zamówień publicznych „Projektowane postanowienia umowy nie mogą przewidywać możliwości ograniczenia zakresu zamówienia przez zamawiającego bez wskazania minimalnej wartości lub wielkości świadczenia stron”.</w:t>
      </w:r>
    </w:p>
    <w:p w:rsidR="00605F74" w:rsidRPr="003E2A9D" w:rsidRDefault="00605F74" w:rsidP="00605F74">
      <w:pPr>
        <w:spacing w:after="0" w:line="240" w:lineRule="auto"/>
        <w:jc w:val="both"/>
        <w:rPr>
          <w:rFonts w:ascii="Times New Roman" w:eastAsia="Times New Roman" w:hAnsi="Times New Roman" w:cs="Times New Roman"/>
          <w:sz w:val="24"/>
          <w:szCs w:val="24"/>
          <w:lang w:eastAsia="pl-PL"/>
        </w:rPr>
      </w:pPr>
      <w:r w:rsidRPr="00605F74">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xml:space="preserve"> Zamawiający</w:t>
      </w:r>
      <w:r>
        <w:rPr>
          <w:rFonts w:ascii="Times New Roman" w:eastAsia="Times New Roman" w:hAnsi="Times New Roman" w:cs="Times New Roman"/>
          <w:sz w:val="24"/>
          <w:szCs w:val="24"/>
          <w:lang w:eastAsia="pl-PL"/>
        </w:rPr>
        <w:t xml:space="preserve"> nie</w:t>
      </w:r>
      <w:r w:rsidRPr="000E3853">
        <w:rPr>
          <w:rFonts w:ascii="Times New Roman" w:eastAsia="Times New Roman" w:hAnsi="Times New Roman" w:cs="Times New Roman"/>
          <w:sz w:val="24"/>
          <w:szCs w:val="24"/>
          <w:lang w:eastAsia="pl-PL"/>
        </w:rPr>
        <w:t xml:space="preserve"> przychyla się do prośby.</w:t>
      </w:r>
    </w:p>
    <w:p w:rsidR="00487EAC" w:rsidRDefault="00487EAC" w:rsidP="000E3853">
      <w:pPr>
        <w:pStyle w:val="Akapitzlist"/>
        <w:ind w:left="0"/>
        <w:jc w:val="both"/>
      </w:pPr>
    </w:p>
    <w:p w:rsidR="00605F74" w:rsidRPr="00605F74" w:rsidRDefault="00605F74" w:rsidP="000E3853">
      <w:pPr>
        <w:pStyle w:val="Akapitzlist"/>
        <w:ind w:left="0"/>
        <w:jc w:val="both"/>
        <w:rPr>
          <w:b/>
        </w:rPr>
      </w:pPr>
      <w:r w:rsidRPr="00605F74">
        <w:rPr>
          <w:b/>
        </w:rPr>
        <w:t>Pyt. 40</w:t>
      </w:r>
    </w:p>
    <w:p w:rsidR="00D16DD6" w:rsidRPr="000E3853" w:rsidRDefault="00D16DD6" w:rsidP="000E3853">
      <w:pPr>
        <w:pStyle w:val="Akapitzlist"/>
        <w:ind w:left="0"/>
        <w:jc w:val="both"/>
      </w:pPr>
      <w:r w:rsidRPr="000E3853">
        <w:t>Projekt umowy – par. 6 ust. 2</w:t>
      </w:r>
    </w:p>
    <w:p w:rsidR="00D16DD6" w:rsidRDefault="00D16DD6" w:rsidP="000E3853">
      <w:pPr>
        <w:pStyle w:val="Akapitzlist"/>
        <w:ind w:left="0"/>
        <w:jc w:val="both"/>
      </w:pPr>
      <w:r w:rsidRPr="000E3853">
        <w:t xml:space="preserve">Prosimy o odstąpienie od obowiązku przesyłania faktury elektronicznej w formacie </w:t>
      </w:r>
      <w:proofErr w:type="spellStart"/>
      <w:r w:rsidRPr="000E3853">
        <w:t>Datafarm</w:t>
      </w:r>
      <w:proofErr w:type="spellEnd"/>
      <w:r w:rsidRPr="000E3853">
        <w:t xml:space="preserve"> lub </w:t>
      </w:r>
      <w:proofErr w:type="spellStart"/>
      <w:r w:rsidRPr="000E3853">
        <w:t>Kamsoft</w:t>
      </w:r>
      <w:proofErr w:type="spellEnd"/>
      <w:r w:rsidRPr="000E3853">
        <w:t xml:space="preserve"> z podaniem kodu EAN.</w:t>
      </w:r>
    </w:p>
    <w:p w:rsidR="008158D8" w:rsidRPr="003E2A9D" w:rsidRDefault="008158D8" w:rsidP="008158D8">
      <w:pPr>
        <w:spacing w:after="0" w:line="240" w:lineRule="auto"/>
        <w:jc w:val="both"/>
        <w:rPr>
          <w:rFonts w:ascii="Times New Roman" w:eastAsia="Times New Roman" w:hAnsi="Times New Roman" w:cs="Times New Roman"/>
          <w:sz w:val="24"/>
          <w:szCs w:val="24"/>
          <w:lang w:eastAsia="pl-PL"/>
        </w:rPr>
      </w:pPr>
      <w:r w:rsidRPr="00605F74">
        <w:rPr>
          <w:rFonts w:ascii="Times New Roman" w:eastAsia="Times New Roman" w:hAnsi="Times New Roman" w:cs="Times New Roman"/>
          <w:b/>
          <w:sz w:val="24"/>
          <w:szCs w:val="24"/>
          <w:lang w:eastAsia="pl-PL"/>
        </w:rPr>
        <w:t>Odp.</w:t>
      </w:r>
      <w:r>
        <w:rPr>
          <w:rFonts w:ascii="Times New Roman" w:eastAsia="Times New Roman" w:hAnsi="Times New Roman" w:cs="Times New Roman"/>
          <w:sz w:val="24"/>
          <w:szCs w:val="24"/>
          <w:lang w:eastAsia="pl-PL"/>
        </w:rPr>
        <w:t xml:space="preserve"> Zamawiający nie przychyla się do prośby.</w:t>
      </w:r>
    </w:p>
    <w:p w:rsidR="000E3853" w:rsidRDefault="0095281A" w:rsidP="000E3853">
      <w:pPr>
        <w:pStyle w:val="Akapitzlist"/>
        <w:ind w:left="0"/>
        <w:jc w:val="both"/>
      </w:pPr>
      <w:r>
        <w:t xml:space="preserve"> </w:t>
      </w:r>
    </w:p>
    <w:p w:rsidR="0095281A" w:rsidRPr="00605F74" w:rsidRDefault="00605F74" w:rsidP="000E3853">
      <w:pPr>
        <w:pStyle w:val="Akapitzlist"/>
        <w:ind w:left="0"/>
        <w:jc w:val="both"/>
        <w:rPr>
          <w:b/>
        </w:rPr>
      </w:pPr>
      <w:r w:rsidRPr="00605F74">
        <w:rPr>
          <w:b/>
        </w:rPr>
        <w:t>Pyt. 41</w:t>
      </w:r>
    </w:p>
    <w:p w:rsidR="00D16DD6" w:rsidRPr="000E3853" w:rsidRDefault="00D16DD6" w:rsidP="000E3853">
      <w:pPr>
        <w:pStyle w:val="Akapitzlist"/>
        <w:ind w:left="0"/>
        <w:jc w:val="both"/>
      </w:pPr>
      <w:r w:rsidRPr="000E3853">
        <w:t>Projekt umowy – par. 7 ust. 2</w:t>
      </w:r>
    </w:p>
    <w:p w:rsidR="00D16DD6" w:rsidRPr="000E3853" w:rsidRDefault="00D16DD6" w:rsidP="000E3853">
      <w:pPr>
        <w:pStyle w:val="Akapitzlist"/>
        <w:ind w:left="0"/>
        <w:jc w:val="both"/>
      </w:pPr>
      <w:r w:rsidRPr="000E3853">
        <w:t>Prosimy o zmianę kary umownej na 10% wartości części umowy pozostałej do realizacji.</w:t>
      </w:r>
    </w:p>
    <w:p w:rsidR="00605F74" w:rsidRPr="003E2A9D" w:rsidRDefault="00605F74" w:rsidP="00605F74">
      <w:pPr>
        <w:spacing w:after="0" w:line="240" w:lineRule="auto"/>
        <w:jc w:val="both"/>
        <w:rPr>
          <w:rFonts w:ascii="Times New Roman" w:eastAsia="Times New Roman" w:hAnsi="Times New Roman" w:cs="Times New Roman"/>
          <w:sz w:val="24"/>
          <w:szCs w:val="24"/>
          <w:lang w:eastAsia="pl-PL"/>
        </w:rPr>
      </w:pPr>
      <w:r w:rsidRPr="00605F74">
        <w:rPr>
          <w:rFonts w:ascii="Times New Roman" w:eastAsia="Times New Roman" w:hAnsi="Times New Roman" w:cs="Times New Roman"/>
          <w:b/>
          <w:sz w:val="24"/>
          <w:szCs w:val="24"/>
          <w:lang w:eastAsia="pl-PL"/>
        </w:rPr>
        <w:t>Odp.</w:t>
      </w:r>
      <w:r>
        <w:rPr>
          <w:rFonts w:ascii="Times New Roman" w:eastAsia="Times New Roman" w:hAnsi="Times New Roman" w:cs="Times New Roman"/>
          <w:sz w:val="24"/>
          <w:szCs w:val="24"/>
          <w:lang w:eastAsia="pl-PL"/>
        </w:rPr>
        <w:t xml:space="preserve"> Zamawiający nie przychyla się do prośby.</w:t>
      </w:r>
    </w:p>
    <w:p w:rsidR="000E3853" w:rsidRDefault="000E3853" w:rsidP="000E3853">
      <w:pPr>
        <w:pStyle w:val="Akapitzlist"/>
        <w:ind w:left="0"/>
        <w:jc w:val="both"/>
      </w:pPr>
    </w:p>
    <w:p w:rsidR="00605F74" w:rsidRPr="00605F74" w:rsidRDefault="00605F74" w:rsidP="000E3853">
      <w:pPr>
        <w:pStyle w:val="Akapitzlist"/>
        <w:ind w:left="0"/>
        <w:jc w:val="both"/>
        <w:rPr>
          <w:b/>
        </w:rPr>
      </w:pPr>
      <w:r w:rsidRPr="00605F74">
        <w:rPr>
          <w:b/>
        </w:rPr>
        <w:t>Pyt. 42</w:t>
      </w:r>
    </w:p>
    <w:p w:rsidR="00D16DD6" w:rsidRPr="000E3853" w:rsidRDefault="00D16DD6" w:rsidP="000E3853">
      <w:pPr>
        <w:pStyle w:val="Akapitzlist"/>
        <w:ind w:left="0"/>
        <w:jc w:val="both"/>
      </w:pPr>
      <w:r w:rsidRPr="000E3853">
        <w:t>Projekt umowy – par. 10 ust. 2 /zmiana stawki podatku VAT/</w:t>
      </w:r>
    </w:p>
    <w:p w:rsidR="00D16DD6" w:rsidRPr="00F7275F" w:rsidRDefault="00D16DD6" w:rsidP="00F7275F">
      <w:pPr>
        <w:pStyle w:val="Akapitzlist"/>
        <w:ind w:left="0"/>
        <w:jc w:val="both"/>
      </w:pPr>
      <w:r w:rsidRPr="000E3853">
        <w:t>Prosimy o zmianę par. 10 ust. 2 projektu umowy poprzez wprowadzenie zapisu, że ceny brutto ulegną zmianie przy podwyższeniu oraz obniżeniu stawki podatku VAT. Przy utrzymywaniu cen brutto na niezmienionym poziomie w przypadku podwyżki stawki podatku VAT, może zaistnieć sytuacja,</w:t>
      </w:r>
      <w:r w:rsidR="00487EAC">
        <w:t xml:space="preserve"> </w:t>
      </w:r>
      <w:r w:rsidRPr="000E3853">
        <w:t xml:space="preserve">że  przez część trwania umowy, wykonawca będzie sprzedawał towar ze stratą. Wykonawca nie może sobie pozwolić na złożenie oferty z góry zakładając, że będzie ponosić stratę, w związku z czym od razu będzie musiał wliczyć ewentualną podwyżkę podatku w przygotowanej ofercie. Takie rozwiązanie jest z kolei niekorzystne dla Zamawiającego, ponieważ spowoduje przekroczenie wartości przeznaczonych na realizację, jak również uzyskanie wyższych cen od początku trwania </w:t>
      </w:r>
      <w:r w:rsidRPr="00F7275F">
        <w:t>umowy przetargowej. Dodatkowo powszechnie przyjęta zasada na gruncie orzecznictwa Trybunału Sprawiedliwości Unii Europejskiej mówi o konstrukcyjnej zasadzie neutralności VAT dla podatnika - podatek ten powinien obciążyć nabywcę (odbiorcę) towarów, nie zaś Wykonawcę (dostawcę) - celem uniknięcia konieczności wprowadzenia zmian do treści umowy w przypadku urzędowej zmiany stawki podatku VAT. Obciążanie Wykonawcy negatywnymi skutkami zmiany stawki podatku VAT stanowi nieuprawnione obniżenie wynagrodzenia należnego Wykonawcy, naruszając zasadę równowagi ekonomicznej pomiędzy Zamawiającym i Wykonawcą.</w:t>
      </w:r>
    </w:p>
    <w:p w:rsidR="00605F74" w:rsidRDefault="00605F74" w:rsidP="00605F74">
      <w:pPr>
        <w:spacing w:after="0" w:line="240" w:lineRule="auto"/>
        <w:jc w:val="both"/>
        <w:rPr>
          <w:rFonts w:ascii="Times New Roman" w:hAnsi="Times New Roman" w:cs="Times New Roman"/>
          <w:sz w:val="24"/>
          <w:szCs w:val="24"/>
        </w:rPr>
      </w:pPr>
      <w:r w:rsidRPr="00605F74">
        <w:rPr>
          <w:rFonts w:ascii="Times New Roman" w:hAnsi="Times New Roman" w:cs="Times New Roman"/>
          <w:b/>
          <w:sz w:val="24"/>
          <w:szCs w:val="24"/>
        </w:rPr>
        <w:t>Odp.</w:t>
      </w:r>
      <w:r>
        <w:rPr>
          <w:rFonts w:ascii="Times New Roman" w:hAnsi="Times New Roman" w:cs="Times New Roman"/>
          <w:sz w:val="24"/>
          <w:szCs w:val="24"/>
        </w:rPr>
        <w:t xml:space="preserve"> Projekt umowy w załączeniu.</w:t>
      </w:r>
    </w:p>
    <w:p w:rsidR="00D16DD6" w:rsidRPr="00F7275F" w:rsidRDefault="00D16DD6" w:rsidP="00F7275F">
      <w:pPr>
        <w:pStyle w:val="Akapitzlist"/>
        <w:ind w:left="0"/>
        <w:jc w:val="both"/>
      </w:pPr>
    </w:p>
    <w:p w:rsidR="00605F74" w:rsidRPr="00605F74" w:rsidRDefault="00605F74" w:rsidP="00F7275F">
      <w:pPr>
        <w:spacing w:after="0" w:line="240" w:lineRule="auto"/>
        <w:jc w:val="both"/>
        <w:rPr>
          <w:rFonts w:ascii="Times New Roman" w:hAnsi="Times New Roman" w:cs="Times New Roman"/>
          <w:b/>
          <w:sz w:val="24"/>
          <w:szCs w:val="24"/>
        </w:rPr>
      </w:pPr>
      <w:r w:rsidRPr="00605F74">
        <w:rPr>
          <w:rFonts w:ascii="Times New Roman" w:hAnsi="Times New Roman" w:cs="Times New Roman"/>
          <w:b/>
          <w:sz w:val="24"/>
          <w:szCs w:val="24"/>
        </w:rPr>
        <w:t>Pyt. 43</w:t>
      </w:r>
    </w:p>
    <w:p w:rsidR="00F7275F" w:rsidRPr="00F7275F" w:rsidRDefault="00605F74" w:rsidP="00F72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Grupa 1</w:t>
      </w:r>
    </w:p>
    <w:p w:rsidR="00F7275F" w:rsidRPr="00F7275F" w:rsidRDefault="00F7275F" w:rsidP="00F7275F">
      <w:pPr>
        <w:spacing w:after="0" w:line="240" w:lineRule="auto"/>
        <w:jc w:val="both"/>
        <w:rPr>
          <w:rFonts w:ascii="Times New Roman" w:hAnsi="Times New Roman" w:cs="Times New Roman"/>
          <w:sz w:val="24"/>
          <w:szCs w:val="24"/>
        </w:rPr>
      </w:pPr>
      <w:r w:rsidRPr="00F7275F">
        <w:rPr>
          <w:rFonts w:ascii="Times New Roman" w:hAnsi="Times New Roman" w:cs="Times New Roman"/>
          <w:sz w:val="24"/>
          <w:szCs w:val="24"/>
        </w:rPr>
        <w:lastRenderedPageBreak/>
        <w:t>Czy Zamawiający dopuści:</w:t>
      </w:r>
      <w:r w:rsidR="00605F74">
        <w:rPr>
          <w:rFonts w:ascii="Times New Roman" w:hAnsi="Times New Roman" w:cs="Times New Roman"/>
          <w:sz w:val="24"/>
          <w:szCs w:val="24"/>
        </w:rPr>
        <w:t xml:space="preserve"> </w:t>
      </w:r>
      <w:r w:rsidRPr="00F7275F">
        <w:rPr>
          <w:rFonts w:ascii="Times New Roman" w:hAnsi="Times New Roman" w:cs="Times New Roman"/>
          <w:sz w:val="24"/>
          <w:szCs w:val="24"/>
        </w:rPr>
        <w:t xml:space="preserve">We wszystkich pozycjach szew syntetyczny </w:t>
      </w:r>
      <w:proofErr w:type="spellStart"/>
      <w:r w:rsidRPr="00F7275F">
        <w:rPr>
          <w:rFonts w:ascii="Times New Roman" w:hAnsi="Times New Roman" w:cs="Times New Roman"/>
          <w:sz w:val="24"/>
          <w:szCs w:val="24"/>
        </w:rPr>
        <w:t>wchłanialny</w:t>
      </w:r>
      <w:proofErr w:type="spellEnd"/>
      <w:r w:rsidRPr="00F7275F">
        <w:rPr>
          <w:rFonts w:ascii="Times New Roman" w:hAnsi="Times New Roman" w:cs="Times New Roman"/>
          <w:sz w:val="24"/>
          <w:szCs w:val="24"/>
        </w:rPr>
        <w:t xml:space="preserve"> min przeznaczony</w:t>
      </w:r>
      <w:r w:rsidR="00605F74">
        <w:rPr>
          <w:rFonts w:ascii="Times New Roman" w:hAnsi="Times New Roman" w:cs="Times New Roman"/>
          <w:sz w:val="24"/>
          <w:szCs w:val="24"/>
        </w:rPr>
        <w:t xml:space="preserve"> </w:t>
      </w:r>
      <w:r w:rsidRPr="00F7275F">
        <w:rPr>
          <w:rFonts w:ascii="Times New Roman" w:hAnsi="Times New Roman" w:cs="Times New Roman"/>
          <w:sz w:val="24"/>
          <w:szCs w:val="24"/>
        </w:rPr>
        <w:t>do zaopatrywania rany po episiotomii, pleciony, powlekany, bezbarwny (czas wchłaniania do 42 dni, czas podtrzymywania tkankowego 50% 5 dni, 0% 10-14 dni).</w:t>
      </w:r>
    </w:p>
    <w:p w:rsidR="00F7275F" w:rsidRPr="003E2A9D" w:rsidRDefault="00F7275F" w:rsidP="00F7275F">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F7275F" w:rsidRDefault="00F7275F" w:rsidP="00F7275F">
      <w:pPr>
        <w:spacing w:after="0" w:line="240" w:lineRule="auto"/>
        <w:jc w:val="both"/>
        <w:rPr>
          <w:rFonts w:ascii="Times New Roman" w:hAnsi="Times New Roman" w:cs="Times New Roman"/>
          <w:sz w:val="24"/>
          <w:szCs w:val="24"/>
        </w:rPr>
      </w:pPr>
    </w:p>
    <w:p w:rsidR="00605F74" w:rsidRPr="00605F74" w:rsidRDefault="00605F74" w:rsidP="00F7275F">
      <w:pPr>
        <w:spacing w:after="0" w:line="240" w:lineRule="auto"/>
        <w:jc w:val="both"/>
        <w:rPr>
          <w:rFonts w:ascii="Times New Roman" w:hAnsi="Times New Roman" w:cs="Times New Roman"/>
          <w:b/>
          <w:sz w:val="24"/>
          <w:szCs w:val="24"/>
        </w:rPr>
      </w:pPr>
      <w:r w:rsidRPr="00605F74">
        <w:rPr>
          <w:rFonts w:ascii="Times New Roman" w:hAnsi="Times New Roman" w:cs="Times New Roman"/>
          <w:b/>
          <w:sz w:val="24"/>
          <w:szCs w:val="24"/>
        </w:rPr>
        <w:t>Pyt. 44</w:t>
      </w:r>
    </w:p>
    <w:p w:rsidR="00F7275F" w:rsidRPr="00F7275F" w:rsidRDefault="00605F74" w:rsidP="00F72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Grupa 1</w:t>
      </w:r>
    </w:p>
    <w:p w:rsidR="00F7275F" w:rsidRDefault="00F7275F" w:rsidP="00F7275F">
      <w:pPr>
        <w:spacing w:after="0" w:line="240" w:lineRule="auto"/>
        <w:jc w:val="both"/>
        <w:rPr>
          <w:rFonts w:ascii="Times New Roman" w:hAnsi="Times New Roman" w:cs="Times New Roman"/>
          <w:sz w:val="24"/>
          <w:szCs w:val="24"/>
        </w:rPr>
      </w:pPr>
      <w:r w:rsidRPr="00F7275F">
        <w:rPr>
          <w:rFonts w:ascii="Times New Roman" w:hAnsi="Times New Roman" w:cs="Times New Roman"/>
          <w:sz w:val="24"/>
          <w:szCs w:val="24"/>
        </w:rPr>
        <w:t>Czy Zamawiający dopuści:</w:t>
      </w:r>
      <w:r w:rsidR="00605F74">
        <w:rPr>
          <w:rFonts w:ascii="Times New Roman" w:hAnsi="Times New Roman" w:cs="Times New Roman"/>
          <w:sz w:val="24"/>
          <w:szCs w:val="24"/>
        </w:rPr>
        <w:t xml:space="preserve"> </w:t>
      </w:r>
      <w:r w:rsidRPr="00F7275F">
        <w:rPr>
          <w:rFonts w:ascii="Times New Roman" w:hAnsi="Times New Roman" w:cs="Times New Roman"/>
          <w:sz w:val="24"/>
          <w:szCs w:val="24"/>
        </w:rPr>
        <w:t>W pozycji 2 dł. Igły 23mm</w:t>
      </w:r>
    </w:p>
    <w:p w:rsidR="00F7275F" w:rsidRPr="003E2A9D" w:rsidRDefault="00F7275F" w:rsidP="00F7275F">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F7275F" w:rsidRPr="00F7275F" w:rsidRDefault="00F7275F" w:rsidP="00F7275F">
      <w:pPr>
        <w:spacing w:after="0" w:line="240" w:lineRule="auto"/>
        <w:jc w:val="both"/>
        <w:rPr>
          <w:rFonts w:ascii="Times New Roman" w:hAnsi="Times New Roman" w:cs="Times New Roman"/>
          <w:sz w:val="24"/>
          <w:szCs w:val="24"/>
        </w:rPr>
      </w:pPr>
    </w:p>
    <w:p w:rsidR="00605F74" w:rsidRPr="00605F74" w:rsidRDefault="00605F74" w:rsidP="00F7275F">
      <w:pPr>
        <w:spacing w:after="0" w:line="240" w:lineRule="auto"/>
        <w:jc w:val="both"/>
        <w:rPr>
          <w:rFonts w:ascii="Times New Roman" w:hAnsi="Times New Roman" w:cs="Times New Roman"/>
          <w:b/>
          <w:sz w:val="24"/>
          <w:szCs w:val="24"/>
        </w:rPr>
      </w:pPr>
      <w:r w:rsidRPr="00605F74">
        <w:rPr>
          <w:rFonts w:ascii="Times New Roman" w:hAnsi="Times New Roman" w:cs="Times New Roman"/>
          <w:b/>
          <w:sz w:val="24"/>
          <w:szCs w:val="24"/>
        </w:rPr>
        <w:t>Pyt. 45</w:t>
      </w:r>
    </w:p>
    <w:p w:rsidR="00F7275F" w:rsidRPr="00F7275F" w:rsidRDefault="007B7F72" w:rsidP="00F72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Grupa 1</w:t>
      </w:r>
    </w:p>
    <w:p w:rsidR="00F7275F" w:rsidRDefault="00F7275F" w:rsidP="00F7275F">
      <w:pPr>
        <w:spacing w:after="0" w:line="240" w:lineRule="auto"/>
        <w:jc w:val="both"/>
        <w:rPr>
          <w:rFonts w:ascii="Times New Roman" w:hAnsi="Times New Roman" w:cs="Times New Roman"/>
          <w:sz w:val="24"/>
          <w:szCs w:val="24"/>
        </w:rPr>
      </w:pPr>
      <w:r w:rsidRPr="00F7275F">
        <w:rPr>
          <w:rFonts w:ascii="Times New Roman" w:hAnsi="Times New Roman" w:cs="Times New Roman"/>
          <w:sz w:val="24"/>
          <w:szCs w:val="24"/>
        </w:rPr>
        <w:t>Czy Zamawiający dopuści:</w:t>
      </w:r>
      <w:r w:rsidR="007B7F72">
        <w:rPr>
          <w:rFonts w:ascii="Times New Roman" w:hAnsi="Times New Roman" w:cs="Times New Roman"/>
          <w:sz w:val="24"/>
          <w:szCs w:val="24"/>
        </w:rPr>
        <w:t xml:space="preserve"> </w:t>
      </w:r>
      <w:r w:rsidRPr="00F7275F">
        <w:rPr>
          <w:rFonts w:ascii="Times New Roman" w:hAnsi="Times New Roman" w:cs="Times New Roman"/>
          <w:sz w:val="24"/>
          <w:szCs w:val="24"/>
        </w:rPr>
        <w:t>W pozycji 3 dl. Igły 15mm dł. nici45 cm?</w:t>
      </w:r>
    </w:p>
    <w:p w:rsidR="00F7275F" w:rsidRPr="003E2A9D" w:rsidRDefault="00F7275F" w:rsidP="00F7275F">
      <w:pPr>
        <w:spacing w:after="0" w:line="240" w:lineRule="auto"/>
        <w:jc w:val="both"/>
        <w:rPr>
          <w:rFonts w:ascii="Times New Roman" w:eastAsia="Times New Roman" w:hAnsi="Times New Roman" w:cs="Times New Roman"/>
          <w:sz w:val="24"/>
          <w:szCs w:val="24"/>
          <w:lang w:eastAsia="pl-PL"/>
        </w:rPr>
      </w:pPr>
      <w:r w:rsidRPr="00A47F3C">
        <w:rPr>
          <w:rFonts w:ascii="Times New Roman" w:eastAsia="Times New Roman" w:hAnsi="Times New Roman" w:cs="Times New Roman"/>
          <w:b/>
          <w:sz w:val="24"/>
          <w:szCs w:val="24"/>
          <w:lang w:eastAsia="pl-PL"/>
        </w:rPr>
        <w:t>Odp</w:t>
      </w:r>
      <w:r w:rsidRPr="000E3853">
        <w:rPr>
          <w:rFonts w:ascii="Times New Roman" w:eastAsia="Times New Roman" w:hAnsi="Times New Roman" w:cs="Times New Roman"/>
          <w:sz w:val="24"/>
          <w:szCs w:val="24"/>
          <w:lang w:eastAsia="pl-PL"/>
        </w:rPr>
        <w:t>. Tak.</w:t>
      </w:r>
    </w:p>
    <w:p w:rsidR="00F7275F" w:rsidRPr="004F051C" w:rsidRDefault="00F7275F" w:rsidP="004F051C">
      <w:pPr>
        <w:spacing w:after="0" w:line="240" w:lineRule="auto"/>
        <w:jc w:val="both"/>
        <w:rPr>
          <w:rFonts w:ascii="Times New Roman" w:hAnsi="Times New Roman" w:cs="Times New Roman"/>
          <w:sz w:val="24"/>
          <w:szCs w:val="24"/>
        </w:rPr>
      </w:pPr>
    </w:p>
    <w:p w:rsidR="007B7F72" w:rsidRPr="004F051C" w:rsidRDefault="007B7F72" w:rsidP="004F051C">
      <w:pPr>
        <w:spacing w:after="0" w:line="240" w:lineRule="auto"/>
        <w:jc w:val="both"/>
        <w:rPr>
          <w:rFonts w:ascii="Times New Roman" w:hAnsi="Times New Roman" w:cs="Times New Roman"/>
          <w:b/>
          <w:sz w:val="24"/>
          <w:szCs w:val="24"/>
        </w:rPr>
      </w:pPr>
      <w:r w:rsidRPr="004F051C">
        <w:rPr>
          <w:rFonts w:ascii="Times New Roman" w:hAnsi="Times New Roman" w:cs="Times New Roman"/>
          <w:b/>
          <w:sz w:val="24"/>
          <w:szCs w:val="24"/>
        </w:rPr>
        <w:t>Pyt. 46</w:t>
      </w:r>
    </w:p>
    <w:p w:rsidR="00F7275F" w:rsidRPr="004F051C" w:rsidRDefault="007B7F72"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Grupa 1</w:t>
      </w:r>
    </w:p>
    <w:p w:rsidR="00F7275F" w:rsidRPr="004F051C" w:rsidRDefault="00F7275F"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Czy Zamawiający dopuści:</w:t>
      </w:r>
      <w:r w:rsidR="007B7F72" w:rsidRPr="004F051C">
        <w:rPr>
          <w:rFonts w:ascii="Times New Roman" w:hAnsi="Times New Roman" w:cs="Times New Roman"/>
          <w:sz w:val="24"/>
          <w:szCs w:val="24"/>
        </w:rPr>
        <w:t xml:space="preserve"> </w:t>
      </w:r>
      <w:r w:rsidRPr="004F051C">
        <w:rPr>
          <w:rFonts w:ascii="Times New Roman" w:hAnsi="Times New Roman" w:cs="Times New Roman"/>
          <w:sz w:val="24"/>
          <w:szCs w:val="24"/>
        </w:rPr>
        <w:t>W pozycji 5 dł. nici 70cm?</w:t>
      </w:r>
    </w:p>
    <w:p w:rsidR="00F7275F" w:rsidRPr="004F051C" w:rsidRDefault="00F7275F" w:rsidP="004F051C">
      <w:pPr>
        <w:spacing w:after="0" w:line="240" w:lineRule="auto"/>
        <w:jc w:val="both"/>
        <w:rPr>
          <w:rFonts w:ascii="Times New Roman" w:eastAsia="Times New Roman" w:hAnsi="Times New Roman" w:cs="Times New Roman"/>
          <w:sz w:val="24"/>
          <w:szCs w:val="24"/>
          <w:lang w:eastAsia="pl-PL"/>
        </w:rPr>
      </w:pPr>
      <w:r w:rsidRPr="004F051C">
        <w:rPr>
          <w:rFonts w:ascii="Times New Roman" w:eastAsia="Times New Roman" w:hAnsi="Times New Roman" w:cs="Times New Roman"/>
          <w:b/>
          <w:sz w:val="24"/>
          <w:szCs w:val="24"/>
          <w:lang w:eastAsia="pl-PL"/>
        </w:rPr>
        <w:t>Odp</w:t>
      </w:r>
      <w:r w:rsidRPr="004F051C">
        <w:rPr>
          <w:rFonts w:ascii="Times New Roman" w:eastAsia="Times New Roman" w:hAnsi="Times New Roman" w:cs="Times New Roman"/>
          <w:sz w:val="24"/>
          <w:szCs w:val="24"/>
          <w:lang w:eastAsia="pl-PL"/>
        </w:rPr>
        <w:t>. Tak.</w:t>
      </w:r>
    </w:p>
    <w:p w:rsidR="007B7F72" w:rsidRPr="004F051C" w:rsidRDefault="007B7F72" w:rsidP="004F051C">
      <w:pPr>
        <w:spacing w:after="0" w:line="240" w:lineRule="auto"/>
        <w:jc w:val="both"/>
        <w:rPr>
          <w:rFonts w:ascii="Times New Roman" w:eastAsia="Times New Roman" w:hAnsi="Times New Roman" w:cs="Times New Roman"/>
          <w:sz w:val="24"/>
          <w:szCs w:val="24"/>
          <w:lang w:eastAsia="pl-PL"/>
        </w:rPr>
      </w:pPr>
    </w:p>
    <w:p w:rsidR="007B7F72" w:rsidRPr="004F051C" w:rsidRDefault="001D4F8B" w:rsidP="004F051C">
      <w:pPr>
        <w:spacing w:after="0" w:line="240" w:lineRule="auto"/>
        <w:jc w:val="both"/>
        <w:rPr>
          <w:rFonts w:ascii="Times New Roman" w:eastAsia="Times New Roman" w:hAnsi="Times New Roman" w:cs="Times New Roman"/>
          <w:b/>
          <w:sz w:val="24"/>
          <w:szCs w:val="24"/>
          <w:lang w:eastAsia="pl-PL"/>
        </w:rPr>
      </w:pPr>
      <w:r w:rsidRPr="004F051C">
        <w:rPr>
          <w:rFonts w:ascii="Times New Roman" w:eastAsia="Times New Roman" w:hAnsi="Times New Roman" w:cs="Times New Roman"/>
          <w:b/>
          <w:sz w:val="24"/>
          <w:szCs w:val="24"/>
          <w:lang w:eastAsia="pl-PL"/>
        </w:rPr>
        <w:t>Pyt. 47</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Dotyczy Grupy 5</w:t>
      </w:r>
      <w:r w:rsidRPr="004F051C">
        <w:rPr>
          <w:rFonts w:ascii="Times New Roman" w:hAnsi="Times New Roman" w:cs="Times New Roman"/>
          <w:sz w:val="24"/>
          <w:szCs w:val="24"/>
        </w:rPr>
        <w:t xml:space="preserve"> </w:t>
      </w:r>
      <w:r w:rsidRPr="004F051C">
        <w:rPr>
          <w:rFonts w:ascii="Times New Roman" w:hAnsi="Times New Roman" w:cs="Times New Roman"/>
          <w:sz w:val="24"/>
          <w:szCs w:val="24"/>
        </w:rPr>
        <w:t xml:space="preserve">Pozycja 1 </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 xml:space="preserve">Czy Zamawiający dopuści do oceny preparat na bazie aldehydu </w:t>
      </w:r>
      <w:proofErr w:type="spellStart"/>
      <w:r w:rsidRPr="004F051C">
        <w:rPr>
          <w:rFonts w:ascii="Times New Roman" w:hAnsi="Times New Roman" w:cs="Times New Roman"/>
          <w:sz w:val="24"/>
          <w:szCs w:val="24"/>
        </w:rPr>
        <w:t>glutarowego</w:t>
      </w:r>
      <w:proofErr w:type="spellEnd"/>
      <w:r w:rsidRPr="004F051C">
        <w:rPr>
          <w:rFonts w:ascii="Times New Roman" w:hAnsi="Times New Roman" w:cs="Times New Roman"/>
          <w:sz w:val="24"/>
          <w:szCs w:val="24"/>
        </w:rPr>
        <w:t xml:space="preserve"> o zawartości aldehydu 2,5%, spełniający pozostały opis przedmiotu zamówienia, który jako jedyny wykazuje skuteczność wobec spor potwierdzona najnowszą normą EN 17126: </w:t>
      </w:r>
      <w:proofErr w:type="spellStart"/>
      <w:r w:rsidRPr="004F051C">
        <w:rPr>
          <w:rFonts w:ascii="Times New Roman" w:hAnsi="Times New Roman" w:cs="Times New Roman"/>
          <w:sz w:val="24"/>
          <w:szCs w:val="24"/>
        </w:rPr>
        <w:t>Bacillus</w:t>
      </w:r>
      <w:proofErr w:type="spellEnd"/>
      <w:r w:rsidRPr="004F051C">
        <w:rPr>
          <w:rFonts w:ascii="Times New Roman" w:hAnsi="Times New Roman" w:cs="Times New Roman"/>
          <w:sz w:val="24"/>
          <w:szCs w:val="24"/>
        </w:rPr>
        <w:t xml:space="preserve"> </w:t>
      </w:r>
      <w:proofErr w:type="spellStart"/>
      <w:r w:rsidRPr="004F051C">
        <w:rPr>
          <w:rFonts w:ascii="Times New Roman" w:hAnsi="Times New Roman" w:cs="Times New Roman"/>
          <w:sz w:val="24"/>
          <w:szCs w:val="24"/>
        </w:rPr>
        <w:t>subtilis</w:t>
      </w:r>
      <w:proofErr w:type="spellEnd"/>
      <w:r w:rsidRPr="004F051C">
        <w:rPr>
          <w:rFonts w:ascii="Times New Roman" w:hAnsi="Times New Roman" w:cs="Times New Roman"/>
          <w:sz w:val="24"/>
          <w:szCs w:val="24"/>
        </w:rPr>
        <w:t xml:space="preserve">, </w:t>
      </w:r>
      <w:proofErr w:type="spellStart"/>
      <w:r w:rsidRPr="004F051C">
        <w:rPr>
          <w:rFonts w:ascii="Times New Roman" w:hAnsi="Times New Roman" w:cs="Times New Roman"/>
          <w:sz w:val="24"/>
          <w:szCs w:val="24"/>
        </w:rPr>
        <w:t>Bacillus</w:t>
      </w:r>
      <w:proofErr w:type="spellEnd"/>
      <w:r w:rsidRPr="004F051C">
        <w:rPr>
          <w:rFonts w:ascii="Times New Roman" w:hAnsi="Times New Roman" w:cs="Times New Roman"/>
          <w:sz w:val="24"/>
          <w:szCs w:val="24"/>
        </w:rPr>
        <w:t xml:space="preserve"> </w:t>
      </w:r>
      <w:proofErr w:type="spellStart"/>
      <w:r w:rsidRPr="004F051C">
        <w:rPr>
          <w:rFonts w:ascii="Times New Roman" w:hAnsi="Times New Roman" w:cs="Times New Roman"/>
          <w:sz w:val="24"/>
          <w:szCs w:val="24"/>
        </w:rPr>
        <w:t>cereus,Clostridium</w:t>
      </w:r>
      <w:proofErr w:type="spellEnd"/>
      <w:r w:rsidRPr="004F051C">
        <w:rPr>
          <w:rFonts w:ascii="Times New Roman" w:hAnsi="Times New Roman" w:cs="Times New Roman"/>
          <w:sz w:val="24"/>
          <w:szCs w:val="24"/>
        </w:rPr>
        <w:t xml:space="preserve"> </w:t>
      </w:r>
      <w:proofErr w:type="spellStart"/>
      <w:r w:rsidRPr="004F051C">
        <w:rPr>
          <w:rFonts w:ascii="Times New Roman" w:hAnsi="Times New Roman" w:cs="Times New Roman"/>
          <w:sz w:val="24"/>
          <w:szCs w:val="24"/>
        </w:rPr>
        <w:t>difficile</w:t>
      </w:r>
      <w:proofErr w:type="spellEnd"/>
      <w:r w:rsidRPr="004F051C">
        <w:rPr>
          <w:rFonts w:ascii="Times New Roman" w:hAnsi="Times New Roman" w:cs="Times New Roman"/>
          <w:sz w:val="24"/>
          <w:szCs w:val="24"/>
        </w:rPr>
        <w:t xml:space="preserve"> R027 w czasie 30 minut?</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b/>
          <w:sz w:val="24"/>
          <w:szCs w:val="24"/>
        </w:rPr>
        <w:t>Odp.</w:t>
      </w:r>
      <w:r w:rsidRPr="004F051C">
        <w:rPr>
          <w:rFonts w:ascii="Times New Roman" w:hAnsi="Times New Roman" w:cs="Times New Roman"/>
          <w:sz w:val="24"/>
          <w:szCs w:val="24"/>
        </w:rPr>
        <w:t xml:space="preserve"> Dopuszcza. </w:t>
      </w:r>
    </w:p>
    <w:p w:rsidR="004F051C" w:rsidRPr="004F051C" w:rsidRDefault="004F051C" w:rsidP="004F051C">
      <w:pPr>
        <w:spacing w:after="0" w:line="240" w:lineRule="auto"/>
        <w:jc w:val="both"/>
        <w:rPr>
          <w:rFonts w:ascii="Times New Roman" w:hAnsi="Times New Roman" w:cs="Times New Roman"/>
          <w:sz w:val="24"/>
          <w:szCs w:val="24"/>
        </w:rPr>
      </w:pPr>
    </w:p>
    <w:p w:rsidR="004F051C" w:rsidRPr="004F051C" w:rsidRDefault="004F051C" w:rsidP="004F051C">
      <w:pPr>
        <w:spacing w:after="0" w:line="240" w:lineRule="auto"/>
        <w:jc w:val="both"/>
        <w:rPr>
          <w:rFonts w:ascii="Times New Roman" w:hAnsi="Times New Roman" w:cs="Times New Roman"/>
          <w:b/>
          <w:sz w:val="24"/>
          <w:szCs w:val="24"/>
        </w:rPr>
      </w:pPr>
      <w:r w:rsidRPr="004F051C">
        <w:rPr>
          <w:rFonts w:ascii="Times New Roman" w:hAnsi="Times New Roman" w:cs="Times New Roman"/>
          <w:b/>
          <w:sz w:val="24"/>
          <w:szCs w:val="24"/>
        </w:rPr>
        <w:t>Pyt. 48</w:t>
      </w:r>
    </w:p>
    <w:p w:rsid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Dotyczy Grupy 5</w:t>
      </w:r>
      <w:r>
        <w:rPr>
          <w:rFonts w:ascii="Times New Roman" w:hAnsi="Times New Roman" w:cs="Times New Roman"/>
          <w:sz w:val="24"/>
          <w:szCs w:val="24"/>
        </w:rPr>
        <w:t xml:space="preserve"> </w:t>
      </w:r>
      <w:r w:rsidRPr="004F051C">
        <w:rPr>
          <w:rFonts w:ascii="Times New Roman" w:hAnsi="Times New Roman" w:cs="Times New Roman"/>
          <w:sz w:val="24"/>
          <w:szCs w:val="24"/>
        </w:rPr>
        <w:t>pozycja 1</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 xml:space="preserve">Czy Zamawiający w opisie przedmiotu zamówienia oczekuje preparatu wykazującego skuteczność wobec spor potwierdzona najnowszą normą EN 17126: </w:t>
      </w:r>
      <w:proofErr w:type="spellStart"/>
      <w:r w:rsidRPr="004F051C">
        <w:rPr>
          <w:rFonts w:ascii="Times New Roman" w:hAnsi="Times New Roman" w:cs="Times New Roman"/>
          <w:sz w:val="24"/>
          <w:szCs w:val="24"/>
        </w:rPr>
        <w:t>Bacillus</w:t>
      </w:r>
      <w:proofErr w:type="spellEnd"/>
      <w:r w:rsidRPr="004F051C">
        <w:rPr>
          <w:rFonts w:ascii="Times New Roman" w:hAnsi="Times New Roman" w:cs="Times New Roman"/>
          <w:sz w:val="24"/>
          <w:szCs w:val="24"/>
        </w:rPr>
        <w:t xml:space="preserve"> </w:t>
      </w:r>
      <w:proofErr w:type="spellStart"/>
      <w:r w:rsidRPr="004F051C">
        <w:rPr>
          <w:rFonts w:ascii="Times New Roman" w:hAnsi="Times New Roman" w:cs="Times New Roman"/>
          <w:sz w:val="24"/>
          <w:szCs w:val="24"/>
        </w:rPr>
        <w:t>subtilis</w:t>
      </w:r>
      <w:proofErr w:type="spellEnd"/>
      <w:r w:rsidRPr="004F051C">
        <w:rPr>
          <w:rFonts w:ascii="Times New Roman" w:hAnsi="Times New Roman" w:cs="Times New Roman"/>
          <w:sz w:val="24"/>
          <w:szCs w:val="24"/>
        </w:rPr>
        <w:t xml:space="preserve">, </w:t>
      </w:r>
      <w:proofErr w:type="spellStart"/>
      <w:r w:rsidRPr="004F051C">
        <w:rPr>
          <w:rFonts w:ascii="Times New Roman" w:hAnsi="Times New Roman" w:cs="Times New Roman"/>
          <w:sz w:val="24"/>
          <w:szCs w:val="24"/>
        </w:rPr>
        <w:t>Bacillus</w:t>
      </w:r>
      <w:proofErr w:type="spellEnd"/>
      <w:r w:rsidRPr="004F051C">
        <w:rPr>
          <w:rFonts w:ascii="Times New Roman" w:hAnsi="Times New Roman" w:cs="Times New Roman"/>
          <w:sz w:val="24"/>
          <w:szCs w:val="24"/>
        </w:rPr>
        <w:t xml:space="preserve"> </w:t>
      </w:r>
      <w:proofErr w:type="spellStart"/>
      <w:r w:rsidRPr="004F051C">
        <w:rPr>
          <w:rFonts w:ascii="Times New Roman" w:hAnsi="Times New Roman" w:cs="Times New Roman"/>
          <w:sz w:val="24"/>
          <w:szCs w:val="24"/>
        </w:rPr>
        <w:t>cereus,Clostridium</w:t>
      </w:r>
      <w:proofErr w:type="spellEnd"/>
      <w:r w:rsidRPr="004F051C">
        <w:rPr>
          <w:rFonts w:ascii="Times New Roman" w:hAnsi="Times New Roman" w:cs="Times New Roman"/>
          <w:sz w:val="24"/>
          <w:szCs w:val="24"/>
        </w:rPr>
        <w:t xml:space="preserve"> </w:t>
      </w:r>
      <w:proofErr w:type="spellStart"/>
      <w:r w:rsidRPr="004F051C">
        <w:rPr>
          <w:rFonts w:ascii="Times New Roman" w:hAnsi="Times New Roman" w:cs="Times New Roman"/>
          <w:sz w:val="24"/>
          <w:szCs w:val="24"/>
        </w:rPr>
        <w:t>difficile</w:t>
      </w:r>
      <w:proofErr w:type="spellEnd"/>
      <w:r w:rsidRPr="004F051C">
        <w:rPr>
          <w:rFonts w:ascii="Times New Roman" w:hAnsi="Times New Roman" w:cs="Times New Roman"/>
          <w:sz w:val="24"/>
          <w:szCs w:val="24"/>
        </w:rPr>
        <w:t xml:space="preserve"> R027? Norma EN 14347 obejmuje jedynie szczepy B. </w:t>
      </w:r>
      <w:proofErr w:type="spellStart"/>
      <w:r w:rsidRPr="004F051C">
        <w:rPr>
          <w:rFonts w:ascii="Times New Roman" w:hAnsi="Times New Roman" w:cs="Times New Roman"/>
          <w:sz w:val="24"/>
          <w:szCs w:val="24"/>
        </w:rPr>
        <w:t>subtilis</w:t>
      </w:r>
      <w:proofErr w:type="spellEnd"/>
      <w:r w:rsidRPr="004F051C">
        <w:rPr>
          <w:rFonts w:ascii="Times New Roman" w:hAnsi="Times New Roman" w:cs="Times New Roman"/>
          <w:sz w:val="24"/>
          <w:szCs w:val="24"/>
        </w:rPr>
        <w:t xml:space="preserve"> i B. cereus (faza 1, tylko warunki czyste) . Obowiązującą normą w zakresie narzędzi skuteczność </w:t>
      </w:r>
      <w:proofErr w:type="spellStart"/>
      <w:r w:rsidRPr="004F051C">
        <w:rPr>
          <w:rFonts w:ascii="Times New Roman" w:hAnsi="Times New Roman" w:cs="Times New Roman"/>
          <w:sz w:val="24"/>
          <w:szCs w:val="24"/>
        </w:rPr>
        <w:t>sporobójcza</w:t>
      </w:r>
      <w:proofErr w:type="spellEnd"/>
      <w:r w:rsidRPr="004F051C">
        <w:rPr>
          <w:rFonts w:ascii="Times New Roman" w:hAnsi="Times New Roman" w:cs="Times New Roman"/>
          <w:sz w:val="24"/>
          <w:szCs w:val="24"/>
        </w:rPr>
        <w:t xml:space="preserve"> jest norma EN 17126 ( faza 2 etap 1, warunki czyste/brudne).</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b/>
          <w:sz w:val="24"/>
          <w:szCs w:val="24"/>
        </w:rPr>
        <w:t>Odp.</w:t>
      </w:r>
      <w:r w:rsidRPr="004F051C">
        <w:rPr>
          <w:rFonts w:ascii="Times New Roman" w:hAnsi="Times New Roman" w:cs="Times New Roman"/>
          <w:sz w:val="24"/>
          <w:szCs w:val="24"/>
        </w:rPr>
        <w:t xml:space="preserve"> Dopuszcza. </w:t>
      </w:r>
    </w:p>
    <w:p w:rsidR="004F051C" w:rsidRPr="004F051C" w:rsidRDefault="004F051C" w:rsidP="004F051C">
      <w:pPr>
        <w:spacing w:after="0" w:line="240" w:lineRule="auto"/>
        <w:jc w:val="both"/>
        <w:rPr>
          <w:rFonts w:ascii="Times New Roman" w:hAnsi="Times New Roman" w:cs="Times New Roman"/>
          <w:sz w:val="24"/>
          <w:szCs w:val="24"/>
        </w:rPr>
      </w:pPr>
    </w:p>
    <w:p w:rsidR="004F051C" w:rsidRPr="004F051C" w:rsidRDefault="004F051C" w:rsidP="004F051C">
      <w:pPr>
        <w:spacing w:after="0" w:line="240" w:lineRule="auto"/>
        <w:jc w:val="both"/>
        <w:rPr>
          <w:rFonts w:ascii="Times New Roman" w:hAnsi="Times New Roman" w:cs="Times New Roman"/>
          <w:b/>
          <w:sz w:val="24"/>
          <w:szCs w:val="24"/>
        </w:rPr>
      </w:pPr>
      <w:r w:rsidRPr="004F051C">
        <w:rPr>
          <w:rFonts w:ascii="Times New Roman" w:hAnsi="Times New Roman" w:cs="Times New Roman"/>
          <w:b/>
          <w:sz w:val="24"/>
          <w:szCs w:val="24"/>
        </w:rPr>
        <w:t>Pyt. 49</w:t>
      </w:r>
    </w:p>
    <w:p w:rsid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Dotyczy Grupy 5</w:t>
      </w:r>
      <w:r>
        <w:rPr>
          <w:rFonts w:ascii="Times New Roman" w:hAnsi="Times New Roman" w:cs="Times New Roman"/>
          <w:sz w:val="24"/>
          <w:szCs w:val="24"/>
        </w:rPr>
        <w:t xml:space="preserve"> </w:t>
      </w:r>
      <w:r w:rsidRPr="004F051C">
        <w:rPr>
          <w:rFonts w:ascii="Times New Roman" w:hAnsi="Times New Roman" w:cs="Times New Roman"/>
          <w:sz w:val="24"/>
          <w:szCs w:val="24"/>
        </w:rPr>
        <w:t>pozycja 3</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 xml:space="preserve">Czy Zamawiający w opisie przedmiotu zamówienia oczekuje preparatu wykazującego skuteczność wobec szczepów </w:t>
      </w:r>
      <w:proofErr w:type="spellStart"/>
      <w:r w:rsidRPr="004F051C">
        <w:rPr>
          <w:rFonts w:ascii="Times New Roman" w:hAnsi="Times New Roman" w:cs="Times New Roman"/>
          <w:sz w:val="24"/>
          <w:szCs w:val="24"/>
        </w:rPr>
        <w:t>Vaccinia</w:t>
      </w:r>
      <w:proofErr w:type="spellEnd"/>
      <w:r w:rsidRPr="004F051C">
        <w:rPr>
          <w:rFonts w:ascii="Times New Roman" w:hAnsi="Times New Roman" w:cs="Times New Roman"/>
          <w:sz w:val="24"/>
          <w:szCs w:val="24"/>
        </w:rPr>
        <w:t xml:space="preserve"> zgodnie z obowiązującą normą EN 17111( faza 2 etap 2)?</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b/>
          <w:sz w:val="24"/>
          <w:szCs w:val="24"/>
        </w:rPr>
        <w:t>Odp.</w:t>
      </w:r>
      <w:r w:rsidRPr="004F051C">
        <w:rPr>
          <w:rFonts w:ascii="Times New Roman" w:hAnsi="Times New Roman" w:cs="Times New Roman"/>
          <w:sz w:val="24"/>
          <w:szCs w:val="24"/>
        </w:rPr>
        <w:t xml:space="preserve"> Dopuszcza. </w:t>
      </w:r>
    </w:p>
    <w:p w:rsidR="004F051C" w:rsidRPr="004F051C" w:rsidRDefault="004F051C" w:rsidP="004F051C">
      <w:pPr>
        <w:spacing w:after="0" w:line="240" w:lineRule="auto"/>
        <w:jc w:val="both"/>
        <w:rPr>
          <w:rFonts w:ascii="Times New Roman" w:hAnsi="Times New Roman" w:cs="Times New Roman"/>
          <w:sz w:val="24"/>
          <w:szCs w:val="24"/>
        </w:rPr>
      </w:pPr>
    </w:p>
    <w:p w:rsidR="004F051C" w:rsidRPr="004F051C" w:rsidRDefault="004F051C" w:rsidP="004F051C">
      <w:pPr>
        <w:spacing w:after="0" w:line="240" w:lineRule="auto"/>
        <w:jc w:val="both"/>
        <w:rPr>
          <w:rFonts w:ascii="Times New Roman" w:hAnsi="Times New Roman" w:cs="Times New Roman"/>
          <w:b/>
          <w:sz w:val="24"/>
          <w:szCs w:val="24"/>
        </w:rPr>
      </w:pPr>
      <w:r w:rsidRPr="004F051C">
        <w:rPr>
          <w:rFonts w:ascii="Times New Roman" w:hAnsi="Times New Roman" w:cs="Times New Roman"/>
          <w:b/>
          <w:sz w:val="24"/>
          <w:szCs w:val="24"/>
        </w:rPr>
        <w:t>Pyt. 50</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Dotyczy Grupy 5</w:t>
      </w:r>
      <w:r>
        <w:rPr>
          <w:rFonts w:ascii="Times New Roman" w:hAnsi="Times New Roman" w:cs="Times New Roman"/>
          <w:sz w:val="24"/>
          <w:szCs w:val="24"/>
        </w:rPr>
        <w:t xml:space="preserve"> </w:t>
      </w:r>
      <w:r w:rsidRPr="004F051C">
        <w:rPr>
          <w:rFonts w:ascii="Times New Roman" w:hAnsi="Times New Roman" w:cs="Times New Roman"/>
          <w:sz w:val="24"/>
          <w:szCs w:val="24"/>
        </w:rPr>
        <w:t>pozycja 5: Czy Zamawiający w opisie przedmiotu zamówienia oczekuje preparatu zawierającego w swoim składzie min. nadwęglan sodu oraz kwas cytrynowy?</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b/>
          <w:sz w:val="24"/>
          <w:szCs w:val="24"/>
        </w:rPr>
        <w:t>Odp.</w:t>
      </w:r>
      <w:r w:rsidRPr="004F051C">
        <w:rPr>
          <w:rFonts w:ascii="Times New Roman" w:hAnsi="Times New Roman" w:cs="Times New Roman"/>
          <w:sz w:val="24"/>
          <w:szCs w:val="24"/>
        </w:rPr>
        <w:t xml:space="preserve"> Dopuszcza. </w:t>
      </w:r>
    </w:p>
    <w:p w:rsidR="004F051C" w:rsidRPr="004F051C" w:rsidRDefault="004F051C" w:rsidP="004F051C">
      <w:pPr>
        <w:spacing w:after="0" w:line="240" w:lineRule="auto"/>
        <w:jc w:val="both"/>
        <w:rPr>
          <w:rFonts w:ascii="Times New Roman" w:hAnsi="Times New Roman" w:cs="Times New Roman"/>
          <w:sz w:val="24"/>
          <w:szCs w:val="24"/>
        </w:rPr>
      </w:pPr>
    </w:p>
    <w:p w:rsidR="004F051C" w:rsidRPr="004F051C" w:rsidRDefault="004F051C" w:rsidP="004F051C">
      <w:pPr>
        <w:spacing w:after="0" w:line="240" w:lineRule="auto"/>
        <w:jc w:val="both"/>
        <w:rPr>
          <w:rFonts w:ascii="Times New Roman" w:hAnsi="Times New Roman" w:cs="Times New Roman"/>
          <w:b/>
          <w:sz w:val="24"/>
          <w:szCs w:val="24"/>
        </w:rPr>
      </w:pPr>
      <w:r w:rsidRPr="004F051C">
        <w:rPr>
          <w:rFonts w:ascii="Times New Roman" w:hAnsi="Times New Roman" w:cs="Times New Roman"/>
          <w:b/>
          <w:sz w:val="24"/>
          <w:szCs w:val="24"/>
        </w:rPr>
        <w:t>Pyt. 51</w:t>
      </w:r>
    </w:p>
    <w:p w:rsid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t>Dotyczy Grupy 5</w:t>
      </w:r>
      <w:r>
        <w:rPr>
          <w:rFonts w:ascii="Times New Roman" w:hAnsi="Times New Roman" w:cs="Times New Roman"/>
          <w:sz w:val="24"/>
          <w:szCs w:val="24"/>
        </w:rPr>
        <w:t xml:space="preserve"> </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sz w:val="24"/>
          <w:szCs w:val="24"/>
        </w:rPr>
        <w:lastRenderedPageBreak/>
        <w:t xml:space="preserve">Czy Zamawiający w opisie przedmiotu zamówienia oczekuje preparatu wykazującego działanie bakteriobójcze, grzybobójcze, </w:t>
      </w:r>
      <w:proofErr w:type="spellStart"/>
      <w:r w:rsidRPr="004F051C">
        <w:rPr>
          <w:rFonts w:ascii="Times New Roman" w:hAnsi="Times New Roman" w:cs="Times New Roman"/>
          <w:sz w:val="24"/>
          <w:szCs w:val="24"/>
        </w:rPr>
        <w:t>prątkobójcze</w:t>
      </w:r>
      <w:proofErr w:type="spellEnd"/>
      <w:r w:rsidRPr="004F051C">
        <w:rPr>
          <w:rFonts w:ascii="Times New Roman" w:hAnsi="Times New Roman" w:cs="Times New Roman"/>
          <w:sz w:val="24"/>
          <w:szCs w:val="24"/>
        </w:rPr>
        <w:t xml:space="preserve">, wirusobójcze, a także </w:t>
      </w:r>
      <w:proofErr w:type="spellStart"/>
      <w:r w:rsidRPr="004F051C">
        <w:rPr>
          <w:rFonts w:ascii="Times New Roman" w:hAnsi="Times New Roman" w:cs="Times New Roman"/>
          <w:sz w:val="24"/>
          <w:szCs w:val="24"/>
        </w:rPr>
        <w:t>sporobójcze</w:t>
      </w:r>
      <w:proofErr w:type="spellEnd"/>
      <w:r w:rsidRPr="004F051C">
        <w:rPr>
          <w:rFonts w:ascii="Times New Roman" w:hAnsi="Times New Roman" w:cs="Times New Roman"/>
          <w:sz w:val="24"/>
          <w:szCs w:val="24"/>
        </w:rPr>
        <w:t xml:space="preserve"> w stężeniu 2%  w czasie do 15 minut?</w:t>
      </w:r>
    </w:p>
    <w:p w:rsidR="004F051C" w:rsidRPr="004F051C" w:rsidRDefault="004F051C" w:rsidP="004F051C">
      <w:pPr>
        <w:spacing w:after="0" w:line="240" w:lineRule="auto"/>
        <w:jc w:val="both"/>
        <w:rPr>
          <w:rFonts w:ascii="Times New Roman" w:hAnsi="Times New Roman" w:cs="Times New Roman"/>
          <w:sz w:val="24"/>
          <w:szCs w:val="24"/>
        </w:rPr>
      </w:pPr>
      <w:r w:rsidRPr="004F051C">
        <w:rPr>
          <w:rFonts w:ascii="Times New Roman" w:hAnsi="Times New Roman" w:cs="Times New Roman"/>
          <w:b/>
          <w:sz w:val="24"/>
          <w:szCs w:val="24"/>
        </w:rPr>
        <w:t>Odp.</w:t>
      </w:r>
      <w:r w:rsidRPr="004F051C">
        <w:rPr>
          <w:rFonts w:ascii="Times New Roman" w:hAnsi="Times New Roman" w:cs="Times New Roman"/>
          <w:sz w:val="24"/>
          <w:szCs w:val="24"/>
        </w:rPr>
        <w:t xml:space="preserve"> Dopuszcza. </w:t>
      </w:r>
    </w:p>
    <w:p w:rsidR="004F051C" w:rsidRPr="004F051C" w:rsidRDefault="004F051C" w:rsidP="004F051C">
      <w:pPr>
        <w:spacing w:after="0" w:line="240" w:lineRule="auto"/>
        <w:jc w:val="both"/>
        <w:rPr>
          <w:rFonts w:ascii="Times New Roman" w:hAnsi="Times New Roman" w:cs="Times New Roman"/>
          <w:sz w:val="24"/>
          <w:szCs w:val="24"/>
        </w:rPr>
      </w:pPr>
    </w:p>
    <w:p w:rsidR="004F051C" w:rsidRDefault="004F051C" w:rsidP="004F05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52</w:t>
      </w:r>
    </w:p>
    <w:p w:rsidR="004F051C" w:rsidRDefault="004F051C" w:rsidP="004F051C">
      <w:pPr>
        <w:spacing w:after="0" w:line="240" w:lineRule="auto"/>
        <w:jc w:val="both"/>
      </w:pPr>
      <w:r w:rsidRPr="004F051C">
        <w:rPr>
          <w:rFonts w:ascii="Times New Roman" w:hAnsi="Times New Roman" w:cs="Times New Roman"/>
          <w:sz w:val="24"/>
          <w:szCs w:val="24"/>
        </w:rPr>
        <w:t>Dotyczy Grupy 6</w:t>
      </w:r>
      <w:r>
        <w:rPr>
          <w:rFonts w:ascii="Times New Roman" w:hAnsi="Times New Roman" w:cs="Times New Roman"/>
          <w:sz w:val="24"/>
          <w:szCs w:val="24"/>
        </w:rPr>
        <w:t xml:space="preserve"> </w:t>
      </w:r>
      <w:r w:rsidRPr="004F051C">
        <w:rPr>
          <w:rFonts w:ascii="Times New Roman" w:hAnsi="Times New Roman" w:cs="Times New Roman"/>
          <w:sz w:val="24"/>
          <w:szCs w:val="24"/>
        </w:rPr>
        <w:t>Pozycja 1 i 2</w:t>
      </w:r>
    </w:p>
    <w:p w:rsidR="004F051C" w:rsidRPr="004F051C" w:rsidRDefault="004F051C" w:rsidP="004F051C">
      <w:pPr>
        <w:pStyle w:val="Akapitzlist"/>
        <w:ind w:left="0"/>
        <w:jc w:val="both"/>
      </w:pPr>
      <w:r w:rsidRPr="004F051C">
        <w:t xml:space="preserve">Czy Zamawiający w opisie przedmiotu zamówienia oczekuje preparatu przebadanego zgodnie z normą EN 1499, bez zawartości barwników, zawierający środki pielęgnujące, o neutralnym dla skóry </w:t>
      </w:r>
      <w:proofErr w:type="spellStart"/>
      <w:r w:rsidRPr="004F051C">
        <w:t>pH</w:t>
      </w:r>
      <w:proofErr w:type="spellEnd"/>
      <w:r w:rsidRPr="004F051C">
        <w:t>?</w:t>
      </w:r>
    </w:p>
    <w:p w:rsidR="004F051C" w:rsidRPr="004F051C" w:rsidRDefault="004F051C" w:rsidP="004F051C">
      <w:pPr>
        <w:pStyle w:val="Akapitzlist"/>
        <w:ind w:left="0"/>
        <w:jc w:val="both"/>
      </w:pPr>
      <w:r w:rsidRPr="004F051C">
        <w:rPr>
          <w:b/>
        </w:rPr>
        <w:t>Odp.</w:t>
      </w:r>
      <w:r w:rsidRPr="004F051C">
        <w:t xml:space="preserve"> Dopuszcza.</w:t>
      </w:r>
    </w:p>
    <w:p w:rsidR="004F051C" w:rsidRPr="004F051C" w:rsidRDefault="004F051C" w:rsidP="004F051C">
      <w:pPr>
        <w:pStyle w:val="Akapitzlist"/>
        <w:ind w:left="0"/>
        <w:jc w:val="both"/>
      </w:pPr>
    </w:p>
    <w:p w:rsidR="004F051C" w:rsidRDefault="004F051C" w:rsidP="004F051C">
      <w:pPr>
        <w:pStyle w:val="Akapitzlist"/>
        <w:ind w:left="0"/>
        <w:jc w:val="both"/>
        <w:rPr>
          <w:b/>
        </w:rPr>
      </w:pPr>
      <w:r>
        <w:rPr>
          <w:b/>
        </w:rPr>
        <w:t>Pyt. 53</w:t>
      </w:r>
    </w:p>
    <w:p w:rsidR="004F051C" w:rsidRPr="004F051C" w:rsidRDefault="004F051C" w:rsidP="004F051C">
      <w:pPr>
        <w:pStyle w:val="Akapitzlist"/>
        <w:ind w:left="0"/>
        <w:jc w:val="both"/>
      </w:pPr>
      <w:r w:rsidRPr="004F051C">
        <w:rPr>
          <w:b/>
        </w:rPr>
        <w:t>Dotyczy projektu umowy:</w:t>
      </w:r>
    </w:p>
    <w:p w:rsidR="004F051C" w:rsidRPr="004F051C" w:rsidRDefault="004F051C" w:rsidP="004F051C">
      <w:pPr>
        <w:spacing w:after="0" w:line="240" w:lineRule="auto"/>
        <w:jc w:val="both"/>
        <w:rPr>
          <w:rFonts w:ascii="Times New Roman" w:eastAsia="Calibri" w:hAnsi="Times New Roman" w:cs="Times New Roman"/>
          <w:sz w:val="24"/>
          <w:szCs w:val="24"/>
        </w:rPr>
      </w:pPr>
      <w:r w:rsidRPr="004F051C">
        <w:rPr>
          <w:rFonts w:ascii="Times New Roman" w:eastAsia="Calibri" w:hAnsi="Times New Roman" w:cs="Times New Roman"/>
          <w:sz w:val="24"/>
          <w:szCs w:val="24"/>
        </w:rPr>
        <w:t>Czy Zamawiający może określić minimalną wartości lub wielkości świadczenia?</w:t>
      </w:r>
    </w:p>
    <w:p w:rsidR="004F051C" w:rsidRPr="004F051C" w:rsidRDefault="004F051C" w:rsidP="004F051C">
      <w:pPr>
        <w:spacing w:after="0" w:line="240" w:lineRule="auto"/>
        <w:jc w:val="both"/>
        <w:rPr>
          <w:rFonts w:ascii="Times New Roman" w:eastAsia="Calibri" w:hAnsi="Times New Roman" w:cs="Times New Roman"/>
          <w:sz w:val="24"/>
          <w:szCs w:val="24"/>
        </w:rPr>
      </w:pPr>
      <w:r w:rsidRPr="004F051C">
        <w:rPr>
          <w:rFonts w:ascii="Times New Roman" w:eastAsia="Calibri" w:hAnsi="Times New Roman" w:cs="Times New Roman"/>
          <w:sz w:val="24"/>
          <w:szCs w:val="24"/>
        </w:rPr>
        <w:t>Zapis § 2 ust. 2 umowy jest sprzeczny z Art. 433 p. 4 PZP „Projektowane postanowienia umowy nie mogą przewidywać:</w:t>
      </w:r>
    </w:p>
    <w:p w:rsidR="004F051C" w:rsidRDefault="004F051C" w:rsidP="004F051C">
      <w:pPr>
        <w:spacing w:after="0" w:line="240" w:lineRule="auto"/>
        <w:jc w:val="both"/>
        <w:rPr>
          <w:rFonts w:ascii="Times New Roman" w:eastAsia="Calibri" w:hAnsi="Times New Roman" w:cs="Times New Roman"/>
          <w:sz w:val="24"/>
          <w:szCs w:val="24"/>
        </w:rPr>
      </w:pPr>
      <w:r w:rsidRPr="004F051C">
        <w:rPr>
          <w:rFonts w:ascii="Times New Roman" w:eastAsia="Calibri" w:hAnsi="Times New Roman" w:cs="Times New Roman"/>
          <w:sz w:val="24"/>
          <w:szCs w:val="24"/>
        </w:rPr>
        <w:t>(…) 4) możliwości ograniczenia zakresu zamówienia przez zamawiającego bez wskazania minimalnej wartości lub wielkości świadczenia stron .</w:t>
      </w:r>
    </w:p>
    <w:p w:rsidR="004F051C" w:rsidRPr="004800F8" w:rsidRDefault="004F051C" w:rsidP="004F051C">
      <w:pPr>
        <w:spacing w:after="0" w:line="240" w:lineRule="auto"/>
        <w:jc w:val="both"/>
        <w:rPr>
          <w:rFonts w:ascii="Times New Roman" w:eastAsia="Calibri" w:hAnsi="Times New Roman" w:cs="Times New Roman"/>
          <w:sz w:val="24"/>
          <w:szCs w:val="24"/>
        </w:rPr>
      </w:pPr>
      <w:r w:rsidRPr="004800F8">
        <w:rPr>
          <w:rFonts w:ascii="Times New Roman" w:eastAsia="Calibri" w:hAnsi="Times New Roman" w:cs="Times New Roman"/>
          <w:b/>
          <w:sz w:val="24"/>
          <w:szCs w:val="24"/>
        </w:rPr>
        <w:t>Odp.</w:t>
      </w:r>
      <w:r w:rsidRPr="004800F8">
        <w:rPr>
          <w:rFonts w:ascii="Times New Roman" w:eastAsia="Calibri" w:hAnsi="Times New Roman" w:cs="Times New Roman"/>
          <w:sz w:val="24"/>
          <w:szCs w:val="24"/>
        </w:rPr>
        <w:t xml:space="preserve"> Nie.</w:t>
      </w:r>
    </w:p>
    <w:p w:rsidR="004F051C" w:rsidRPr="004800F8" w:rsidRDefault="004F051C" w:rsidP="004F051C">
      <w:pPr>
        <w:spacing w:after="0" w:line="240" w:lineRule="auto"/>
        <w:jc w:val="both"/>
        <w:rPr>
          <w:rFonts w:ascii="Times New Roman" w:eastAsia="Calibri" w:hAnsi="Times New Roman" w:cs="Times New Roman"/>
          <w:sz w:val="24"/>
          <w:szCs w:val="24"/>
        </w:rPr>
      </w:pPr>
    </w:p>
    <w:p w:rsidR="004F051C" w:rsidRPr="004800F8" w:rsidRDefault="004F051C" w:rsidP="004F051C">
      <w:pPr>
        <w:spacing w:after="0" w:line="240" w:lineRule="auto"/>
        <w:jc w:val="both"/>
        <w:rPr>
          <w:rFonts w:ascii="Times New Roman" w:eastAsia="Calibri" w:hAnsi="Times New Roman" w:cs="Times New Roman"/>
          <w:b/>
          <w:sz w:val="24"/>
          <w:szCs w:val="24"/>
        </w:rPr>
      </w:pPr>
      <w:r w:rsidRPr="004800F8">
        <w:rPr>
          <w:rFonts w:ascii="Times New Roman" w:eastAsia="Calibri" w:hAnsi="Times New Roman" w:cs="Times New Roman"/>
          <w:b/>
          <w:sz w:val="24"/>
          <w:szCs w:val="24"/>
        </w:rPr>
        <w:t>Pyt. 54</w:t>
      </w:r>
    </w:p>
    <w:p w:rsidR="004F051C" w:rsidRPr="004800F8" w:rsidRDefault="004F051C" w:rsidP="004F051C">
      <w:pPr>
        <w:spacing w:after="0" w:line="240" w:lineRule="auto"/>
        <w:jc w:val="both"/>
        <w:rPr>
          <w:rFonts w:ascii="Times New Roman" w:eastAsia="Calibri" w:hAnsi="Times New Roman" w:cs="Times New Roman"/>
          <w:sz w:val="24"/>
          <w:szCs w:val="24"/>
        </w:rPr>
      </w:pPr>
      <w:r w:rsidRPr="004800F8">
        <w:rPr>
          <w:rFonts w:ascii="Times New Roman" w:eastAsia="Calibri" w:hAnsi="Times New Roman" w:cs="Times New Roman"/>
          <w:sz w:val="24"/>
          <w:szCs w:val="24"/>
        </w:rPr>
        <w:t>Czy Zamawiający zmieni poniższe postanowienie i ewentualnie zastosuje kary za zwłokę? Uzasadnienie: zapis § 7 ust. 1 umowy Art. 433 p. 1 PZP Projektowane postanowienia umowy nie mogą przewidywać:</w:t>
      </w:r>
    </w:p>
    <w:p w:rsidR="004F051C" w:rsidRPr="004800F8" w:rsidRDefault="004F051C" w:rsidP="004F051C">
      <w:pPr>
        <w:numPr>
          <w:ilvl w:val="0"/>
          <w:numId w:val="5"/>
        </w:numPr>
        <w:spacing w:after="0" w:line="240" w:lineRule="auto"/>
        <w:ind w:left="0" w:firstLine="0"/>
        <w:jc w:val="both"/>
        <w:rPr>
          <w:rFonts w:ascii="Times New Roman" w:eastAsia="Calibri" w:hAnsi="Times New Roman" w:cs="Times New Roman"/>
          <w:sz w:val="24"/>
          <w:szCs w:val="24"/>
        </w:rPr>
      </w:pPr>
      <w:r w:rsidRPr="004800F8">
        <w:rPr>
          <w:rFonts w:ascii="Times New Roman" w:eastAsia="Calibri" w:hAnsi="Times New Roman" w:cs="Times New Roman"/>
          <w:sz w:val="24"/>
          <w:szCs w:val="24"/>
        </w:rPr>
        <w:t xml:space="preserve">odpowiedzialności wykonawcy za opóźnienie, chyba że jest to uzasadnione okolicznościami lub zakresem zamówienia; - w naszej ocenie nie występują tu okoliczności uzasadniające wprowadzenie kar za opóźnienie. </w:t>
      </w:r>
    </w:p>
    <w:p w:rsidR="004800F8" w:rsidRPr="004800F8" w:rsidRDefault="004800F8" w:rsidP="004800F8">
      <w:pPr>
        <w:jc w:val="both"/>
        <w:rPr>
          <w:rFonts w:ascii="Times New Roman" w:eastAsia="Calibri" w:hAnsi="Times New Roman" w:cs="Times New Roman"/>
          <w:sz w:val="24"/>
          <w:szCs w:val="24"/>
        </w:rPr>
      </w:pPr>
      <w:r w:rsidRPr="004800F8">
        <w:rPr>
          <w:rFonts w:ascii="Times New Roman" w:eastAsia="Calibri" w:hAnsi="Times New Roman" w:cs="Times New Roman"/>
          <w:b/>
          <w:sz w:val="24"/>
          <w:szCs w:val="24"/>
        </w:rPr>
        <w:t>Odp.</w:t>
      </w:r>
      <w:r w:rsidRPr="004800F8">
        <w:rPr>
          <w:rFonts w:ascii="Times New Roman" w:eastAsia="Calibri" w:hAnsi="Times New Roman" w:cs="Times New Roman"/>
          <w:sz w:val="24"/>
          <w:szCs w:val="24"/>
        </w:rPr>
        <w:t xml:space="preserve"> Nie.</w:t>
      </w:r>
    </w:p>
    <w:p w:rsidR="004F051C" w:rsidRPr="004800F8" w:rsidRDefault="004F051C" w:rsidP="004F051C">
      <w:pPr>
        <w:spacing w:after="0" w:line="240" w:lineRule="auto"/>
        <w:jc w:val="both"/>
        <w:rPr>
          <w:rFonts w:ascii="Times New Roman" w:eastAsia="Calibri" w:hAnsi="Times New Roman" w:cs="Times New Roman"/>
          <w:b/>
          <w:sz w:val="24"/>
          <w:szCs w:val="24"/>
        </w:rPr>
      </w:pPr>
      <w:r w:rsidRPr="004800F8">
        <w:rPr>
          <w:rFonts w:ascii="Times New Roman" w:eastAsia="Calibri" w:hAnsi="Times New Roman" w:cs="Times New Roman"/>
          <w:b/>
          <w:sz w:val="24"/>
          <w:szCs w:val="24"/>
        </w:rPr>
        <w:t>Pyt. 55</w:t>
      </w:r>
    </w:p>
    <w:p w:rsidR="004F051C" w:rsidRPr="004800F8" w:rsidRDefault="004F051C" w:rsidP="004F051C">
      <w:pPr>
        <w:spacing w:after="0" w:line="240" w:lineRule="auto"/>
        <w:jc w:val="both"/>
        <w:rPr>
          <w:rFonts w:ascii="Times New Roman" w:eastAsia="Calibri" w:hAnsi="Times New Roman" w:cs="Times New Roman"/>
          <w:sz w:val="24"/>
          <w:szCs w:val="24"/>
        </w:rPr>
      </w:pPr>
      <w:r w:rsidRPr="004800F8">
        <w:rPr>
          <w:rFonts w:ascii="Times New Roman" w:eastAsia="Calibri" w:hAnsi="Times New Roman" w:cs="Times New Roman"/>
          <w:sz w:val="24"/>
          <w:szCs w:val="24"/>
        </w:rPr>
        <w:t>Czy Zamawiający dokona zmiany § 7 ust. 2 i 3 poprzez nadanie mu brzmienia:</w:t>
      </w:r>
    </w:p>
    <w:p w:rsidR="004F051C" w:rsidRPr="004800F8" w:rsidRDefault="004F051C" w:rsidP="004F051C">
      <w:pPr>
        <w:spacing w:after="0" w:line="240" w:lineRule="auto"/>
        <w:jc w:val="both"/>
        <w:rPr>
          <w:rFonts w:ascii="Times New Roman" w:eastAsia="Calibri" w:hAnsi="Times New Roman" w:cs="Times New Roman"/>
          <w:sz w:val="24"/>
          <w:szCs w:val="24"/>
        </w:rPr>
      </w:pPr>
      <w:r w:rsidRPr="004800F8">
        <w:rPr>
          <w:rFonts w:ascii="Times New Roman" w:eastAsia="Calibri" w:hAnsi="Times New Roman" w:cs="Times New Roman"/>
          <w:sz w:val="24"/>
          <w:szCs w:val="24"/>
        </w:rPr>
        <w:t>2. Wykonawca zapłaci Zamawiającemu karę umowną w wysokości 20% wartości nie zrealizowanej części przedmiotu umowy z tytułu odstąpienia od umowy z przyczyn leżących po stronie Wykonawcy.</w:t>
      </w:r>
    </w:p>
    <w:p w:rsidR="004F051C" w:rsidRPr="004F051C" w:rsidRDefault="004F051C" w:rsidP="004F051C">
      <w:pPr>
        <w:spacing w:after="0" w:line="240" w:lineRule="auto"/>
        <w:jc w:val="both"/>
        <w:rPr>
          <w:rFonts w:ascii="Times New Roman" w:eastAsia="Calibri" w:hAnsi="Times New Roman" w:cs="Times New Roman"/>
          <w:sz w:val="24"/>
          <w:szCs w:val="24"/>
        </w:rPr>
      </w:pPr>
      <w:r w:rsidRPr="004F051C">
        <w:rPr>
          <w:rFonts w:ascii="Times New Roman" w:eastAsia="Calibri" w:hAnsi="Times New Roman" w:cs="Times New Roman"/>
          <w:sz w:val="24"/>
          <w:szCs w:val="24"/>
        </w:rPr>
        <w:t xml:space="preserve">3. Kary, o których mowa w ust. 1 i 2, Zamawiający może potrącić z należnego Wykonawcy wynagrodzenia, na co Wykonawca wyraża nieodwołalną zgodę. Na podstawie art. 15 r1 ust. 1 ustawy z dnia 2 marca 2020 r. o szczegółowych rozwiązaniach związanych z zapobieganiem, przeciwdziałaniem i zwalczaniem </w:t>
      </w:r>
      <w:proofErr w:type="spellStart"/>
      <w:r w:rsidRPr="004F051C">
        <w:rPr>
          <w:rFonts w:ascii="Times New Roman" w:eastAsia="Calibri" w:hAnsi="Times New Roman" w:cs="Times New Roman"/>
          <w:sz w:val="24"/>
          <w:szCs w:val="24"/>
        </w:rPr>
        <w:t>covid</w:t>
      </w:r>
      <w:proofErr w:type="spellEnd"/>
      <w:r w:rsidRPr="004F051C">
        <w:rPr>
          <w:rFonts w:ascii="Times New Roman" w:eastAsia="Calibri" w:hAnsi="Times New Roman" w:cs="Times New Roman"/>
          <w:sz w:val="24"/>
          <w:szCs w:val="24"/>
        </w:rPr>
        <w:t xml:space="preserve"> – 19 innych chorób zakaźnych oraz wywołanych nimi sytuacji kryzysowych (Dz. U. z 2020 r. poz. 374 z </w:t>
      </w:r>
      <w:proofErr w:type="spellStart"/>
      <w:r w:rsidRPr="004F051C">
        <w:rPr>
          <w:rFonts w:ascii="Times New Roman" w:eastAsia="Calibri" w:hAnsi="Times New Roman" w:cs="Times New Roman"/>
          <w:sz w:val="24"/>
          <w:szCs w:val="24"/>
        </w:rPr>
        <w:t>późn</w:t>
      </w:r>
      <w:proofErr w:type="spellEnd"/>
      <w:r w:rsidRPr="004F051C">
        <w:rPr>
          <w:rFonts w:ascii="Times New Roman" w:eastAsia="Calibri" w:hAnsi="Times New Roman" w:cs="Times New Roman"/>
          <w:sz w:val="24"/>
          <w:szCs w:val="24"/>
        </w:rPr>
        <w:t>. zm.), w okresie ogłoszenia stanu zagrożenia epidemicznego albo stanu epidemii w związku z COVID-19 oraz przez 90 dni od dnia odwołania stanu, który obowiązywał jako ostatni, Zamawiający nie będzie potrącał kar umownych wynikających z niniejszej umowy za jej niewykonanie lub nienależyte wykonanie z wynagrodzenia Wykonawcy, innych jego wierzytelności, o ile zdarzenie, w związku z którym zastosowano tą karę nastąpiło w okresie ogłoszenia któregoś z w/w stanów.</w:t>
      </w:r>
    </w:p>
    <w:p w:rsidR="004F051C" w:rsidRDefault="004F051C" w:rsidP="004F051C">
      <w:pPr>
        <w:spacing w:after="0" w:line="240" w:lineRule="auto"/>
        <w:jc w:val="both"/>
        <w:rPr>
          <w:rFonts w:ascii="Times New Roman" w:eastAsia="Calibri" w:hAnsi="Times New Roman" w:cs="Times New Roman"/>
          <w:sz w:val="24"/>
          <w:szCs w:val="24"/>
        </w:rPr>
      </w:pPr>
      <w:r w:rsidRPr="004F051C">
        <w:rPr>
          <w:rFonts w:ascii="Times New Roman" w:eastAsia="Calibri" w:hAnsi="Times New Roman" w:cs="Times New Roman"/>
          <w:b/>
          <w:sz w:val="24"/>
          <w:szCs w:val="24"/>
        </w:rPr>
        <w:t>Odp.</w:t>
      </w:r>
      <w:r>
        <w:rPr>
          <w:rFonts w:ascii="Times New Roman" w:eastAsia="Calibri" w:hAnsi="Times New Roman" w:cs="Times New Roman"/>
          <w:sz w:val="24"/>
          <w:szCs w:val="24"/>
        </w:rPr>
        <w:t xml:space="preserve"> Nie.</w:t>
      </w:r>
    </w:p>
    <w:p w:rsidR="004F051C" w:rsidRDefault="004F051C" w:rsidP="004F051C">
      <w:pPr>
        <w:spacing w:after="0" w:line="240" w:lineRule="auto"/>
        <w:jc w:val="both"/>
        <w:rPr>
          <w:rFonts w:ascii="Times New Roman" w:eastAsia="Calibri" w:hAnsi="Times New Roman" w:cs="Times New Roman"/>
          <w:sz w:val="24"/>
          <w:szCs w:val="24"/>
        </w:rPr>
      </w:pPr>
    </w:p>
    <w:p w:rsidR="004F051C" w:rsidRPr="004555C7" w:rsidRDefault="004F051C" w:rsidP="004555C7">
      <w:pPr>
        <w:spacing w:after="0" w:line="240" w:lineRule="auto"/>
        <w:jc w:val="both"/>
        <w:rPr>
          <w:rFonts w:ascii="Times New Roman" w:eastAsia="Calibri" w:hAnsi="Times New Roman" w:cs="Times New Roman"/>
          <w:b/>
          <w:sz w:val="24"/>
          <w:szCs w:val="24"/>
        </w:rPr>
      </w:pPr>
      <w:r w:rsidRPr="004555C7">
        <w:rPr>
          <w:rFonts w:ascii="Times New Roman" w:eastAsia="Calibri" w:hAnsi="Times New Roman" w:cs="Times New Roman"/>
          <w:b/>
          <w:sz w:val="24"/>
          <w:szCs w:val="24"/>
        </w:rPr>
        <w:t>Pyt. 56</w:t>
      </w:r>
    </w:p>
    <w:p w:rsidR="004F051C" w:rsidRPr="004555C7" w:rsidRDefault="004F051C" w:rsidP="004555C7">
      <w:pPr>
        <w:spacing w:after="0" w:line="240" w:lineRule="auto"/>
        <w:jc w:val="both"/>
        <w:rPr>
          <w:rFonts w:ascii="Times New Roman" w:eastAsia="Calibri" w:hAnsi="Times New Roman" w:cs="Times New Roman"/>
          <w:sz w:val="24"/>
          <w:szCs w:val="24"/>
        </w:rPr>
      </w:pPr>
      <w:r w:rsidRPr="004555C7">
        <w:rPr>
          <w:rFonts w:ascii="Times New Roman" w:eastAsia="Calibri" w:hAnsi="Times New Roman" w:cs="Times New Roman"/>
          <w:sz w:val="24"/>
          <w:szCs w:val="24"/>
        </w:rPr>
        <w:t>Czy Zamawiający wykreśli w § 9 ust. 4 p. 2) słowa” opóźnienia lub”?</w:t>
      </w:r>
    </w:p>
    <w:p w:rsidR="004F051C" w:rsidRDefault="00636FA2" w:rsidP="004555C7">
      <w:pPr>
        <w:pStyle w:val="Akapitzlist"/>
        <w:ind w:left="0"/>
        <w:jc w:val="both"/>
      </w:pPr>
      <w:r w:rsidRPr="004555C7">
        <w:t>Odp.</w:t>
      </w:r>
    </w:p>
    <w:p w:rsidR="00470083" w:rsidRPr="004555C7" w:rsidRDefault="00470083" w:rsidP="004555C7">
      <w:pPr>
        <w:pStyle w:val="Akapitzlist"/>
        <w:ind w:left="0"/>
        <w:jc w:val="both"/>
      </w:pPr>
    </w:p>
    <w:p w:rsidR="00636FA2" w:rsidRPr="004555C7" w:rsidRDefault="00636FA2" w:rsidP="004555C7">
      <w:pPr>
        <w:pStyle w:val="Akapitzlist"/>
        <w:ind w:left="0"/>
        <w:jc w:val="both"/>
      </w:pPr>
    </w:p>
    <w:p w:rsidR="004555C7" w:rsidRPr="004555C7" w:rsidRDefault="004555C7" w:rsidP="004555C7">
      <w:pPr>
        <w:spacing w:after="0" w:line="240" w:lineRule="auto"/>
        <w:rPr>
          <w:rFonts w:ascii="Times New Roman" w:hAnsi="Times New Roman" w:cs="Times New Roman"/>
          <w:b/>
          <w:sz w:val="24"/>
          <w:szCs w:val="24"/>
        </w:rPr>
      </w:pPr>
      <w:r w:rsidRPr="004555C7">
        <w:rPr>
          <w:rFonts w:ascii="Times New Roman" w:hAnsi="Times New Roman" w:cs="Times New Roman"/>
          <w:b/>
          <w:sz w:val="24"/>
          <w:szCs w:val="24"/>
        </w:rPr>
        <w:lastRenderedPageBreak/>
        <w:t>Pyt. 57</w:t>
      </w:r>
    </w:p>
    <w:p w:rsidR="004555C7" w:rsidRPr="00D85AE2" w:rsidRDefault="004555C7" w:rsidP="00D85AE2">
      <w:pPr>
        <w:spacing w:after="0" w:line="240" w:lineRule="auto"/>
        <w:jc w:val="both"/>
        <w:rPr>
          <w:rFonts w:ascii="Times New Roman" w:hAnsi="Times New Roman" w:cs="Times New Roman"/>
          <w:sz w:val="24"/>
          <w:szCs w:val="24"/>
        </w:rPr>
      </w:pPr>
      <w:r w:rsidRPr="00D85AE2">
        <w:rPr>
          <w:rFonts w:ascii="Times New Roman" w:hAnsi="Times New Roman" w:cs="Times New Roman"/>
          <w:sz w:val="24"/>
          <w:szCs w:val="24"/>
        </w:rPr>
        <w:t>Prosimy</w:t>
      </w:r>
      <w:r w:rsidRPr="00D85AE2">
        <w:rPr>
          <w:rFonts w:ascii="Times New Roman" w:hAnsi="Times New Roman" w:cs="Times New Roman"/>
          <w:sz w:val="24"/>
          <w:szCs w:val="24"/>
        </w:rPr>
        <w:t xml:space="preserve">  o</w:t>
      </w:r>
      <w:r w:rsidRPr="00D85AE2">
        <w:rPr>
          <w:rFonts w:ascii="Times New Roman" w:hAnsi="Times New Roman" w:cs="Times New Roman"/>
          <w:sz w:val="24"/>
          <w:szCs w:val="24"/>
        </w:rPr>
        <w:t xml:space="preserve"> wprowadzenie do przyszłej umowy możliwości zaproponowania przez </w:t>
      </w:r>
      <w:r w:rsidRPr="00D85AE2">
        <w:rPr>
          <w:rFonts w:ascii="Times New Roman" w:hAnsi="Times New Roman" w:cs="Times New Roman"/>
          <w:sz w:val="24"/>
          <w:szCs w:val="24"/>
        </w:rPr>
        <w:t>W</w:t>
      </w:r>
      <w:r w:rsidRPr="00D85AE2">
        <w:rPr>
          <w:rFonts w:ascii="Times New Roman" w:hAnsi="Times New Roman" w:cs="Times New Roman"/>
          <w:sz w:val="24"/>
          <w:szCs w:val="24"/>
        </w:rPr>
        <w:t>ykonawcę zamiennika, w przypadku zaprzestania produkcji danego towaru przez producenta.</w:t>
      </w:r>
    </w:p>
    <w:p w:rsidR="004555C7" w:rsidRPr="00D85AE2" w:rsidRDefault="004555C7" w:rsidP="00D85AE2">
      <w:pPr>
        <w:spacing w:after="0" w:line="240" w:lineRule="auto"/>
        <w:jc w:val="both"/>
        <w:rPr>
          <w:rFonts w:ascii="Times New Roman" w:hAnsi="Times New Roman" w:cs="Times New Roman"/>
          <w:sz w:val="24"/>
          <w:szCs w:val="24"/>
        </w:rPr>
      </w:pPr>
      <w:r w:rsidRPr="00D85AE2">
        <w:rPr>
          <w:rFonts w:ascii="Times New Roman" w:hAnsi="Times New Roman" w:cs="Times New Roman"/>
          <w:b/>
          <w:sz w:val="24"/>
          <w:szCs w:val="24"/>
        </w:rPr>
        <w:t>Odp.</w:t>
      </w:r>
      <w:r w:rsidRPr="00D85AE2">
        <w:rPr>
          <w:rFonts w:ascii="Times New Roman" w:hAnsi="Times New Roman" w:cs="Times New Roman"/>
          <w:sz w:val="24"/>
          <w:szCs w:val="24"/>
        </w:rPr>
        <w:t xml:space="preserve"> Zamawiający nie przychyla się do prośby.</w:t>
      </w:r>
    </w:p>
    <w:p w:rsidR="00636FA2" w:rsidRPr="00D85AE2" w:rsidRDefault="00636FA2" w:rsidP="00D85AE2">
      <w:pPr>
        <w:pStyle w:val="Akapitzlist"/>
        <w:ind w:left="0"/>
        <w:jc w:val="both"/>
      </w:pPr>
    </w:p>
    <w:p w:rsidR="00D85AE2" w:rsidRDefault="00D85AE2" w:rsidP="00D85AE2">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58</w:t>
      </w:r>
    </w:p>
    <w:p w:rsidR="00D85AE2" w:rsidRPr="00D85AE2" w:rsidRDefault="00D85AE2" w:rsidP="00D85AE2">
      <w:pPr>
        <w:spacing w:after="0" w:line="240" w:lineRule="auto"/>
        <w:jc w:val="both"/>
        <w:rPr>
          <w:rFonts w:ascii="Times New Roman" w:hAnsi="Times New Roman" w:cs="Times New Roman"/>
          <w:bCs/>
          <w:sz w:val="24"/>
          <w:szCs w:val="24"/>
          <w:lang w:eastAsia="pl-PL"/>
        </w:rPr>
      </w:pPr>
      <w:r w:rsidRPr="00D85AE2">
        <w:rPr>
          <w:rFonts w:ascii="Times New Roman" w:hAnsi="Times New Roman" w:cs="Times New Roman"/>
          <w:bCs/>
          <w:sz w:val="24"/>
          <w:szCs w:val="24"/>
          <w:lang w:eastAsia="pl-PL"/>
        </w:rPr>
        <w:t>Grupa 3, poz. 1a</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sz w:val="24"/>
          <w:szCs w:val="24"/>
          <w:lang w:eastAsia="pl-PL"/>
        </w:rPr>
        <w:t xml:space="preserve">Czy Zamawiający wyrazi zgodę na zaoferowanie preparatu </w:t>
      </w:r>
      <w:proofErr w:type="spellStart"/>
      <w:r w:rsidRPr="00D85AE2">
        <w:rPr>
          <w:rFonts w:ascii="Times New Roman" w:hAnsi="Times New Roman" w:cs="Times New Roman"/>
          <w:b/>
          <w:bCs/>
          <w:sz w:val="24"/>
          <w:szCs w:val="24"/>
          <w:lang w:eastAsia="pl-PL"/>
        </w:rPr>
        <w:t>Thermosept</w:t>
      </w:r>
      <w:proofErr w:type="spellEnd"/>
      <w:r w:rsidRPr="00D85AE2">
        <w:rPr>
          <w:rFonts w:ascii="Times New Roman" w:hAnsi="Times New Roman" w:cs="Times New Roman"/>
          <w:b/>
          <w:bCs/>
          <w:sz w:val="24"/>
          <w:szCs w:val="24"/>
          <w:lang w:eastAsia="pl-PL"/>
        </w:rPr>
        <w:t xml:space="preserve"> </w:t>
      </w:r>
      <w:proofErr w:type="spellStart"/>
      <w:r w:rsidRPr="00D85AE2">
        <w:rPr>
          <w:rFonts w:ascii="Times New Roman" w:hAnsi="Times New Roman" w:cs="Times New Roman"/>
          <w:b/>
          <w:bCs/>
          <w:sz w:val="24"/>
          <w:szCs w:val="24"/>
          <w:lang w:eastAsia="pl-PL"/>
        </w:rPr>
        <w:t>Endocleaner</w:t>
      </w:r>
      <w:proofErr w:type="spellEnd"/>
      <w:r w:rsidRPr="00D85AE2">
        <w:rPr>
          <w:rFonts w:ascii="Times New Roman" w:hAnsi="Times New Roman" w:cs="Times New Roman"/>
          <w:b/>
          <w:bCs/>
          <w:sz w:val="24"/>
          <w:szCs w:val="24"/>
          <w:lang w:eastAsia="pl-PL"/>
        </w:rPr>
        <w:t>,</w:t>
      </w:r>
      <w:r w:rsidRPr="00D85AE2">
        <w:rPr>
          <w:rFonts w:ascii="Times New Roman" w:hAnsi="Times New Roman" w:cs="Times New Roman"/>
          <w:sz w:val="24"/>
          <w:szCs w:val="24"/>
          <w:lang w:eastAsia="pl-PL"/>
        </w:rPr>
        <w:t xml:space="preserve"> lekko alkalicznego koncentratu, do maszynowego mycia endoskopów giętkich oraz oprzyrządowania endoskopowego wszystkich czołowych wytwórców, płynnego środka myjącego o wysokiej skuteczności, dzięki synergistycznemu połączeniu enzymów oraz substancji powierzchniowo-czynnych. Stosowany w stężeniu 0,5% (5 ml/l), w czasie działania 5-10 min., w zakresie temperatur 35°C - 55°C. Produkt zawiera: anionowe związki powierzchniowo czynne, &lt;5% niejonowe związki powierzchniowo czynne, 5% </w:t>
      </w:r>
      <w:proofErr w:type="spellStart"/>
      <w:r w:rsidRPr="00D85AE2">
        <w:rPr>
          <w:rFonts w:ascii="Times New Roman" w:hAnsi="Times New Roman" w:cs="Times New Roman"/>
          <w:sz w:val="24"/>
          <w:szCs w:val="24"/>
          <w:lang w:eastAsia="pl-PL"/>
        </w:rPr>
        <w:t>polikarboksylany</w:t>
      </w:r>
      <w:proofErr w:type="spellEnd"/>
      <w:r w:rsidRPr="00D85AE2">
        <w:rPr>
          <w:rFonts w:ascii="Times New Roman" w:hAnsi="Times New Roman" w:cs="Times New Roman"/>
          <w:sz w:val="24"/>
          <w:szCs w:val="24"/>
          <w:lang w:eastAsia="pl-PL"/>
        </w:rPr>
        <w:t>, enzymy. Pozostałe składniki: środek ułatwiający rozpuszczanie, inhibitory korozji. Bez zawartości soli kwasów organicznych, nie wymagający neutralizacji. Wyrób medyczny. Opakowania a 5L.</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b/>
          <w:sz w:val="24"/>
          <w:szCs w:val="24"/>
          <w:lang w:eastAsia="pl-PL"/>
        </w:rPr>
        <w:t>Odp.</w:t>
      </w:r>
      <w:r w:rsidRPr="00D85AE2">
        <w:rPr>
          <w:rFonts w:ascii="Times New Roman" w:hAnsi="Times New Roman" w:cs="Times New Roman"/>
          <w:sz w:val="24"/>
          <w:szCs w:val="24"/>
          <w:lang w:eastAsia="pl-PL"/>
        </w:rPr>
        <w:t xml:space="preserve"> Musi być kompatybilny z myjnią </w:t>
      </w:r>
      <w:r>
        <w:rPr>
          <w:rFonts w:ascii="Times New Roman" w:hAnsi="Times New Roman" w:cs="Times New Roman"/>
          <w:sz w:val="24"/>
          <w:szCs w:val="24"/>
        </w:rPr>
        <w:t>Olympus Mini ETD2</w:t>
      </w:r>
      <w:r>
        <w:rPr>
          <w:rFonts w:ascii="Times New Roman" w:hAnsi="Times New Roman" w:cs="Times New Roman"/>
          <w:sz w:val="24"/>
          <w:szCs w:val="24"/>
          <w:lang w:eastAsia="pl-PL"/>
        </w:rPr>
        <w:t>.</w:t>
      </w:r>
    </w:p>
    <w:p w:rsidR="00D85AE2" w:rsidRPr="00D85AE2" w:rsidRDefault="00D85AE2" w:rsidP="00D85AE2">
      <w:pPr>
        <w:spacing w:after="0" w:line="240" w:lineRule="auto"/>
        <w:jc w:val="both"/>
        <w:rPr>
          <w:rFonts w:ascii="Times New Roman" w:hAnsi="Times New Roman" w:cs="Times New Roman"/>
          <w:sz w:val="24"/>
          <w:szCs w:val="24"/>
          <w:lang w:eastAsia="pl-PL"/>
        </w:rPr>
      </w:pPr>
    </w:p>
    <w:p w:rsidR="00D85AE2" w:rsidRDefault="00D85AE2" w:rsidP="00D85AE2">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59</w:t>
      </w:r>
    </w:p>
    <w:p w:rsidR="00D85AE2" w:rsidRPr="00D85AE2" w:rsidRDefault="00D85AE2" w:rsidP="00D85AE2">
      <w:pPr>
        <w:spacing w:after="0" w:line="240" w:lineRule="auto"/>
        <w:jc w:val="both"/>
        <w:rPr>
          <w:rFonts w:ascii="Times New Roman" w:hAnsi="Times New Roman" w:cs="Times New Roman"/>
          <w:bCs/>
          <w:sz w:val="24"/>
          <w:szCs w:val="24"/>
          <w:lang w:eastAsia="pl-PL"/>
        </w:rPr>
      </w:pPr>
      <w:r w:rsidRPr="00D85AE2">
        <w:rPr>
          <w:rFonts w:ascii="Times New Roman" w:hAnsi="Times New Roman" w:cs="Times New Roman"/>
          <w:bCs/>
          <w:sz w:val="24"/>
          <w:szCs w:val="24"/>
          <w:lang w:eastAsia="pl-PL"/>
        </w:rPr>
        <w:t>Grupa 5, poz. 3</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sz w:val="24"/>
          <w:szCs w:val="24"/>
          <w:lang w:eastAsia="pl-PL"/>
        </w:rPr>
        <w:t xml:space="preserve">Czy Zamawiający dopuści </w:t>
      </w:r>
      <w:proofErr w:type="spellStart"/>
      <w:r w:rsidRPr="00D85AE2">
        <w:rPr>
          <w:rFonts w:ascii="Times New Roman" w:hAnsi="Times New Roman" w:cs="Times New Roman"/>
          <w:sz w:val="24"/>
          <w:szCs w:val="24"/>
          <w:lang w:eastAsia="pl-PL"/>
        </w:rPr>
        <w:t>trójenzymatyczny</w:t>
      </w:r>
      <w:proofErr w:type="spellEnd"/>
      <w:r w:rsidRPr="00D85AE2">
        <w:rPr>
          <w:rFonts w:ascii="Times New Roman" w:hAnsi="Times New Roman" w:cs="Times New Roman"/>
          <w:sz w:val="24"/>
          <w:szCs w:val="24"/>
          <w:lang w:eastAsia="pl-PL"/>
        </w:rPr>
        <w:t xml:space="preserve">, płynny koncentrat </w:t>
      </w:r>
      <w:proofErr w:type="spellStart"/>
      <w:r w:rsidRPr="00D85AE2">
        <w:rPr>
          <w:rFonts w:ascii="Times New Roman" w:hAnsi="Times New Roman" w:cs="Times New Roman"/>
          <w:b/>
          <w:bCs/>
          <w:sz w:val="24"/>
          <w:szCs w:val="24"/>
          <w:lang w:eastAsia="pl-PL"/>
        </w:rPr>
        <w:t>Gigazyme</w:t>
      </w:r>
      <w:proofErr w:type="spellEnd"/>
      <w:r w:rsidRPr="00D85AE2">
        <w:rPr>
          <w:rFonts w:ascii="Times New Roman" w:hAnsi="Times New Roman" w:cs="Times New Roman"/>
          <w:b/>
          <w:bCs/>
          <w:sz w:val="24"/>
          <w:szCs w:val="24"/>
          <w:lang w:eastAsia="pl-PL"/>
        </w:rPr>
        <w:t xml:space="preserve"> X-</w:t>
      </w:r>
      <w:proofErr w:type="spellStart"/>
      <w:r w:rsidRPr="00D85AE2">
        <w:rPr>
          <w:rFonts w:ascii="Times New Roman" w:hAnsi="Times New Roman" w:cs="Times New Roman"/>
          <w:b/>
          <w:bCs/>
          <w:sz w:val="24"/>
          <w:szCs w:val="24"/>
          <w:lang w:eastAsia="pl-PL"/>
        </w:rPr>
        <w:t>tra</w:t>
      </w:r>
      <w:proofErr w:type="spellEnd"/>
      <w:r w:rsidRPr="00D85AE2">
        <w:rPr>
          <w:rFonts w:ascii="Times New Roman" w:hAnsi="Times New Roman" w:cs="Times New Roman"/>
          <w:sz w:val="24"/>
          <w:szCs w:val="24"/>
          <w:lang w:eastAsia="pl-PL"/>
        </w:rPr>
        <w:t xml:space="preserve"> do manualnego mycia i dezynfekcji narzędzi, endoskopów giętkich i oprzyrządowania anestezjologicznego, bez pochodnych benzenu, substancji utleniających, aldehydów, chloru, pochodnych fenolowych, zawierający chlorek </w:t>
      </w:r>
      <w:proofErr w:type="spellStart"/>
      <w:r w:rsidRPr="00D85AE2">
        <w:rPr>
          <w:rFonts w:ascii="Times New Roman" w:hAnsi="Times New Roman" w:cs="Times New Roman"/>
          <w:sz w:val="24"/>
          <w:szCs w:val="24"/>
          <w:lang w:eastAsia="pl-PL"/>
        </w:rPr>
        <w:t>didecylodimetyloamonowy</w:t>
      </w:r>
      <w:proofErr w:type="spellEnd"/>
      <w:r w:rsidRPr="00D85AE2">
        <w:rPr>
          <w:rFonts w:ascii="Times New Roman" w:hAnsi="Times New Roman" w:cs="Times New Roman"/>
          <w:sz w:val="24"/>
          <w:szCs w:val="24"/>
          <w:lang w:eastAsia="pl-PL"/>
        </w:rPr>
        <w:t xml:space="preserve">, chlorowodorek </w:t>
      </w:r>
      <w:proofErr w:type="spellStart"/>
      <w:r w:rsidRPr="00D85AE2">
        <w:rPr>
          <w:rFonts w:ascii="Times New Roman" w:hAnsi="Times New Roman" w:cs="Times New Roman"/>
          <w:sz w:val="24"/>
          <w:szCs w:val="24"/>
          <w:lang w:eastAsia="pl-PL"/>
        </w:rPr>
        <w:t>poli</w:t>
      </w:r>
      <w:proofErr w:type="spellEnd"/>
      <w:r w:rsidRPr="00D85AE2">
        <w:rPr>
          <w:rFonts w:ascii="Times New Roman" w:hAnsi="Times New Roman" w:cs="Times New Roman"/>
          <w:sz w:val="24"/>
          <w:szCs w:val="24"/>
          <w:lang w:eastAsia="pl-PL"/>
        </w:rPr>
        <w:t>(</w:t>
      </w:r>
      <w:proofErr w:type="spellStart"/>
      <w:r w:rsidRPr="00D85AE2">
        <w:rPr>
          <w:rFonts w:ascii="Times New Roman" w:hAnsi="Times New Roman" w:cs="Times New Roman"/>
          <w:sz w:val="24"/>
          <w:szCs w:val="24"/>
          <w:lang w:eastAsia="pl-PL"/>
        </w:rPr>
        <w:t>heksametylenobiguanidu</w:t>
      </w:r>
      <w:proofErr w:type="spellEnd"/>
      <w:r w:rsidRPr="00D85AE2">
        <w:rPr>
          <w:rFonts w:ascii="Times New Roman" w:hAnsi="Times New Roman" w:cs="Times New Roman"/>
          <w:sz w:val="24"/>
          <w:szCs w:val="24"/>
          <w:lang w:eastAsia="pl-PL"/>
        </w:rPr>
        <w:t xml:space="preserve">). Posiadający bardzo wysoką tolerancja materiałową popartą badaniem korozji i zgodności materiałowej, skutecznie usuwa zabrudzenia zawierające białka, tłuszcze i cukry, nie pieni się. Skuteczny wobec: B, F (C. </w:t>
      </w:r>
      <w:proofErr w:type="spellStart"/>
      <w:r w:rsidRPr="00D85AE2">
        <w:rPr>
          <w:rFonts w:ascii="Times New Roman" w:hAnsi="Times New Roman" w:cs="Times New Roman"/>
          <w:sz w:val="24"/>
          <w:szCs w:val="24"/>
          <w:lang w:eastAsia="pl-PL"/>
        </w:rPr>
        <w:t>albicans</w:t>
      </w:r>
      <w:proofErr w:type="spellEnd"/>
      <w:r w:rsidRPr="00D85AE2">
        <w:rPr>
          <w:rFonts w:ascii="Times New Roman" w:hAnsi="Times New Roman" w:cs="Times New Roman"/>
          <w:sz w:val="24"/>
          <w:szCs w:val="24"/>
          <w:lang w:eastAsia="pl-PL"/>
        </w:rPr>
        <w:t xml:space="preserve">), V  (BVDV, </w:t>
      </w:r>
      <w:proofErr w:type="spellStart"/>
      <w:r w:rsidRPr="00D85AE2">
        <w:rPr>
          <w:rFonts w:ascii="Times New Roman" w:hAnsi="Times New Roman" w:cs="Times New Roman"/>
          <w:sz w:val="24"/>
          <w:szCs w:val="24"/>
          <w:lang w:eastAsia="pl-PL"/>
        </w:rPr>
        <w:t>Vaccinia</w:t>
      </w:r>
      <w:proofErr w:type="spellEnd"/>
      <w:r w:rsidRPr="00D85AE2">
        <w:rPr>
          <w:rFonts w:ascii="Times New Roman" w:hAnsi="Times New Roman" w:cs="Times New Roman"/>
          <w:sz w:val="24"/>
          <w:szCs w:val="24"/>
          <w:lang w:eastAsia="pl-PL"/>
        </w:rPr>
        <w:t>) w czasie do 15 minut, przy stężeniu 0,5%. Możliwość stosowania w myjkach ultradźwiękowych i myjniach półautomatycznych. Brak konieczności stosowania aktywatora. Opakowania 5 L. Wyrób medyczny.</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b/>
          <w:sz w:val="24"/>
          <w:szCs w:val="24"/>
          <w:lang w:eastAsia="pl-PL"/>
        </w:rPr>
        <w:t>Odp.</w:t>
      </w:r>
      <w:r w:rsidRPr="00D85AE2">
        <w:rPr>
          <w:rFonts w:ascii="Times New Roman" w:hAnsi="Times New Roman" w:cs="Times New Roman"/>
          <w:sz w:val="24"/>
          <w:szCs w:val="24"/>
          <w:lang w:eastAsia="pl-PL"/>
        </w:rPr>
        <w:t xml:space="preserve"> Dopuszcza</w:t>
      </w:r>
      <w:r>
        <w:rPr>
          <w:rFonts w:ascii="Times New Roman" w:hAnsi="Times New Roman" w:cs="Times New Roman"/>
          <w:sz w:val="24"/>
          <w:szCs w:val="24"/>
          <w:lang w:eastAsia="pl-PL"/>
        </w:rPr>
        <w:t>.</w:t>
      </w:r>
    </w:p>
    <w:p w:rsidR="00D85AE2" w:rsidRPr="00D85AE2" w:rsidRDefault="00D85AE2" w:rsidP="00D85AE2">
      <w:pPr>
        <w:spacing w:after="0" w:line="240" w:lineRule="auto"/>
        <w:jc w:val="both"/>
        <w:rPr>
          <w:rFonts w:ascii="Times New Roman" w:hAnsi="Times New Roman" w:cs="Times New Roman"/>
          <w:sz w:val="24"/>
          <w:szCs w:val="24"/>
          <w:lang w:eastAsia="pl-PL"/>
        </w:rPr>
      </w:pPr>
    </w:p>
    <w:p w:rsidR="00D85AE2" w:rsidRDefault="00D85AE2" w:rsidP="00D85AE2">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60</w:t>
      </w:r>
    </w:p>
    <w:p w:rsidR="00D85AE2" w:rsidRPr="00D85AE2" w:rsidRDefault="00D85AE2" w:rsidP="00D85AE2">
      <w:pPr>
        <w:spacing w:after="0" w:line="240" w:lineRule="auto"/>
        <w:jc w:val="both"/>
        <w:rPr>
          <w:rFonts w:ascii="Times New Roman" w:hAnsi="Times New Roman" w:cs="Times New Roman"/>
          <w:bCs/>
          <w:sz w:val="24"/>
          <w:szCs w:val="24"/>
          <w:lang w:eastAsia="pl-PL"/>
        </w:rPr>
      </w:pPr>
      <w:r w:rsidRPr="00D85AE2">
        <w:rPr>
          <w:rFonts w:ascii="Times New Roman" w:hAnsi="Times New Roman" w:cs="Times New Roman"/>
          <w:bCs/>
          <w:sz w:val="24"/>
          <w:szCs w:val="24"/>
          <w:lang w:eastAsia="pl-PL"/>
        </w:rPr>
        <w:t>Grupa 5, poz. 4</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sz w:val="24"/>
          <w:szCs w:val="24"/>
          <w:lang w:eastAsia="pl-PL"/>
        </w:rPr>
        <w:t xml:space="preserve">Czy Zamawiający dopuści preparat </w:t>
      </w:r>
      <w:proofErr w:type="spellStart"/>
      <w:r w:rsidRPr="00D85AE2">
        <w:rPr>
          <w:rFonts w:ascii="Times New Roman" w:hAnsi="Times New Roman" w:cs="Times New Roman"/>
          <w:b/>
          <w:bCs/>
          <w:sz w:val="24"/>
          <w:szCs w:val="24"/>
          <w:lang w:eastAsia="pl-PL"/>
        </w:rPr>
        <w:t>Gigasept</w:t>
      </w:r>
      <w:proofErr w:type="spellEnd"/>
      <w:r w:rsidRPr="00D85AE2">
        <w:rPr>
          <w:rFonts w:ascii="Times New Roman" w:hAnsi="Times New Roman" w:cs="Times New Roman"/>
          <w:b/>
          <w:bCs/>
          <w:sz w:val="24"/>
          <w:szCs w:val="24"/>
          <w:lang w:eastAsia="pl-PL"/>
        </w:rPr>
        <w:t xml:space="preserve"> FF New</w:t>
      </w:r>
      <w:r w:rsidRPr="00D85AE2">
        <w:rPr>
          <w:rFonts w:ascii="Times New Roman" w:hAnsi="Times New Roman" w:cs="Times New Roman"/>
          <w:sz w:val="24"/>
          <w:szCs w:val="24"/>
          <w:lang w:eastAsia="pl-PL"/>
        </w:rPr>
        <w:t xml:space="preserve"> do dezynfekcji endoskopów giętkich i sztywnych, sond  ultradźwiękowych (np. sond TEE), oprzyrządowania anestezjologicznego oraz wszelkiego sprzętu </w:t>
      </w:r>
      <w:proofErr w:type="spellStart"/>
      <w:r w:rsidRPr="00D85AE2">
        <w:rPr>
          <w:rFonts w:ascii="Times New Roman" w:hAnsi="Times New Roman" w:cs="Times New Roman"/>
          <w:sz w:val="24"/>
          <w:szCs w:val="24"/>
          <w:lang w:eastAsia="pl-PL"/>
        </w:rPr>
        <w:t>termolabilnego</w:t>
      </w:r>
      <w:proofErr w:type="spellEnd"/>
      <w:r w:rsidRPr="00D85AE2">
        <w:rPr>
          <w:rFonts w:ascii="Times New Roman" w:hAnsi="Times New Roman" w:cs="Times New Roman"/>
          <w:sz w:val="24"/>
          <w:szCs w:val="24"/>
          <w:lang w:eastAsia="pl-PL"/>
        </w:rPr>
        <w:t xml:space="preserve"> na bazie </w:t>
      </w:r>
      <w:proofErr w:type="spellStart"/>
      <w:r w:rsidRPr="00D85AE2">
        <w:rPr>
          <w:rFonts w:ascii="Times New Roman" w:hAnsi="Times New Roman" w:cs="Times New Roman"/>
          <w:sz w:val="24"/>
          <w:szCs w:val="24"/>
          <w:lang w:eastAsia="pl-PL"/>
        </w:rPr>
        <w:t>dialdehydu</w:t>
      </w:r>
      <w:proofErr w:type="spellEnd"/>
      <w:r w:rsidRPr="00D85AE2">
        <w:rPr>
          <w:rFonts w:ascii="Times New Roman" w:hAnsi="Times New Roman" w:cs="Times New Roman"/>
          <w:sz w:val="24"/>
          <w:szCs w:val="24"/>
          <w:lang w:eastAsia="pl-PL"/>
        </w:rPr>
        <w:t xml:space="preserve"> kwasu bursztynowego, zawierający substancje antykorozyjne. Skuteczny wobec: B, </w:t>
      </w:r>
      <w:proofErr w:type="spellStart"/>
      <w:r w:rsidRPr="00D85AE2">
        <w:rPr>
          <w:rFonts w:ascii="Times New Roman" w:hAnsi="Times New Roman" w:cs="Times New Roman"/>
          <w:sz w:val="24"/>
          <w:szCs w:val="24"/>
          <w:lang w:eastAsia="pl-PL"/>
        </w:rPr>
        <w:t>Tbc</w:t>
      </w:r>
      <w:proofErr w:type="spellEnd"/>
      <w:r w:rsidRPr="00D85AE2">
        <w:rPr>
          <w:rFonts w:ascii="Times New Roman" w:hAnsi="Times New Roman" w:cs="Times New Roman"/>
          <w:sz w:val="24"/>
          <w:szCs w:val="24"/>
          <w:lang w:eastAsia="pl-PL"/>
        </w:rPr>
        <w:t xml:space="preserve"> (M. </w:t>
      </w:r>
      <w:proofErr w:type="spellStart"/>
      <w:r w:rsidRPr="00D85AE2">
        <w:rPr>
          <w:rFonts w:ascii="Times New Roman" w:hAnsi="Times New Roman" w:cs="Times New Roman"/>
          <w:sz w:val="24"/>
          <w:szCs w:val="24"/>
          <w:lang w:eastAsia="pl-PL"/>
        </w:rPr>
        <w:t>terrae</w:t>
      </w:r>
      <w:proofErr w:type="spellEnd"/>
      <w:r w:rsidRPr="00D85AE2">
        <w:rPr>
          <w:rFonts w:ascii="Times New Roman" w:hAnsi="Times New Roman" w:cs="Times New Roman"/>
          <w:sz w:val="24"/>
          <w:szCs w:val="24"/>
          <w:lang w:eastAsia="pl-PL"/>
        </w:rPr>
        <w:t xml:space="preserve">, M. </w:t>
      </w:r>
      <w:proofErr w:type="spellStart"/>
      <w:r w:rsidRPr="00D85AE2">
        <w:rPr>
          <w:rFonts w:ascii="Times New Roman" w:hAnsi="Times New Roman" w:cs="Times New Roman"/>
          <w:sz w:val="24"/>
          <w:szCs w:val="24"/>
          <w:lang w:eastAsia="pl-PL"/>
        </w:rPr>
        <w:t>avium</w:t>
      </w:r>
      <w:proofErr w:type="spellEnd"/>
      <w:r w:rsidRPr="00D85AE2">
        <w:rPr>
          <w:rFonts w:ascii="Times New Roman" w:hAnsi="Times New Roman" w:cs="Times New Roman"/>
          <w:sz w:val="24"/>
          <w:szCs w:val="24"/>
          <w:lang w:eastAsia="pl-PL"/>
        </w:rPr>
        <w:t xml:space="preserve">), F (C. </w:t>
      </w:r>
      <w:proofErr w:type="spellStart"/>
      <w:r w:rsidRPr="00D85AE2">
        <w:rPr>
          <w:rFonts w:ascii="Times New Roman" w:hAnsi="Times New Roman" w:cs="Times New Roman"/>
          <w:sz w:val="24"/>
          <w:szCs w:val="24"/>
          <w:lang w:eastAsia="pl-PL"/>
        </w:rPr>
        <w:t>albicans</w:t>
      </w:r>
      <w:proofErr w:type="spellEnd"/>
      <w:r w:rsidRPr="00D85AE2">
        <w:rPr>
          <w:rFonts w:ascii="Times New Roman" w:hAnsi="Times New Roman" w:cs="Times New Roman"/>
          <w:sz w:val="24"/>
          <w:szCs w:val="24"/>
          <w:lang w:eastAsia="pl-PL"/>
        </w:rPr>
        <w:t xml:space="preserve">), V (BVDV, </w:t>
      </w:r>
      <w:proofErr w:type="spellStart"/>
      <w:r w:rsidRPr="00D85AE2">
        <w:rPr>
          <w:rFonts w:ascii="Times New Roman" w:hAnsi="Times New Roman" w:cs="Times New Roman"/>
          <w:sz w:val="24"/>
          <w:szCs w:val="24"/>
          <w:lang w:eastAsia="pl-PL"/>
        </w:rPr>
        <w:t>Vaccinia</w:t>
      </w:r>
      <w:proofErr w:type="spellEnd"/>
      <w:r w:rsidRPr="00D85AE2">
        <w:rPr>
          <w:rFonts w:ascii="Times New Roman" w:hAnsi="Times New Roman" w:cs="Times New Roman"/>
          <w:sz w:val="24"/>
          <w:szCs w:val="24"/>
          <w:lang w:eastAsia="pl-PL"/>
        </w:rPr>
        <w:t xml:space="preserve">, Polio, </w:t>
      </w:r>
      <w:proofErr w:type="spellStart"/>
      <w:r w:rsidRPr="00D85AE2">
        <w:rPr>
          <w:rFonts w:ascii="Times New Roman" w:hAnsi="Times New Roman" w:cs="Times New Roman"/>
          <w:sz w:val="24"/>
          <w:szCs w:val="24"/>
          <w:lang w:eastAsia="pl-PL"/>
        </w:rPr>
        <w:t>Adeno</w:t>
      </w:r>
      <w:proofErr w:type="spellEnd"/>
      <w:r w:rsidRPr="00D85AE2">
        <w:rPr>
          <w:rFonts w:ascii="Times New Roman" w:hAnsi="Times New Roman" w:cs="Times New Roman"/>
          <w:sz w:val="24"/>
          <w:szCs w:val="24"/>
          <w:lang w:eastAsia="pl-PL"/>
        </w:rPr>
        <w:t xml:space="preserve">) do 30 min oraz z wydłużeniem czasu działania skuteczny wobec V (Noro) i S (C. </w:t>
      </w:r>
      <w:proofErr w:type="spellStart"/>
      <w:r w:rsidRPr="00D85AE2">
        <w:rPr>
          <w:rFonts w:ascii="Times New Roman" w:hAnsi="Times New Roman" w:cs="Times New Roman"/>
          <w:sz w:val="24"/>
          <w:szCs w:val="24"/>
          <w:lang w:eastAsia="pl-PL"/>
        </w:rPr>
        <w:t>difficile</w:t>
      </w:r>
      <w:proofErr w:type="spellEnd"/>
      <w:r w:rsidRPr="00D85AE2">
        <w:rPr>
          <w:rFonts w:ascii="Times New Roman" w:hAnsi="Times New Roman" w:cs="Times New Roman"/>
          <w:sz w:val="24"/>
          <w:szCs w:val="24"/>
          <w:lang w:eastAsia="pl-PL"/>
        </w:rPr>
        <w:t xml:space="preserve">). Jest przeznaczony do stosowania z materiałami takimi jak: metal, guma, szkło, porcelana, tworzywa sztuczne. </w:t>
      </w:r>
      <w:r w:rsidRPr="00D85AE2">
        <w:rPr>
          <w:rFonts w:ascii="Times New Roman" w:hAnsi="Times New Roman" w:cs="Times New Roman"/>
          <w:sz w:val="24"/>
          <w:szCs w:val="24"/>
        </w:rPr>
        <w:t>Może być stosowany do manualnego przygotowywania instrumentów, a także w urządzeniach półautomatycznych i automatycznych, które pracują wykorzystując w obiegu zimną wodę</w:t>
      </w:r>
      <w:r w:rsidRPr="00D85AE2">
        <w:rPr>
          <w:rFonts w:ascii="Times New Roman" w:hAnsi="Times New Roman" w:cs="Times New Roman"/>
          <w:sz w:val="24"/>
          <w:szCs w:val="24"/>
          <w:lang w:eastAsia="pl-PL"/>
        </w:rPr>
        <w:t xml:space="preserve"> Opakowanie 5 L. Wyrób medyczny.</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b/>
          <w:sz w:val="24"/>
          <w:szCs w:val="24"/>
          <w:lang w:eastAsia="pl-PL"/>
        </w:rPr>
        <w:t>Odp.</w:t>
      </w:r>
      <w:r w:rsidRPr="00D85AE2">
        <w:rPr>
          <w:rFonts w:ascii="Times New Roman" w:hAnsi="Times New Roman" w:cs="Times New Roman"/>
          <w:sz w:val="24"/>
          <w:szCs w:val="24"/>
          <w:lang w:eastAsia="pl-PL"/>
        </w:rPr>
        <w:t xml:space="preserve"> Nie.</w:t>
      </w:r>
    </w:p>
    <w:p w:rsidR="00D85AE2" w:rsidRPr="00D85AE2" w:rsidRDefault="00D85AE2" w:rsidP="00D85AE2">
      <w:pPr>
        <w:spacing w:after="0" w:line="240" w:lineRule="auto"/>
        <w:jc w:val="both"/>
        <w:rPr>
          <w:rFonts w:ascii="Times New Roman" w:hAnsi="Times New Roman" w:cs="Times New Roman"/>
          <w:sz w:val="24"/>
          <w:szCs w:val="24"/>
          <w:lang w:eastAsia="pl-PL"/>
        </w:rPr>
      </w:pPr>
    </w:p>
    <w:p w:rsidR="00D85AE2" w:rsidRDefault="00D85AE2" w:rsidP="00D85AE2">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61</w:t>
      </w:r>
    </w:p>
    <w:p w:rsidR="00D85AE2" w:rsidRPr="00D85AE2" w:rsidRDefault="00D85AE2" w:rsidP="00D85AE2">
      <w:pPr>
        <w:spacing w:after="0" w:line="240" w:lineRule="auto"/>
        <w:jc w:val="both"/>
        <w:rPr>
          <w:rFonts w:ascii="Times New Roman" w:hAnsi="Times New Roman" w:cs="Times New Roman"/>
          <w:bCs/>
          <w:sz w:val="24"/>
          <w:szCs w:val="24"/>
          <w:lang w:eastAsia="pl-PL"/>
        </w:rPr>
      </w:pPr>
      <w:r w:rsidRPr="00D85AE2">
        <w:rPr>
          <w:rFonts w:ascii="Times New Roman" w:hAnsi="Times New Roman" w:cs="Times New Roman"/>
          <w:bCs/>
          <w:sz w:val="24"/>
          <w:szCs w:val="24"/>
          <w:lang w:eastAsia="pl-PL"/>
        </w:rPr>
        <w:t>Grupa 5, poz. 5</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sz w:val="24"/>
          <w:szCs w:val="24"/>
          <w:lang w:eastAsia="pl-PL"/>
        </w:rPr>
        <w:t xml:space="preserve">Czy zamawiający oczekuje zaoferowania produktu o </w:t>
      </w:r>
      <w:proofErr w:type="spellStart"/>
      <w:r w:rsidRPr="00D85AE2">
        <w:rPr>
          <w:rFonts w:ascii="Times New Roman" w:hAnsi="Times New Roman" w:cs="Times New Roman"/>
          <w:sz w:val="24"/>
          <w:szCs w:val="24"/>
          <w:lang w:eastAsia="pl-PL"/>
        </w:rPr>
        <w:t>pH</w:t>
      </w:r>
      <w:proofErr w:type="spellEnd"/>
      <w:r w:rsidRPr="00D85AE2">
        <w:rPr>
          <w:rFonts w:ascii="Times New Roman" w:hAnsi="Times New Roman" w:cs="Times New Roman"/>
          <w:sz w:val="24"/>
          <w:szCs w:val="24"/>
          <w:lang w:eastAsia="pl-PL"/>
        </w:rPr>
        <w:t xml:space="preserve"> 7,5-8,5 (20 °C, 2% roztwór)?</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b/>
          <w:sz w:val="24"/>
          <w:szCs w:val="24"/>
          <w:lang w:eastAsia="pl-PL"/>
        </w:rPr>
        <w:t>Odp.</w:t>
      </w:r>
      <w:r w:rsidRPr="00D85AE2">
        <w:rPr>
          <w:rFonts w:ascii="Times New Roman" w:hAnsi="Times New Roman" w:cs="Times New Roman"/>
          <w:sz w:val="24"/>
          <w:szCs w:val="24"/>
          <w:lang w:eastAsia="pl-PL"/>
        </w:rPr>
        <w:t xml:space="preserve"> Dopuszcza</w:t>
      </w:r>
      <w:r>
        <w:rPr>
          <w:rFonts w:ascii="Times New Roman" w:hAnsi="Times New Roman" w:cs="Times New Roman"/>
          <w:sz w:val="24"/>
          <w:szCs w:val="24"/>
          <w:lang w:eastAsia="pl-PL"/>
        </w:rPr>
        <w:t>.</w:t>
      </w:r>
    </w:p>
    <w:p w:rsidR="00D85AE2" w:rsidRPr="00D85AE2" w:rsidRDefault="00D85AE2" w:rsidP="00D85AE2">
      <w:pPr>
        <w:spacing w:after="0" w:line="240" w:lineRule="auto"/>
        <w:jc w:val="both"/>
        <w:rPr>
          <w:rFonts w:ascii="Times New Roman" w:hAnsi="Times New Roman" w:cs="Times New Roman"/>
          <w:sz w:val="24"/>
          <w:szCs w:val="24"/>
          <w:lang w:eastAsia="pl-PL"/>
        </w:rPr>
      </w:pPr>
    </w:p>
    <w:p w:rsidR="00D85AE2" w:rsidRPr="00D85AE2" w:rsidRDefault="00D85AE2" w:rsidP="00D85AE2">
      <w:pPr>
        <w:spacing w:after="0" w:line="240" w:lineRule="auto"/>
        <w:jc w:val="both"/>
        <w:rPr>
          <w:rFonts w:ascii="Times New Roman" w:hAnsi="Times New Roman" w:cs="Times New Roman"/>
          <w:b/>
          <w:sz w:val="24"/>
          <w:szCs w:val="24"/>
          <w:lang w:eastAsia="pl-PL"/>
        </w:rPr>
      </w:pPr>
      <w:r w:rsidRPr="00D85AE2">
        <w:rPr>
          <w:rFonts w:ascii="Times New Roman" w:hAnsi="Times New Roman" w:cs="Times New Roman"/>
          <w:b/>
          <w:sz w:val="24"/>
          <w:szCs w:val="24"/>
          <w:lang w:eastAsia="pl-PL"/>
        </w:rPr>
        <w:t>Pyt. 62</w:t>
      </w:r>
    </w:p>
    <w:p w:rsidR="00D85AE2" w:rsidRPr="00D85AE2" w:rsidRDefault="00D85AE2" w:rsidP="00D85AE2">
      <w:pPr>
        <w:spacing w:after="0" w:line="240" w:lineRule="auto"/>
        <w:jc w:val="both"/>
        <w:rPr>
          <w:rFonts w:ascii="Times New Roman" w:hAnsi="Times New Roman" w:cs="Times New Roman"/>
          <w:bCs/>
          <w:sz w:val="24"/>
          <w:szCs w:val="24"/>
          <w:lang w:eastAsia="pl-PL"/>
        </w:rPr>
      </w:pPr>
      <w:r w:rsidRPr="00D85AE2">
        <w:rPr>
          <w:rFonts w:ascii="Times New Roman" w:hAnsi="Times New Roman" w:cs="Times New Roman"/>
          <w:bCs/>
          <w:sz w:val="24"/>
          <w:szCs w:val="24"/>
          <w:lang w:eastAsia="pl-PL"/>
        </w:rPr>
        <w:t>Grupa 6, poz. 1</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sz w:val="24"/>
          <w:szCs w:val="24"/>
          <w:lang w:eastAsia="pl-PL"/>
        </w:rPr>
        <w:lastRenderedPageBreak/>
        <w:t xml:space="preserve">Czy zamawiający dopuści do oceny preparat o nazwie handlowej </w:t>
      </w:r>
      <w:proofErr w:type="spellStart"/>
      <w:r w:rsidRPr="00D85AE2">
        <w:rPr>
          <w:rFonts w:ascii="Times New Roman" w:hAnsi="Times New Roman" w:cs="Times New Roman"/>
          <w:b/>
          <w:bCs/>
          <w:sz w:val="24"/>
          <w:szCs w:val="24"/>
          <w:lang w:eastAsia="pl-PL"/>
        </w:rPr>
        <w:t>Octenisan</w:t>
      </w:r>
      <w:proofErr w:type="spellEnd"/>
      <w:r w:rsidRPr="00D85AE2">
        <w:rPr>
          <w:rFonts w:ascii="Times New Roman" w:hAnsi="Times New Roman" w:cs="Times New Roman"/>
          <w:b/>
          <w:bCs/>
          <w:sz w:val="24"/>
          <w:szCs w:val="24"/>
          <w:lang w:eastAsia="pl-PL"/>
        </w:rPr>
        <w:t xml:space="preserve"> </w:t>
      </w:r>
      <w:proofErr w:type="spellStart"/>
      <w:r w:rsidRPr="00D85AE2">
        <w:rPr>
          <w:rFonts w:ascii="Times New Roman" w:hAnsi="Times New Roman" w:cs="Times New Roman"/>
          <w:b/>
          <w:bCs/>
          <w:sz w:val="24"/>
          <w:szCs w:val="24"/>
          <w:lang w:eastAsia="pl-PL"/>
        </w:rPr>
        <w:t>Wash</w:t>
      </w:r>
      <w:proofErr w:type="spellEnd"/>
      <w:r w:rsidRPr="00D85AE2">
        <w:rPr>
          <w:rFonts w:ascii="Times New Roman" w:hAnsi="Times New Roman" w:cs="Times New Roman"/>
          <w:b/>
          <w:bCs/>
          <w:sz w:val="24"/>
          <w:szCs w:val="24"/>
          <w:lang w:eastAsia="pl-PL"/>
        </w:rPr>
        <w:t xml:space="preserve"> Lotion</w:t>
      </w:r>
      <w:r w:rsidRPr="00D85AE2">
        <w:rPr>
          <w:rFonts w:ascii="Times New Roman" w:hAnsi="Times New Roman" w:cs="Times New Roman"/>
          <w:sz w:val="24"/>
          <w:szCs w:val="24"/>
          <w:lang w:eastAsia="pl-PL"/>
        </w:rPr>
        <w:t xml:space="preserve">, do mycia ciała i włosów (również przed zabiegami operacyjnymi), o działaniu dekontaminującym, o </w:t>
      </w:r>
      <w:proofErr w:type="spellStart"/>
      <w:r w:rsidRPr="00D85AE2">
        <w:rPr>
          <w:rFonts w:ascii="Times New Roman" w:hAnsi="Times New Roman" w:cs="Times New Roman"/>
          <w:sz w:val="24"/>
          <w:szCs w:val="24"/>
          <w:lang w:eastAsia="pl-PL"/>
        </w:rPr>
        <w:t>pH</w:t>
      </w:r>
      <w:proofErr w:type="spellEnd"/>
      <w:r w:rsidRPr="00D85AE2">
        <w:rPr>
          <w:rFonts w:ascii="Times New Roman" w:hAnsi="Times New Roman" w:cs="Times New Roman"/>
          <w:sz w:val="24"/>
          <w:szCs w:val="24"/>
          <w:lang w:eastAsia="pl-PL"/>
        </w:rPr>
        <w:t xml:space="preserve"> neutralnym dla skóry, zawierający substancję czynną </w:t>
      </w:r>
      <w:proofErr w:type="spellStart"/>
      <w:r w:rsidRPr="00D85AE2">
        <w:rPr>
          <w:rFonts w:ascii="Times New Roman" w:hAnsi="Times New Roman" w:cs="Times New Roman"/>
          <w:sz w:val="24"/>
          <w:szCs w:val="24"/>
          <w:lang w:eastAsia="pl-PL"/>
        </w:rPr>
        <w:t>octenidynę</w:t>
      </w:r>
      <w:proofErr w:type="spellEnd"/>
      <w:r w:rsidRPr="00D85AE2">
        <w:rPr>
          <w:rFonts w:ascii="Times New Roman" w:hAnsi="Times New Roman" w:cs="Times New Roman"/>
          <w:sz w:val="24"/>
          <w:szCs w:val="24"/>
          <w:lang w:eastAsia="pl-PL"/>
        </w:rPr>
        <w:t xml:space="preserve"> (posiadającą działanie wobec bakterii - w tym MRSA, grzybów i wirusów) i substancje pielęgnujące skórę np. </w:t>
      </w:r>
      <w:proofErr w:type="spellStart"/>
      <w:r w:rsidRPr="00D85AE2">
        <w:rPr>
          <w:rFonts w:ascii="Times New Roman" w:hAnsi="Times New Roman" w:cs="Times New Roman"/>
          <w:sz w:val="24"/>
          <w:szCs w:val="24"/>
          <w:lang w:eastAsia="pl-PL"/>
        </w:rPr>
        <w:t>alantoinę</w:t>
      </w:r>
      <w:proofErr w:type="spellEnd"/>
      <w:r w:rsidRPr="00D85AE2">
        <w:rPr>
          <w:rFonts w:ascii="Times New Roman" w:hAnsi="Times New Roman" w:cs="Times New Roman"/>
          <w:sz w:val="24"/>
          <w:szCs w:val="24"/>
          <w:lang w:eastAsia="pl-PL"/>
        </w:rPr>
        <w:t xml:space="preserve">, bez pochodnych guanidyny, </w:t>
      </w:r>
      <w:proofErr w:type="spellStart"/>
      <w:r w:rsidRPr="00D85AE2">
        <w:rPr>
          <w:rFonts w:ascii="Times New Roman" w:hAnsi="Times New Roman" w:cs="Times New Roman"/>
          <w:sz w:val="24"/>
          <w:szCs w:val="24"/>
          <w:lang w:eastAsia="pl-PL"/>
        </w:rPr>
        <w:t>triclosanu</w:t>
      </w:r>
      <w:proofErr w:type="spellEnd"/>
      <w:r w:rsidRPr="00D85AE2">
        <w:rPr>
          <w:rFonts w:ascii="Times New Roman" w:hAnsi="Times New Roman" w:cs="Times New Roman"/>
          <w:sz w:val="24"/>
          <w:szCs w:val="24"/>
          <w:lang w:eastAsia="pl-PL"/>
        </w:rPr>
        <w:t>, barwników i środków zapachowych. Do wszystkich rodzajów skóry (nawet do skóry ze skłonnością do alergii i nadwrażliwością na mydło). Zarejestrowany jako kosmetyk.</w:t>
      </w:r>
    </w:p>
    <w:p w:rsid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b/>
          <w:sz w:val="24"/>
          <w:szCs w:val="24"/>
          <w:lang w:eastAsia="pl-PL"/>
        </w:rPr>
        <w:t>Odp.</w:t>
      </w:r>
      <w:r w:rsidRPr="00D85AE2">
        <w:rPr>
          <w:rFonts w:ascii="Times New Roman" w:hAnsi="Times New Roman" w:cs="Times New Roman"/>
          <w:sz w:val="24"/>
          <w:szCs w:val="24"/>
          <w:lang w:eastAsia="pl-PL"/>
        </w:rPr>
        <w:t xml:space="preserve"> Nie.</w:t>
      </w:r>
    </w:p>
    <w:p w:rsidR="00EB3DD4" w:rsidRPr="00D85AE2" w:rsidRDefault="00EB3DD4" w:rsidP="00D85AE2">
      <w:pPr>
        <w:spacing w:after="0" w:line="240" w:lineRule="auto"/>
        <w:jc w:val="both"/>
        <w:rPr>
          <w:rFonts w:ascii="Times New Roman" w:hAnsi="Times New Roman" w:cs="Times New Roman"/>
          <w:sz w:val="24"/>
          <w:szCs w:val="24"/>
          <w:lang w:eastAsia="pl-PL"/>
        </w:rPr>
      </w:pPr>
    </w:p>
    <w:p w:rsidR="00D85AE2" w:rsidRDefault="00D85AE2" w:rsidP="00D85AE2">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63</w:t>
      </w:r>
    </w:p>
    <w:p w:rsidR="00D85AE2" w:rsidRPr="00D85AE2" w:rsidRDefault="00D85AE2" w:rsidP="00D85AE2">
      <w:pPr>
        <w:spacing w:after="0" w:line="240" w:lineRule="auto"/>
        <w:jc w:val="both"/>
        <w:rPr>
          <w:rFonts w:ascii="Times New Roman" w:hAnsi="Times New Roman" w:cs="Times New Roman"/>
          <w:bCs/>
          <w:sz w:val="24"/>
          <w:szCs w:val="24"/>
          <w:lang w:eastAsia="pl-PL"/>
        </w:rPr>
      </w:pPr>
      <w:r w:rsidRPr="00D85AE2">
        <w:rPr>
          <w:rFonts w:ascii="Times New Roman" w:hAnsi="Times New Roman" w:cs="Times New Roman"/>
          <w:bCs/>
          <w:sz w:val="24"/>
          <w:szCs w:val="24"/>
          <w:lang w:eastAsia="pl-PL"/>
        </w:rPr>
        <w:t>Grupa 6, poz. 3</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sz w:val="24"/>
          <w:szCs w:val="24"/>
          <w:lang w:eastAsia="pl-PL"/>
        </w:rPr>
        <w:t xml:space="preserve">Prosimy o potwierdzenie, iż ze względu na obszar zastosowania oraz pandemię COVID-19 Zamawiający w zakresie poz.3 wymaga aby zaoferowany produktów nie posiadających w swoim składzie gliceryny negatywnie wpływającej na skuteczność </w:t>
      </w:r>
      <w:proofErr w:type="spellStart"/>
      <w:r w:rsidRPr="00D85AE2">
        <w:rPr>
          <w:rFonts w:ascii="Times New Roman" w:hAnsi="Times New Roman" w:cs="Times New Roman"/>
          <w:sz w:val="24"/>
          <w:szCs w:val="24"/>
          <w:lang w:eastAsia="pl-PL"/>
        </w:rPr>
        <w:t>bójczą</w:t>
      </w:r>
      <w:proofErr w:type="spellEnd"/>
      <w:r w:rsidRPr="00D85AE2">
        <w:rPr>
          <w:rFonts w:ascii="Times New Roman" w:hAnsi="Times New Roman" w:cs="Times New Roman"/>
          <w:sz w:val="24"/>
          <w:szCs w:val="24"/>
          <w:lang w:eastAsia="pl-PL"/>
        </w:rPr>
        <w:t xml:space="preserve"> preparatów do chirurgicznej dezynfekcji rąk na bazie alkoholu – szczególnie na ich przedłużony do 3h efekt działania.</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b/>
          <w:sz w:val="24"/>
          <w:szCs w:val="24"/>
          <w:lang w:eastAsia="pl-PL"/>
        </w:rPr>
        <w:t>Odp.</w:t>
      </w:r>
      <w:r w:rsidRPr="00D85AE2">
        <w:rPr>
          <w:rFonts w:ascii="Times New Roman" w:hAnsi="Times New Roman" w:cs="Times New Roman"/>
          <w:sz w:val="24"/>
          <w:szCs w:val="24"/>
          <w:lang w:eastAsia="pl-PL"/>
        </w:rPr>
        <w:t xml:space="preserve"> Nie potwierdza.</w:t>
      </w:r>
    </w:p>
    <w:p w:rsidR="00D85AE2" w:rsidRPr="00D85AE2" w:rsidRDefault="00D85AE2" w:rsidP="00D85AE2">
      <w:pPr>
        <w:spacing w:after="0" w:line="240" w:lineRule="auto"/>
        <w:jc w:val="both"/>
        <w:rPr>
          <w:rFonts w:ascii="Times New Roman" w:hAnsi="Times New Roman" w:cs="Times New Roman"/>
          <w:b/>
          <w:bCs/>
          <w:sz w:val="24"/>
          <w:szCs w:val="24"/>
          <w:lang w:eastAsia="pl-PL"/>
        </w:rPr>
      </w:pPr>
    </w:p>
    <w:p w:rsidR="00D85AE2" w:rsidRDefault="00D85AE2" w:rsidP="00D85AE2">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64</w:t>
      </w:r>
    </w:p>
    <w:p w:rsidR="00D85AE2" w:rsidRPr="00D85AE2" w:rsidRDefault="00D85AE2" w:rsidP="00D85AE2">
      <w:pPr>
        <w:spacing w:after="0" w:line="240" w:lineRule="auto"/>
        <w:jc w:val="both"/>
        <w:rPr>
          <w:rFonts w:ascii="Times New Roman" w:hAnsi="Times New Roman" w:cs="Times New Roman"/>
          <w:bCs/>
          <w:sz w:val="24"/>
          <w:szCs w:val="24"/>
          <w:lang w:eastAsia="pl-PL"/>
        </w:rPr>
      </w:pPr>
      <w:r w:rsidRPr="00D85AE2">
        <w:rPr>
          <w:rFonts w:ascii="Times New Roman" w:hAnsi="Times New Roman" w:cs="Times New Roman"/>
          <w:bCs/>
          <w:sz w:val="24"/>
          <w:szCs w:val="24"/>
          <w:lang w:eastAsia="pl-PL"/>
        </w:rPr>
        <w:t>Grupa 6, poz. 3</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sz w:val="24"/>
          <w:szCs w:val="24"/>
          <w:lang w:eastAsia="pl-PL"/>
        </w:rPr>
        <w:t>Prosimy o potwierdzenie, iż Zamawiający wymaga aby oferowany produkt do dezynfekcji rąk był dopuszczony do obrotu na podstawie art.16 ustawy o produktach biobójczych.</w:t>
      </w:r>
    </w:p>
    <w:p w:rsidR="00D85AE2" w:rsidRPr="00D85AE2" w:rsidRDefault="00D85AE2" w:rsidP="00D85AE2">
      <w:pPr>
        <w:spacing w:after="0" w:line="240" w:lineRule="auto"/>
        <w:jc w:val="both"/>
        <w:rPr>
          <w:rFonts w:ascii="Times New Roman" w:hAnsi="Times New Roman" w:cs="Times New Roman"/>
          <w:sz w:val="24"/>
          <w:szCs w:val="24"/>
          <w:lang w:eastAsia="pl-PL"/>
        </w:rPr>
      </w:pPr>
      <w:r w:rsidRPr="00D85AE2">
        <w:rPr>
          <w:rFonts w:ascii="Times New Roman" w:hAnsi="Times New Roman" w:cs="Times New Roman"/>
          <w:b/>
          <w:sz w:val="24"/>
          <w:szCs w:val="24"/>
          <w:lang w:eastAsia="pl-PL"/>
        </w:rPr>
        <w:t>Odp.</w:t>
      </w:r>
      <w:r w:rsidRPr="00D85AE2">
        <w:rPr>
          <w:rFonts w:ascii="Times New Roman" w:hAnsi="Times New Roman" w:cs="Times New Roman"/>
          <w:sz w:val="24"/>
          <w:szCs w:val="24"/>
          <w:lang w:eastAsia="pl-PL"/>
        </w:rPr>
        <w:t xml:space="preserve"> Nie potwierdza.</w:t>
      </w:r>
    </w:p>
    <w:p w:rsidR="00D85AE2" w:rsidRPr="00D85AE2" w:rsidRDefault="00D85AE2" w:rsidP="00D85AE2">
      <w:pPr>
        <w:spacing w:after="0" w:line="240" w:lineRule="auto"/>
        <w:jc w:val="both"/>
        <w:rPr>
          <w:rFonts w:ascii="Times New Roman" w:hAnsi="Times New Roman" w:cs="Times New Roman"/>
          <w:sz w:val="24"/>
          <w:szCs w:val="24"/>
          <w:lang w:eastAsia="pl-PL"/>
        </w:rPr>
      </w:pPr>
    </w:p>
    <w:p w:rsidR="00D85AE2" w:rsidRPr="00F67BFB" w:rsidRDefault="00D85AE2" w:rsidP="00F67BFB">
      <w:pPr>
        <w:spacing w:after="0" w:line="240" w:lineRule="auto"/>
        <w:jc w:val="both"/>
        <w:rPr>
          <w:rFonts w:ascii="Times New Roman" w:hAnsi="Times New Roman" w:cs="Times New Roman"/>
          <w:b/>
          <w:sz w:val="24"/>
          <w:szCs w:val="24"/>
          <w:lang w:eastAsia="pl-PL"/>
        </w:rPr>
      </w:pPr>
      <w:r w:rsidRPr="00F67BFB">
        <w:rPr>
          <w:rFonts w:ascii="Times New Roman" w:hAnsi="Times New Roman" w:cs="Times New Roman"/>
          <w:b/>
          <w:sz w:val="24"/>
          <w:szCs w:val="24"/>
          <w:lang w:eastAsia="pl-PL"/>
        </w:rPr>
        <w:t>Pyt. 65</w:t>
      </w:r>
    </w:p>
    <w:p w:rsidR="00D85AE2" w:rsidRPr="00F67BFB" w:rsidRDefault="00D85AE2" w:rsidP="00F67BFB">
      <w:pPr>
        <w:spacing w:after="0" w:line="240" w:lineRule="auto"/>
        <w:jc w:val="both"/>
        <w:rPr>
          <w:rFonts w:ascii="Times New Roman" w:hAnsi="Times New Roman" w:cs="Times New Roman"/>
          <w:bCs/>
          <w:sz w:val="24"/>
          <w:szCs w:val="24"/>
          <w:lang w:eastAsia="pl-PL"/>
        </w:rPr>
      </w:pPr>
      <w:r w:rsidRPr="00F67BFB">
        <w:rPr>
          <w:rFonts w:ascii="Times New Roman" w:hAnsi="Times New Roman" w:cs="Times New Roman"/>
          <w:bCs/>
          <w:sz w:val="24"/>
          <w:szCs w:val="24"/>
          <w:lang w:eastAsia="pl-PL"/>
        </w:rPr>
        <w:t>Grupa 7, poz. 1 i 2</w:t>
      </w:r>
    </w:p>
    <w:p w:rsidR="00D85AE2" w:rsidRPr="00F67BFB" w:rsidRDefault="00D85AE2" w:rsidP="00F67BFB">
      <w:pPr>
        <w:spacing w:after="0" w:line="240" w:lineRule="auto"/>
        <w:jc w:val="both"/>
        <w:rPr>
          <w:rFonts w:ascii="Times New Roman" w:hAnsi="Times New Roman" w:cs="Times New Roman"/>
          <w:sz w:val="24"/>
          <w:szCs w:val="24"/>
          <w:lang w:eastAsia="pl-PL"/>
        </w:rPr>
      </w:pPr>
      <w:r w:rsidRPr="00F67BFB">
        <w:rPr>
          <w:rFonts w:ascii="Times New Roman" w:hAnsi="Times New Roman" w:cs="Times New Roman"/>
          <w:sz w:val="24"/>
          <w:szCs w:val="24"/>
          <w:lang w:eastAsia="pl-PL"/>
        </w:rPr>
        <w:t xml:space="preserve">Prosimy o potwierdzenie, iż Zamawiający ze względu na specyfikę zastosowania, wymaga zaoferowania produktu którego temperatura zapłonu jest wyższa niż 20oC  i  jest określona w </w:t>
      </w:r>
      <w:proofErr w:type="spellStart"/>
      <w:r w:rsidRPr="00F67BFB">
        <w:rPr>
          <w:rFonts w:ascii="Times New Roman" w:hAnsi="Times New Roman" w:cs="Times New Roman"/>
          <w:sz w:val="24"/>
          <w:szCs w:val="24"/>
          <w:lang w:eastAsia="pl-PL"/>
        </w:rPr>
        <w:t>ChPL</w:t>
      </w:r>
      <w:proofErr w:type="spellEnd"/>
      <w:r w:rsidRPr="00F67BFB">
        <w:rPr>
          <w:rFonts w:ascii="Times New Roman" w:hAnsi="Times New Roman" w:cs="Times New Roman"/>
          <w:sz w:val="24"/>
          <w:szCs w:val="24"/>
          <w:lang w:eastAsia="pl-PL"/>
        </w:rPr>
        <w:t>.</w:t>
      </w:r>
    </w:p>
    <w:p w:rsidR="00D85AE2" w:rsidRPr="00F67BFB" w:rsidRDefault="00D85AE2" w:rsidP="00F67BFB">
      <w:pPr>
        <w:spacing w:after="0" w:line="240" w:lineRule="auto"/>
        <w:jc w:val="both"/>
        <w:rPr>
          <w:rFonts w:ascii="Times New Roman" w:hAnsi="Times New Roman" w:cs="Times New Roman"/>
          <w:sz w:val="24"/>
          <w:szCs w:val="24"/>
          <w:lang w:eastAsia="pl-PL"/>
        </w:rPr>
      </w:pPr>
      <w:r w:rsidRPr="00F67BFB">
        <w:rPr>
          <w:rFonts w:ascii="Times New Roman" w:hAnsi="Times New Roman" w:cs="Times New Roman"/>
          <w:b/>
          <w:sz w:val="24"/>
          <w:szCs w:val="24"/>
          <w:lang w:eastAsia="pl-PL"/>
        </w:rPr>
        <w:t>Odp.</w:t>
      </w:r>
      <w:r w:rsidRPr="00F67BFB">
        <w:rPr>
          <w:rFonts w:ascii="Times New Roman" w:hAnsi="Times New Roman" w:cs="Times New Roman"/>
          <w:sz w:val="24"/>
          <w:szCs w:val="24"/>
          <w:lang w:eastAsia="pl-PL"/>
        </w:rPr>
        <w:t xml:space="preserve"> Nie wymaga</w:t>
      </w:r>
      <w:r w:rsidRPr="00F67BFB">
        <w:rPr>
          <w:rFonts w:ascii="Times New Roman" w:hAnsi="Times New Roman" w:cs="Times New Roman"/>
          <w:sz w:val="24"/>
          <w:szCs w:val="24"/>
          <w:lang w:eastAsia="pl-PL"/>
        </w:rPr>
        <w:t>.</w:t>
      </w:r>
    </w:p>
    <w:p w:rsidR="00D85AE2" w:rsidRPr="00F67BFB" w:rsidRDefault="00D85AE2" w:rsidP="00F67BFB">
      <w:pPr>
        <w:spacing w:after="0" w:line="240" w:lineRule="auto"/>
        <w:jc w:val="both"/>
        <w:rPr>
          <w:rFonts w:ascii="Times New Roman" w:hAnsi="Times New Roman" w:cs="Times New Roman"/>
          <w:sz w:val="24"/>
          <w:szCs w:val="24"/>
          <w:lang w:eastAsia="pl-PL"/>
        </w:rPr>
      </w:pPr>
    </w:p>
    <w:p w:rsidR="00D85AE2" w:rsidRPr="00F67BFB" w:rsidRDefault="00D85AE2" w:rsidP="00F67BFB">
      <w:pPr>
        <w:spacing w:after="0" w:line="240" w:lineRule="auto"/>
        <w:jc w:val="both"/>
        <w:rPr>
          <w:rFonts w:ascii="Times New Roman" w:hAnsi="Times New Roman" w:cs="Times New Roman"/>
          <w:b/>
          <w:sz w:val="24"/>
          <w:szCs w:val="24"/>
          <w:lang w:eastAsia="pl-PL"/>
        </w:rPr>
      </w:pPr>
      <w:r w:rsidRPr="00F67BFB">
        <w:rPr>
          <w:rFonts w:ascii="Times New Roman" w:hAnsi="Times New Roman" w:cs="Times New Roman"/>
          <w:b/>
          <w:sz w:val="24"/>
          <w:szCs w:val="24"/>
          <w:lang w:eastAsia="pl-PL"/>
        </w:rPr>
        <w:t>Pyt. 66</w:t>
      </w:r>
    </w:p>
    <w:p w:rsidR="00D85AE2" w:rsidRPr="00F67BFB" w:rsidRDefault="00D85AE2" w:rsidP="00F67BFB">
      <w:pPr>
        <w:spacing w:after="0" w:line="240" w:lineRule="auto"/>
        <w:jc w:val="both"/>
        <w:rPr>
          <w:rFonts w:ascii="Times New Roman" w:hAnsi="Times New Roman" w:cs="Times New Roman"/>
          <w:bCs/>
          <w:sz w:val="24"/>
          <w:szCs w:val="24"/>
          <w:lang w:eastAsia="pl-PL"/>
        </w:rPr>
      </w:pPr>
      <w:r w:rsidRPr="00F67BFB">
        <w:rPr>
          <w:rFonts w:ascii="Times New Roman" w:hAnsi="Times New Roman" w:cs="Times New Roman"/>
          <w:bCs/>
          <w:sz w:val="24"/>
          <w:szCs w:val="24"/>
          <w:lang w:eastAsia="pl-PL"/>
        </w:rPr>
        <w:t>Grupa 7, poz. 1 i 2</w:t>
      </w:r>
    </w:p>
    <w:p w:rsidR="00D85AE2" w:rsidRPr="00F67BFB" w:rsidRDefault="00D85AE2" w:rsidP="00F67BFB">
      <w:pPr>
        <w:spacing w:after="0" w:line="240" w:lineRule="auto"/>
        <w:jc w:val="both"/>
        <w:rPr>
          <w:rFonts w:ascii="Times New Roman" w:hAnsi="Times New Roman" w:cs="Times New Roman"/>
          <w:sz w:val="24"/>
          <w:szCs w:val="24"/>
          <w:lang w:eastAsia="pl-PL"/>
        </w:rPr>
      </w:pPr>
      <w:r w:rsidRPr="00F67BFB">
        <w:rPr>
          <w:rFonts w:ascii="Times New Roman" w:hAnsi="Times New Roman" w:cs="Times New Roman"/>
          <w:sz w:val="24"/>
          <w:szCs w:val="24"/>
          <w:lang w:eastAsia="pl-PL"/>
        </w:rPr>
        <w:t xml:space="preserve">Prosimy o potwierdzenie, iż Zamawiający wymaga potwierdzenia spektrum działania produktów z poz. 1 i 2 w </w:t>
      </w:r>
      <w:proofErr w:type="spellStart"/>
      <w:r w:rsidRPr="00F67BFB">
        <w:rPr>
          <w:rFonts w:ascii="Times New Roman" w:hAnsi="Times New Roman" w:cs="Times New Roman"/>
          <w:sz w:val="24"/>
          <w:szCs w:val="24"/>
          <w:lang w:eastAsia="pl-PL"/>
        </w:rPr>
        <w:t>ChPL</w:t>
      </w:r>
      <w:proofErr w:type="spellEnd"/>
      <w:r w:rsidRPr="00F67BFB">
        <w:rPr>
          <w:rFonts w:ascii="Times New Roman" w:hAnsi="Times New Roman" w:cs="Times New Roman"/>
          <w:sz w:val="24"/>
          <w:szCs w:val="24"/>
          <w:lang w:eastAsia="pl-PL"/>
        </w:rPr>
        <w:t>.</w:t>
      </w:r>
    </w:p>
    <w:p w:rsidR="00D85AE2" w:rsidRPr="00F67BFB" w:rsidRDefault="00D85AE2" w:rsidP="00F67BFB">
      <w:pPr>
        <w:spacing w:after="0" w:line="240" w:lineRule="auto"/>
        <w:jc w:val="both"/>
        <w:rPr>
          <w:rFonts w:ascii="Times New Roman" w:hAnsi="Times New Roman" w:cs="Times New Roman"/>
          <w:sz w:val="24"/>
          <w:szCs w:val="24"/>
          <w:lang w:eastAsia="pl-PL"/>
        </w:rPr>
      </w:pPr>
      <w:r w:rsidRPr="00F67BFB">
        <w:rPr>
          <w:rFonts w:ascii="Times New Roman" w:hAnsi="Times New Roman" w:cs="Times New Roman"/>
          <w:b/>
          <w:sz w:val="24"/>
          <w:szCs w:val="24"/>
          <w:lang w:eastAsia="pl-PL"/>
        </w:rPr>
        <w:t>Odp.</w:t>
      </w:r>
      <w:r w:rsidRPr="00F67BFB">
        <w:rPr>
          <w:rFonts w:ascii="Times New Roman" w:hAnsi="Times New Roman" w:cs="Times New Roman"/>
          <w:sz w:val="24"/>
          <w:szCs w:val="24"/>
          <w:lang w:eastAsia="pl-PL"/>
        </w:rPr>
        <w:t xml:space="preserve"> Nie wymaga</w:t>
      </w:r>
      <w:r w:rsidRPr="00F67BFB">
        <w:rPr>
          <w:rFonts w:ascii="Times New Roman" w:hAnsi="Times New Roman" w:cs="Times New Roman"/>
          <w:sz w:val="24"/>
          <w:szCs w:val="24"/>
          <w:lang w:eastAsia="pl-PL"/>
        </w:rPr>
        <w:t>.</w:t>
      </w:r>
    </w:p>
    <w:p w:rsidR="00D85AE2" w:rsidRPr="00F67BFB" w:rsidRDefault="00D85AE2" w:rsidP="00F67BFB">
      <w:pPr>
        <w:spacing w:after="0" w:line="240" w:lineRule="auto"/>
        <w:jc w:val="both"/>
        <w:rPr>
          <w:rFonts w:ascii="Times New Roman" w:hAnsi="Times New Roman" w:cs="Times New Roman"/>
          <w:sz w:val="24"/>
          <w:szCs w:val="24"/>
          <w:lang w:eastAsia="pl-PL"/>
        </w:rPr>
      </w:pPr>
    </w:p>
    <w:p w:rsidR="00D85AE2" w:rsidRPr="00F67BFB" w:rsidRDefault="00D85AE2" w:rsidP="00F67BFB">
      <w:pPr>
        <w:spacing w:after="0" w:line="240" w:lineRule="auto"/>
        <w:jc w:val="both"/>
        <w:rPr>
          <w:rFonts w:ascii="Times New Roman" w:hAnsi="Times New Roman" w:cs="Times New Roman"/>
          <w:b/>
          <w:sz w:val="24"/>
          <w:szCs w:val="24"/>
          <w:lang w:eastAsia="pl-PL"/>
        </w:rPr>
      </w:pPr>
      <w:r w:rsidRPr="00F67BFB">
        <w:rPr>
          <w:rFonts w:ascii="Times New Roman" w:hAnsi="Times New Roman" w:cs="Times New Roman"/>
          <w:b/>
          <w:sz w:val="24"/>
          <w:szCs w:val="24"/>
          <w:lang w:eastAsia="pl-PL"/>
        </w:rPr>
        <w:t>Pyt. 67</w:t>
      </w:r>
    </w:p>
    <w:p w:rsidR="00D85AE2" w:rsidRPr="00F67BFB" w:rsidRDefault="00D85AE2" w:rsidP="00F67BFB">
      <w:pPr>
        <w:spacing w:after="0" w:line="240" w:lineRule="auto"/>
        <w:jc w:val="both"/>
        <w:rPr>
          <w:rFonts w:ascii="Times New Roman" w:hAnsi="Times New Roman" w:cs="Times New Roman"/>
          <w:bCs/>
          <w:sz w:val="24"/>
          <w:szCs w:val="24"/>
          <w:lang w:eastAsia="pl-PL"/>
        </w:rPr>
      </w:pPr>
      <w:r w:rsidRPr="00F67BFB">
        <w:rPr>
          <w:rFonts w:ascii="Times New Roman" w:hAnsi="Times New Roman" w:cs="Times New Roman"/>
          <w:bCs/>
          <w:sz w:val="24"/>
          <w:szCs w:val="24"/>
          <w:lang w:eastAsia="pl-PL"/>
        </w:rPr>
        <w:t>Grupa 7, poz. 3</w:t>
      </w:r>
    </w:p>
    <w:p w:rsidR="00D85AE2" w:rsidRPr="00F67BFB" w:rsidRDefault="00D85AE2" w:rsidP="00F67BFB">
      <w:pPr>
        <w:spacing w:after="0" w:line="240" w:lineRule="auto"/>
        <w:jc w:val="both"/>
        <w:rPr>
          <w:rFonts w:ascii="Times New Roman" w:hAnsi="Times New Roman" w:cs="Times New Roman"/>
          <w:sz w:val="24"/>
          <w:szCs w:val="24"/>
          <w:lang w:eastAsia="pl-PL"/>
        </w:rPr>
      </w:pPr>
      <w:r w:rsidRPr="00F67BFB">
        <w:rPr>
          <w:rFonts w:ascii="Times New Roman" w:hAnsi="Times New Roman" w:cs="Times New Roman"/>
          <w:sz w:val="24"/>
          <w:szCs w:val="24"/>
          <w:lang w:eastAsia="pl-PL"/>
        </w:rPr>
        <w:t xml:space="preserve">Prosimy o potwierdzenie, iż ze względu na obszar zastosowania oraz pandemię COVID-19 Zamawiający w zakresie poz.3 wymaga, aby zaoferowany produkt posiadał w składzie substancje chemiczne, które w badaniu wykonanym zgodnie metodologią normy EN 14476 wykazały skuteczność wobec </w:t>
      </w:r>
      <w:proofErr w:type="spellStart"/>
      <w:r w:rsidRPr="00F67BFB">
        <w:rPr>
          <w:rFonts w:ascii="Times New Roman" w:hAnsi="Times New Roman" w:cs="Times New Roman"/>
          <w:sz w:val="24"/>
          <w:szCs w:val="24"/>
          <w:lang w:eastAsia="pl-PL"/>
        </w:rPr>
        <w:t>koronawirusa</w:t>
      </w:r>
      <w:proofErr w:type="spellEnd"/>
      <w:r w:rsidRPr="00F67BFB">
        <w:rPr>
          <w:rFonts w:ascii="Times New Roman" w:hAnsi="Times New Roman" w:cs="Times New Roman"/>
          <w:sz w:val="24"/>
          <w:szCs w:val="24"/>
          <w:lang w:eastAsia="pl-PL"/>
        </w:rPr>
        <w:t xml:space="preserve"> SARS-CoV-2 w czasie do 30 sekund.</w:t>
      </w:r>
    </w:p>
    <w:p w:rsidR="00D85AE2" w:rsidRPr="00F67BFB" w:rsidRDefault="00D85AE2" w:rsidP="00F67BFB">
      <w:pPr>
        <w:spacing w:after="0" w:line="240" w:lineRule="auto"/>
        <w:jc w:val="both"/>
        <w:rPr>
          <w:rFonts w:ascii="Times New Roman" w:hAnsi="Times New Roman" w:cs="Times New Roman"/>
          <w:sz w:val="24"/>
          <w:szCs w:val="24"/>
          <w:lang w:eastAsia="pl-PL"/>
        </w:rPr>
      </w:pPr>
      <w:r w:rsidRPr="00F67BFB">
        <w:rPr>
          <w:rFonts w:ascii="Times New Roman" w:hAnsi="Times New Roman" w:cs="Times New Roman"/>
          <w:b/>
          <w:sz w:val="24"/>
          <w:szCs w:val="24"/>
          <w:lang w:eastAsia="pl-PL"/>
        </w:rPr>
        <w:t>Odp.</w:t>
      </w:r>
      <w:r w:rsidRPr="00F67BFB">
        <w:rPr>
          <w:rFonts w:ascii="Times New Roman" w:hAnsi="Times New Roman" w:cs="Times New Roman"/>
          <w:sz w:val="24"/>
          <w:szCs w:val="24"/>
          <w:lang w:eastAsia="pl-PL"/>
        </w:rPr>
        <w:t xml:space="preserve"> Nie wymaga</w:t>
      </w:r>
      <w:r w:rsidRPr="00F67BFB">
        <w:rPr>
          <w:rFonts w:ascii="Times New Roman" w:hAnsi="Times New Roman" w:cs="Times New Roman"/>
          <w:sz w:val="24"/>
          <w:szCs w:val="24"/>
          <w:lang w:eastAsia="pl-PL"/>
        </w:rPr>
        <w:t>.</w:t>
      </w:r>
    </w:p>
    <w:p w:rsidR="00D85AE2" w:rsidRPr="00F67BFB" w:rsidRDefault="00D85AE2" w:rsidP="00F67BFB">
      <w:pPr>
        <w:spacing w:after="0" w:line="240" w:lineRule="auto"/>
        <w:jc w:val="both"/>
        <w:rPr>
          <w:rFonts w:ascii="Times New Roman" w:hAnsi="Times New Roman" w:cs="Times New Roman"/>
          <w:sz w:val="24"/>
          <w:szCs w:val="24"/>
          <w:lang w:eastAsia="pl-PL"/>
        </w:rPr>
      </w:pPr>
    </w:p>
    <w:p w:rsidR="00F67BFB" w:rsidRDefault="00F67BFB" w:rsidP="00F67B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68</w:t>
      </w:r>
    </w:p>
    <w:p w:rsidR="00F67BFB" w:rsidRPr="00F67BFB" w:rsidRDefault="00F67BFB" w:rsidP="00F67BFB">
      <w:pPr>
        <w:spacing w:after="0" w:line="240" w:lineRule="auto"/>
        <w:jc w:val="both"/>
        <w:rPr>
          <w:rFonts w:ascii="Times New Roman" w:hAnsi="Times New Roman" w:cs="Times New Roman"/>
          <w:sz w:val="24"/>
          <w:szCs w:val="24"/>
        </w:rPr>
      </w:pPr>
      <w:r w:rsidRPr="00F67BFB">
        <w:rPr>
          <w:rFonts w:ascii="Times New Roman" w:hAnsi="Times New Roman" w:cs="Times New Roman"/>
          <w:sz w:val="24"/>
          <w:szCs w:val="24"/>
        </w:rPr>
        <w:t>Pakiet 8 i 9</w:t>
      </w:r>
    </w:p>
    <w:p w:rsidR="00F67BFB" w:rsidRPr="00F67BFB" w:rsidRDefault="00F67BFB" w:rsidP="00F67BFB">
      <w:pPr>
        <w:spacing w:after="0" w:line="240" w:lineRule="auto"/>
        <w:jc w:val="both"/>
        <w:rPr>
          <w:rFonts w:ascii="Times New Roman" w:hAnsi="Times New Roman" w:cs="Times New Roman"/>
          <w:sz w:val="24"/>
          <w:szCs w:val="24"/>
        </w:rPr>
      </w:pPr>
      <w:r w:rsidRPr="00F67BFB">
        <w:rPr>
          <w:rFonts w:ascii="Times New Roman" w:hAnsi="Times New Roman" w:cs="Times New Roman"/>
          <w:sz w:val="24"/>
          <w:szCs w:val="24"/>
        </w:rPr>
        <w:t xml:space="preserve">Prosimy zamawiającego o dopuszczenie rękawic posiadających mankiet z rolowanym brzegiem. Pozostałe parametry zgodnie z SWZ. </w:t>
      </w:r>
    </w:p>
    <w:p w:rsidR="00F67BFB" w:rsidRDefault="00F67BFB" w:rsidP="00F67BFB">
      <w:pPr>
        <w:spacing w:after="0" w:line="240" w:lineRule="auto"/>
        <w:jc w:val="both"/>
        <w:rPr>
          <w:rFonts w:ascii="Times New Roman" w:hAnsi="Times New Roman" w:cs="Times New Roman"/>
          <w:sz w:val="24"/>
          <w:szCs w:val="24"/>
        </w:rPr>
      </w:pPr>
      <w:r w:rsidRPr="00F67BFB">
        <w:rPr>
          <w:rFonts w:ascii="Times New Roman" w:hAnsi="Times New Roman" w:cs="Times New Roman"/>
          <w:b/>
          <w:sz w:val="24"/>
          <w:szCs w:val="24"/>
        </w:rPr>
        <w:t>Odp.</w:t>
      </w:r>
      <w:r w:rsidRPr="00F67BFB">
        <w:rPr>
          <w:rFonts w:ascii="Times New Roman" w:hAnsi="Times New Roman" w:cs="Times New Roman"/>
          <w:sz w:val="24"/>
          <w:szCs w:val="24"/>
        </w:rPr>
        <w:t xml:space="preserve"> Dopuszcza. </w:t>
      </w:r>
    </w:p>
    <w:p w:rsidR="00F67BFB" w:rsidRDefault="00F67BFB" w:rsidP="00F67BFB">
      <w:pPr>
        <w:spacing w:after="0" w:line="240" w:lineRule="auto"/>
        <w:jc w:val="both"/>
        <w:rPr>
          <w:rFonts w:ascii="Times New Roman" w:hAnsi="Times New Roman" w:cs="Times New Roman"/>
          <w:sz w:val="24"/>
          <w:szCs w:val="24"/>
        </w:rPr>
      </w:pPr>
    </w:p>
    <w:p w:rsidR="00A32524" w:rsidRDefault="00A32524" w:rsidP="00F67BFB">
      <w:pPr>
        <w:spacing w:after="0" w:line="240" w:lineRule="auto"/>
        <w:jc w:val="both"/>
        <w:rPr>
          <w:rFonts w:ascii="Times New Roman" w:hAnsi="Times New Roman" w:cs="Times New Roman"/>
          <w:sz w:val="24"/>
          <w:szCs w:val="24"/>
        </w:rPr>
      </w:pPr>
    </w:p>
    <w:p w:rsidR="00A32524" w:rsidRDefault="00A32524" w:rsidP="00F67BFB">
      <w:pPr>
        <w:spacing w:after="0" w:line="240" w:lineRule="auto"/>
        <w:jc w:val="both"/>
        <w:rPr>
          <w:rFonts w:ascii="Times New Roman" w:hAnsi="Times New Roman" w:cs="Times New Roman"/>
          <w:sz w:val="24"/>
          <w:szCs w:val="24"/>
        </w:rPr>
      </w:pPr>
    </w:p>
    <w:p w:rsidR="00A3650E" w:rsidRPr="00A3650E" w:rsidRDefault="00A3650E" w:rsidP="00A3650E">
      <w:pPr>
        <w:spacing w:after="0" w:line="240" w:lineRule="auto"/>
        <w:rPr>
          <w:rFonts w:ascii="Times New Roman" w:eastAsia="Times New Roman" w:hAnsi="Times New Roman" w:cs="Times New Roman"/>
          <w:b/>
          <w:sz w:val="24"/>
          <w:szCs w:val="24"/>
          <w:lang w:eastAsia="pl-PL"/>
        </w:rPr>
      </w:pPr>
      <w:r w:rsidRPr="00A3650E">
        <w:rPr>
          <w:rFonts w:ascii="Times New Roman" w:eastAsia="Times New Roman" w:hAnsi="Times New Roman" w:cs="Times New Roman"/>
          <w:b/>
          <w:sz w:val="24"/>
          <w:szCs w:val="24"/>
          <w:lang w:eastAsia="pl-PL"/>
        </w:rPr>
        <w:lastRenderedPageBreak/>
        <w:t>Pyt. 69</w:t>
      </w:r>
    </w:p>
    <w:p w:rsidR="002D189C" w:rsidRDefault="00A3650E" w:rsidP="00F10C04">
      <w:pPr>
        <w:spacing w:after="0" w:line="240" w:lineRule="auto"/>
        <w:jc w:val="both"/>
        <w:rPr>
          <w:rFonts w:ascii="Times New Roman" w:eastAsia="Times New Roman" w:hAnsi="Times New Roman" w:cs="Times New Roman"/>
          <w:sz w:val="24"/>
          <w:szCs w:val="24"/>
          <w:lang w:eastAsia="pl-PL"/>
        </w:rPr>
      </w:pPr>
      <w:r w:rsidRPr="00A3650E">
        <w:rPr>
          <w:rFonts w:ascii="Times New Roman" w:eastAsia="Times New Roman" w:hAnsi="Times New Roman" w:cs="Times New Roman"/>
          <w:sz w:val="24"/>
          <w:szCs w:val="24"/>
          <w:lang w:eastAsia="pl-PL"/>
        </w:rPr>
        <w:t>Grupa 11</w:t>
      </w:r>
    </w:p>
    <w:p w:rsidR="00F10C04" w:rsidRPr="00F67BFB" w:rsidRDefault="00A3650E" w:rsidP="00F10C04">
      <w:pPr>
        <w:spacing w:after="0" w:line="240" w:lineRule="auto"/>
        <w:jc w:val="both"/>
        <w:rPr>
          <w:rFonts w:ascii="Times New Roman" w:hAnsi="Times New Roman" w:cs="Times New Roman"/>
          <w:sz w:val="24"/>
          <w:szCs w:val="24"/>
        </w:rPr>
      </w:pPr>
      <w:r w:rsidRPr="00A3650E">
        <w:rPr>
          <w:rFonts w:ascii="Times New Roman" w:eastAsia="Times New Roman" w:hAnsi="Times New Roman" w:cs="Times New Roman"/>
          <w:sz w:val="24"/>
          <w:szCs w:val="24"/>
          <w:lang w:eastAsia="pl-PL"/>
        </w:rPr>
        <w:t>Czy</w:t>
      </w:r>
      <w:r w:rsidR="002D189C">
        <w:rPr>
          <w:rFonts w:ascii="Times New Roman" w:eastAsia="Times New Roman" w:hAnsi="Times New Roman" w:cs="Times New Roman"/>
          <w:sz w:val="24"/>
          <w:szCs w:val="24"/>
          <w:lang w:eastAsia="pl-PL"/>
        </w:rPr>
        <w:t xml:space="preserve"> </w:t>
      </w:r>
      <w:r w:rsidRPr="00A3650E">
        <w:rPr>
          <w:rFonts w:ascii="Times New Roman" w:eastAsia="Times New Roman" w:hAnsi="Times New Roman" w:cs="Times New Roman"/>
          <w:sz w:val="24"/>
          <w:szCs w:val="24"/>
          <w:lang w:eastAsia="pl-PL"/>
        </w:rPr>
        <w:t>Zamawiający wymaga fartucha ze wstawkami nieprzemakalnymi?</w:t>
      </w:r>
      <w:r w:rsidRPr="00A3650E">
        <w:rPr>
          <w:rFonts w:ascii="Times New Roman" w:eastAsia="Times New Roman" w:hAnsi="Times New Roman" w:cs="Times New Roman"/>
          <w:sz w:val="24"/>
          <w:szCs w:val="24"/>
          <w:lang w:eastAsia="pl-PL"/>
        </w:rPr>
        <w:br/>
      </w:r>
      <w:r w:rsidR="00F10C04">
        <w:rPr>
          <w:rFonts w:ascii="Times New Roman" w:hAnsi="Times New Roman" w:cs="Times New Roman"/>
          <w:sz w:val="24"/>
          <w:szCs w:val="24"/>
        </w:rPr>
        <w:t>Odp. Zgodnie z SWZ.</w:t>
      </w:r>
    </w:p>
    <w:p w:rsidR="00A3650E" w:rsidRPr="00A3650E" w:rsidRDefault="00A3650E" w:rsidP="00A3650E">
      <w:pPr>
        <w:spacing w:after="0" w:line="240" w:lineRule="auto"/>
        <w:rPr>
          <w:rFonts w:ascii="Times New Roman" w:eastAsia="Times New Roman" w:hAnsi="Times New Roman" w:cs="Times New Roman"/>
          <w:b/>
          <w:sz w:val="24"/>
          <w:szCs w:val="24"/>
          <w:lang w:eastAsia="pl-PL"/>
        </w:rPr>
      </w:pPr>
      <w:bookmarkStart w:id="6" w:name="_GoBack"/>
      <w:bookmarkEnd w:id="6"/>
      <w:r w:rsidRPr="00A3650E">
        <w:rPr>
          <w:rFonts w:ascii="Times New Roman" w:eastAsia="Times New Roman" w:hAnsi="Times New Roman" w:cs="Times New Roman"/>
          <w:sz w:val="24"/>
          <w:szCs w:val="24"/>
          <w:lang w:eastAsia="pl-PL"/>
        </w:rPr>
        <w:br/>
      </w:r>
      <w:r w:rsidRPr="00A3650E">
        <w:rPr>
          <w:rFonts w:ascii="Times New Roman" w:eastAsia="Times New Roman" w:hAnsi="Times New Roman" w:cs="Times New Roman"/>
          <w:b/>
          <w:sz w:val="24"/>
          <w:szCs w:val="24"/>
          <w:lang w:eastAsia="pl-PL"/>
        </w:rPr>
        <w:t>Pyt. 70</w:t>
      </w:r>
    </w:p>
    <w:p w:rsidR="00A3650E" w:rsidRPr="00A3650E" w:rsidRDefault="00A3650E" w:rsidP="00A3650E">
      <w:pPr>
        <w:spacing w:after="0" w:line="240" w:lineRule="auto"/>
        <w:rPr>
          <w:rFonts w:ascii="Times New Roman" w:eastAsia="Times New Roman" w:hAnsi="Times New Roman" w:cs="Times New Roman"/>
          <w:sz w:val="24"/>
          <w:szCs w:val="24"/>
          <w:lang w:eastAsia="pl-PL"/>
        </w:rPr>
      </w:pPr>
      <w:r w:rsidRPr="00A3650E">
        <w:rPr>
          <w:rFonts w:ascii="Times New Roman" w:eastAsia="Times New Roman" w:hAnsi="Times New Roman" w:cs="Times New Roman"/>
          <w:sz w:val="24"/>
          <w:szCs w:val="24"/>
          <w:lang w:eastAsia="pl-PL"/>
        </w:rPr>
        <w:t>Grupa 11</w:t>
      </w:r>
      <w:r w:rsidRPr="00A3650E">
        <w:rPr>
          <w:rFonts w:ascii="Times New Roman" w:eastAsia="Times New Roman" w:hAnsi="Times New Roman" w:cs="Times New Roman"/>
          <w:sz w:val="24"/>
          <w:szCs w:val="24"/>
          <w:lang w:eastAsia="pl-PL"/>
        </w:rPr>
        <w:br/>
        <w:t>Czy Zamawiający wymaga fartucha wzmocnionego na ca</w:t>
      </w:r>
      <w:r>
        <w:rPr>
          <w:rFonts w:ascii="Times New Roman" w:eastAsia="Times New Roman" w:hAnsi="Times New Roman" w:cs="Times New Roman"/>
          <w:sz w:val="24"/>
          <w:szCs w:val="24"/>
          <w:lang w:eastAsia="pl-PL"/>
        </w:rPr>
        <w:t>ł</w:t>
      </w:r>
      <w:r w:rsidRPr="00A3650E">
        <w:rPr>
          <w:rFonts w:ascii="Times New Roman" w:eastAsia="Times New Roman" w:hAnsi="Times New Roman" w:cs="Times New Roman"/>
          <w:sz w:val="24"/>
          <w:szCs w:val="24"/>
          <w:lang w:eastAsia="pl-PL"/>
        </w:rPr>
        <w:t xml:space="preserve">ości? </w:t>
      </w:r>
    </w:p>
    <w:p w:rsidR="00A3650E" w:rsidRPr="00F67BFB" w:rsidRDefault="00F10C04" w:rsidP="00F67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Zgodnie z SWZ.</w:t>
      </w:r>
    </w:p>
    <w:p w:rsidR="00D85AE2" w:rsidRPr="00F67BFB" w:rsidRDefault="00D85AE2" w:rsidP="00F67BFB">
      <w:pPr>
        <w:spacing w:after="0" w:line="240" w:lineRule="auto"/>
        <w:jc w:val="both"/>
        <w:rPr>
          <w:rFonts w:ascii="Times New Roman" w:hAnsi="Times New Roman" w:cs="Times New Roman"/>
          <w:sz w:val="24"/>
          <w:szCs w:val="24"/>
          <w:lang w:eastAsia="pl-PL"/>
        </w:rPr>
      </w:pPr>
    </w:p>
    <w:p w:rsidR="004555C7" w:rsidRPr="00F67BFB" w:rsidRDefault="004555C7" w:rsidP="00F67BFB">
      <w:pPr>
        <w:pStyle w:val="Akapitzlist"/>
        <w:ind w:left="0"/>
        <w:jc w:val="both"/>
      </w:pPr>
    </w:p>
    <w:sectPr w:rsidR="004555C7" w:rsidRPr="00F67BFB" w:rsidSect="00F10C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7DA"/>
    <w:multiLevelType w:val="hybridMultilevel"/>
    <w:tmpl w:val="EBB0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ED1E32"/>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
    <w:nsid w:val="50033E90"/>
    <w:multiLevelType w:val="hybridMultilevel"/>
    <w:tmpl w:val="0262C56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F174BF"/>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nsid w:val="5EF64621"/>
    <w:multiLevelType w:val="hybridMultilevel"/>
    <w:tmpl w:val="F57AE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9D"/>
    <w:rsid w:val="00002EB5"/>
    <w:rsid w:val="0002706B"/>
    <w:rsid w:val="00051410"/>
    <w:rsid w:val="000C1CCD"/>
    <w:rsid w:val="000E3853"/>
    <w:rsid w:val="001D4F8B"/>
    <w:rsid w:val="0026325D"/>
    <w:rsid w:val="00282F24"/>
    <w:rsid w:val="00283AE2"/>
    <w:rsid w:val="002A5C1A"/>
    <w:rsid w:val="002D189C"/>
    <w:rsid w:val="002E616A"/>
    <w:rsid w:val="0038104D"/>
    <w:rsid w:val="003B669B"/>
    <w:rsid w:val="003E0E08"/>
    <w:rsid w:val="003E2A9D"/>
    <w:rsid w:val="003E5F2D"/>
    <w:rsid w:val="004555C7"/>
    <w:rsid w:val="00470083"/>
    <w:rsid w:val="004800F8"/>
    <w:rsid w:val="00487EAC"/>
    <w:rsid w:val="004F051C"/>
    <w:rsid w:val="00605F74"/>
    <w:rsid w:val="00614B53"/>
    <w:rsid w:val="00636FA2"/>
    <w:rsid w:val="00642EEB"/>
    <w:rsid w:val="00740F80"/>
    <w:rsid w:val="007B3055"/>
    <w:rsid w:val="007B7F72"/>
    <w:rsid w:val="008158D8"/>
    <w:rsid w:val="00815E72"/>
    <w:rsid w:val="00883CD8"/>
    <w:rsid w:val="00905713"/>
    <w:rsid w:val="0095281A"/>
    <w:rsid w:val="0096412F"/>
    <w:rsid w:val="00980126"/>
    <w:rsid w:val="009A6A03"/>
    <w:rsid w:val="009B3B0E"/>
    <w:rsid w:val="00A2065A"/>
    <w:rsid w:val="00A32524"/>
    <w:rsid w:val="00A3650E"/>
    <w:rsid w:val="00A47F3C"/>
    <w:rsid w:val="00B248FF"/>
    <w:rsid w:val="00B536D3"/>
    <w:rsid w:val="00B546C9"/>
    <w:rsid w:val="00B64B85"/>
    <w:rsid w:val="00C06CCF"/>
    <w:rsid w:val="00C37715"/>
    <w:rsid w:val="00CC7FCC"/>
    <w:rsid w:val="00CF044F"/>
    <w:rsid w:val="00D16DD6"/>
    <w:rsid w:val="00D3290E"/>
    <w:rsid w:val="00D57CBF"/>
    <w:rsid w:val="00D769BE"/>
    <w:rsid w:val="00D85AE2"/>
    <w:rsid w:val="00DB5592"/>
    <w:rsid w:val="00E170F0"/>
    <w:rsid w:val="00E90569"/>
    <w:rsid w:val="00E94CBA"/>
    <w:rsid w:val="00EB3DD4"/>
    <w:rsid w:val="00F10C04"/>
    <w:rsid w:val="00F67BFB"/>
    <w:rsid w:val="00F72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0F0"/>
  </w:style>
  <w:style w:type="paragraph" w:styleId="Nagwek1">
    <w:name w:val="heading 1"/>
    <w:basedOn w:val="Normalny"/>
    <w:link w:val="Nagwek1Znak"/>
    <w:uiPriority w:val="9"/>
    <w:qFormat/>
    <w:rsid w:val="00E1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DB5592"/>
    <w:pPr>
      <w:keepNext/>
      <w:suppressAutoHyphens/>
      <w:spacing w:after="0" w:line="240" w:lineRule="auto"/>
      <w:outlineLvl w:val="1"/>
    </w:pPr>
    <w:rPr>
      <w:rFonts w:ascii="Times New Roman" w:eastAsia="Times New Roman" w:hAnsi="Times New Roman" w:cs="Times New Roman"/>
      <w:sz w:val="28"/>
      <w:szCs w:val="20"/>
      <w:lang w:eastAsia="pl-PL"/>
    </w:rPr>
  </w:style>
  <w:style w:type="paragraph" w:styleId="Nagwek3">
    <w:name w:val="heading 3"/>
    <w:basedOn w:val="Normalny"/>
    <w:link w:val="Nagwek3Znak"/>
    <w:uiPriority w:val="9"/>
    <w:semiHidden/>
    <w:unhideWhenUsed/>
    <w:qFormat/>
    <w:rsid w:val="00E17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70F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E170F0"/>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semiHidden/>
    <w:unhideWhenUsed/>
    <w:rsid w:val="003E2A9D"/>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3E2A9D"/>
    <w:rPr>
      <w:rFonts w:ascii="Times New Roman" w:eastAsia="Times New Roman" w:hAnsi="Times New Roman" w:cs="Times New Roman"/>
      <w:sz w:val="28"/>
      <w:szCs w:val="24"/>
      <w:lang w:eastAsia="ar-SA"/>
    </w:rPr>
  </w:style>
  <w:style w:type="paragraph" w:customStyle="1" w:styleId="Default">
    <w:name w:val="Default"/>
    <w:rsid w:val="003E2A9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ormal,Akapit z listą3,Akapit z listą31,Wypunktowanie,List Paragraph,Normal2,sw tekst,L1,Numerowanie,Adresat stanowisko,Lista num,Akapit z listą BS,Kolorowa lista — akcent 11,Bulleted list,lp1,Preambuła,Colorful Shading - Accent 31,CW_Lis"/>
    <w:basedOn w:val="Normalny"/>
    <w:link w:val="AkapitzlistZnak"/>
    <w:uiPriority w:val="34"/>
    <w:qFormat/>
    <w:rsid w:val="003E2A9D"/>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sw tekst Znak,L1 Znak,Numerowanie Znak,Adresat stanowisko Znak,Lista num Znak,Akapit z listą BS Znak,Bulleted list Znak"/>
    <w:basedOn w:val="Domylnaczcionkaakapitu"/>
    <w:link w:val="Akapitzlist"/>
    <w:uiPriority w:val="34"/>
    <w:locked/>
    <w:rsid w:val="00D16D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16DD6"/>
    <w:pPr>
      <w:spacing w:after="120"/>
      <w:ind w:left="283"/>
    </w:pPr>
  </w:style>
  <w:style w:type="character" w:customStyle="1" w:styleId="TekstpodstawowywcityZnak">
    <w:name w:val="Tekst podstawowy wcięty Znak"/>
    <w:basedOn w:val="Domylnaczcionkaakapitu"/>
    <w:link w:val="Tekstpodstawowywcity"/>
    <w:uiPriority w:val="99"/>
    <w:semiHidden/>
    <w:rsid w:val="00D16DD6"/>
  </w:style>
  <w:style w:type="paragraph" w:styleId="Tekstpodstawowy3">
    <w:name w:val="Body Text 3"/>
    <w:basedOn w:val="Normalny"/>
    <w:link w:val="Tekstpodstawowy3Znak"/>
    <w:uiPriority w:val="99"/>
    <w:semiHidden/>
    <w:unhideWhenUsed/>
    <w:rsid w:val="00DB5592"/>
    <w:pPr>
      <w:spacing w:after="120"/>
    </w:pPr>
    <w:rPr>
      <w:sz w:val="16"/>
      <w:szCs w:val="16"/>
    </w:rPr>
  </w:style>
  <w:style w:type="character" w:customStyle="1" w:styleId="Tekstpodstawowy3Znak">
    <w:name w:val="Tekst podstawowy 3 Znak"/>
    <w:basedOn w:val="Domylnaczcionkaakapitu"/>
    <w:link w:val="Tekstpodstawowy3"/>
    <w:uiPriority w:val="99"/>
    <w:semiHidden/>
    <w:rsid w:val="00DB5592"/>
    <w:rPr>
      <w:sz w:val="16"/>
      <w:szCs w:val="16"/>
    </w:rPr>
  </w:style>
  <w:style w:type="character" w:customStyle="1" w:styleId="Nagwek2Znak">
    <w:name w:val="Nagłówek 2 Znak"/>
    <w:basedOn w:val="Domylnaczcionkaakapitu"/>
    <w:link w:val="Nagwek2"/>
    <w:rsid w:val="00DB5592"/>
    <w:rPr>
      <w:rFonts w:ascii="Times New Roman" w:eastAsia="Times New Roman" w:hAnsi="Times New Roman" w:cs="Times New Roman"/>
      <w:sz w:val="28"/>
      <w:szCs w:val="20"/>
      <w:lang w:eastAsia="pl-PL"/>
    </w:rPr>
  </w:style>
  <w:style w:type="paragraph" w:customStyle="1" w:styleId="Zwykytekst1">
    <w:name w:val="Zwykły tekst1"/>
    <w:basedOn w:val="Normalny"/>
    <w:rsid w:val="00D769BE"/>
    <w:pPr>
      <w:suppressAutoHyphens/>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0F0"/>
  </w:style>
  <w:style w:type="paragraph" w:styleId="Nagwek1">
    <w:name w:val="heading 1"/>
    <w:basedOn w:val="Normalny"/>
    <w:link w:val="Nagwek1Znak"/>
    <w:uiPriority w:val="9"/>
    <w:qFormat/>
    <w:rsid w:val="00E1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DB5592"/>
    <w:pPr>
      <w:keepNext/>
      <w:suppressAutoHyphens/>
      <w:spacing w:after="0" w:line="240" w:lineRule="auto"/>
      <w:outlineLvl w:val="1"/>
    </w:pPr>
    <w:rPr>
      <w:rFonts w:ascii="Times New Roman" w:eastAsia="Times New Roman" w:hAnsi="Times New Roman" w:cs="Times New Roman"/>
      <w:sz w:val="28"/>
      <w:szCs w:val="20"/>
      <w:lang w:eastAsia="pl-PL"/>
    </w:rPr>
  </w:style>
  <w:style w:type="paragraph" w:styleId="Nagwek3">
    <w:name w:val="heading 3"/>
    <w:basedOn w:val="Normalny"/>
    <w:link w:val="Nagwek3Znak"/>
    <w:uiPriority w:val="9"/>
    <w:semiHidden/>
    <w:unhideWhenUsed/>
    <w:qFormat/>
    <w:rsid w:val="00E17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70F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E170F0"/>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semiHidden/>
    <w:unhideWhenUsed/>
    <w:rsid w:val="003E2A9D"/>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3E2A9D"/>
    <w:rPr>
      <w:rFonts w:ascii="Times New Roman" w:eastAsia="Times New Roman" w:hAnsi="Times New Roman" w:cs="Times New Roman"/>
      <w:sz w:val="28"/>
      <w:szCs w:val="24"/>
      <w:lang w:eastAsia="ar-SA"/>
    </w:rPr>
  </w:style>
  <w:style w:type="paragraph" w:customStyle="1" w:styleId="Default">
    <w:name w:val="Default"/>
    <w:rsid w:val="003E2A9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ormal,Akapit z listą3,Akapit z listą31,Wypunktowanie,List Paragraph,Normal2,sw tekst,L1,Numerowanie,Adresat stanowisko,Lista num,Akapit z listą BS,Kolorowa lista — akcent 11,Bulleted list,lp1,Preambuła,Colorful Shading - Accent 31,CW_Lis"/>
    <w:basedOn w:val="Normalny"/>
    <w:link w:val="AkapitzlistZnak"/>
    <w:uiPriority w:val="34"/>
    <w:qFormat/>
    <w:rsid w:val="003E2A9D"/>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sw tekst Znak,L1 Znak,Numerowanie Znak,Adresat stanowisko Znak,Lista num Znak,Akapit z listą BS Znak,Bulleted list Znak"/>
    <w:basedOn w:val="Domylnaczcionkaakapitu"/>
    <w:link w:val="Akapitzlist"/>
    <w:uiPriority w:val="34"/>
    <w:locked/>
    <w:rsid w:val="00D16D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16DD6"/>
    <w:pPr>
      <w:spacing w:after="120"/>
      <w:ind w:left="283"/>
    </w:pPr>
  </w:style>
  <w:style w:type="character" w:customStyle="1" w:styleId="TekstpodstawowywcityZnak">
    <w:name w:val="Tekst podstawowy wcięty Znak"/>
    <w:basedOn w:val="Domylnaczcionkaakapitu"/>
    <w:link w:val="Tekstpodstawowywcity"/>
    <w:uiPriority w:val="99"/>
    <w:semiHidden/>
    <w:rsid w:val="00D16DD6"/>
  </w:style>
  <w:style w:type="paragraph" w:styleId="Tekstpodstawowy3">
    <w:name w:val="Body Text 3"/>
    <w:basedOn w:val="Normalny"/>
    <w:link w:val="Tekstpodstawowy3Znak"/>
    <w:uiPriority w:val="99"/>
    <w:semiHidden/>
    <w:unhideWhenUsed/>
    <w:rsid w:val="00DB5592"/>
    <w:pPr>
      <w:spacing w:after="120"/>
    </w:pPr>
    <w:rPr>
      <w:sz w:val="16"/>
      <w:szCs w:val="16"/>
    </w:rPr>
  </w:style>
  <w:style w:type="character" w:customStyle="1" w:styleId="Tekstpodstawowy3Znak">
    <w:name w:val="Tekst podstawowy 3 Znak"/>
    <w:basedOn w:val="Domylnaczcionkaakapitu"/>
    <w:link w:val="Tekstpodstawowy3"/>
    <w:uiPriority w:val="99"/>
    <w:semiHidden/>
    <w:rsid w:val="00DB5592"/>
    <w:rPr>
      <w:sz w:val="16"/>
      <w:szCs w:val="16"/>
    </w:rPr>
  </w:style>
  <w:style w:type="character" w:customStyle="1" w:styleId="Nagwek2Znak">
    <w:name w:val="Nagłówek 2 Znak"/>
    <w:basedOn w:val="Domylnaczcionkaakapitu"/>
    <w:link w:val="Nagwek2"/>
    <w:rsid w:val="00DB5592"/>
    <w:rPr>
      <w:rFonts w:ascii="Times New Roman" w:eastAsia="Times New Roman" w:hAnsi="Times New Roman" w:cs="Times New Roman"/>
      <w:sz w:val="28"/>
      <w:szCs w:val="20"/>
      <w:lang w:eastAsia="pl-PL"/>
    </w:rPr>
  </w:style>
  <w:style w:type="paragraph" w:customStyle="1" w:styleId="Zwykytekst1">
    <w:name w:val="Zwykły tekst1"/>
    <w:basedOn w:val="Normalny"/>
    <w:rsid w:val="00D769BE"/>
    <w:pPr>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9273">
      <w:bodyDiv w:val="1"/>
      <w:marLeft w:val="0"/>
      <w:marRight w:val="0"/>
      <w:marTop w:val="0"/>
      <w:marBottom w:val="0"/>
      <w:divBdr>
        <w:top w:val="none" w:sz="0" w:space="0" w:color="auto"/>
        <w:left w:val="none" w:sz="0" w:space="0" w:color="auto"/>
        <w:bottom w:val="none" w:sz="0" w:space="0" w:color="auto"/>
        <w:right w:val="none" w:sz="0" w:space="0" w:color="auto"/>
      </w:divBdr>
    </w:div>
    <w:div w:id="642008292">
      <w:bodyDiv w:val="1"/>
      <w:marLeft w:val="0"/>
      <w:marRight w:val="0"/>
      <w:marTop w:val="0"/>
      <w:marBottom w:val="0"/>
      <w:divBdr>
        <w:top w:val="none" w:sz="0" w:space="0" w:color="auto"/>
        <w:left w:val="none" w:sz="0" w:space="0" w:color="auto"/>
        <w:bottom w:val="none" w:sz="0" w:space="0" w:color="auto"/>
        <w:right w:val="none" w:sz="0" w:space="0" w:color="auto"/>
      </w:divBdr>
    </w:div>
    <w:div w:id="963384459">
      <w:bodyDiv w:val="1"/>
      <w:marLeft w:val="0"/>
      <w:marRight w:val="0"/>
      <w:marTop w:val="0"/>
      <w:marBottom w:val="0"/>
      <w:divBdr>
        <w:top w:val="none" w:sz="0" w:space="0" w:color="auto"/>
        <w:left w:val="none" w:sz="0" w:space="0" w:color="auto"/>
        <w:bottom w:val="none" w:sz="0" w:space="0" w:color="auto"/>
        <w:right w:val="none" w:sz="0" w:space="0" w:color="auto"/>
      </w:divBdr>
    </w:div>
    <w:div w:id="1527795617">
      <w:bodyDiv w:val="1"/>
      <w:marLeft w:val="0"/>
      <w:marRight w:val="0"/>
      <w:marTop w:val="0"/>
      <w:marBottom w:val="0"/>
      <w:divBdr>
        <w:top w:val="none" w:sz="0" w:space="0" w:color="auto"/>
        <w:left w:val="none" w:sz="0" w:space="0" w:color="auto"/>
        <w:bottom w:val="none" w:sz="0" w:space="0" w:color="auto"/>
        <w:right w:val="none" w:sz="0" w:space="0" w:color="auto"/>
      </w:divBdr>
      <w:divsChild>
        <w:div w:id="327830252">
          <w:marLeft w:val="0"/>
          <w:marRight w:val="0"/>
          <w:marTop w:val="0"/>
          <w:marBottom w:val="0"/>
          <w:divBdr>
            <w:top w:val="none" w:sz="0" w:space="0" w:color="auto"/>
            <w:left w:val="none" w:sz="0" w:space="0" w:color="auto"/>
            <w:bottom w:val="none" w:sz="0" w:space="0" w:color="auto"/>
            <w:right w:val="none" w:sz="0" w:space="0" w:color="auto"/>
          </w:divBdr>
          <w:divsChild>
            <w:div w:id="20760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EBAB-5325-4D5D-AF9F-58AB180E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13</Pages>
  <Words>4514</Words>
  <Characters>27090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83</cp:revision>
  <dcterms:created xsi:type="dcterms:W3CDTF">2021-03-17T07:12:00Z</dcterms:created>
  <dcterms:modified xsi:type="dcterms:W3CDTF">2021-03-22T09:03:00Z</dcterms:modified>
</cp:coreProperties>
</file>